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976708">
        <w:rPr>
          <w:rFonts w:ascii="Times New Roman" w:eastAsia="Times New Roman" w:hAnsi="Times New Roman"/>
          <w:b/>
          <w:sz w:val="56"/>
          <w:szCs w:val="56"/>
          <w:lang w:eastAsia="ru-RU"/>
        </w:rPr>
        <w:t>10</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976708"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C1468C">
        <w:rPr>
          <w:rFonts w:ascii="Times New Roman" w:eastAsia="Times New Roman" w:hAnsi="Times New Roman"/>
          <w:sz w:val="24"/>
          <w:szCs w:val="24"/>
          <w:lang w:eastAsia="ru-RU"/>
        </w:rPr>
        <w:t xml:space="preserve"> </w:t>
      </w:r>
      <w:r w:rsidR="00BC7C05">
        <w:rPr>
          <w:rFonts w:ascii="Times New Roman" w:eastAsia="Times New Roman" w:hAnsi="Times New Roman"/>
          <w:sz w:val="24"/>
          <w:szCs w:val="24"/>
          <w:lang w:eastAsia="ru-RU"/>
        </w:rPr>
        <w:t>марта</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EC320A">
      <w:pPr>
        <w:spacing w:after="0" w:line="240" w:lineRule="auto"/>
        <w:jc w:val="both"/>
        <w:rPr>
          <w:rFonts w:ascii="Times New Roman" w:eastAsia="Times New Roman" w:hAnsi="Times New Roman"/>
          <w:sz w:val="18"/>
          <w:szCs w:val="20"/>
          <w:lang w:eastAsia="ru-RU"/>
        </w:rPr>
      </w:pPr>
    </w:p>
    <w:p w:rsidR="008E411C" w:rsidRPr="008E411C" w:rsidRDefault="004066A9" w:rsidP="004066A9">
      <w:pPr>
        <w:pStyle w:val="affff9"/>
        <w:widowControl w:val="0"/>
        <w:numPr>
          <w:ilvl w:val="0"/>
          <w:numId w:val="9"/>
        </w:numPr>
        <w:spacing w:after="0" w:line="240" w:lineRule="auto"/>
        <w:ind w:left="851" w:firstLine="850"/>
        <w:jc w:val="both"/>
        <w:rPr>
          <w:rFonts w:ascii="Times New Roman" w:hAnsi="Times New Roman"/>
          <w:bCs/>
          <w:sz w:val="20"/>
          <w:szCs w:val="20"/>
        </w:rPr>
      </w:pPr>
      <w:r w:rsidRPr="00976708">
        <w:rPr>
          <w:rFonts w:ascii="Times New Roman" w:hAnsi="Times New Roman"/>
          <w:sz w:val="20"/>
          <w:szCs w:val="20"/>
        </w:rPr>
        <w:t xml:space="preserve">Постановление администрации Богучанского района № </w:t>
      </w:r>
      <w:r w:rsidRPr="004066A9">
        <w:rPr>
          <w:rFonts w:ascii="Times New Roman" w:hAnsi="Times New Roman"/>
          <w:sz w:val="20"/>
          <w:szCs w:val="20"/>
        </w:rPr>
        <w:t>173</w:t>
      </w:r>
      <w:r w:rsidRPr="00976708">
        <w:rPr>
          <w:rFonts w:ascii="Times New Roman" w:hAnsi="Times New Roman"/>
          <w:sz w:val="20"/>
          <w:szCs w:val="20"/>
        </w:rPr>
        <w:t xml:space="preserve">-П от </w:t>
      </w:r>
      <w:r w:rsidRPr="004066A9">
        <w:rPr>
          <w:rFonts w:ascii="Times New Roman" w:hAnsi="Times New Roman"/>
          <w:sz w:val="20"/>
          <w:szCs w:val="20"/>
        </w:rPr>
        <w:t>01</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sidR="008E411C">
        <w:rPr>
          <w:rFonts w:ascii="Times New Roman" w:hAnsi="Times New Roman"/>
          <w:sz w:val="20"/>
          <w:szCs w:val="20"/>
        </w:rPr>
        <w:t xml:space="preserve">      </w:t>
      </w:r>
      <w:r w:rsidRPr="00976708">
        <w:rPr>
          <w:rFonts w:ascii="Times New Roman" w:hAnsi="Times New Roman"/>
          <w:sz w:val="20"/>
          <w:szCs w:val="20"/>
        </w:rPr>
        <w:t>«</w:t>
      </w:r>
      <w:r w:rsidRPr="004066A9">
        <w:rPr>
          <w:rFonts w:ascii="Times New Roman" w:hAnsi="Times New Roman"/>
          <w:bCs/>
          <w:sz w:val="20"/>
          <w:szCs w:val="20"/>
        </w:rPr>
        <w:t xml:space="preserve">О выборе организации, оказывающей услуги по погребению </w:t>
      </w:r>
      <w:r w:rsidRPr="004066A9">
        <w:rPr>
          <w:rFonts w:ascii="Times New Roman" w:hAnsi="Times New Roman"/>
          <w:sz w:val="20"/>
          <w:szCs w:val="20"/>
        </w:rPr>
        <w:t>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муниципального образования Богучанский район</w:t>
      </w:r>
      <w:r>
        <w:rPr>
          <w:rFonts w:ascii="Times New Roman" w:hAnsi="Times New Roman"/>
          <w:sz w:val="20"/>
          <w:szCs w:val="20"/>
        </w:rPr>
        <w:t>»</w:t>
      </w:r>
    </w:p>
    <w:p w:rsidR="008E411C" w:rsidRPr="008E411C" w:rsidRDefault="008E411C" w:rsidP="008E411C">
      <w:pPr>
        <w:pStyle w:val="affff9"/>
        <w:widowControl w:val="0"/>
        <w:numPr>
          <w:ilvl w:val="0"/>
          <w:numId w:val="9"/>
        </w:numPr>
        <w:spacing w:after="0" w:line="240" w:lineRule="auto"/>
        <w:ind w:left="851" w:firstLine="850"/>
        <w:jc w:val="both"/>
        <w:rPr>
          <w:bCs/>
          <w:sz w:val="20"/>
          <w:szCs w:val="20"/>
        </w:rPr>
      </w:pPr>
      <w:r w:rsidRPr="00976708">
        <w:rPr>
          <w:rFonts w:ascii="Times New Roman" w:hAnsi="Times New Roman"/>
          <w:sz w:val="20"/>
          <w:szCs w:val="20"/>
        </w:rPr>
        <w:t xml:space="preserve">Постановление администрации Богучанского района № </w:t>
      </w:r>
      <w:r w:rsidRPr="004066A9">
        <w:rPr>
          <w:rFonts w:ascii="Times New Roman" w:hAnsi="Times New Roman"/>
          <w:sz w:val="20"/>
          <w:szCs w:val="20"/>
        </w:rPr>
        <w:t>1</w:t>
      </w:r>
      <w:r>
        <w:rPr>
          <w:rFonts w:ascii="Times New Roman" w:hAnsi="Times New Roman"/>
          <w:sz w:val="20"/>
          <w:szCs w:val="20"/>
        </w:rPr>
        <w:t>79</w:t>
      </w:r>
      <w:r w:rsidRPr="00976708">
        <w:rPr>
          <w:rFonts w:ascii="Times New Roman" w:hAnsi="Times New Roman"/>
          <w:sz w:val="20"/>
          <w:szCs w:val="20"/>
        </w:rPr>
        <w:t xml:space="preserve">-П от </w:t>
      </w:r>
      <w:r>
        <w:rPr>
          <w:rFonts w:ascii="Times New Roman" w:hAnsi="Times New Roman"/>
          <w:sz w:val="20"/>
          <w:szCs w:val="20"/>
        </w:rPr>
        <w:t>03</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Pr>
          <w:rFonts w:ascii="Times New Roman" w:hAnsi="Times New Roman"/>
          <w:sz w:val="20"/>
          <w:szCs w:val="20"/>
        </w:rPr>
        <w:t xml:space="preserve">      </w:t>
      </w:r>
      <w:r w:rsidRPr="008E411C">
        <w:rPr>
          <w:rFonts w:ascii="Times New Roman" w:hAnsi="Times New Roman"/>
          <w:sz w:val="20"/>
          <w:szCs w:val="20"/>
        </w:rPr>
        <w:t>«</w:t>
      </w:r>
      <w:r w:rsidRPr="008E411C">
        <w:rPr>
          <w:rFonts w:ascii="Times New Roman" w:hAnsi="Times New Roman"/>
          <w:bCs/>
          <w:sz w:val="20"/>
          <w:szCs w:val="20"/>
        </w:rPr>
        <w:t>О проведении процедуры общественных обсуждений</w:t>
      </w:r>
      <w:r>
        <w:rPr>
          <w:rFonts w:ascii="Times New Roman" w:hAnsi="Times New Roman"/>
          <w:bCs/>
          <w:sz w:val="20"/>
          <w:szCs w:val="20"/>
        </w:rPr>
        <w:t>»</w:t>
      </w:r>
      <w:r w:rsidRPr="008E411C">
        <w:rPr>
          <w:bCs/>
          <w:sz w:val="20"/>
          <w:szCs w:val="20"/>
        </w:rPr>
        <w:t xml:space="preserve"> </w:t>
      </w:r>
    </w:p>
    <w:p w:rsidR="004066A9" w:rsidRPr="00C56BC4" w:rsidRDefault="0088441C" w:rsidP="00C56BC4">
      <w:pPr>
        <w:pStyle w:val="affff9"/>
        <w:widowControl w:val="0"/>
        <w:numPr>
          <w:ilvl w:val="0"/>
          <w:numId w:val="9"/>
        </w:numPr>
        <w:spacing w:after="0" w:line="240" w:lineRule="auto"/>
        <w:ind w:left="851" w:firstLine="850"/>
        <w:jc w:val="both"/>
        <w:rPr>
          <w:rFonts w:ascii="Times New Roman" w:hAnsi="Times New Roman"/>
          <w:sz w:val="20"/>
          <w:szCs w:val="20"/>
        </w:rPr>
      </w:pP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201</w:t>
      </w:r>
      <w:r w:rsidRPr="00976708">
        <w:rPr>
          <w:rFonts w:ascii="Times New Roman" w:hAnsi="Times New Roman"/>
          <w:sz w:val="20"/>
          <w:szCs w:val="20"/>
        </w:rPr>
        <w:t xml:space="preserve">-П от </w:t>
      </w:r>
      <w:r w:rsidR="00CE18FD">
        <w:rPr>
          <w:rFonts w:ascii="Times New Roman" w:hAnsi="Times New Roman"/>
          <w:sz w:val="20"/>
          <w:szCs w:val="20"/>
        </w:rPr>
        <w:t>10</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Pr>
          <w:rFonts w:ascii="Times New Roman" w:hAnsi="Times New Roman"/>
          <w:sz w:val="20"/>
          <w:szCs w:val="20"/>
        </w:rPr>
        <w:t xml:space="preserve">      </w:t>
      </w:r>
      <w:r w:rsidRPr="008E411C">
        <w:rPr>
          <w:rFonts w:ascii="Times New Roman" w:hAnsi="Times New Roman"/>
          <w:sz w:val="20"/>
          <w:szCs w:val="20"/>
        </w:rPr>
        <w:t>«</w:t>
      </w:r>
      <w:r w:rsidR="00CE18FD" w:rsidRPr="00CE18FD">
        <w:rPr>
          <w:rFonts w:ascii="Times New Roman" w:hAnsi="Times New Roman"/>
          <w:sz w:val="20"/>
          <w:szCs w:val="20"/>
        </w:rPr>
        <w:t>О закреплении муниципальных казённых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2023-2024 учебный год</w:t>
      </w:r>
      <w:r w:rsidR="00CE18FD">
        <w:rPr>
          <w:rFonts w:ascii="Times New Roman" w:hAnsi="Times New Roman"/>
          <w:sz w:val="20"/>
          <w:szCs w:val="20"/>
        </w:rPr>
        <w:t>»</w:t>
      </w:r>
      <w:r w:rsidR="00101F1D" w:rsidRPr="00CE18FD">
        <w:rPr>
          <w:rFonts w:ascii="Times New Roman" w:hAnsi="Times New Roman"/>
          <w:sz w:val="20"/>
          <w:szCs w:val="20"/>
        </w:rPr>
        <w:t xml:space="preserve"> </w:t>
      </w:r>
    </w:p>
    <w:p w:rsidR="00C56BC4" w:rsidRPr="007541F9" w:rsidRDefault="00C56BC4" w:rsidP="007541F9">
      <w:pPr>
        <w:pStyle w:val="affff9"/>
        <w:widowControl w:val="0"/>
        <w:numPr>
          <w:ilvl w:val="0"/>
          <w:numId w:val="9"/>
        </w:numPr>
        <w:spacing w:after="0" w:line="240" w:lineRule="auto"/>
        <w:ind w:left="851" w:firstLine="850"/>
        <w:jc w:val="both"/>
        <w:rPr>
          <w:rFonts w:ascii="Times New Roman" w:hAnsi="Times New Roman"/>
          <w:sz w:val="20"/>
          <w:szCs w:val="20"/>
        </w:rPr>
      </w:pP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20</w:t>
      </w:r>
      <w:r w:rsidRPr="00C56BC4">
        <w:rPr>
          <w:rFonts w:ascii="Times New Roman" w:hAnsi="Times New Roman"/>
          <w:sz w:val="20"/>
          <w:szCs w:val="20"/>
        </w:rPr>
        <w:t>2</w:t>
      </w:r>
      <w:r w:rsidRPr="00976708">
        <w:rPr>
          <w:rFonts w:ascii="Times New Roman" w:hAnsi="Times New Roman"/>
          <w:sz w:val="20"/>
          <w:szCs w:val="20"/>
        </w:rPr>
        <w:t xml:space="preserve">-П от </w:t>
      </w:r>
      <w:r>
        <w:rPr>
          <w:rFonts w:ascii="Times New Roman" w:hAnsi="Times New Roman"/>
          <w:sz w:val="20"/>
          <w:szCs w:val="20"/>
        </w:rPr>
        <w:t>10</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Pr>
          <w:rFonts w:ascii="Times New Roman" w:hAnsi="Times New Roman"/>
          <w:sz w:val="20"/>
          <w:szCs w:val="20"/>
        </w:rPr>
        <w:t xml:space="preserve">      </w:t>
      </w:r>
      <w:r w:rsidRPr="008E411C">
        <w:rPr>
          <w:rFonts w:ascii="Times New Roman" w:hAnsi="Times New Roman"/>
          <w:sz w:val="20"/>
          <w:szCs w:val="20"/>
        </w:rPr>
        <w:t>«</w:t>
      </w:r>
      <w:r w:rsidR="007541F9" w:rsidRPr="007541F9">
        <w:rPr>
          <w:rFonts w:ascii="Times New Roman" w:hAnsi="Times New Roman"/>
          <w:sz w:val="20"/>
          <w:szCs w:val="20"/>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2023-2024 учебный  год</w:t>
      </w:r>
      <w:r w:rsidR="007541F9">
        <w:rPr>
          <w:rFonts w:ascii="Times New Roman" w:hAnsi="Times New Roman"/>
          <w:sz w:val="20"/>
          <w:szCs w:val="20"/>
        </w:rPr>
        <w:t>»</w:t>
      </w:r>
    </w:p>
    <w:p w:rsidR="0006640E" w:rsidRPr="0006640E" w:rsidRDefault="00101F1D" w:rsidP="00C56BC4">
      <w:pPr>
        <w:pStyle w:val="affff9"/>
        <w:widowControl w:val="0"/>
        <w:numPr>
          <w:ilvl w:val="0"/>
          <w:numId w:val="9"/>
        </w:numPr>
        <w:spacing w:after="0" w:line="240" w:lineRule="auto"/>
        <w:ind w:left="851" w:firstLine="850"/>
        <w:jc w:val="both"/>
        <w:rPr>
          <w:rFonts w:ascii="Times New Roman" w:hAnsi="Times New Roman"/>
          <w:sz w:val="20"/>
          <w:szCs w:val="20"/>
        </w:rPr>
      </w:pPr>
      <w:r w:rsidRPr="00976708">
        <w:rPr>
          <w:rFonts w:ascii="Times New Roman" w:hAnsi="Times New Roman"/>
          <w:sz w:val="20"/>
          <w:szCs w:val="20"/>
        </w:rPr>
        <w:t>Постановление админ</w:t>
      </w:r>
      <w:r w:rsidR="00FB5F90" w:rsidRPr="00976708">
        <w:rPr>
          <w:rFonts w:ascii="Times New Roman" w:hAnsi="Times New Roman"/>
          <w:sz w:val="20"/>
          <w:szCs w:val="20"/>
        </w:rPr>
        <w:t>ис</w:t>
      </w:r>
      <w:r w:rsidR="008A767E" w:rsidRPr="00976708">
        <w:rPr>
          <w:rFonts w:ascii="Times New Roman" w:hAnsi="Times New Roman"/>
          <w:sz w:val="20"/>
          <w:szCs w:val="20"/>
        </w:rPr>
        <w:t>т</w:t>
      </w:r>
      <w:r w:rsidR="0049277B" w:rsidRPr="00976708">
        <w:rPr>
          <w:rFonts w:ascii="Times New Roman" w:hAnsi="Times New Roman"/>
          <w:sz w:val="20"/>
          <w:szCs w:val="20"/>
        </w:rPr>
        <w:t xml:space="preserve">рации Богучанского района № </w:t>
      </w:r>
      <w:r w:rsidR="0006640E">
        <w:rPr>
          <w:rFonts w:ascii="Times New Roman" w:hAnsi="Times New Roman"/>
          <w:sz w:val="20"/>
          <w:szCs w:val="20"/>
        </w:rPr>
        <w:t>203</w:t>
      </w:r>
      <w:r w:rsidR="00961986" w:rsidRPr="00976708">
        <w:rPr>
          <w:rFonts w:ascii="Times New Roman" w:hAnsi="Times New Roman"/>
          <w:sz w:val="20"/>
          <w:szCs w:val="20"/>
        </w:rPr>
        <w:t xml:space="preserve">-П от </w:t>
      </w:r>
      <w:r w:rsidR="0006640E">
        <w:rPr>
          <w:rFonts w:ascii="Times New Roman" w:hAnsi="Times New Roman"/>
          <w:sz w:val="20"/>
          <w:szCs w:val="20"/>
        </w:rPr>
        <w:t>10</w:t>
      </w:r>
      <w:r w:rsidR="0006640E">
        <w:rPr>
          <w:rFonts w:ascii="Times New Roman" w:hAnsi="Times New Roman"/>
          <w:bCs/>
          <w:sz w:val="20"/>
          <w:szCs w:val="20"/>
        </w:rPr>
        <w:t>.03</w:t>
      </w:r>
      <w:r w:rsidR="00D9081C" w:rsidRPr="00976708">
        <w:rPr>
          <w:rFonts w:ascii="Times New Roman" w:hAnsi="Times New Roman"/>
          <w:bCs/>
          <w:sz w:val="20"/>
          <w:szCs w:val="20"/>
        </w:rPr>
        <w:t>.2023</w:t>
      </w:r>
      <w:r w:rsidRPr="00976708">
        <w:rPr>
          <w:rFonts w:ascii="Times New Roman" w:hAnsi="Times New Roman"/>
          <w:sz w:val="20"/>
          <w:szCs w:val="20"/>
        </w:rPr>
        <w:t xml:space="preserve"> г. </w:t>
      </w:r>
      <w:r w:rsidR="00EC320A" w:rsidRPr="00976708">
        <w:rPr>
          <w:rFonts w:ascii="Times New Roman" w:hAnsi="Times New Roman"/>
          <w:sz w:val="20"/>
          <w:szCs w:val="20"/>
        </w:rPr>
        <w:t>«</w:t>
      </w:r>
      <w:r w:rsidR="0006640E" w:rsidRPr="0006640E">
        <w:rPr>
          <w:rFonts w:ascii="Times New Roman" w:hAnsi="Times New Roman"/>
          <w:sz w:val="20"/>
          <w:szCs w:val="20"/>
        </w:rPr>
        <w:t>Об изменении наименования Муниципального бюджетного образовательного учреждения дополнительного образования "Детско-юношеская спортивная школа" и утверждении устава</w:t>
      </w:r>
      <w:r w:rsidR="0006640E">
        <w:rPr>
          <w:rFonts w:ascii="Times New Roman" w:hAnsi="Times New Roman"/>
          <w:sz w:val="20"/>
          <w:szCs w:val="20"/>
        </w:rPr>
        <w:t>»</w:t>
      </w:r>
    </w:p>
    <w:p w:rsidR="00344152" w:rsidRPr="005B4544" w:rsidRDefault="0006640E" w:rsidP="00161F74">
      <w:pPr>
        <w:pStyle w:val="affff9"/>
        <w:widowControl w:val="0"/>
        <w:numPr>
          <w:ilvl w:val="0"/>
          <w:numId w:val="9"/>
        </w:numPr>
        <w:spacing w:after="0" w:line="240" w:lineRule="auto"/>
        <w:ind w:left="851" w:firstLine="850"/>
        <w:jc w:val="both"/>
        <w:rPr>
          <w:rFonts w:ascii="Times New Roman" w:hAnsi="Times New Roman"/>
          <w:sz w:val="20"/>
          <w:szCs w:val="20"/>
        </w:rPr>
      </w:pPr>
      <w:r>
        <w:rPr>
          <w:rFonts w:ascii="Times New Roman" w:hAnsi="Times New Roman"/>
          <w:sz w:val="20"/>
          <w:szCs w:val="20"/>
        </w:rPr>
        <w:t xml:space="preserve"> </w:t>
      </w:r>
      <w:r w:rsidR="00E77939" w:rsidRPr="00976708">
        <w:rPr>
          <w:rFonts w:ascii="Times New Roman" w:hAnsi="Times New Roman"/>
          <w:sz w:val="20"/>
          <w:szCs w:val="20"/>
        </w:rPr>
        <w:t xml:space="preserve">Постановление администрации Богучанского района № </w:t>
      </w:r>
      <w:r w:rsidR="004066A9">
        <w:rPr>
          <w:rFonts w:ascii="Times New Roman" w:hAnsi="Times New Roman"/>
          <w:sz w:val="20"/>
          <w:szCs w:val="20"/>
        </w:rPr>
        <w:t>20</w:t>
      </w:r>
      <w:r w:rsidR="004066A9" w:rsidRPr="004066A9">
        <w:rPr>
          <w:rFonts w:ascii="Times New Roman" w:hAnsi="Times New Roman"/>
          <w:sz w:val="20"/>
          <w:szCs w:val="20"/>
        </w:rPr>
        <w:t>4</w:t>
      </w:r>
      <w:r w:rsidR="00E77939" w:rsidRPr="00976708">
        <w:rPr>
          <w:rFonts w:ascii="Times New Roman" w:hAnsi="Times New Roman"/>
          <w:sz w:val="20"/>
          <w:szCs w:val="20"/>
        </w:rPr>
        <w:t xml:space="preserve">-П от </w:t>
      </w:r>
      <w:r w:rsidR="00E77939">
        <w:rPr>
          <w:rFonts w:ascii="Times New Roman" w:hAnsi="Times New Roman"/>
          <w:sz w:val="20"/>
          <w:szCs w:val="20"/>
        </w:rPr>
        <w:t>10</w:t>
      </w:r>
      <w:r w:rsidR="00E77939">
        <w:rPr>
          <w:rFonts w:ascii="Times New Roman" w:hAnsi="Times New Roman"/>
          <w:bCs/>
          <w:sz w:val="20"/>
          <w:szCs w:val="20"/>
        </w:rPr>
        <w:t>.03</w:t>
      </w:r>
      <w:r w:rsidR="00E77939" w:rsidRPr="00976708">
        <w:rPr>
          <w:rFonts w:ascii="Times New Roman" w:hAnsi="Times New Roman"/>
          <w:bCs/>
          <w:sz w:val="20"/>
          <w:szCs w:val="20"/>
        </w:rPr>
        <w:t>.2023</w:t>
      </w:r>
      <w:r w:rsidR="00E77939" w:rsidRPr="00976708">
        <w:rPr>
          <w:rFonts w:ascii="Times New Roman" w:hAnsi="Times New Roman"/>
          <w:sz w:val="20"/>
          <w:szCs w:val="20"/>
        </w:rPr>
        <w:t xml:space="preserve"> г. «</w:t>
      </w:r>
      <w:r w:rsidR="00161F74" w:rsidRPr="00161F74">
        <w:rPr>
          <w:rFonts w:ascii="Times New Roman" w:hAnsi="Times New Roman"/>
          <w:bCs/>
          <w:sz w:val="20"/>
          <w:szCs w:val="20"/>
        </w:rPr>
        <w:t>Об установлении зоны с особыми условиями использования территории</w:t>
      </w:r>
      <w:r w:rsidR="00161F74">
        <w:rPr>
          <w:rFonts w:ascii="Times New Roman" w:hAnsi="Times New Roman"/>
          <w:bCs/>
          <w:sz w:val="20"/>
          <w:szCs w:val="20"/>
        </w:rPr>
        <w:t>»</w:t>
      </w:r>
    </w:p>
    <w:p w:rsidR="005B4544" w:rsidRPr="005B4544" w:rsidRDefault="005B4544" w:rsidP="005B4544">
      <w:pPr>
        <w:pStyle w:val="affff9"/>
        <w:widowControl w:val="0"/>
        <w:numPr>
          <w:ilvl w:val="0"/>
          <w:numId w:val="9"/>
        </w:numPr>
        <w:spacing w:after="0" w:line="240" w:lineRule="auto"/>
        <w:ind w:left="851" w:firstLine="850"/>
        <w:jc w:val="both"/>
        <w:rPr>
          <w:rFonts w:ascii="Times New Roman" w:hAnsi="Times New Roman"/>
          <w:bCs/>
          <w:sz w:val="20"/>
          <w:szCs w:val="20"/>
        </w:rPr>
      </w:pPr>
      <w:r>
        <w:rPr>
          <w:rFonts w:ascii="Times New Roman" w:hAnsi="Times New Roman"/>
          <w:sz w:val="20"/>
          <w:szCs w:val="20"/>
        </w:rPr>
        <w:t xml:space="preserve"> </w:t>
      </w: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209</w:t>
      </w:r>
      <w:r w:rsidRPr="00976708">
        <w:rPr>
          <w:rFonts w:ascii="Times New Roman" w:hAnsi="Times New Roman"/>
          <w:sz w:val="20"/>
          <w:szCs w:val="20"/>
        </w:rPr>
        <w:t xml:space="preserve">-П от </w:t>
      </w:r>
      <w:r>
        <w:rPr>
          <w:rFonts w:ascii="Times New Roman" w:hAnsi="Times New Roman"/>
          <w:sz w:val="20"/>
          <w:szCs w:val="20"/>
        </w:rPr>
        <w:t>13</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sidRPr="005B4544">
        <w:rPr>
          <w:rFonts w:ascii="Times New Roman" w:hAnsi="Times New Roman"/>
          <w:bCs/>
          <w:sz w:val="20"/>
          <w:szCs w:val="20"/>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w:t>
      </w:r>
      <w:bookmarkStart w:id="0" w:name="_Hlk126743355"/>
      <w:r w:rsidRPr="005B4544">
        <w:rPr>
          <w:rFonts w:ascii="Times New Roman" w:hAnsi="Times New Roman"/>
          <w:bCs/>
          <w:sz w:val="20"/>
          <w:szCs w:val="20"/>
        </w:rPr>
        <w:t>на территории муниципального образования Богучанский район на 2023 год</w:t>
      </w:r>
      <w:bookmarkEnd w:id="0"/>
      <w:r>
        <w:rPr>
          <w:rFonts w:ascii="Times New Roman" w:hAnsi="Times New Roman"/>
          <w:bCs/>
          <w:sz w:val="20"/>
          <w:szCs w:val="20"/>
        </w:rPr>
        <w:t>»</w:t>
      </w:r>
    </w:p>
    <w:p w:rsidR="001D312B" w:rsidRPr="001D312B" w:rsidRDefault="003B4E09" w:rsidP="001D312B">
      <w:pPr>
        <w:pStyle w:val="affff9"/>
        <w:widowControl w:val="0"/>
        <w:numPr>
          <w:ilvl w:val="0"/>
          <w:numId w:val="9"/>
        </w:numPr>
        <w:spacing w:after="0" w:line="240" w:lineRule="auto"/>
        <w:ind w:left="851" w:firstLine="850"/>
        <w:jc w:val="both"/>
        <w:rPr>
          <w:rFonts w:ascii="Times New Roman" w:hAnsi="Times New Roman"/>
          <w:bCs/>
          <w:sz w:val="20"/>
          <w:szCs w:val="20"/>
        </w:rPr>
      </w:pP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210</w:t>
      </w:r>
      <w:r w:rsidRPr="00976708">
        <w:rPr>
          <w:rFonts w:ascii="Times New Roman" w:hAnsi="Times New Roman"/>
          <w:sz w:val="20"/>
          <w:szCs w:val="20"/>
        </w:rPr>
        <w:t xml:space="preserve">-П от </w:t>
      </w:r>
      <w:r>
        <w:rPr>
          <w:rFonts w:ascii="Times New Roman" w:hAnsi="Times New Roman"/>
          <w:sz w:val="20"/>
          <w:szCs w:val="20"/>
        </w:rPr>
        <w:t>13</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sidR="001D312B" w:rsidRPr="001D312B">
        <w:rPr>
          <w:rFonts w:ascii="Times New Roman" w:hAnsi="Times New Roman"/>
          <w:bCs/>
          <w:sz w:val="20"/>
          <w:szCs w:val="20"/>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Богучанский район на 2023 год</w:t>
      </w:r>
      <w:r w:rsidR="001D312B">
        <w:rPr>
          <w:rFonts w:ascii="Times New Roman" w:hAnsi="Times New Roman"/>
          <w:bCs/>
          <w:sz w:val="20"/>
          <w:szCs w:val="20"/>
        </w:rPr>
        <w:t>»</w:t>
      </w:r>
    </w:p>
    <w:p w:rsidR="009327F0" w:rsidRPr="009327F0" w:rsidRDefault="001D312B" w:rsidP="009327F0">
      <w:pPr>
        <w:pStyle w:val="affff9"/>
        <w:widowControl w:val="0"/>
        <w:numPr>
          <w:ilvl w:val="0"/>
          <w:numId w:val="9"/>
        </w:numPr>
        <w:spacing w:after="0" w:line="240" w:lineRule="auto"/>
        <w:ind w:left="851" w:firstLine="850"/>
        <w:jc w:val="both"/>
        <w:rPr>
          <w:rFonts w:ascii="Times New Roman" w:hAnsi="Times New Roman"/>
          <w:bCs/>
          <w:sz w:val="20"/>
          <w:szCs w:val="20"/>
        </w:rPr>
      </w:pP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211</w:t>
      </w:r>
      <w:r w:rsidRPr="00976708">
        <w:rPr>
          <w:rFonts w:ascii="Times New Roman" w:hAnsi="Times New Roman"/>
          <w:sz w:val="20"/>
          <w:szCs w:val="20"/>
        </w:rPr>
        <w:t xml:space="preserve">-П от </w:t>
      </w:r>
      <w:r>
        <w:rPr>
          <w:rFonts w:ascii="Times New Roman" w:hAnsi="Times New Roman"/>
          <w:sz w:val="20"/>
          <w:szCs w:val="20"/>
        </w:rPr>
        <w:t>13</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sidR="009327F0" w:rsidRPr="009327F0">
        <w:rPr>
          <w:rFonts w:ascii="Times New Roman" w:hAnsi="Times New Roman"/>
          <w:bCs/>
          <w:sz w:val="20"/>
          <w:szCs w:val="20"/>
        </w:rPr>
        <w:t xml:space="preserve">Об утверждении Программы профилактики рисков причинения вреда (ущерба) охраняемым законом ценностям в сфере муниципального контроля </w:t>
      </w:r>
      <w:bookmarkStart w:id="1" w:name="_Hlk126846225"/>
      <w:bookmarkStart w:id="2" w:name="_Hlk126851001"/>
      <w:r w:rsidR="009327F0" w:rsidRPr="009327F0">
        <w:rPr>
          <w:rFonts w:ascii="Times New Roman" w:hAnsi="Times New Roman"/>
          <w:bCs/>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1"/>
      <w:r w:rsidR="009327F0" w:rsidRPr="009327F0">
        <w:rPr>
          <w:rFonts w:ascii="Times New Roman" w:hAnsi="Times New Roman"/>
          <w:bCs/>
          <w:sz w:val="20"/>
          <w:szCs w:val="20"/>
        </w:rPr>
        <w:t xml:space="preserve"> </w:t>
      </w:r>
      <w:bookmarkEnd w:id="2"/>
      <w:r w:rsidR="009327F0" w:rsidRPr="009327F0">
        <w:rPr>
          <w:rFonts w:ascii="Times New Roman" w:hAnsi="Times New Roman"/>
          <w:bCs/>
          <w:sz w:val="20"/>
          <w:szCs w:val="20"/>
        </w:rPr>
        <w:t>на территории муниципального образования Богучанский район на 2023 год</w:t>
      </w:r>
      <w:r w:rsidR="009327F0">
        <w:rPr>
          <w:rFonts w:ascii="Times New Roman" w:hAnsi="Times New Roman"/>
          <w:bCs/>
          <w:sz w:val="20"/>
          <w:szCs w:val="20"/>
        </w:rPr>
        <w:t>»</w:t>
      </w:r>
    </w:p>
    <w:p w:rsidR="005B4544" w:rsidRPr="00F256A0" w:rsidRDefault="001F7759" w:rsidP="00F256A0">
      <w:pPr>
        <w:pStyle w:val="affff9"/>
        <w:widowControl w:val="0"/>
        <w:numPr>
          <w:ilvl w:val="0"/>
          <w:numId w:val="9"/>
        </w:numPr>
        <w:spacing w:after="0" w:line="240" w:lineRule="auto"/>
        <w:ind w:left="851" w:firstLine="850"/>
        <w:jc w:val="both"/>
        <w:rPr>
          <w:rFonts w:ascii="Times New Roman" w:hAnsi="Times New Roman"/>
          <w:sz w:val="20"/>
          <w:szCs w:val="20"/>
        </w:rPr>
      </w:pPr>
      <w:r w:rsidRPr="0097670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217</w:t>
      </w:r>
      <w:r w:rsidRPr="00976708">
        <w:rPr>
          <w:rFonts w:ascii="Times New Roman" w:hAnsi="Times New Roman"/>
          <w:sz w:val="20"/>
          <w:szCs w:val="20"/>
        </w:rPr>
        <w:t xml:space="preserve">-П от </w:t>
      </w:r>
      <w:r>
        <w:rPr>
          <w:rFonts w:ascii="Times New Roman" w:hAnsi="Times New Roman"/>
          <w:sz w:val="20"/>
          <w:szCs w:val="20"/>
        </w:rPr>
        <w:t>1</w:t>
      </w:r>
      <w:r w:rsidR="00F256A0">
        <w:rPr>
          <w:rFonts w:ascii="Times New Roman" w:hAnsi="Times New Roman"/>
          <w:sz w:val="20"/>
          <w:szCs w:val="20"/>
        </w:rPr>
        <w:t>4</w:t>
      </w:r>
      <w:r>
        <w:rPr>
          <w:rFonts w:ascii="Times New Roman" w:hAnsi="Times New Roman"/>
          <w:bCs/>
          <w:sz w:val="20"/>
          <w:szCs w:val="20"/>
        </w:rPr>
        <w:t>.03</w:t>
      </w:r>
      <w:r w:rsidRPr="00976708">
        <w:rPr>
          <w:rFonts w:ascii="Times New Roman" w:hAnsi="Times New Roman"/>
          <w:bCs/>
          <w:sz w:val="20"/>
          <w:szCs w:val="20"/>
        </w:rPr>
        <w:t>.2023</w:t>
      </w:r>
      <w:r w:rsidRPr="00976708">
        <w:rPr>
          <w:rFonts w:ascii="Times New Roman" w:hAnsi="Times New Roman"/>
          <w:sz w:val="20"/>
          <w:szCs w:val="20"/>
        </w:rPr>
        <w:t xml:space="preserve"> г. «</w:t>
      </w:r>
      <w:r w:rsidR="00F256A0" w:rsidRPr="00F256A0">
        <w:rPr>
          <w:rFonts w:ascii="Times New Roman" w:hAnsi="Times New Roman"/>
          <w:sz w:val="20"/>
          <w:szCs w:val="20"/>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sidR="00F256A0">
        <w:rPr>
          <w:rFonts w:ascii="Times New Roman" w:hAnsi="Times New Roman"/>
          <w:sz w:val="20"/>
          <w:szCs w:val="20"/>
        </w:rPr>
        <w:t>»</w:t>
      </w:r>
      <w:r w:rsidR="00F256A0" w:rsidRPr="00F256A0">
        <w:rPr>
          <w:rFonts w:ascii="Times New Roman" w:hAnsi="Times New Roman"/>
          <w:sz w:val="20"/>
          <w:szCs w:val="20"/>
        </w:rPr>
        <w:t xml:space="preserve"> </w:t>
      </w:r>
    </w:p>
    <w:p w:rsidR="00344152" w:rsidRPr="00976708" w:rsidRDefault="00344152" w:rsidP="00C56BC4">
      <w:pPr>
        <w:spacing w:after="0" w:line="240" w:lineRule="auto"/>
        <w:ind w:firstLine="360"/>
        <w:jc w:val="both"/>
        <w:rPr>
          <w:rFonts w:ascii="Times New Roman" w:eastAsia="Times New Roman" w:hAnsi="Times New Roman"/>
          <w:sz w:val="14"/>
          <w:szCs w:val="18"/>
          <w:lang w:eastAsia="ru-RU"/>
        </w:rPr>
      </w:pPr>
    </w:p>
    <w:p w:rsidR="00F0378D" w:rsidRDefault="00F0378D"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F256A0" w:rsidRDefault="00F256A0" w:rsidP="00C94954">
      <w:pPr>
        <w:spacing w:after="0" w:line="240" w:lineRule="auto"/>
        <w:ind w:firstLine="360"/>
        <w:jc w:val="both"/>
        <w:rPr>
          <w:rFonts w:ascii="Times New Roman" w:eastAsia="Times New Roman" w:hAnsi="Times New Roman"/>
          <w:sz w:val="14"/>
          <w:szCs w:val="18"/>
          <w:lang w:eastAsia="ru-RU"/>
        </w:rPr>
      </w:pPr>
    </w:p>
    <w:p w:rsidR="008E411C" w:rsidRPr="008E411C" w:rsidRDefault="008E411C" w:rsidP="008E411C">
      <w:pPr>
        <w:tabs>
          <w:tab w:val="left" w:pos="658"/>
        </w:tabs>
        <w:spacing w:after="0" w:line="240" w:lineRule="auto"/>
        <w:jc w:val="center"/>
        <w:rPr>
          <w:rFonts w:ascii="Times New Roman" w:eastAsia="Times New Roman" w:hAnsi="Times New Roman"/>
          <w:noProof/>
          <w:sz w:val="20"/>
          <w:szCs w:val="20"/>
          <w:lang w:eastAsia="ru-RU"/>
        </w:rPr>
      </w:pPr>
    </w:p>
    <w:p w:rsidR="008E411C" w:rsidRPr="008E411C" w:rsidRDefault="008E411C" w:rsidP="008E411C">
      <w:pPr>
        <w:tabs>
          <w:tab w:val="left" w:pos="658"/>
        </w:tabs>
        <w:spacing w:after="0" w:line="240" w:lineRule="auto"/>
        <w:jc w:val="center"/>
        <w:rPr>
          <w:rFonts w:ascii="Times New Roman" w:eastAsia="Times New Roman" w:hAnsi="Times New Roman"/>
          <w:bCs/>
          <w:sz w:val="20"/>
          <w:szCs w:val="20"/>
          <w:lang w:eastAsia="ru-RU"/>
        </w:rPr>
      </w:pPr>
      <w:r w:rsidRPr="008E411C">
        <w:rPr>
          <w:rFonts w:ascii="Times New Roman" w:eastAsia="Times New Roman" w:hAnsi="Times New Roman"/>
          <w:noProof/>
          <w:sz w:val="20"/>
          <w:szCs w:val="20"/>
          <w:lang w:eastAsia="ru-RU"/>
        </w:rPr>
        <w:lastRenderedPageBreak/>
        <w:drawing>
          <wp:inline distT="0" distB="0" distL="0" distR="0">
            <wp:extent cx="463550" cy="571500"/>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63550" cy="571500"/>
                    </a:xfrm>
                    <a:prstGeom prst="rect">
                      <a:avLst/>
                    </a:prstGeom>
                    <a:noFill/>
                    <a:ln w="9525">
                      <a:noFill/>
                      <a:miter lim="800000"/>
                      <a:headEnd/>
                      <a:tailEnd/>
                    </a:ln>
                  </pic:spPr>
                </pic:pic>
              </a:graphicData>
            </a:graphic>
          </wp:inline>
        </w:drawing>
      </w:r>
    </w:p>
    <w:p w:rsidR="008E411C" w:rsidRPr="008E411C" w:rsidRDefault="008E411C" w:rsidP="008E411C">
      <w:pPr>
        <w:spacing w:after="0" w:line="240" w:lineRule="auto"/>
        <w:jc w:val="center"/>
        <w:rPr>
          <w:rFonts w:ascii="Times New Roman" w:eastAsia="Times New Roman" w:hAnsi="Times New Roman"/>
          <w:bCs/>
          <w:sz w:val="20"/>
          <w:szCs w:val="20"/>
          <w:lang w:eastAsia="ru-RU"/>
        </w:rPr>
      </w:pPr>
    </w:p>
    <w:p w:rsidR="008E411C" w:rsidRPr="008E411C" w:rsidRDefault="008E411C" w:rsidP="008E411C">
      <w:pPr>
        <w:spacing w:after="0" w:line="240" w:lineRule="auto"/>
        <w:jc w:val="center"/>
        <w:rPr>
          <w:rFonts w:ascii="Times New Roman" w:eastAsia="Times New Roman" w:hAnsi="Times New Roman"/>
          <w:bCs/>
          <w:sz w:val="18"/>
          <w:szCs w:val="20"/>
          <w:lang w:eastAsia="ru-RU"/>
        </w:rPr>
      </w:pPr>
      <w:r w:rsidRPr="008E411C">
        <w:rPr>
          <w:rFonts w:ascii="Times New Roman" w:eastAsia="Times New Roman" w:hAnsi="Times New Roman"/>
          <w:bCs/>
          <w:sz w:val="18"/>
          <w:szCs w:val="20"/>
          <w:lang w:eastAsia="ru-RU"/>
        </w:rPr>
        <w:t>АДМИНИСТРАЦИИ  БОГУЧАНСКОГО РАЙОНА</w:t>
      </w:r>
    </w:p>
    <w:p w:rsidR="008E411C" w:rsidRPr="008E411C" w:rsidRDefault="008E411C" w:rsidP="008E411C">
      <w:pPr>
        <w:spacing w:after="0" w:line="240" w:lineRule="auto"/>
        <w:jc w:val="center"/>
        <w:rPr>
          <w:rFonts w:ascii="Times New Roman" w:eastAsia="Times New Roman" w:hAnsi="Times New Roman"/>
          <w:bCs/>
          <w:sz w:val="20"/>
          <w:szCs w:val="20"/>
          <w:lang w:eastAsia="ru-RU"/>
        </w:rPr>
      </w:pPr>
      <w:r w:rsidRPr="008E411C">
        <w:rPr>
          <w:rFonts w:ascii="Times New Roman" w:eastAsia="Times New Roman" w:hAnsi="Times New Roman"/>
          <w:bCs/>
          <w:sz w:val="18"/>
          <w:szCs w:val="20"/>
          <w:lang w:eastAsia="ru-RU"/>
        </w:rPr>
        <w:t>ПОСТАНОВЛЕНИЕ</w:t>
      </w:r>
    </w:p>
    <w:p w:rsidR="008E411C" w:rsidRPr="008E411C" w:rsidRDefault="008E411C" w:rsidP="008E411C">
      <w:pPr>
        <w:spacing w:after="0" w:line="240" w:lineRule="auto"/>
        <w:jc w:val="center"/>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 xml:space="preserve">01.03.2023                               </w:t>
      </w:r>
      <w:r>
        <w:rPr>
          <w:rFonts w:ascii="Times New Roman" w:eastAsia="Times New Roman" w:hAnsi="Times New Roman"/>
          <w:bCs/>
          <w:sz w:val="20"/>
          <w:szCs w:val="20"/>
          <w:lang w:eastAsia="ru-RU"/>
        </w:rPr>
        <w:t xml:space="preserve">     </w:t>
      </w:r>
      <w:r w:rsidRPr="008E411C">
        <w:rPr>
          <w:rFonts w:ascii="Times New Roman" w:eastAsia="Times New Roman" w:hAnsi="Times New Roman"/>
          <w:bCs/>
          <w:sz w:val="20"/>
          <w:szCs w:val="20"/>
          <w:lang w:eastAsia="ru-RU"/>
        </w:rPr>
        <w:t xml:space="preserve">  с. Богучаны                                            №  173-п</w:t>
      </w:r>
    </w:p>
    <w:p w:rsidR="008E411C" w:rsidRPr="008E411C" w:rsidRDefault="008E411C" w:rsidP="008E411C">
      <w:pPr>
        <w:spacing w:after="0" w:line="240" w:lineRule="auto"/>
        <w:jc w:val="center"/>
        <w:rPr>
          <w:rFonts w:ascii="Times New Roman" w:eastAsia="Times New Roman" w:hAnsi="Times New Roman"/>
          <w:bCs/>
          <w:sz w:val="20"/>
          <w:szCs w:val="20"/>
          <w:lang w:eastAsia="ru-RU"/>
        </w:rPr>
      </w:pPr>
    </w:p>
    <w:p w:rsidR="008E411C" w:rsidRPr="008E411C" w:rsidRDefault="008E411C" w:rsidP="008E411C">
      <w:pPr>
        <w:spacing w:after="0" w:line="240" w:lineRule="auto"/>
        <w:ind w:firstLine="708"/>
        <w:jc w:val="center"/>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 xml:space="preserve">О выборе организации, оказывающей услуги по погребению </w:t>
      </w:r>
      <w:r w:rsidRPr="008E411C">
        <w:rPr>
          <w:rFonts w:ascii="Times New Roman" w:eastAsia="Times New Roman" w:hAnsi="Times New Roman"/>
          <w:sz w:val="20"/>
          <w:szCs w:val="20"/>
          <w:lang w:eastAsia="ru-RU"/>
        </w:rPr>
        <w:t>на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муниципального образования Богучанский район</w:t>
      </w:r>
    </w:p>
    <w:p w:rsidR="008E411C" w:rsidRPr="008E411C" w:rsidRDefault="008E411C" w:rsidP="008E411C">
      <w:pPr>
        <w:spacing w:after="0" w:line="240" w:lineRule="auto"/>
        <w:jc w:val="both"/>
        <w:rPr>
          <w:rFonts w:ascii="Times New Roman" w:eastAsia="Times New Roman" w:hAnsi="Times New Roman"/>
          <w:bCs/>
          <w:sz w:val="20"/>
          <w:szCs w:val="20"/>
          <w:lang w:eastAsia="ru-RU"/>
        </w:rPr>
      </w:pPr>
    </w:p>
    <w:p w:rsidR="008E411C" w:rsidRPr="008E411C" w:rsidRDefault="008E411C" w:rsidP="00351303">
      <w:pPr>
        <w:numPr>
          <w:ilvl w:val="0"/>
          <w:numId w:val="77"/>
        </w:numPr>
        <w:spacing w:after="0" w:line="240" w:lineRule="auto"/>
        <w:ind w:left="0" w:firstLine="851"/>
        <w:jc w:val="both"/>
        <w:rPr>
          <w:rFonts w:ascii="Times New Roman" w:eastAsia="Times New Roman" w:hAnsi="Times New Roman"/>
          <w:bCs/>
          <w:sz w:val="20"/>
          <w:szCs w:val="20"/>
          <w:lang w:eastAsia="ru-RU"/>
        </w:rPr>
      </w:pPr>
      <w:r w:rsidRPr="008E411C">
        <w:rPr>
          <w:rFonts w:ascii="Times New Roman" w:eastAsia="Times New Roman" w:hAnsi="Times New Roman"/>
          <w:sz w:val="20"/>
          <w:szCs w:val="20"/>
          <w:lang w:eastAsia="ru-RU"/>
        </w:rPr>
        <w:t xml:space="preserve">В соответствии с Федеральными законами от 06.10.2003 </w:t>
      </w:r>
      <w:hyperlink r:id="rId12" w:history="1">
        <w:r w:rsidRPr="008E411C">
          <w:rPr>
            <w:rFonts w:ascii="Times New Roman" w:eastAsia="Times New Roman" w:hAnsi="Times New Roman"/>
            <w:sz w:val="20"/>
            <w:szCs w:val="20"/>
            <w:lang w:eastAsia="ru-RU"/>
          </w:rPr>
          <w:t>N 131-ФЗ</w:t>
        </w:r>
      </w:hyperlink>
      <w:r w:rsidRPr="008E411C">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Федерации", от 26.07.2006 </w:t>
      </w:r>
      <w:hyperlink r:id="rId13" w:history="1">
        <w:r w:rsidRPr="008E411C">
          <w:rPr>
            <w:rFonts w:ascii="Times New Roman" w:eastAsia="Times New Roman" w:hAnsi="Times New Roman"/>
            <w:sz w:val="20"/>
            <w:szCs w:val="20"/>
            <w:lang w:eastAsia="ru-RU"/>
          </w:rPr>
          <w:t>N 135-ФЗ</w:t>
        </w:r>
      </w:hyperlink>
      <w:r w:rsidRPr="008E411C">
        <w:rPr>
          <w:rFonts w:ascii="Times New Roman" w:eastAsia="Times New Roman" w:hAnsi="Times New Roman"/>
          <w:sz w:val="20"/>
          <w:szCs w:val="20"/>
          <w:lang w:eastAsia="ru-RU"/>
        </w:rPr>
        <w:t xml:space="preserve"> "О защите конкуренции", от 12.01.1996 </w:t>
      </w:r>
      <w:hyperlink r:id="rId14" w:history="1">
        <w:r w:rsidRPr="008E411C">
          <w:rPr>
            <w:rFonts w:ascii="Times New Roman" w:eastAsia="Times New Roman" w:hAnsi="Times New Roman"/>
            <w:sz w:val="20"/>
            <w:szCs w:val="20"/>
            <w:lang w:eastAsia="ru-RU"/>
          </w:rPr>
          <w:t>N 8-ФЗ</w:t>
        </w:r>
      </w:hyperlink>
      <w:r w:rsidRPr="008E411C">
        <w:rPr>
          <w:rFonts w:ascii="Times New Roman" w:eastAsia="Times New Roman" w:hAnsi="Times New Roman"/>
          <w:sz w:val="20"/>
          <w:szCs w:val="20"/>
          <w:lang w:eastAsia="ru-RU"/>
        </w:rPr>
        <w:t xml:space="preserve"> "О погребении и похоронном деле", руководствуясь ст. ст. 7, 43,47 Устава Богучанского района Красноярского края ПОСТАНОВЛЯЮ:</w:t>
      </w:r>
    </w:p>
    <w:p w:rsidR="008E411C" w:rsidRPr="008E411C" w:rsidRDefault="008E411C" w:rsidP="008E411C">
      <w:pPr>
        <w:spacing w:after="0" w:line="240" w:lineRule="auto"/>
        <w:ind w:firstLine="708"/>
        <w:jc w:val="both"/>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 xml:space="preserve">1. Определить организацию, оказывающую  услуги  по  погребению на </w:t>
      </w:r>
      <w:r w:rsidRPr="008E411C">
        <w:rPr>
          <w:rFonts w:ascii="Times New Roman" w:eastAsia="Times New Roman" w:hAnsi="Times New Roman"/>
          <w:sz w:val="20"/>
          <w:szCs w:val="20"/>
          <w:lang w:eastAsia="ru-RU"/>
        </w:rPr>
        <w:t xml:space="preserve"> право заключения договора оказания услуг по погребению с присвоением статуса специализированной службы по вопросам похоронного дела на межселенной территории  муниципального образования Богучанский район</w:t>
      </w:r>
      <w:r w:rsidRPr="008E411C">
        <w:rPr>
          <w:rFonts w:ascii="Times New Roman" w:eastAsia="Times New Roman" w:hAnsi="Times New Roman"/>
          <w:bCs/>
          <w:sz w:val="20"/>
          <w:szCs w:val="20"/>
          <w:lang w:eastAsia="ru-RU"/>
        </w:rPr>
        <w:t>,  индивидуального предпринимателя  Бунина Александра Михайловича.</w:t>
      </w:r>
    </w:p>
    <w:p w:rsidR="008E411C" w:rsidRPr="008E411C" w:rsidRDefault="008E411C" w:rsidP="00351303">
      <w:pPr>
        <w:numPr>
          <w:ilvl w:val="0"/>
          <w:numId w:val="77"/>
        </w:numPr>
        <w:spacing w:after="0" w:line="240" w:lineRule="auto"/>
        <w:ind w:left="0" w:firstLine="851"/>
        <w:jc w:val="both"/>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Присвоить статус специализированной службы по вопросам похоронного дела на межселенной территории муниципального образования Богучанский район, индивидуального предпринимателя Бунина Александра Михайловича.</w:t>
      </w:r>
    </w:p>
    <w:p w:rsidR="008E411C" w:rsidRPr="008E411C" w:rsidRDefault="008E411C" w:rsidP="00351303">
      <w:pPr>
        <w:numPr>
          <w:ilvl w:val="0"/>
          <w:numId w:val="77"/>
        </w:numPr>
        <w:spacing w:after="0" w:line="240" w:lineRule="auto"/>
        <w:ind w:left="0" w:firstLine="851"/>
        <w:jc w:val="both"/>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Признать утратившим силу Постановление администрации Богучанского  района  от 12.12.2017  № 1429-п «О выборе организации, оказывающей услуги по погребению на межселенной территории муниципального образования  Богучанский  район».</w:t>
      </w:r>
    </w:p>
    <w:p w:rsidR="008E411C" w:rsidRPr="008E411C" w:rsidRDefault="008E411C" w:rsidP="00351303">
      <w:pPr>
        <w:numPr>
          <w:ilvl w:val="0"/>
          <w:numId w:val="77"/>
        </w:numPr>
        <w:spacing w:after="0" w:line="240" w:lineRule="auto"/>
        <w:ind w:hanging="311"/>
        <w:jc w:val="both"/>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 xml:space="preserve"> Постановление  вступает в силу со дня подписания. </w:t>
      </w:r>
    </w:p>
    <w:p w:rsidR="008E411C" w:rsidRPr="008E411C" w:rsidRDefault="008E411C" w:rsidP="008E411C">
      <w:pPr>
        <w:spacing w:after="0" w:line="240" w:lineRule="auto"/>
        <w:ind w:firstLine="708"/>
        <w:jc w:val="both"/>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5. Контроль за выполнением постановления возложить на   заместителя  Главы Богучанского района по экономике  и  финансам А.С. Арсеньеву.</w:t>
      </w:r>
    </w:p>
    <w:p w:rsidR="008E411C" w:rsidRPr="008E411C" w:rsidRDefault="008E411C" w:rsidP="008E411C">
      <w:pPr>
        <w:tabs>
          <w:tab w:val="left" w:pos="567"/>
        </w:tabs>
        <w:spacing w:after="0" w:line="240" w:lineRule="auto"/>
        <w:ind w:firstLine="567"/>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Pr="008E411C">
        <w:rPr>
          <w:rFonts w:ascii="Times New Roman" w:eastAsia="Times New Roman" w:hAnsi="Times New Roman"/>
          <w:bCs/>
          <w:sz w:val="20"/>
          <w:szCs w:val="20"/>
          <w:lang w:eastAsia="ru-RU"/>
        </w:rPr>
        <w:t xml:space="preserve"> 6. Настоящее  постановление  подлежит  размещению  на официальном сайте муниципального образования Богучанский район  </w:t>
      </w:r>
      <w:hyperlink r:id="rId15" w:history="1">
        <w:r w:rsidRPr="008E411C">
          <w:rPr>
            <w:rFonts w:ascii="Times New Roman" w:eastAsia="Times New Roman" w:hAnsi="Times New Roman"/>
            <w:sz w:val="20"/>
            <w:szCs w:val="20"/>
            <w:u w:val="single"/>
            <w:lang w:val="en-US" w:eastAsia="ru-RU"/>
          </w:rPr>
          <w:t>www</w:t>
        </w:r>
        <w:r w:rsidRPr="008E411C">
          <w:rPr>
            <w:rFonts w:ascii="Times New Roman" w:eastAsia="Times New Roman" w:hAnsi="Times New Roman"/>
            <w:sz w:val="20"/>
            <w:szCs w:val="20"/>
            <w:u w:val="single"/>
            <w:lang w:eastAsia="ru-RU"/>
          </w:rPr>
          <w:t>.</w:t>
        </w:r>
        <w:r w:rsidRPr="008E411C">
          <w:rPr>
            <w:rFonts w:ascii="Times New Roman" w:eastAsia="Times New Roman" w:hAnsi="Times New Roman"/>
            <w:sz w:val="20"/>
            <w:szCs w:val="20"/>
            <w:u w:val="single"/>
            <w:lang w:val="en-US" w:eastAsia="ru-RU"/>
          </w:rPr>
          <w:t>boguchansky</w:t>
        </w:r>
        <w:r w:rsidRPr="008E411C">
          <w:rPr>
            <w:rFonts w:ascii="Times New Roman" w:eastAsia="Times New Roman" w:hAnsi="Times New Roman"/>
            <w:sz w:val="20"/>
            <w:szCs w:val="20"/>
            <w:u w:val="single"/>
            <w:lang w:eastAsia="ru-RU"/>
          </w:rPr>
          <w:t>-</w:t>
        </w:r>
        <w:r w:rsidRPr="008E411C">
          <w:rPr>
            <w:rFonts w:ascii="Times New Roman" w:eastAsia="Times New Roman" w:hAnsi="Times New Roman"/>
            <w:sz w:val="20"/>
            <w:szCs w:val="20"/>
            <w:u w:val="single"/>
            <w:lang w:val="en-US" w:eastAsia="ru-RU"/>
          </w:rPr>
          <w:t>raion</w:t>
        </w:r>
        <w:r w:rsidRPr="008E411C">
          <w:rPr>
            <w:rFonts w:ascii="Times New Roman" w:eastAsia="Times New Roman" w:hAnsi="Times New Roman"/>
            <w:sz w:val="20"/>
            <w:szCs w:val="20"/>
            <w:u w:val="single"/>
            <w:lang w:eastAsia="ru-RU"/>
          </w:rPr>
          <w:t>.</w:t>
        </w:r>
        <w:r w:rsidRPr="008E411C">
          <w:rPr>
            <w:rFonts w:ascii="Times New Roman" w:eastAsia="Times New Roman" w:hAnsi="Times New Roman"/>
            <w:sz w:val="20"/>
            <w:szCs w:val="20"/>
            <w:u w:val="single"/>
            <w:lang w:val="en-US" w:eastAsia="ru-RU"/>
          </w:rPr>
          <w:t>ru</w:t>
        </w:r>
      </w:hyperlink>
      <w:r w:rsidRPr="008E411C">
        <w:rPr>
          <w:rFonts w:ascii="Times New Roman" w:eastAsia="Times New Roman" w:hAnsi="Times New Roman"/>
          <w:sz w:val="20"/>
          <w:szCs w:val="20"/>
          <w:lang w:eastAsia="ru-RU"/>
        </w:rPr>
        <w:t xml:space="preserve"> и опубликованию в Официальном  вестнике  Богучанского района.</w:t>
      </w:r>
    </w:p>
    <w:p w:rsidR="008E411C" w:rsidRPr="008E411C" w:rsidRDefault="008E411C" w:rsidP="008E411C">
      <w:pPr>
        <w:spacing w:after="0" w:line="240" w:lineRule="auto"/>
        <w:jc w:val="both"/>
        <w:rPr>
          <w:rFonts w:ascii="Times New Roman" w:eastAsia="Times New Roman" w:hAnsi="Times New Roman"/>
          <w:bCs/>
          <w:sz w:val="20"/>
          <w:szCs w:val="20"/>
          <w:lang w:eastAsia="ru-RU"/>
        </w:rPr>
      </w:pPr>
    </w:p>
    <w:p w:rsidR="008E411C" w:rsidRPr="008E411C" w:rsidRDefault="008E411C" w:rsidP="008E411C">
      <w:pPr>
        <w:spacing w:after="0" w:line="240" w:lineRule="auto"/>
        <w:rPr>
          <w:rFonts w:ascii="Times New Roman" w:eastAsia="Times New Roman" w:hAnsi="Times New Roman"/>
          <w:bCs/>
          <w:sz w:val="20"/>
          <w:szCs w:val="20"/>
          <w:lang w:eastAsia="ru-RU"/>
        </w:rPr>
      </w:pPr>
      <w:r w:rsidRPr="008E411C">
        <w:rPr>
          <w:rFonts w:ascii="Times New Roman" w:eastAsia="Times New Roman" w:hAnsi="Times New Roman"/>
          <w:bCs/>
          <w:sz w:val="20"/>
          <w:szCs w:val="20"/>
          <w:lang w:eastAsia="ru-RU"/>
        </w:rPr>
        <w:t xml:space="preserve"> Глава  Богучанского района                                                                              А.С. Медведев</w:t>
      </w:r>
    </w:p>
    <w:p w:rsidR="00976708" w:rsidRPr="007541F9" w:rsidRDefault="00976708" w:rsidP="007541F9">
      <w:pPr>
        <w:spacing w:after="0" w:line="240" w:lineRule="auto"/>
        <w:jc w:val="both"/>
        <w:rPr>
          <w:rFonts w:ascii="Times New Roman" w:eastAsia="Times New Roman" w:hAnsi="Times New Roman"/>
          <w:sz w:val="14"/>
          <w:szCs w:val="18"/>
          <w:lang w:val="en-US"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8B4FEE" w:rsidRPr="008B4FEE" w:rsidRDefault="008B4FEE" w:rsidP="00B303B7">
      <w:pPr>
        <w:spacing w:after="0" w:line="240" w:lineRule="auto"/>
        <w:jc w:val="center"/>
        <w:rPr>
          <w:rFonts w:ascii="Times New Roman" w:eastAsia="Times New Roman" w:hAnsi="Times New Roman"/>
          <w:sz w:val="23"/>
          <w:szCs w:val="24"/>
          <w:lang w:eastAsia="ru-RU"/>
        </w:rPr>
      </w:pPr>
      <w:r>
        <w:rPr>
          <w:rFonts w:ascii="Times New Roman" w:eastAsia="Times New Roman" w:hAnsi="Times New Roman"/>
          <w:noProof/>
          <w:sz w:val="23"/>
          <w:szCs w:val="24"/>
          <w:lang w:eastAsia="ru-RU"/>
        </w:rPr>
        <w:drawing>
          <wp:inline distT="0" distB="0" distL="0" distR="0">
            <wp:extent cx="450850" cy="552450"/>
            <wp:effectExtent l="19050" t="0" r="6350" b="0"/>
            <wp:docPr id="16"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16"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8B4FEE" w:rsidRPr="008B4FEE" w:rsidRDefault="008B4FEE" w:rsidP="00B303B7">
      <w:pPr>
        <w:spacing w:after="0" w:line="240" w:lineRule="auto"/>
        <w:jc w:val="center"/>
        <w:rPr>
          <w:rFonts w:ascii="Times New Roman" w:eastAsia="Times New Roman" w:hAnsi="Times New Roman"/>
          <w:sz w:val="23"/>
          <w:szCs w:val="24"/>
          <w:lang w:eastAsia="ru-RU"/>
        </w:rPr>
      </w:pPr>
    </w:p>
    <w:p w:rsidR="008B4FEE" w:rsidRPr="008B4FEE" w:rsidRDefault="008B4FEE" w:rsidP="00B303B7">
      <w:pPr>
        <w:spacing w:after="0" w:line="240" w:lineRule="auto"/>
        <w:jc w:val="center"/>
        <w:rPr>
          <w:rFonts w:ascii="Times New Roman" w:eastAsia="Times New Roman" w:hAnsi="Times New Roman"/>
          <w:bCs/>
          <w:sz w:val="18"/>
          <w:szCs w:val="20"/>
          <w:lang w:eastAsia="ru-RU"/>
        </w:rPr>
      </w:pPr>
      <w:r w:rsidRPr="008B4FEE">
        <w:rPr>
          <w:rFonts w:ascii="Times New Roman" w:eastAsia="Times New Roman" w:hAnsi="Times New Roman"/>
          <w:bCs/>
          <w:sz w:val="18"/>
          <w:szCs w:val="20"/>
          <w:lang w:eastAsia="ru-RU"/>
        </w:rPr>
        <w:t>АДМИНИСТРАЦИЯ БОГУЧАНСКОГО РАЙОНА</w:t>
      </w:r>
    </w:p>
    <w:p w:rsidR="00B303B7" w:rsidRPr="008B4FEE" w:rsidRDefault="008B4FEE" w:rsidP="00B303B7">
      <w:pPr>
        <w:keepNext/>
        <w:spacing w:after="0" w:line="240" w:lineRule="auto"/>
        <w:jc w:val="center"/>
        <w:outlineLvl w:val="0"/>
        <w:rPr>
          <w:rFonts w:ascii="Times New Roman" w:eastAsia="Times New Roman" w:hAnsi="Times New Roman"/>
          <w:bCs/>
          <w:sz w:val="18"/>
          <w:szCs w:val="20"/>
          <w:lang/>
        </w:rPr>
      </w:pPr>
      <w:r w:rsidRPr="008B4FEE">
        <w:rPr>
          <w:rFonts w:ascii="Times New Roman" w:eastAsia="Times New Roman" w:hAnsi="Times New Roman"/>
          <w:bCs/>
          <w:sz w:val="18"/>
          <w:szCs w:val="20"/>
          <w:lang/>
        </w:rPr>
        <w:t>П О С Т А Н О В Л Е Н И Е</w:t>
      </w:r>
    </w:p>
    <w:p w:rsidR="008B4FEE" w:rsidRPr="008B4FEE" w:rsidRDefault="008B4FEE" w:rsidP="00B303B7">
      <w:pPr>
        <w:spacing w:after="0" w:line="240" w:lineRule="auto"/>
        <w:jc w:val="center"/>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03.03.2023 г.                                </w:t>
      </w:r>
      <w:r w:rsidR="00B303B7">
        <w:rPr>
          <w:rFonts w:ascii="Times New Roman" w:eastAsia="Times New Roman" w:hAnsi="Times New Roman"/>
          <w:bCs/>
          <w:sz w:val="20"/>
          <w:szCs w:val="20"/>
          <w:lang w:eastAsia="ru-RU"/>
        </w:rPr>
        <w:t xml:space="preserve">      </w:t>
      </w:r>
      <w:r w:rsidRPr="008B4FEE">
        <w:rPr>
          <w:rFonts w:ascii="Times New Roman" w:eastAsia="Times New Roman" w:hAnsi="Times New Roman"/>
          <w:bCs/>
          <w:sz w:val="20"/>
          <w:szCs w:val="20"/>
          <w:lang w:eastAsia="ru-RU"/>
        </w:rPr>
        <w:t xml:space="preserve">   с. Богучаны</w:t>
      </w:r>
      <w:r w:rsidRPr="008B4FEE">
        <w:rPr>
          <w:rFonts w:ascii="Times New Roman" w:eastAsia="Times New Roman" w:hAnsi="Times New Roman"/>
          <w:bCs/>
          <w:sz w:val="20"/>
          <w:szCs w:val="20"/>
          <w:lang w:eastAsia="ru-RU"/>
        </w:rPr>
        <w:tab/>
      </w:r>
      <w:r w:rsidRPr="008B4FEE">
        <w:rPr>
          <w:rFonts w:ascii="Times New Roman" w:eastAsia="Times New Roman" w:hAnsi="Times New Roman"/>
          <w:bCs/>
          <w:sz w:val="20"/>
          <w:szCs w:val="20"/>
          <w:lang w:eastAsia="ru-RU"/>
        </w:rPr>
        <w:tab/>
      </w:r>
      <w:r w:rsidRPr="008B4FEE">
        <w:rPr>
          <w:rFonts w:ascii="Times New Roman" w:eastAsia="Times New Roman" w:hAnsi="Times New Roman"/>
          <w:bCs/>
          <w:sz w:val="20"/>
          <w:szCs w:val="20"/>
          <w:lang w:eastAsia="ru-RU"/>
        </w:rPr>
        <w:tab/>
        <w:t xml:space="preserve">               № 179 - п</w:t>
      </w:r>
    </w:p>
    <w:p w:rsidR="008B4FEE" w:rsidRPr="008B4FEE" w:rsidRDefault="008B4FEE" w:rsidP="00B303B7">
      <w:pPr>
        <w:suppressAutoHyphens/>
        <w:spacing w:after="0" w:line="240" w:lineRule="auto"/>
        <w:rPr>
          <w:rFonts w:ascii="Times New Roman" w:eastAsia="Times New Roman" w:hAnsi="Times New Roman"/>
          <w:bCs/>
          <w:sz w:val="20"/>
          <w:szCs w:val="20"/>
          <w:lang w:eastAsia="ru-RU"/>
        </w:rPr>
      </w:pPr>
    </w:p>
    <w:p w:rsidR="008B4FEE" w:rsidRPr="008B4FEE" w:rsidRDefault="008B4FEE" w:rsidP="00B303B7">
      <w:pPr>
        <w:suppressAutoHyphens/>
        <w:spacing w:after="0" w:line="240" w:lineRule="auto"/>
        <w:jc w:val="center"/>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О проведении процедуры общественных обсуждений</w:t>
      </w:r>
    </w:p>
    <w:p w:rsidR="008B4FEE" w:rsidRPr="008B4FEE" w:rsidRDefault="008B4FEE" w:rsidP="00B303B7">
      <w:pPr>
        <w:spacing w:after="0" w:line="240" w:lineRule="auto"/>
        <w:jc w:val="both"/>
        <w:rPr>
          <w:rFonts w:ascii="Times New Roman" w:eastAsia="Times New Roman" w:hAnsi="Times New Roman"/>
          <w:sz w:val="20"/>
          <w:szCs w:val="20"/>
          <w:lang w:eastAsia="ru-RU"/>
        </w:rPr>
      </w:pPr>
    </w:p>
    <w:p w:rsidR="008B4FEE" w:rsidRPr="008B4FEE" w:rsidRDefault="008B4FEE" w:rsidP="00B303B7">
      <w:pPr>
        <w:spacing w:after="0" w:line="240" w:lineRule="auto"/>
        <w:ind w:firstLine="708"/>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На основании заявления общества с ограниченной ответственностью «Сибуглеком» (ООО «Сибуглеком»), ИНН 4205139307, ОГРН 1074205019602. Юридический и фактический адрес: 650000, г. Кемерово, проспект Советский, дом 7. Телефон: 8 (495) 661-18-06; e-mail: </w:t>
      </w:r>
      <w:hyperlink r:id="rId17" w:history="1">
        <w:r w:rsidRPr="008B4FEE">
          <w:rPr>
            <w:rFonts w:ascii="Times New Roman" w:eastAsia="Times New Roman" w:hAnsi="Times New Roman"/>
            <w:bCs/>
            <w:sz w:val="20"/>
            <w:szCs w:val="20"/>
            <w:lang w:eastAsia="ru-RU"/>
          </w:rPr>
          <w:t>rk391anb@gmail.com</w:t>
        </w:r>
      </w:hyperlink>
      <w:r w:rsidRPr="008B4FEE">
        <w:rPr>
          <w:rFonts w:ascii="Times New Roman" w:eastAsia="Times New Roman" w:hAnsi="Times New Roman"/>
          <w:bCs/>
          <w:sz w:val="20"/>
          <w:szCs w:val="20"/>
          <w:lang w:eastAsia="ru-RU"/>
        </w:rPr>
        <w:t>, в соответствии со ст.ст. 3, 32 Федерального закона  от 10.01.2002 №7-ФЗ «Об охране окружающей среды», приказом Министерства природных ресурсов и экологии Российской Федерации от 01.12.2020 № 999 «Об утверждении требований к материалам оценки воздействия на окружающую среду», ст.ст. 7,  43, 47  Устава Богучанского  района Красноярского края,  ПОСТАНОВЛЯЮ:</w:t>
      </w:r>
    </w:p>
    <w:p w:rsidR="008B4FEE" w:rsidRPr="008B4FEE" w:rsidRDefault="008B4FEE" w:rsidP="00B303B7">
      <w:pPr>
        <w:widowControl w:val="0"/>
        <w:tabs>
          <w:tab w:val="left" w:pos="1046"/>
          <w:tab w:val="left" w:pos="1138"/>
        </w:tabs>
        <w:spacing w:after="0" w:line="240" w:lineRule="auto"/>
        <w:ind w:right="2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1. Инициировать процесс общественных слушаний в смешанном формате </w:t>
      </w:r>
      <w:bookmarkStart w:id="3" w:name="_Hlk128666815"/>
      <w:r w:rsidRPr="008B4FEE">
        <w:rPr>
          <w:rFonts w:ascii="Times New Roman" w:eastAsia="Times New Roman" w:hAnsi="Times New Roman"/>
          <w:bCs/>
          <w:sz w:val="20"/>
          <w:szCs w:val="20"/>
          <w:lang w:eastAsia="ru-RU"/>
        </w:rPr>
        <w:t xml:space="preserve">в форме печатного и электронного опроса граждан </w:t>
      </w:r>
      <w:bookmarkEnd w:id="3"/>
      <w:r w:rsidRPr="008B4FEE">
        <w:rPr>
          <w:rFonts w:ascii="Times New Roman" w:eastAsia="Times New Roman" w:hAnsi="Times New Roman"/>
          <w:bCs/>
          <w:sz w:val="20"/>
          <w:szCs w:val="20"/>
          <w:lang w:eastAsia="ru-RU"/>
        </w:rPr>
        <w:t xml:space="preserve">по объекту государственной экологической экспертизы: проектная документация «Отработка запасов каменного угля на участке Гавриловский Карабульского месторождения, </w:t>
      </w:r>
      <w:r w:rsidRPr="008B4FEE">
        <w:rPr>
          <w:rFonts w:ascii="Times New Roman" w:eastAsia="Times New Roman" w:hAnsi="Times New Roman"/>
          <w:bCs/>
          <w:sz w:val="20"/>
          <w:szCs w:val="20"/>
          <w:lang w:val="en-US" w:eastAsia="ru-RU"/>
        </w:rPr>
        <w:t>I</w:t>
      </w:r>
      <w:r w:rsidRPr="008B4FEE">
        <w:rPr>
          <w:rFonts w:ascii="Times New Roman" w:eastAsia="Times New Roman" w:hAnsi="Times New Roman"/>
          <w:bCs/>
          <w:sz w:val="20"/>
          <w:szCs w:val="20"/>
          <w:lang w:eastAsia="ru-RU"/>
        </w:rPr>
        <w:t xml:space="preserve"> очередь», включая материалы оценки воздействия на окружающую среду. Местоположение намечаемой деятельности: Российская Федерация, Красноярский край, Богучанский район участок Гавриловский Карабульского месторождения, кадастровые номера </w:t>
      </w:r>
      <w:bookmarkStart w:id="4" w:name="_Hlk128736353"/>
      <w:r w:rsidRPr="008B4FEE">
        <w:rPr>
          <w:rFonts w:ascii="Times New Roman" w:eastAsia="Times New Roman" w:hAnsi="Times New Roman"/>
          <w:bCs/>
          <w:sz w:val="20"/>
          <w:szCs w:val="20"/>
          <w:lang w:eastAsia="ru-RU"/>
        </w:rPr>
        <w:t xml:space="preserve">24:07:3101009:1552, </w:t>
      </w:r>
      <w:bookmarkEnd w:id="4"/>
      <w:r w:rsidRPr="008B4FEE">
        <w:rPr>
          <w:rFonts w:ascii="Times New Roman" w:eastAsia="Times New Roman" w:hAnsi="Times New Roman"/>
          <w:bCs/>
          <w:sz w:val="20"/>
          <w:szCs w:val="20"/>
          <w:lang w:eastAsia="ru-RU"/>
        </w:rPr>
        <w:t>24:07:3101009:1071.</w:t>
      </w:r>
    </w:p>
    <w:p w:rsidR="008B4FEE" w:rsidRPr="008B4FEE" w:rsidRDefault="008B4FEE" w:rsidP="00B303B7">
      <w:pPr>
        <w:spacing w:after="0" w:line="240" w:lineRule="auto"/>
        <w:ind w:firstLine="708"/>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lastRenderedPageBreak/>
        <w:t>2. Для организации подготовки и проведения общественных обсуждений назначить ответственным представителем администрации Богучанского района и. о. заместителя Главы Богучанского района по развитию лесной промышленности, охране окружающей среды и пожарной безопасности С.И. Нохрина.</w:t>
      </w:r>
    </w:p>
    <w:p w:rsidR="008B4FEE" w:rsidRPr="008B4FEE" w:rsidRDefault="008B4FEE" w:rsidP="00B303B7">
      <w:pPr>
        <w:spacing w:after="0" w:line="240" w:lineRule="auto"/>
        <w:ind w:firstLine="708"/>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3. Общественные слушания в форме печатного и электронного опроса граждан провести в следующие сроки:</w:t>
      </w:r>
    </w:p>
    <w:p w:rsidR="008B4FEE" w:rsidRPr="008B4FEE" w:rsidRDefault="008B4FEE" w:rsidP="00351303">
      <w:pPr>
        <w:widowControl w:val="0"/>
        <w:numPr>
          <w:ilvl w:val="1"/>
          <w:numId w:val="78"/>
        </w:numPr>
        <w:tabs>
          <w:tab w:val="left" w:pos="1239"/>
        </w:tabs>
        <w:spacing w:after="0" w:line="240" w:lineRule="auto"/>
        <w:ind w:left="0" w:right="2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В период с 06.03.2023 г. по 05.04.2023 г. (включительно) провести опрос по объекту государственной экологической экспертизы, включая предварительные материалы оценки воздействия на окружающую среду.</w:t>
      </w:r>
    </w:p>
    <w:p w:rsidR="008B4FEE" w:rsidRPr="008B4FEE" w:rsidRDefault="008B4FEE" w:rsidP="00351303">
      <w:pPr>
        <w:widowControl w:val="0"/>
        <w:numPr>
          <w:ilvl w:val="1"/>
          <w:numId w:val="78"/>
        </w:numPr>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В срок до 15.04.2023 г. (включительно) - обеспечить принятие от граждан и общественных организаций письменных замечаний и предложений по объекту государственной экологической экспертизы, включая предварительные материалы оценки воздействия на окружающую среду.</w:t>
      </w:r>
    </w:p>
    <w:p w:rsidR="008B4FEE" w:rsidRPr="008B4FEE" w:rsidRDefault="008B4FEE" w:rsidP="00351303">
      <w:pPr>
        <w:widowControl w:val="0"/>
        <w:numPr>
          <w:ilvl w:val="0"/>
          <w:numId w:val="78"/>
        </w:numPr>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Утвердить формулировку вопроса, предлагаемого при проведении общественных обсуждений в форме опроса граждан в электронной форме: «Согласны ли Вы с реализацией мероприятий, предусмотренных по объекту экологической экспертизы, включая предварительные материалы оценки воздействия на окружающую среду: «Отработка запасов каменного угля на участке Гавриловский Карабульского месторождения. I очередь».</w:t>
      </w:r>
    </w:p>
    <w:p w:rsidR="008B4FEE" w:rsidRPr="008B4FEE" w:rsidRDefault="008B4FEE" w:rsidP="00351303">
      <w:pPr>
        <w:widowControl w:val="0"/>
        <w:numPr>
          <w:ilvl w:val="1"/>
          <w:numId w:val="78"/>
        </w:numPr>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Обеспечить размещение опроса граждан на главной странице на официальном </w:t>
      </w:r>
      <w:bookmarkStart w:id="5" w:name="_Hlk128667538"/>
      <w:r w:rsidRPr="008B4FEE">
        <w:rPr>
          <w:rFonts w:ascii="Times New Roman" w:eastAsia="Times New Roman" w:hAnsi="Times New Roman"/>
          <w:bCs/>
          <w:sz w:val="20"/>
          <w:szCs w:val="20"/>
          <w:lang w:eastAsia="ru-RU"/>
        </w:rPr>
        <w:t xml:space="preserve">сайте органов местного самоуправления Богучанского района </w:t>
      </w:r>
      <w:bookmarkStart w:id="6" w:name="_Hlk128738620"/>
      <w:bookmarkEnd w:id="5"/>
      <w:r w:rsidRPr="008B4FEE">
        <w:rPr>
          <w:rFonts w:ascii="Times New Roman" w:eastAsia="Times New Roman" w:hAnsi="Times New Roman"/>
          <w:bCs/>
          <w:sz w:val="20"/>
          <w:szCs w:val="20"/>
          <w:lang w:eastAsia="ru-RU"/>
        </w:rPr>
        <w:t>(</w:t>
      </w:r>
      <w:hyperlink r:id="rId18" w:history="1">
        <w:r w:rsidRPr="00B303B7">
          <w:rPr>
            <w:rFonts w:ascii="Times New Roman" w:eastAsia="Times New Roman" w:hAnsi="Times New Roman"/>
            <w:bCs/>
            <w:sz w:val="20"/>
            <w:szCs w:val="20"/>
            <w:u w:val="single"/>
            <w:lang w:eastAsia="ru-RU"/>
          </w:rPr>
          <w:t>https://boguchansky-raion.ru/</w:t>
        </w:r>
      </w:hyperlink>
      <w:r w:rsidRPr="008B4FEE">
        <w:rPr>
          <w:rFonts w:ascii="Times New Roman" w:eastAsia="Times New Roman" w:hAnsi="Times New Roman"/>
          <w:bCs/>
          <w:sz w:val="20"/>
          <w:szCs w:val="20"/>
          <w:lang w:eastAsia="ru-RU"/>
        </w:rPr>
        <w:t xml:space="preserve">), а также на портале госуслуг в разделе: </w:t>
      </w:r>
      <w:bookmarkEnd w:id="6"/>
      <w:r w:rsidRPr="008B4FEE">
        <w:rPr>
          <w:rFonts w:ascii="Times New Roman" w:eastAsia="Times New Roman" w:hAnsi="Times New Roman"/>
          <w:bCs/>
          <w:sz w:val="20"/>
          <w:szCs w:val="20"/>
          <w:lang w:eastAsia="ru-RU"/>
        </w:rPr>
        <w:t>опросы, в период согласно п.3.</w:t>
      </w:r>
    </w:p>
    <w:p w:rsidR="008B4FEE" w:rsidRPr="008B4FEE" w:rsidRDefault="008B4FEE" w:rsidP="00351303">
      <w:pPr>
        <w:widowControl w:val="0"/>
        <w:numPr>
          <w:ilvl w:val="0"/>
          <w:numId w:val="78"/>
        </w:numPr>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Определить место и время ознакомления с материалами по объекту, указанному в п.1 настоящего постановления:</w:t>
      </w:r>
    </w:p>
    <w:p w:rsidR="008B4FEE" w:rsidRPr="008B4FEE" w:rsidRDefault="008B4FEE" w:rsidP="00351303">
      <w:pPr>
        <w:widowControl w:val="0"/>
        <w:numPr>
          <w:ilvl w:val="1"/>
          <w:numId w:val="78"/>
        </w:numPr>
        <w:tabs>
          <w:tab w:val="left" w:pos="1202"/>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Российская Федерация, Красноярский край, Богучанский район, п. Новохайский, ул. Школьная, д. 5 (сельский дом культуры), </w:t>
      </w:r>
      <w:bookmarkStart w:id="7" w:name="_Hlk128667864"/>
      <w:r w:rsidRPr="008B4FEE">
        <w:rPr>
          <w:rFonts w:ascii="Times New Roman" w:eastAsia="Times New Roman" w:hAnsi="Times New Roman"/>
          <w:bCs/>
          <w:sz w:val="20"/>
          <w:szCs w:val="20"/>
          <w:lang w:eastAsia="ru-RU"/>
        </w:rPr>
        <w:t>с понедельника по пятницу (включительно) с 09:00 до 16:00 часов, обед с 13:00 до 14:00 часов, выходные дни: суббота, воскресенье;</w:t>
      </w:r>
    </w:p>
    <w:bookmarkEnd w:id="7"/>
    <w:p w:rsidR="008B4FEE" w:rsidRPr="008B4FEE" w:rsidRDefault="008B4FEE" w:rsidP="00351303">
      <w:pPr>
        <w:numPr>
          <w:ilvl w:val="1"/>
          <w:numId w:val="78"/>
        </w:numPr>
        <w:spacing w:after="0" w:line="240" w:lineRule="auto"/>
        <w:ind w:left="0" w:firstLine="709"/>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Российская Федерация, Красноярский край, Богучанский район, п. Таёжный, ул. Строителей, 7 (сельская администрация), </w:t>
      </w:r>
      <w:bookmarkStart w:id="8" w:name="_Hlk128667914"/>
      <w:r w:rsidRPr="008B4FEE">
        <w:rPr>
          <w:rFonts w:ascii="Times New Roman" w:eastAsia="Times New Roman" w:hAnsi="Times New Roman"/>
          <w:bCs/>
          <w:sz w:val="20"/>
          <w:szCs w:val="20"/>
          <w:lang w:eastAsia="ru-RU"/>
        </w:rPr>
        <w:t>с понедельника по пятницу (включительно) с 09:00 до 16:00 часов, обед с 13:00 до 14:00 часов, выходные дни: суббота, воскресенье;</w:t>
      </w:r>
      <w:bookmarkEnd w:id="8"/>
    </w:p>
    <w:p w:rsidR="008B4FEE" w:rsidRPr="008B4FEE" w:rsidRDefault="008B4FEE" w:rsidP="00351303">
      <w:pPr>
        <w:widowControl w:val="0"/>
        <w:numPr>
          <w:ilvl w:val="1"/>
          <w:numId w:val="78"/>
        </w:numPr>
        <w:tabs>
          <w:tab w:val="left" w:pos="1202"/>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Российская Федерация, Красноярский край, Богучанский район, д. Карабула, ул. Центральная, д.6 (сельский клуб), с понедельника по пятницу (включительно) с 09:00 до 16:00 часов, обед с 13:00 до 14:00 часов, выходные дни: суббота, воскресенье;</w:t>
      </w:r>
    </w:p>
    <w:p w:rsidR="008B4FEE" w:rsidRPr="008B4FEE" w:rsidRDefault="008B4FEE" w:rsidP="00351303">
      <w:pPr>
        <w:widowControl w:val="0"/>
        <w:numPr>
          <w:ilvl w:val="1"/>
          <w:numId w:val="78"/>
        </w:numPr>
        <w:tabs>
          <w:tab w:val="left" w:pos="1202"/>
        </w:tabs>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Российская Федерация, Красноярский край, Богучанский район, с. Богучаны, ул. Октябрьская, 72, каб. 15 (администрация Богучанского района), с понедельника по пятницу (включительно) с 09:00 до 16:00 часов, обед с 13:00 до 14:00 часов, выходные дни: суббота, воскресенье;</w:t>
      </w:r>
    </w:p>
    <w:p w:rsidR="008B4FEE" w:rsidRPr="008B4FEE" w:rsidRDefault="008B4FEE" w:rsidP="00351303">
      <w:pPr>
        <w:widowControl w:val="0"/>
        <w:numPr>
          <w:ilvl w:val="0"/>
          <w:numId w:val="78"/>
        </w:numPr>
        <w:tabs>
          <w:tab w:val="left" w:pos="1202"/>
        </w:tabs>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Предварительные материалы оценки воздействия на окружающую среду по рассматриваемому объекту государственной экологической экспертизы, разместить на официальном сайте администрации Богучанского района в период проведения общественных слушаний, указанный в п.3 настоящего постановления.</w:t>
      </w:r>
    </w:p>
    <w:p w:rsidR="008B4FEE" w:rsidRPr="008B4FEE" w:rsidRDefault="008B4FEE" w:rsidP="00351303">
      <w:pPr>
        <w:widowControl w:val="0"/>
        <w:numPr>
          <w:ilvl w:val="0"/>
          <w:numId w:val="78"/>
        </w:numPr>
        <w:tabs>
          <w:tab w:val="left" w:pos="1010"/>
        </w:tabs>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Создать комиссию по проведению общественных слушаний в форме опроса и утвердить ее состав согласно приложению №1.</w:t>
      </w:r>
    </w:p>
    <w:p w:rsidR="008B4FEE" w:rsidRPr="008B4FEE" w:rsidRDefault="008B4FEE" w:rsidP="00351303">
      <w:pPr>
        <w:widowControl w:val="0"/>
        <w:numPr>
          <w:ilvl w:val="0"/>
          <w:numId w:val="78"/>
        </w:numPr>
        <w:tabs>
          <w:tab w:val="left" w:pos="1240"/>
        </w:tabs>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Утвердить форму опросного листа по объекту, указанному в п.1 настоящего постановления, в соответствии с приложением №2.</w:t>
      </w:r>
    </w:p>
    <w:p w:rsidR="008B4FEE" w:rsidRPr="008B4FEE" w:rsidRDefault="008B4FEE" w:rsidP="00351303">
      <w:pPr>
        <w:widowControl w:val="0"/>
        <w:numPr>
          <w:ilvl w:val="0"/>
          <w:numId w:val="78"/>
        </w:numPr>
        <w:tabs>
          <w:tab w:val="left" w:pos="1240"/>
        </w:tabs>
        <w:spacing w:after="0" w:line="240" w:lineRule="auto"/>
        <w:ind w:left="0" w:right="40" w:firstLine="709"/>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Определить, что замечания и предложения от общественности принимаются с 06.03.2023 г. по 15.04.2023 г. в свободной форме, в письменном виде на электронную почту: </w:t>
      </w:r>
      <w:hyperlink r:id="rId19" w:history="1">
        <w:r w:rsidRPr="008B4FEE">
          <w:rPr>
            <w:rFonts w:ascii="Times New Roman" w:eastAsia="Times New Roman" w:hAnsi="Times New Roman"/>
            <w:bCs/>
            <w:sz w:val="20"/>
            <w:szCs w:val="20"/>
            <w:lang w:eastAsia="ru-RU"/>
          </w:rPr>
          <w:t>steblevvv@mail.ru</w:t>
        </w:r>
      </w:hyperlink>
      <w:r w:rsidRPr="008B4FEE">
        <w:rPr>
          <w:rFonts w:ascii="Times New Roman" w:eastAsia="Times New Roman" w:hAnsi="Times New Roman"/>
          <w:bCs/>
          <w:sz w:val="20"/>
          <w:szCs w:val="20"/>
          <w:lang w:eastAsia="ru-RU"/>
        </w:rPr>
        <w:t xml:space="preserve">, </w:t>
      </w:r>
      <w:hyperlink r:id="rId20" w:history="1">
        <w:r w:rsidRPr="008B4FEE">
          <w:rPr>
            <w:rFonts w:ascii="Times New Roman" w:eastAsia="Times New Roman" w:hAnsi="Times New Roman"/>
            <w:bCs/>
            <w:sz w:val="20"/>
            <w:szCs w:val="20"/>
            <w:lang w:eastAsia="ru-RU"/>
          </w:rPr>
          <w:t>ntc-sher@ya.ru</w:t>
        </w:r>
      </w:hyperlink>
      <w:r w:rsidRPr="008B4FEE">
        <w:rPr>
          <w:rFonts w:ascii="Times New Roman" w:eastAsia="Times New Roman" w:hAnsi="Times New Roman"/>
          <w:bCs/>
          <w:sz w:val="20"/>
          <w:szCs w:val="20"/>
          <w:lang w:eastAsia="ru-RU"/>
        </w:rPr>
        <w:t xml:space="preserve">, </w:t>
      </w:r>
      <w:hyperlink r:id="rId21" w:history="1">
        <w:r w:rsidRPr="008B4FEE">
          <w:rPr>
            <w:rFonts w:ascii="Times New Roman" w:eastAsia="Times New Roman" w:hAnsi="Times New Roman"/>
            <w:bCs/>
            <w:sz w:val="20"/>
            <w:szCs w:val="20"/>
            <w:lang w:eastAsia="ru-RU"/>
          </w:rPr>
          <w:t>admin-bog@mail.ru</w:t>
        </w:r>
      </w:hyperlink>
      <w:r w:rsidRPr="008B4FEE">
        <w:rPr>
          <w:rFonts w:ascii="Times New Roman" w:eastAsia="Times New Roman" w:hAnsi="Times New Roman"/>
          <w:bCs/>
          <w:sz w:val="20"/>
          <w:szCs w:val="20"/>
          <w:lang w:eastAsia="ru-RU"/>
        </w:rPr>
        <w:t xml:space="preserve">, </w:t>
      </w:r>
      <w:hyperlink r:id="rId22" w:history="1">
        <w:r w:rsidRPr="008B4FEE">
          <w:rPr>
            <w:rFonts w:ascii="Times New Roman" w:eastAsia="Times New Roman" w:hAnsi="Times New Roman"/>
            <w:bCs/>
            <w:sz w:val="20"/>
            <w:szCs w:val="20"/>
            <w:lang w:eastAsia="ru-RU"/>
          </w:rPr>
          <w:t>mob.rsp@mail.ru</w:t>
        </w:r>
      </w:hyperlink>
      <w:r w:rsidRPr="008B4FEE">
        <w:rPr>
          <w:rFonts w:ascii="Times New Roman" w:eastAsia="Times New Roman" w:hAnsi="Times New Roman"/>
          <w:bCs/>
          <w:sz w:val="20"/>
          <w:szCs w:val="20"/>
          <w:lang w:eastAsia="ru-RU"/>
        </w:rPr>
        <w:t xml:space="preserve">. </w:t>
      </w:r>
    </w:p>
    <w:p w:rsidR="008B4FEE" w:rsidRPr="008B4FEE" w:rsidRDefault="008B4FEE" w:rsidP="00351303">
      <w:pPr>
        <w:widowControl w:val="0"/>
        <w:numPr>
          <w:ilvl w:val="0"/>
          <w:numId w:val="78"/>
        </w:numPr>
        <w:tabs>
          <w:tab w:val="left" w:pos="1010"/>
        </w:tabs>
        <w:spacing w:after="0" w:line="240" w:lineRule="auto"/>
        <w:ind w:lef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Рекомендовать ООО «Сибуглеком»:</w:t>
      </w:r>
    </w:p>
    <w:p w:rsidR="008B4FEE" w:rsidRPr="008B4FEE" w:rsidRDefault="008B4FEE" w:rsidP="00351303">
      <w:pPr>
        <w:widowControl w:val="0"/>
        <w:numPr>
          <w:ilvl w:val="1"/>
          <w:numId w:val="78"/>
        </w:numPr>
        <w:tabs>
          <w:tab w:val="left" w:pos="1456"/>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Проинформировать общественность о проведении общественных обсуждений по объекту, указанному в п. 1 настоящего постановления, через средства массовой информации;</w:t>
      </w:r>
    </w:p>
    <w:p w:rsidR="008B4FEE" w:rsidRPr="008B4FEE" w:rsidRDefault="008B4FEE" w:rsidP="00351303">
      <w:pPr>
        <w:widowControl w:val="0"/>
        <w:numPr>
          <w:ilvl w:val="1"/>
          <w:numId w:val="78"/>
        </w:numPr>
        <w:tabs>
          <w:tab w:val="left" w:pos="1202"/>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Обеспечить издание и ведение учета опросных листов в процессе проведения настоящих общественных слушаний.</w:t>
      </w:r>
    </w:p>
    <w:p w:rsidR="008B4FEE" w:rsidRPr="008B4FEE" w:rsidRDefault="008B4FEE" w:rsidP="00351303">
      <w:pPr>
        <w:widowControl w:val="0"/>
        <w:numPr>
          <w:ilvl w:val="0"/>
          <w:numId w:val="78"/>
        </w:numPr>
        <w:tabs>
          <w:tab w:val="left" w:pos="1000"/>
        </w:tabs>
        <w:spacing w:after="0" w:line="240" w:lineRule="auto"/>
        <w:ind w:lef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В целях идентификации участников опроса:</w:t>
      </w:r>
    </w:p>
    <w:p w:rsidR="008B4FEE" w:rsidRPr="008B4FEE" w:rsidRDefault="008B4FEE" w:rsidP="00351303">
      <w:pPr>
        <w:widowControl w:val="0"/>
        <w:numPr>
          <w:ilvl w:val="1"/>
          <w:numId w:val="78"/>
        </w:numPr>
        <w:tabs>
          <w:tab w:val="left" w:pos="1230"/>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Гражданин должен получить опросный лист по адресу, указанному в п. 5.1, 5.2, 5.3, 5.4 постановления с предъявлением паспорта или иного документа, содержащего реквизиты, позволяющие удостоверить личность гражданина. Опросный лист заполняется участником опроса однократно и самостоятельно, опускается в урну в месте проведения опроса;</w:t>
      </w:r>
    </w:p>
    <w:p w:rsidR="008B4FEE" w:rsidRPr="008B4FEE" w:rsidRDefault="008B4FEE" w:rsidP="00351303">
      <w:pPr>
        <w:widowControl w:val="0"/>
        <w:numPr>
          <w:ilvl w:val="1"/>
          <w:numId w:val="78"/>
        </w:numPr>
        <w:tabs>
          <w:tab w:val="left" w:pos="1173"/>
        </w:tabs>
        <w:spacing w:after="0" w:line="240" w:lineRule="auto"/>
        <w:ind w:left="4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В случае невозможности личного участия гражданина Российской Федерации по месту проведения опроса, опросный лист может быть предоставлен его представителю при предъявлении доверенности, оформленной в соответствии с нормами действующего законодательства, и паспорта (либо копии паспорта) доверителя и доверенного лица;</w:t>
      </w:r>
    </w:p>
    <w:p w:rsidR="008B4FEE" w:rsidRPr="008B4FEE" w:rsidRDefault="008B4FEE" w:rsidP="00351303">
      <w:pPr>
        <w:widowControl w:val="0"/>
        <w:numPr>
          <w:ilvl w:val="1"/>
          <w:numId w:val="78"/>
        </w:numPr>
        <w:tabs>
          <w:tab w:val="left" w:pos="1177"/>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В случае участия в опросе представителя юридического лица, опросный лист предоставляется при предъявлении соответствующей доверенности, приказа о назначении руководителя (в случае, если </w:t>
      </w:r>
      <w:r w:rsidRPr="008B4FEE">
        <w:rPr>
          <w:rFonts w:ascii="Times New Roman" w:eastAsia="Times New Roman" w:hAnsi="Times New Roman"/>
          <w:bCs/>
          <w:sz w:val="20"/>
          <w:szCs w:val="20"/>
          <w:lang w:eastAsia="ru-RU"/>
        </w:rPr>
        <w:lastRenderedPageBreak/>
        <w:t>участник опроса руководитель организации).</w:t>
      </w:r>
    </w:p>
    <w:p w:rsidR="008B4FEE" w:rsidRPr="008B4FEE" w:rsidRDefault="008B4FEE" w:rsidP="00351303">
      <w:pPr>
        <w:widowControl w:val="0"/>
        <w:numPr>
          <w:ilvl w:val="1"/>
          <w:numId w:val="78"/>
        </w:numPr>
        <w:tabs>
          <w:tab w:val="left" w:pos="1177"/>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В опросных листах не допускаются исправления, подчистки, повторное обведение.</w:t>
      </w:r>
    </w:p>
    <w:p w:rsidR="008B4FEE" w:rsidRPr="008B4FEE" w:rsidRDefault="008B4FEE" w:rsidP="00351303">
      <w:pPr>
        <w:widowControl w:val="0"/>
        <w:numPr>
          <w:ilvl w:val="1"/>
          <w:numId w:val="78"/>
        </w:numPr>
        <w:tabs>
          <w:tab w:val="left" w:pos="1177"/>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Опросные листы, заполнение которых не соответствуют п. 11.4 постановления, признаются недействительными.</w:t>
      </w:r>
    </w:p>
    <w:p w:rsidR="008B4FEE" w:rsidRPr="008B4FEE" w:rsidRDefault="008B4FEE" w:rsidP="00351303">
      <w:pPr>
        <w:widowControl w:val="0"/>
        <w:numPr>
          <w:ilvl w:val="0"/>
          <w:numId w:val="78"/>
        </w:numPr>
        <w:tabs>
          <w:tab w:val="left" w:pos="1124"/>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Дату и время вскрытия урны с целью подсчета опросных листов определить 05.04.2023 г. в 16:00 часов комиссией, утвержденной настоящим постановлением, в присутствии не менее 2/3 от состава комиссии.</w:t>
      </w:r>
    </w:p>
    <w:p w:rsidR="008B4FEE" w:rsidRPr="008B4FEE" w:rsidRDefault="008B4FEE" w:rsidP="00351303">
      <w:pPr>
        <w:widowControl w:val="0"/>
        <w:numPr>
          <w:ilvl w:val="0"/>
          <w:numId w:val="78"/>
        </w:numPr>
        <w:tabs>
          <w:tab w:val="left" w:pos="1124"/>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Информацию о проведении общественных слушаний опубликовать в «Официальном вестнике Богучанского района» и на официальном сайте муниципального образования Богучанский район (</w:t>
      </w:r>
      <w:hyperlink r:id="rId23" w:history="1">
        <w:r w:rsidRPr="00DD2155">
          <w:rPr>
            <w:rFonts w:ascii="Times New Roman" w:eastAsia="Times New Roman" w:hAnsi="Times New Roman"/>
            <w:bCs/>
            <w:sz w:val="20"/>
            <w:szCs w:val="20"/>
            <w:u w:val="single"/>
            <w:lang w:eastAsia="ru-RU"/>
          </w:rPr>
          <w:t>https://boguchansky-raion.ru/</w:t>
        </w:r>
      </w:hyperlink>
      <w:r w:rsidRPr="008B4FEE">
        <w:rPr>
          <w:rFonts w:ascii="Times New Roman" w:eastAsia="Times New Roman" w:hAnsi="Times New Roman"/>
          <w:bCs/>
          <w:sz w:val="20"/>
          <w:szCs w:val="20"/>
          <w:lang w:eastAsia="ru-RU"/>
        </w:rPr>
        <w:t>), а также на портале госуслуг в разделе: публичные слушания в информационно-телекоммуникационной сети «Интернет».</w:t>
      </w:r>
    </w:p>
    <w:p w:rsidR="008B4FEE" w:rsidRPr="008B4FEE" w:rsidRDefault="008B4FEE" w:rsidP="00351303">
      <w:pPr>
        <w:widowControl w:val="0"/>
        <w:numPr>
          <w:ilvl w:val="0"/>
          <w:numId w:val="78"/>
        </w:numPr>
        <w:tabs>
          <w:tab w:val="left" w:pos="1124"/>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Постановление вступает в силу со дня, следующего за днем его опубликования.</w:t>
      </w:r>
    </w:p>
    <w:p w:rsidR="008B4FEE" w:rsidRPr="008B4FEE" w:rsidRDefault="008B4FEE" w:rsidP="00351303">
      <w:pPr>
        <w:widowControl w:val="0"/>
        <w:numPr>
          <w:ilvl w:val="0"/>
          <w:numId w:val="78"/>
        </w:numPr>
        <w:tabs>
          <w:tab w:val="left" w:pos="1124"/>
        </w:tabs>
        <w:spacing w:after="0" w:line="240" w:lineRule="auto"/>
        <w:ind w:left="20" w:right="40" w:firstLine="720"/>
        <w:jc w:val="both"/>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Контроль за исполнением настоящего постановления возложить на и. о. заместителя Главы Богучанского района по вопросам развития лесопромышленного    комплекса, экологии     и     природопользования С.И. Нохрина.</w:t>
      </w:r>
    </w:p>
    <w:p w:rsidR="008B4FEE" w:rsidRPr="008B4FEE" w:rsidRDefault="008B4FEE" w:rsidP="00B303B7">
      <w:pPr>
        <w:spacing w:after="0" w:line="240" w:lineRule="auto"/>
        <w:jc w:val="both"/>
        <w:rPr>
          <w:rFonts w:ascii="Times New Roman" w:eastAsia="Times New Roman" w:hAnsi="Times New Roman"/>
          <w:bCs/>
          <w:sz w:val="28"/>
          <w:szCs w:val="28"/>
          <w:lang w:eastAsia="ru-RU"/>
        </w:rPr>
      </w:pPr>
    </w:p>
    <w:p w:rsidR="008B4FEE" w:rsidRPr="008B4FEE" w:rsidRDefault="008B4FEE" w:rsidP="00B303B7">
      <w:pPr>
        <w:spacing w:after="0" w:line="240" w:lineRule="auto"/>
        <w:jc w:val="both"/>
        <w:rPr>
          <w:rFonts w:ascii="Times New Roman" w:eastAsia="Times New Roman" w:hAnsi="Times New Roman"/>
          <w:bCs/>
          <w:sz w:val="20"/>
          <w:szCs w:val="28"/>
          <w:lang w:eastAsia="ru-RU"/>
        </w:rPr>
      </w:pPr>
      <w:r w:rsidRPr="008B4FEE">
        <w:rPr>
          <w:rFonts w:ascii="Times New Roman" w:eastAsia="Times New Roman" w:hAnsi="Times New Roman"/>
          <w:bCs/>
          <w:sz w:val="20"/>
          <w:szCs w:val="28"/>
          <w:lang w:eastAsia="ru-RU"/>
        </w:rPr>
        <w:t>И.о. Главы Богучанского района</w:t>
      </w:r>
      <w:r w:rsidRPr="008B4FEE">
        <w:rPr>
          <w:rFonts w:ascii="Times New Roman" w:eastAsia="Times New Roman" w:hAnsi="Times New Roman"/>
          <w:bCs/>
          <w:sz w:val="20"/>
          <w:szCs w:val="28"/>
          <w:lang w:eastAsia="ru-RU"/>
        </w:rPr>
        <w:tab/>
      </w:r>
      <w:r w:rsidRPr="008B4FEE">
        <w:rPr>
          <w:rFonts w:ascii="Times New Roman" w:eastAsia="Times New Roman" w:hAnsi="Times New Roman"/>
          <w:bCs/>
          <w:sz w:val="20"/>
          <w:szCs w:val="28"/>
          <w:lang w:eastAsia="ru-RU"/>
        </w:rPr>
        <w:tab/>
      </w:r>
      <w:r w:rsidRPr="008B4FEE">
        <w:rPr>
          <w:rFonts w:ascii="Times New Roman" w:eastAsia="Times New Roman" w:hAnsi="Times New Roman"/>
          <w:bCs/>
          <w:sz w:val="20"/>
          <w:szCs w:val="28"/>
          <w:lang w:eastAsia="ru-RU"/>
        </w:rPr>
        <w:tab/>
        <w:t xml:space="preserve">                                   В.М. Любим</w:t>
      </w:r>
    </w:p>
    <w:p w:rsidR="008B4FEE" w:rsidRPr="008B4FEE" w:rsidRDefault="008B4FEE" w:rsidP="008B4FEE">
      <w:pPr>
        <w:spacing w:after="0" w:line="240" w:lineRule="auto"/>
        <w:rPr>
          <w:rFonts w:ascii="Times New Roman" w:eastAsia="Times New Roman" w:hAnsi="Times New Roman"/>
          <w:sz w:val="28"/>
          <w:szCs w:val="28"/>
          <w:lang w:eastAsia="ru-RU"/>
        </w:rPr>
      </w:pPr>
    </w:p>
    <w:p w:rsidR="008B4FEE" w:rsidRPr="008B4FEE" w:rsidRDefault="008B4FEE" w:rsidP="008B4FEE">
      <w:pPr>
        <w:spacing w:after="0" w:line="240" w:lineRule="auto"/>
        <w:jc w:val="right"/>
        <w:rPr>
          <w:rFonts w:ascii="Times New Roman" w:eastAsia="Times New Roman" w:hAnsi="Times New Roman"/>
          <w:sz w:val="18"/>
          <w:szCs w:val="18"/>
          <w:lang w:eastAsia="ru-RU"/>
        </w:rPr>
      </w:pPr>
      <w:r w:rsidRPr="008B4FEE">
        <w:rPr>
          <w:rFonts w:ascii="Times New Roman" w:eastAsia="Times New Roman" w:hAnsi="Times New Roman"/>
          <w:sz w:val="18"/>
          <w:szCs w:val="18"/>
          <w:lang w:eastAsia="ru-RU"/>
        </w:rPr>
        <w:t>Приложение №1</w:t>
      </w:r>
    </w:p>
    <w:p w:rsidR="008B4FEE" w:rsidRPr="008B4FEE" w:rsidRDefault="008B4FEE" w:rsidP="008B4FEE">
      <w:pPr>
        <w:spacing w:after="0" w:line="240" w:lineRule="auto"/>
        <w:jc w:val="right"/>
        <w:rPr>
          <w:rFonts w:ascii="Times New Roman" w:eastAsia="Times New Roman" w:hAnsi="Times New Roman"/>
          <w:sz w:val="18"/>
          <w:szCs w:val="18"/>
          <w:lang w:eastAsia="ru-RU"/>
        </w:rPr>
      </w:pPr>
      <w:bookmarkStart w:id="9" w:name="_Hlk128748196"/>
      <w:r w:rsidRPr="008B4FEE">
        <w:rPr>
          <w:rFonts w:ascii="Times New Roman" w:eastAsia="Times New Roman" w:hAnsi="Times New Roman"/>
          <w:sz w:val="18"/>
          <w:szCs w:val="18"/>
          <w:lang w:eastAsia="ru-RU"/>
        </w:rPr>
        <w:t>к постановлению администрации</w:t>
      </w:r>
    </w:p>
    <w:p w:rsidR="008B4FEE" w:rsidRPr="008B4FEE" w:rsidRDefault="008B4FEE" w:rsidP="008B4FEE">
      <w:pPr>
        <w:spacing w:after="0" w:line="240" w:lineRule="auto"/>
        <w:jc w:val="right"/>
        <w:rPr>
          <w:rFonts w:ascii="Times New Roman" w:eastAsia="Times New Roman" w:hAnsi="Times New Roman"/>
          <w:sz w:val="18"/>
          <w:szCs w:val="18"/>
          <w:lang w:eastAsia="ru-RU"/>
        </w:rPr>
      </w:pPr>
      <w:r w:rsidRPr="008B4FEE">
        <w:rPr>
          <w:rFonts w:ascii="Times New Roman" w:eastAsia="Times New Roman" w:hAnsi="Times New Roman"/>
          <w:sz w:val="18"/>
          <w:szCs w:val="18"/>
          <w:lang w:eastAsia="ru-RU"/>
        </w:rPr>
        <w:t xml:space="preserve">Богучанского района </w:t>
      </w:r>
    </w:p>
    <w:p w:rsidR="008B4FEE" w:rsidRPr="008B4FEE" w:rsidRDefault="008B4FEE" w:rsidP="00B303B7">
      <w:pPr>
        <w:spacing w:after="0" w:line="240" w:lineRule="auto"/>
        <w:jc w:val="right"/>
        <w:rPr>
          <w:rFonts w:ascii="Times New Roman" w:eastAsia="Times New Roman" w:hAnsi="Times New Roman"/>
          <w:sz w:val="18"/>
          <w:szCs w:val="18"/>
          <w:lang w:eastAsia="ru-RU"/>
        </w:rPr>
      </w:pPr>
      <w:bookmarkStart w:id="10" w:name="_Hlk129004194"/>
      <w:r w:rsidRPr="008B4FEE">
        <w:rPr>
          <w:rFonts w:ascii="Times New Roman" w:eastAsia="Times New Roman" w:hAnsi="Times New Roman"/>
          <w:sz w:val="18"/>
          <w:szCs w:val="18"/>
          <w:lang w:eastAsia="ru-RU"/>
        </w:rPr>
        <w:t>от 03.03.2023 г. №179-п</w:t>
      </w:r>
      <w:bookmarkEnd w:id="9"/>
      <w:bookmarkEnd w:id="10"/>
    </w:p>
    <w:p w:rsidR="008B4FEE" w:rsidRPr="008B4FEE" w:rsidRDefault="008B4FEE" w:rsidP="008B4FEE">
      <w:pPr>
        <w:spacing w:after="0" w:line="240" w:lineRule="auto"/>
        <w:jc w:val="center"/>
        <w:rPr>
          <w:rFonts w:ascii="Times New Roman" w:eastAsia="Times New Roman" w:hAnsi="Times New Roman"/>
          <w:sz w:val="24"/>
          <w:szCs w:val="24"/>
          <w:lang w:eastAsia="ru-RU"/>
        </w:rPr>
      </w:pPr>
    </w:p>
    <w:p w:rsidR="008B4FEE" w:rsidRPr="008B4FEE" w:rsidRDefault="008B4FEE" w:rsidP="008B4FEE">
      <w:pPr>
        <w:suppressAutoHyphens/>
        <w:spacing w:after="0" w:line="240" w:lineRule="auto"/>
        <w:jc w:val="center"/>
        <w:rPr>
          <w:rFonts w:ascii="Times New Roman" w:eastAsia="Times New Roman" w:hAnsi="Times New Roman"/>
          <w:sz w:val="20"/>
          <w:szCs w:val="20"/>
          <w:lang w:eastAsia="ru-RU"/>
        </w:rPr>
      </w:pPr>
      <w:r w:rsidRPr="008B4FEE">
        <w:rPr>
          <w:rFonts w:ascii="Times New Roman" w:eastAsia="Times New Roman" w:hAnsi="Times New Roman"/>
          <w:sz w:val="20"/>
          <w:szCs w:val="20"/>
          <w:lang w:eastAsia="ru-RU"/>
        </w:rPr>
        <w:t>Состав комиссии по организации и проведению публичных слушаний</w:t>
      </w:r>
    </w:p>
    <w:p w:rsidR="008B4FEE" w:rsidRPr="008B4FEE" w:rsidRDefault="008B4FEE" w:rsidP="008B4FEE">
      <w:pPr>
        <w:suppressAutoHyphens/>
        <w:spacing w:after="0" w:line="240" w:lineRule="auto"/>
        <w:jc w:val="center"/>
        <w:rPr>
          <w:rFonts w:ascii="Times New Roman" w:eastAsia="Times New Roman" w:hAnsi="Times New Roman"/>
          <w:b/>
          <w:bCs/>
          <w:sz w:val="28"/>
          <w:szCs w:val="28"/>
          <w:lang w:eastAsia="ru-RU"/>
        </w:rPr>
      </w:pPr>
    </w:p>
    <w:tbl>
      <w:tblPr>
        <w:tblpPr w:leftFromText="180" w:rightFromText="180" w:vertAnchor="text" w:horzAnchor="margin" w:tblpX="-139" w:tblpY="84"/>
        <w:tblW w:w="5000" w:type="pct"/>
        <w:tblCellMar>
          <w:left w:w="0" w:type="dxa"/>
          <w:right w:w="0" w:type="dxa"/>
        </w:tblCellMar>
        <w:tblLook w:val="0000"/>
      </w:tblPr>
      <w:tblGrid>
        <w:gridCol w:w="3690"/>
        <w:gridCol w:w="5670"/>
      </w:tblGrid>
      <w:tr w:rsidR="008B4FEE" w:rsidRPr="008B4FEE" w:rsidTr="008B4FEE">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Председатель комиссии</w:t>
            </w:r>
          </w:p>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p>
        </w:tc>
      </w:tr>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Нохрин Сергей Иванович</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pacing w:after="0" w:line="240" w:lineRule="auto"/>
              <w:ind w:left="-21" w:right="147" w:firstLine="21"/>
              <w:jc w:val="both"/>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И. О. заместителя главы Богучанского района по вопросам развития лесопромышленного комплекса, экологии, природопользования и пожарной безопасности;</w:t>
            </w:r>
          </w:p>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p>
        </w:tc>
      </w:tr>
      <w:tr w:rsidR="008B4FEE" w:rsidRPr="008B4FEE" w:rsidTr="008B4FEE">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Заместитель председателя комиссии</w:t>
            </w:r>
          </w:p>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p>
        </w:tc>
      </w:tr>
      <w:tr w:rsidR="008B4FEE" w:rsidRPr="008B4FEE" w:rsidTr="008B4FEE">
        <w:trPr>
          <w:trHeight w:val="20"/>
        </w:trPr>
        <w:tc>
          <w:tcPr>
            <w:tcW w:w="1971" w:type="pct"/>
            <w:tcBorders>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 xml:space="preserve">Кулаков Сергей Степанович </w:t>
            </w:r>
          </w:p>
        </w:tc>
        <w:tc>
          <w:tcPr>
            <w:tcW w:w="3029" w:type="pct"/>
            <w:tcBorders>
              <w:left w:val="double" w:sz="1" w:space="0" w:color="C0C0C0"/>
              <w:bottom w:val="double" w:sz="1" w:space="0" w:color="C0C0C0"/>
              <w:right w:val="double" w:sz="1" w:space="0" w:color="C0C0C0"/>
            </w:tcBorders>
            <w:shd w:val="clear" w:color="auto" w:fill="auto"/>
          </w:tcPr>
          <w:p w:rsidR="008B4FEE" w:rsidRPr="008B4FEE" w:rsidRDefault="008B4FEE" w:rsidP="008B4FEE">
            <w:pPr>
              <w:spacing w:after="0" w:line="240" w:lineRule="auto"/>
              <w:ind w:right="147"/>
              <w:jc w:val="both"/>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Депутат Богучанского райсовета 6 созыва. Председатель   постоянной комиссии по природопользованию, продовольствию, землепользования и охране окружающей среды</w:t>
            </w:r>
          </w:p>
        </w:tc>
      </w:tr>
      <w:tr w:rsidR="008B4FEE" w:rsidRPr="008B4FEE" w:rsidTr="008B4FEE">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Секретарь комиссии</w:t>
            </w:r>
          </w:p>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p>
        </w:tc>
      </w:tr>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Бутурлакина Оксана Владимировна</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Главный специалист по выполнению государственных полномочий по осуществлению мониторинга состояния и развития лесной промышленности отдела по делам гражданской обороны чрезвычайным ситуациям и пожарной безопасности</w:t>
            </w:r>
          </w:p>
        </w:tc>
      </w:tr>
      <w:tr w:rsidR="008B4FEE" w:rsidRPr="008B4FEE" w:rsidTr="008B4FEE">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jc w:val="center"/>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Члены комиссии</w:t>
            </w:r>
          </w:p>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p>
        </w:tc>
      </w:tr>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Сорокин Сергей Владимирович</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uppressAutoHyphens/>
              <w:spacing w:after="0" w:line="240" w:lineRule="auto"/>
              <w:ind w:right="147"/>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Начальник отдела по архитектуре и градостроительству администрации Богучанского района</w:t>
            </w:r>
          </w:p>
        </w:tc>
      </w:tr>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Глеба Ольга Никифоровна</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pacing w:after="0" w:line="240" w:lineRule="auto"/>
              <w:ind w:right="147"/>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Начальник отдела по земельным ресурсам Управления муниципальной собственностью Богучанского района</w:t>
            </w:r>
          </w:p>
        </w:tc>
      </w:tr>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bookmarkStart w:id="11" w:name="_Hlk128665813"/>
            <w:r w:rsidRPr="008B4FEE">
              <w:rPr>
                <w:rFonts w:ascii="Times New Roman" w:eastAsia="Times New Roman" w:hAnsi="Times New Roman"/>
                <w:bCs/>
                <w:sz w:val="14"/>
                <w:szCs w:val="14"/>
                <w:lang w:eastAsia="ru-RU"/>
              </w:rPr>
              <w:t>Шершнев Андрей Александрович</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pacing w:after="0" w:line="240" w:lineRule="auto"/>
              <w:ind w:right="147"/>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Главный инженер проекта ООО «НТЦ «Геотехнология»</w:t>
            </w:r>
          </w:p>
        </w:tc>
      </w:tr>
      <w:bookmarkEnd w:id="11"/>
      <w:tr w:rsidR="008B4FEE" w:rsidRPr="008B4FEE" w:rsidTr="008B4FEE">
        <w:trPr>
          <w:trHeight w:val="20"/>
        </w:trPr>
        <w:tc>
          <w:tcPr>
            <w:tcW w:w="1971" w:type="pct"/>
            <w:tcBorders>
              <w:top w:val="double" w:sz="1" w:space="0" w:color="C0C0C0"/>
              <w:left w:val="double" w:sz="1" w:space="0" w:color="C0C0C0"/>
              <w:bottom w:val="double" w:sz="1" w:space="0" w:color="C0C0C0"/>
            </w:tcBorders>
            <w:shd w:val="clear" w:color="auto" w:fill="auto"/>
          </w:tcPr>
          <w:p w:rsidR="008B4FEE" w:rsidRPr="008B4FEE" w:rsidRDefault="008B4FEE" w:rsidP="008B4FEE">
            <w:pPr>
              <w:suppressAutoHyphens/>
              <w:spacing w:after="0" w:line="240" w:lineRule="auto"/>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Стеблев Виктор Викторович</w:t>
            </w:r>
          </w:p>
        </w:tc>
        <w:tc>
          <w:tcPr>
            <w:tcW w:w="3029" w:type="pct"/>
            <w:tcBorders>
              <w:top w:val="double" w:sz="1" w:space="0" w:color="C0C0C0"/>
              <w:left w:val="double" w:sz="1" w:space="0" w:color="C0C0C0"/>
              <w:bottom w:val="double" w:sz="1" w:space="0" w:color="C0C0C0"/>
              <w:right w:val="double" w:sz="1" w:space="0" w:color="C0C0C0"/>
            </w:tcBorders>
            <w:shd w:val="clear" w:color="auto" w:fill="auto"/>
          </w:tcPr>
          <w:p w:rsidR="008B4FEE" w:rsidRPr="008B4FEE" w:rsidRDefault="008B4FEE" w:rsidP="008B4FEE">
            <w:pPr>
              <w:spacing w:after="0" w:line="240" w:lineRule="auto"/>
              <w:ind w:left="66" w:right="147"/>
              <w:rPr>
                <w:rFonts w:ascii="Times New Roman" w:eastAsia="Times New Roman" w:hAnsi="Times New Roman"/>
                <w:bCs/>
                <w:sz w:val="14"/>
                <w:szCs w:val="14"/>
                <w:lang w:eastAsia="ru-RU"/>
              </w:rPr>
            </w:pPr>
            <w:r w:rsidRPr="008B4FEE">
              <w:rPr>
                <w:rFonts w:ascii="Times New Roman" w:eastAsia="Times New Roman" w:hAnsi="Times New Roman"/>
                <w:bCs/>
                <w:sz w:val="14"/>
                <w:szCs w:val="14"/>
                <w:lang w:eastAsia="ru-RU"/>
              </w:rPr>
              <w:t>Главный инженер ООО «Сибуглеком»</w:t>
            </w:r>
          </w:p>
        </w:tc>
      </w:tr>
    </w:tbl>
    <w:p w:rsidR="008B4FEE" w:rsidRPr="008B4FEE" w:rsidRDefault="008B4FEE" w:rsidP="008B4FEE">
      <w:pPr>
        <w:spacing w:after="0" w:line="240" w:lineRule="auto"/>
        <w:jc w:val="both"/>
        <w:rPr>
          <w:rFonts w:ascii="Times New Roman" w:eastAsia="Times New Roman" w:hAnsi="Times New Roman"/>
          <w:bCs/>
          <w:sz w:val="20"/>
          <w:szCs w:val="20"/>
          <w:lang w:eastAsia="ru-RU"/>
        </w:rPr>
      </w:pPr>
    </w:p>
    <w:p w:rsidR="008B4FEE" w:rsidRPr="008B4FEE" w:rsidRDefault="008B4FEE" w:rsidP="008B4FEE">
      <w:pPr>
        <w:spacing w:after="0" w:line="240" w:lineRule="auto"/>
        <w:jc w:val="right"/>
        <w:rPr>
          <w:rFonts w:ascii="Times New Roman" w:eastAsia="Times New Roman" w:hAnsi="Times New Roman"/>
          <w:sz w:val="18"/>
          <w:szCs w:val="20"/>
          <w:lang w:eastAsia="ru-RU"/>
        </w:rPr>
      </w:pPr>
      <w:bookmarkStart w:id="12" w:name="_Hlk128748133"/>
      <w:r w:rsidRPr="008B4FEE">
        <w:rPr>
          <w:rFonts w:ascii="Times New Roman" w:eastAsia="Times New Roman" w:hAnsi="Times New Roman"/>
          <w:sz w:val="18"/>
          <w:szCs w:val="20"/>
          <w:lang w:eastAsia="ru-RU"/>
        </w:rPr>
        <w:t>Приложение №2</w:t>
      </w:r>
    </w:p>
    <w:p w:rsidR="008B4FEE" w:rsidRPr="008B4FEE" w:rsidRDefault="008B4FEE" w:rsidP="008B4FEE">
      <w:pPr>
        <w:spacing w:after="0" w:line="240" w:lineRule="auto"/>
        <w:jc w:val="right"/>
        <w:rPr>
          <w:rFonts w:ascii="Times New Roman" w:eastAsia="Times New Roman" w:hAnsi="Times New Roman"/>
          <w:sz w:val="18"/>
          <w:szCs w:val="20"/>
          <w:lang w:eastAsia="ru-RU"/>
        </w:rPr>
      </w:pPr>
      <w:r w:rsidRPr="008B4FEE">
        <w:rPr>
          <w:rFonts w:ascii="Times New Roman" w:eastAsia="Times New Roman" w:hAnsi="Times New Roman"/>
          <w:sz w:val="18"/>
          <w:szCs w:val="20"/>
          <w:lang w:eastAsia="ru-RU"/>
        </w:rPr>
        <w:t>к постановлению администрации</w:t>
      </w:r>
    </w:p>
    <w:p w:rsidR="008B4FEE" w:rsidRPr="008B4FEE" w:rsidRDefault="008B4FEE" w:rsidP="008B4FEE">
      <w:pPr>
        <w:spacing w:after="0" w:line="240" w:lineRule="auto"/>
        <w:jc w:val="right"/>
        <w:rPr>
          <w:rFonts w:ascii="Times New Roman" w:eastAsia="Times New Roman" w:hAnsi="Times New Roman"/>
          <w:sz w:val="18"/>
          <w:szCs w:val="20"/>
          <w:lang w:eastAsia="ru-RU"/>
        </w:rPr>
      </w:pPr>
      <w:r w:rsidRPr="008B4FEE">
        <w:rPr>
          <w:rFonts w:ascii="Times New Roman" w:eastAsia="Times New Roman" w:hAnsi="Times New Roman"/>
          <w:sz w:val="18"/>
          <w:szCs w:val="20"/>
          <w:lang w:eastAsia="ru-RU"/>
        </w:rPr>
        <w:t xml:space="preserve">Богучанского района </w:t>
      </w:r>
    </w:p>
    <w:p w:rsidR="008B4FEE" w:rsidRPr="008B4FEE" w:rsidRDefault="008B4FEE" w:rsidP="008B4FEE">
      <w:pPr>
        <w:spacing w:after="0" w:line="240" w:lineRule="auto"/>
        <w:jc w:val="right"/>
        <w:rPr>
          <w:rFonts w:ascii="Times New Roman" w:eastAsia="Times New Roman" w:hAnsi="Times New Roman"/>
          <w:sz w:val="18"/>
          <w:szCs w:val="20"/>
          <w:lang w:eastAsia="ru-RU"/>
        </w:rPr>
      </w:pPr>
      <w:r w:rsidRPr="008B4FEE">
        <w:rPr>
          <w:rFonts w:ascii="Times New Roman" w:eastAsia="Times New Roman" w:hAnsi="Times New Roman"/>
          <w:sz w:val="18"/>
          <w:szCs w:val="20"/>
          <w:lang w:eastAsia="ru-RU"/>
        </w:rPr>
        <w:t>от 03.03.2023 г. №179-п</w:t>
      </w:r>
    </w:p>
    <w:p w:rsidR="008B4FEE" w:rsidRPr="008B4FEE" w:rsidRDefault="008B4FEE" w:rsidP="008B4FEE">
      <w:pPr>
        <w:spacing w:after="0" w:line="240" w:lineRule="auto"/>
        <w:jc w:val="right"/>
        <w:rPr>
          <w:rFonts w:ascii="Times New Roman" w:eastAsia="Times New Roman" w:hAnsi="Times New Roman"/>
          <w:sz w:val="20"/>
          <w:szCs w:val="20"/>
          <w:lang w:eastAsia="ru-RU"/>
        </w:rPr>
      </w:pPr>
    </w:p>
    <w:bookmarkEnd w:id="12"/>
    <w:p w:rsidR="008B4FEE" w:rsidRPr="008B4FEE" w:rsidRDefault="008B4FEE" w:rsidP="00B303B7">
      <w:pPr>
        <w:spacing w:after="0" w:line="240" w:lineRule="auto"/>
        <w:jc w:val="center"/>
        <w:rPr>
          <w:rFonts w:ascii="Times New Roman" w:eastAsia="Times New Roman" w:hAnsi="Times New Roman"/>
          <w:bCs/>
          <w:sz w:val="18"/>
          <w:szCs w:val="20"/>
          <w:lang w:eastAsia="ru-RU"/>
        </w:rPr>
      </w:pPr>
      <w:r w:rsidRPr="008B4FEE">
        <w:rPr>
          <w:rFonts w:ascii="Times New Roman" w:eastAsia="Times New Roman" w:hAnsi="Times New Roman"/>
          <w:bCs/>
          <w:sz w:val="18"/>
          <w:szCs w:val="20"/>
          <w:lang w:eastAsia="ru-RU"/>
        </w:rPr>
        <w:t>ОБЩЕСТВЕННЫЕ ОБСУЖДЕНИЯ ПО ОБЪЕКТУ ЭКОЛОГИЧЕСКОЙ ЭКСПЕРТИЗЫ, ВКЛЮЧАЯ ПРЕДВАРИТЕЛЬНЫЕ МАТЕРИАЛЫ ОЦЕНКИ ВОЗДЕЙСТВИЯ НА ОКРУЖАЮЩУЮ СРЕДУ:</w:t>
      </w:r>
    </w:p>
    <w:p w:rsidR="008B4FEE" w:rsidRPr="008B4FEE" w:rsidRDefault="008B4FEE" w:rsidP="008B4FEE">
      <w:pPr>
        <w:spacing w:after="0" w:line="240" w:lineRule="auto"/>
        <w:jc w:val="center"/>
        <w:rPr>
          <w:rFonts w:ascii="Times New Roman" w:eastAsia="Times New Roman" w:hAnsi="Times New Roman"/>
          <w:bCs/>
          <w:sz w:val="20"/>
          <w:szCs w:val="20"/>
          <w:lang w:eastAsia="ru-RU"/>
        </w:rPr>
      </w:pPr>
    </w:p>
    <w:p w:rsidR="008B4FEE" w:rsidRPr="008B4FEE" w:rsidRDefault="008B4FEE" w:rsidP="008B4FEE">
      <w:pPr>
        <w:spacing w:after="0" w:line="240" w:lineRule="auto"/>
        <w:ind w:firstLine="709"/>
        <w:jc w:val="center"/>
        <w:rPr>
          <w:rFonts w:ascii="Times New Roman" w:eastAsia="Times New Roman" w:hAnsi="Times New Roman"/>
          <w:sz w:val="20"/>
          <w:szCs w:val="20"/>
          <w:lang w:eastAsia="ru-RU"/>
        </w:rPr>
      </w:pPr>
      <w:r w:rsidRPr="008B4FEE">
        <w:rPr>
          <w:rFonts w:ascii="Times New Roman" w:eastAsia="Times New Roman" w:hAnsi="Times New Roman"/>
          <w:sz w:val="20"/>
          <w:szCs w:val="20"/>
          <w:lang w:eastAsia="ru-RU"/>
        </w:rPr>
        <w:t xml:space="preserve">«Отработка запасов каменного угля на участке </w:t>
      </w:r>
    </w:p>
    <w:p w:rsidR="008B4FEE" w:rsidRPr="008B4FEE" w:rsidRDefault="008B4FEE" w:rsidP="008B4FEE">
      <w:pPr>
        <w:spacing w:after="0" w:line="240" w:lineRule="auto"/>
        <w:ind w:firstLine="709"/>
        <w:jc w:val="center"/>
        <w:rPr>
          <w:rFonts w:ascii="Times New Roman" w:eastAsia="Times New Roman" w:hAnsi="Times New Roman"/>
          <w:sz w:val="20"/>
          <w:szCs w:val="20"/>
          <w:lang w:eastAsia="ru-RU"/>
        </w:rPr>
      </w:pPr>
      <w:r w:rsidRPr="008B4FEE">
        <w:rPr>
          <w:rFonts w:ascii="Times New Roman" w:eastAsia="Times New Roman" w:hAnsi="Times New Roman"/>
          <w:sz w:val="20"/>
          <w:szCs w:val="20"/>
          <w:lang w:eastAsia="ru-RU"/>
        </w:rPr>
        <w:t>Гавриловский Карабульского месторождения. I очередь»</w:t>
      </w:r>
    </w:p>
    <w:p w:rsidR="008B4FEE" w:rsidRPr="008B4FEE" w:rsidRDefault="008B4FEE" w:rsidP="008B4FEE">
      <w:pPr>
        <w:spacing w:after="0" w:line="240" w:lineRule="auto"/>
        <w:ind w:firstLine="709"/>
        <w:jc w:val="center"/>
        <w:rPr>
          <w:rFonts w:ascii="Times New Roman" w:eastAsia="Times New Roman" w:hAnsi="Times New Roman"/>
          <w:b/>
          <w:bCs/>
          <w:sz w:val="20"/>
          <w:szCs w:val="20"/>
          <w:lang w:eastAsia="ru-RU"/>
        </w:rPr>
      </w:pPr>
    </w:p>
    <w:p w:rsidR="008B4FEE" w:rsidRPr="008B4FEE" w:rsidRDefault="008B4FEE" w:rsidP="008B4FEE">
      <w:pPr>
        <w:spacing w:after="0" w:line="240" w:lineRule="auto"/>
        <w:ind w:firstLine="709"/>
        <w:jc w:val="center"/>
        <w:rPr>
          <w:rFonts w:ascii="Times New Roman" w:eastAsia="Times New Roman" w:hAnsi="Times New Roman"/>
          <w:b/>
          <w:bCs/>
          <w:sz w:val="20"/>
          <w:szCs w:val="20"/>
          <w:lang w:eastAsia="ru-RU"/>
        </w:rPr>
      </w:pPr>
      <w:r w:rsidRPr="008B4FEE">
        <w:rPr>
          <w:rFonts w:ascii="Times New Roman" w:eastAsia="Times New Roman" w:hAnsi="Times New Roman"/>
          <w:b/>
          <w:bCs/>
          <w:sz w:val="20"/>
          <w:szCs w:val="20"/>
          <w:lang w:eastAsia="ru-RU"/>
        </w:rPr>
        <w:t>ОПРОСНЫЙ ЛИСТ № ________________________</w:t>
      </w:r>
    </w:p>
    <w:p w:rsidR="008B4FEE" w:rsidRPr="008B4FEE" w:rsidRDefault="008B4FEE" w:rsidP="008B4FEE">
      <w:pPr>
        <w:spacing w:after="0" w:line="240" w:lineRule="auto"/>
        <w:ind w:firstLine="709"/>
        <w:jc w:val="center"/>
        <w:rPr>
          <w:rFonts w:ascii="Times New Roman" w:eastAsia="Times New Roman" w:hAnsi="Times New Roman"/>
          <w:bCs/>
          <w:sz w:val="20"/>
          <w:szCs w:val="20"/>
          <w:lang w:eastAsia="ru-RU"/>
        </w:rPr>
      </w:pPr>
      <w:r w:rsidRPr="008B4FEE">
        <w:rPr>
          <w:rFonts w:ascii="Times New Roman" w:eastAsia="Times New Roman" w:hAnsi="Times New Roman"/>
          <w:bCs/>
          <w:sz w:val="20"/>
          <w:szCs w:val="20"/>
          <w:lang w:eastAsia="ru-RU"/>
        </w:rPr>
        <w:t xml:space="preserve">                                                                      (номер присваивается при регистрации)</w:t>
      </w:r>
    </w:p>
    <w:p w:rsidR="008B4FEE" w:rsidRPr="008B4FEE" w:rsidRDefault="008B4FEE" w:rsidP="008B4FEE">
      <w:pPr>
        <w:spacing w:after="0" w:line="240" w:lineRule="auto"/>
        <w:jc w:val="both"/>
        <w:rPr>
          <w:rFonts w:ascii="Times New Roman" w:hAnsi="Times New Roman"/>
          <w:sz w:val="20"/>
          <w:szCs w:val="20"/>
          <w:lang w:eastAsia="ru-RU"/>
        </w:rPr>
      </w:pPr>
    </w:p>
    <w:p w:rsidR="008B4FEE" w:rsidRPr="008B4FEE" w:rsidRDefault="008B4FEE" w:rsidP="008B4FEE">
      <w:pPr>
        <w:spacing w:after="0"/>
        <w:ind w:firstLine="709"/>
        <w:jc w:val="center"/>
        <w:rPr>
          <w:rFonts w:ascii="Times New Roman" w:eastAsia="Times New Roman" w:hAnsi="Times New Roman"/>
          <w:sz w:val="20"/>
          <w:szCs w:val="20"/>
          <w:lang w:eastAsia="ru-RU"/>
        </w:rPr>
      </w:pPr>
      <w:r w:rsidRPr="008B4FEE">
        <w:rPr>
          <w:rFonts w:ascii="Times New Roman" w:hAnsi="Times New Roman"/>
          <w:b/>
          <w:sz w:val="20"/>
          <w:szCs w:val="20"/>
          <w:lang w:eastAsia="ru-RU"/>
        </w:rPr>
        <w:t>Общая информация об участнике общественных слушаний</w:t>
      </w:r>
    </w:p>
    <w:p w:rsidR="008B4FEE" w:rsidRPr="008B4FEE" w:rsidRDefault="008B4FEE" w:rsidP="008B4FEE">
      <w:pPr>
        <w:spacing w:after="0"/>
        <w:ind w:firstLine="709"/>
        <w:jc w:val="center"/>
        <w:rPr>
          <w:rFonts w:ascii="Times New Roman" w:hAnsi="Times New Roman"/>
          <w:b/>
          <w:sz w:val="20"/>
          <w:szCs w:val="20"/>
          <w:lang w:eastAsia="ru-RU"/>
        </w:rPr>
      </w:pPr>
    </w:p>
    <w:p w:rsidR="008B4FEE" w:rsidRPr="008B4FEE" w:rsidRDefault="008B4FEE" w:rsidP="008B4FEE">
      <w:pPr>
        <w:spacing w:after="0"/>
        <w:ind w:left="-142"/>
        <w:jc w:val="both"/>
        <w:rPr>
          <w:rFonts w:ascii="Times New Roman" w:hAnsi="Times New Roman"/>
          <w:sz w:val="20"/>
          <w:szCs w:val="20"/>
          <w:lang w:eastAsia="ru-RU"/>
        </w:rPr>
      </w:pPr>
      <w:r w:rsidRPr="008B4FEE">
        <w:rPr>
          <w:rFonts w:ascii="Times New Roman" w:hAnsi="Times New Roman"/>
          <w:sz w:val="20"/>
          <w:szCs w:val="20"/>
          <w:lang w:eastAsia="ru-RU"/>
        </w:rPr>
        <w:t>1. ФИО гражданина (или наименование организации и ФИО представителя организации):</w:t>
      </w:r>
    </w:p>
    <w:p w:rsidR="008B4FEE" w:rsidRPr="008B4FEE" w:rsidRDefault="008B4FEE" w:rsidP="008B4FEE">
      <w:pPr>
        <w:pBdr>
          <w:bottom w:val="single" w:sz="4" w:space="1" w:color="auto"/>
        </w:pBdr>
        <w:spacing w:after="0"/>
        <w:ind w:hanging="142"/>
        <w:rPr>
          <w:rFonts w:ascii="Times New Roman" w:hAnsi="Times New Roman"/>
          <w:sz w:val="20"/>
          <w:szCs w:val="20"/>
          <w:lang w:eastAsia="ru-RU"/>
        </w:rPr>
      </w:pPr>
    </w:p>
    <w:p w:rsidR="008B4FEE" w:rsidRPr="008B4FEE" w:rsidRDefault="008B4FEE" w:rsidP="008B4FEE">
      <w:pPr>
        <w:spacing w:after="0"/>
        <w:ind w:hanging="142"/>
        <w:rPr>
          <w:rFonts w:ascii="Times New Roman" w:hAnsi="Times New Roman"/>
          <w:sz w:val="20"/>
          <w:szCs w:val="20"/>
          <w:lang w:eastAsia="ru-RU"/>
        </w:rPr>
      </w:pPr>
    </w:p>
    <w:p w:rsidR="008B4FEE" w:rsidRPr="008B4FEE" w:rsidRDefault="008B4FEE" w:rsidP="008B4FEE">
      <w:pPr>
        <w:spacing w:after="0"/>
        <w:ind w:hanging="142"/>
        <w:rPr>
          <w:rFonts w:ascii="Times New Roman" w:hAnsi="Times New Roman"/>
          <w:sz w:val="20"/>
          <w:szCs w:val="20"/>
          <w:lang w:eastAsia="ru-RU"/>
        </w:rPr>
      </w:pPr>
      <w:r w:rsidRPr="008B4FEE">
        <w:rPr>
          <w:rFonts w:ascii="Times New Roman" w:hAnsi="Times New Roman"/>
          <w:sz w:val="20"/>
          <w:szCs w:val="20"/>
          <w:lang w:eastAsia="ru-RU"/>
        </w:rPr>
        <w:t>2. Адрес места жительства участника (адрес местонахождения организации):</w:t>
      </w:r>
    </w:p>
    <w:p w:rsidR="008B4FEE" w:rsidRPr="008B4FEE" w:rsidRDefault="008B4FEE" w:rsidP="008B4FEE">
      <w:pPr>
        <w:spacing w:after="0"/>
        <w:ind w:hanging="142"/>
        <w:rPr>
          <w:rFonts w:ascii="Times New Roman" w:hAnsi="Times New Roman"/>
          <w:sz w:val="20"/>
          <w:szCs w:val="20"/>
          <w:lang w:eastAsia="ru-RU"/>
        </w:rPr>
      </w:pPr>
      <w:r w:rsidRPr="008B4FEE">
        <w:rPr>
          <w:rFonts w:ascii="Times New Roman" w:hAnsi="Times New Roman"/>
          <w:sz w:val="20"/>
          <w:szCs w:val="20"/>
          <w:lang w:eastAsia="ru-RU"/>
        </w:rPr>
        <w:t>_______________________________________________________________________________</w:t>
      </w:r>
    </w:p>
    <w:p w:rsidR="008B4FEE" w:rsidRPr="008B4FEE" w:rsidRDefault="008B4FEE" w:rsidP="008B4FEE">
      <w:pPr>
        <w:spacing w:after="0"/>
        <w:ind w:hanging="142"/>
        <w:rPr>
          <w:rFonts w:ascii="Times New Roman" w:hAnsi="Times New Roman"/>
          <w:sz w:val="20"/>
          <w:szCs w:val="20"/>
          <w:lang w:eastAsia="ru-RU"/>
        </w:rPr>
      </w:pPr>
    </w:p>
    <w:p w:rsidR="008B4FEE" w:rsidRPr="008B4FEE" w:rsidRDefault="008B4FEE" w:rsidP="008B4FEE">
      <w:pPr>
        <w:spacing w:after="0"/>
        <w:ind w:hanging="142"/>
        <w:rPr>
          <w:rFonts w:ascii="Times New Roman" w:hAnsi="Times New Roman"/>
          <w:sz w:val="20"/>
          <w:szCs w:val="20"/>
          <w:lang w:eastAsia="ru-RU"/>
        </w:rPr>
      </w:pPr>
      <w:r w:rsidRPr="008B4FEE">
        <w:rPr>
          <w:rFonts w:ascii="Times New Roman" w:hAnsi="Times New Roman"/>
          <w:sz w:val="20"/>
          <w:szCs w:val="20"/>
          <w:lang w:eastAsia="ru-RU"/>
        </w:rPr>
        <w:t>3. Контактные данные (номер телефона, адрес электронной почты):</w:t>
      </w:r>
    </w:p>
    <w:p w:rsidR="008B4FEE" w:rsidRPr="008B4FEE" w:rsidRDefault="008B4FEE" w:rsidP="008B4FEE">
      <w:pPr>
        <w:spacing w:after="0"/>
        <w:ind w:hanging="142"/>
        <w:rPr>
          <w:rFonts w:ascii="Times New Roman" w:hAnsi="Times New Roman"/>
          <w:sz w:val="20"/>
          <w:szCs w:val="20"/>
          <w:lang w:eastAsia="ru-RU"/>
        </w:rPr>
      </w:pPr>
      <w:r w:rsidRPr="008B4FEE">
        <w:rPr>
          <w:rFonts w:ascii="Times New Roman" w:hAnsi="Times New Roman"/>
          <w:sz w:val="20"/>
          <w:szCs w:val="20"/>
          <w:lang w:eastAsia="ru-RU"/>
        </w:rPr>
        <w:t>_______________________________________________________________________________</w:t>
      </w:r>
    </w:p>
    <w:p w:rsidR="008B4FEE" w:rsidRPr="008B4FEE" w:rsidRDefault="008B4FEE" w:rsidP="008B4FEE">
      <w:pPr>
        <w:spacing w:after="0"/>
        <w:ind w:firstLine="709"/>
        <w:jc w:val="both"/>
        <w:rPr>
          <w:rFonts w:ascii="Times New Roman" w:hAnsi="Times New Roman"/>
          <w:sz w:val="20"/>
          <w:szCs w:val="20"/>
          <w:lang w:eastAsia="ru-RU"/>
        </w:rPr>
      </w:pPr>
    </w:p>
    <w:p w:rsidR="008B4FEE" w:rsidRPr="008B4FEE" w:rsidRDefault="008B4FEE" w:rsidP="008B4FEE">
      <w:pPr>
        <w:spacing w:after="0" w:line="240" w:lineRule="auto"/>
        <w:ind w:firstLine="567"/>
        <w:jc w:val="both"/>
        <w:rPr>
          <w:rFonts w:ascii="Times New Roman" w:eastAsia="Times New Roman" w:hAnsi="Times New Roman"/>
          <w:sz w:val="20"/>
          <w:szCs w:val="20"/>
          <w:lang w:eastAsia="ru-RU"/>
        </w:rPr>
      </w:pPr>
      <w:r w:rsidRPr="008B4FEE">
        <w:rPr>
          <w:rFonts w:ascii="Times New Roman" w:eastAsia="Times New Roman" w:hAnsi="Times New Roman"/>
          <w:sz w:val="20"/>
          <w:szCs w:val="20"/>
          <w:u w:val="single"/>
          <w:lang w:eastAsia="ru-RU"/>
        </w:rPr>
        <w:t>Наименование проекта:</w:t>
      </w:r>
      <w:r w:rsidRPr="008B4FEE">
        <w:rPr>
          <w:rFonts w:ascii="Times New Roman" w:eastAsia="Times New Roman" w:hAnsi="Times New Roman"/>
          <w:sz w:val="20"/>
          <w:szCs w:val="20"/>
          <w:lang w:eastAsia="ru-RU"/>
        </w:rPr>
        <w:t xml:space="preserve"> «Отработка запасов каменного угля на участке </w:t>
      </w:r>
    </w:p>
    <w:p w:rsidR="008B4FEE" w:rsidRPr="008B4FEE" w:rsidRDefault="008B4FEE" w:rsidP="008B4FEE">
      <w:pPr>
        <w:spacing w:after="0" w:line="240" w:lineRule="auto"/>
        <w:ind w:firstLine="567"/>
        <w:jc w:val="both"/>
        <w:rPr>
          <w:rFonts w:ascii="Times New Roman" w:eastAsia="Times New Roman" w:hAnsi="Times New Roman"/>
          <w:sz w:val="20"/>
          <w:szCs w:val="20"/>
          <w:lang w:eastAsia="ru-RU"/>
        </w:rPr>
      </w:pPr>
      <w:r w:rsidRPr="008B4FEE">
        <w:rPr>
          <w:rFonts w:ascii="Times New Roman" w:eastAsia="Times New Roman" w:hAnsi="Times New Roman"/>
          <w:sz w:val="20"/>
          <w:szCs w:val="20"/>
          <w:lang w:eastAsia="ru-RU"/>
        </w:rPr>
        <w:t>Гавриловский Карабульского месторождения. I очередь»</w:t>
      </w:r>
    </w:p>
    <w:p w:rsidR="008B4FEE" w:rsidRPr="008B4FEE" w:rsidRDefault="008B4FEE" w:rsidP="008B4FEE">
      <w:pPr>
        <w:spacing w:after="0" w:line="240" w:lineRule="auto"/>
        <w:ind w:firstLine="567"/>
        <w:jc w:val="both"/>
        <w:rPr>
          <w:rFonts w:ascii="Times New Roman" w:eastAsia="Times New Roman" w:hAnsi="Times New Roman"/>
          <w:sz w:val="20"/>
          <w:szCs w:val="20"/>
          <w:u w:val="single"/>
          <w:lang w:eastAsia="ru-RU"/>
        </w:rPr>
      </w:pPr>
      <w:r w:rsidRPr="008B4FEE">
        <w:rPr>
          <w:rFonts w:ascii="Times New Roman" w:eastAsia="Times New Roman" w:hAnsi="Times New Roman"/>
          <w:sz w:val="20"/>
          <w:szCs w:val="20"/>
          <w:u w:val="single"/>
          <w:lang w:eastAsia="ru-RU"/>
        </w:rPr>
        <w:t>Цель общественных обсуждений:</w:t>
      </w:r>
    </w:p>
    <w:p w:rsidR="008B4FEE" w:rsidRPr="008B4FEE" w:rsidRDefault="008B4FEE" w:rsidP="008B4FEE">
      <w:pPr>
        <w:spacing w:after="0" w:line="240" w:lineRule="auto"/>
        <w:ind w:firstLine="567"/>
        <w:jc w:val="both"/>
        <w:rPr>
          <w:rFonts w:ascii="Times New Roman" w:eastAsia="Times New Roman" w:hAnsi="Times New Roman"/>
          <w:sz w:val="20"/>
          <w:szCs w:val="20"/>
          <w:lang w:eastAsia="ru-RU"/>
        </w:rPr>
      </w:pPr>
      <w:r w:rsidRPr="008B4FEE">
        <w:rPr>
          <w:rFonts w:ascii="Times New Roman" w:eastAsia="Times New Roman" w:hAnsi="Times New Roman"/>
          <w:sz w:val="20"/>
          <w:szCs w:val="20"/>
          <w:lang w:eastAsia="ru-RU"/>
        </w:rPr>
        <w:t>Информирование о намечаемой деятельности и сбор замечаний и предложений к техническому заданию по оценке воздействия на окружающую среду.</w:t>
      </w:r>
    </w:p>
    <w:p w:rsidR="008B4FEE" w:rsidRPr="008B4FEE" w:rsidRDefault="008B4FEE" w:rsidP="008B4FEE">
      <w:pPr>
        <w:spacing w:after="0"/>
        <w:ind w:firstLine="709"/>
        <w:jc w:val="center"/>
        <w:rPr>
          <w:rFonts w:ascii="Times New Roman" w:hAnsi="Times New Roman"/>
          <w:b/>
          <w:sz w:val="24"/>
          <w:szCs w:val="24"/>
          <w:lang w:eastAsia="ru-RU"/>
        </w:rPr>
      </w:pPr>
    </w:p>
    <w:p w:rsidR="008B4FEE" w:rsidRPr="008B4FEE" w:rsidRDefault="008B4FEE" w:rsidP="008B4FEE">
      <w:pPr>
        <w:spacing w:after="0"/>
        <w:ind w:firstLine="709"/>
        <w:jc w:val="center"/>
        <w:rPr>
          <w:rFonts w:ascii="Times New Roman" w:hAnsi="Times New Roman"/>
          <w:b/>
          <w:sz w:val="24"/>
          <w:szCs w:val="24"/>
          <w:lang w:eastAsia="ru-RU"/>
        </w:rPr>
      </w:pPr>
      <w:r w:rsidRPr="008B4FEE">
        <w:rPr>
          <w:rFonts w:ascii="Times New Roman" w:hAnsi="Times New Roman"/>
          <w:b/>
          <w:sz w:val="24"/>
          <w:szCs w:val="24"/>
          <w:lang w:eastAsia="ru-RU"/>
        </w:rPr>
        <w:t xml:space="preserve">Вопрос, выносимый на общественные обсуждения: </w:t>
      </w:r>
    </w:p>
    <w:p w:rsidR="008B4FEE" w:rsidRPr="008B4FEE" w:rsidRDefault="008B4FEE" w:rsidP="008B4FEE">
      <w:pPr>
        <w:spacing w:after="0"/>
        <w:ind w:firstLine="709"/>
        <w:jc w:val="both"/>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6"/>
        <w:gridCol w:w="2529"/>
        <w:gridCol w:w="3135"/>
      </w:tblGrid>
      <w:tr w:rsidR="008B4FEE" w:rsidRPr="008B4FEE" w:rsidTr="008B4FEE">
        <w:tc>
          <w:tcPr>
            <w:tcW w:w="2040" w:type="pct"/>
            <w:shd w:val="clear" w:color="auto" w:fill="auto"/>
          </w:tcPr>
          <w:p w:rsidR="008B4FEE" w:rsidRPr="008B4FEE" w:rsidRDefault="008B4FEE" w:rsidP="008B4FEE">
            <w:pPr>
              <w:spacing w:after="0"/>
              <w:jc w:val="center"/>
              <w:rPr>
                <w:rFonts w:ascii="Times New Roman" w:hAnsi="Times New Roman"/>
                <w:b/>
                <w:sz w:val="18"/>
                <w:szCs w:val="18"/>
                <w:lang w:eastAsia="ru-RU"/>
              </w:rPr>
            </w:pPr>
          </w:p>
          <w:p w:rsidR="008B4FEE" w:rsidRPr="008B4FEE" w:rsidRDefault="008B4FEE" w:rsidP="008B4FEE">
            <w:pPr>
              <w:spacing w:after="0"/>
              <w:jc w:val="center"/>
              <w:rPr>
                <w:rFonts w:ascii="Times New Roman" w:hAnsi="Times New Roman"/>
                <w:b/>
                <w:sz w:val="18"/>
                <w:szCs w:val="18"/>
                <w:lang w:eastAsia="ru-RU"/>
              </w:rPr>
            </w:pPr>
            <w:r w:rsidRPr="008B4FEE">
              <w:rPr>
                <w:rFonts w:ascii="Times New Roman" w:hAnsi="Times New Roman"/>
                <w:b/>
                <w:sz w:val="18"/>
                <w:szCs w:val="18"/>
                <w:lang w:eastAsia="ru-RU"/>
              </w:rPr>
              <w:t>Предмет обсуждения</w:t>
            </w:r>
          </w:p>
        </w:tc>
        <w:tc>
          <w:tcPr>
            <w:tcW w:w="1321" w:type="pct"/>
            <w:shd w:val="clear" w:color="auto" w:fill="auto"/>
          </w:tcPr>
          <w:p w:rsidR="008B4FEE" w:rsidRPr="008B4FEE" w:rsidRDefault="008B4FEE" w:rsidP="008B4FEE">
            <w:pPr>
              <w:spacing w:after="0"/>
              <w:jc w:val="center"/>
              <w:rPr>
                <w:rFonts w:ascii="Times New Roman" w:hAnsi="Times New Roman"/>
                <w:b/>
                <w:sz w:val="18"/>
                <w:szCs w:val="18"/>
                <w:lang w:eastAsia="ru-RU"/>
              </w:rPr>
            </w:pPr>
          </w:p>
          <w:p w:rsidR="008B4FEE" w:rsidRPr="008B4FEE" w:rsidRDefault="008B4FEE" w:rsidP="008B4FEE">
            <w:pPr>
              <w:spacing w:after="0"/>
              <w:jc w:val="center"/>
              <w:rPr>
                <w:rFonts w:ascii="Times New Roman" w:hAnsi="Times New Roman"/>
                <w:b/>
                <w:sz w:val="18"/>
                <w:szCs w:val="18"/>
                <w:lang w:eastAsia="ru-RU"/>
              </w:rPr>
            </w:pPr>
            <w:r w:rsidRPr="008B4FEE">
              <w:rPr>
                <w:rFonts w:ascii="Times New Roman" w:hAnsi="Times New Roman"/>
                <w:b/>
                <w:sz w:val="18"/>
                <w:szCs w:val="18"/>
                <w:lang w:eastAsia="ru-RU"/>
              </w:rPr>
              <w:t>Да, согласен</w:t>
            </w:r>
          </w:p>
          <w:p w:rsidR="008B4FEE" w:rsidRPr="008B4FEE" w:rsidRDefault="008B4FEE" w:rsidP="008B4FEE">
            <w:pPr>
              <w:spacing w:after="0"/>
              <w:jc w:val="center"/>
              <w:rPr>
                <w:rFonts w:ascii="Times New Roman" w:hAnsi="Times New Roman"/>
                <w:b/>
                <w:sz w:val="18"/>
                <w:szCs w:val="18"/>
                <w:lang w:eastAsia="ru-RU"/>
              </w:rPr>
            </w:pPr>
          </w:p>
        </w:tc>
        <w:tc>
          <w:tcPr>
            <w:tcW w:w="1638" w:type="pct"/>
            <w:shd w:val="clear" w:color="auto" w:fill="auto"/>
          </w:tcPr>
          <w:p w:rsidR="008B4FEE" w:rsidRPr="008B4FEE" w:rsidRDefault="008B4FEE" w:rsidP="008B4FEE">
            <w:pPr>
              <w:spacing w:after="0"/>
              <w:jc w:val="center"/>
              <w:rPr>
                <w:rFonts w:ascii="Times New Roman" w:hAnsi="Times New Roman"/>
                <w:b/>
                <w:sz w:val="18"/>
                <w:szCs w:val="18"/>
                <w:lang w:eastAsia="ru-RU"/>
              </w:rPr>
            </w:pPr>
          </w:p>
          <w:p w:rsidR="008B4FEE" w:rsidRPr="008B4FEE" w:rsidRDefault="008B4FEE" w:rsidP="008B4FEE">
            <w:pPr>
              <w:spacing w:after="0"/>
              <w:jc w:val="center"/>
              <w:rPr>
                <w:rFonts w:ascii="Times New Roman" w:hAnsi="Times New Roman"/>
                <w:b/>
                <w:sz w:val="18"/>
                <w:szCs w:val="18"/>
                <w:lang w:eastAsia="ru-RU"/>
              </w:rPr>
            </w:pPr>
            <w:r w:rsidRPr="008B4FEE">
              <w:rPr>
                <w:rFonts w:ascii="Times New Roman" w:hAnsi="Times New Roman"/>
                <w:b/>
                <w:sz w:val="18"/>
                <w:szCs w:val="18"/>
                <w:lang w:eastAsia="ru-RU"/>
              </w:rPr>
              <w:t>Нет, не согласен          (замечания)</w:t>
            </w:r>
          </w:p>
        </w:tc>
      </w:tr>
      <w:tr w:rsidR="008B4FEE" w:rsidRPr="008B4FEE" w:rsidTr="008B4FEE">
        <w:tc>
          <w:tcPr>
            <w:tcW w:w="2040" w:type="pct"/>
            <w:shd w:val="clear" w:color="auto" w:fill="auto"/>
          </w:tcPr>
          <w:p w:rsidR="008B4FEE" w:rsidRPr="008B4FEE" w:rsidRDefault="008B4FEE" w:rsidP="008B4FEE">
            <w:pPr>
              <w:shd w:val="clear" w:color="auto" w:fill="FFFFFF"/>
              <w:suppressAutoHyphens/>
              <w:spacing w:before="280" w:after="280" w:line="240" w:lineRule="auto"/>
              <w:ind w:firstLine="426"/>
              <w:jc w:val="both"/>
              <w:rPr>
                <w:rFonts w:ascii="Times New Roman" w:hAnsi="Times New Roman"/>
                <w:i/>
                <w:sz w:val="18"/>
                <w:szCs w:val="18"/>
                <w:lang w:eastAsia="ar-SA"/>
              </w:rPr>
            </w:pPr>
            <w:r w:rsidRPr="008B4FEE">
              <w:rPr>
                <w:rFonts w:ascii="Times New Roman" w:eastAsia="Times New Roman" w:hAnsi="Times New Roman"/>
                <w:color w:val="000000"/>
                <w:sz w:val="18"/>
                <w:szCs w:val="18"/>
                <w:lang w:eastAsia="ru-RU"/>
              </w:rPr>
              <w:t>Материалы объекта экологической экспертизы, включая предварительные материалы оценки воздействия на окружающую среду: «Отработка запасов каменного угля на участке Гавриловский Карабульского месторождения. I очередь»</w:t>
            </w:r>
          </w:p>
        </w:tc>
        <w:tc>
          <w:tcPr>
            <w:tcW w:w="1321" w:type="pct"/>
            <w:shd w:val="clear" w:color="auto" w:fill="auto"/>
          </w:tcPr>
          <w:p w:rsidR="008B4FEE" w:rsidRPr="008B4FEE" w:rsidRDefault="008B4FEE" w:rsidP="008B4FEE">
            <w:pPr>
              <w:spacing w:after="0"/>
              <w:jc w:val="both"/>
              <w:rPr>
                <w:rFonts w:ascii="Times New Roman" w:hAnsi="Times New Roman"/>
                <w:sz w:val="18"/>
                <w:szCs w:val="18"/>
                <w:lang w:eastAsia="ru-RU"/>
              </w:rPr>
            </w:pPr>
          </w:p>
        </w:tc>
        <w:tc>
          <w:tcPr>
            <w:tcW w:w="1638" w:type="pct"/>
            <w:shd w:val="clear" w:color="auto" w:fill="auto"/>
          </w:tcPr>
          <w:p w:rsidR="008B4FEE" w:rsidRPr="008B4FEE" w:rsidRDefault="008B4FEE" w:rsidP="008B4FEE">
            <w:pPr>
              <w:spacing w:after="0"/>
              <w:jc w:val="both"/>
              <w:rPr>
                <w:rFonts w:ascii="Times New Roman" w:hAnsi="Times New Roman"/>
                <w:sz w:val="18"/>
                <w:szCs w:val="18"/>
                <w:lang w:eastAsia="ru-RU"/>
              </w:rPr>
            </w:pPr>
          </w:p>
        </w:tc>
      </w:tr>
    </w:tbl>
    <w:p w:rsidR="008B4FEE" w:rsidRPr="008B4FEE" w:rsidRDefault="008B4FEE" w:rsidP="008B4FEE">
      <w:pPr>
        <w:spacing w:after="0"/>
        <w:rPr>
          <w:rFonts w:ascii="Times New Roman" w:hAnsi="Times New Roman"/>
          <w:b/>
          <w:sz w:val="24"/>
          <w:szCs w:val="24"/>
          <w:u w:val="single"/>
          <w:lang w:eastAsia="ru-RU"/>
        </w:rPr>
      </w:pPr>
    </w:p>
    <w:p w:rsidR="008B4FEE" w:rsidRPr="008B4FEE" w:rsidRDefault="008B4FEE" w:rsidP="008B4FEE">
      <w:pPr>
        <w:spacing w:after="0"/>
        <w:rPr>
          <w:rFonts w:ascii="Times New Roman" w:hAnsi="Times New Roman"/>
          <w:b/>
          <w:sz w:val="24"/>
          <w:szCs w:val="24"/>
          <w:u w:val="single"/>
          <w:lang w:eastAsia="ru-RU"/>
        </w:rPr>
      </w:pPr>
      <w:r w:rsidRPr="008B4FEE">
        <w:rPr>
          <w:rFonts w:ascii="Times New Roman" w:hAnsi="Times New Roman"/>
          <w:b/>
          <w:sz w:val="24"/>
          <w:szCs w:val="24"/>
          <w:u w:val="single"/>
          <w:lang w:eastAsia="ru-RU"/>
        </w:rPr>
        <w:t>Вопросы, предложения, замечания по объекту государственной экологической экспертизы</w:t>
      </w:r>
    </w:p>
    <w:p w:rsidR="008B4FEE" w:rsidRPr="008B4FEE" w:rsidRDefault="008B4FEE" w:rsidP="008B4FEE">
      <w:pPr>
        <w:pBdr>
          <w:bottom w:val="single" w:sz="4" w:space="1" w:color="auto"/>
        </w:pBdr>
        <w:spacing w:after="0"/>
        <w:jc w:val="both"/>
        <w:rPr>
          <w:rFonts w:ascii="Times New Roman" w:hAnsi="Times New Roman"/>
          <w:sz w:val="24"/>
          <w:szCs w:val="24"/>
          <w:lang w:eastAsia="ru-RU"/>
        </w:rPr>
      </w:pPr>
      <w:r w:rsidRPr="008B4FEE">
        <w:rPr>
          <w:rFonts w:ascii="Times New Roman" w:hAnsi="Times New Roman"/>
          <w:sz w:val="24"/>
          <w:szCs w:val="24"/>
          <w:lang w:eastAsia="ru-RU"/>
        </w:rPr>
        <w:t>Вопросы по вынесенным на обсуждение материалам:</w:t>
      </w:r>
    </w:p>
    <w:p w:rsidR="008B4FEE" w:rsidRPr="008B4FEE" w:rsidRDefault="008B4FEE" w:rsidP="008B4FEE">
      <w:pPr>
        <w:pBdr>
          <w:top w:val="single" w:sz="12" w:space="1" w:color="auto"/>
          <w:bottom w:val="single" w:sz="4" w:space="1" w:color="auto"/>
        </w:pBdr>
        <w:spacing w:after="0" w:line="240" w:lineRule="auto"/>
        <w:jc w:val="right"/>
        <w:rPr>
          <w:rFonts w:ascii="Times New Roman" w:hAnsi="Times New Roman"/>
          <w:sz w:val="24"/>
          <w:szCs w:val="24"/>
          <w:lang w:eastAsia="ru-RU"/>
        </w:rPr>
      </w:pPr>
    </w:p>
    <w:p w:rsidR="008B4FEE" w:rsidRPr="008B4FEE" w:rsidRDefault="008B4FEE" w:rsidP="008B4FEE">
      <w:pPr>
        <w:pBdr>
          <w:bottom w:val="single" w:sz="12" w:space="1" w:color="auto"/>
        </w:pBdr>
        <w:spacing w:after="0"/>
        <w:jc w:val="both"/>
        <w:rPr>
          <w:rFonts w:ascii="Times New Roman" w:hAnsi="Times New Roman"/>
          <w:sz w:val="24"/>
          <w:szCs w:val="24"/>
          <w:lang w:eastAsia="ru-RU"/>
        </w:rPr>
      </w:pPr>
    </w:p>
    <w:p w:rsidR="008B4FEE" w:rsidRPr="008B4FEE" w:rsidRDefault="008B4FEE" w:rsidP="008B4FEE">
      <w:pPr>
        <w:pBdr>
          <w:bottom w:val="single" w:sz="4" w:space="1" w:color="auto"/>
        </w:pBdr>
        <w:spacing w:after="0"/>
        <w:jc w:val="both"/>
        <w:rPr>
          <w:rFonts w:ascii="Times New Roman" w:hAnsi="Times New Roman"/>
          <w:sz w:val="24"/>
          <w:szCs w:val="24"/>
          <w:lang w:eastAsia="ru-RU"/>
        </w:rPr>
      </w:pPr>
    </w:p>
    <w:p w:rsidR="008B4FEE" w:rsidRPr="008B4FEE" w:rsidRDefault="008B4FEE" w:rsidP="008B4FEE">
      <w:pPr>
        <w:spacing w:after="0"/>
        <w:ind w:firstLine="709"/>
        <w:jc w:val="both"/>
        <w:rPr>
          <w:rFonts w:ascii="Times New Roman" w:hAnsi="Times New Roman"/>
          <w:sz w:val="10"/>
          <w:szCs w:val="10"/>
          <w:lang w:eastAsia="ru-RU"/>
        </w:rPr>
      </w:pPr>
    </w:p>
    <w:p w:rsidR="008B4FEE" w:rsidRPr="008B4FEE" w:rsidRDefault="008B4FEE" w:rsidP="008B4FEE">
      <w:pPr>
        <w:spacing w:after="0"/>
        <w:jc w:val="both"/>
        <w:rPr>
          <w:rFonts w:ascii="Times New Roman" w:hAnsi="Times New Roman"/>
          <w:sz w:val="24"/>
          <w:szCs w:val="24"/>
          <w:lang w:eastAsia="ru-RU"/>
        </w:rPr>
      </w:pPr>
      <w:r w:rsidRPr="008B4FEE">
        <w:rPr>
          <w:rFonts w:ascii="Times New Roman" w:hAnsi="Times New Roman"/>
          <w:sz w:val="24"/>
          <w:szCs w:val="24"/>
          <w:lang w:eastAsia="ru-RU"/>
        </w:rPr>
        <w:t>Предложения, замечания к вынесенным на обсуждение материалам:</w:t>
      </w:r>
    </w:p>
    <w:p w:rsidR="008B4FEE" w:rsidRPr="008B4FEE" w:rsidRDefault="008B4FEE" w:rsidP="008B4FEE">
      <w:pPr>
        <w:spacing w:after="0"/>
        <w:jc w:val="both"/>
        <w:rPr>
          <w:rFonts w:ascii="Times New Roman" w:hAnsi="Times New Roman"/>
          <w:sz w:val="24"/>
          <w:szCs w:val="24"/>
          <w:lang w:eastAsia="ru-RU"/>
        </w:rPr>
      </w:pPr>
      <w:r w:rsidRPr="008B4FEE">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EE" w:rsidRPr="008B4FEE" w:rsidRDefault="008B4FEE" w:rsidP="008B4FEE">
      <w:pPr>
        <w:spacing w:after="0"/>
        <w:rPr>
          <w:rFonts w:ascii="Times New Roman" w:hAnsi="Times New Roman"/>
          <w:b/>
          <w:sz w:val="24"/>
          <w:szCs w:val="24"/>
          <w:lang w:eastAsia="ru-RU"/>
        </w:rPr>
      </w:pPr>
      <w:r w:rsidRPr="008B4FEE">
        <w:rPr>
          <w:rFonts w:ascii="Times New Roman" w:hAnsi="Times New Roman"/>
          <w:b/>
          <w:sz w:val="24"/>
          <w:szCs w:val="24"/>
          <w:lang w:eastAsia="ru-RU"/>
        </w:rPr>
        <w:t>Подпись участника общественных слушаний</w:t>
      </w:r>
    </w:p>
    <w:p w:rsidR="008B4FEE" w:rsidRPr="008B4FEE" w:rsidRDefault="008B4FEE" w:rsidP="008B4FEE">
      <w:pPr>
        <w:spacing w:after="0"/>
        <w:rPr>
          <w:rFonts w:ascii="Times New Roman" w:hAnsi="Times New Roman"/>
          <w:b/>
          <w:sz w:val="24"/>
          <w:szCs w:val="24"/>
          <w:lang w:eastAsia="ru-RU"/>
        </w:rPr>
      </w:pPr>
      <w:r w:rsidRPr="008B4FEE">
        <w:rPr>
          <w:rFonts w:ascii="Times New Roman" w:eastAsia="Times New Roman" w:hAnsi="Times New Roman"/>
          <w:sz w:val="24"/>
          <w:szCs w:val="24"/>
          <w:lang w:eastAsia="ru-RU"/>
        </w:rPr>
        <w:t>(согласие на обработку персональных данных)</w:t>
      </w:r>
    </w:p>
    <w:p w:rsidR="008B4FEE" w:rsidRPr="008B4FEE" w:rsidRDefault="008B4FEE" w:rsidP="008B4FEE">
      <w:pPr>
        <w:spacing w:after="0" w:line="240" w:lineRule="auto"/>
        <w:ind w:firstLine="3969"/>
        <w:jc w:val="both"/>
        <w:rPr>
          <w:rFonts w:ascii="Times New Roman" w:eastAsia="Times New Roman" w:hAnsi="Times New Roman"/>
          <w:sz w:val="16"/>
          <w:szCs w:val="16"/>
          <w:lang w:eastAsia="ru-RU"/>
        </w:rPr>
      </w:pPr>
      <w:r w:rsidRPr="008B4FEE">
        <w:rPr>
          <w:rFonts w:ascii="Times New Roman" w:hAnsi="Times New Roman"/>
          <w:sz w:val="24"/>
          <w:szCs w:val="24"/>
          <w:lang w:eastAsia="ru-RU"/>
        </w:rPr>
        <w:t>____________________/________________________</w:t>
      </w:r>
      <w:r w:rsidRPr="008B4FEE">
        <w:rPr>
          <w:rFonts w:ascii="Times New Roman" w:eastAsia="Times New Roman" w:hAnsi="Times New Roman"/>
          <w:sz w:val="16"/>
          <w:szCs w:val="16"/>
          <w:lang w:eastAsia="ru-RU"/>
        </w:rPr>
        <w:t xml:space="preserve">                                                                                                </w:t>
      </w:r>
    </w:p>
    <w:p w:rsidR="008B4FEE" w:rsidRPr="008B4FEE" w:rsidRDefault="008B4FEE" w:rsidP="008B4FEE">
      <w:pPr>
        <w:spacing w:after="0" w:line="240" w:lineRule="auto"/>
        <w:ind w:firstLine="3969"/>
        <w:jc w:val="both"/>
        <w:rPr>
          <w:rFonts w:ascii="Times New Roman" w:hAnsi="Times New Roman"/>
          <w:sz w:val="24"/>
          <w:szCs w:val="24"/>
          <w:lang w:eastAsia="ru-RU"/>
        </w:rPr>
      </w:pPr>
      <w:r w:rsidRPr="008B4FEE">
        <w:rPr>
          <w:rFonts w:ascii="Times New Roman" w:eastAsia="Times New Roman" w:hAnsi="Times New Roman"/>
          <w:sz w:val="16"/>
          <w:szCs w:val="16"/>
          <w:lang w:eastAsia="ru-RU"/>
        </w:rPr>
        <w:t xml:space="preserve">                                                                  (Расшифровка подписи)</w:t>
      </w:r>
    </w:p>
    <w:p w:rsidR="008B4FEE" w:rsidRPr="008B4FEE" w:rsidRDefault="008B4FEE" w:rsidP="008B4FEE">
      <w:pPr>
        <w:spacing w:after="0" w:line="360" w:lineRule="exact"/>
        <w:rPr>
          <w:rFonts w:ascii="Times New Roman" w:eastAsia="Times New Roman" w:hAnsi="Times New Roman"/>
          <w:sz w:val="24"/>
          <w:szCs w:val="24"/>
          <w:lang w:eastAsia="ru-RU"/>
        </w:rPr>
      </w:pPr>
      <w:r w:rsidRPr="008B4FEE">
        <w:rPr>
          <w:rFonts w:ascii="Times New Roman" w:eastAsia="Times New Roman" w:hAnsi="Times New Roman"/>
          <w:b/>
          <w:sz w:val="24"/>
          <w:szCs w:val="24"/>
          <w:lang w:eastAsia="ru-RU"/>
        </w:rPr>
        <w:t>Дата заполнения опросного листа ______   _______________20____ г.</w:t>
      </w:r>
    </w:p>
    <w:p w:rsidR="00DD2155" w:rsidRDefault="00DD2155" w:rsidP="00DD2155">
      <w:pPr>
        <w:spacing w:after="0" w:line="240" w:lineRule="auto"/>
        <w:rPr>
          <w:rFonts w:ascii="Times New Roman" w:eastAsia="Times New Roman" w:hAnsi="Times New Roman"/>
          <w:noProof/>
          <w:sz w:val="20"/>
          <w:szCs w:val="20"/>
          <w:lang w:eastAsia="ru-RU"/>
        </w:rPr>
      </w:pPr>
    </w:p>
    <w:p w:rsidR="00DD2155" w:rsidRPr="00DD2155" w:rsidRDefault="00DD2155" w:rsidP="00DD2155">
      <w:pPr>
        <w:spacing w:after="0" w:line="240" w:lineRule="auto"/>
        <w:jc w:val="center"/>
        <w:rPr>
          <w:rFonts w:ascii="Times New Roman" w:eastAsia="Times New Roman" w:hAnsi="Times New Roman"/>
          <w:noProof/>
          <w:sz w:val="20"/>
          <w:szCs w:val="20"/>
          <w:lang w:eastAsia="ru-RU"/>
        </w:rPr>
      </w:pPr>
      <w:r w:rsidRPr="00DD2155">
        <w:rPr>
          <w:rFonts w:ascii="Times New Roman" w:eastAsia="Times New Roman" w:hAnsi="Times New Roman"/>
          <w:noProof/>
          <w:sz w:val="20"/>
          <w:szCs w:val="20"/>
          <w:lang w:eastAsia="ru-RU"/>
        </w:rPr>
        <w:drawing>
          <wp:inline distT="0" distB="0" distL="0" distR="0">
            <wp:extent cx="450850" cy="552450"/>
            <wp:effectExtent l="19050" t="0" r="6350" b="0"/>
            <wp:docPr id="15"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16"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DD2155" w:rsidRPr="00DD2155" w:rsidRDefault="00DD2155" w:rsidP="00DD2155">
      <w:pPr>
        <w:spacing w:after="0" w:line="240" w:lineRule="auto"/>
        <w:jc w:val="center"/>
        <w:rPr>
          <w:rFonts w:ascii="Times New Roman" w:eastAsia="Times New Roman" w:hAnsi="Times New Roman"/>
          <w:sz w:val="20"/>
          <w:szCs w:val="20"/>
          <w:lang w:eastAsia="ru-RU"/>
        </w:rPr>
      </w:pPr>
    </w:p>
    <w:p w:rsidR="00DD2155" w:rsidRPr="00DD2155" w:rsidRDefault="00DD2155" w:rsidP="00DD2155">
      <w:pPr>
        <w:spacing w:after="0" w:line="240" w:lineRule="auto"/>
        <w:jc w:val="center"/>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АДМИНИСТРАЦИЯ БОГУЧАНСКОГО РАЙОНА</w:t>
      </w:r>
    </w:p>
    <w:p w:rsidR="00DD2155" w:rsidRPr="00DD2155" w:rsidRDefault="00DD2155" w:rsidP="00DD2155">
      <w:pPr>
        <w:spacing w:after="0" w:line="240" w:lineRule="auto"/>
        <w:jc w:val="center"/>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П О С Т А Н О В Л Е Н И Е</w:t>
      </w:r>
    </w:p>
    <w:p w:rsidR="00DD2155" w:rsidRPr="00DD2155" w:rsidRDefault="00DD2155" w:rsidP="00DD2155">
      <w:pPr>
        <w:spacing w:after="0" w:line="240" w:lineRule="auto"/>
        <w:jc w:val="center"/>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10.03.2023</w:t>
      </w:r>
      <w:r w:rsidRPr="00DD2155">
        <w:rPr>
          <w:rFonts w:ascii="Times New Roman" w:eastAsia="Times New Roman" w:hAnsi="Times New Roman"/>
          <w:sz w:val="20"/>
          <w:szCs w:val="20"/>
          <w:lang w:eastAsia="ru-RU"/>
        </w:rPr>
        <w:tab/>
      </w:r>
      <w:r w:rsidRPr="00DD2155">
        <w:rPr>
          <w:rFonts w:ascii="Times New Roman" w:eastAsia="Times New Roman" w:hAnsi="Times New Roman"/>
          <w:sz w:val="20"/>
          <w:szCs w:val="20"/>
          <w:lang w:eastAsia="ru-RU"/>
        </w:rPr>
        <w:tab/>
        <w:t xml:space="preserve">       с. Богучаны</w:t>
      </w:r>
      <w:r w:rsidRPr="00DD2155">
        <w:rPr>
          <w:rFonts w:ascii="Times New Roman" w:eastAsia="Times New Roman" w:hAnsi="Times New Roman"/>
          <w:sz w:val="20"/>
          <w:szCs w:val="20"/>
          <w:lang w:eastAsia="ru-RU"/>
        </w:rPr>
        <w:tab/>
      </w:r>
      <w:r w:rsidRPr="00DD2155">
        <w:rPr>
          <w:rFonts w:ascii="Times New Roman" w:eastAsia="Times New Roman" w:hAnsi="Times New Roman"/>
          <w:sz w:val="20"/>
          <w:szCs w:val="20"/>
          <w:lang w:eastAsia="ru-RU"/>
        </w:rPr>
        <w:tab/>
        <w:t xml:space="preserve">                  № 201 - п</w:t>
      </w:r>
    </w:p>
    <w:p w:rsidR="00DD2155" w:rsidRPr="00DD2155" w:rsidRDefault="00DD2155" w:rsidP="00DD2155">
      <w:pPr>
        <w:spacing w:after="0" w:line="240" w:lineRule="auto"/>
        <w:jc w:val="center"/>
        <w:rPr>
          <w:rFonts w:ascii="Times New Roman" w:eastAsia="Times New Roman" w:hAnsi="Times New Roman"/>
          <w:sz w:val="20"/>
          <w:szCs w:val="20"/>
          <w:lang w:eastAsia="ru-RU"/>
        </w:rPr>
      </w:pPr>
    </w:p>
    <w:p w:rsidR="00DD2155" w:rsidRPr="00DD2155" w:rsidRDefault="00DD2155" w:rsidP="00DD2155">
      <w:pPr>
        <w:spacing w:after="0" w:line="240" w:lineRule="auto"/>
        <w:jc w:val="center"/>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О закреплении муниципальных казённых общеобразовательных организаций,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 на 2023-2024 учебный год</w:t>
      </w:r>
    </w:p>
    <w:p w:rsidR="00DD2155" w:rsidRPr="00DD2155" w:rsidRDefault="00DD2155" w:rsidP="00DD2155">
      <w:pPr>
        <w:spacing w:after="0" w:line="240" w:lineRule="auto"/>
        <w:jc w:val="both"/>
        <w:rPr>
          <w:rFonts w:ascii="Times New Roman" w:eastAsia="Times New Roman" w:hAnsi="Times New Roman"/>
          <w:sz w:val="20"/>
          <w:szCs w:val="20"/>
          <w:lang w:eastAsia="ru-RU"/>
        </w:rPr>
      </w:pPr>
    </w:p>
    <w:p w:rsidR="00DD2155" w:rsidRPr="00DD2155" w:rsidRDefault="00DD2155" w:rsidP="00DD2155">
      <w:pPr>
        <w:spacing w:after="0" w:line="240" w:lineRule="auto"/>
        <w:ind w:firstLine="709"/>
        <w:jc w:val="both"/>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 xml:space="preserve">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п.5, 6  приказа Министерства просвещения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п.2.4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Богучанского района», утвержденного постановлением  администрации Богучанского района от 05.03.2021 №164-п,   на основании </w:t>
      </w:r>
      <w:r w:rsidRPr="00DD2155">
        <w:rPr>
          <w:rFonts w:ascii="Times New Roman" w:eastAsia="Times New Roman" w:hAnsi="Times New Roman"/>
          <w:color w:val="000000"/>
          <w:sz w:val="20"/>
          <w:szCs w:val="20"/>
          <w:lang w:eastAsia="ru-RU"/>
        </w:rPr>
        <w:t>статей 7, 8, 40, 43, 47 Устава Богучанского района,</w:t>
      </w:r>
      <w:r w:rsidRPr="00DD2155">
        <w:rPr>
          <w:rFonts w:ascii="Times New Roman" w:eastAsia="Times New Roman" w:hAnsi="Times New Roman"/>
          <w:sz w:val="20"/>
          <w:szCs w:val="20"/>
          <w:lang w:eastAsia="ru-RU"/>
        </w:rPr>
        <w:t xml:space="preserve"> </w:t>
      </w:r>
    </w:p>
    <w:p w:rsidR="00DD2155" w:rsidRPr="00DD2155" w:rsidRDefault="00DD2155" w:rsidP="00DD2155">
      <w:pPr>
        <w:spacing w:after="0" w:line="240" w:lineRule="auto"/>
        <w:ind w:firstLine="708"/>
        <w:jc w:val="both"/>
        <w:rPr>
          <w:rFonts w:ascii="Times New Roman" w:eastAsia="Times New Roman" w:hAnsi="Times New Roman"/>
          <w:color w:val="000000"/>
          <w:sz w:val="20"/>
          <w:szCs w:val="20"/>
          <w:lang w:eastAsia="ru-RU"/>
        </w:rPr>
      </w:pPr>
    </w:p>
    <w:p w:rsidR="00DD2155" w:rsidRPr="00DD2155" w:rsidRDefault="00DD2155" w:rsidP="00DD2155">
      <w:pPr>
        <w:spacing w:after="0" w:line="240" w:lineRule="auto"/>
        <w:ind w:firstLine="708"/>
        <w:jc w:val="both"/>
        <w:rPr>
          <w:rFonts w:ascii="Times New Roman" w:eastAsia="Times New Roman" w:hAnsi="Times New Roman"/>
          <w:color w:val="000000"/>
          <w:sz w:val="20"/>
          <w:szCs w:val="20"/>
          <w:lang w:eastAsia="ru-RU"/>
        </w:rPr>
      </w:pPr>
      <w:r w:rsidRPr="00DD2155">
        <w:rPr>
          <w:rFonts w:ascii="Times New Roman" w:eastAsia="Times New Roman" w:hAnsi="Times New Roman"/>
          <w:color w:val="000000"/>
          <w:sz w:val="20"/>
          <w:szCs w:val="20"/>
          <w:lang w:eastAsia="ru-RU"/>
        </w:rPr>
        <w:t>ПОСТАНОВЛЯЮ:</w:t>
      </w:r>
    </w:p>
    <w:p w:rsidR="00DD2155" w:rsidRPr="00DD2155" w:rsidRDefault="00DD2155" w:rsidP="00351303">
      <w:pPr>
        <w:numPr>
          <w:ilvl w:val="0"/>
          <w:numId w:val="79"/>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DD2155">
        <w:rPr>
          <w:rFonts w:ascii="Times New Roman" w:eastAsia="Times New Roman" w:hAnsi="Times New Roman"/>
          <w:color w:val="000000"/>
          <w:sz w:val="20"/>
          <w:szCs w:val="20"/>
          <w:lang w:eastAsia="ru-RU"/>
        </w:rPr>
        <w:t>Закрепить</w:t>
      </w:r>
      <w:r w:rsidRPr="00DD2155">
        <w:rPr>
          <w:rFonts w:ascii="Times New Roman" w:eastAsia="Times New Roman" w:hAnsi="Times New Roman"/>
          <w:sz w:val="20"/>
          <w:szCs w:val="20"/>
          <w:lang w:eastAsia="ru-RU"/>
        </w:rPr>
        <w:t xml:space="preserve"> муниципальные казённые общеобразовательные организации, реализующие программы начального общего, основного общего, среднего общего образования за территориями муниципального образования Богучанский район</w:t>
      </w:r>
      <w:r w:rsidRPr="00DD2155">
        <w:rPr>
          <w:rFonts w:ascii="Times New Roman" w:eastAsia="Times New Roman" w:hAnsi="Times New Roman"/>
          <w:color w:val="000000"/>
          <w:sz w:val="20"/>
          <w:szCs w:val="20"/>
          <w:lang w:eastAsia="ru-RU"/>
        </w:rPr>
        <w:t xml:space="preserve"> </w:t>
      </w:r>
      <w:r w:rsidRPr="00DD2155">
        <w:rPr>
          <w:rFonts w:ascii="Times New Roman" w:eastAsia="Times New Roman" w:hAnsi="Times New Roman"/>
          <w:sz w:val="20"/>
          <w:szCs w:val="20"/>
          <w:lang w:eastAsia="ru-RU"/>
        </w:rPr>
        <w:t>на 2023-2024 учебный год,</w:t>
      </w:r>
      <w:r w:rsidRPr="00DD2155">
        <w:rPr>
          <w:rFonts w:ascii="Times New Roman" w:eastAsia="Times New Roman" w:hAnsi="Times New Roman"/>
          <w:color w:val="000000"/>
          <w:sz w:val="20"/>
          <w:szCs w:val="20"/>
          <w:lang w:eastAsia="ru-RU"/>
        </w:rPr>
        <w:t xml:space="preserve"> согласно приложению 1.</w:t>
      </w:r>
    </w:p>
    <w:p w:rsidR="00DD2155" w:rsidRPr="00DD2155" w:rsidRDefault="00DD2155" w:rsidP="00351303">
      <w:pPr>
        <w:numPr>
          <w:ilvl w:val="0"/>
          <w:numId w:val="79"/>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DD2155">
        <w:rPr>
          <w:rFonts w:ascii="Times New Roman" w:eastAsia="Times New Roman" w:hAnsi="Times New Roman"/>
          <w:sz w:val="20"/>
          <w:szCs w:val="20"/>
          <w:lang w:eastAsia="ru-RU"/>
        </w:rPr>
        <w:t>Признать утратившим силу постановление администрации Богучанского района  от 01.02.2022 № 66-п «О закреплении муниципальных казённых и бюджетных образовательных учреждений, реализующих программы начального общего, основного общего, среднего общего образования за территориями муниципального образования Богучанский район».</w:t>
      </w:r>
    </w:p>
    <w:p w:rsidR="00DD2155" w:rsidRPr="00DD2155" w:rsidRDefault="00DD2155" w:rsidP="00351303">
      <w:pPr>
        <w:numPr>
          <w:ilvl w:val="0"/>
          <w:numId w:val="79"/>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DD2155">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DD2155">
        <w:rPr>
          <w:rFonts w:ascii="Times New Roman" w:eastAsia="Times New Roman" w:hAnsi="Times New Roman"/>
          <w:sz w:val="20"/>
          <w:szCs w:val="20"/>
          <w:lang w:eastAsia="ru-RU"/>
        </w:rPr>
        <w:t xml:space="preserve">И.М.Брюханова    </w:t>
      </w:r>
    </w:p>
    <w:p w:rsidR="00DD2155" w:rsidRPr="00DD2155" w:rsidRDefault="00DD2155" w:rsidP="00351303">
      <w:pPr>
        <w:numPr>
          <w:ilvl w:val="0"/>
          <w:numId w:val="79"/>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DD2155">
        <w:rPr>
          <w:rFonts w:ascii="Times New Roman" w:eastAsia="Times New Roman" w:hAnsi="Times New Roman"/>
          <w:sz w:val="20"/>
          <w:szCs w:val="20"/>
          <w:lang w:eastAsia="ru-RU"/>
        </w:rPr>
        <w:t xml:space="preserve"> Постановление вступает в силу со дня, следующего за днём опубликования в Официальном вестнике Богучанского района.</w:t>
      </w:r>
    </w:p>
    <w:p w:rsidR="00DD2155" w:rsidRPr="00DD2155" w:rsidRDefault="00DD2155" w:rsidP="00351303">
      <w:pPr>
        <w:numPr>
          <w:ilvl w:val="0"/>
          <w:numId w:val="79"/>
        </w:numPr>
        <w:tabs>
          <w:tab w:val="left" w:pos="993"/>
          <w:tab w:val="left" w:pos="1134"/>
        </w:tabs>
        <w:spacing w:after="0" w:line="240" w:lineRule="auto"/>
        <w:ind w:left="0" w:firstLine="709"/>
        <w:contextualSpacing/>
        <w:jc w:val="both"/>
        <w:rPr>
          <w:rFonts w:ascii="Times New Roman" w:eastAsia="Times New Roman" w:hAnsi="Times New Roman"/>
          <w:sz w:val="20"/>
          <w:szCs w:val="20"/>
          <w:lang w:eastAsia="ru-RU"/>
        </w:rPr>
      </w:pPr>
      <w:r w:rsidRPr="00DD2155">
        <w:rPr>
          <w:rFonts w:ascii="Times New Roman" w:eastAsia="Times New Roman" w:hAnsi="Times New Roman"/>
          <w:sz w:val="20"/>
          <w:szCs w:val="20"/>
          <w:lang w:eastAsia="ru-RU"/>
        </w:rPr>
        <w:t>Постановление подлежит размещению на официальном сайте управления образования администрации Богучанского района (</w:t>
      </w:r>
      <w:hyperlink r:id="rId24" w:tgtFrame="_blank" w:history="1">
        <w:r w:rsidRPr="00DD2155">
          <w:rPr>
            <w:rFonts w:ascii="Times New Roman" w:eastAsia="Times New Roman" w:hAnsi="Times New Roman"/>
            <w:sz w:val="20"/>
            <w:szCs w:val="20"/>
            <w:u w:val="single"/>
            <w:lang w:val="en-US" w:eastAsia="ru-RU"/>
          </w:rPr>
          <w:t>www</w:t>
        </w:r>
        <w:r w:rsidRPr="00DD2155">
          <w:rPr>
            <w:rFonts w:ascii="Times New Roman" w:eastAsia="Times New Roman" w:hAnsi="Times New Roman"/>
            <w:sz w:val="20"/>
            <w:szCs w:val="20"/>
            <w:u w:val="single"/>
            <w:lang w:eastAsia="ru-RU"/>
          </w:rPr>
          <w:t xml:space="preserve">. </w:t>
        </w:r>
        <w:r w:rsidRPr="00DD2155">
          <w:rPr>
            <w:rFonts w:ascii="Times New Roman" w:eastAsia="Times New Roman" w:hAnsi="Times New Roman"/>
            <w:sz w:val="20"/>
            <w:szCs w:val="20"/>
            <w:u w:val="single"/>
            <w:lang w:val="en-US" w:eastAsia="ru-RU"/>
          </w:rPr>
          <w:t>boguo</w:t>
        </w:r>
        <w:r w:rsidRPr="00DD2155">
          <w:rPr>
            <w:rFonts w:ascii="Times New Roman" w:eastAsia="Times New Roman" w:hAnsi="Times New Roman"/>
            <w:sz w:val="20"/>
            <w:szCs w:val="20"/>
            <w:u w:val="single"/>
            <w:lang w:eastAsia="ru-RU"/>
          </w:rPr>
          <w:t>.</w:t>
        </w:r>
        <w:r w:rsidRPr="00DD2155">
          <w:rPr>
            <w:rFonts w:ascii="Times New Roman" w:eastAsia="Times New Roman" w:hAnsi="Times New Roman"/>
            <w:sz w:val="20"/>
            <w:szCs w:val="20"/>
            <w:u w:val="single"/>
            <w:lang w:val="en-US" w:eastAsia="ru-RU"/>
          </w:rPr>
          <w:t>ru</w:t>
        </w:r>
        <w:r w:rsidRPr="00DD2155">
          <w:rPr>
            <w:rFonts w:ascii="Times New Roman" w:eastAsia="Times New Roman" w:hAnsi="Times New Roman"/>
            <w:sz w:val="20"/>
            <w:szCs w:val="20"/>
            <w:u w:val="single"/>
            <w:lang w:eastAsia="ru-RU"/>
          </w:rPr>
          <w:t xml:space="preserve"> </w:t>
        </w:r>
      </w:hyperlink>
      <w:r w:rsidRPr="00DD2155">
        <w:rPr>
          <w:rFonts w:ascii="Times New Roman" w:eastAsia="Times New Roman" w:hAnsi="Times New Roman"/>
          <w:sz w:val="20"/>
          <w:szCs w:val="20"/>
          <w:lang w:eastAsia="ru-RU"/>
        </w:rPr>
        <w:t>).</w:t>
      </w:r>
    </w:p>
    <w:p w:rsidR="00DD2155" w:rsidRPr="00DD2155" w:rsidRDefault="00DD2155" w:rsidP="00DD2155">
      <w:pPr>
        <w:spacing w:after="0" w:line="240" w:lineRule="auto"/>
        <w:jc w:val="both"/>
        <w:rPr>
          <w:rFonts w:ascii="Times New Roman" w:eastAsia="Times New Roman" w:hAnsi="Times New Roman"/>
          <w:sz w:val="20"/>
          <w:szCs w:val="20"/>
          <w:lang w:eastAsia="ru-RU"/>
        </w:rPr>
      </w:pPr>
    </w:p>
    <w:p w:rsidR="008B4FEE" w:rsidRPr="008B4FEE" w:rsidRDefault="00DD2155" w:rsidP="00DD2155">
      <w:pPr>
        <w:spacing w:after="0" w:line="240" w:lineRule="auto"/>
        <w:jc w:val="both"/>
        <w:rPr>
          <w:rFonts w:ascii="Times New Roman" w:eastAsia="Times New Roman" w:hAnsi="Times New Roman"/>
          <w:bCs/>
          <w:sz w:val="20"/>
          <w:szCs w:val="20"/>
          <w:lang w:eastAsia="ru-RU"/>
        </w:rPr>
      </w:pPr>
      <w:r w:rsidRPr="00DD2155">
        <w:rPr>
          <w:rFonts w:ascii="Times New Roman" w:eastAsia="Times New Roman" w:hAnsi="Times New Roman"/>
          <w:sz w:val="20"/>
          <w:szCs w:val="20"/>
          <w:lang w:eastAsia="ru-RU"/>
        </w:rPr>
        <w:t>Глава Богучанского района</w:t>
      </w:r>
      <w:r w:rsidRPr="00DD2155">
        <w:rPr>
          <w:rFonts w:ascii="Times New Roman" w:eastAsia="Times New Roman" w:hAnsi="Times New Roman"/>
          <w:sz w:val="20"/>
          <w:szCs w:val="20"/>
          <w:lang w:eastAsia="ru-RU"/>
        </w:rPr>
        <w:tab/>
        <w:t xml:space="preserve">                                                  А.С.Медведев</w:t>
      </w: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Pr="00DD2155" w:rsidRDefault="00976708" w:rsidP="00DD2155">
      <w:pPr>
        <w:spacing w:after="0" w:line="240" w:lineRule="auto"/>
        <w:ind w:firstLine="360"/>
        <w:jc w:val="right"/>
        <w:rPr>
          <w:rFonts w:ascii="Times New Roman" w:eastAsia="Times New Roman" w:hAnsi="Times New Roman"/>
          <w:sz w:val="18"/>
          <w:szCs w:val="18"/>
          <w:lang w:eastAsia="ru-RU"/>
        </w:rPr>
      </w:pPr>
    </w:p>
    <w:p w:rsidR="00DD2155" w:rsidRDefault="00DD2155" w:rsidP="00DD2155">
      <w:pPr>
        <w:spacing w:after="0" w:line="240" w:lineRule="auto"/>
        <w:ind w:firstLine="360"/>
        <w:jc w:val="right"/>
        <w:rPr>
          <w:rFonts w:ascii="Times New Roman" w:eastAsia="Times New Roman" w:hAnsi="Times New Roman"/>
          <w:sz w:val="18"/>
          <w:szCs w:val="18"/>
          <w:lang w:eastAsia="ru-RU"/>
        </w:rPr>
      </w:pPr>
      <w:r w:rsidRPr="00DD2155">
        <w:rPr>
          <w:rFonts w:ascii="Times New Roman" w:eastAsia="Times New Roman" w:hAnsi="Times New Roman"/>
          <w:sz w:val="18"/>
          <w:szCs w:val="18"/>
          <w:lang w:eastAsia="ru-RU"/>
        </w:rPr>
        <w:tab/>
        <w:t xml:space="preserve">Приложение 1 </w:t>
      </w:r>
    </w:p>
    <w:p w:rsidR="00DD2155" w:rsidRDefault="00DD2155" w:rsidP="00DD2155">
      <w:pPr>
        <w:spacing w:after="0" w:line="240" w:lineRule="auto"/>
        <w:ind w:firstLine="360"/>
        <w:jc w:val="right"/>
        <w:rPr>
          <w:rFonts w:ascii="Times New Roman" w:eastAsia="Times New Roman" w:hAnsi="Times New Roman"/>
          <w:sz w:val="18"/>
          <w:szCs w:val="18"/>
          <w:lang w:eastAsia="ru-RU"/>
        </w:rPr>
      </w:pPr>
      <w:r w:rsidRPr="00DD2155">
        <w:rPr>
          <w:rFonts w:ascii="Times New Roman" w:eastAsia="Times New Roman" w:hAnsi="Times New Roman"/>
          <w:sz w:val="18"/>
          <w:szCs w:val="18"/>
          <w:lang w:eastAsia="ru-RU"/>
        </w:rPr>
        <w:t>к постановлению администрации</w:t>
      </w:r>
    </w:p>
    <w:p w:rsidR="00DD2155" w:rsidRPr="00DD2155" w:rsidRDefault="00DD2155" w:rsidP="00DD2155">
      <w:pPr>
        <w:spacing w:after="0" w:line="240" w:lineRule="auto"/>
        <w:ind w:firstLine="360"/>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Богучанского района  от  10.03.</w:t>
      </w:r>
      <w:r w:rsidRPr="00DD2155">
        <w:rPr>
          <w:rFonts w:ascii="Times New Roman" w:eastAsia="Times New Roman" w:hAnsi="Times New Roman"/>
          <w:sz w:val="18"/>
          <w:szCs w:val="18"/>
          <w:lang w:eastAsia="ru-RU"/>
        </w:rPr>
        <w:t>2023 №201-п</w:t>
      </w:r>
    </w:p>
    <w:p w:rsidR="00DD2155" w:rsidRPr="00DD2155" w:rsidRDefault="00DD2155" w:rsidP="00DD2155">
      <w:pPr>
        <w:spacing w:after="0" w:line="240" w:lineRule="auto"/>
        <w:ind w:firstLine="360"/>
        <w:jc w:val="right"/>
        <w:rPr>
          <w:rFonts w:ascii="Times New Roman" w:eastAsia="Times New Roman" w:hAnsi="Times New Roman"/>
          <w:sz w:val="18"/>
          <w:szCs w:val="18"/>
          <w:lang w:eastAsia="ru-RU"/>
        </w:rPr>
      </w:pPr>
    </w:p>
    <w:p w:rsidR="00976708" w:rsidRPr="00DD2155" w:rsidRDefault="00DD2155" w:rsidP="00DD2155">
      <w:pPr>
        <w:spacing w:after="0" w:line="240" w:lineRule="auto"/>
        <w:ind w:firstLine="360"/>
        <w:jc w:val="center"/>
        <w:rPr>
          <w:rFonts w:ascii="Times New Roman" w:eastAsia="Times New Roman" w:hAnsi="Times New Roman"/>
          <w:sz w:val="18"/>
          <w:szCs w:val="18"/>
          <w:lang w:eastAsia="ru-RU"/>
        </w:rPr>
      </w:pPr>
      <w:r w:rsidRPr="00DD2155">
        <w:rPr>
          <w:rFonts w:ascii="Times New Roman" w:eastAsia="Times New Roman" w:hAnsi="Times New Roman"/>
          <w:sz w:val="18"/>
          <w:szCs w:val="18"/>
          <w:lang w:eastAsia="ru-RU"/>
        </w:rPr>
        <w:t>Муниципальные казённые общеобразовательные организации, реализующие программы начального общего, основного общего, среднего общего образования, закреплённые за территориями муниципального образования Богучанский район</w:t>
      </w:r>
    </w:p>
    <w:p w:rsidR="00976708" w:rsidRPr="00C56BC4" w:rsidRDefault="00976708" w:rsidP="00C56BC4">
      <w:pPr>
        <w:spacing w:after="0" w:line="240" w:lineRule="auto"/>
        <w:jc w:val="both"/>
        <w:rPr>
          <w:rFonts w:ascii="Times New Roman" w:eastAsia="Times New Roman" w:hAnsi="Times New Roman"/>
          <w:sz w:val="14"/>
          <w:szCs w:val="18"/>
          <w:lang w:val="en-US" w:eastAsia="ru-RU"/>
        </w:rPr>
      </w:pPr>
    </w:p>
    <w:tbl>
      <w:tblPr>
        <w:tblStyle w:val="780"/>
        <w:tblpPr w:leftFromText="180" w:rightFromText="180" w:vertAnchor="text" w:horzAnchor="margin" w:tblpY="156"/>
        <w:tblOverlap w:val="never"/>
        <w:tblW w:w="4952" w:type="pct"/>
        <w:tblLook w:val="04A0"/>
      </w:tblPr>
      <w:tblGrid>
        <w:gridCol w:w="1298"/>
        <w:gridCol w:w="2622"/>
        <w:gridCol w:w="2883"/>
        <w:gridCol w:w="2675"/>
      </w:tblGrid>
      <w:tr w:rsidR="00C56BC4" w:rsidRPr="00C56BC4" w:rsidTr="00C56BC4">
        <w:tc>
          <w:tcPr>
            <w:tcW w:w="685" w:type="pct"/>
          </w:tcPr>
          <w:p w:rsidR="00C56BC4" w:rsidRPr="00C56BC4" w:rsidRDefault="00C56BC4" w:rsidP="00C56BC4">
            <w:pPr>
              <w:spacing w:after="0" w:line="240" w:lineRule="auto"/>
              <w:jc w:val="center"/>
              <w:rPr>
                <w:rFonts w:ascii="Times New Roman" w:eastAsia="Times New Roman" w:hAnsi="Times New Roman"/>
                <w:i/>
                <w:sz w:val="14"/>
                <w:szCs w:val="14"/>
                <w:lang w:eastAsia="ru-RU"/>
              </w:rPr>
            </w:pPr>
            <w:r w:rsidRPr="00C56BC4">
              <w:rPr>
                <w:rFonts w:ascii="Times New Roman" w:eastAsia="Times New Roman" w:hAnsi="Times New Roman"/>
                <w:i/>
                <w:sz w:val="14"/>
                <w:szCs w:val="14"/>
                <w:lang w:eastAsia="ru-RU"/>
              </w:rPr>
              <w:t>№ п/п</w:t>
            </w:r>
          </w:p>
        </w:tc>
        <w:tc>
          <w:tcPr>
            <w:tcW w:w="1383" w:type="pct"/>
          </w:tcPr>
          <w:p w:rsidR="00C56BC4" w:rsidRPr="00C56BC4" w:rsidRDefault="00C56BC4" w:rsidP="00C56BC4">
            <w:pPr>
              <w:spacing w:after="0" w:line="240" w:lineRule="auto"/>
              <w:jc w:val="center"/>
              <w:rPr>
                <w:rFonts w:ascii="Times New Roman" w:eastAsia="Times New Roman" w:hAnsi="Times New Roman"/>
                <w:i/>
                <w:sz w:val="14"/>
                <w:szCs w:val="14"/>
                <w:lang w:eastAsia="ru-RU"/>
              </w:rPr>
            </w:pPr>
            <w:r w:rsidRPr="00C56BC4">
              <w:rPr>
                <w:rFonts w:ascii="Times New Roman" w:eastAsia="Times New Roman" w:hAnsi="Times New Roman"/>
                <w:i/>
                <w:color w:val="444444"/>
                <w:sz w:val="14"/>
                <w:szCs w:val="14"/>
                <w:lang w:eastAsia="ru-RU"/>
              </w:rPr>
              <w:t>Наименование образовательных организаций</w:t>
            </w:r>
          </w:p>
        </w:tc>
        <w:tc>
          <w:tcPr>
            <w:tcW w:w="1521" w:type="pct"/>
          </w:tcPr>
          <w:p w:rsidR="00C56BC4" w:rsidRPr="00C56BC4" w:rsidRDefault="00C56BC4" w:rsidP="00C56BC4">
            <w:pPr>
              <w:spacing w:after="0" w:line="240" w:lineRule="auto"/>
              <w:jc w:val="center"/>
              <w:rPr>
                <w:rFonts w:ascii="Times New Roman" w:eastAsia="Times New Roman" w:hAnsi="Times New Roman"/>
                <w:i/>
                <w:sz w:val="14"/>
                <w:szCs w:val="14"/>
                <w:lang w:eastAsia="ru-RU"/>
              </w:rPr>
            </w:pPr>
            <w:r w:rsidRPr="00C56BC4">
              <w:rPr>
                <w:rFonts w:ascii="Times New Roman" w:eastAsia="Times New Roman" w:hAnsi="Times New Roman"/>
                <w:i/>
                <w:color w:val="444444"/>
                <w:sz w:val="14"/>
                <w:szCs w:val="14"/>
                <w:lang w:eastAsia="ru-RU"/>
              </w:rPr>
              <w:t xml:space="preserve">Наименование элемента улично-дорожной сети, </w:t>
            </w:r>
          </w:p>
        </w:tc>
        <w:tc>
          <w:tcPr>
            <w:tcW w:w="1411" w:type="pct"/>
          </w:tcPr>
          <w:p w:rsidR="00C56BC4" w:rsidRPr="00C56BC4" w:rsidRDefault="00C56BC4" w:rsidP="00C56BC4">
            <w:pPr>
              <w:spacing w:after="0" w:line="240" w:lineRule="auto"/>
              <w:jc w:val="center"/>
              <w:rPr>
                <w:rFonts w:ascii="Times New Roman" w:eastAsia="Times New Roman" w:hAnsi="Times New Roman"/>
                <w:i/>
                <w:sz w:val="14"/>
                <w:szCs w:val="14"/>
                <w:lang w:eastAsia="ru-RU"/>
              </w:rPr>
            </w:pPr>
            <w:r w:rsidRPr="00C56BC4">
              <w:rPr>
                <w:rFonts w:ascii="Times New Roman" w:eastAsia="Times New Roman" w:hAnsi="Times New Roman"/>
                <w:i/>
                <w:color w:val="444444"/>
                <w:sz w:val="14"/>
                <w:szCs w:val="14"/>
                <w:lang w:eastAsia="ru-RU"/>
              </w:rPr>
              <w:t>Наименование переулков</w:t>
            </w:r>
          </w:p>
        </w:tc>
      </w:tr>
      <w:tr w:rsidR="00C56BC4" w:rsidRPr="00C56BC4" w:rsidTr="00C56BC4">
        <w:tc>
          <w:tcPr>
            <w:tcW w:w="685" w:type="pct"/>
          </w:tcPr>
          <w:p w:rsidR="00C56BC4" w:rsidRPr="00C56BC4" w:rsidRDefault="00C56BC4"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521" w:type="pct"/>
          </w:tcPr>
          <w:p w:rsidR="00C56BC4" w:rsidRPr="00C56BC4" w:rsidRDefault="00C56BC4"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411" w:type="pct"/>
          </w:tcPr>
          <w:p w:rsidR="00C56BC4" w:rsidRPr="00C56BC4" w:rsidRDefault="00C56BC4"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p w:rsidR="00C56BC4" w:rsidRPr="00C56BC4" w:rsidRDefault="00C56BC4" w:rsidP="00C56BC4">
            <w:pPr>
              <w:spacing w:after="0" w:line="240" w:lineRule="auto"/>
              <w:ind w:left="360"/>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Ангарская школа</w:t>
            </w:r>
          </w:p>
        </w:tc>
        <w:tc>
          <w:tcPr>
            <w:tcW w:w="1521" w:type="pct"/>
          </w:tcPr>
          <w:p w:rsidR="00C56BC4" w:rsidRPr="00C56BC4" w:rsidRDefault="00C56BC4" w:rsidP="00C56BC4">
            <w:pPr>
              <w:spacing w:after="0" w:line="240" w:lineRule="auto"/>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Ангарский;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Артюгинская школа</w:t>
            </w:r>
          </w:p>
        </w:tc>
        <w:tc>
          <w:tcPr>
            <w:tcW w:w="1521" w:type="pct"/>
          </w:tcPr>
          <w:p w:rsidR="00C56BC4" w:rsidRPr="00C56BC4" w:rsidRDefault="00C56BC4" w:rsidP="00C56BC4">
            <w:pPr>
              <w:spacing w:after="0" w:line="240" w:lineRule="auto"/>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Артюгино и деревни Иркинеево;</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Богучанская школа № 1 имени Клавдии Ильиничны Безруких</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за территорией с. Богучаны</w:t>
            </w:r>
            <w:r w:rsidRPr="00C56BC4">
              <w:rPr>
                <w:rFonts w:ascii="Times New Roman" w:eastAsia="Times New Roman" w:hAnsi="Times New Roman"/>
                <w:sz w:val="14"/>
                <w:szCs w:val="14"/>
                <w:lang w:eastAsia="ru-RU"/>
              </w:rPr>
              <w:t xml:space="preserve"> </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по улицам: А. Толстых, Парадная, Полевая, Восточная, Солнечная, Береговая (по нечетной стороне с 1 - 67дома; по четной стороне со 2 – 56 дом), Совхозная, </w:t>
            </w:r>
            <w:r w:rsidRPr="00C56BC4">
              <w:rPr>
                <w:rFonts w:ascii="Times New Roman" w:eastAsia="Times New Roman" w:hAnsi="Times New Roman"/>
                <w:sz w:val="14"/>
                <w:szCs w:val="14"/>
                <w:lang w:eastAsia="ru-RU"/>
              </w:rPr>
              <w:lastRenderedPageBreak/>
              <w:t>Октябрьская (по нечетной стороне с 1-107 дома, по четной стороне со 2-120дома);  Луговая, Ленина (по нечетной стороне с 1-53 дома; по четной стороне со 2-60 дома), Партизанская, Сибирская, Аэровокзальная (по нечетной стороне с 1-33дом; по четной стороне со 2-34 дома),  Заборцева, Спортивная, Фермерская, Механизаторов, Ровная, Лермонтова, Большая карьерная.</w:t>
            </w:r>
          </w:p>
        </w:tc>
        <w:tc>
          <w:tcPr>
            <w:tcW w:w="1411" w:type="pct"/>
          </w:tcPr>
          <w:p w:rsidR="00C56BC4" w:rsidRPr="00C56BC4" w:rsidRDefault="00C56BC4" w:rsidP="00C56BC4">
            <w:pPr>
              <w:tabs>
                <w:tab w:val="num" w:pos="0"/>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lastRenderedPageBreak/>
              <w:t>по переулкам:</w:t>
            </w:r>
            <w:r w:rsidRPr="00C56BC4">
              <w:rPr>
                <w:rFonts w:ascii="Times New Roman" w:eastAsia="Times New Roman" w:hAnsi="Times New Roman"/>
                <w:sz w:val="14"/>
                <w:szCs w:val="14"/>
                <w:lang w:eastAsia="ru-RU"/>
              </w:rPr>
              <w:t xml:space="preserve"> Шанцера; Сельскохозяйственный; Ангарский; Лазо; Школьный; Орджоникидзе; Колхозный; Гоголя; Ветеринарный; Подъёмный; Молодёжный; Светлый; </w:t>
            </w:r>
            <w:r w:rsidRPr="00C56BC4">
              <w:rPr>
                <w:rFonts w:ascii="Times New Roman" w:eastAsia="Times New Roman" w:hAnsi="Times New Roman"/>
                <w:sz w:val="14"/>
                <w:szCs w:val="14"/>
                <w:lang w:eastAsia="ru-RU"/>
              </w:rPr>
              <w:lastRenderedPageBreak/>
              <w:t xml:space="preserve">Первомайский; Портовский, Спасателей, Светлый, Убойный. </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Богучанская школа № 2</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за территорией с. Богучаны</w:t>
            </w:r>
            <w:r w:rsidRPr="00C56BC4">
              <w:rPr>
                <w:rFonts w:ascii="Times New Roman" w:eastAsia="Times New Roman" w:hAnsi="Times New Roman"/>
                <w:sz w:val="14"/>
                <w:szCs w:val="14"/>
                <w:lang w:eastAsia="ru-RU"/>
              </w:rPr>
              <w:t xml:space="preserve"> </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по улицам: Герцена, Новосёлов, Ленина  (по четной стороне с 154 - 206 «а» дома;  Киселёва, Перенсона, Лесная, Высотная, Щетинкина, Подгорная, Джапаридзе, Строителей, Кутузова, Энергетиков, Цветочная, Декабристов (от пересечения  с ул.Новоселов до пересечения с ул.Джапаридзе), Комсомольская (от пересечения  с ул.Новоселов до пересечения с ул.Джапаридзе), 8-е Марта (от пересечения  с ул.Перенсона до пересечения с ул.Джапаридзе), Садовая, Тихая, Заречная, Западная, Российская, Юности, Красноармейская, Магистральная, Заводская, Суворова, Кирпичная, 50 лет Ангарской правды, Кольцевая, Новая, Энтузиастов, Северная, Парковая, Ставропольская, Южная, Подснежников, Автопарковая, Киевская, Надежды, Цветочная, Крайняя, Мира.</w:t>
            </w:r>
          </w:p>
        </w:tc>
        <w:tc>
          <w:tcPr>
            <w:tcW w:w="1411" w:type="pct"/>
          </w:tcPr>
          <w:p w:rsidR="00C56BC4" w:rsidRPr="00C56BC4" w:rsidRDefault="00C56BC4" w:rsidP="00C56BC4">
            <w:pPr>
              <w:tabs>
                <w:tab w:val="num" w:pos="0"/>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 xml:space="preserve">по переулкам: </w:t>
            </w:r>
            <w:r w:rsidRPr="00C56BC4">
              <w:rPr>
                <w:rFonts w:ascii="Times New Roman" w:eastAsia="Times New Roman" w:hAnsi="Times New Roman"/>
                <w:sz w:val="14"/>
                <w:szCs w:val="14"/>
                <w:lang w:eastAsia="ru-RU"/>
              </w:rPr>
              <w:t>Пашенный, Больничный, Березовый, Молочный, Майский, Малый, Дальний, Удачный.</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Богучанская средняя школа № 3</w:t>
            </w:r>
          </w:p>
        </w:tc>
        <w:tc>
          <w:tcPr>
            <w:tcW w:w="1521" w:type="pct"/>
          </w:tcPr>
          <w:p w:rsidR="00C56BC4" w:rsidRPr="00C56BC4" w:rsidRDefault="00C56BC4" w:rsidP="00C56BC4">
            <w:pPr>
              <w:tabs>
                <w:tab w:val="left" w:pos="851"/>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за территорией с. Богучаны</w:t>
            </w:r>
            <w:r w:rsidRPr="00C56BC4">
              <w:rPr>
                <w:rFonts w:ascii="Times New Roman" w:eastAsia="Times New Roman" w:hAnsi="Times New Roman"/>
                <w:sz w:val="14"/>
                <w:szCs w:val="14"/>
                <w:lang w:eastAsia="ru-RU"/>
              </w:rPr>
              <w:t xml:space="preserve"> </w:t>
            </w:r>
          </w:p>
          <w:p w:rsidR="00C56BC4" w:rsidRPr="00C56BC4" w:rsidRDefault="00C56BC4" w:rsidP="00C56BC4">
            <w:pPr>
              <w:tabs>
                <w:tab w:val="left" w:pos="851"/>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по улицам: Береговая (по четной стороне с 58 - 82 дома); Октябрьская (с 109 нечетные, с 122 четные; Ленина: 55-139а нечетные, 62-148 четные; Аэровокзальная: 35-107 нечетные, 36-108 четные; Советская, 40-лет Победы, Автодорожная, Взлётная, Космонавтов, Нагорная, Терешковой, Авиаторов, Даниила Андона, Игоря Талькова.   </w:t>
            </w:r>
          </w:p>
          <w:p w:rsidR="00C56BC4" w:rsidRPr="00C56BC4" w:rsidRDefault="00C56BC4" w:rsidP="00C56BC4">
            <w:pPr>
              <w:spacing w:after="0" w:line="240" w:lineRule="auto"/>
              <w:jc w:val="both"/>
              <w:rPr>
                <w:rFonts w:ascii="Times New Roman" w:eastAsia="Times New Roman" w:hAnsi="Times New Roman"/>
                <w:sz w:val="14"/>
                <w:szCs w:val="14"/>
                <w:lang w:eastAsia="ru-RU"/>
              </w:rPr>
            </w:pPr>
          </w:p>
        </w:tc>
        <w:tc>
          <w:tcPr>
            <w:tcW w:w="1411" w:type="pct"/>
          </w:tcPr>
          <w:p w:rsidR="00C56BC4" w:rsidRPr="00C56BC4" w:rsidRDefault="00C56BC4" w:rsidP="00C56BC4">
            <w:pPr>
              <w:tabs>
                <w:tab w:val="num" w:pos="284"/>
                <w:tab w:val="left" w:pos="851"/>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по переулкам:</w:t>
            </w:r>
            <w:r w:rsidRPr="00C56BC4">
              <w:rPr>
                <w:rFonts w:ascii="Times New Roman" w:eastAsia="Times New Roman" w:hAnsi="Times New Roman"/>
                <w:sz w:val="14"/>
                <w:szCs w:val="14"/>
                <w:lang w:eastAsia="ru-RU"/>
              </w:rPr>
              <w:t xml:space="preserve"> Пушкина, Толстого, Маяковского, Кирова, Островского, Тургенева, Белинского, Сухой, Чернышевского, Куйбышева, Шевченко, Быковского, Гагарина, Титова, Николаева, Комарова, Звездный.</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«Богучанская средняя школа № 4»</w:t>
            </w:r>
          </w:p>
        </w:tc>
        <w:tc>
          <w:tcPr>
            <w:tcW w:w="1521" w:type="pct"/>
          </w:tcPr>
          <w:p w:rsidR="00C56BC4" w:rsidRPr="00C56BC4" w:rsidRDefault="00C56BC4" w:rsidP="00C56BC4">
            <w:pPr>
              <w:spacing w:after="0" w:line="240" w:lineRule="auto"/>
              <w:jc w:val="both"/>
              <w:rPr>
                <w:rFonts w:ascii="Times New Roman" w:eastAsia="Times New Roman" w:hAnsi="Times New Roman"/>
                <w:i/>
                <w:sz w:val="14"/>
                <w:szCs w:val="14"/>
                <w:lang w:eastAsia="ru-RU"/>
              </w:rPr>
            </w:pPr>
            <w:r w:rsidRPr="00C56BC4">
              <w:rPr>
                <w:rFonts w:ascii="Times New Roman" w:eastAsia="Times New Roman" w:hAnsi="Times New Roman"/>
                <w:i/>
                <w:sz w:val="14"/>
                <w:szCs w:val="14"/>
                <w:lang w:eastAsia="ru-RU"/>
              </w:rPr>
              <w:t>за территорией с. Богучаны</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 по улицам: Набережная, Центральная, Геологов, Олимпийская, Первопроходцев, Верхняя, Ручейная, Таежная, Чкалова, Ольховая, Веселая, Чадобецкая, Рябиновая, Пилорамная, База ЛЗУ, Высоцкого, Егизаряна, Изыскателей, Короленко, Локутова, Плотникова, Сенника, Химиков, Урядная, Короткая (от пересечения  с ул.Суворово и далее в сторону м-он «Геофизики»), Сосновая, Дружбы народов,  Свободная, 8-е Марта (от пересечения  с ул.Джапаридзе до  дома 88 «а»), Ленина  (по четной стороне с 210 дома и далее в сторону  м-он «Геофизики»), Декабристов (от пересечения  с ул.Джапаридзе  и далее в сторону м-он «Геофизики»), Комсомольская (от пересечения  с ул.Джапаридзе и далее в сторону м-он «Геофизики»);</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территория Абакана</w:t>
            </w:r>
          </w:p>
        </w:tc>
        <w:tc>
          <w:tcPr>
            <w:tcW w:w="1411" w:type="pct"/>
          </w:tcPr>
          <w:p w:rsidR="00C56BC4" w:rsidRPr="00C56BC4" w:rsidRDefault="00C56BC4" w:rsidP="00C56BC4">
            <w:pPr>
              <w:tabs>
                <w:tab w:val="num" w:pos="284"/>
                <w:tab w:val="left" w:pos="851"/>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по переулкам:</w:t>
            </w:r>
            <w:r w:rsidRPr="00C56BC4">
              <w:rPr>
                <w:rFonts w:ascii="Times New Roman" w:eastAsia="Times New Roman" w:hAnsi="Times New Roman"/>
                <w:sz w:val="14"/>
                <w:szCs w:val="14"/>
                <w:lang w:eastAsia="ru-RU"/>
              </w:rPr>
              <w:t xml:space="preserve"> Апрельский, Вербный, Заправочный. Деревня Ярки.</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Говорковская школа</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Говорково</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«Гремучинская школа № 19» </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 за территорией посёлка Гремучий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Красногорьевская школа </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Красногорьевский;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Кежекская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Кежек</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учреждения Манзенская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Манзя;</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Невонская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 за территорией посёлка Невонка и посёлка Гольтявино;</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 Муниципальное казённое общеобразовательное учреждение Нижнетерянская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Нижнетерянск.</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деревня Каменка;</w:t>
            </w:r>
          </w:p>
          <w:p w:rsidR="00C56BC4" w:rsidRPr="00C56BC4" w:rsidRDefault="00C56BC4" w:rsidP="00C56BC4">
            <w:pPr>
              <w:tabs>
                <w:tab w:val="left" w:pos="851"/>
              </w:tabs>
              <w:spacing w:after="0" w:line="240" w:lineRule="auto"/>
              <w:jc w:val="both"/>
              <w:rPr>
                <w:rFonts w:ascii="Times New Roman" w:eastAsia="Times New Roman" w:hAnsi="Times New Roman"/>
                <w:sz w:val="14"/>
                <w:szCs w:val="14"/>
                <w:highlight w:val="yellow"/>
                <w:lang w:eastAsia="ru-RU"/>
              </w:rPr>
            </w:pPr>
            <w:r w:rsidRPr="00C56BC4">
              <w:rPr>
                <w:rFonts w:ascii="Times New Roman" w:eastAsia="Times New Roman" w:hAnsi="Times New Roman"/>
                <w:sz w:val="14"/>
                <w:szCs w:val="14"/>
                <w:lang w:eastAsia="ru-RU"/>
              </w:rPr>
              <w:t>за территорией посёлка Беляки и деревни Бедоба;</w:t>
            </w:r>
          </w:p>
          <w:p w:rsidR="00C56BC4" w:rsidRPr="00C56BC4" w:rsidRDefault="00C56BC4" w:rsidP="00C56BC4">
            <w:pPr>
              <w:spacing w:after="0" w:line="240" w:lineRule="auto"/>
              <w:jc w:val="both"/>
              <w:rPr>
                <w:rFonts w:ascii="Times New Roman" w:eastAsia="Times New Roman" w:hAnsi="Times New Roman"/>
                <w:sz w:val="14"/>
                <w:szCs w:val="14"/>
                <w:lang w:eastAsia="ru-RU"/>
              </w:rPr>
            </w:pP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Новохайская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Новохайский;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tabs>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учреждение Октябрьская средняя школа № 9 –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Октябрьский и деревни Малеево;</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Муниципальное казённое общеобразовательное учреждения Осиновская школа </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деревни Осиновый Мыс</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Пинчугская школа</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Пинчуга;</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Такучетская школа</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Такучет</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Хребтовская школа</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Хребтовый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«Чуноярская средняя  школа № 13»</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Чунояр</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«Шиверская школа»</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за территорией  посёлка Шиверский</w:t>
            </w:r>
          </w:p>
        </w:tc>
        <w:tc>
          <w:tcPr>
            <w:tcW w:w="1411" w:type="pct"/>
          </w:tcPr>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Таёжнинская школа № 7</w:t>
            </w:r>
          </w:p>
        </w:tc>
        <w:tc>
          <w:tcPr>
            <w:tcW w:w="1521" w:type="pct"/>
          </w:tcPr>
          <w:p w:rsidR="00C56BC4" w:rsidRPr="00C56BC4" w:rsidRDefault="00C56BC4" w:rsidP="00C56BC4">
            <w:pPr>
              <w:spacing w:after="0" w:line="240" w:lineRule="auto"/>
              <w:jc w:val="both"/>
              <w:rPr>
                <w:rFonts w:ascii="Times New Roman" w:eastAsia="Times New Roman" w:hAnsi="Times New Roman"/>
                <w:i/>
                <w:sz w:val="14"/>
                <w:szCs w:val="14"/>
                <w:lang w:eastAsia="ru-RU"/>
              </w:rPr>
            </w:pPr>
            <w:r w:rsidRPr="00C56BC4">
              <w:rPr>
                <w:rFonts w:ascii="Times New Roman" w:eastAsia="Times New Roman" w:hAnsi="Times New Roman"/>
                <w:i/>
                <w:sz w:val="14"/>
                <w:szCs w:val="14"/>
                <w:lang w:eastAsia="ru-RU"/>
              </w:rPr>
              <w:t>за территорией посёлка Таёжный</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по  улицам: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Олимпийская, Магистральная, Ленина (с 24-75 дома), Новая  (дома 1, 2, 3, 6,),  Первомайская, Свердлова, Строителей (дома - 9, 11, 26).</w:t>
            </w:r>
          </w:p>
        </w:tc>
        <w:tc>
          <w:tcPr>
            <w:tcW w:w="1411" w:type="pct"/>
          </w:tcPr>
          <w:p w:rsidR="00C56BC4" w:rsidRPr="00C56BC4" w:rsidRDefault="00C56BC4" w:rsidP="00C56BC4">
            <w:pPr>
              <w:tabs>
                <w:tab w:val="num" w:pos="0"/>
                <w:tab w:val="left" w:pos="993"/>
              </w:tabs>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по переулкам:</w:t>
            </w:r>
            <w:r w:rsidRPr="00C56BC4">
              <w:rPr>
                <w:rFonts w:ascii="Times New Roman" w:eastAsia="Times New Roman" w:hAnsi="Times New Roman"/>
                <w:sz w:val="14"/>
                <w:szCs w:val="14"/>
                <w:lang w:eastAsia="ru-RU"/>
              </w:rPr>
              <w:t xml:space="preserve"> Водяной, Светлый, Дружбы.</w:t>
            </w:r>
          </w:p>
          <w:p w:rsidR="00C56BC4" w:rsidRPr="00C56BC4" w:rsidRDefault="00C56BC4" w:rsidP="00C56BC4">
            <w:pPr>
              <w:spacing w:after="0" w:line="240" w:lineRule="auto"/>
              <w:jc w:val="center"/>
              <w:rPr>
                <w:rFonts w:ascii="Times New Roman" w:eastAsia="Times New Roman" w:hAnsi="Times New Roman"/>
                <w:sz w:val="14"/>
                <w:szCs w:val="14"/>
                <w:lang w:eastAsia="ru-RU"/>
              </w:rPr>
            </w:pPr>
          </w:p>
        </w:tc>
      </w:tr>
      <w:tr w:rsidR="00C56BC4" w:rsidRPr="00C56BC4" w:rsidTr="00C56BC4">
        <w:tc>
          <w:tcPr>
            <w:tcW w:w="685" w:type="pct"/>
          </w:tcPr>
          <w:p w:rsidR="00C56BC4" w:rsidRPr="00C56BC4" w:rsidRDefault="00C56BC4"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83"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Муниципальное казённое общеобразовательное учреждение Таёжнинская школа № 20</w:t>
            </w:r>
          </w:p>
        </w:tc>
        <w:tc>
          <w:tcPr>
            <w:tcW w:w="1521" w:type="pct"/>
          </w:tcPr>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i/>
                <w:sz w:val="14"/>
                <w:szCs w:val="14"/>
                <w:lang w:eastAsia="ru-RU"/>
              </w:rPr>
              <w:t>за территорией посёлок Таёжный</w:t>
            </w:r>
            <w:r w:rsidRPr="00C56BC4">
              <w:rPr>
                <w:rFonts w:ascii="Times New Roman" w:eastAsia="Times New Roman" w:hAnsi="Times New Roman"/>
                <w:sz w:val="14"/>
                <w:szCs w:val="14"/>
                <w:lang w:eastAsia="ru-RU"/>
              </w:rPr>
              <w:t xml:space="preserve"> </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по улицам: Будённого, Вокзальная, Гагарина, Дорожная, Зелёная, Карабульская, Кирова, Лермонтова, Лесная, Мельничная, Пилорамная, Советская, Строителей (за исключением 9, 11, 26);  Суворова, Чапаева, Юбилейная, Новая (дома 4,5); Ленина  (нечетные с 1-23 дома,  четные  со 2-22 дома);</w:t>
            </w:r>
          </w:p>
          <w:p w:rsidR="00C56BC4" w:rsidRPr="00C56BC4" w:rsidRDefault="00C56BC4" w:rsidP="00C56BC4">
            <w:pPr>
              <w:spacing w:after="0" w:line="240" w:lineRule="auto"/>
              <w:jc w:val="both"/>
              <w:rPr>
                <w:rFonts w:ascii="Times New Roman" w:eastAsia="Times New Roman" w:hAnsi="Times New Roman"/>
                <w:sz w:val="14"/>
                <w:szCs w:val="14"/>
                <w:lang w:eastAsia="ru-RU"/>
              </w:rPr>
            </w:pPr>
            <w:r w:rsidRPr="00C56BC4">
              <w:rPr>
                <w:rFonts w:ascii="Times New Roman" w:eastAsia="Times New Roman" w:hAnsi="Times New Roman"/>
                <w:sz w:val="14"/>
                <w:szCs w:val="14"/>
                <w:lang w:eastAsia="ru-RU"/>
              </w:rPr>
              <w:t xml:space="preserve"> деревня Карабула</w:t>
            </w:r>
          </w:p>
        </w:tc>
        <w:tc>
          <w:tcPr>
            <w:tcW w:w="1411" w:type="pct"/>
          </w:tcPr>
          <w:p w:rsidR="00C56BC4" w:rsidRPr="00C56BC4" w:rsidRDefault="00C56BC4" w:rsidP="00C56BC4">
            <w:pPr>
              <w:spacing w:after="0" w:line="240" w:lineRule="auto"/>
              <w:rPr>
                <w:rFonts w:ascii="Times New Roman" w:eastAsia="Times New Roman" w:hAnsi="Times New Roman"/>
                <w:sz w:val="14"/>
                <w:szCs w:val="14"/>
                <w:lang w:eastAsia="ru-RU"/>
              </w:rPr>
            </w:pPr>
          </w:p>
        </w:tc>
      </w:tr>
    </w:tbl>
    <w:p w:rsidR="007541F9" w:rsidRDefault="007541F9" w:rsidP="007541F9">
      <w:pPr>
        <w:spacing w:after="0" w:line="240" w:lineRule="auto"/>
        <w:jc w:val="center"/>
        <w:rPr>
          <w:rFonts w:ascii="Times New Roman" w:eastAsia="Times New Roman" w:hAnsi="Times New Roman"/>
          <w:sz w:val="20"/>
          <w:szCs w:val="20"/>
          <w:lang w:eastAsia="ru-RU"/>
        </w:rPr>
      </w:pPr>
    </w:p>
    <w:p w:rsidR="007541F9" w:rsidRPr="007541F9" w:rsidRDefault="007541F9" w:rsidP="007541F9">
      <w:pPr>
        <w:spacing w:after="0" w:line="240" w:lineRule="auto"/>
        <w:jc w:val="center"/>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drawing>
          <wp:inline distT="0" distB="0" distL="0" distR="0">
            <wp:extent cx="450850" cy="552450"/>
            <wp:effectExtent l="19050" t="0" r="6350" b="0"/>
            <wp:docPr id="20"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16"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7541F9" w:rsidRPr="007541F9" w:rsidRDefault="007541F9" w:rsidP="007541F9">
      <w:pPr>
        <w:spacing w:after="0" w:line="240" w:lineRule="auto"/>
        <w:jc w:val="center"/>
        <w:rPr>
          <w:rFonts w:ascii="Times New Roman" w:eastAsia="Times New Roman" w:hAnsi="Times New Roman"/>
          <w:sz w:val="20"/>
          <w:szCs w:val="20"/>
          <w:lang w:eastAsia="ru-RU"/>
        </w:rPr>
      </w:pPr>
    </w:p>
    <w:p w:rsidR="007541F9" w:rsidRPr="007541F9" w:rsidRDefault="007541F9" w:rsidP="007541F9">
      <w:pPr>
        <w:spacing w:after="0" w:line="240" w:lineRule="auto"/>
        <w:jc w:val="center"/>
        <w:rPr>
          <w:rFonts w:ascii="Times New Roman" w:eastAsia="Times New Roman" w:hAnsi="Times New Roman"/>
          <w:sz w:val="18"/>
          <w:szCs w:val="20"/>
          <w:lang w:eastAsia="ru-RU"/>
        </w:rPr>
      </w:pPr>
      <w:r w:rsidRPr="007541F9">
        <w:rPr>
          <w:rFonts w:ascii="Times New Roman" w:eastAsia="Times New Roman" w:hAnsi="Times New Roman"/>
          <w:sz w:val="18"/>
          <w:szCs w:val="20"/>
          <w:lang w:eastAsia="ru-RU"/>
        </w:rPr>
        <w:t>АДМИНИСТРАЦИЯ БОГУЧАНСКОГО РАЙОНА</w:t>
      </w:r>
    </w:p>
    <w:p w:rsidR="007541F9" w:rsidRPr="007541F9" w:rsidRDefault="007541F9" w:rsidP="007541F9">
      <w:pPr>
        <w:spacing w:after="0" w:line="240" w:lineRule="auto"/>
        <w:jc w:val="center"/>
        <w:rPr>
          <w:rFonts w:ascii="Times New Roman" w:eastAsia="Times New Roman" w:hAnsi="Times New Roman"/>
          <w:sz w:val="18"/>
          <w:szCs w:val="20"/>
          <w:lang w:eastAsia="ru-RU"/>
        </w:rPr>
      </w:pPr>
      <w:r w:rsidRPr="007541F9">
        <w:rPr>
          <w:rFonts w:ascii="Times New Roman" w:eastAsia="Times New Roman" w:hAnsi="Times New Roman"/>
          <w:sz w:val="18"/>
          <w:szCs w:val="20"/>
          <w:lang w:eastAsia="ru-RU"/>
        </w:rPr>
        <w:t>П О С Т А Н О В Л Е Н И Е</w:t>
      </w:r>
    </w:p>
    <w:p w:rsidR="007541F9" w:rsidRPr="007541F9" w:rsidRDefault="007541F9" w:rsidP="007541F9">
      <w:pPr>
        <w:spacing w:after="0" w:line="240" w:lineRule="auto"/>
        <w:jc w:val="center"/>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10.03.2023</w:t>
      </w:r>
      <w:r>
        <w:rPr>
          <w:rFonts w:ascii="Times New Roman" w:eastAsia="Times New Roman" w:hAnsi="Times New Roman"/>
          <w:sz w:val="20"/>
          <w:szCs w:val="20"/>
          <w:lang w:eastAsia="ru-RU"/>
        </w:rPr>
        <w:tab/>
        <w:t xml:space="preserve">                    </w:t>
      </w:r>
      <w:r w:rsidRPr="007541F9">
        <w:rPr>
          <w:rFonts w:ascii="Times New Roman" w:eastAsia="Times New Roman" w:hAnsi="Times New Roman"/>
          <w:sz w:val="20"/>
          <w:szCs w:val="20"/>
          <w:lang w:eastAsia="ru-RU"/>
        </w:rPr>
        <w:t>с. Богучаны</w:t>
      </w:r>
      <w:r w:rsidRPr="007541F9">
        <w:rPr>
          <w:rFonts w:ascii="Times New Roman" w:eastAsia="Times New Roman" w:hAnsi="Times New Roman"/>
          <w:sz w:val="20"/>
          <w:szCs w:val="20"/>
          <w:lang w:eastAsia="ru-RU"/>
        </w:rPr>
        <w:tab/>
      </w:r>
      <w:r w:rsidRPr="007541F9">
        <w:rPr>
          <w:rFonts w:ascii="Times New Roman" w:eastAsia="Times New Roman" w:hAnsi="Times New Roman"/>
          <w:sz w:val="20"/>
          <w:szCs w:val="20"/>
          <w:lang w:eastAsia="ru-RU"/>
        </w:rPr>
        <w:tab/>
        <w:t xml:space="preserve">                   № 202-п</w:t>
      </w:r>
    </w:p>
    <w:p w:rsidR="007541F9" w:rsidRPr="007541F9" w:rsidRDefault="007541F9" w:rsidP="007541F9">
      <w:pPr>
        <w:spacing w:after="0" w:line="240" w:lineRule="auto"/>
        <w:jc w:val="center"/>
        <w:rPr>
          <w:rFonts w:ascii="Times New Roman" w:eastAsia="Times New Roman" w:hAnsi="Times New Roman"/>
          <w:sz w:val="20"/>
          <w:szCs w:val="20"/>
          <w:lang w:eastAsia="ru-RU"/>
        </w:rPr>
      </w:pPr>
    </w:p>
    <w:p w:rsidR="007541F9" w:rsidRPr="007541F9" w:rsidRDefault="007541F9" w:rsidP="007541F9">
      <w:pPr>
        <w:spacing w:after="0" w:line="240" w:lineRule="auto"/>
        <w:jc w:val="center"/>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О закреплении территории муниципального образования Богучанский район за муниципальными казёнными образовательными организациями, реализующими общеобразовательные программы дошкольного образования на 2023-2024 учебный  год</w:t>
      </w:r>
    </w:p>
    <w:p w:rsidR="007541F9" w:rsidRPr="007541F9" w:rsidRDefault="007541F9" w:rsidP="007541F9">
      <w:pPr>
        <w:spacing w:after="0" w:line="240" w:lineRule="auto"/>
        <w:jc w:val="both"/>
        <w:rPr>
          <w:rFonts w:ascii="Times New Roman" w:eastAsia="Times New Roman" w:hAnsi="Times New Roman"/>
          <w:sz w:val="20"/>
          <w:szCs w:val="20"/>
          <w:lang w:eastAsia="ru-RU"/>
        </w:rPr>
      </w:pPr>
    </w:p>
    <w:p w:rsidR="007541F9" w:rsidRPr="007541F9" w:rsidRDefault="007541F9" w:rsidP="007541F9">
      <w:pPr>
        <w:spacing w:after="0" w:line="240" w:lineRule="auto"/>
        <w:ind w:firstLine="567"/>
        <w:jc w:val="both"/>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В целях обеспечения реализации прав на образование лиц, проживающих или прибывающих на законных основаниях на территорию муниципального образования Богучанский район, включая выбор образовательной организации, а также реализации принципов общедоступности и бесплатности общего образования, в соответствии с Федеральным законом от 29.12.2012 № 273-ФЗ «Об образовании в Российской Федерации»,  п.4,6 приказа Министерства просвещения России от 15.05.2020 N 236 "Об утверждении Порядка приема на обучение по образовательным программам дошкольного образования",  Административным  регламентом предоставления муниципальной услуги «прием заявлений</w:t>
      </w:r>
      <w:r w:rsidRPr="007541F9">
        <w:rPr>
          <w:rFonts w:ascii="Times New Roman" w:hAnsi="Times New Roman"/>
          <w:sz w:val="20"/>
          <w:szCs w:val="20"/>
        </w:rPr>
        <w:t>,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Богучанского района</w:t>
      </w:r>
      <w:r w:rsidRPr="007541F9">
        <w:rPr>
          <w:rFonts w:ascii="Times New Roman" w:eastAsia="Times New Roman" w:hAnsi="Times New Roman"/>
          <w:sz w:val="20"/>
          <w:szCs w:val="20"/>
          <w:lang w:eastAsia="ru-RU"/>
        </w:rPr>
        <w:t>» утвержденного постановлением  администрации Богучанского района  от  03.06.2021 №419-п,  на основании ст.7, 8, 40, 47 Устава Богучанского района Красноярского края</w:t>
      </w:r>
      <w:r w:rsidRPr="007541F9">
        <w:rPr>
          <w:rFonts w:ascii="Times New Roman" w:eastAsia="Times New Roman" w:hAnsi="Times New Roman"/>
          <w:color w:val="000000"/>
          <w:sz w:val="20"/>
          <w:szCs w:val="20"/>
          <w:lang w:eastAsia="ru-RU"/>
        </w:rPr>
        <w:t>,</w:t>
      </w:r>
      <w:r w:rsidRPr="007541F9">
        <w:rPr>
          <w:rFonts w:ascii="Times New Roman" w:eastAsia="Times New Roman" w:hAnsi="Times New Roman"/>
          <w:sz w:val="20"/>
          <w:szCs w:val="20"/>
          <w:lang w:eastAsia="ru-RU"/>
        </w:rPr>
        <w:t xml:space="preserve"> </w:t>
      </w:r>
    </w:p>
    <w:p w:rsidR="007541F9" w:rsidRPr="007541F9" w:rsidRDefault="007541F9" w:rsidP="007541F9">
      <w:pPr>
        <w:spacing w:after="0" w:line="240" w:lineRule="auto"/>
        <w:ind w:firstLine="708"/>
        <w:jc w:val="both"/>
        <w:rPr>
          <w:rFonts w:ascii="Times New Roman" w:eastAsia="Times New Roman" w:hAnsi="Times New Roman"/>
          <w:sz w:val="20"/>
          <w:szCs w:val="20"/>
          <w:lang w:eastAsia="ru-RU"/>
        </w:rPr>
      </w:pPr>
    </w:p>
    <w:p w:rsidR="007541F9" w:rsidRPr="007541F9" w:rsidRDefault="007541F9" w:rsidP="007541F9">
      <w:pPr>
        <w:spacing w:after="0" w:line="240" w:lineRule="auto"/>
        <w:ind w:firstLine="708"/>
        <w:jc w:val="both"/>
        <w:rPr>
          <w:rFonts w:ascii="Times New Roman" w:eastAsia="Times New Roman" w:hAnsi="Times New Roman"/>
          <w:color w:val="000000"/>
          <w:sz w:val="20"/>
          <w:szCs w:val="20"/>
          <w:lang w:eastAsia="ru-RU"/>
        </w:rPr>
      </w:pPr>
      <w:r w:rsidRPr="007541F9">
        <w:rPr>
          <w:rFonts w:ascii="Times New Roman" w:eastAsia="Times New Roman" w:hAnsi="Times New Roman"/>
          <w:color w:val="000000"/>
          <w:sz w:val="20"/>
          <w:szCs w:val="20"/>
          <w:lang w:eastAsia="ru-RU"/>
        </w:rPr>
        <w:t>ПОСТАНОВЛЯЮ:</w:t>
      </w:r>
    </w:p>
    <w:p w:rsidR="007541F9" w:rsidRPr="007541F9" w:rsidRDefault="007541F9" w:rsidP="00351303">
      <w:pPr>
        <w:numPr>
          <w:ilvl w:val="0"/>
          <w:numId w:val="82"/>
        </w:numPr>
        <w:tabs>
          <w:tab w:val="left" w:pos="1134"/>
        </w:tabs>
        <w:spacing w:after="0" w:line="240" w:lineRule="auto"/>
        <w:ind w:left="0" w:firstLine="709"/>
        <w:contextualSpacing/>
        <w:jc w:val="both"/>
        <w:rPr>
          <w:rFonts w:ascii="Times New Roman" w:eastAsia="Times New Roman" w:hAnsi="Times New Roman"/>
          <w:color w:val="000000"/>
          <w:sz w:val="20"/>
          <w:szCs w:val="20"/>
          <w:lang w:eastAsia="ru-RU"/>
        </w:rPr>
      </w:pPr>
      <w:r w:rsidRPr="007541F9">
        <w:rPr>
          <w:rFonts w:ascii="Times New Roman" w:eastAsia="Times New Roman" w:hAnsi="Times New Roman"/>
          <w:sz w:val="20"/>
          <w:szCs w:val="20"/>
          <w:lang w:eastAsia="ru-RU"/>
        </w:rPr>
        <w:lastRenderedPageBreak/>
        <w:t xml:space="preserve">Закрепить муниципальные казённые образовательные организации, реализующие общеобразовательные программы дошкольного образования за территориями муниципального образования Богучанский район на 2023-2024 учебный год, </w:t>
      </w:r>
      <w:r w:rsidRPr="007541F9">
        <w:rPr>
          <w:rFonts w:ascii="Times New Roman" w:eastAsia="Times New Roman" w:hAnsi="Times New Roman"/>
          <w:color w:val="000000"/>
          <w:sz w:val="20"/>
          <w:szCs w:val="20"/>
          <w:lang w:eastAsia="ru-RU"/>
        </w:rPr>
        <w:t xml:space="preserve"> согласно приложению 1.</w:t>
      </w:r>
    </w:p>
    <w:p w:rsidR="007541F9" w:rsidRPr="007541F9" w:rsidRDefault="007541F9" w:rsidP="00351303">
      <w:pPr>
        <w:numPr>
          <w:ilvl w:val="0"/>
          <w:numId w:val="82"/>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 xml:space="preserve"> Признать утратившим силу постановление администрации Богучанского района от 01.02.2021 № 67-п «О закреплении муниципальных казённых и бюджетных образовательных учреждений, реализующих общеобразовательные программы дошкольного образования за территориями Богучанского района».</w:t>
      </w:r>
    </w:p>
    <w:p w:rsidR="007541F9" w:rsidRPr="007541F9" w:rsidRDefault="007541F9" w:rsidP="00351303">
      <w:pPr>
        <w:numPr>
          <w:ilvl w:val="0"/>
          <w:numId w:val="82"/>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 xml:space="preserve"> Контроль за исполнением настоящего постановления возложить на заместителя Главы Богучанского района по социальным вопросам И.М.Брюханова    </w:t>
      </w:r>
    </w:p>
    <w:p w:rsidR="007541F9" w:rsidRPr="007541F9" w:rsidRDefault="007541F9" w:rsidP="00351303">
      <w:pPr>
        <w:numPr>
          <w:ilvl w:val="0"/>
          <w:numId w:val="82"/>
        </w:numPr>
        <w:tabs>
          <w:tab w:val="left" w:pos="1134"/>
        </w:tabs>
        <w:spacing w:after="0" w:line="240" w:lineRule="auto"/>
        <w:ind w:left="0" w:firstLine="709"/>
        <w:contextualSpacing/>
        <w:jc w:val="both"/>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7541F9" w:rsidRPr="007541F9" w:rsidRDefault="007541F9" w:rsidP="00351303">
      <w:pPr>
        <w:numPr>
          <w:ilvl w:val="0"/>
          <w:numId w:val="82"/>
        </w:numPr>
        <w:tabs>
          <w:tab w:val="left" w:pos="1134"/>
        </w:tabs>
        <w:spacing w:after="0" w:line="240" w:lineRule="auto"/>
        <w:ind w:left="0" w:firstLine="709"/>
        <w:contextualSpacing/>
        <w:jc w:val="both"/>
        <w:rPr>
          <w:rFonts w:ascii="Times New Roman" w:eastAsia="Times New Roman" w:hAnsi="Times New Roman"/>
          <w:b/>
          <w:sz w:val="20"/>
          <w:szCs w:val="20"/>
          <w:lang w:eastAsia="ru-RU"/>
        </w:rPr>
      </w:pPr>
      <w:r w:rsidRPr="007541F9">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7541F9" w:rsidRPr="007541F9" w:rsidRDefault="007541F9" w:rsidP="007541F9">
      <w:pPr>
        <w:spacing w:after="0" w:line="240" w:lineRule="auto"/>
        <w:rPr>
          <w:rFonts w:ascii="Times New Roman" w:eastAsia="Times New Roman" w:hAnsi="Times New Roman"/>
          <w:sz w:val="20"/>
          <w:szCs w:val="20"/>
          <w:lang w:eastAsia="ru-RU"/>
        </w:rPr>
      </w:pPr>
    </w:p>
    <w:p w:rsidR="007541F9" w:rsidRDefault="007541F9" w:rsidP="007541F9">
      <w:pPr>
        <w:spacing w:after="0" w:line="240" w:lineRule="auto"/>
        <w:rPr>
          <w:rFonts w:ascii="Times New Roman" w:eastAsia="Times New Roman" w:hAnsi="Times New Roman"/>
          <w:sz w:val="20"/>
          <w:szCs w:val="20"/>
          <w:lang w:eastAsia="ru-RU"/>
        </w:rPr>
      </w:pPr>
      <w:r w:rsidRPr="007541F9">
        <w:rPr>
          <w:rFonts w:ascii="Times New Roman" w:eastAsia="Times New Roman" w:hAnsi="Times New Roman"/>
          <w:sz w:val="20"/>
          <w:szCs w:val="20"/>
          <w:lang w:eastAsia="ru-RU"/>
        </w:rPr>
        <w:t>Глава Богучанского  района                                                       А.С.Медведев</w:t>
      </w:r>
    </w:p>
    <w:p w:rsidR="00743CEB" w:rsidRDefault="00743CEB" w:rsidP="007541F9">
      <w:pPr>
        <w:spacing w:after="0" w:line="240" w:lineRule="auto"/>
        <w:rPr>
          <w:rFonts w:ascii="Times New Roman" w:eastAsia="Times New Roman" w:hAnsi="Times New Roman"/>
          <w:sz w:val="20"/>
          <w:szCs w:val="20"/>
          <w:lang w:eastAsia="ru-RU"/>
        </w:rPr>
      </w:pPr>
    </w:p>
    <w:p w:rsidR="00743CEB" w:rsidRDefault="00743CEB" w:rsidP="00743CEB">
      <w:pPr>
        <w:spacing w:after="0" w:line="240" w:lineRule="auto"/>
        <w:jc w:val="right"/>
        <w:rPr>
          <w:rFonts w:ascii="Times New Roman" w:eastAsia="Times New Roman" w:hAnsi="Times New Roman"/>
          <w:sz w:val="18"/>
          <w:szCs w:val="20"/>
          <w:lang w:eastAsia="ru-RU"/>
        </w:rPr>
      </w:pPr>
      <w:r w:rsidRPr="00743CEB">
        <w:rPr>
          <w:rFonts w:ascii="Times New Roman" w:eastAsia="Times New Roman" w:hAnsi="Times New Roman"/>
          <w:sz w:val="20"/>
          <w:szCs w:val="20"/>
          <w:lang w:eastAsia="ru-RU"/>
        </w:rPr>
        <w:tab/>
      </w:r>
      <w:r w:rsidRPr="00743CEB">
        <w:rPr>
          <w:rFonts w:ascii="Times New Roman" w:eastAsia="Times New Roman" w:hAnsi="Times New Roman"/>
          <w:sz w:val="18"/>
          <w:szCs w:val="20"/>
          <w:lang w:eastAsia="ru-RU"/>
        </w:rPr>
        <w:t>Приложение 1</w:t>
      </w:r>
    </w:p>
    <w:p w:rsidR="00743CEB" w:rsidRPr="00743CEB" w:rsidRDefault="00743CEB" w:rsidP="00743CEB">
      <w:pPr>
        <w:spacing w:after="0" w:line="240" w:lineRule="auto"/>
        <w:jc w:val="right"/>
        <w:rPr>
          <w:rFonts w:ascii="Times New Roman" w:eastAsia="Times New Roman" w:hAnsi="Times New Roman"/>
          <w:sz w:val="18"/>
          <w:szCs w:val="20"/>
          <w:lang w:eastAsia="ru-RU"/>
        </w:rPr>
      </w:pPr>
      <w:r w:rsidRPr="00743CEB">
        <w:rPr>
          <w:rFonts w:ascii="Times New Roman" w:eastAsia="Times New Roman" w:hAnsi="Times New Roman"/>
          <w:sz w:val="18"/>
          <w:szCs w:val="20"/>
          <w:lang w:eastAsia="ru-RU"/>
        </w:rPr>
        <w:t xml:space="preserve"> к постановлению</w:t>
      </w:r>
    </w:p>
    <w:p w:rsidR="00743CEB" w:rsidRPr="00743CEB" w:rsidRDefault="00743CEB" w:rsidP="00743CEB">
      <w:pPr>
        <w:spacing w:after="0" w:line="240" w:lineRule="auto"/>
        <w:jc w:val="right"/>
        <w:rPr>
          <w:rFonts w:ascii="Times New Roman" w:eastAsia="Times New Roman" w:hAnsi="Times New Roman"/>
          <w:sz w:val="18"/>
          <w:szCs w:val="20"/>
          <w:lang w:eastAsia="ru-RU"/>
        </w:rPr>
      </w:pPr>
      <w:r w:rsidRPr="00743CEB">
        <w:rPr>
          <w:rFonts w:ascii="Times New Roman" w:eastAsia="Times New Roman" w:hAnsi="Times New Roman"/>
          <w:sz w:val="18"/>
          <w:szCs w:val="20"/>
          <w:lang w:eastAsia="ru-RU"/>
        </w:rPr>
        <w:t xml:space="preserve">администрации Богучанского района </w:t>
      </w:r>
    </w:p>
    <w:p w:rsidR="00743CEB" w:rsidRPr="00743CEB" w:rsidRDefault="00743CEB" w:rsidP="00743CEB">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10.03..2023 № 203</w:t>
      </w:r>
      <w:r w:rsidRPr="00743CEB">
        <w:rPr>
          <w:rFonts w:ascii="Times New Roman" w:eastAsia="Times New Roman" w:hAnsi="Times New Roman"/>
          <w:sz w:val="18"/>
          <w:szCs w:val="20"/>
          <w:lang w:eastAsia="ru-RU"/>
        </w:rPr>
        <w:t>-п</w:t>
      </w:r>
    </w:p>
    <w:p w:rsidR="00743CEB" w:rsidRPr="00743CEB" w:rsidRDefault="00743CEB" w:rsidP="00743CEB">
      <w:pPr>
        <w:spacing w:after="0" w:line="240" w:lineRule="auto"/>
        <w:rPr>
          <w:rFonts w:ascii="Times New Roman" w:eastAsia="Times New Roman" w:hAnsi="Times New Roman"/>
          <w:sz w:val="20"/>
          <w:szCs w:val="20"/>
          <w:lang w:eastAsia="ru-RU"/>
        </w:rPr>
      </w:pPr>
    </w:p>
    <w:p w:rsidR="00743CEB" w:rsidRDefault="00743CEB" w:rsidP="00743CEB">
      <w:pPr>
        <w:spacing w:after="0" w:line="240" w:lineRule="auto"/>
        <w:jc w:val="center"/>
        <w:rPr>
          <w:rFonts w:ascii="Times New Roman" w:eastAsia="Times New Roman" w:hAnsi="Times New Roman"/>
          <w:sz w:val="20"/>
          <w:szCs w:val="20"/>
          <w:lang w:eastAsia="ru-RU"/>
        </w:rPr>
      </w:pPr>
      <w:r w:rsidRPr="00743CEB">
        <w:rPr>
          <w:rFonts w:ascii="Times New Roman" w:eastAsia="Times New Roman" w:hAnsi="Times New Roman"/>
          <w:sz w:val="20"/>
          <w:szCs w:val="20"/>
          <w:lang w:eastAsia="ru-RU"/>
        </w:rPr>
        <w:t>Муниципальные казённые образовательные организации, реализующие общеобразовательные программы дошкольного образования, закреплённые за территориями муниципального образования Богучанский район</w:t>
      </w:r>
    </w:p>
    <w:p w:rsidR="00743CEB" w:rsidRDefault="00743CEB" w:rsidP="00743CEB">
      <w:pPr>
        <w:spacing w:after="0" w:line="240" w:lineRule="auto"/>
        <w:jc w:val="center"/>
        <w:rPr>
          <w:rFonts w:ascii="Times New Roman" w:eastAsia="Times New Roman" w:hAnsi="Times New Roman"/>
          <w:sz w:val="20"/>
          <w:szCs w:val="20"/>
          <w:lang w:eastAsia="ru-RU"/>
        </w:rPr>
      </w:pPr>
    </w:p>
    <w:tbl>
      <w:tblPr>
        <w:tblStyle w:val="79"/>
        <w:tblW w:w="5000" w:type="pct"/>
        <w:tblLook w:val="04A0"/>
      </w:tblPr>
      <w:tblGrid>
        <w:gridCol w:w="1297"/>
        <w:gridCol w:w="2623"/>
        <w:gridCol w:w="2884"/>
        <w:gridCol w:w="2766"/>
      </w:tblGrid>
      <w:tr w:rsidR="00743CEB" w:rsidRPr="00743CEB" w:rsidTr="00743CEB">
        <w:tc>
          <w:tcPr>
            <w:tcW w:w="677" w:type="pct"/>
          </w:tcPr>
          <w:p w:rsidR="00743CEB" w:rsidRPr="00743CEB" w:rsidRDefault="00743CEB" w:rsidP="00743CEB">
            <w:pPr>
              <w:spacing w:after="0" w:line="240" w:lineRule="auto"/>
              <w:jc w:val="center"/>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 п/п</w:t>
            </w:r>
          </w:p>
        </w:tc>
        <w:tc>
          <w:tcPr>
            <w:tcW w:w="1370" w:type="pct"/>
          </w:tcPr>
          <w:p w:rsidR="00743CEB" w:rsidRPr="00743CEB" w:rsidRDefault="00743CEB" w:rsidP="00743CEB">
            <w:pPr>
              <w:spacing w:after="0" w:line="240" w:lineRule="auto"/>
              <w:jc w:val="center"/>
              <w:rPr>
                <w:rFonts w:ascii="Times New Roman" w:eastAsia="Times New Roman" w:hAnsi="Times New Roman"/>
                <w:b/>
                <w:i/>
                <w:sz w:val="14"/>
                <w:szCs w:val="14"/>
                <w:lang w:eastAsia="ru-RU"/>
              </w:rPr>
            </w:pPr>
            <w:r w:rsidRPr="00743CEB">
              <w:rPr>
                <w:rFonts w:ascii="Times New Roman" w:eastAsia="Times New Roman" w:hAnsi="Times New Roman"/>
                <w:b/>
                <w:i/>
                <w:color w:val="444444"/>
                <w:sz w:val="14"/>
                <w:szCs w:val="14"/>
                <w:lang w:eastAsia="ru-RU"/>
              </w:rPr>
              <w:t>Наименование образовательных организаций</w:t>
            </w:r>
          </w:p>
        </w:tc>
        <w:tc>
          <w:tcPr>
            <w:tcW w:w="1507" w:type="pct"/>
          </w:tcPr>
          <w:p w:rsidR="00743CEB" w:rsidRPr="00743CEB" w:rsidRDefault="00743CEB" w:rsidP="00743CEB">
            <w:pPr>
              <w:spacing w:after="0" w:line="240" w:lineRule="auto"/>
              <w:jc w:val="center"/>
              <w:rPr>
                <w:rFonts w:ascii="Times New Roman" w:eastAsia="Times New Roman" w:hAnsi="Times New Roman"/>
                <w:b/>
                <w:i/>
                <w:sz w:val="14"/>
                <w:szCs w:val="14"/>
                <w:lang w:eastAsia="ru-RU"/>
              </w:rPr>
            </w:pPr>
            <w:r w:rsidRPr="00743CEB">
              <w:rPr>
                <w:rFonts w:ascii="Times New Roman" w:eastAsia="Times New Roman" w:hAnsi="Times New Roman"/>
                <w:b/>
                <w:i/>
                <w:color w:val="444444"/>
                <w:sz w:val="14"/>
                <w:szCs w:val="14"/>
                <w:lang w:eastAsia="ru-RU"/>
              </w:rPr>
              <w:t xml:space="preserve">Наименование элемента улично-дорожной сети, </w:t>
            </w:r>
          </w:p>
        </w:tc>
        <w:tc>
          <w:tcPr>
            <w:tcW w:w="1445" w:type="pct"/>
          </w:tcPr>
          <w:p w:rsidR="00743CEB" w:rsidRPr="00743CEB" w:rsidRDefault="00743CEB" w:rsidP="00743CEB">
            <w:pPr>
              <w:spacing w:after="0" w:line="240" w:lineRule="auto"/>
              <w:jc w:val="center"/>
              <w:rPr>
                <w:rFonts w:ascii="Times New Roman" w:eastAsia="Times New Roman" w:hAnsi="Times New Roman"/>
                <w:b/>
                <w:i/>
                <w:sz w:val="14"/>
                <w:szCs w:val="14"/>
                <w:lang w:eastAsia="ru-RU"/>
              </w:rPr>
            </w:pPr>
            <w:r w:rsidRPr="00743CEB">
              <w:rPr>
                <w:rFonts w:ascii="Times New Roman" w:eastAsia="Times New Roman" w:hAnsi="Times New Roman"/>
                <w:b/>
                <w:i/>
                <w:color w:val="444444"/>
                <w:sz w:val="14"/>
                <w:szCs w:val="14"/>
                <w:lang w:eastAsia="ru-RU"/>
              </w:rPr>
              <w:t>Наименование переулков</w:t>
            </w:r>
          </w:p>
        </w:tc>
      </w:tr>
      <w:tr w:rsidR="00743CEB" w:rsidRPr="00743CEB" w:rsidTr="00743CEB">
        <w:tc>
          <w:tcPr>
            <w:tcW w:w="677" w:type="pct"/>
          </w:tcPr>
          <w:p w:rsidR="00743CEB" w:rsidRPr="00743CEB" w:rsidRDefault="00743CEB"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507" w:type="pct"/>
          </w:tcPr>
          <w:p w:rsidR="00743CEB" w:rsidRPr="00743CEB" w:rsidRDefault="00743CEB"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c>
          <w:tcPr>
            <w:tcW w:w="1445" w:type="pct"/>
          </w:tcPr>
          <w:p w:rsidR="00743CEB" w:rsidRPr="00743CEB" w:rsidRDefault="00743CEB" w:rsidP="00351303">
            <w:pPr>
              <w:numPr>
                <w:ilvl w:val="0"/>
                <w:numId w:val="80"/>
              </w:numPr>
              <w:spacing w:after="0" w:line="240" w:lineRule="auto"/>
              <w:contextualSpacing/>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p w:rsidR="00743CEB" w:rsidRPr="00743CEB" w:rsidRDefault="00743CEB" w:rsidP="00743CEB">
            <w:pPr>
              <w:spacing w:after="0" w:line="240" w:lineRule="auto"/>
              <w:ind w:left="360"/>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«Лесовичок» п. Ангарский</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Ангарский;</w:t>
            </w:r>
          </w:p>
        </w:tc>
        <w:tc>
          <w:tcPr>
            <w:tcW w:w="1445" w:type="pct"/>
          </w:tcPr>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Артюгино</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Артюгино и деревни Иркинеево;</w:t>
            </w:r>
          </w:p>
        </w:tc>
        <w:tc>
          <w:tcPr>
            <w:tcW w:w="1445" w:type="pct"/>
          </w:tcPr>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1 «Сибирячок» с. Богучаны</w:t>
            </w:r>
          </w:p>
        </w:tc>
        <w:tc>
          <w:tcPr>
            <w:tcW w:w="1507" w:type="pct"/>
          </w:tcPr>
          <w:p w:rsidR="00743CEB" w:rsidRPr="00743CEB" w:rsidRDefault="00743CEB" w:rsidP="00743CEB">
            <w:pPr>
              <w:tabs>
                <w:tab w:val="num" w:pos="0"/>
              </w:tabs>
              <w:spacing w:after="0" w:line="240" w:lineRule="auto"/>
              <w:jc w:val="both"/>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за территорией с. Богучаны  по улицам:</w:t>
            </w:r>
          </w:p>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 Октябрьская, 1-101 нечетная, 2-120 четная; Береговая, 1-67 нечетные, 2-56 четные; Ленина, 1-53 нечетные, 2-60 четные;  Аэровокзальная, 1-33  нечетные, 2-34 четные; Заборцева; Ровная; Солнечная; Большая карьерная; Совхозная;  Восточная; Полевая; Луговая; Сибирская; Партизанская; Фермерская; Спортивная; Даниила Андона.</w:t>
            </w:r>
          </w:p>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p>
        </w:tc>
        <w:tc>
          <w:tcPr>
            <w:tcW w:w="1445" w:type="pct"/>
          </w:tcPr>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по переулкам:</w:t>
            </w:r>
            <w:r w:rsidRPr="00743CEB">
              <w:rPr>
                <w:rFonts w:ascii="Times New Roman" w:eastAsia="Times New Roman" w:hAnsi="Times New Roman"/>
                <w:sz w:val="14"/>
                <w:szCs w:val="14"/>
                <w:lang w:eastAsia="ru-RU"/>
              </w:rPr>
              <w:t xml:space="preserve"> Светлый; Молодежный; Механизаторов; Подъемный; Убойный;  Ветеринарный; Гоголя; Колхозный; Орджоникидзе; Лермонтова; Школьный; А. Толстых; С.Лазо; Ангарский; Сельскохозяйственный; Шанцера; Первомайский; Спасателей. </w:t>
            </w:r>
          </w:p>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2 «Солнышко» с. Богучаны</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за территорией с. Богучаны  по улицам:</w:t>
            </w:r>
            <w:r w:rsidRPr="00743CEB">
              <w:rPr>
                <w:rFonts w:ascii="Times New Roman" w:eastAsia="Times New Roman" w:hAnsi="Times New Roman"/>
                <w:sz w:val="14"/>
                <w:szCs w:val="14"/>
                <w:lang w:eastAsia="ru-RU"/>
              </w:rPr>
              <w:t xml:space="preserve"> Авиаторов; Терешковой; Космонавтов; Лесная; Автодорожная; Высотная; Подгорная; Нагорная, Быковского; Гагарина; Взлетная; Николаева; Комарова.</w:t>
            </w:r>
          </w:p>
        </w:tc>
        <w:tc>
          <w:tcPr>
            <w:tcW w:w="1445" w:type="pct"/>
          </w:tcPr>
          <w:p w:rsidR="00743CEB" w:rsidRPr="00743CEB" w:rsidRDefault="00743CEB" w:rsidP="00743CEB">
            <w:pPr>
              <w:tabs>
                <w:tab w:val="num" w:pos="0"/>
              </w:tabs>
              <w:spacing w:after="0" w:line="240" w:lineRule="auto"/>
              <w:jc w:val="both"/>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по переулкам:</w:t>
            </w:r>
          </w:p>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 Больничный; Звездный, Титова.</w:t>
            </w:r>
          </w:p>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3 «Теремок» с. Богучаны</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за территорией с. Богучаны  по улицам:</w:t>
            </w:r>
            <w:r w:rsidRPr="00743CEB">
              <w:rPr>
                <w:rFonts w:ascii="Times New Roman" w:eastAsia="Times New Roman" w:hAnsi="Times New Roman"/>
                <w:sz w:val="14"/>
                <w:szCs w:val="14"/>
                <w:lang w:eastAsia="ru-RU"/>
              </w:rPr>
              <w:t xml:space="preserve"> </w:t>
            </w:r>
          </w:p>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8 Марта (по нечетной  стороне до 35 «а» дома, по четной стороне до 30 дома); Заречная; Комсомольская; Декабристов (по нечетной  стороне до 39 дома,  по четной стороне до 56 дома); Российская;  Западная; Цветочная; Ленина  (с 150 дома и далее по четной стороне, со 141 дома и далее по нечетной стороне);</w:t>
            </w: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b/>
                <w:sz w:val="14"/>
                <w:szCs w:val="14"/>
              </w:rPr>
            </w:pPr>
            <w:r w:rsidRPr="00743CEB">
              <w:rPr>
                <w:rFonts w:ascii="Times New Roman" w:eastAsia="Times New Roman" w:hAnsi="Times New Roman"/>
                <w:b/>
                <w:i/>
                <w:sz w:val="14"/>
                <w:szCs w:val="14"/>
              </w:rPr>
              <w:t>по переулкам:</w:t>
            </w:r>
            <w:r w:rsidRPr="00743CEB">
              <w:rPr>
                <w:rFonts w:ascii="Times New Roman" w:eastAsia="Times New Roman" w:hAnsi="Times New Roman"/>
                <w:b/>
                <w:sz w:val="14"/>
                <w:szCs w:val="14"/>
              </w:rPr>
              <w:t xml:space="preserve"> </w:t>
            </w:r>
          </w:p>
          <w:p w:rsidR="00743CEB" w:rsidRPr="00743CEB" w:rsidRDefault="00743CEB" w:rsidP="00743CEB">
            <w:pPr>
              <w:tabs>
                <w:tab w:val="num" w:pos="0"/>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Березовый</w:t>
            </w:r>
          </w:p>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4 «Скворушка» с. Богучаны</w:t>
            </w:r>
          </w:p>
        </w:tc>
        <w:tc>
          <w:tcPr>
            <w:tcW w:w="1507" w:type="pct"/>
          </w:tcPr>
          <w:p w:rsidR="00743CEB" w:rsidRPr="00743CEB" w:rsidRDefault="00743CEB" w:rsidP="00743CEB">
            <w:pPr>
              <w:tabs>
                <w:tab w:val="left" w:pos="1418"/>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b/>
                <w:i/>
                <w:sz w:val="14"/>
                <w:szCs w:val="14"/>
              </w:rPr>
              <w:t>за территорией с. Богучаны  по улицам:</w:t>
            </w:r>
            <w:r w:rsidRPr="00743CEB">
              <w:rPr>
                <w:rFonts w:ascii="Times New Roman" w:eastAsia="Times New Roman" w:hAnsi="Times New Roman"/>
                <w:sz w:val="14"/>
                <w:szCs w:val="14"/>
              </w:rPr>
              <w:t xml:space="preserve"> </w:t>
            </w:r>
          </w:p>
          <w:p w:rsidR="00743CEB" w:rsidRPr="00743CEB" w:rsidRDefault="00743CEB" w:rsidP="00743CEB">
            <w:pPr>
              <w:tabs>
                <w:tab w:val="left" w:pos="1418"/>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 xml:space="preserve"> Аэровокзальная (по нечетной стороне 35-107, по четной  стороне 36-108); 40 лет Победы; Перенсона; Киселева (четная  нечетная сторона); Щетинкина; Новоселов; Тихая; Автопарковая; Садовая.  </w:t>
            </w:r>
          </w:p>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w:t>
            </w:r>
          </w:p>
          <w:p w:rsidR="00743CEB" w:rsidRPr="00743CEB" w:rsidRDefault="00743CEB" w:rsidP="00743CEB">
            <w:pPr>
              <w:spacing w:after="0" w:line="240" w:lineRule="auto"/>
              <w:rPr>
                <w:rFonts w:ascii="Times New Roman" w:eastAsia="Times New Roman" w:hAnsi="Times New Roman"/>
                <w:sz w:val="14"/>
                <w:szCs w:val="14"/>
                <w:lang w:eastAsia="ru-RU"/>
              </w:rPr>
            </w:pPr>
          </w:p>
        </w:tc>
        <w:tc>
          <w:tcPr>
            <w:tcW w:w="1445" w:type="pct"/>
          </w:tcPr>
          <w:p w:rsidR="00743CEB" w:rsidRPr="00743CEB" w:rsidRDefault="00743CEB" w:rsidP="00743CEB">
            <w:pPr>
              <w:spacing w:after="0" w:line="240" w:lineRule="auto"/>
              <w:rPr>
                <w:rFonts w:ascii="Times New Roman" w:eastAsia="Times New Roman" w:hAnsi="Times New Roman"/>
                <w:i/>
                <w:sz w:val="14"/>
                <w:szCs w:val="14"/>
                <w:u w:val="single"/>
                <w:lang w:eastAsia="ru-RU"/>
              </w:rPr>
            </w:pPr>
            <w:r w:rsidRPr="00743CEB">
              <w:rPr>
                <w:rFonts w:ascii="Times New Roman" w:eastAsia="Times New Roman" w:hAnsi="Times New Roman"/>
                <w:b/>
                <w:i/>
                <w:sz w:val="14"/>
                <w:szCs w:val="14"/>
                <w:lang w:eastAsia="ru-RU"/>
              </w:rPr>
              <w:t>по переулкам</w:t>
            </w:r>
            <w:r w:rsidRPr="00743CEB">
              <w:rPr>
                <w:rFonts w:ascii="Times New Roman" w:eastAsia="Times New Roman" w:hAnsi="Times New Roman"/>
                <w:i/>
                <w:sz w:val="14"/>
                <w:szCs w:val="14"/>
                <w:u w:val="single"/>
                <w:lang w:eastAsia="ru-RU"/>
              </w:rPr>
              <w:t>:</w:t>
            </w:r>
          </w:p>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Тургенева; Островского; Шевченко; Дальний Шоссейный; Маяковского</w:t>
            </w: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5 «Сосенка» с. Богучаны</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за территорией с. Богучаны  по улицам:</w:t>
            </w:r>
            <w:r w:rsidRPr="00743CEB">
              <w:rPr>
                <w:rFonts w:ascii="Times New Roman" w:eastAsia="Times New Roman" w:hAnsi="Times New Roman"/>
                <w:sz w:val="14"/>
                <w:szCs w:val="14"/>
                <w:lang w:eastAsia="ru-RU"/>
              </w:rPr>
              <w:t xml:space="preserve"> Октябрьская (по  нечетной стороне 103-181, по четной  стороне 122-202); Ленина (по нечетной стороне 55-139а, по четной стороне 62-148); Береговая  (с 58-82 четные дома); Советская.</w:t>
            </w: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t>по переулкам:</w:t>
            </w:r>
          </w:p>
          <w:p w:rsidR="00743CEB" w:rsidRPr="00743CEB" w:rsidRDefault="00743CEB" w:rsidP="00743CEB">
            <w:pPr>
              <w:tabs>
                <w:tab w:val="num" w:pos="0"/>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 xml:space="preserve"> Чернышевского; Белинского; Герцена; Кирова; Куйбышева; Толстого; Портовский; Сухой, Пашенный</w:t>
            </w:r>
            <w:r w:rsidRPr="00743CEB">
              <w:rPr>
                <w:rFonts w:ascii="Times New Roman" w:eastAsia="Times New Roman" w:hAnsi="Times New Roman"/>
                <w:color w:val="FF0000"/>
                <w:sz w:val="14"/>
                <w:szCs w:val="14"/>
              </w:rPr>
              <w:t xml:space="preserve"> </w:t>
            </w:r>
          </w:p>
          <w:p w:rsidR="00743CEB" w:rsidRPr="00743CEB" w:rsidRDefault="00743CEB" w:rsidP="00743CEB">
            <w:pPr>
              <w:spacing w:after="0" w:line="240" w:lineRule="auto"/>
              <w:jc w:val="center"/>
              <w:rPr>
                <w:rFonts w:ascii="Times New Roman" w:eastAsia="Times New Roman" w:hAnsi="Times New Roman"/>
                <w:sz w:val="14"/>
                <w:szCs w:val="14"/>
                <w:lang w:eastAsia="ru-RU"/>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6 «Рябинушка» с. Богучаны</w:t>
            </w:r>
          </w:p>
        </w:tc>
        <w:tc>
          <w:tcPr>
            <w:tcW w:w="1507"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за территорией с. Богучаны  по улицам:</w:t>
            </w:r>
            <w:r w:rsidRPr="00743CEB">
              <w:rPr>
                <w:rFonts w:ascii="Times New Roman" w:eastAsia="Times New Roman" w:hAnsi="Times New Roman"/>
                <w:sz w:val="14"/>
                <w:szCs w:val="14"/>
                <w:lang w:eastAsia="ru-RU"/>
              </w:rPr>
              <w:t xml:space="preserve">  </w:t>
            </w:r>
          </w:p>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8 Марта  (по нечетной  стороне с 39 и далее, по четной стороне с  30»б»  и далее); Комсомольская  (по нечетной  стороне с 39 </w:t>
            </w:r>
            <w:r w:rsidRPr="00743CEB">
              <w:rPr>
                <w:rFonts w:ascii="Times New Roman" w:eastAsia="Times New Roman" w:hAnsi="Times New Roman"/>
                <w:sz w:val="14"/>
                <w:szCs w:val="14"/>
                <w:lang w:eastAsia="ru-RU"/>
              </w:rPr>
              <w:lastRenderedPageBreak/>
              <w:t>и далее, по четной стороне с  40  и далее); Декабристов  (по нечетной  стороне с 49 и далее,  по четной стороне с 68 и далее); Джапаридзе, Строителей, Кутузова, Короткая, Свободная, Энергетиков, Красноармейская, Суворова, Кирпичная, Заводская, Кольцевая, Новая, Энтузиастов, 50 лет Ангарской правды, Мира; Дружбы народов, Парковая, Ставропольская; Южная; Северная; Сосновая; Магистральная; Юности; Подснежников, Цветочная, Киевская; Народная; Надежды.</w:t>
            </w:r>
          </w:p>
        </w:tc>
        <w:tc>
          <w:tcPr>
            <w:tcW w:w="1445" w:type="pct"/>
          </w:tcPr>
          <w:p w:rsidR="00743CEB" w:rsidRPr="00743CEB" w:rsidRDefault="00743CEB" w:rsidP="00743CEB">
            <w:pPr>
              <w:tabs>
                <w:tab w:val="num" w:pos="0"/>
              </w:tabs>
              <w:spacing w:after="0" w:line="240" w:lineRule="auto"/>
              <w:ind w:left="121"/>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lastRenderedPageBreak/>
              <w:t>по переулкам:</w:t>
            </w:r>
          </w:p>
          <w:p w:rsidR="00743CEB" w:rsidRPr="00743CEB" w:rsidRDefault="00743CEB" w:rsidP="00743CEB">
            <w:pPr>
              <w:tabs>
                <w:tab w:val="num" w:pos="121"/>
              </w:tabs>
              <w:spacing w:after="0" w:line="240" w:lineRule="auto"/>
              <w:ind w:firstLine="121"/>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Молочный; Удачный; Заправочный; Майский; Малый.</w:t>
            </w:r>
          </w:p>
          <w:p w:rsidR="00743CEB" w:rsidRPr="00743CEB" w:rsidRDefault="00743CEB" w:rsidP="00743CEB">
            <w:pPr>
              <w:tabs>
                <w:tab w:val="num" w:pos="0"/>
              </w:tabs>
              <w:spacing w:after="0" w:line="240" w:lineRule="auto"/>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7 «Буратино» с.Богучаны</w:t>
            </w:r>
          </w:p>
        </w:tc>
        <w:tc>
          <w:tcPr>
            <w:tcW w:w="1507" w:type="pct"/>
          </w:tcPr>
          <w:p w:rsidR="00743CEB" w:rsidRPr="00743CEB" w:rsidRDefault="00743CEB" w:rsidP="00743CEB">
            <w:pPr>
              <w:tabs>
                <w:tab w:val="num" w:pos="1276"/>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t>за территорией с. Богучаны  по улицам:</w:t>
            </w:r>
          </w:p>
          <w:p w:rsidR="00743CEB" w:rsidRPr="00743CEB" w:rsidRDefault="00743CEB" w:rsidP="00743CEB">
            <w:pPr>
              <w:tabs>
                <w:tab w:val="num" w:pos="1276"/>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sz w:val="14"/>
                <w:szCs w:val="14"/>
              </w:rPr>
              <w:t xml:space="preserve"> Набережная; Центральная; Геологов; Рябиновая; Верхняя; Олимпийская; Первопроходцев; Ручейная; Таежная;  Короленко; Чкалова;  Чадобецкая; Ольховая; Веселая; Изыскателей; Пилорамная; База ЛЗУ; Высоцкого; Егизаряна; Локутова; Плотникова; Сенника; Урядная; Химиков.</w:t>
            </w:r>
          </w:p>
          <w:p w:rsidR="00743CEB" w:rsidRPr="00743CEB" w:rsidRDefault="00743CEB" w:rsidP="00743CEB">
            <w:pPr>
              <w:tabs>
                <w:tab w:val="num" w:pos="0"/>
              </w:tabs>
              <w:spacing w:after="0" w:line="240" w:lineRule="auto"/>
              <w:ind w:left="714" w:hanging="147"/>
              <w:contextualSpacing/>
              <w:jc w:val="both"/>
              <w:rPr>
                <w:rFonts w:ascii="Times New Roman" w:eastAsia="Times New Roman" w:hAnsi="Times New Roman"/>
                <w:sz w:val="14"/>
                <w:szCs w:val="14"/>
              </w:rPr>
            </w:pP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t>по переулкам:</w:t>
            </w:r>
          </w:p>
          <w:p w:rsidR="00743CEB" w:rsidRPr="00743CEB" w:rsidRDefault="00743CEB" w:rsidP="00743CEB">
            <w:pPr>
              <w:tabs>
                <w:tab w:val="num" w:pos="0"/>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sz w:val="14"/>
                <w:szCs w:val="14"/>
              </w:rPr>
              <w:t xml:space="preserve"> Апрельский; Вербный.</w:t>
            </w:r>
          </w:p>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«Чебурашка» п.Беляки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Беляки и деревни Бедоба.</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«Ёлочка» п. Говорково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Говорково.</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«Солнышко» п. Гремучий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Гремучий.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«Елочка» п. Красногорьевский </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Красногорьевский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«Чебурашка» п. Манзя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Манзя.</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«Елочка» п. Невонка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Невонка и посёлка Гольтявино.</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общеобразовательное учреждение Нижнетерянская школа правоприемник Муниципального казённого дошкольного образовательного учреждения детский сад  «Сказка» п. Нижнетерянск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Нижнетерянск, деревня Каменка</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 1 «Солнышко» п. Новохайский</w:t>
            </w:r>
          </w:p>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Новохайский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«Солнышко» п. Октябрьский –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 xml:space="preserve">за территорией посёлка Октябрьский: </w:t>
            </w:r>
          </w:p>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улица 2-я Пионерская (дома 2а, 2б, 2в, с 14 по 16 дом), Гагарина, Комарова, Комсомольская, Королёва, Красноармейская, Ленина (с 11 по 53 дом), Леонова, Мира, Молодёжная, Нагорная (с 9 по 11 дом), Партизанская, Первомайская, Пионерская с 8 по 22 дом, Победы (с 11 по 45 дом),  Северная (с 1 по 20 дом), Советская, Солнечная (с 15 по 43 дом), Таёжная (с 11 по 35 дом), Подгорный, Школьный, Юбилейный; деревни Малеево, улицы: Береговая, Луговая, Полевая, Рябиновая; </w:t>
            </w: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t>по переулкам:</w:t>
            </w:r>
          </w:p>
          <w:p w:rsidR="00743CEB" w:rsidRPr="00743CEB" w:rsidRDefault="00743CEB" w:rsidP="00743CEB">
            <w:pPr>
              <w:tabs>
                <w:tab w:val="num" w:pos="0"/>
              </w:tabs>
              <w:spacing w:after="0" w:line="240" w:lineRule="auto"/>
              <w:contextualSpacing/>
              <w:jc w:val="both"/>
              <w:rPr>
                <w:rFonts w:ascii="Times New Roman" w:eastAsia="Times New Roman" w:hAnsi="Times New Roman"/>
                <w:i/>
                <w:sz w:val="14"/>
                <w:szCs w:val="14"/>
                <w:u w:val="single"/>
              </w:rPr>
            </w:pPr>
            <w:r w:rsidRPr="00743CEB">
              <w:rPr>
                <w:rFonts w:ascii="Times New Roman" w:eastAsia="Times New Roman" w:hAnsi="Times New Roman"/>
                <w:sz w:val="14"/>
                <w:szCs w:val="14"/>
              </w:rPr>
              <w:t xml:space="preserve"> Новый</w:t>
            </w: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«Белочка» № 62 п. Октябрьский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b/>
                <w:i/>
                <w:sz w:val="14"/>
                <w:szCs w:val="14"/>
                <w:lang w:eastAsia="ru-RU"/>
              </w:rPr>
              <w:t>за территорией п.Октябрьский по  улицам:</w:t>
            </w:r>
            <w:r w:rsidRPr="00743CEB">
              <w:rPr>
                <w:rFonts w:ascii="Times New Roman" w:eastAsia="Times New Roman" w:hAnsi="Times New Roman"/>
                <w:sz w:val="14"/>
                <w:szCs w:val="14"/>
                <w:lang w:eastAsia="ru-RU"/>
              </w:rPr>
              <w:t xml:space="preserve"> </w:t>
            </w:r>
          </w:p>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2-я Советская, 8 Марта, 9 Мая, Больничная, Вокзальная, Высоцкого, Железнодорожная, Заречная, Зеленая, Ленина с 1 по 10 дом, Лесная, Лесхозовская, Малая, Нагорная (с 1 по 8 дом), Октябрьская, Пионерская (с 1 по 7 до), Победы (с 1 по 10 дом), Пономаренко, Привокзальная,  Производственная, Промышленная, Пушкина, Северная (с 22 по 30 дом), Солнечная (с 1 по 14 дом), Сосновая, Строительная, Таёжная  (с 1 по 10 дом),  Центральная, Шарыпова, Энергетиков, 2-я Пионерская (с 1 по 12 дом); </w:t>
            </w: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b/>
                <w:i/>
                <w:sz w:val="14"/>
                <w:szCs w:val="14"/>
              </w:rPr>
            </w:pPr>
            <w:r w:rsidRPr="00743CEB">
              <w:rPr>
                <w:rFonts w:ascii="Times New Roman" w:eastAsia="Times New Roman" w:hAnsi="Times New Roman"/>
                <w:b/>
                <w:i/>
                <w:sz w:val="14"/>
                <w:szCs w:val="14"/>
              </w:rPr>
              <w:t>по переулкам:</w:t>
            </w:r>
          </w:p>
          <w:p w:rsidR="00743CEB" w:rsidRPr="00743CEB" w:rsidRDefault="00743CEB" w:rsidP="00743CEB">
            <w:pPr>
              <w:tabs>
                <w:tab w:val="num" w:pos="0"/>
              </w:tabs>
              <w:spacing w:after="0" w:line="240" w:lineRule="auto"/>
              <w:contextualSpacing/>
              <w:jc w:val="both"/>
              <w:rPr>
                <w:rFonts w:ascii="Times New Roman" w:eastAsia="Times New Roman" w:hAnsi="Times New Roman"/>
                <w:i/>
                <w:sz w:val="14"/>
                <w:szCs w:val="14"/>
                <w:u w:val="single"/>
              </w:rPr>
            </w:pPr>
            <w:r w:rsidRPr="00743CEB">
              <w:rPr>
                <w:rFonts w:ascii="Times New Roman" w:eastAsia="Times New Roman" w:hAnsi="Times New Roman"/>
                <w:sz w:val="14"/>
                <w:szCs w:val="14"/>
              </w:rPr>
              <w:t>Больничный, Спортивный, Южный; деревня Малеево</w:t>
            </w: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 1 «Ручеек» п. Осиновый Мыс –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Осиновый Мыс и деревни Прилуки;</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«Колосок» п. Пинчуга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Пинчуга от улицы Жуковской до улицы Совхозной.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left"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«Солнышко» п. Пинчуга </w:t>
            </w:r>
          </w:p>
          <w:p w:rsidR="00743CEB" w:rsidRPr="00743CEB" w:rsidRDefault="00743CEB" w:rsidP="00743CEB">
            <w:pPr>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улица Подгорной до улицы Киевской.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«Березка» п. Такучет.</w:t>
            </w:r>
          </w:p>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Такучет</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казенное дошкольное образовательное учреждение детский сад «Теремок» п. Хребтовый </w:t>
            </w:r>
          </w:p>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 Хребтовый.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«Буратино» с. Чунояр  </w:t>
            </w:r>
          </w:p>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села Чунояр.</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«Чебурашка» п. Шиверский  </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посёлка Шиверский</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«Теремок» п. Таёжный </w:t>
            </w:r>
          </w:p>
        </w:tc>
        <w:tc>
          <w:tcPr>
            <w:tcW w:w="1507" w:type="pct"/>
          </w:tcPr>
          <w:p w:rsidR="00743CEB" w:rsidRPr="00743CEB" w:rsidRDefault="00743CEB" w:rsidP="00743CEB">
            <w:pPr>
              <w:tabs>
                <w:tab w:val="num" w:pos="0"/>
              </w:tabs>
              <w:spacing w:after="0" w:line="240" w:lineRule="auto"/>
              <w:jc w:val="both"/>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за территорией посёлка Таёжный по улицам:</w:t>
            </w:r>
          </w:p>
          <w:p w:rsidR="00743CEB" w:rsidRPr="00743CEB" w:rsidRDefault="00743CEB" w:rsidP="00743CEB">
            <w:pPr>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 Вокзальная; Дорожная; Лесная; Мельничная; Пилорамная, Ленина (дома с 24-75), Первомайская, Свердлова, Будённого; Гагарина; Зелёная; Карабульская; Кирова; Лермонтова; Советская; Суворова, Чапаева, Юбилейная, Ленина (дома с 1-23 нечетные, 2-22 четные). Строителей  (дома по нечетной стороне 1,5а, 9,11, 23,25)</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Муниципальное казённое дошкольное образовательное учреждение детский сад «Солнышко» п. Таёжный –</w:t>
            </w:r>
          </w:p>
        </w:tc>
        <w:tc>
          <w:tcPr>
            <w:tcW w:w="1507" w:type="pct"/>
          </w:tcPr>
          <w:p w:rsidR="00743CEB" w:rsidRPr="00743CEB" w:rsidRDefault="00743CEB" w:rsidP="00743CEB">
            <w:pPr>
              <w:tabs>
                <w:tab w:val="num" w:pos="0"/>
              </w:tabs>
              <w:spacing w:after="0" w:line="240" w:lineRule="auto"/>
              <w:jc w:val="both"/>
              <w:rPr>
                <w:rFonts w:ascii="Times New Roman" w:eastAsia="Times New Roman" w:hAnsi="Times New Roman"/>
                <w:b/>
                <w:i/>
                <w:sz w:val="14"/>
                <w:szCs w:val="14"/>
                <w:lang w:eastAsia="ru-RU"/>
              </w:rPr>
            </w:pPr>
            <w:r w:rsidRPr="00743CEB">
              <w:rPr>
                <w:rFonts w:ascii="Times New Roman" w:eastAsia="Times New Roman" w:hAnsi="Times New Roman"/>
                <w:b/>
                <w:i/>
                <w:sz w:val="14"/>
                <w:szCs w:val="14"/>
                <w:lang w:eastAsia="ru-RU"/>
              </w:rPr>
              <w:t>за территорией посёлка Таёжный по улицам:</w:t>
            </w:r>
          </w:p>
          <w:p w:rsidR="00743CEB" w:rsidRPr="00743CEB" w:rsidRDefault="00743CEB" w:rsidP="00743CEB">
            <w:pPr>
              <w:tabs>
                <w:tab w:val="num" w:pos="0"/>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 40 лет Победы, 9 Мая, 1 Аэродромная, Железнодорожников, Комсомольская, Крайняя, Лесовозная, Мира, Молодёжная, Монтажников, Новоселов, Пионерская, Свободная, Сибирская, Сосновая, Спортивная, Солнечная, Таежная, Новая  (дома 1, 2, 3,4,5 6), Строителей  (дома по четной стороне 6-26)</w:t>
            </w:r>
          </w:p>
        </w:tc>
        <w:tc>
          <w:tcPr>
            <w:tcW w:w="1445" w:type="pct"/>
          </w:tcPr>
          <w:p w:rsidR="00743CEB" w:rsidRPr="00743CEB" w:rsidRDefault="00743CEB" w:rsidP="00743CEB">
            <w:pPr>
              <w:tabs>
                <w:tab w:val="num" w:pos="0"/>
              </w:tabs>
              <w:spacing w:after="0" w:line="240" w:lineRule="auto"/>
              <w:contextualSpacing/>
              <w:jc w:val="both"/>
              <w:rPr>
                <w:rFonts w:ascii="Times New Roman" w:eastAsia="Times New Roman" w:hAnsi="Times New Roman"/>
                <w:sz w:val="14"/>
                <w:szCs w:val="14"/>
              </w:rPr>
            </w:pPr>
            <w:r w:rsidRPr="00743CEB">
              <w:rPr>
                <w:rFonts w:ascii="Times New Roman" w:eastAsia="Times New Roman" w:hAnsi="Times New Roman"/>
                <w:b/>
                <w:i/>
                <w:sz w:val="14"/>
                <w:szCs w:val="14"/>
              </w:rPr>
              <w:t>по переулкам:</w:t>
            </w:r>
          </w:p>
          <w:p w:rsidR="00743CEB" w:rsidRPr="00743CEB" w:rsidRDefault="00743CEB" w:rsidP="00743CEB">
            <w:pPr>
              <w:tabs>
                <w:tab w:val="num" w:pos="0"/>
              </w:tabs>
              <w:spacing w:after="0" w:line="240" w:lineRule="auto"/>
              <w:contextualSpacing/>
              <w:jc w:val="both"/>
              <w:rPr>
                <w:rFonts w:ascii="Times New Roman" w:eastAsia="Times New Roman" w:hAnsi="Times New Roman"/>
                <w:i/>
                <w:sz w:val="14"/>
                <w:szCs w:val="14"/>
                <w:u w:val="single"/>
              </w:rPr>
            </w:pPr>
            <w:r w:rsidRPr="00743CEB">
              <w:rPr>
                <w:rFonts w:ascii="Times New Roman" w:eastAsia="Times New Roman" w:hAnsi="Times New Roman"/>
                <w:sz w:val="14"/>
                <w:szCs w:val="14"/>
              </w:rPr>
              <w:t xml:space="preserve"> Водяной, Светлый.       </w:t>
            </w: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418"/>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«Светлячок» с. Карабула </w:t>
            </w:r>
          </w:p>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села Карабула</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r w:rsidR="00743CEB" w:rsidRPr="00743CEB" w:rsidTr="00743CEB">
        <w:tc>
          <w:tcPr>
            <w:tcW w:w="677" w:type="pct"/>
          </w:tcPr>
          <w:p w:rsidR="00743CEB" w:rsidRPr="00743CEB" w:rsidRDefault="00743CEB" w:rsidP="00351303">
            <w:pPr>
              <w:numPr>
                <w:ilvl w:val="0"/>
                <w:numId w:val="81"/>
              </w:numPr>
              <w:spacing w:after="0" w:line="240" w:lineRule="auto"/>
              <w:contextualSpacing/>
              <w:jc w:val="center"/>
              <w:rPr>
                <w:rFonts w:ascii="Times New Roman" w:eastAsia="Times New Roman" w:hAnsi="Times New Roman"/>
                <w:sz w:val="14"/>
                <w:szCs w:val="14"/>
                <w:lang w:eastAsia="ru-RU"/>
              </w:rPr>
            </w:pPr>
          </w:p>
        </w:tc>
        <w:tc>
          <w:tcPr>
            <w:tcW w:w="1370" w:type="pct"/>
          </w:tcPr>
          <w:p w:rsidR="00743CEB" w:rsidRPr="00743CEB" w:rsidRDefault="00743CEB" w:rsidP="00743CEB">
            <w:pPr>
              <w:tabs>
                <w:tab w:val="num" w:pos="1276"/>
              </w:tabs>
              <w:spacing w:after="0" w:line="240" w:lineRule="auto"/>
              <w:jc w:val="both"/>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 xml:space="preserve">Муниципальное казённое дошкольное образовательное учреждение детский сад № 8 «Ёлочка» д. Ярки </w:t>
            </w:r>
          </w:p>
        </w:tc>
        <w:tc>
          <w:tcPr>
            <w:tcW w:w="1507" w:type="pct"/>
          </w:tcPr>
          <w:p w:rsidR="00743CEB" w:rsidRPr="00743CEB" w:rsidRDefault="00743CEB" w:rsidP="00743CEB">
            <w:pPr>
              <w:spacing w:after="0" w:line="240" w:lineRule="auto"/>
              <w:rPr>
                <w:rFonts w:ascii="Times New Roman" w:eastAsia="Times New Roman" w:hAnsi="Times New Roman"/>
                <w:sz w:val="14"/>
                <w:szCs w:val="14"/>
                <w:lang w:eastAsia="ru-RU"/>
              </w:rPr>
            </w:pPr>
            <w:r w:rsidRPr="00743CEB">
              <w:rPr>
                <w:rFonts w:ascii="Times New Roman" w:eastAsia="Times New Roman" w:hAnsi="Times New Roman"/>
                <w:sz w:val="14"/>
                <w:szCs w:val="14"/>
                <w:lang w:eastAsia="ru-RU"/>
              </w:rPr>
              <w:t>за территорией  деревни Ярки, поселка Лесной, территорией Абакан</w:t>
            </w:r>
          </w:p>
        </w:tc>
        <w:tc>
          <w:tcPr>
            <w:tcW w:w="1445" w:type="pct"/>
          </w:tcPr>
          <w:p w:rsidR="00743CEB" w:rsidRPr="00743CEB" w:rsidRDefault="00743CEB" w:rsidP="00743CEB">
            <w:pPr>
              <w:tabs>
                <w:tab w:val="num" w:pos="0"/>
              </w:tabs>
              <w:spacing w:after="0" w:line="240" w:lineRule="auto"/>
              <w:ind w:firstLine="567"/>
              <w:contextualSpacing/>
              <w:jc w:val="both"/>
              <w:rPr>
                <w:rFonts w:ascii="Times New Roman" w:eastAsia="Times New Roman" w:hAnsi="Times New Roman"/>
                <w:i/>
                <w:sz w:val="14"/>
                <w:szCs w:val="14"/>
                <w:u w:val="single"/>
              </w:rPr>
            </w:pPr>
          </w:p>
        </w:tc>
      </w:tr>
    </w:tbl>
    <w:p w:rsidR="00743CEB" w:rsidRPr="007541F9" w:rsidRDefault="00743CEB" w:rsidP="00743CEB">
      <w:pPr>
        <w:spacing w:after="0" w:line="240" w:lineRule="auto"/>
        <w:jc w:val="center"/>
        <w:rPr>
          <w:rFonts w:ascii="Times New Roman" w:eastAsia="Times New Roman" w:hAnsi="Times New Roman"/>
          <w:sz w:val="20"/>
          <w:szCs w:val="20"/>
          <w:lang w:eastAsia="ru-RU"/>
        </w:rPr>
      </w:pPr>
    </w:p>
    <w:p w:rsidR="00976708" w:rsidRDefault="00976708" w:rsidP="00743CEB">
      <w:pPr>
        <w:spacing w:after="0" w:line="240" w:lineRule="auto"/>
        <w:jc w:val="both"/>
        <w:rPr>
          <w:rFonts w:ascii="Times New Roman" w:eastAsia="Times New Roman" w:hAnsi="Times New Roman"/>
          <w:sz w:val="14"/>
          <w:szCs w:val="18"/>
          <w:lang w:eastAsia="ru-RU"/>
        </w:rPr>
      </w:pPr>
    </w:p>
    <w:p w:rsidR="007541F9" w:rsidRPr="0006640E" w:rsidRDefault="007541F9" w:rsidP="007541F9">
      <w:pPr>
        <w:spacing w:after="0" w:line="240" w:lineRule="auto"/>
        <w:jc w:val="center"/>
        <w:rPr>
          <w:rFonts w:ascii="Times New Roman" w:hAnsi="Times New Roman"/>
          <w:sz w:val="20"/>
          <w:szCs w:val="20"/>
        </w:rPr>
      </w:pPr>
      <w:r w:rsidRPr="008E411C">
        <w:rPr>
          <w:noProof/>
          <w:sz w:val="28"/>
          <w:szCs w:val="28"/>
        </w:rPr>
        <w:drawing>
          <wp:inline distT="0" distB="0" distL="0" distR="0">
            <wp:extent cx="463550" cy="571500"/>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63550" cy="571500"/>
                    </a:xfrm>
                    <a:prstGeom prst="rect">
                      <a:avLst/>
                    </a:prstGeom>
                    <a:noFill/>
                    <a:ln w="9525">
                      <a:noFill/>
                      <a:miter lim="800000"/>
                      <a:headEnd/>
                      <a:tailEnd/>
                    </a:ln>
                  </pic:spPr>
                </pic:pic>
              </a:graphicData>
            </a:graphic>
          </wp:inline>
        </w:drawing>
      </w:r>
    </w:p>
    <w:p w:rsidR="007541F9" w:rsidRPr="0006640E" w:rsidRDefault="007541F9" w:rsidP="007541F9">
      <w:pPr>
        <w:spacing w:after="0" w:line="240" w:lineRule="auto"/>
        <w:jc w:val="center"/>
        <w:rPr>
          <w:rFonts w:ascii="Times New Roman" w:hAnsi="Times New Roman"/>
          <w:sz w:val="20"/>
          <w:szCs w:val="20"/>
        </w:rPr>
      </w:pPr>
    </w:p>
    <w:p w:rsidR="007541F9" w:rsidRPr="0006640E" w:rsidRDefault="007541F9" w:rsidP="007541F9">
      <w:pPr>
        <w:spacing w:after="0" w:line="240" w:lineRule="auto"/>
        <w:jc w:val="center"/>
        <w:rPr>
          <w:rFonts w:ascii="Times New Roman" w:hAnsi="Times New Roman"/>
          <w:sz w:val="18"/>
          <w:szCs w:val="20"/>
        </w:rPr>
      </w:pPr>
      <w:r w:rsidRPr="0006640E">
        <w:rPr>
          <w:rFonts w:ascii="Times New Roman" w:hAnsi="Times New Roman"/>
          <w:sz w:val="18"/>
          <w:szCs w:val="20"/>
        </w:rPr>
        <w:t>АДМИНИСТРАЦИЯ БОГУЧАНСКОГО РАЙОНА</w:t>
      </w:r>
    </w:p>
    <w:p w:rsidR="007541F9" w:rsidRPr="0006640E" w:rsidRDefault="007541F9" w:rsidP="007541F9">
      <w:pPr>
        <w:tabs>
          <w:tab w:val="left" w:pos="3060"/>
        </w:tabs>
        <w:spacing w:after="0" w:line="240" w:lineRule="auto"/>
        <w:jc w:val="center"/>
        <w:rPr>
          <w:rFonts w:ascii="Times New Roman" w:hAnsi="Times New Roman"/>
          <w:sz w:val="18"/>
          <w:szCs w:val="20"/>
        </w:rPr>
      </w:pPr>
      <w:r w:rsidRPr="0006640E">
        <w:rPr>
          <w:rFonts w:ascii="Times New Roman" w:hAnsi="Times New Roman"/>
          <w:sz w:val="18"/>
          <w:szCs w:val="20"/>
        </w:rPr>
        <w:t>П О С Т А Н О В Л Е Н И Е</w:t>
      </w:r>
    </w:p>
    <w:p w:rsidR="007541F9" w:rsidRPr="0006640E" w:rsidRDefault="007541F9" w:rsidP="007541F9">
      <w:pPr>
        <w:spacing w:after="0" w:line="240" w:lineRule="auto"/>
        <w:jc w:val="center"/>
        <w:rPr>
          <w:rFonts w:ascii="Times New Roman" w:hAnsi="Times New Roman"/>
          <w:sz w:val="20"/>
          <w:szCs w:val="20"/>
        </w:rPr>
      </w:pPr>
      <w:r w:rsidRPr="0006640E">
        <w:rPr>
          <w:rFonts w:ascii="Times New Roman" w:hAnsi="Times New Roman"/>
          <w:sz w:val="20"/>
          <w:szCs w:val="20"/>
        </w:rPr>
        <w:t>10.03.2023                            с. Богучаны                                  №  203- п</w:t>
      </w:r>
    </w:p>
    <w:p w:rsidR="007541F9" w:rsidRPr="0006640E" w:rsidRDefault="007541F9" w:rsidP="007541F9">
      <w:pPr>
        <w:spacing w:after="0" w:line="240" w:lineRule="auto"/>
        <w:jc w:val="center"/>
        <w:rPr>
          <w:rFonts w:ascii="Times New Roman" w:hAnsi="Times New Roman"/>
          <w:sz w:val="20"/>
          <w:szCs w:val="20"/>
        </w:rPr>
      </w:pPr>
    </w:p>
    <w:p w:rsidR="007541F9" w:rsidRPr="0006640E" w:rsidRDefault="007541F9" w:rsidP="007541F9">
      <w:pPr>
        <w:spacing w:after="0" w:line="240" w:lineRule="auto"/>
        <w:jc w:val="center"/>
        <w:rPr>
          <w:rFonts w:ascii="Times New Roman" w:hAnsi="Times New Roman"/>
          <w:sz w:val="20"/>
          <w:szCs w:val="20"/>
        </w:rPr>
      </w:pPr>
      <w:r w:rsidRPr="0006640E">
        <w:rPr>
          <w:rFonts w:ascii="Times New Roman" w:hAnsi="Times New Roman"/>
          <w:sz w:val="20"/>
          <w:szCs w:val="20"/>
        </w:rPr>
        <w:t>Об изменении наименования Муниципального бюджетного образовательного учреждения дополнительного образования "Детско-юношеская спортивная школа" и утверждении устава</w:t>
      </w:r>
    </w:p>
    <w:p w:rsidR="007541F9" w:rsidRPr="0006640E" w:rsidRDefault="007541F9" w:rsidP="007541F9">
      <w:pPr>
        <w:tabs>
          <w:tab w:val="left" w:pos="7095"/>
        </w:tabs>
        <w:spacing w:after="0" w:line="240" w:lineRule="auto"/>
        <w:rPr>
          <w:rFonts w:ascii="Times New Roman" w:hAnsi="Times New Roman"/>
          <w:sz w:val="20"/>
          <w:szCs w:val="20"/>
        </w:rPr>
      </w:pPr>
    </w:p>
    <w:p w:rsidR="007541F9" w:rsidRPr="0006640E" w:rsidRDefault="007541F9" w:rsidP="007541F9">
      <w:pPr>
        <w:tabs>
          <w:tab w:val="left" w:pos="940"/>
        </w:tabs>
        <w:spacing w:after="0" w:line="240" w:lineRule="auto"/>
        <w:ind w:firstLine="567"/>
        <w:jc w:val="both"/>
        <w:rPr>
          <w:rFonts w:ascii="Times New Roman" w:hAnsi="Times New Roman"/>
          <w:sz w:val="20"/>
          <w:szCs w:val="20"/>
        </w:rPr>
      </w:pPr>
      <w:r w:rsidRPr="0006640E">
        <w:rPr>
          <w:rFonts w:ascii="Times New Roman" w:hAnsi="Times New Roman"/>
          <w:sz w:val="20"/>
          <w:szCs w:val="20"/>
        </w:rPr>
        <w:t>В целях приведения в соответствие с действующим законодательством РФ, согласно  п. 16 ст.1,  ст.2,3</w:t>
      </w:r>
      <w:r w:rsidRPr="0006640E">
        <w:rPr>
          <w:rFonts w:ascii="Times New Roman" w:hAnsi="Times New Roman"/>
          <w:bCs/>
          <w:sz w:val="20"/>
          <w:szCs w:val="20"/>
        </w:rPr>
        <w:t xml:space="preserve"> Федерального закона от 30 апреля 2021 № 127-ФЗ «О внесении изменений в Федеральный закон «О физической культуре и спорте в Российской Федерации»</w:t>
      </w:r>
      <w:r w:rsidRPr="0006640E">
        <w:rPr>
          <w:rFonts w:ascii="Times New Roman" w:hAnsi="Times New Roman"/>
          <w:sz w:val="20"/>
          <w:szCs w:val="20"/>
        </w:rPr>
        <w:t xml:space="preserve">, Федерального закона от 29.12.2012 N 273-ФЗ (ред. от 29.12.2022) "Об образовании в Российской Федерации" (с изм. и доп., вступ. в силу с 11.01.2023) в соответствии </w:t>
      </w:r>
      <w:r w:rsidRPr="0006640E">
        <w:rPr>
          <w:rFonts w:ascii="Times New Roman" w:hAnsi="Times New Roman"/>
          <w:spacing w:val="2"/>
          <w:sz w:val="20"/>
          <w:szCs w:val="20"/>
          <w:shd w:val="clear" w:color="auto" w:fill="FFFFFF"/>
        </w:rPr>
        <w:t>со  </w:t>
      </w:r>
      <w:hyperlink r:id="rId25" w:history="1">
        <w:r w:rsidRPr="0006640E">
          <w:rPr>
            <w:rStyle w:val="af8"/>
            <w:rFonts w:ascii="Times New Roman" w:hAnsi="Times New Roman"/>
            <w:color w:val="auto"/>
            <w:spacing w:val="2"/>
            <w:sz w:val="20"/>
            <w:szCs w:val="20"/>
            <w:shd w:val="clear" w:color="auto" w:fill="FFFFFF"/>
          </w:rPr>
          <w:t>статьями 7</w:t>
        </w:r>
      </w:hyperlink>
      <w:r w:rsidRPr="0006640E">
        <w:rPr>
          <w:rFonts w:ascii="Times New Roman" w:hAnsi="Times New Roman"/>
          <w:spacing w:val="2"/>
          <w:sz w:val="20"/>
          <w:szCs w:val="20"/>
          <w:shd w:val="clear" w:color="auto" w:fill="FFFFFF"/>
        </w:rPr>
        <w:t>, </w:t>
      </w:r>
      <w:hyperlink r:id="rId26" w:history="1">
        <w:r w:rsidRPr="0006640E">
          <w:rPr>
            <w:rStyle w:val="af8"/>
            <w:rFonts w:ascii="Times New Roman" w:hAnsi="Times New Roman"/>
            <w:color w:val="auto"/>
            <w:spacing w:val="2"/>
            <w:sz w:val="20"/>
            <w:szCs w:val="20"/>
            <w:shd w:val="clear" w:color="auto" w:fill="FFFFFF"/>
          </w:rPr>
          <w:t>43 Федерального закона от 06.10.2003 № 131</w:t>
        </w:r>
      </w:hyperlink>
      <w:r w:rsidRPr="0006640E">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06640E">
        <w:rPr>
          <w:rFonts w:ascii="Times New Roman" w:hAnsi="Times New Roman"/>
          <w:sz w:val="20"/>
          <w:szCs w:val="20"/>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w:t>
      </w:r>
      <w:r w:rsidRPr="0006640E">
        <w:rPr>
          <w:rFonts w:ascii="Times New Roman" w:hAnsi="Times New Roman"/>
          <w:sz w:val="20"/>
          <w:szCs w:val="20"/>
        </w:rPr>
        <w:lastRenderedPageBreak/>
        <w:t xml:space="preserve">районных муниципальных учреждений и внесения в них изменений», на основании ст. ст.7, 43, 47 Устава Богучанского района Красноярского края, </w:t>
      </w:r>
    </w:p>
    <w:p w:rsidR="007541F9" w:rsidRPr="0006640E" w:rsidRDefault="007541F9" w:rsidP="007541F9">
      <w:pPr>
        <w:tabs>
          <w:tab w:val="left" w:pos="940"/>
        </w:tabs>
        <w:spacing w:after="0" w:line="240" w:lineRule="auto"/>
        <w:ind w:firstLine="567"/>
        <w:jc w:val="both"/>
        <w:rPr>
          <w:rFonts w:ascii="Times New Roman" w:hAnsi="Times New Roman"/>
          <w:sz w:val="20"/>
          <w:szCs w:val="20"/>
        </w:rPr>
      </w:pPr>
    </w:p>
    <w:p w:rsidR="007541F9" w:rsidRPr="0006640E" w:rsidRDefault="007541F9" w:rsidP="007541F9">
      <w:pPr>
        <w:tabs>
          <w:tab w:val="left" w:pos="940"/>
        </w:tabs>
        <w:spacing w:after="0" w:line="240" w:lineRule="auto"/>
        <w:jc w:val="both"/>
        <w:rPr>
          <w:rFonts w:ascii="Times New Roman" w:hAnsi="Times New Roman"/>
          <w:sz w:val="20"/>
          <w:szCs w:val="20"/>
        </w:rPr>
      </w:pPr>
      <w:r w:rsidRPr="0006640E">
        <w:rPr>
          <w:rFonts w:ascii="Times New Roman" w:hAnsi="Times New Roman"/>
          <w:sz w:val="20"/>
          <w:szCs w:val="20"/>
        </w:rPr>
        <w:t xml:space="preserve">ПОСТАНОВЛЯЮ: </w:t>
      </w:r>
    </w:p>
    <w:p w:rsidR="007541F9" w:rsidRPr="0006640E" w:rsidRDefault="007541F9" w:rsidP="00351303">
      <w:pPr>
        <w:pStyle w:val="affff9"/>
        <w:numPr>
          <w:ilvl w:val="0"/>
          <w:numId w:val="11"/>
        </w:numPr>
        <w:tabs>
          <w:tab w:val="left" w:pos="851"/>
        </w:tabs>
        <w:spacing w:after="0" w:line="240" w:lineRule="auto"/>
        <w:ind w:left="0" w:firstLine="567"/>
        <w:jc w:val="both"/>
        <w:rPr>
          <w:rFonts w:ascii="Times New Roman" w:hAnsi="Times New Roman"/>
          <w:sz w:val="20"/>
          <w:szCs w:val="20"/>
        </w:rPr>
      </w:pPr>
      <w:r w:rsidRPr="0006640E">
        <w:rPr>
          <w:rFonts w:ascii="Times New Roman" w:hAnsi="Times New Roman"/>
          <w:sz w:val="20"/>
          <w:szCs w:val="20"/>
          <w:shd w:val="clear" w:color="auto" w:fill="FFFFFF"/>
        </w:rPr>
        <w:t>Изменить с 15.03.2023  наименование </w:t>
      </w:r>
      <w:r w:rsidRPr="0006640E">
        <w:rPr>
          <w:rFonts w:ascii="Times New Roman" w:hAnsi="Times New Roman"/>
          <w:sz w:val="20"/>
          <w:szCs w:val="20"/>
        </w:rPr>
        <w:t>Муниципального бюджетного образовательного учреждения дополнительного образования "Детско-юношеская спортивная школа" на  Муниципальное бюджетное образовательное  учреждение дополнительного образования «Спортивная школа»</w:t>
      </w:r>
      <w:r w:rsidRPr="0006640E">
        <w:rPr>
          <w:rFonts w:ascii="Times New Roman" w:eastAsiaTheme="minorHAnsi" w:hAnsi="Times New Roman"/>
          <w:sz w:val="20"/>
          <w:szCs w:val="20"/>
        </w:rPr>
        <w:t>.</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eastAsiaTheme="minorHAnsi" w:hAnsi="Times New Roman"/>
          <w:sz w:val="20"/>
          <w:szCs w:val="20"/>
        </w:rPr>
      </w:pPr>
      <w:r w:rsidRPr="0006640E">
        <w:rPr>
          <w:rFonts w:ascii="Times New Roman" w:hAnsi="Times New Roman"/>
          <w:sz w:val="20"/>
          <w:szCs w:val="20"/>
        </w:rPr>
        <w:t>Утвердить Устав Муниципального бюджетного образовательного  учреждения дополнительного образования «Спортивная школа»</w:t>
      </w:r>
      <w:r w:rsidRPr="0006640E">
        <w:rPr>
          <w:rFonts w:ascii="Times New Roman" w:eastAsiaTheme="minorHAnsi" w:hAnsi="Times New Roman"/>
          <w:sz w:val="20"/>
          <w:szCs w:val="20"/>
        </w:rPr>
        <w:t xml:space="preserve"> </w:t>
      </w:r>
      <w:r w:rsidRPr="0006640E">
        <w:rPr>
          <w:rFonts w:ascii="Times New Roman" w:hAnsi="Times New Roman"/>
          <w:sz w:val="20"/>
          <w:szCs w:val="20"/>
        </w:rPr>
        <w:t>согласно приложению 1.</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z w:val="20"/>
          <w:szCs w:val="20"/>
        </w:rPr>
        <w:t>Директора Муниципального бюджетного образовательного  учреждения дополнительного образования «Спортивная школа»</w:t>
      </w:r>
      <w:r w:rsidRPr="0006640E">
        <w:rPr>
          <w:rFonts w:ascii="Times New Roman" w:eastAsiaTheme="minorHAnsi" w:hAnsi="Times New Roman"/>
          <w:sz w:val="20"/>
          <w:szCs w:val="20"/>
        </w:rPr>
        <w:t xml:space="preserve"> </w:t>
      </w:r>
      <w:r w:rsidRPr="0006640E">
        <w:rPr>
          <w:rFonts w:ascii="Times New Roman" w:hAnsi="Times New Roman"/>
          <w:sz w:val="20"/>
          <w:szCs w:val="20"/>
        </w:rPr>
        <w:t>Е.В.Пискунова наделить полномочиями быть заявителем   государственной  регистрации  Устава Муниципального бюджетного образовательного  учреждения дополнительного образования «Спортивная школа»</w:t>
      </w:r>
      <w:r w:rsidRPr="0006640E">
        <w:rPr>
          <w:rFonts w:ascii="Times New Roman" w:eastAsiaTheme="minorHAnsi" w:hAnsi="Times New Roman"/>
          <w:sz w:val="20"/>
          <w:szCs w:val="20"/>
        </w:rPr>
        <w:t xml:space="preserve"> </w:t>
      </w:r>
      <w:r w:rsidRPr="0006640E">
        <w:rPr>
          <w:rFonts w:ascii="Times New Roman" w:hAnsi="Times New Roman"/>
          <w:sz w:val="20"/>
          <w:szCs w:val="20"/>
        </w:rPr>
        <w:t xml:space="preserve">с правом подписи  заявления о государственной   регистрации и получении  необходимым документов </w:t>
      </w:r>
      <w:r w:rsidRPr="0006640E">
        <w:rPr>
          <w:rFonts w:ascii="Times New Roman" w:eastAsiaTheme="minorHAnsi" w:hAnsi="Times New Roman"/>
          <w:sz w:val="20"/>
          <w:szCs w:val="20"/>
        </w:rPr>
        <w:t>в регистрирующий орган.</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z w:val="20"/>
          <w:szCs w:val="20"/>
        </w:rPr>
        <w:t>Директору Муниципального бюджетного образовательного  учреждения дополнительного образования «Спортивная школа»</w:t>
      </w:r>
      <w:r w:rsidRPr="0006640E">
        <w:rPr>
          <w:rFonts w:ascii="Times New Roman" w:eastAsiaTheme="minorHAnsi" w:hAnsi="Times New Roman"/>
          <w:sz w:val="20"/>
          <w:szCs w:val="20"/>
        </w:rPr>
        <w:t xml:space="preserve">  Е.В.Пискунову</w:t>
      </w:r>
      <w:r w:rsidRPr="0006640E">
        <w:rPr>
          <w:rFonts w:ascii="Times New Roman" w:hAnsi="Times New Roman"/>
          <w:color w:val="2D2D2D"/>
          <w:spacing w:val="2"/>
          <w:sz w:val="20"/>
          <w:szCs w:val="20"/>
          <w:shd w:val="clear" w:color="auto" w:fill="FFFFFF"/>
        </w:rPr>
        <w:t xml:space="preserve"> </w:t>
      </w:r>
      <w:r w:rsidRPr="0006640E">
        <w:rPr>
          <w:rFonts w:ascii="Times New Roman" w:hAnsi="Times New Roman"/>
          <w:sz w:val="20"/>
          <w:szCs w:val="20"/>
        </w:rPr>
        <w:t>выступить заявителем д</w:t>
      </w:r>
      <w:r w:rsidRPr="0006640E">
        <w:rPr>
          <w:rFonts w:ascii="Times New Roman" w:eastAsiaTheme="minorHAnsi" w:hAnsi="Times New Roman"/>
          <w:sz w:val="20"/>
          <w:szCs w:val="20"/>
        </w:rPr>
        <w:t xml:space="preserve">ля государственной регистрации изменений, внесенных в учредительный документ юридического лица, в регистрирующий орган </w:t>
      </w:r>
      <w:r w:rsidRPr="0006640E">
        <w:rPr>
          <w:rFonts w:ascii="Times New Roman" w:hAnsi="Times New Roman"/>
          <w:sz w:val="20"/>
          <w:szCs w:val="20"/>
        </w:rPr>
        <w:t>в установленный законом срок.</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pacing w:val="2"/>
          <w:sz w:val="20"/>
          <w:szCs w:val="20"/>
          <w:shd w:val="clear" w:color="auto" w:fill="FFFFFF"/>
        </w:rPr>
        <w:t xml:space="preserve">Управлению муниципальной собственности администрации Богучанского района (О.Б.Ерашевой) внести соответствующие изменения в реестр муниципального имущества муниципального образования Богучанский район после представления листа записи в Единый государственный реестр юридических лиц и зарегистрированного Устава </w:t>
      </w:r>
      <w:r w:rsidRPr="0006640E">
        <w:rPr>
          <w:rFonts w:ascii="Times New Roman" w:hAnsi="Times New Roman"/>
          <w:sz w:val="20"/>
          <w:szCs w:val="20"/>
        </w:rPr>
        <w:t>Муниципального бюджетного образовательного  учреждения дополнительного образования «Спортивная школа».</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pacing w:val="2"/>
          <w:sz w:val="20"/>
          <w:szCs w:val="20"/>
          <w:shd w:val="clear" w:color="auto" w:fill="FFFFFF"/>
        </w:rPr>
        <w:t xml:space="preserve">Финансовому управлению администрации Богучанского района (В.И.Монаховой)  внести изменения в реестр бюджетополучателей после представления листа записи в Единый государственный реестр юридических лиц и зарегистрированного Устава </w:t>
      </w:r>
      <w:r w:rsidRPr="0006640E">
        <w:rPr>
          <w:rFonts w:ascii="Times New Roman" w:hAnsi="Times New Roman"/>
          <w:sz w:val="20"/>
          <w:szCs w:val="20"/>
        </w:rPr>
        <w:t>Муниципального бюджетного образовательного  учреждения дополнительного образования «Спортивная школа»</w:t>
      </w:r>
      <w:r w:rsidRPr="0006640E">
        <w:rPr>
          <w:rFonts w:ascii="Times New Roman" w:eastAsiaTheme="minorHAnsi" w:hAnsi="Times New Roman"/>
          <w:sz w:val="20"/>
          <w:szCs w:val="20"/>
        </w:rPr>
        <w:t>.</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z w:val="20"/>
          <w:szCs w:val="20"/>
        </w:rPr>
        <w:t xml:space="preserve">Признать утратившим силу постановление администрации Богучанского района от </w:t>
      </w:r>
      <w:r w:rsidRPr="0006640E">
        <w:rPr>
          <w:rFonts w:ascii="Times New Roman" w:hAnsi="Times New Roman"/>
          <w:spacing w:val="-1"/>
          <w:sz w:val="20"/>
          <w:szCs w:val="20"/>
        </w:rPr>
        <w:t>30.10.2015</w:t>
      </w:r>
      <w:r w:rsidRPr="0006640E">
        <w:rPr>
          <w:rFonts w:ascii="Times New Roman" w:hAnsi="Times New Roman"/>
          <w:sz w:val="20"/>
          <w:szCs w:val="20"/>
          <w:shd w:val="clear" w:color="auto" w:fill="FFFFFF"/>
        </w:rPr>
        <w:t xml:space="preserve"> №</w:t>
      </w:r>
      <w:r w:rsidRPr="0006640E">
        <w:rPr>
          <w:rFonts w:ascii="Times New Roman" w:hAnsi="Times New Roman"/>
          <w:spacing w:val="-1"/>
          <w:sz w:val="20"/>
          <w:szCs w:val="20"/>
        </w:rPr>
        <w:t xml:space="preserve">969-п </w:t>
      </w:r>
      <w:r w:rsidRPr="0006640E">
        <w:rPr>
          <w:rFonts w:ascii="Times New Roman" w:hAnsi="Times New Roman"/>
          <w:sz w:val="20"/>
          <w:szCs w:val="20"/>
        </w:rPr>
        <w:t>«Об утверждении Устава М</w:t>
      </w:r>
      <w:r w:rsidRPr="0006640E">
        <w:rPr>
          <w:rFonts w:ascii="Times New Roman" w:hAnsi="Times New Roman"/>
          <w:spacing w:val="2"/>
          <w:sz w:val="20"/>
          <w:szCs w:val="20"/>
          <w:shd w:val="clear" w:color="auto" w:fill="FFFFFF"/>
        </w:rPr>
        <w:t>униципального бюджетного образовательного учреждения дополнительного образования  «Детско-юношеская спортивная школа»</w:t>
      </w:r>
      <w:r w:rsidRPr="0006640E">
        <w:rPr>
          <w:rFonts w:ascii="Times New Roman" w:hAnsi="Times New Roman"/>
          <w:sz w:val="20"/>
          <w:szCs w:val="20"/>
        </w:rPr>
        <w:t>»;</w:t>
      </w:r>
    </w:p>
    <w:p w:rsidR="007541F9" w:rsidRPr="0006640E" w:rsidRDefault="007541F9" w:rsidP="007541F9">
      <w:pPr>
        <w:tabs>
          <w:tab w:val="left" w:pos="709"/>
          <w:tab w:val="left" w:pos="851"/>
        </w:tabs>
        <w:autoSpaceDE w:val="0"/>
        <w:autoSpaceDN w:val="0"/>
        <w:adjustRightInd w:val="0"/>
        <w:spacing w:after="0" w:line="240" w:lineRule="auto"/>
        <w:ind w:firstLine="567"/>
        <w:jc w:val="both"/>
        <w:rPr>
          <w:rFonts w:ascii="Times New Roman" w:hAnsi="Times New Roman"/>
          <w:sz w:val="20"/>
          <w:szCs w:val="20"/>
        </w:rPr>
      </w:pPr>
      <w:r w:rsidRPr="0006640E">
        <w:rPr>
          <w:rFonts w:ascii="Times New Roman" w:hAnsi="Times New Roman"/>
          <w:sz w:val="20"/>
          <w:szCs w:val="20"/>
        </w:rPr>
        <w:t xml:space="preserve">Признать утратившим силу постановление администрации Богучанского района от </w:t>
      </w:r>
      <w:r w:rsidRPr="0006640E">
        <w:rPr>
          <w:rFonts w:ascii="Times New Roman" w:hAnsi="Times New Roman"/>
          <w:spacing w:val="-1"/>
          <w:sz w:val="20"/>
          <w:szCs w:val="20"/>
        </w:rPr>
        <w:t>25.01.2016</w:t>
      </w:r>
      <w:r w:rsidRPr="0006640E">
        <w:rPr>
          <w:rFonts w:ascii="Times New Roman" w:hAnsi="Times New Roman"/>
          <w:sz w:val="20"/>
          <w:szCs w:val="20"/>
          <w:shd w:val="clear" w:color="auto" w:fill="FFFFFF"/>
        </w:rPr>
        <w:t xml:space="preserve"> №</w:t>
      </w:r>
      <w:r w:rsidRPr="0006640E">
        <w:rPr>
          <w:rFonts w:ascii="Times New Roman" w:hAnsi="Times New Roman"/>
          <w:spacing w:val="-1"/>
          <w:sz w:val="20"/>
          <w:szCs w:val="20"/>
        </w:rPr>
        <w:t xml:space="preserve">57-п  </w:t>
      </w:r>
      <w:r w:rsidRPr="0006640E">
        <w:rPr>
          <w:rFonts w:ascii="Times New Roman" w:hAnsi="Times New Roman"/>
          <w:sz w:val="20"/>
          <w:szCs w:val="20"/>
        </w:rPr>
        <w:t>«О внесении изменений и дополнений в Устав М</w:t>
      </w:r>
      <w:r w:rsidRPr="0006640E">
        <w:rPr>
          <w:rFonts w:ascii="Times New Roman" w:hAnsi="Times New Roman"/>
          <w:spacing w:val="2"/>
          <w:sz w:val="20"/>
          <w:szCs w:val="20"/>
          <w:shd w:val="clear" w:color="auto" w:fill="FFFFFF"/>
        </w:rPr>
        <w:t xml:space="preserve">униципального бюджетного образовательного учреждения дополнительного образования  «Детско-юношеская спортивная школа», утвержденный </w:t>
      </w:r>
      <w:r w:rsidRPr="0006640E">
        <w:rPr>
          <w:rFonts w:ascii="Times New Roman" w:hAnsi="Times New Roman"/>
          <w:sz w:val="20"/>
          <w:szCs w:val="20"/>
        </w:rPr>
        <w:t xml:space="preserve">постановление администрации Богучанского района от </w:t>
      </w:r>
      <w:r w:rsidRPr="0006640E">
        <w:rPr>
          <w:rFonts w:ascii="Times New Roman" w:hAnsi="Times New Roman"/>
          <w:spacing w:val="-1"/>
          <w:sz w:val="20"/>
          <w:szCs w:val="20"/>
        </w:rPr>
        <w:t>30.10.2015</w:t>
      </w:r>
      <w:r w:rsidRPr="0006640E">
        <w:rPr>
          <w:rFonts w:ascii="Times New Roman" w:hAnsi="Times New Roman"/>
          <w:sz w:val="20"/>
          <w:szCs w:val="20"/>
          <w:shd w:val="clear" w:color="auto" w:fill="FFFFFF"/>
        </w:rPr>
        <w:t xml:space="preserve"> №</w:t>
      </w:r>
      <w:r w:rsidRPr="0006640E">
        <w:rPr>
          <w:rFonts w:ascii="Times New Roman" w:hAnsi="Times New Roman"/>
          <w:spacing w:val="-1"/>
          <w:sz w:val="20"/>
          <w:szCs w:val="20"/>
        </w:rPr>
        <w:t>969-п</w:t>
      </w:r>
      <w:r w:rsidRPr="0006640E">
        <w:rPr>
          <w:rFonts w:ascii="Times New Roman" w:hAnsi="Times New Roman"/>
          <w:sz w:val="20"/>
          <w:szCs w:val="20"/>
        </w:rPr>
        <w:t>».</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7541F9" w:rsidRPr="0006640E" w:rsidRDefault="007541F9" w:rsidP="00351303">
      <w:pPr>
        <w:pStyle w:val="affff9"/>
        <w:numPr>
          <w:ilvl w:val="0"/>
          <w:numId w:val="11"/>
        </w:numPr>
        <w:tabs>
          <w:tab w:val="left" w:pos="709"/>
          <w:tab w:val="left" w:pos="851"/>
        </w:tabs>
        <w:autoSpaceDE w:val="0"/>
        <w:autoSpaceDN w:val="0"/>
        <w:adjustRightInd w:val="0"/>
        <w:spacing w:after="0" w:line="240" w:lineRule="auto"/>
        <w:ind w:left="0" w:firstLine="567"/>
        <w:jc w:val="both"/>
        <w:rPr>
          <w:rFonts w:ascii="Times New Roman" w:hAnsi="Times New Roman"/>
          <w:sz w:val="20"/>
          <w:szCs w:val="20"/>
        </w:rPr>
      </w:pPr>
      <w:r w:rsidRPr="0006640E">
        <w:rPr>
          <w:rFonts w:ascii="Times New Roman" w:hAnsi="Times New Roman"/>
          <w:bCs/>
          <w:sz w:val="20"/>
          <w:szCs w:val="20"/>
        </w:rPr>
        <w:t xml:space="preserve">Постановление вступает в силу со дня его подписания и подлежит </w:t>
      </w:r>
      <w:r w:rsidRPr="0006640E">
        <w:rPr>
          <w:rFonts w:ascii="Times New Roman" w:hAnsi="Times New Roman"/>
          <w:sz w:val="20"/>
          <w:szCs w:val="20"/>
        </w:rPr>
        <w:t>опубликованию в Официальном вестнике Богучанского района.</w:t>
      </w:r>
    </w:p>
    <w:p w:rsidR="007541F9" w:rsidRPr="0006640E" w:rsidRDefault="007541F9" w:rsidP="007541F9">
      <w:pPr>
        <w:tabs>
          <w:tab w:val="left" w:pos="940"/>
        </w:tabs>
        <w:spacing w:after="0" w:line="240" w:lineRule="auto"/>
        <w:jc w:val="both"/>
        <w:rPr>
          <w:rFonts w:ascii="Times New Roman" w:hAnsi="Times New Roman"/>
          <w:sz w:val="20"/>
          <w:szCs w:val="20"/>
        </w:rPr>
      </w:pPr>
    </w:p>
    <w:p w:rsidR="007541F9" w:rsidRPr="007541F9" w:rsidRDefault="007541F9" w:rsidP="007541F9">
      <w:pPr>
        <w:tabs>
          <w:tab w:val="left" w:pos="940"/>
        </w:tabs>
        <w:spacing w:after="0" w:line="240" w:lineRule="auto"/>
        <w:jc w:val="both"/>
        <w:rPr>
          <w:rFonts w:ascii="Times New Roman" w:hAnsi="Times New Roman"/>
          <w:sz w:val="20"/>
          <w:szCs w:val="20"/>
        </w:rPr>
      </w:pPr>
      <w:r w:rsidRPr="0006640E">
        <w:rPr>
          <w:rFonts w:ascii="Times New Roman" w:hAnsi="Times New Roman"/>
          <w:sz w:val="20"/>
          <w:szCs w:val="20"/>
        </w:rPr>
        <w:t>Глава Богучанского района</w:t>
      </w:r>
      <w:r w:rsidRPr="0006640E">
        <w:rPr>
          <w:rFonts w:ascii="Times New Roman" w:hAnsi="Times New Roman"/>
          <w:sz w:val="20"/>
          <w:szCs w:val="20"/>
        </w:rPr>
        <w:tab/>
      </w:r>
      <w:r w:rsidRPr="0006640E">
        <w:rPr>
          <w:rFonts w:ascii="Times New Roman" w:hAnsi="Times New Roman"/>
          <w:sz w:val="20"/>
          <w:szCs w:val="20"/>
        </w:rPr>
        <w:tab/>
        <w:t xml:space="preserve">                                           А.С.Медведев</w:t>
      </w:r>
    </w:p>
    <w:p w:rsidR="007541F9" w:rsidRPr="007541F9" w:rsidRDefault="007541F9" w:rsidP="007541F9">
      <w:pPr>
        <w:tabs>
          <w:tab w:val="left" w:pos="940"/>
        </w:tabs>
        <w:spacing w:after="0" w:line="240" w:lineRule="auto"/>
        <w:jc w:val="both"/>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7"/>
        <w:gridCol w:w="4302"/>
      </w:tblGrid>
      <w:tr w:rsidR="007541F9" w:rsidTr="00161F74">
        <w:trPr>
          <w:trHeight w:val="536"/>
        </w:trPr>
        <w:tc>
          <w:tcPr>
            <w:tcW w:w="5257" w:type="dxa"/>
          </w:tcPr>
          <w:p w:rsidR="007541F9" w:rsidRDefault="007541F9" w:rsidP="00161F74">
            <w:pPr>
              <w:spacing w:after="0"/>
              <w:rPr>
                <w:sz w:val="28"/>
                <w:szCs w:val="28"/>
              </w:rPr>
            </w:pPr>
          </w:p>
        </w:tc>
        <w:tc>
          <w:tcPr>
            <w:tcW w:w="4302" w:type="dxa"/>
          </w:tcPr>
          <w:p w:rsidR="007541F9" w:rsidRPr="007541F9" w:rsidRDefault="007541F9" w:rsidP="007541F9">
            <w:pPr>
              <w:pStyle w:val="ae"/>
              <w:jc w:val="right"/>
              <w:rPr>
                <w:rFonts w:ascii="Times New Roman" w:hAnsi="Times New Roman"/>
                <w:sz w:val="18"/>
                <w:szCs w:val="20"/>
              </w:rPr>
            </w:pPr>
            <w:r w:rsidRPr="00221764">
              <w:rPr>
                <w:rFonts w:ascii="Times New Roman" w:hAnsi="Times New Roman"/>
                <w:sz w:val="18"/>
                <w:szCs w:val="20"/>
              </w:rPr>
              <w:t>Приложение 1</w:t>
            </w:r>
          </w:p>
          <w:p w:rsidR="007541F9" w:rsidRPr="00221764" w:rsidRDefault="007541F9" w:rsidP="007541F9">
            <w:pPr>
              <w:pStyle w:val="ae"/>
              <w:jc w:val="right"/>
              <w:rPr>
                <w:rFonts w:ascii="Times New Roman" w:hAnsi="Times New Roman"/>
                <w:sz w:val="18"/>
                <w:szCs w:val="20"/>
              </w:rPr>
            </w:pPr>
            <w:r w:rsidRPr="00221764">
              <w:rPr>
                <w:rFonts w:ascii="Times New Roman" w:hAnsi="Times New Roman"/>
                <w:sz w:val="18"/>
                <w:szCs w:val="20"/>
              </w:rPr>
              <w:t xml:space="preserve"> к постановлению администрации </w:t>
            </w:r>
          </w:p>
          <w:p w:rsidR="007541F9" w:rsidRDefault="007541F9" w:rsidP="007541F9">
            <w:pPr>
              <w:pStyle w:val="ae"/>
              <w:jc w:val="right"/>
              <w:rPr>
                <w:rFonts w:ascii="Times New Roman" w:hAnsi="Times New Roman"/>
                <w:sz w:val="18"/>
                <w:szCs w:val="20"/>
              </w:rPr>
            </w:pPr>
            <w:r w:rsidRPr="00221764">
              <w:rPr>
                <w:rFonts w:ascii="Times New Roman" w:hAnsi="Times New Roman"/>
                <w:sz w:val="18"/>
                <w:szCs w:val="20"/>
              </w:rPr>
              <w:t>Богучанского района от 10.03.2023  № 203-п</w:t>
            </w:r>
          </w:p>
          <w:p w:rsidR="007541F9" w:rsidRPr="007541F9" w:rsidRDefault="007541F9" w:rsidP="007541F9">
            <w:pPr>
              <w:pStyle w:val="ae"/>
              <w:jc w:val="right"/>
              <w:rPr>
                <w:rFonts w:ascii="Times New Roman" w:hAnsi="Times New Roman"/>
                <w:sz w:val="18"/>
                <w:szCs w:val="20"/>
              </w:rPr>
            </w:pPr>
          </w:p>
        </w:tc>
      </w:tr>
    </w:tbl>
    <w:p w:rsidR="007541F9" w:rsidRPr="007541F9" w:rsidRDefault="007541F9" w:rsidP="007541F9">
      <w:pPr>
        <w:jc w:val="center"/>
        <w:rPr>
          <w:rFonts w:ascii="Times New Roman" w:hAnsi="Times New Roman"/>
          <w:sz w:val="20"/>
          <w:szCs w:val="20"/>
        </w:rPr>
      </w:pPr>
      <w:r w:rsidRPr="00221764">
        <w:rPr>
          <w:rFonts w:ascii="Times New Roman" w:hAnsi="Times New Roman"/>
          <w:sz w:val="20"/>
          <w:szCs w:val="20"/>
        </w:rPr>
        <w:t xml:space="preserve">УСТАВ </w:t>
      </w:r>
    </w:p>
    <w:p w:rsidR="007541F9" w:rsidRPr="00221764" w:rsidRDefault="007541F9" w:rsidP="007541F9">
      <w:pPr>
        <w:spacing w:line="264" w:lineRule="auto"/>
        <w:ind w:left="-142"/>
        <w:jc w:val="center"/>
        <w:rPr>
          <w:rFonts w:ascii="Times New Roman" w:hAnsi="Times New Roman"/>
          <w:sz w:val="20"/>
          <w:szCs w:val="20"/>
        </w:rPr>
      </w:pPr>
      <w:r w:rsidRPr="00221764">
        <w:rPr>
          <w:rFonts w:ascii="Times New Roman" w:hAnsi="Times New Roman"/>
          <w:sz w:val="20"/>
          <w:szCs w:val="20"/>
        </w:rPr>
        <w:t>МУНИЦИПАЛЬНОГО БЮДЖЕТНОГО ОБРАЗОВАТЕЛЬНОГО</w:t>
      </w:r>
    </w:p>
    <w:p w:rsidR="007541F9" w:rsidRPr="00221764" w:rsidRDefault="007541F9" w:rsidP="007541F9">
      <w:pPr>
        <w:spacing w:line="264" w:lineRule="auto"/>
        <w:ind w:left="-142"/>
        <w:jc w:val="center"/>
        <w:rPr>
          <w:rFonts w:ascii="Times New Roman" w:hAnsi="Times New Roman"/>
          <w:sz w:val="20"/>
          <w:szCs w:val="20"/>
        </w:rPr>
      </w:pPr>
      <w:r w:rsidRPr="00221764">
        <w:rPr>
          <w:rFonts w:ascii="Times New Roman" w:hAnsi="Times New Roman"/>
          <w:sz w:val="20"/>
          <w:szCs w:val="20"/>
        </w:rPr>
        <w:t>УЧРЕЖДЕНИЯ ДОПОЛНИТЕЛЬНОГО ОБРАЗОВАНИЯ</w:t>
      </w:r>
    </w:p>
    <w:p w:rsidR="007541F9" w:rsidRPr="00221764" w:rsidRDefault="007541F9" w:rsidP="007541F9">
      <w:pPr>
        <w:spacing w:line="264" w:lineRule="auto"/>
        <w:ind w:left="-142"/>
        <w:jc w:val="center"/>
        <w:rPr>
          <w:rFonts w:ascii="Times New Roman" w:hAnsi="Times New Roman"/>
          <w:sz w:val="20"/>
          <w:szCs w:val="20"/>
        </w:rPr>
      </w:pPr>
      <w:r w:rsidRPr="00221764">
        <w:rPr>
          <w:rFonts w:ascii="Times New Roman" w:hAnsi="Times New Roman"/>
          <w:sz w:val="20"/>
          <w:szCs w:val="20"/>
        </w:rPr>
        <w:t>«СПОРТИВНАЯ ШКОЛА»</w:t>
      </w:r>
    </w:p>
    <w:p w:rsidR="007541F9" w:rsidRPr="007541F9" w:rsidRDefault="007541F9" w:rsidP="007541F9">
      <w:pPr>
        <w:jc w:val="center"/>
        <w:rPr>
          <w:rFonts w:ascii="Times New Roman" w:hAnsi="Times New Roman"/>
          <w:sz w:val="20"/>
          <w:szCs w:val="20"/>
        </w:rPr>
      </w:pPr>
      <w:r w:rsidRPr="00221764">
        <w:rPr>
          <w:rFonts w:ascii="Times New Roman" w:hAnsi="Times New Roman"/>
          <w:sz w:val="20"/>
          <w:szCs w:val="20"/>
        </w:rPr>
        <w:t>(в новой  редакции)</w:t>
      </w:r>
    </w:p>
    <w:p w:rsidR="007541F9" w:rsidRPr="00221764" w:rsidRDefault="007541F9" w:rsidP="007541F9">
      <w:pPr>
        <w:tabs>
          <w:tab w:val="left" w:pos="4080"/>
        </w:tabs>
        <w:spacing w:line="240" w:lineRule="auto"/>
        <w:jc w:val="center"/>
        <w:rPr>
          <w:rFonts w:ascii="Times New Roman" w:hAnsi="Times New Roman"/>
          <w:sz w:val="20"/>
          <w:szCs w:val="20"/>
        </w:rPr>
      </w:pPr>
      <w:r w:rsidRPr="00221764">
        <w:rPr>
          <w:rFonts w:ascii="Times New Roman" w:hAnsi="Times New Roman"/>
          <w:sz w:val="20"/>
          <w:szCs w:val="20"/>
        </w:rPr>
        <w:t>с.Богучаны, 2023</w:t>
      </w:r>
    </w:p>
    <w:p w:rsidR="007541F9" w:rsidRDefault="007541F9" w:rsidP="007541F9">
      <w:pPr>
        <w:spacing w:after="0" w:line="240" w:lineRule="auto"/>
        <w:jc w:val="both"/>
        <w:rPr>
          <w:rFonts w:ascii="Times New Roman" w:eastAsia="Times New Roman" w:hAnsi="Times New Roman"/>
          <w:sz w:val="14"/>
          <w:szCs w:val="18"/>
          <w:lang w:eastAsia="ru-RU"/>
        </w:rPr>
      </w:pPr>
    </w:p>
    <w:p w:rsidR="007541F9" w:rsidRDefault="007541F9" w:rsidP="007541F9">
      <w:pPr>
        <w:spacing w:after="0" w:line="240" w:lineRule="auto"/>
        <w:ind w:firstLine="360"/>
        <w:jc w:val="both"/>
        <w:rPr>
          <w:rFonts w:ascii="Times New Roman" w:eastAsia="Times New Roman" w:hAnsi="Times New Roman"/>
          <w:sz w:val="14"/>
          <w:szCs w:val="18"/>
          <w:lang w:eastAsia="ru-RU"/>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13" w:name="_Toc127800989"/>
      <w:r w:rsidRPr="0068451B">
        <w:rPr>
          <w:rFonts w:ascii="Times New Roman" w:hAnsi="Times New Roman"/>
          <w:b w:val="0"/>
          <w:sz w:val="20"/>
          <w:szCs w:val="20"/>
        </w:rPr>
        <w:lastRenderedPageBreak/>
        <w:t>1.Общие положения</w:t>
      </w:r>
      <w:bookmarkEnd w:id="13"/>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Муниципальное бюджетное образовательное учреждение дополнительного образования «Спортивная школа» (далее по тексту Учреждение) образовано в соответствии со статьей 17 Федерального закона от 06.10.2003 № 131-ФЗ «Об общих принципах организации местного самоуправления в Российской Федерации», статьи 22 Федерального закона от 29 декабря 2012 года № 273-ФЗ "Об образовании в Российской Федерации", статьей 10 Федерального закона от 04.12.2007 №329-ФЗ «О физической культуре и спорте в Российской Федерации».</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является некоммерческой организацией, не преследующей в качестве своей основной цели извлечение прибыли, и финансируется из бюджета района в виде субсидий на основании утвержденного муниципального задания на оказание муниципальных услуг.</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Официальное полное наименование Учреждения: Муниципальное бюджетное образовательное учреждение дополнительного образования «Спортивная школа».</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 xml:space="preserve">Официальное сокращённое наименование Учреждения: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МБОУ ДО «Спортивная школа».</w:t>
      </w:r>
    </w:p>
    <w:p w:rsidR="007541F9" w:rsidRPr="0068451B" w:rsidRDefault="007541F9" w:rsidP="00351303">
      <w:pPr>
        <w:pStyle w:val="affff9"/>
        <w:numPr>
          <w:ilvl w:val="1"/>
          <w:numId w:val="1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Юридический адрес: 663430, Российская Федерация, Красноярский край, Богучанский муниципальный район, сельское поселение  Богучанский  сельсовет с. Богучаны, ул.  Космонавтов, здание 12/2.</w:t>
      </w:r>
    </w:p>
    <w:p w:rsidR="007541F9" w:rsidRPr="0068451B" w:rsidRDefault="007541F9" w:rsidP="00351303">
      <w:pPr>
        <w:pStyle w:val="affff9"/>
        <w:numPr>
          <w:ilvl w:val="1"/>
          <w:numId w:val="1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Учредителем и собственником имущества Учреждения является Муниципальное образование Богучанский район.</w:t>
      </w:r>
    </w:p>
    <w:p w:rsidR="007541F9" w:rsidRPr="0068451B" w:rsidRDefault="007541F9" w:rsidP="007541F9">
      <w:pPr>
        <w:autoSpaceDE w:val="0"/>
        <w:autoSpaceDN w:val="0"/>
        <w:adjustRightInd w:val="0"/>
        <w:spacing w:after="0" w:line="240" w:lineRule="auto"/>
        <w:ind w:firstLine="567"/>
        <w:jc w:val="both"/>
        <w:rPr>
          <w:rFonts w:ascii="Times New Roman" w:hAnsi="Times New Roman"/>
          <w:sz w:val="20"/>
          <w:szCs w:val="20"/>
        </w:rPr>
      </w:pPr>
      <w:r w:rsidRPr="0068451B">
        <w:rPr>
          <w:rFonts w:ascii="Times New Roman" w:hAnsi="Times New Roman"/>
          <w:sz w:val="20"/>
          <w:szCs w:val="20"/>
        </w:rPr>
        <w:t>Полномочия учредителя от имени Муниципального образования Богучанский район осуществляет администрация Богучанского района – Управление образования администрации Богучанского района.</w:t>
      </w:r>
    </w:p>
    <w:p w:rsidR="007541F9" w:rsidRPr="0068451B" w:rsidRDefault="007541F9" w:rsidP="007541F9">
      <w:pPr>
        <w:autoSpaceDE w:val="0"/>
        <w:autoSpaceDN w:val="0"/>
        <w:adjustRightInd w:val="0"/>
        <w:spacing w:after="0" w:line="240" w:lineRule="auto"/>
        <w:ind w:firstLine="567"/>
        <w:jc w:val="both"/>
        <w:rPr>
          <w:rFonts w:ascii="Times New Roman" w:hAnsi="Times New Roman"/>
          <w:sz w:val="20"/>
          <w:szCs w:val="20"/>
        </w:rPr>
      </w:pPr>
      <w:r w:rsidRPr="0068451B">
        <w:rPr>
          <w:rFonts w:ascii="Times New Roman" w:hAnsi="Times New Roman"/>
          <w:sz w:val="20"/>
          <w:szCs w:val="20"/>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в своей деятельности руководствуется указами и распоряжениями Президента Российской Федерации, постановлениями и распоряжениями Правительства Российской Федерации, Федеральным законом от 29.12.2012 N 273-ФЗ "Об образовании в Российской Федерации", Федеральным законом от 04.12.2007 N 329-ФЗ "О физической культуре и спорте в Российской Федерации", Федеральным законом от 30.04.2021 N 127- ФЗ "О внесении изменений в Федеральный закон "О физической культуре и спорте в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является юридическим лицом, имеет в оперативном управлении обособленное имущество, может от своего имени приобретать и осуществлять имущественные и неимущественные права, нести обязанности, быть истцом и ответчиком в суде, имеет самостоятельную смету или самостоятельный баланс, печать установленного образца, штамп и бланки со своим наименованием, отвечает по своим обязательствам находящимися в его распоряжении денежными средствами и имуществом, принадлежащим Учреждению на праве собственности.</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отвечает по своим обязательствам всем находящимся у него на праве оперативного управления имуществом, как закрепленным за Собственником имущества, так и приобретенным за счет доходов, полученных от приносящей доход деятельности, кроме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может иметь филиалы, а также иные структурные подразделения. Учреждение самостоятельно в формировании своей структуры, если иное не установлено законодательством Российской Федерации.</w:t>
      </w:r>
    </w:p>
    <w:p w:rsidR="007541F9" w:rsidRPr="0068451B" w:rsidRDefault="007541F9" w:rsidP="007541F9">
      <w:pPr>
        <w:pStyle w:val="affff9"/>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Структурные подразделения Учреждения, в т. ч. филиалы, не являются юридическими лицами, и действуют на основании Устава и положения о соответствующем структурном подразделении, которое утверждается в порядке, установленном Уставом Учреждении.</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541F9" w:rsidRPr="0068451B" w:rsidRDefault="007541F9" w:rsidP="00351303">
      <w:pPr>
        <w:pStyle w:val="affff9"/>
        <w:numPr>
          <w:ilvl w:val="1"/>
          <w:numId w:val="1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Требования Устава Учреждения обязательны для исполнения самим Учреждением и его Учредителем.</w:t>
      </w:r>
    </w:p>
    <w:p w:rsidR="007541F9" w:rsidRPr="0068451B" w:rsidRDefault="007541F9" w:rsidP="007541F9">
      <w:pPr>
        <w:spacing w:after="0" w:line="240" w:lineRule="auto"/>
        <w:jc w:val="both"/>
        <w:rPr>
          <w:rFonts w:ascii="Times New Roman" w:hAnsi="Times New Roman"/>
          <w:sz w:val="20"/>
          <w:szCs w:val="20"/>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14" w:name="_Toc127800990"/>
      <w:r w:rsidRPr="0068451B">
        <w:rPr>
          <w:rFonts w:ascii="Times New Roman" w:hAnsi="Times New Roman"/>
          <w:b w:val="0"/>
          <w:sz w:val="20"/>
          <w:szCs w:val="20"/>
        </w:rPr>
        <w:lastRenderedPageBreak/>
        <w:t>2. Предмет, цели и виды деятельности Учреждения</w:t>
      </w:r>
      <w:bookmarkEnd w:id="14"/>
    </w:p>
    <w:p w:rsidR="007541F9" w:rsidRPr="0068451B" w:rsidRDefault="007541F9" w:rsidP="00351303">
      <w:pPr>
        <w:pStyle w:val="affff9"/>
        <w:numPr>
          <w:ilvl w:val="1"/>
          <w:numId w:val="13"/>
        </w:numPr>
        <w:spacing w:after="0" w:line="240" w:lineRule="auto"/>
        <w:ind w:left="0" w:firstLine="567"/>
        <w:jc w:val="both"/>
        <w:rPr>
          <w:rFonts w:ascii="Times New Roman" w:hAnsi="Times New Roman"/>
          <w:bCs/>
          <w:sz w:val="20"/>
          <w:szCs w:val="20"/>
        </w:rPr>
      </w:pPr>
      <w:r w:rsidRPr="0068451B">
        <w:rPr>
          <w:rFonts w:ascii="Times New Roman" w:hAnsi="Times New Roman"/>
          <w:bCs/>
          <w:sz w:val="20"/>
          <w:szCs w:val="20"/>
        </w:rPr>
        <w:t>Основными целями деятельности Учреждения является:</w:t>
      </w:r>
    </w:p>
    <w:p w:rsidR="007541F9" w:rsidRPr="0068451B" w:rsidRDefault="007541F9" w:rsidP="00351303">
      <w:pPr>
        <w:pStyle w:val="affff9"/>
        <w:numPr>
          <w:ilvl w:val="0"/>
          <w:numId w:val="15"/>
        </w:numPr>
        <w:spacing w:after="0" w:line="240" w:lineRule="auto"/>
        <w:ind w:left="0" w:firstLine="567"/>
        <w:jc w:val="both"/>
        <w:rPr>
          <w:rFonts w:ascii="Times New Roman" w:hAnsi="Times New Roman"/>
          <w:bCs/>
          <w:sz w:val="20"/>
          <w:szCs w:val="20"/>
        </w:rPr>
      </w:pPr>
      <w:r w:rsidRPr="0068451B">
        <w:rPr>
          <w:rFonts w:ascii="Times New Roman" w:hAnsi="Times New Roman"/>
          <w:bCs/>
          <w:sz w:val="20"/>
          <w:szCs w:val="20"/>
        </w:rPr>
        <w:t>обеспечение прав детей на физическое развитие и физическое воспитание, формирование и укрепление их здоровья, личностное самоопределение и самореализацию посредством создания доступных условий для занятий спортом в Богучанском районе Красноярского края;</w:t>
      </w:r>
    </w:p>
    <w:p w:rsidR="007541F9" w:rsidRPr="0068451B" w:rsidRDefault="007541F9" w:rsidP="00351303">
      <w:pPr>
        <w:pStyle w:val="affff9"/>
        <w:numPr>
          <w:ilvl w:val="0"/>
          <w:numId w:val="15"/>
        </w:numPr>
        <w:spacing w:after="0" w:line="240" w:lineRule="auto"/>
        <w:ind w:left="0" w:firstLine="567"/>
        <w:jc w:val="both"/>
        <w:rPr>
          <w:rFonts w:ascii="Times New Roman" w:hAnsi="Times New Roman"/>
          <w:bCs/>
          <w:sz w:val="20"/>
          <w:szCs w:val="20"/>
        </w:rPr>
      </w:pPr>
      <w:r w:rsidRPr="0068451B">
        <w:rPr>
          <w:rFonts w:ascii="Times New Roman" w:hAnsi="Times New Roman"/>
          <w:bCs/>
          <w:sz w:val="20"/>
          <w:szCs w:val="20"/>
        </w:rPr>
        <w:t>достижение качественного уровня спортивного мастерства лиц, проходящих спортивную подготовку.</w:t>
      </w:r>
    </w:p>
    <w:p w:rsidR="007541F9" w:rsidRPr="0068451B" w:rsidRDefault="007541F9" w:rsidP="00351303">
      <w:pPr>
        <w:pStyle w:val="affff9"/>
        <w:numPr>
          <w:ilvl w:val="1"/>
          <w:numId w:val="13"/>
        </w:numPr>
        <w:spacing w:after="0" w:line="240" w:lineRule="auto"/>
        <w:ind w:left="426" w:firstLine="141"/>
        <w:jc w:val="both"/>
        <w:rPr>
          <w:rFonts w:ascii="Times New Roman" w:hAnsi="Times New Roman"/>
          <w:sz w:val="20"/>
          <w:szCs w:val="20"/>
        </w:rPr>
      </w:pPr>
      <w:r w:rsidRPr="0068451B">
        <w:rPr>
          <w:rFonts w:ascii="Times New Roman" w:hAnsi="Times New Roman"/>
          <w:sz w:val="20"/>
          <w:szCs w:val="20"/>
        </w:rPr>
        <w:t>Предметом деятельности Учреждения являются:</w:t>
      </w:r>
    </w:p>
    <w:p w:rsidR="007541F9" w:rsidRPr="0068451B" w:rsidRDefault="007541F9" w:rsidP="00351303">
      <w:pPr>
        <w:pStyle w:val="affff9"/>
        <w:numPr>
          <w:ilvl w:val="0"/>
          <w:numId w:val="1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реализация дополнительных общеразвивающих программ в области физической культуры и спорта;</w:t>
      </w:r>
    </w:p>
    <w:p w:rsidR="007541F9" w:rsidRPr="0068451B" w:rsidRDefault="007541F9" w:rsidP="00351303">
      <w:pPr>
        <w:pStyle w:val="affff9"/>
        <w:numPr>
          <w:ilvl w:val="0"/>
          <w:numId w:val="1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реализация дополнительных образовательных программ спортивной подготовки, разработанных в соответствии с примерными дополнительными образовательными программами спортивной подготовки и федеральными стандартами спортивной подготовки по видам спорта (спортивным дисциплинам);</w:t>
      </w:r>
    </w:p>
    <w:p w:rsidR="007541F9" w:rsidRPr="0068451B" w:rsidRDefault="007541F9" w:rsidP="00351303">
      <w:pPr>
        <w:pStyle w:val="affff9"/>
        <w:numPr>
          <w:ilvl w:val="0"/>
          <w:numId w:val="1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организация отдыха детей.</w:t>
      </w:r>
    </w:p>
    <w:p w:rsidR="007541F9" w:rsidRPr="0068451B" w:rsidRDefault="007541F9" w:rsidP="00351303">
      <w:pPr>
        <w:pStyle w:val="affff9"/>
        <w:numPr>
          <w:ilvl w:val="1"/>
          <w:numId w:val="1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осуществляет следующие виды деятельности:</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реализация дополнительных общеразвивающих программ по видам спорта - спортивно-оздоровительный этап;</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реализация дополнительных образовательных программ спортивной подготовки по видам спорта - этап начальной подготовки, учебно-тренировочный этап;</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обеспечение участия обучающихся в официальных спортивных мероприятиях;</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финансовое обеспечение, материально-техническое обеспечение лиц, проходящих спортивную подготовку (далее - спортсмены),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спортивных мероприятий и обратно;</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организация и проведение официальных спортивных мероприятий;</w:t>
      </w:r>
    </w:p>
    <w:p w:rsidR="007541F9" w:rsidRPr="0068451B" w:rsidRDefault="007541F9" w:rsidP="00351303">
      <w:pPr>
        <w:pStyle w:val="affff9"/>
        <w:numPr>
          <w:ilvl w:val="0"/>
          <w:numId w:val="1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организация и проведение спортивно-оздоровительной работы по развитию физической культуры и спорта среди различных групп населения в Богучанском районе Красноярского края.</w:t>
      </w:r>
    </w:p>
    <w:p w:rsidR="007541F9" w:rsidRPr="0068451B" w:rsidRDefault="007541F9" w:rsidP="00351303">
      <w:pPr>
        <w:pStyle w:val="affff9"/>
        <w:numPr>
          <w:ilvl w:val="1"/>
          <w:numId w:val="1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Учреждение вправе осуществлять виды деятельности, приносящие доход, выполнять работы и услуги, не являющиеся основными видами деятельности Учреждения, лишь постольку, поскольку это служит достижению целей, ради которых оно создано.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 xml:space="preserve">Учреждение оказывает платные услуги в соответствии с принятым локальным нормативным актом «Положение о платных услугах», в котором определяет перечень платных услуг и регламентирует порядок их предоставления, стоимость услуг (или порядок определения цены), порядок расходования полученных средств, контроль за предоставлением платных услуг.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Приложением к данному локальному нормативному акту должны являться договора на оказание платных услуг с потребителем услуги.</w:t>
      </w:r>
    </w:p>
    <w:p w:rsidR="007541F9" w:rsidRPr="0068451B" w:rsidRDefault="007541F9" w:rsidP="00351303">
      <w:pPr>
        <w:pStyle w:val="affff9"/>
        <w:numPr>
          <w:ilvl w:val="1"/>
          <w:numId w:val="1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не вправе осуществлять виды деятельности, выполнять работы и услуги, не указанные в Уставе.</w:t>
      </w:r>
    </w:p>
    <w:p w:rsidR="007541F9" w:rsidRPr="0068451B" w:rsidRDefault="007541F9" w:rsidP="00351303">
      <w:pPr>
        <w:pStyle w:val="affff9"/>
        <w:numPr>
          <w:ilvl w:val="1"/>
          <w:numId w:val="1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услуг, относящихся к его основным видам деятельности.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Учреждение не вправе отказаться от выполнения муниципального задания.</w:t>
      </w:r>
    </w:p>
    <w:p w:rsidR="007541F9" w:rsidRPr="0068451B" w:rsidRDefault="007541F9" w:rsidP="00351303">
      <w:pPr>
        <w:pStyle w:val="affff9"/>
        <w:numPr>
          <w:ilvl w:val="1"/>
          <w:numId w:val="1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вправе сверх установленного муниципального задания, а также в случаях, определенных законодательством Российской Федерации, в пределах установленного муниципального задания, выполнять работы, оказывать услуги, относящиеся к его основным видам деятельности, которые предусмотрены Уставом, в сферах, указанных в пункте 2.1 Устава, для граждан и юридических лиц за плату и на одинаковых при оказании одних и тех же услуг условиях.</w:t>
      </w:r>
    </w:p>
    <w:p w:rsidR="007541F9" w:rsidRPr="0068451B" w:rsidRDefault="007541F9" w:rsidP="00351303">
      <w:pPr>
        <w:pStyle w:val="affff9"/>
        <w:numPr>
          <w:ilvl w:val="1"/>
          <w:numId w:val="1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их только после получения соответствующей лицензии (разрешения) в порядке, установленном действующим законодательством.</w:t>
      </w:r>
    </w:p>
    <w:p w:rsidR="007541F9" w:rsidRPr="0068451B" w:rsidRDefault="007541F9" w:rsidP="007541F9">
      <w:pPr>
        <w:spacing w:after="0" w:line="240" w:lineRule="auto"/>
        <w:jc w:val="center"/>
        <w:rPr>
          <w:sz w:val="20"/>
          <w:szCs w:val="20"/>
        </w:rPr>
      </w:pPr>
    </w:p>
    <w:p w:rsidR="007541F9" w:rsidRDefault="007541F9" w:rsidP="00743CEB">
      <w:pPr>
        <w:pStyle w:val="12"/>
        <w:spacing w:before="0" w:after="0" w:line="240" w:lineRule="auto"/>
        <w:jc w:val="center"/>
        <w:rPr>
          <w:rFonts w:ascii="Times New Roman" w:hAnsi="Times New Roman"/>
          <w:b w:val="0"/>
          <w:sz w:val="20"/>
          <w:szCs w:val="20"/>
        </w:rPr>
      </w:pPr>
      <w:bookmarkStart w:id="15" w:name="_Toc127800991"/>
      <w:r w:rsidRPr="0068451B">
        <w:rPr>
          <w:rFonts w:ascii="Times New Roman" w:hAnsi="Times New Roman"/>
          <w:b w:val="0"/>
          <w:sz w:val="20"/>
          <w:szCs w:val="20"/>
        </w:rPr>
        <w:lastRenderedPageBreak/>
        <w:t>3. Органи</w:t>
      </w:r>
      <w:r>
        <w:rPr>
          <w:rFonts w:ascii="Times New Roman" w:hAnsi="Times New Roman"/>
          <w:b w:val="0"/>
          <w:sz w:val="20"/>
          <w:szCs w:val="20"/>
        </w:rPr>
        <w:t xml:space="preserve">зация деятельности Учреждения.  </w:t>
      </w:r>
      <w:r w:rsidRPr="0068451B">
        <w:rPr>
          <w:rFonts w:ascii="Times New Roman" w:hAnsi="Times New Roman"/>
          <w:b w:val="0"/>
          <w:sz w:val="20"/>
          <w:szCs w:val="20"/>
        </w:rPr>
        <w:t>Права и обязанности Учреждения</w:t>
      </w:r>
      <w:bookmarkEnd w:id="15"/>
    </w:p>
    <w:p w:rsidR="00743CEB" w:rsidRPr="00743CEB" w:rsidRDefault="00743CEB" w:rsidP="00743CEB"/>
    <w:p w:rsidR="007541F9" w:rsidRPr="0068451B" w:rsidRDefault="007541F9" w:rsidP="00351303">
      <w:pPr>
        <w:pStyle w:val="affff9"/>
        <w:numPr>
          <w:ilvl w:val="1"/>
          <w:numId w:val="1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осуществляет свою деятельность в соответствии с целями и задачами, определенными федеральными законами и настоящим Уставом, путем оказания услуг (выполнения работ) в сфере физической культуры, спорта и образования.</w:t>
      </w:r>
    </w:p>
    <w:p w:rsidR="007541F9" w:rsidRPr="0068451B" w:rsidRDefault="007541F9" w:rsidP="00351303">
      <w:pPr>
        <w:pStyle w:val="affff9"/>
        <w:numPr>
          <w:ilvl w:val="1"/>
          <w:numId w:val="1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Муниципальное задание для Учреждения формируется и утверждается Управлением образования администрации Богучанского района в соответствии с предусмотренными настоящим Уставом Учреждения основными видами деятельности.</w:t>
      </w:r>
    </w:p>
    <w:p w:rsidR="007541F9" w:rsidRPr="0068451B" w:rsidRDefault="007541F9" w:rsidP="00351303">
      <w:pPr>
        <w:pStyle w:val="affff9"/>
        <w:numPr>
          <w:ilvl w:val="1"/>
          <w:numId w:val="1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строит свои отношения с другими организациями и гражданами во всех сферах хозяйственной деятельности на основе договоров, соглашений, контрактов и полученного от Учредителя муниципального задания.</w:t>
      </w:r>
    </w:p>
    <w:p w:rsidR="007541F9" w:rsidRPr="0068451B" w:rsidRDefault="007541F9" w:rsidP="00351303">
      <w:pPr>
        <w:pStyle w:val="affff9"/>
        <w:numPr>
          <w:ilvl w:val="1"/>
          <w:numId w:val="1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осуществляет свои права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7541F9" w:rsidRPr="0068451B" w:rsidRDefault="007541F9" w:rsidP="00351303">
      <w:pPr>
        <w:pStyle w:val="affff9"/>
        <w:numPr>
          <w:ilvl w:val="1"/>
          <w:numId w:val="1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К компетенции Учреждения в установленной сфере деятельности относятся: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материально-техническое обеспечение образовательной деятельности, оборудование помещений в соответствии с требованиями федеральных стандартов спортивной подготовки по видам спорта;</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установление штатного расписания, если иное не установлено нормативными правовыми актами Российской Федерации;</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разработка и утверждение образовательных программ Учреждения;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разработка и утверждение по согласованию с Учредителем программы развития Учреждения;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прием обучающихся в Учреждение;</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поощрение обучающихся в соответствии с установленными образовательной организацией видами и условиями поощрения за успехи в физкультурной, спортивной, общественной деятельности, если иное не установлено настоящим Федеральным законом;</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использование и совершенствование методов обучения и воспитания, образовательных технологий, электронного обучения;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проведение самообследования, обеспечение функционирования внутренней системы оценки качества образования;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создание необходимых условий для охраны и укрепления здоровья;</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создание условий для занятия обучающимися физической культурой и спортом;</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организация методической работы, в том числе организация и проведение методических конференций, семинаров;</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обеспечение создания и ведения официального сайта образовательной организации в сети "Интернет";</w:t>
      </w:r>
    </w:p>
    <w:p w:rsidR="007541F9" w:rsidRPr="0068451B" w:rsidRDefault="007541F9" w:rsidP="00351303">
      <w:pPr>
        <w:pStyle w:val="affff9"/>
        <w:numPr>
          <w:ilvl w:val="0"/>
          <w:numId w:val="2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иные вопросы в соответствии с законодательством Российской Федерации.</w:t>
      </w:r>
    </w:p>
    <w:p w:rsidR="007541F9" w:rsidRPr="0068451B" w:rsidRDefault="007541F9" w:rsidP="00351303">
      <w:pPr>
        <w:pStyle w:val="affff9"/>
        <w:numPr>
          <w:ilvl w:val="1"/>
          <w:numId w:val="21"/>
        </w:numPr>
        <w:spacing w:after="0" w:line="240" w:lineRule="auto"/>
        <w:jc w:val="both"/>
        <w:rPr>
          <w:rFonts w:ascii="Times New Roman" w:hAnsi="Times New Roman"/>
          <w:sz w:val="20"/>
          <w:szCs w:val="20"/>
        </w:rPr>
      </w:pPr>
      <w:r w:rsidRPr="0068451B">
        <w:rPr>
          <w:rFonts w:ascii="Times New Roman" w:hAnsi="Times New Roman"/>
          <w:sz w:val="20"/>
          <w:szCs w:val="20"/>
        </w:rPr>
        <w:t xml:space="preserve">Учреждение обязано: </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обеспечивать реализацию в полном объеме дополнительных образовательных программ спортивной подготовки, соответствие качества спортивной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создавать безопасные условия обучения,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Учреждения;</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соблюдать права и свободы обучающихся, родителей (законных представителей) несовершеннолетних обучающихся, работников Учреждения.</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обеспечивать участие обучающихся по дополнительным образовательным программам спортивной подготовки в спортивных соревнованиях в соответствии с требованиями примерных дополнительных образовательных программ спортивной подготовки;</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обеспечивать проведение аттестации тренеров-преподавателей, осуществляющих руководство прохождением обучающимися спортивной подготовки, в целях подтверждения соответствия таких тренеров-преподавателей занимаемым должностям в порядке, предусмотренном законодательством об образовании, и с учетом особенностей, установленных законодательством о физической культуре и спорте;</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осуществлять медицинское обеспечение обучающихся по дополнительным образовательным программам спортивной подготовки, в том числе организацию систематического медицинского контроля, за счет средств, выделяемых Учреждению, реализующей соответствующие образовательные программы, на выполнение муниципального задания на оказание услуг по спортивной подготовке;</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реализовывать меры по предотвращению допинга в спорте и борьбе с ним,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 об ответственности за нарушение антидопинговых правил;</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знакомить обучающихся по дополнительным образовательным программам спортивной подготовки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осуществлять материально-техническое обеспечение обучающихся по дополнительным образовательным программам спортивной подготовки,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об образовании по дополнительным образовательным программам спортивной подготовки;</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знакомить обучающихся по дополнительным образовательным программам спортивной подготовки,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направлять обучающихся по дополнительным образовательным программам спортивной подготовки, а также тренеров-преподавателей в соответствии с заявками общероссийских спортивных федераций или организаций, реализующих дополнительные образовательные программы спортивной подготовки и созданных Российской Федерацией, для участия в спортивных мероприятиях, в том числе в спортивных соревнованиях;</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оказывать содействие в организации физического воспитания обучающихся, а также в организации физкультурных мероприятий, комплексных мероприятий по физическому развитию и физической подготовке обучающихся по основным общеобразовательным и профессиональным образовательным программам;</w:t>
      </w:r>
    </w:p>
    <w:p w:rsidR="007541F9" w:rsidRPr="0068451B" w:rsidRDefault="007541F9" w:rsidP="00351303">
      <w:pPr>
        <w:pStyle w:val="affff9"/>
        <w:numPr>
          <w:ilvl w:val="0"/>
          <w:numId w:val="22"/>
        </w:numPr>
        <w:spacing w:line="240" w:lineRule="auto"/>
        <w:ind w:left="0" w:firstLine="567"/>
        <w:jc w:val="both"/>
        <w:rPr>
          <w:rFonts w:ascii="Times New Roman" w:hAnsi="Times New Roman"/>
          <w:sz w:val="20"/>
          <w:szCs w:val="20"/>
        </w:rPr>
      </w:pPr>
      <w:r w:rsidRPr="0068451B">
        <w:rPr>
          <w:rFonts w:ascii="Times New Roman" w:hAnsi="Times New Roman"/>
          <w:sz w:val="20"/>
          <w:szCs w:val="20"/>
        </w:rPr>
        <w:t>исполнять иные обязанности в соответствии с законодательством о физической культуре и спорте, законодательством об образовании, Уставом и локальными нормативными актами Учреждения.</w:t>
      </w:r>
    </w:p>
    <w:p w:rsidR="007541F9" w:rsidRPr="0068451B" w:rsidRDefault="007541F9" w:rsidP="00351303">
      <w:pPr>
        <w:pStyle w:val="affff9"/>
        <w:numPr>
          <w:ilvl w:val="1"/>
          <w:numId w:val="2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не вправе:</w:t>
      </w:r>
    </w:p>
    <w:p w:rsidR="007541F9" w:rsidRPr="0068451B" w:rsidRDefault="007541F9" w:rsidP="00351303">
      <w:pPr>
        <w:pStyle w:val="affff9"/>
        <w:numPr>
          <w:ilvl w:val="0"/>
          <w:numId w:val="2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отказаться от выполнения муниципального задания;</w:t>
      </w:r>
    </w:p>
    <w:p w:rsidR="007541F9" w:rsidRPr="0068451B" w:rsidRDefault="007541F9" w:rsidP="00351303">
      <w:pPr>
        <w:pStyle w:val="affff9"/>
        <w:numPr>
          <w:ilvl w:val="0"/>
          <w:numId w:val="2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осуществлять виды деятельности, выполнять работы и услуги, не указанные в Уставе;</w:t>
      </w:r>
    </w:p>
    <w:p w:rsidR="007541F9" w:rsidRPr="0068451B" w:rsidRDefault="007541F9" w:rsidP="00351303">
      <w:pPr>
        <w:pStyle w:val="affff9"/>
        <w:numPr>
          <w:ilvl w:val="0"/>
          <w:numId w:val="24"/>
        </w:numPr>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распоряжаться особо ценным движимым имуществом, закрепленным за ним собственником или приобретенным Учреждением за счет средств, выделенных ему Учредителем на приобретение такого имущества, а также недвижимым имуществом.</w:t>
      </w:r>
    </w:p>
    <w:p w:rsidR="007541F9" w:rsidRPr="0068451B" w:rsidRDefault="007541F9" w:rsidP="007541F9">
      <w:pPr>
        <w:pStyle w:val="affff9"/>
        <w:spacing w:after="0" w:line="240" w:lineRule="auto"/>
        <w:ind w:left="0" w:firstLine="567"/>
        <w:jc w:val="both"/>
        <w:rPr>
          <w:rFonts w:ascii="Times New Roman" w:hAnsi="Times New Roman"/>
          <w:bCs/>
          <w:sz w:val="20"/>
          <w:szCs w:val="20"/>
        </w:rPr>
      </w:pPr>
      <w:r w:rsidRPr="0068451B">
        <w:rPr>
          <w:rFonts w:ascii="Times New Roman" w:hAnsi="Times New Roman"/>
          <w:bCs/>
          <w:sz w:val="20"/>
          <w:szCs w:val="20"/>
        </w:rPr>
        <w:t>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7541F9" w:rsidRPr="0068451B" w:rsidRDefault="007541F9" w:rsidP="00351303">
      <w:pPr>
        <w:pStyle w:val="affff9"/>
        <w:numPr>
          <w:ilvl w:val="0"/>
          <w:numId w:val="24"/>
        </w:numPr>
        <w:spacing w:after="0" w:line="240" w:lineRule="auto"/>
        <w:ind w:left="0" w:firstLine="567"/>
        <w:jc w:val="both"/>
        <w:rPr>
          <w:rFonts w:ascii="Times New Roman" w:hAnsi="Times New Roman"/>
          <w:bCs/>
          <w:sz w:val="20"/>
          <w:szCs w:val="20"/>
        </w:rPr>
      </w:pPr>
      <w:r w:rsidRPr="0068451B">
        <w:rPr>
          <w:rFonts w:ascii="Times New Roman" w:hAnsi="Times New Roman"/>
          <w:sz w:val="20"/>
          <w:szCs w:val="20"/>
        </w:rPr>
        <w:lastRenderedPageBreak/>
        <w:t>принимать денежные обязательства, превышающие пределы имеющихся в его распоряжении финансовых средств.</w:t>
      </w:r>
    </w:p>
    <w:p w:rsidR="007541F9" w:rsidRPr="0068451B" w:rsidRDefault="007541F9" w:rsidP="007541F9">
      <w:pPr>
        <w:spacing w:after="0" w:line="240" w:lineRule="auto"/>
        <w:rPr>
          <w:sz w:val="20"/>
          <w:szCs w:val="20"/>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16" w:name="_Toc127800992"/>
      <w:r w:rsidRPr="0068451B">
        <w:rPr>
          <w:rFonts w:ascii="Times New Roman" w:hAnsi="Times New Roman"/>
          <w:b w:val="0"/>
          <w:sz w:val="20"/>
          <w:szCs w:val="20"/>
        </w:rPr>
        <w:t>4. Управление Учреждением</w:t>
      </w:r>
      <w:bookmarkEnd w:id="16"/>
    </w:p>
    <w:p w:rsidR="007541F9" w:rsidRPr="0068451B" w:rsidRDefault="007541F9" w:rsidP="00351303">
      <w:pPr>
        <w:pStyle w:val="affff9"/>
        <w:numPr>
          <w:ilvl w:val="1"/>
          <w:numId w:val="25"/>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К полномочиям Учредителя Учреждения относятся: </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утверждение Устава, изменений и дополнений к нему;</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согласование Программы развития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определение основных направлений деятельности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утверждение годовой бюджетной сметы Учреждения и внесение в нее изменений;</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установление ограничения на отдельные виды деятельности, приносящие доход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формирование и утверждение муниципального задания на оказание муниципальных услуг в соответствии с предусмотренными Уставом Учреждения основными видами деятельности;</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осуществление контроля за выполнением Учреждением муниципального задания;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осуществление финансового обеспечение выполнения муниципального задания;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осуществление контроля за деятельностью Учреждения в части соблюдения законодательства за сохранностью муниципального имущества, переданного Учреждению в оперативное управление, финансово-хозяйственной деятельности;</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проведение по итогам проверок деятельности Учреждения совещаний;</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назначение, перевод и увольнение директора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привлечение к дисциплинарной ответственности директора Учреждения в соответствии с законодательством Российской Федерации;</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установление и снятие надбавок и доплат к должностному окладу директора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установление порядка и размера стимулирующих выплат, порядка награждения директора Учреждения;</w:t>
      </w:r>
    </w:p>
    <w:p w:rsidR="007541F9" w:rsidRPr="0068451B" w:rsidRDefault="007541F9" w:rsidP="00351303">
      <w:pPr>
        <w:pStyle w:val="affff9"/>
        <w:numPr>
          <w:ilvl w:val="0"/>
          <w:numId w:val="2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принятие решения о прекращении деятельности Учреждения, назначение ликвидационной комиссии, утверждение ликвидационного баланса.</w:t>
      </w:r>
    </w:p>
    <w:p w:rsidR="007541F9" w:rsidRPr="0068451B" w:rsidRDefault="007541F9" w:rsidP="007541F9">
      <w:pPr>
        <w:spacing w:after="0" w:line="240" w:lineRule="auto"/>
        <w:ind w:firstLine="284"/>
        <w:jc w:val="both"/>
        <w:rPr>
          <w:rFonts w:ascii="Times New Roman" w:hAnsi="Times New Roman"/>
          <w:sz w:val="20"/>
          <w:szCs w:val="20"/>
          <w:highlight w:val="yellow"/>
        </w:rPr>
      </w:pPr>
    </w:p>
    <w:p w:rsidR="007541F9" w:rsidRPr="0068451B" w:rsidRDefault="007541F9" w:rsidP="00351303">
      <w:pPr>
        <w:pStyle w:val="affff9"/>
        <w:numPr>
          <w:ilvl w:val="1"/>
          <w:numId w:val="2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Управление Учреждением осуществляется на основе сочетания принципов единоначалия и коллегиальности.</w:t>
      </w:r>
    </w:p>
    <w:p w:rsidR="007541F9" w:rsidRPr="0068451B" w:rsidRDefault="007541F9" w:rsidP="00351303">
      <w:pPr>
        <w:pStyle w:val="affff9"/>
        <w:numPr>
          <w:ilvl w:val="1"/>
          <w:numId w:val="2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Единоличным исполнительным органом является директор, который осуществляет текущее руководство деятельностью Учреждения.</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Директор Учреждения в соответствии с законодательством Российской Федерации и Уставом Учреждения назначается Учредителем Учреждения.</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Запрещается занятие должности директора Учреждения, которые не допускаются к педагогической деятельности по основаниям, установленным трудовым законодательством.</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 xml:space="preserve">Кандидаты на должность директора Учреждения проходят обязательную аттестацию.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Порядок и сроки проведения аттестации кандидатов на должность директора определены в Постановлении администрации Богучанского района «Порядок проведения аттестации кандидатов на должность руководителя и руководителей муниципальных образовательных Учреждений Богучанского района».</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Должностные обязанности директора Учреждения не могут исполняться по совместительству.</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Совмещение должности директора Учреждения возможно при исполнении поручения о выполнении преподавательской, научной и иной творческой деятельности в течение установленной продолжительности рабочего дня наряду с работой, определенной трудовым договором в возглавляемом Учреждении с его письменного согласия.</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и Уставом Учреждения.</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Директору Учреждения предоставляются следующие права и гарантии, предусмотренные для педагогических работников:</w:t>
      </w:r>
    </w:p>
    <w:p w:rsidR="007541F9" w:rsidRPr="0068451B" w:rsidRDefault="007541F9" w:rsidP="00351303">
      <w:pPr>
        <w:pStyle w:val="affff9"/>
        <w:numPr>
          <w:ilvl w:val="2"/>
          <w:numId w:val="2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541F9" w:rsidRPr="0068451B" w:rsidRDefault="007541F9" w:rsidP="00351303">
      <w:pPr>
        <w:pStyle w:val="affff9"/>
        <w:numPr>
          <w:ilvl w:val="2"/>
          <w:numId w:val="2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досрочное назначение страховой пенсии по старости в порядке, установленном законодательством Российской Федерации.</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lastRenderedPageBreak/>
        <w:t>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 а также за реализацию программы развития Учреждения.</w:t>
      </w:r>
    </w:p>
    <w:p w:rsidR="007541F9" w:rsidRPr="0068451B" w:rsidRDefault="007541F9" w:rsidP="00351303">
      <w:pPr>
        <w:pStyle w:val="affff9"/>
        <w:numPr>
          <w:ilvl w:val="2"/>
          <w:numId w:val="27"/>
        </w:numPr>
        <w:spacing w:after="0" w:line="240" w:lineRule="auto"/>
        <w:ind w:left="0" w:firstLine="284"/>
        <w:jc w:val="both"/>
        <w:rPr>
          <w:rFonts w:ascii="Times New Roman" w:hAnsi="Times New Roman"/>
          <w:sz w:val="20"/>
          <w:szCs w:val="20"/>
        </w:rPr>
      </w:pPr>
      <w:r w:rsidRPr="0068451B">
        <w:rPr>
          <w:rFonts w:ascii="Times New Roman" w:hAnsi="Times New Roman"/>
          <w:sz w:val="20"/>
          <w:szCs w:val="20"/>
        </w:rPr>
        <w:t>Директор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определяет стратегию развития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осуществляет оперативное руководство деятельностью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издает приказы, дает поручения и указания, обязательные для исполнения всеми работниками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 согласованию с Учредителем утверждает штатное расписание и структуру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принимает, увольняет работников Учреждения в соответствии с трудовым законодательством;</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утверждает оперативные планы финансово-хозяйственной деятельности и планы по основной деятельности по спортивной подготовке в соответствии с требованиями собственника или Учредителя;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утверждает годовую бухгалтерскую отчетность Учреждения;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обеспечивает сохранность и использование по назначению имущества, закрепленного за Учреждением на праве оперативного управления;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обеспечивает использование по назначению земельного участка, предоставленного Учреждению на праве постоянного (бессрочного) пользования;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обеспечивает своевременную уплату налогов и сборов в порядке и размерах, определяемых налоговым законодательством Российской Федерации;</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без доверенности действует от имени Учреждения, представляет его во всех Учреждениях, предприятиях и иных организациях, в судах;</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пределах, установленных трудовым договором и настоящим Уставом, заключает сделки, договоры, соответствующие целям деятельности Учреждения, выдает доверенности, открывает лицевые счета в порядке, предусмотренном законодательством;</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представляет в установленные сроки все виды отчетности, предусмотренные законодательством Российской Федерации и Красноярского края;</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несет ответственность за свои действия (бездействие) в порядке и на условиях, установленных действующим законодательством;</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несет перед Учреждением ответственность в размере убытков, причиненных Учреждению в результате совершения крупной сделки, сделки, в которой руководитель является заинтересованным лицом, с нарушением требований, установленных действующим законодательством;</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может быть привлечен к материальной, дисциплинарной, административной и уголовной ответственности в случаях, предусмотренных действующим законодательством;</w:t>
      </w:r>
    </w:p>
    <w:p w:rsidR="007541F9" w:rsidRPr="0068451B" w:rsidRDefault="007541F9" w:rsidP="00351303">
      <w:pPr>
        <w:pStyle w:val="affff9"/>
        <w:numPr>
          <w:ilvl w:val="0"/>
          <w:numId w:val="2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имеет право сформировать коллегиальные органы управления Учреждения.</w:t>
      </w:r>
    </w:p>
    <w:p w:rsidR="007541F9" w:rsidRPr="0068451B" w:rsidRDefault="007541F9" w:rsidP="00351303">
      <w:pPr>
        <w:pStyle w:val="affff9"/>
        <w:numPr>
          <w:ilvl w:val="1"/>
          <w:numId w:val="3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Учреждении могут быть сформированы коллегиальные органы управления, к которым относятся общее собрание (конференция) работников Учреждения, педагогический совет, тренерский совет отделения по виду спорта, совет родителей (законных представителей)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Учреждения.</w:t>
      </w:r>
    </w:p>
    <w:p w:rsidR="007541F9" w:rsidRPr="0068451B" w:rsidRDefault="007541F9" w:rsidP="00351303">
      <w:pPr>
        <w:pStyle w:val="affff9"/>
        <w:numPr>
          <w:ilvl w:val="2"/>
          <w:numId w:val="3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Общее собрание (конференция) работников Учреждения состоит из всех работников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Общее собрание (конференция) работников Учреждения собирается его председателем по мере необходимости, но не реже двух раз в год.</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Заседание Общего собрания (конференции) работников Учреждения считается правомочным на принятие решений при участии в нем не менее 50 процентов работников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В компетенцию Общего собрания (конференции) работников Учреждения входит:</w:t>
      </w:r>
    </w:p>
    <w:p w:rsidR="007541F9" w:rsidRPr="0068451B" w:rsidRDefault="007541F9" w:rsidP="00351303">
      <w:pPr>
        <w:pStyle w:val="affff9"/>
        <w:numPr>
          <w:ilvl w:val="0"/>
          <w:numId w:val="3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изменений и дополнений к Уставу;</w:t>
      </w:r>
    </w:p>
    <w:p w:rsidR="007541F9" w:rsidRPr="0068451B" w:rsidRDefault="007541F9" w:rsidP="00351303">
      <w:pPr>
        <w:pStyle w:val="affff9"/>
        <w:numPr>
          <w:ilvl w:val="0"/>
          <w:numId w:val="3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определение направлений образовательной деятельности;</w:t>
      </w:r>
    </w:p>
    <w:p w:rsidR="007541F9" w:rsidRPr="0068451B" w:rsidRDefault="007541F9" w:rsidP="00351303">
      <w:pPr>
        <w:pStyle w:val="affff9"/>
        <w:numPr>
          <w:ilvl w:val="0"/>
          <w:numId w:val="3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утверждение проектов учебных планов и программ повышения квалификации;</w:t>
      </w:r>
    </w:p>
    <w:p w:rsidR="007541F9" w:rsidRPr="0068451B" w:rsidRDefault="007541F9" w:rsidP="00351303">
      <w:pPr>
        <w:pStyle w:val="affff9"/>
        <w:numPr>
          <w:ilvl w:val="0"/>
          <w:numId w:val="3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утверждение отчета о результатах самообследования;</w:t>
      </w:r>
    </w:p>
    <w:p w:rsidR="007541F9" w:rsidRPr="0068451B" w:rsidRDefault="007541F9" w:rsidP="00351303">
      <w:pPr>
        <w:pStyle w:val="affff9"/>
        <w:numPr>
          <w:ilvl w:val="0"/>
          <w:numId w:val="3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решение иных вопросов согласно повестке заседания, определенной председателем.</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Решения Общего собрания (конференции) работников считаются принятыми, если за них проголосовало не менее 2/3 присутствующих работников Учреждения. При голосовании каждый работник Учреждения имеет один голос. Голосование является открытым.</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Решения Общего собрания (конференции) работников Учреждения оформляются протоколами, подписываемыми председателем и секретарем.</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lastRenderedPageBreak/>
        <w:t>Иные вопросы деятельности Общего собрания (конференции) работников Учреждения регулируются положением.</w:t>
      </w:r>
    </w:p>
    <w:p w:rsidR="007541F9" w:rsidRPr="0068451B" w:rsidRDefault="007541F9" w:rsidP="00351303">
      <w:pPr>
        <w:pStyle w:val="affff9"/>
        <w:numPr>
          <w:ilvl w:val="2"/>
          <w:numId w:val="3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Педагогический совет (далее Педсовет) является постоянно действующим коллегиальным органом управления образовательным процессом, работает на основании положения о Педсовете. Положение о Педсовете принимается на заседании Педсовета, утверждается директором. Заседания Совета проходят по мере необходимости, но не реже двух раз в год.</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В состав Педсовета входят все педагогические работники, осуществляющие образовательную деятельность, а также представители администрации Учреждения. Срок полномочий членов Педсовета не ограничивается. В случае увольнения из Учреждения члена Педсовета, или перевода на иную, не относящуюся к образовательному процессу, должность, он автоматически выбывает из состава Педсовета.</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Работой Педсовета руководит председатель, которым является директором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Компетенция Педсовета:</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внесение предложений по изменению Устава, Правил внутреннего трудового распорядка;</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обсуждение, принятие и рекомендация к утверждению локальных актов Учреждения в пределах своей компетенции, учебно-методических документов;</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осуществляет контроль выполнением плана работы Учреждения, за результатами работы педагогических работников;</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организует работу по аттестации педагогических работников;</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рассматривает предложения по представлению педагогических работников к награждению государственными наградами и присвоению почетных званий;</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подводит итоги деятельности Учреждения (полугодие, год);</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решает вопросы о переводе, повторном обучении, отчислении детей, о поощрении участников образовательного процесса;</w:t>
      </w:r>
    </w:p>
    <w:p w:rsidR="007541F9" w:rsidRPr="0068451B" w:rsidRDefault="007541F9" w:rsidP="00351303">
      <w:pPr>
        <w:pStyle w:val="affff9"/>
        <w:numPr>
          <w:ilvl w:val="0"/>
          <w:numId w:val="3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внесение предложений по распределению средств стимулирующей части фонда оплаты труда.</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Организация деятельности Педсовета Учреждения:</w:t>
      </w:r>
    </w:p>
    <w:p w:rsidR="007541F9" w:rsidRPr="0068451B" w:rsidRDefault="007541F9" w:rsidP="00351303">
      <w:pPr>
        <w:pStyle w:val="affff9"/>
        <w:numPr>
          <w:ilvl w:val="0"/>
          <w:numId w:val="3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Педсовет работает по плану работы на учебный год;</w:t>
      </w:r>
    </w:p>
    <w:p w:rsidR="007541F9" w:rsidRPr="0068451B" w:rsidRDefault="007541F9" w:rsidP="00351303">
      <w:pPr>
        <w:pStyle w:val="affff9"/>
        <w:numPr>
          <w:ilvl w:val="0"/>
          <w:numId w:val="3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заседания Педсовета являются правомочными, если на его заседании присутствовало не менее двух трети педагогического коллектива Учреждения;</w:t>
      </w:r>
    </w:p>
    <w:p w:rsidR="007541F9" w:rsidRPr="0068451B" w:rsidRDefault="007541F9" w:rsidP="00351303">
      <w:pPr>
        <w:pStyle w:val="affff9"/>
        <w:numPr>
          <w:ilvl w:val="0"/>
          <w:numId w:val="3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решения Педсовета принимаются простым большинством голосов из числа присутствующих на заседании, при равном количестве голосов решающим является голос председателя Педсовета;</w:t>
      </w:r>
    </w:p>
    <w:p w:rsidR="007541F9" w:rsidRPr="0068451B" w:rsidRDefault="007541F9" w:rsidP="00351303">
      <w:pPr>
        <w:pStyle w:val="affff9"/>
        <w:numPr>
          <w:ilvl w:val="0"/>
          <w:numId w:val="3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решения Педсовета оформляются протоколами;</w:t>
      </w:r>
    </w:p>
    <w:p w:rsidR="007541F9" w:rsidRPr="0068451B" w:rsidRDefault="007541F9" w:rsidP="007541F9">
      <w:pPr>
        <w:pStyle w:val="affff9"/>
        <w:spacing w:after="0" w:line="240" w:lineRule="auto"/>
        <w:ind w:left="567"/>
        <w:jc w:val="both"/>
        <w:rPr>
          <w:rFonts w:ascii="Times New Roman" w:hAnsi="Times New Roman"/>
          <w:sz w:val="20"/>
          <w:szCs w:val="20"/>
          <w:highlight w:val="lightGray"/>
        </w:rPr>
      </w:pPr>
      <w:r w:rsidRPr="0068451B">
        <w:rPr>
          <w:rFonts w:ascii="Times New Roman" w:hAnsi="Times New Roman"/>
          <w:sz w:val="20"/>
          <w:szCs w:val="20"/>
        </w:rPr>
        <w:t>д)    решения Педсовета, принятые в соответствии с требованиями действующего законодательства, обязательны для всех членов педагогического коллектива Учреждения.</w:t>
      </w:r>
    </w:p>
    <w:p w:rsidR="007541F9" w:rsidRPr="0068451B" w:rsidRDefault="007541F9" w:rsidP="00351303">
      <w:pPr>
        <w:pStyle w:val="affff9"/>
        <w:numPr>
          <w:ilvl w:val="2"/>
          <w:numId w:val="35"/>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состав тренерского совета отделения по виду спорта (далее тренерский совет) входят все тренеры-преподаватели отделения по виду спорта. Возглавляет его председатель или старший тренер-преподаватель.</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Тренерский совет работает на основании положения о тренерском совете отделения по виду спорта.</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Заседания тренерского совета проводятся ежемесячно и являются правомочными, если на его заседании присутствует не менее 2/3 членов совета. По итогам заседания оформляется протокол. Решения тренерского совета принимаются большинством голосов его членов и носят рекомендательный характер.</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Компетенция тренерского совета:</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согласование проекта разработанной дополнительной образовательной программы спортивной подготовки;</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согласование списков групп комплектования на этапах подготовки;</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согласование планов тренировочной, воспитательной работы, оздоровительных мероприятий;</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рассмотрение предложений о переводе обучающихся на очередной год </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обучения и этап спортивной подготовки;</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предложений: по предоставлению обучающимся, не выполнившим требования дополнительной образовательной программы спортивной подготовки на этапе подготовки, возможности продолжить спортивную подготовку на этом же этапе спортивной подготовки; по отчислению занимающихся; по переводу обучающихся от одного тренера к другому;</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предложений о применении дисциплинарного воздействия по отношению к обучающимся;</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проектов календарных планов физкультурных и спортивных мероприятий, положений о соревнованиях, планов учебно-тренировочного процесса, вопросов проведения тренировочных сборов и принятия участия в соревнованиях всех уровней,</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заслушивание отчетов тренеров-преподавателей по совершенствованию методики учебно-тренировочного процесса (по итогам года, соревнований и т.п.);</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результатов работы тренеров-преподавателей по организации тренировочной, методической и оздоровительной работы с обучающимися, рассмотрение итогов контроля учебно-тренировочного процесса;</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заслушивание отчетов тренеров по совершенствованию методики тренировочного процесса (по итогам года, соревнований и т.п.);</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предложения по обеспечению методического сопровождения учебно-тренировочного процесса, проведению методических семинаров, курсов повышения квалификации, для повышения квалификационных категорий тренеров-преподавателей;</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предложения по распространению передового опыта учебно-тренировочной деятельности;</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рассмотрение конфликтных ситуаций, возникших между участниками </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учебно-тренировочного процесса;</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кандидатур на участие в смотре-конкурсе «Лучший тренер» и «Лучший спортсмен» года;</w:t>
      </w:r>
    </w:p>
    <w:p w:rsidR="007541F9" w:rsidRPr="0068451B" w:rsidRDefault="007541F9" w:rsidP="00351303">
      <w:pPr>
        <w:pStyle w:val="affff9"/>
        <w:numPr>
          <w:ilvl w:val="0"/>
          <w:numId w:val="3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подведение итогов учебно-тренировочной работы в Учреждении за год и определение основных задач на предстоящий год.</w:t>
      </w:r>
    </w:p>
    <w:p w:rsidR="007541F9" w:rsidRPr="0068451B" w:rsidRDefault="007541F9" w:rsidP="00351303">
      <w:pPr>
        <w:pStyle w:val="affff9"/>
        <w:numPr>
          <w:ilvl w:val="2"/>
          <w:numId w:val="3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К компетенции Совета родителей (законных представителей) несовершеннолетних обучающихся относятся:</w:t>
      </w:r>
    </w:p>
    <w:p w:rsidR="007541F9" w:rsidRPr="0068451B" w:rsidRDefault="007541F9" w:rsidP="00351303">
      <w:pPr>
        <w:pStyle w:val="affff9"/>
        <w:numPr>
          <w:ilvl w:val="0"/>
          <w:numId w:val="3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предложений о внесении изменений и дополнений в Положение о Совете родителей;</w:t>
      </w:r>
    </w:p>
    <w:p w:rsidR="007541F9" w:rsidRPr="0068451B" w:rsidRDefault="007541F9" w:rsidP="00351303">
      <w:pPr>
        <w:pStyle w:val="affff9"/>
        <w:numPr>
          <w:ilvl w:val="0"/>
          <w:numId w:val="3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рассмотрение проектов локальных нормативных актов Учреждения, затрагивающих права обучающихся.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Положением о Совете родителей (законных представителей) несовершеннолетних занимающихся могут предусматриваться и иные вопросы, отнесенные к его компетенции.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Порядок формирования Совета, проведения его заседаний, принятия и оформления решений определяется Положением о Совете родителей (законных представителей) несовершеннолетних занимающихся, утверждаемым директором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В целях учета мнения обучающихся, родителей (законных представителей) несовершеннолетних обучающихся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создаются советы обучающихся или иные коллегиальные органы.</w:t>
      </w:r>
    </w:p>
    <w:p w:rsidR="007541F9" w:rsidRPr="0068451B" w:rsidRDefault="007541F9" w:rsidP="007541F9">
      <w:pPr>
        <w:spacing w:after="0" w:line="240" w:lineRule="auto"/>
        <w:rPr>
          <w:sz w:val="20"/>
          <w:szCs w:val="20"/>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17" w:name="_Toc127800993"/>
      <w:r w:rsidRPr="0068451B">
        <w:rPr>
          <w:rFonts w:ascii="Times New Roman" w:hAnsi="Times New Roman"/>
          <w:b w:val="0"/>
          <w:sz w:val="20"/>
          <w:szCs w:val="20"/>
        </w:rPr>
        <w:t>5. Организация образовательного процесса</w:t>
      </w:r>
      <w:bookmarkEnd w:id="17"/>
    </w:p>
    <w:p w:rsidR="007541F9" w:rsidRPr="0068451B" w:rsidRDefault="007541F9" w:rsidP="00351303">
      <w:pPr>
        <w:pStyle w:val="affff9"/>
        <w:numPr>
          <w:ilvl w:val="1"/>
          <w:numId w:val="3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Образовательный процесс в Учреждении ведется на русском языке, являющимся государственным языком в Российской Федерации.</w:t>
      </w:r>
    </w:p>
    <w:p w:rsidR="007541F9" w:rsidRPr="0068451B" w:rsidRDefault="007541F9" w:rsidP="00351303">
      <w:pPr>
        <w:pStyle w:val="affff9"/>
        <w:numPr>
          <w:ilvl w:val="1"/>
          <w:numId w:val="3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организует образовательную деятельность в соответствии со следующими программами:</w:t>
      </w:r>
    </w:p>
    <w:p w:rsidR="007541F9" w:rsidRPr="0068451B" w:rsidRDefault="007541F9" w:rsidP="00351303">
      <w:pPr>
        <w:pStyle w:val="affff9"/>
        <w:numPr>
          <w:ilvl w:val="0"/>
          <w:numId w:val="4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дополнительные общеразвивающие программы;</w:t>
      </w:r>
    </w:p>
    <w:p w:rsidR="007541F9" w:rsidRPr="0068451B" w:rsidRDefault="007541F9" w:rsidP="00351303">
      <w:pPr>
        <w:pStyle w:val="affff9"/>
        <w:numPr>
          <w:ilvl w:val="0"/>
          <w:numId w:val="4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дополнительные образовательные программы спортивной подготовки.</w:t>
      </w:r>
    </w:p>
    <w:p w:rsidR="007541F9" w:rsidRPr="0068451B" w:rsidRDefault="007541F9" w:rsidP="00351303">
      <w:pPr>
        <w:pStyle w:val="affff9"/>
        <w:numPr>
          <w:ilvl w:val="2"/>
          <w:numId w:val="3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Дополнительные общеразвивающие программы в области физической культуры и спорта реализуются на спортивно-оздоровительном этапе, на который не распространяются требования федеральных стандартов спортивной подготовки.</w:t>
      </w:r>
    </w:p>
    <w:p w:rsidR="007541F9" w:rsidRPr="0068451B" w:rsidRDefault="007541F9" w:rsidP="00351303">
      <w:pPr>
        <w:pStyle w:val="affff9"/>
        <w:numPr>
          <w:ilvl w:val="2"/>
          <w:numId w:val="3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Дополнительные образовательные программы спортивной подготовки разрабатываются Учреждением на основе федеральных стандартов спортивной подготовки с учетом примерных дополнительных образовательных программ спортивной подготовки.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Дополнительные образовательные программы спортивной подготовки утверждаются директором Учреждения на основании решения педагогического совета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lastRenderedPageBreak/>
        <w:t>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Условия и порядок приема по дополнительным образовательным программам спортивной подготовки, условия и порядок комплектования учебных групп определяются локальными нормативными актами Учреждения в соответствии с законодательством Российской Федерации.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Учебный год в Учреждении начинается 1 сентября.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Комплектование учебных групп проходит до 25 сентября.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 xml:space="preserve">Комплектование групп на этапах спортивной подготовки осуществляется с учетом: </w:t>
      </w:r>
    </w:p>
    <w:p w:rsidR="007541F9" w:rsidRPr="0068451B" w:rsidRDefault="007541F9" w:rsidP="00351303">
      <w:pPr>
        <w:pStyle w:val="affff9"/>
        <w:numPr>
          <w:ilvl w:val="0"/>
          <w:numId w:val="4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возрастных закономерностей, становления спортивного мастерства (выполнения разрядных нормативов);</w:t>
      </w:r>
    </w:p>
    <w:p w:rsidR="007541F9" w:rsidRPr="0068451B" w:rsidRDefault="007541F9" w:rsidP="00351303">
      <w:pPr>
        <w:pStyle w:val="affff9"/>
        <w:numPr>
          <w:ilvl w:val="0"/>
          <w:numId w:val="4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объемов недельной тренировочной нагрузки;</w:t>
      </w:r>
    </w:p>
    <w:p w:rsidR="007541F9" w:rsidRPr="0068451B" w:rsidRDefault="007541F9" w:rsidP="00351303">
      <w:pPr>
        <w:pStyle w:val="affff9"/>
        <w:numPr>
          <w:ilvl w:val="0"/>
          <w:numId w:val="4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выполнения нормативов по общей и специальной физической подготовке;</w:t>
      </w:r>
    </w:p>
    <w:p w:rsidR="007541F9" w:rsidRPr="0068451B" w:rsidRDefault="007541F9" w:rsidP="00351303">
      <w:pPr>
        <w:pStyle w:val="affff9"/>
        <w:numPr>
          <w:ilvl w:val="0"/>
          <w:numId w:val="4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спортивных результатов;</w:t>
      </w:r>
    </w:p>
    <w:p w:rsidR="007541F9" w:rsidRPr="0068451B" w:rsidRDefault="007541F9" w:rsidP="00351303">
      <w:pPr>
        <w:pStyle w:val="affff9"/>
        <w:numPr>
          <w:ilvl w:val="0"/>
          <w:numId w:val="4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возраста спортсмена.</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Учебно-тренировочный процесс проводится в соответствии с учебно-тренировочным планом круглогодичной подготовки, рассчитанным исходя из астрономического часа (60 мин).</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Учебно-тренировочный процесс проводится в соответствии с расписанием занятий, утвержденным приказом директора на учебный год.</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Учебно-тренировочный процесс подлежит планированию в виде перспективных, ежегодных, ежеквартальных и ежемесячных планов.</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Планирование учебно-тренировочного процесса для лиц, которые включены в списки кандидатов в спортивные сборные команды Красноярского края и Российской Федерации, составляется на каждого обучающегося в индивидуальных планах.</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Учебно-тренировочный процесс носит комплексный характер и осуществляется в следующих формах:</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групповые и индивидуальные тренировочные и теоретические занятия;</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работа по индивидуальным планам;</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тренировочные сборы;</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участие в спортивных соревнованиях и мероприятиях;</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инструкторская и судейская практика;</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медико-восстановительные мероприятия;</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тестирование и контроль;</w:t>
      </w:r>
    </w:p>
    <w:p w:rsidR="007541F9" w:rsidRPr="0068451B" w:rsidRDefault="007541F9" w:rsidP="00351303">
      <w:pPr>
        <w:pStyle w:val="affff9"/>
        <w:numPr>
          <w:ilvl w:val="0"/>
          <w:numId w:val="4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система спортивного отбора и спортивной ориентации.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Участие в спортивных соревнованиях и мероприятиях обучающихся, осуществляется в соответствии с планом физкультурных и спортивных мероприятий Учреждения,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субъекта Российской Федерации, календарных планов физкультурных и спортивных мероприятий муниципальных образований.</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Обучающиеся по дополнительной образовательной программе спортивной подготовки проходят промежуточную аттестацию не реже 1 раза в год.</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Промежуточная аттестация включает в себя оценку уровня подготовленности обучающихся по средствам сдачи контрольно-переводных нормативов по видам спортивной подготовки, а также по результатам выступления в официальных спортивных соревнованиях.</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Перенос сроков промежуточной аттестации допускается на следующий год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обучающихся по причине его болезни (временной нетрудоспособности), травмы.</w:t>
      </w:r>
    </w:p>
    <w:p w:rsidR="007541F9" w:rsidRPr="0068451B" w:rsidRDefault="007541F9" w:rsidP="007541F9">
      <w:pPr>
        <w:spacing w:after="0" w:line="240" w:lineRule="auto"/>
        <w:ind w:firstLine="567"/>
        <w:jc w:val="both"/>
        <w:rPr>
          <w:rFonts w:ascii="Times New Roman" w:hAnsi="Times New Roman"/>
          <w:sz w:val="20"/>
          <w:szCs w:val="20"/>
          <w:highlight w:val="magenta"/>
        </w:rPr>
      </w:pPr>
      <w:r w:rsidRPr="0068451B">
        <w:rPr>
          <w:rFonts w:ascii="Times New Roman" w:hAnsi="Times New Roman"/>
          <w:sz w:val="20"/>
          <w:szCs w:val="20"/>
        </w:rPr>
        <w:t>Перевод обучающихся на следующий год обучения и этап спортивной подготовки осуществляется на основании результатов промежуточной аттестации.</w:t>
      </w:r>
    </w:p>
    <w:p w:rsidR="007541F9" w:rsidRPr="0068451B" w:rsidRDefault="007541F9" w:rsidP="007541F9">
      <w:pPr>
        <w:spacing w:after="0" w:line="240" w:lineRule="auto"/>
        <w:jc w:val="both"/>
        <w:rPr>
          <w:rFonts w:ascii="Times New Roman" w:hAnsi="Times New Roman"/>
          <w:sz w:val="20"/>
          <w:szCs w:val="20"/>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18" w:name="_Toc127800994"/>
      <w:r w:rsidRPr="0068451B">
        <w:rPr>
          <w:rFonts w:ascii="Times New Roman" w:hAnsi="Times New Roman"/>
          <w:b w:val="0"/>
          <w:sz w:val="20"/>
          <w:szCs w:val="20"/>
        </w:rPr>
        <w:t>6. Участники образовательного процесса</w:t>
      </w:r>
      <w:bookmarkEnd w:id="18"/>
    </w:p>
    <w:p w:rsidR="007541F9" w:rsidRPr="0068451B" w:rsidRDefault="007541F9" w:rsidP="00351303">
      <w:pPr>
        <w:pStyle w:val="20"/>
        <w:keepLines/>
        <w:numPr>
          <w:ilvl w:val="1"/>
          <w:numId w:val="43"/>
        </w:numPr>
        <w:spacing w:before="0" w:after="0" w:line="240" w:lineRule="auto"/>
        <w:ind w:left="0" w:firstLine="567"/>
        <w:jc w:val="both"/>
        <w:rPr>
          <w:rFonts w:ascii="Times New Roman" w:hAnsi="Times New Roman" w:cs="Times New Roman"/>
          <w:b w:val="0"/>
          <w:sz w:val="20"/>
          <w:szCs w:val="20"/>
        </w:rPr>
      </w:pPr>
      <w:bookmarkStart w:id="19" w:name="_Toc127800995"/>
      <w:r w:rsidRPr="0068451B">
        <w:rPr>
          <w:rFonts w:ascii="Times New Roman" w:hAnsi="Times New Roman" w:cs="Times New Roman"/>
          <w:b w:val="0"/>
          <w:sz w:val="20"/>
          <w:szCs w:val="20"/>
        </w:rPr>
        <w:t>Обязанности и ответственность педагогических работников</w:t>
      </w:r>
      <w:bookmarkEnd w:id="19"/>
    </w:p>
    <w:p w:rsidR="007541F9" w:rsidRPr="0068451B" w:rsidRDefault="007541F9" w:rsidP="00351303">
      <w:pPr>
        <w:pStyle w:val="affff9"/>
        <w:numPr>
          <w:ilvl w:val="2"/>
          <w:numId w:val="44"/>
        </w:numPr>
        <w:spacing w:line="240" w:lineRule="auto"/>
        <w:ind w:left="0" w:firstLine="567"/>
        <w:jc w:val="both"/>
        <w:rPr>
          <w:rFonts w:ascii="Times New Roman" w:hAnsi="Times New Roman"/>
          <w:sz w:val="20"/>
          <w:szCs w:val="20"/>
        </w:rPr>
      </w:pPr>
      <w:r w:rsidRPr="0068451B">
        <w:rPr>
          <w:rFonts w:ascii="Times New Roman" w:hAnsi="Times New Roman"/>
          <w:sz w:val="20"/>
          <w:szCs w:val="20"/>
        </w:rPr>
        <w:t>Участниками образовательного процесса в Спортивной школе являются обучающиеся, их родители (законные представители), педагогические работники, иные работники Учреждения.</w:t>
      </w:r>
    </w:p>
    <w:p w:rsidR="007541F9" w:rsidRPr="0068451B" w:rsidRDefault="007541F9" w:rsidP="00351303">
      <w:pPr>
        <w:pStyle w:val="affff9"/>
        <w:numPr>
          <w:ilvl w:val="2"/>
          <w:numId w:val="44"/>
        </w:numPr>
        <w:spacing w:line="240" w:lineRule="auto"/>
        <w:ind w:left="0" w:firstLine="567"/>
        <w:jc w:val="both"/>
        <w:rPr>
          <w:rFonts w:ascii="Times New Roman" w:hAnsi="Times New Roman"/>
          <w:sz w:val="20"/>
          <w:szCs w:val="20"/>
        </w:rPr>
      </w:pPr>
      <w:r w:rsidRPr="0068451B">
        <w:rPr>
          <w:rFonts w:ascii="Times New Roman" w:hAnsi="Times New Roman"/>
          <w:sz w:val="20"/>
          <w:szCs w:val="20"/>
        </w:rPr>
        <w:t>Порядок комплектования Спортивной школы работниками регламентируется настоящим Уставом. Для работников Спортивной школы работодателем является данная Спортивная школа.</w:t>
      </w:r>
    </w:p>
    <w:p w:rsidR="007541F9" w:rsidRPr="0068451B" w:rsidRDefault="007541F9" w:rsidP="00351303">
      <w:pPr>
        <w:pStyle w:val="affff9"/>
        <w:numPr>
          <w:ilvl w:val="2"/>
          <w:numId w:val="44"/>
        </w:numPr>
        <w:spacing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К педагогической деятельности Спортивной школы допускаются лица, имеющие среднее профессиональное или высшее профессиональное образование. Образовательный ценз указанных лиц </w:t>
      </w:r>
      <w:r w:rsidRPr="0068451B">
        <w:rPr>
          <w:rFonts w:ascii="Times New Roman" w:hAnsi="Times New Roman"/>
          <w:sz w:val="20"/>
          <w:szCs w:val="20"/>
        </w:rPr>
        <w:lastRenderedPageBreak/>
        <w:t>подтверждается документами государственного образца с соответствующем уровнем образования и (или) квалификации.</w:t>
      </w:r>
    </w:p>
    <w:p w:rsidR="007541F9" w:rsidRPr="0068451B" w:rsidRDefault="007541F9" w:rsidP="00351303">
      <w:pPr>
        <w:pStyle w:val="affff9"/>
        <w:numPr>
          <w:ilvl w:val="2"/>
          <w:numId w:val="44"/>
        </w:numPr>
        <w:spacing w:line="240" w:lineRule="auto"/>
        <w:ind w:left="0" w:firstLine="567"/>
        <w:jc w:val="both"/>
        <w:rPr>
          <w:rFonts w:ascii="Times New Roman" w:hAnsi="Times New Roman"/>
          <w:sz w:val="20"/>
          <w:szCs w:val="20"/>
        </w:rPr>
      </w:pPr>
      <w:r w:rsidRPr="0068451B">
        <w:rPr>
          <w:rFonts w:ascii="Times New Roman" w:hAnsi="Times New Roman"/>
          <w:sz w:val="20"/>
          <w:szCs w:val="20"/>
        </w:rPr>
        <w:t>К педагогической деятельности не допускаются лица:</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лишенные права заниматься педагогической деятельностью в соответствии с вступившим в законную силу приговором суда;</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bookmarkStart w:id="20" w:name="Par1"/>
      <w:bookmarkEnd w:id="20"/>
      <w:r w:rsidRPr="0068451B">
        <w:rPr>
          <w:rFonts w:ascii="Times New Roman" w:hAnsi="Times New Roman"/>
          <w:sz w:val="20"/>
          <w:szCs w:val="20"/>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имеющие неснятую или непогашенную судимость за иные умышленные тяжкие и особо тяжкие преступления, не указанные в </w:t>
      </w:r>
      <w:hyperlink w:anchor="Par1" w:history="1">
        <w:r w:rsidRPr="0068451B">
          <w:rPr>
            <w:rFonts w:ascii="Times New Roman" w:hAnsi="Times New Roman"/>
            <w:color w:val="000000"/>
            <w:sz w:val="20"/>
            <w:szCs w:val="20"/>
          </w:rPr>
          <w:t>абзаце третьем</w:t>
        </w:r>
      </w:hyperlink>
      <w:r w:rsidRPr="0068451B">
        <w:rPr>
          <w:rFonts w:ascii="Times New Roman" w:hAnsi="Times New Roman"/>
          <w:sz w:val="20"/>
          <w:szCs w:val="20"/>
        </w:rPr>
        <w:t xml:space="preserve"> настоящего пункта;</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признанные недееспособными в установленном федеральным законом порядке;</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541F9" w:rsidRPr="0068451B" w:rsidRDefault="007541F9" w:rsidP="00351303">
      <w:pPr>
        <w:pStyle w:val="affff9"/>
        <w:numPr>
          <w:ilvl w:val="0"/>
          <w:numId w:val="45"/>
        </w:numPr>
        <w:autoSpaceDE w:val="0"/>
        <w:autoSpaceDN w:val="0"/>
        <w:adjustRightInd w:val="0"/>
        <w:spacing w:after="0" w:line="240" w:lineRule="auto"/>
        <w:ind w:left="0" w:firstLine="567"/>
        <w:jc w:val="both"/>
        <w:rPr>
          <w:rFonts w:ascii="Times New Roman" w:hAnsi="Times New Roman"/>
          <w:sz w:val="20"/>
          <w:szCs w:val="20"/>
        </w:rPr>
      </w:pPr>
      <w:bookmarkStart w:id="21" w:name="Par8"/>
      <w:bookmarkEnd w:id="21"/>
      <w:r w:rsidRPr="0068451B">
        <w:rPr>
          <w:rFonts w:ascii="Times New Roman" w:hAnsi="Times New Roman"/>
          <w:sz w:val="20"/>
          <w:szCs w:val="20"/>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7541F9" w:rsidRPr="0068451B" w:rsidRDefault="007541F9" w:rsidP="00351303">
      <w:pPr>
        <w:pStyle w:val="affff9"/>
        <w:numPr>
          <w:ilvl w:val="2"/>
          <w:numId w:val="46"/>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Трудовые отношения работника и Спортивной школы регулируются трудовым договором, условия которого не должны противоречить законодательству Российской Федерации о труде.</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Спортивной школы до истечения срока действия трудового договора являются:</w:t>
      </w:r>
    </w:p>
    <w:p w:rsidR="007541F9" w:rsidRPr="0068451B" w:rsidRDefault="007541F9" w:rsidP="00351303">
      <w:pPr>
        <w:pStyle w:val="affff9"/>
        <w:numPr>
          <w:ilvl w:val="0"/>
          <w:numId w:val="47"/>
        </w:numPr>
        <w:spacing w:after="0" w:line="240" w:lineRule="auto"/>
        <w:jc w:val="both"/>
        <w:rPr>
          <w:rFonts w:ascii="Times New Roman" w:hAnsi="Times New Roman"/>
          <w:sz w:val="20"/>
          <w:szCs w:val="20"/>
        </w:rPr>
      </w:pPr>
      <w:r w:rsidRPr="0068451B">
        <w:rPr>
          <w:rFonts w:ascii="Times New Roman" w:hAnsi="Times New Roman"/>
          <w:sz w:val="20"/>
          <w:szCs w:val="20"/>
        </w:rPr>
        <w:t>повторное в течение года грубое нарушение Устава Спортивной школы;</w:t>
      </w:r>
    </w:p>
    <w:p w:rsidR="007541F9" w:rsidRPr="0068451B" w:rsidRDefault="007541F9" w:rsidP="00351303">
      <w:pPr>
        <w:pStyle w:val="affff9"/>
        <w:numPr>
          <w:ilvl w:val="0"/>
          <w:numId w:val="47"/>
        </w:numPr>
        <w:spacing w:after="0" w:line="240" w:lineRule="auto"/>
        <w:jc w:val="both"/>
        <w:rPr>
          <w:rFonts w:ascii="Times New Roman" w:hAnsi="Times New Roman"/>
          <w:sz w:val="20"/>
          <w:szCs w:val="20"/>
        </w:rPr>
      </w:pPr>
      <w:r w:rsidRPr="0068451B">
        <w:rPr>
          <w:rFonts w:ascii="Times New Roman" w:hAnsi="Times New Roman"/>
          <w:sz w:val="20"/>
          <w:szCs w:val="20"/>
        </w:rPr>
        <w:t>применение, в том числе однократное, методов воспитания, связанных с физическим и (или) психическим насилием над личностью обучающегося;</w:t>
      </w:r>
    </w:p>
    <w:p w:rsidR="007541F9" w:rsidRPr="0068451B" w:rsidRDefault="007541F9" w:rsidP="00351303">
      <w:pPr>
        <w:pStyle w:val="affff9"/>
        <w:numPr>
          <w:ilvl w:val="0"/>
          <w:numId w:val="47"/>
        </w:numPr>
        <w:tabs>
          <w:tab w:val="left" w:pos="993"/>
        </w:tabs>
        <w:spacing w:after="0" w:line="240" w:lineRule="auto"/>
        <w:jc w:val="both"/>
        <w:rPr>
          <w:rFonts w:ascii="Times New Roman" w:hAnsi="Times New Roman"/>
          <w:sz w:val="20"/>
          <w:szCs w:val="20"/>
        </w:rPr>
      </w:pPr>
      <w:r w:rsidRPr="0068451B">
        <w:rPr>
          <w:rFonts w:ascii="Times New Roman" w:hAnsi="Times New Roman"/>
          <w:sz w:val="20"/>
          <w:szCs w:val="20"/>
        </w:rPr>
        <w:t>появление на работе в состоянии алкогольного, наркотического или токсического опьянения.</w:t>
      </w:r>
    </w:p>
    <w:p w:rsidR="007541F9" w:rsidRPr="0068451B" w:rsidRDefault="007541F9" w:rsidP="00351303">
      <w:pPr>
        <w:pStyle w:val="affff9"/>
        <w:numPr>
          <w:ilvl w:val="2"/>
          <w:numId w:val="46"/>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При приёме на работу администрация Спортивной школы знакомит принимаемого на работу со следующими документами: </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Уставом Спортивной школы;</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коллективным договором;</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правилами внутреннего трудового распорядка;</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должностной инструкцией;</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приказом об охране труда и соблюдении правил техники безопасности;</w:t>
      </w:r>
    </w:p>
    <w:p w:rsidR="007541F9" w:rsidRPr="0068451B" w:rsidRDefault="007541F9" w:rsidP="00351303">
      <w:pPr>
        <w:pStyle w:val="affff9"/>
        <w:numPr>
          <w:ilvl w:val="2"/>
          <w:numId w:val="48"/>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другими документами, характерными для данной Спортивной школы.</w:t>
      </w:r>
    </w:p>
    <w:p w:rsidR="007541F9" w:rsidRPr="0068451B" w:rsidRDefault="007541F9" w:rsidP="00351303">
      <w:pPr>
        <w:pStyle w:val="affff9"/>
        <w:numPr>
          <w:ilvl w:val="2"/>
          <w:numId w:val="46"/>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Работники Спортивной школы имеют право на:</w:t>
      </w:r>
    </w:p>
    <w:p w:rsidR="007541F9" w:rsidRPr="0068451B" w:rsidRDefault="007541F9" w:rsidP="00351303">
      <w:pPr>
        <w:pStyle w:val="affff9"/>
        <w:numPr>
          <w:ilvl w:val="2"/>
          <w:numId w:val="49"/>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участие в управлении Спортивной школы, в порядке, определенном настоящим Уставом; </w:t>
      </w:r>
    </w:p>
    <w:p w:rsidR="007541F9" w:rsidRPr="0068451B" w:rsidRDefault="007541F9" w:rsidP="00351303">
      <w:pPr>
        <w:pStyle w:val="affff9"/>
        <w:numPr>
          <w:ilvl w:val="2"/>
          <w:numId w:val="49"/>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защиту профессиональной чести, достоинства и деловой репутации.</w:t>
      </w:r>
      <w:bookmarkStart w:id="22" w:name="Par0"/>
      <w:bookmarkEnd w:id="22"/>
    </w:p>
    <w:p w:rsidR="007541F9" w:rsidRPr="0068451B" w:rsidRDefault="007541F9" w:rsidP="00351303">
      <w:pPr>
        <w:pStyle w:val="affff9"/>
        <w:numPr>
          <w:ilvl w:val="2"/>
          <w:numId w:val="46"/>
        </w:numPr>
        <w:tabs>
          <w:tab w:val="left" w:pos="993"/>
        </w:tabs>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Педагогические работники пользуются следующими академическими правами и свободами:</w:t>
      </w:r>
    </w:p>
    <w:p w:rsidR="007541F9" w:rsidRPr="0068451B" w:rsidRDefault="007541F9" w:rsidP="00351303">
      <w:pPr>
        <w:pStyle w:val="affff9"/>
        <w:numPr>
          <w:ilvl w:val="1"/>
          <w:numId w:val="50"/>
        </w:numPr>
        <w:tabs>
          <w:tab w:val="left" w:pos="993"/>
        </w:tabs>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 свобода преподавания, свободное выражение своего мнения, свобода от вмешательства в профессиональную деятельность;</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свобода выбора и использования педагогически обоснованных форм, средств, методов обучения и воспитания;</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творческую инициативу, разработку и применение авторских программ и методов обучения, и воспитания в пределах реализуемых дополнительных образовательных программ;</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выбор учебных пособий, материалов и иных средств обучения и воспитания в соответствии с дополнительными образовательными программами и в порядке, установленном законодательством об образовании;</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право на участие в разработке дополнительных образовательных программ, в том числе учебных планов, календарных учебных план-графиков, методических материалов и иных компонентов дополнительных образовательных программ;</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бесплатное пользование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участие в управлении Спортивной школой, в том числе в коллегиальных органах управления, в порядке, установленном Уставом Спортивной школы;</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участие в обсуждении вопросов, относящихся к деятельности Спортивной школы, в том числе через органы управления и общественные организации;</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право на объединение в общественные профессиональные организации в формах и в порядке, которые установлены </w:t>
      </w:r>
      <w:hyperlink r:id="rId27" w:history="1">
        <w:r w:rsidRPr="0068451B">
          <w:rPr>
            <w:rFonts w:ascii="Times New Roman" w:hAnsi="Times New Roman"/>
            <w:sz w:val="20"/>
            <w:szCs w:val="20"/>
          </w:rPr>
          <w:t>законодательством</w:t>
        </w:r>
      </w:hyperlink>
      <w:r w:rsidRPr="0068451B">
        <w:rPr>
          <w:rFonts w:ascii="Times New Roman" w:hAnsi="Times New Roman"/>
          <w:sz w:val="20"/>
          <w:szCs w:val="20"/>
        </w:rPr>
        <w:t xml:space="preserve"> Российской Федерации;</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обращение в комиссию по урегулированию споров между участниками образовательных отношений;</w:t>
      </w:r>
    </w:p>
    <w:p w:rsidR="007541F9" w:rsidRPr="0068451B" w:rsidRDefault="007541F9" w:rsidP="00351303">
      <w:pPr>
        <w:pStyle w:val="affff9"/>
        <w:numPr>
          <w:ilvl w:val="1"/>
          <w:numId w:val="50"/>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541F9" w:rsidRPr="0068451B" w:rsidRDefault="007541F9" w:rsidP="00351303">
      <w:pPr>
        <w:pStyle w:val="affff9"/>
        <w:numPr>
          <w:ilvl w:val="2"/>
          <w:numId w:val="51"/>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Академические права и свободы, указанные в пункте 6.1.8.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осуществляющей образовательную деятельность.</w:t>
      </w:r>
    </w:p>
    <w:p w:rsidR="007541F9" w:rsidRPr="0068451B" w:rsidRDefault="007541F9" w:rsidP="00351303">
      <w:pPr>
        <w:pStyle w:val="affff9"/>
        <w:numPr>
          <w:ilvl w:val="2"/>
          <w:numId w:val="51"/>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Педагогические работники имеют следующие трудовые права и социальные гарантии:</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 xml:space="preserve">право на сокращенную </w:t>
      </w:r>
      <w:hyperlink r:id="rId28" w:history="1">
        <w:r w:rsidRPr="0068451B">
          <w:rPr>
            <w:rFonts w:ascii="Times New Roman" w:hAnsi="Times New Roman"/>
            <w:bCs/>
            <w:sz w:val="20"/>
            <w:szCs w:val="20"/>
          </w:rPr>
          <w:t>продолжительность</w:t>
        </w:r>
      </w:hyperlink>
      <w:r w:rsidRPr="0068451B">
        <w:rPr>
          <w:rFonts w:ascii="Times New Roman" w:hAnsi="Times New Roman"/>
          <w:bCs/>
          <w:sz w:val="20"/>
          <w:szCs w:val="20"/>
        </w:rPr>
        <w:t xml:space="preserve"> рабочего времени;</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право на дополнительное профессиональное образование по профилю педагогической деятельности не реже чем один раз в три года;</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 xml:space="preserve">право на ежегодный основной удлиненный оплачиваемый отпуск, </w:t>
      </w:r>
      <w:hyperlink r:id="rId29" w:history="1">
        <w:r w:rsidRPr="0068451B">
          <w:rPr>
            <w:rFonts w:ascii="Times New Roman" w:hAnsi="Times New Roman"/>
            <w:bCs/>
            <w:sz w:val="20"/>
            <w:szCs w:val="20"/>
          </w:rPr>
          <w:t>продолжительность</w:t>
        </w:r>
      </w:hyperlink>
      <w:r w:rsidRPr="0068451B">
        <w:rPr>
          <w:rFonts w:ascii="Times New Roman" w:hAnsi="Times New Roman"/>
          <w:bCs/>
          <w:sz w:val="20"/>
          <w:szCs w:val="20"/>
        </w:rPr>
        <w:t xml:space="preserve"> которого определяется Правительством Российской Федерации;</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право на длительный отпуск сроком до одного года не реже чем через каждые десять лет непрерывной педагогической работы</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право на досрочное назначение страховой пенсии по старости;</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541F9" w:rsidRPr="0068451B" w:rsidRDefault="007541F9" w:rsidP="00351303">
      <w:pPr>
        <w:pStyle w:val="affff9"/>
        <w:numPr>
          <w:ilvl w:val="2"/>
          <w:numId w:val="52"/>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541F9" w:rsidRPr="0068451B" w:rsidRDefault="007541F9" w:rsidP="00351303">
      <w:pPr>
        <w:pStyle w:val="affff9"/>
        <w:numPr>
          <w:ilvl w:val="2"/>
          <w:numId w:val="51"/>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541F9" w:rsidRPr="0068451B" w:rsidRDefault="007541F9" w:rsidP="00351303">
      <w:pPr>
        <w:pStyle w:val="affff9"/>
        <w:numPr>
          <w:ilvl w:val="2"/>
          <w:numId w:val="51"/>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 xml:space="preserve">Режим рабочего времени и времени отдыха педагогических работников,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0" w:history="1">
        <w:r w:rsidRPr="0068451B">
          <w:rPr>
            <w:rFonts w:ascii="Times New Roman" w:hAnsi="Times New Roman"/>
            <w:bCs/>
            <w:sz w:val="20"/>
            <w:szCs w:val="20"/>
          </w:rPr>
          <w:t>законодательства</w:t>
        </w:r>
      </w:hyperlink>
      <w:r w:rsidRPr="0068451B">
        <w:rPr>
          <w:rFonts w:ascii="Times New Roman" w:hAnsi="Times New Roman"/>
          <w:bCs/>
          <w:sz w:val="20"/>
          <w:szCs w:val="20"/>
        </w:rPr>
        <w:t xml:space="preserve"> и с учетом </w:t>
      </w:r>
      <w:hyperlink r:id="rId31" w:history="1">
        <w:r w:rsidRPr="0068451B">
          <w:rPr>
            <w:rFonts w:ascii="Times New Roman" w:hAnsi="Times New Roman"/>
            <w:bCs/>
            <w:sz w:val="20"/>
            <w:szCs w:val="20"/>
          </w:rPr>
          <w:t>особенностей</w:t>
        </w:r>
      </w:hyperlink>
      <w:r w:rsidRPr="0068451B">
        <w:rPr>
          <w:rFonts w:ascii="Times New Roman" w:hAnsi="Times New Roman"/>
          <w:bCs/>
          <w:sz w:val="20"/>
          <w:szCs w:val="20"/>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541F9" w:rsidRPr="0068451B" w:rsidRDefault="007541F9" w:rsidP="00351303">
      <w:pPr>
        <w:pStyle w:val="affff9"/>
        <w:numPr>
          <w:ilvl w:val="2"/>
          <w:numId w:val="51"/>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Педагогические работники обязаны:</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lastRenderedPageBreak/>
        <w:t>осуществлять свою деятельность на высоком профессиональном уровне, обеспечивать в полном объеме реализацию дополнительных образовательных программ;</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соблюдать правовые, нравственные и этические нормы, следовать требованиям профессиональной этики;</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уважать честь и достоинство обучающихся и других участников образовательных отношений;</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применять педагогически обоснованные и обеспечивающие высокое качество образования формы, методы обучения и воспитания;</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систематически повышать свой профессиональный уровень;</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проходить аттестацию на соответствие занимаемой должности в порядке, установленном законодательством об образовании;</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проходить в установленном </w:t>
      </w:r>
      <w:hyperlink r:id="rId32" w:history="1">
        <w:r w:rsidRPr="0068451B">
          <w:rPr>
            <w:rFonts w:ascii="Times New Roman" w:hAnsi="Times New Roman"/>
            <w:sz w:val="20"/>
            <w:szCs w:val="20"/>
          </w:rPr>
          <w:t>законодательством</w:t>
        </w:r>
      </w:hyperlink>
      <w:r w:rsidRPr="0068451B">
        <w:rPr>
          <w:rFonts w:ascii="Times New Roman" w:hAnsi="Times New Roman"/>
          <w:sz w:val="20"/>
          <w:szCs w:val="20"/>
        </w:rPr>
        <w:t xml:space="preserve"> Российской Федерации </w:t>
      </w:r>
      <w:hyperlink r:id="rId33" w:history="1">
        <w:r w:rsidRPr="0068451B">
          <w:rPr>
            <w:rFonts w:ascii="Times New Roman" w:hAnsi="Times New Roman"/>
            <w:sz w:val="20"/>
            <w:szCs w:val="20"/>
          </w:rPr>
          <w:t>порядке</w:t>
        </w:r>
      </w:hyperlink>
      <w:r w:rsidRPr="0068451B">
        <w:rPr>
          <w:rFonts w:ascii="Times New Roman" w:hAnsi="Times New Roman"/>
          <w:sz w:val="20"/>
          <w:szCs w:val="20"/>
        </w:rPr>
        <w:t xml:space="preserve"> обучение и проверку знаний и навыков в области охраны труда;</w:t>
      </w:r>
    </w:p>
    <w:p w:rsidR="007541F9" w:rsidRPr="0068451B" w:rsidRDefault="007541F9" w:rsidP="00351303">
      <w:pPr>
        <w:pStyle w:val="affff9"/>
        <w:numPr>
          <w:ilvl w:val="1"/>
          <w:numId w:val="53"/>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соблюдать Устав Спортивной школы, правила внутреннего трудового распорядка.</w:t>
      </w:r>
    </w:p>
    <w:p w:rsidR="007541F9" w:rsidRPr="0068451B" w:rsidRDefault="007541F9" w:rsidP="00351303">
      <w:pPr>
        <w:pStyle w:val="affff9"/>
        <w:numPr>
          <w:ilvl w:val="2"/>
          <w:numId w:val="54"/>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bCs/>
          <w:sz w:val="20"/>
          <w:szCs w:val="20"/>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4" w:history="1">
        <w:r w:rsidRPr="0068451B">
          <w:rPr>
            <w:rFonts w:ascii="Times New Roman" w:hAnsi="Times New Roman"/>
            <w:bCs/>
            <w:sz w:val="20"/>
            <w:szCs w:val="20"/>
          </w:rPr>
          <w:t>Конституции</w:t>
        </w:r>
      </w:hyperlink>
      <w:r w:rsidRPr="0068451B">
        <w:rPr>
          <w:rFonts w:ascii="Times New Roman" w:hAnsi="Times New Roman"/>
          <w:bCs/>
          <w:sz w:val="20"/>
          <w:szCs w:val="20"/>
        </w:rPr>
        <w:t xml:space="preserve"> Российской Федерации.</w:t>
      </w:r>
    </w:p>
    <w:p w:rsidR="007541F9" w:rsidRPr="0068451B" w:rsidRDefault="007541F9" w:rsidP="00351303">
      <w:pPr>
        <w:pStyle w:val="affff9"/>
        <w:numPr>
          <w:ilvl w:val="2"/>
          <w:numId w:val="54"/>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541F9" w:rsidRPr="0068451B" w:rsidRDefault="007541F9" w:rsidP="00351303">
      <w:pPr>
        <w:pStyle w:val="affff9"/>
        <w:numPr>
          <w:ilvl w:val="2"/>
          <w:numId w:val="54"/>
        </w:numPr>
        <w:autoSpaceDE w:val="0"/>
        <w:autoSpaceDN w:val="0"/>
        <w:adjustRightInd w:val="0"/>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Заработная плата и должностной оклад работнику Спортивной школы выплачиваются за выполнение им функциональных обязанностей и работ, предусмотренных трудовым договором. Выполнение работником Спортивной школы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7541F9" w:rsidRPr="0068451B" w:rsidRDefault="007541F9" w:rsidP="00351303">
      <w:pPr>
        <w:pStyle w:val="20"/>
        <w:keepLines/>
        <w:numPr>
          <w:ilvl w:val="1"/>
          <w:numId w:val="55"/>
        </w:numPr>
        <w:spacing w:before="0" w:after="0" w:line="240" w:lineRule="auto"/>
        <w:ind w:left="0" w:firstLine="567"/>
        <w:rPr>
          <w:rFonts w:ascii="Times New Roman" w:hAnsi="Times New Roman" w:cs="Times New Roman"/>
          <w:b w:val="0"/>
          <w:sz w:val="20"/>
          <w:szCs w:val="20"/>
        </w:rPr>
      </w:pPr>
      <w:bookmarkStart w:id="23" w:name="_Toc127800996"/>
      <w:r w:rsidRPr="0068451B">
        <w:rPr>
          <w:rFonts w:ascii="Times New Roman" w:hAnsi="Times New Roman" w:cs="Times New Roman"/>
          <w:b w:val="0"/>
          <w:sz w:val="20"/>
          <w:szCs w:val="20"/>
        </w:rPr>
        <w:t>Иные работники Учреждения</w:t>
      </w:r>
      <w:bookmarkEnd w:id="23"/>
      <w:r w:rsidRPr="0068451B">
        <w:rPr>
          <w:rFonts w:ascii="Times New Roman" w:hAnsi="Times New Roman" w:cs="Times New Roman"/>
          <w:b w:val="0"/>
          <w:sz w:val="20"/>
          <w:szCs w:val="20"/>
        </w:rPr>
        <w:t xml:space="preserve"> </w:t>
      </w:r>
    </w:p>
    <w:p w:rsidR="007541F9" w:rsidRPr="0068451B" w:rsidRDefault="007541F9" w:rsidP="00351303">
      <w:pPr>
        <w:pStyle w:val="affff9"/>
        <w:numPr>
          <w:ilvl w:val="2"/>
          <w:numId w:val="5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541F9" w:rsidRPr="0068451B" w:rsidRDefault="007541F9" w:rsidP="00351303">
      <w:pPr>
        <w:pStyle w:val="affff9"/>
        <w:numPr>
          <w:ilvl w:val="2"/>
          <w:numId w:val="5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Право на занятие должностей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имеют лица, отвечающие квалификационным требованиям, указанным в квалификационных справочниках или профессиональных стандартах.</w:t>
      </w:r>
    </w:p>
    <w:p w:rsidR="007541F9" w:rsidRPr="0068451B" w:rsidRDefault="007541F9" w:rsidP="00351303">
      <w:pPr>
        <w:pStyle w:val="affff9"/>
        <w:numPr>
          <w:ilvl w:val="2"/>
          <w:numId w:val="5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7541F9" w:rsidRPr="0068451B" w:rsidRDefault="007541F9" w:rsidP="00351303">
      <w:pPr>
        <w:pStyle w:val="20"/>
        <w:keepLines/>
        <w:numPr>
          <w:ilvl w:val="1"/>
          <w:numId w:val="57"/>
        </w:numPr>
        <w:spacing w:before="0" w:after="0" w:line="240" w:lineRule="auto"/>
        <w:ind w:left="0" w:firstLine="567"/>
        <w:rPr>
          <w:rFonts w:ascii="Times New Roman" w:hAnsi="Times New Roman" w:cs="Times New Roman"/>
          <w:b w:val="0"/>
          <w:sz w:val="20"/>
          <w:szCs w:val="20"/>
        </w:rPr>
      </w:pPr>
      <w:bookmarkStart w:id="24" w:name="_Toc127800997"/>
      <w:r w:rsidRPr="0068451B">
        <w:rPr>
          <w:rFonts w:ascii="Times New Roman" w:hAnsi="Times New Roman" w:cs="Times New Roman"/>
          <w:b w:val="0"/>
          <w:sz w:val="20"/>
          <w:szCs w:val="20"/>
        </w:rPr>
        <w:t>Основные права и обязанности обучающихся</w:t>
      </w:r>
      <w:bookmarkEnd w:id="24"/>
    </w:p>
    <w:p w:rsidR="007541F9" w:rsidRPr="0068451B" w:rsidRDefault="007541F9" w:rsidP="00351303">
      <w:pPr>
        <w:pStyle w:val="affff9"/>
        <w:numPr>
          <w:ilvl w:val="2"/>
          <w:numId w:val="5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Обучающимся предоставляются академические права на:</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свободу совести, информации, свободное выражение собственных взглядов и убеждений;</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участие в управлении Учреждением в порядке, установленном ее Уставом;</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541F9" w:rsidRPr="0068451B" w:rsidRDefault="007541F9" w:rsidP="00351303">
      <w:pPr>
        <w:pStyle w:val="affff9"/>
        <w:numPr>
          <w:ilvl w:val="1"/>
          <w:numId w:val="5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541F9" w:rsidRPr="0068451B" w:rsidRDefault="007541F9" w:rsidP="00351303">
      <w:pPr>
        <w:pStyle w:val="affff9"/>
        <w:numPr>
          <w:ilvl w:val="2"/>
          <w:numId w:val="6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дополнительной образовательной программой, запрещается.</w:t>
      </w:r>
    </w:p>
    <w:p w:rsidR="007541F9" w:rsidRPr="0068451B" w:rsidRDefault="007541F9" w:rsidP="00351303">
      <w:pPr>
        <w:pStyle w:val="affff9"/>
        <w:numPr>
          <w:ilvl w:val="2"/>
          <w:numId w:val="6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541F9" w:rsidRPr="0068451B" w:rsidRDefault="007541F9" w:rsidP="00351303">
      <w:pPr>
        <w:pStyle w:val="affff9"/>
        <w:numPr>
          <w:ilvl w:val="2"/>
          <w:numId w:val="6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Обучающиеся обязаны:</w:t>
      </w:r>
    </w:p>
    <w:p w:rsidR="007541F9" w:rsidRPr="0068451B" w:rsidRDefault="007541F9" w:rsidP="00351303">
      <w:pPr>
        <w:pStyle w:val="affff9"/>
        <w:numPr>
          <w:ilvl w:val="1"/>
          <w:numId w:val="6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добросовестно осваивать дополнительную образовательную программу, посещать предусмотренные учебным планом учебно-тренировочные занятия;</w:t>
      </w:r>
    </w:p>
    <w:p w:rsidR="007541F9" w:rsidRPr="0068451B" w:rsidRDefault="007541F9" w:rsidP="00351303">
      <w:pPr>
        <w:pStyle w:val="affff9"/>
        <w:numPr>
          <w:ilvl w:val="1"/>
          <w:numId w:val="6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выполнять требования Устава Учреждения, правил внутреннего распорядка обучающихся;</w:t>
      </w:r>
    </w:p>
    <w:p w:rsidR="007541F9" w:rsidRPr="0068451B" w:rsidRDefault="007541F9" w:rsidP="00351303">
      <w:pPr>
        <w:pStyle w:val="affff9"/>
        <w:numPr>
          <w:ilvl w:val="1"/>
          <w:numId w:val="6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541F9" w:rsidRPr="0068451B" w:rsidRDefault="007541F9" w:rsidP="00351303">
      <w:pPr>
        <w:pStyle w:val="affff9"/>
        <w:numPr>
          <w:ilvl w:val="1"/>
          <w:numId w:val="6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7541F9" w:rsidRPr="0068451B" w:rsidRDefault="007541F9" w:rsidP="00351303">
      <w:pPr>
        <w:pStyle w:val="affff9"/>
        <w:numPr>
          <w:ilvl w:val="1"/>
          <w:numId w:val="6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бережно относиться к имуществу Учреждения.</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Дисциплина в Учреждении поддерживается на основе уважения человеческого достоинства обучающихся, педагогических работников.</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Применение физического и (или) психического насилия по отношению к обучающимся не допускается.</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 решению Учреждения за неоднократное совершение дисциплинарных проступков, предусмотренных пунктом 5 настоящего раздела,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Учреждения.</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Права и обязанности обучающихся по дополнительным образовательным программам спортивной подготовки:</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Обучающиеся по дополнительным образовательным программам спортивной подготовки имеют право:</w:t>
      </w:r>
    </w:p>
    <w:p w:rsidR="007541F9" w:rsidRPr="0068451B" w:rsidRDefault="007541F9" w:rsidP="00351303">
      <w:pPr>
        <w:pStyle w:val="affff9"/>
        <w:numPr>
          <w:ilvl w:val="2"/>
          <w:numId w:val="6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на пользование объектами спорта Учреждения, 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7541F9" w:rsidRPr="0068451B" w:rsidRDefault="007541F9" w:rsidP="00351303">
      <w:pPr>
        <w:pStyle w:val="affff9"/>
        <w:numPr>
          <w:ilvl w:val="2"/>
          <w:numId w:val="6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w:t>
      </w:r>
    </w:p>
    <w:p w:rsidR="007541F9" w:rsidRPr="0068451B" w:rsidRDefault="007541F9" w:rsidP="00351303">
      <w:pPr>
        <w:pStyle w:val="affff9"/>
        <w:numPr>
          <w:ilvl w:val="2"/>
          <w:numId w:val="6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Обучающиеся по дополнительным образовательным программам спортивной подготовки обязаны:</w:t>
      </w:r>
    </w:p>
    <w:p w:rsidR="007541F9" w:rsidRPr="0068451B" w:rsidRDefault="007541F9" w:rsidP="00351303">
      <w:pPr>
        <w:pStyle w:val="affff9"/>
        <w:numPr>
          <w:ilvl w:val="0"/>
          <w:numId w:val="6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w:t>
      </w:r>
    </w:p>
    <w:p w:rsidR="007541F9" w:rsidRPr="0068451B" w:rsidRDefault="007541F9" w:rsidP="00351303">
      <w:pPr>
        <w:pStyle w:val="affff9"/>
        <w:numPr>
          <w:ilvl w:val="0"/>
          <w:numId w:val="6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выполнять указания тренера-преподавателя, соблюдать установленный ею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выполнять по согласованию с тренером-преподавателем, указания врача;</w:t>
      </w:r>
    </w:p>
    <w:p w:rsidR="007541F9" w:rsidRPr="0068451B" w:rsidRDefault="007541F9" w:rsidP="00351303">
      <w:pPr>
        <w:pStyle w:val="affff9"/>
        <w:numPr>
          <w:ilvl w:val="0"/>
          <w:numId w:val="6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незамедлительно сообщать руководителям или иным ответственным должностным лицам Учреждения, либо тренеру-преподавателю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7541F9" w:rsidRPr="0068451B" w:rsidRDefault="007541F9" w:rsidP="00351303">
      <w:pPr>
        <w:pStyle w:val="affff9"/>
        <w:numPr>
          <w:ilvl w:val="0"/>
          <w:numId w:val="6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Учреждения.</w:t>
      </w:r>
    </w:p>
    <w:p w:rsidR="007541F9" w:rsidRPr="0068451B" w:rsidRDefault="007541F9" w:rsidP="00351303">
      <w:pPr>
        <w:pStyle w:val="20"/>
        <w:keepLines/>
        <w:numPr>
          <w:ilvl w:val="1"/>
          <w:numId w:val="65"/>
        </w:numPr>
        <w:spacing w:before="0" w:after="0" w:line="240" w:lineRule="auto"/>
        <w:ind w:left="0" w:firstLine="567"/>
        <w:jc w:val="both"/>
        <w:rPr>
          <w:rFonts w:ascii="Times New Roman" w:hAnsi="Times New Roman" w:cs="Times New Roman"/>
          <w:b w:val="0"/>
          <w:sz w:val="20"/>
          <w:szCs w:val="20"/>
        </w:rPr>
      </w:pPr>
      <w:bookmarkStart w:id="25" w:name="_Toc127800998"/>
      <w:r w:rsidRPr="0068451B">
        <w:rPr>
          <w:rFonts w:ascii="Times New Roman" w:hAnsi="Times New Roman" w:cs="Times New Roman"/>
          <w:b w:val="0"/>
          <w:sz w:val="20"/>
          <w:szCs w:val="20"/>
        </w:rPr>
        <w:t>Права, обязанности и ответственность родителей (законных представителей) несовершеннолетних обучающихся</w:t>
      </w:r>
      <w:bookmarkEnd w:id="25"/>
    </w:p>
    <w:p w:rsidR="007541F9" w:rsidRPr="0068451B" w:rsidRDefault="007541F9" w:rsidP="00351303">
      <w:pPr>
        <w:pStyle w:val="affff9"/>
        <w:numPr>
          <w:ilvl w:val="2"/>
          <w:numId w:val="6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541F9" w:rsidRPr="0068451B" w:rsidRDefault="007541F9" w:rsidP="00351303">
      <w:pPr>
        <w:pStyle w:val="affff9"/>
        <w:numPr>
          <w:ilvl w:val="2"/>
          <w:numId w:val="6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Родители (законные представители) несовершеннолетних обучающихся имеют право:</w:t>
      </w:r>
    </w:p>
    <w:p w:rsidR="007541F9" w:rsidRPr="0068451B" w:rsidRDefault="007541F9" w:rsidP="00351303">
      <w:pPr>
        <w:pStyle w:val="affff9"/>
        <w:numPr>
          <w:ilvl w:val="1"/>
          <w:numId w:val="6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7541F9" w:rsidRPr="0068451B" w:rsidRDefault="007541F9" w:rsidP="00351303">
      <w:pPr>
        <w:pStyle w:val="affff9"/>
        <w:numPr>
          <w:ilvl w:val="1"/>
          <w:numId w:val="6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знакомиться с содержанием образования, используемыми методами обучения и воспитания, образовательными технологиями;</w:t>
      </w:r>
    </w:p>
    <w:p w:rsidR="007541F9" w:rsidRPr="0068451B" w:rsidRDefault="007541F9" w:rsidP="00351303">
      <w:pPr>
        <w:pStyle w:val="affff9"/>
        <w:numPr>
          <w:ilvl w:val="1"/>
          <w:numId w:val="6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защищать права и законные интересы обучающихся;</w:t>
      </w:r>
    </w:p>
    <w:p w:rsidR="007541F9" w:rsidRPr="0068451B" w:rsidRDefault="007541F9" w:rsidP="00351303">
      <w:pPr>
        <w:pStyle w:val="affff9"/>
        <w:numPr>
          <w:ilvl w:val="1"/>
          <w:numId w:val="6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541F9" w:rsidRPr="0068451B" w:rsidRDefault="007541F9" w:rsidP="00351303">
      <w:pPr>
        <w:pStyle w:val="affff9"/>
        <w:numPr>
          <w:ilvl w:val="1"/>
          <w:numId w:val="67"/>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принимать участие в управлении Учреждением, в форме, определяемой Уставом Учреждения.</w:t>
      </w:r>
    </w:p>
    <w:p w:rsidR="007541F9" w:rsidRPr="0068451B" w:rsidRDefault="007541F9" w:rsidP="00351303">
      <w:pPr>
        <w:pStyle w:val="affff9"/>
        <w:numPr>
          <w:ilvl w:val="2"/>
          <w:numId w:val="6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Родители (законные представители) несовершеннолетних обучающихся обязаны:</w:t>
      </w:r>
    </w:p>
    <w:p w:rsidR="007541F9" w:rsidRPr="0068451B" w:rsidRDefault="007541F9" w:rsidP="00351303">
      <w:pPr>
        <w:pStyle w:val="affff9"/>
        <w:numPr>
          <w:ilvl w:val="2"/>
          <w:numId w:val="6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7541F9" w:rsidRPr="0068451B" w:rsidRDefault="007541F9" w:rsidP="00351303">
      <w:pPr>
        <w:pStyle w:val="affff9"/>
        <w:numPr>
          <w:ilvl w:val="2"/>
          <w:numId w:val="69"/>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уважать честь и достоинство обучающихся и работников Учреждения.</w:t>
      </w:r>
    </w:p>
    <w:p w:rsidR="007541F9" w:rsidRPr="0068451B" w:rsidRDefault="007541F9" w:rsidP="00351303">
      <w:pPr>
        <w:pStyle w:val="affff9"/>
        <w:numPr>
          <w:ilvl w:val="2"/>
          <w:numId w:val="6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w:t>
      </w:r>
    </w:p>
    <w:p w:rsidR="007541F9" w:rsidRPr="0068451B" w:rsidRDefault="007541F9" w:rsidP="00351303">
      <w:pPr>
        <w:pStyle w:val="affff9"/>
        <w:numPr>
          <w:ilvl w:val="2"/>
          <w:numId w:val="68"/>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541F9" w:rsidRPr="0068451B" w:rsidRDefault="007541F9" w:rsidP="007541F9">
      <w:pPr>
        <w:spacing w:after="0" w:line="240" w:lineRule="auto"/>
        <w:rPr>
          <w:sz w:val="20"/>
          <w:szCs w:val="20"/>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26" w:name="_Toc127800999"/>
      <w:r w:rsidRPr="0068451B">
        <w:rPr>
          <w:rFonts w:ascii="Times New Roman" w:hAnsi="Times New Roman"/>
          <w:b w:val="0"/>
          <w:sz w:val="20"/>
          <w:szCs w:val="20"/>
        </w:rPr>
        <w:t>7. Имущество и финансовое обеспечение деятельности Учреждения</w:t>
      </w:r>
      <w:bookmarkEnd w:id="26"/>
    </w:p>
    <w:p w:rsidR="007541F9" w:rsidRPr="0068451B" w:rsidRDefault="007541F9" w:rsidP="00351303">
      <w:pPr>
        <w:pStyle w:val="affff9"/>
        <w:numPr>
          <w:ilvl w:val="1"/>
          <w:numId w:val="70"/>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Источниками формирования имущества и финансовых ресурсов Учреждения являются:</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имущество, переданное Учреждению его собственником или Учредителем;</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средства, выделяемые целевым назначением из бюджета муниципального образования Богучанского района Красноярского края в виде субсидий на выполнение муниципального задания;</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средства, выделяемые целевым назначением в соответствии с целевыми программами;</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lastRenderedPageBreak/>
        <w:t>доходы, от приносящей доход деятельности (направляются на развитие материально-технической базы Учреждения);</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дары и пожертвования юридических и физических лиц;</w:t>
      </w:r>
    </w:p>
    <w:p w:rsidR="007541F9" w:rsidRPr="0068451B" w:rsidRDefault="007541F9" w:rsidP="00351303">
      <w:pPr>
        <w:pStyle w:val="affff9"/>
        <w:numPr>
          <w:ilvl w:val="0"/>
          <w:numId w:val="71"/>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иные источники, не запрещенные законодательством Российской Федерации.</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действующим законодательством Российской Федерации.</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Финансовое обеспечение выполнения муниципального задания Учреждением осуществляется в виде субсидий из соответствующего бюджета бюджетной системы Российской Федерации.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Уменьшение объёма субсидий, предоставленных на выполнение муниципальное задания, в течение срока его выполнения осуществляется только при соответствующем изменении муниципального задания.</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Учреждение осуществляет операции с поступающими ему средствами в соответствии с законодательством Российской Федерации через лицевые счета, открытые в установленном законом порядке.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Учреждение осуществляет операции по расходованию бюджетных средств в соответствии с бюджетной сметой, которая ведется в соответствии с Бюджетным Кодексом РФ.</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Под особо ценным движимым имуществом понимается движимое имущество, без которого осуществление Учреждением своей уставной деятельности будет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Сделка, в совершении которой имеется заинтересованность, и которая совершена с нарушением требований законодательства, если иное не предусмотрено Федеральным законом от 12.01.1996 N 7-ФЗ "О некоммерческих организациях", может быть признана судом недействительной.</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Заинтересованное лицо несет перед Учреждение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При осуществлении права оперативного управления имуществом Учреждение обязано:</w:t>
      </w:r>
    </w:p>
    <w:p w:rsidR="007541F9" w:rsidRPr="0068451B" w:rsidRDefault="007541F9" w:rsidP="00351303">
      <w:pPr>
        <w:pStyle w:val="affff9"/>
        <w:numPr>
          <w:ilvl w:val="1"/>
          <w:numId w:val="7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эффективно использовать имущество;</w:t>
      </w:r>
    </w:p>
    <w:p w:rsidR="007541F9" w:rsidRPr="0068451B" w:rsidRDefault="007541F9" w:rsidP="00351303">
      <w:pPr>
        <w:pStyle w:val="affff9"/>
        <w:numPr>
          <w:ilvl w:val="1"/>
          <w:numId w:val="7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обеспечивать сохранность и использование имущества строго по целевому назначению;</w:t>
      </w:r>
    </w:p>
    <w:p w:rsidR="007541F9" w:rsidRPr="0068451B" w:rsidRDefault="007541F9" w:rsidP="00351303">
      <w:pPr>
        <w:pStyle w:val="affff9"/>
        <w:numPr>
          <w:ilvl w:val="1"/>
          <w:numId w:val="7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не допускать ухудшения технического состояния имущества, помимо его ухудшения, связанного с нормативным износом в процессе эксплуатации;</w:t>
      </w:r>
    </w:p>
    <w:p w:rsidR="007541F9" w:rsidRPr="0068451B" w:rsidRDefault="007541F9" w:rsidP="00351303">
      <w:pPr>
        <w:pStyle w:val="affff9"/>
        <w:numPr>
          <w:ilvl w:val="1"/>
          <w:numId w:val="7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осуществлять капитальный и текущий ремонт имущества в пределах утверждённого плана финансово-хозяйственной деятельности;</w:t>
      </w:r>
    </w:p>
    <w:p w:rsidR="007541F9" w:rsidRPr="0068451B" w:rsidRDefault="007541F9" w:rsidP="00351303">
      <w:pPr>
        <w:pStyle w:val="affff9"/>
        <w:numPr>
          <w:ilvl w:val="1"/>
          <w:numId w:val="73"/>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представлять имущество к учёту в реестре государственной собственности Богучанского района в установленном порядке.</w:t>
      </w:r>
    </w:p>
    <w:p w:rsidR="007541F9" w:rsidRPr="0068451B" w:rsidRDefault="007541F9" w:rsidP="00351303">
      <w:pPr>
        <w:pStyle w:val="affff9"/>
        <w:numPr>
          <w:ilvl w:val="1"/>
          <w:numId w:val="72"/>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541F9" w:rsidRPr="0068451B" w:rsidRDefault="007541F9" w:rsidP="007541F9">
      <w:pPr>
        <w:pStyle w:val="12"/>
        <w:spacing w:before="0" w:after="0" w:line="240" w:lineRule="auto"/>
        <w:jc w:val="center"/>
        <w:rPr>
          <w:rFonts w:ascii="Times New Roman" w:hAnsi="Times New Roman"/>
          <w:b w:val="0"/>
          <w:sz w:val="20"/>
          <w:szCs w:val="20"/>
        </w:rPr>
      </w:pPr>
      <w:bookmarkStart w:id="27" w:name="_Toc127801000"/>
      <w:r w:rsidRPr="0068451B">
        <w:rPr>
          <w:rFonts w:ascii="Times New Roman" w:hAnsi="Times New Roman"/>
          <w:b w:val="0"/>
          <w:sz w:val="20"/>
          <w:szCs w:val="20"/>
        </w:rPr>
        <w:t>8. Локальные нормативные акты, содержащие нормы, регулирующие образовательные отношения</w:t>
      </w:r>
      <w:bookmarkEnd w:id="27"/>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самостоятельно в принятии локальных нормативных актов в соответствии законодательством Российской Федерации, Красноярского края, муниципалитета и настоящим Уставом.</w:t>
      </w:r>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При принятии локальных нормативных актов, затрагивающих права обучающихся и работников Учреждения, учитывается мнение профсоюзного комитета, обучающихся и их родителей (законных представителей). </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lastRenderedPageBreak/>
        <w:t>Локальные нормативные акты рассматриваются на заседаниях Педагогического совета, и по решению Педагогического совета утверждаются приказом директора Учреждения.</w:t>
      </w:r>
    </w:p>
    <w:p w:rsidR="007541F9" w:rsidRPr="0068451B" w:rsidRDefault="007541F9" w:rsidP="007541F9">
      <w:pPr>
        <w:spacing w:after="0" w:line="240" w:lineRule="auto"/>
        <w:ind w:firstLine="567"/>
        <w:jc w:val="both"/>
        <w:rPr>
          <w:rFonts w:ascii="Times New Roman" w:hAnsi="Times New Roman"/>
          <w:sz w:val="20"/>
          <w:szCs w:val="20"/>
        </w:rPr>
      </w:pPr>
      <w:r w:rsidRPr="0068451B">
        <w:rPr>
          <w:rFonts w:ascii="Times New Roman" w:hAnsi="Times New Roman"/>
          <w:sz w:val="20"/>
          <w:szCs w:val="20"/>
        </w:rPr>
        <w:t>В случае если мотивированное мнение профсоюзного комитета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либо обязан в течение трех дней после получения мотивированного мнения провести дополнительные консультации с Педагогическим советом, выборным органом первичной профсоюзной организации в целях достижения взаимоприемлемого решения.</w:t>
      </w:r>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 xml:space="preserve">Локальные акты не могут противоречить настоящему Уставу и действующему законодательству Российской Федерации. </w:t>
      </w:r>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Деятельность Учреждения регламентируется следующими видами локальных нормативных актов: приказами директора, положениями, правилами, инструкциями, программами, договорами и иными локальными актами.</w:t>
      </w:r>
    </w:p>
    <w:p w:rsidR="007541F9" w:rsidRPr="0068451B" w:rsidRDefault="007541F9" w:rsidP="00351303">
      <w:pPr>
        <w:pStyle w:val="affff9"/>
        <w:numPr>
          <w:ilvl w:val="1"/>
          <w:numId w:val="74"/>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7541F9" w:rsidRPr="0068451B" w:rsidRDefault="007541F9" w:rsidP="007541F9">
      <w:pPr>
        <w:pStyle w:val="affff9"/>
        <w:spacing w:after="0" w:line="240" w:lineRule="auto"/>
        <w:ind w:left="567"/>
        <w:jc w:val="both"/>
        <w:rPr>
          <w:rFonts w:ascii="Times New Roman" w:hAnsi="Times New Roman"/>
          <w:sz w:val="20"/>
          <w:szCs w:val="20"/>
        </w:rPr>
      </w:pPr>
    </w:p>
    <w:p w:rsidR="007541F9" w:rsidRDefault="007541F9" w:rsidP="007541F9">
      <w:pPr>
        <w:pStyle w:val="12"/>
        <w:spacing w:before="0" w:after="0" w:line="240" w:lineRule="auto"/>
        <w:jc w:val="center"/>
        <w:rPr>
          <w:rFonts w:ascii="Times New Roman" w:hAnsi="Times New Roman"/>
          <w:b w:val="0"/>
          <w:sz w:val="20"/>
          <w:szCs w:val="20"/>
          <w:lang w:val="en-US"/>
        </w:rPr>
      </w:pPr>
      <w:bookmarkStart w:id="28" w:name="_Toc127801001"/>
      <w:r w:rsidRPr="0068451B">
        <w:rPr>
          <w:rFonts w:ascii="Times New Roman" w:hAnsi="Times New Roman"/>
          <w:b w:val="0"/>
          <w:sz w:val="20"/>
          <w:szCs w:val="20"/>
        </w:rPr>
        <w:t>9. Реорганизация и прекращение деятельности Учреждения</w:t>
      </w:r>
      <w:bookmarkEnd w:id="28"/>
    </w:p>
    <w:p w:rsidR="007541F9" w:rsidRPr="0068451B" w:rsidRDefault="007541F9" w:rsidP="007541F9">
      <w:pPr>
        <w:rPr>
          <w:sz w:val="2"/>
          <w:lang w:val="en-US"/>
        </w:rPr>
      </w:pP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cs="Times New Roman"/>
        </w:rPr>
        <w:t>Учреждения осуществляются, как правило, по окончании учебного года на основании и в порядке, которые установлены действующим законодательством Российской Федерации. Учредитель берет на себя ответственность за перевод обучающихся в другие образовательные организации спортивной направленности по согласованию с их родителями (законными представителями).</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cs="Times New Roman"/>
          <w:bCs/>
        </w:rPr>
        <w:t>Учреждение может быть реорганизовано или ликвидировано в порядке, предусмотренном Гражданским кодексом Российской Федерации, Федеральным законом «О некоммерческих организациях»,</w:t>
      </w:r>
      <w:r w:rsidRPr="0068451B">
        <w:rPr>
          <w:rFonts w:ascii="Times New Roman" w:hAnsi="Times New Roman" w:cs="Times New Roman"/>
          <w:i/>
        </w:rPr>
        <w:t xml:space="preserve"> </w:t>
      </w:r>
      <w:r w:rsidRPr="0068451B">
        <w:rPr>
          <w:rFonts w:ascii="Times New Roman" w:hAnsi="Times New Roman" w:cs="Times New Roman"/>
          <w:bCs/>
        </w:rPr>
        <w:t>с учетом особенностей, предусмотренных законодательством об образовании.</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cs="Times New Roman"/>
          <w:bCs/>
        </w:rPr>
        <w:t>Принятие решения о реорганизации или ликвидации Учреждения администрацией муниципального образования допускается на основании положительного заключения комиссии по оценке последствий такого решения.</w:t>
      </w:r>
    </w:p>
    <w:p w:rsidR="007541F9" w:rsidRPr="0068451B" w:rsidRDefault="007541F9" w:rsidP="007541F9">
      <w:pPr>
        <w:pStyle w:val="ConsPlusNormal"/>
        <w:ind w:firstLine="567"/>
        <w:jc w:val="both"/>
        <w:rPr>
          <w:rFonts w:ascii="Times New Roman" w:hAnsi="Times New Roman" w:cs="Times New Roman"/>
        </w:rPr>
      </w:pPr>
      <w:r w:rsidRPr="0068451B">
        <w:rPr>
          <w:rFonts w:ascii="Times New Roman" w:hAnsi="Times New Roman"/>
          <w:bCs/>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Правительством Красноярского края.</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bCs/>
        </w:rPr>
        <w:t>При ликвидации Учреждения имущество, закреплённое за Учреждением на праве оперативного управления, поступает в распоряжение собственника.</w:t>
      </w:r>
      <w:r w:rsidRPr="0068451B">
        <w:rPr>
          <w:rFonts w:ascii="Times New Roman" w:hAnsi="Times New Roman"/>
        </w:rPr>
        <w:t xml:space="preserve">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bCs/>
        </w:rPr>
        <w:t>Учреждение считается прекратившей свою деятельность с момента внесения соответствующей записи в Единый государственный реестр юридических лиц.</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spacing w:val="-2"/>
        </w:rPr>
        <w:t xml:space="preserve">При прекращении деятельности Учреждения все документы </w:t>
      </w:r>
      <w:r w:rsidRPr="0068451B">
        <w:rPr>
          <w:rFonts w:ascii="Times New Roman" w:hAnsi="Times New Roman"/>
          <w:spacing w:val="-1"/>
        </w:rPr>
        <w:t xml:space="preserve">(управленческие, финансово - хозяйственные, по личному составу и другие) </w:t>
      </w:r>
      <w:r w:rsidRPr="0068451B">
        <w:rPr>
          <w:rFonts w:ascii="Times New Roman" w:hAnsi="Times New Roman"/>
        </w:rPr>
        <w:t xml:space="preserve">передаются в установленном порядке правопреемнику (правопреемникам). </w:t>
      </w:r>
      <w:r w:rsidRPr="0068451B">
        <w:rPr>
          <w:rFonts w:ascii="Times New Roman" w:hAnsi="Times New Roman"/>
          <w:spacing w:val="-2"/>
        </w:rPr>
        <w:t xml:space="preserve">При отсутствии правопреемника документы постоянного хранения, имеющие </w:t>
      </w:r>
      <w:r w:rsidRPr="0068451B">
        <w:rPr>
          <w:rFonts w:ascii="Times New Roman" w:hAnsi="Times New Roman"/>
          <w:spacing w:val="-1"/>
        </w:rPr>
        <w:t xml:space="preserve">научно - историческое значение, документы по личному составу (приказы, личные дела и другие) </w:t>
      </w:r>
      <w:r w:rsidRPr="0068451B">
        <w:rPr>
          <w:rFonts w:ascii="Times New Roman" w:hAnsi="Times New Roman"/>
        </w:rPr>
        <w:t xml:space="preserve">передаются на хранение в муниципальный архив Богучанского района. Передача и упорядочение документов </w:t>
      </w:r>
      <w:r w:rsidRPr="0068451B">
        <w:rPr>
          <w:rFonts w:ascii="Times New Roman" w:hAnsi="Times New Roman"/>
          <w:spacing w:val="-1"/>
        </w:rPr>
        <w:t xml:space="preserve">осуществляются силами и за счет средств Учреждения в соответствии с </w:t>
      </w:r>
      <w:r w:rsidRPr="0068451B">
        <w:rPr>
          <w:rFonts w:ascii="Times New Roman" w:hAnsi="Times New Roman"/>
        </w:rPr>
        <w:t>требованиями архивных органов.</w:t>
      </w:r>
    </w:p>
    <w:p w:rsidR="007541F9" w:rsidRPr="0068451B" w:rsidRDefault="007541F9" w:rsidP="00351303">
      <w:pPr>
        <w:pStyle w:val="ConsPlusNormal"/>
        <w:numPr>
          <w:ilvl w:val="1"/>
          <w:numId w:val="75"/>
        </w:numPr>
        <w:ind w:left="0" w:firstLine="567"/>
        <w:jc w:val="both"/>
        <w:rPr>
          <w:rFonts w:ascii="Times New Roman" w:hAnsi="Times New Roman" w:cs="Times New Roman"/>
        </w:rPr>
      </w:pPr>
      <w:r w:rsidRPr="0068451B">
        <w:rPr>
          <w:rFonts w:ascii="Times New Roman" w:hAnsi="Times New Roman"/>
          <w:bCs/>
        </w:rPr>
        <w:t>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7541F9" w:rsidRPr="0068451B" w:rsidRDefault="007541F9" w:rsidP="007541F9">
      <w:pPr>
        <w:spacing w:after="0" w:line="240" w:lineRule="auto"/>
        <w:jc w:val="both"/>
        <w:rPr>
          <w:rFonts w:ascii="Times New Roman" w:hAnsi="Times New Roman"/>
          <w:sz w:val="20"/>
          <w:szCs w:val="20"/>
          <w:highlight w:val="magenta"/>
        </w:rPr>
      </w:pPr>
    </w:p>
    <w:p w:rsidR="007541F9" w:rsidRPr="0068451B" w:rsidRDefault="007541F9" w:rsidP="007541F9">
      <w:pPr>
        <w:pStyle w:val="12"/>
        <w:spacing w:before="0" w:after="0" w:line="240" w:lineRule="auto"/>
        <w:jc w:val="center"/>
        <w:rPr>
          <w:rFonts w:ascii="Times New Roman" w:hAnsi="Times New Roman"/>
          <w:b w:val="0"/>
          <w:sz w:val="20"/>
          <w:szCs w:val="20"/>
        </w:rPr>
      </w:pPr>
      <w:bookmarkStart w:id="29" w:name="_Toc127801002"/>
      <w:r w:rsidRPr="0068451B">
        <w:rPr>
          <w:rFonts w:ascii="Times New Roman" w:hAnsi="Times New Roman"/>
          <w:b w:val="0"/>
          <w:sz w:val="20"/>
          <w:szCs w:val="20"/>
        </w:rPr>
        <w:t>10. Заключительные положения</w:t>
      </w:r>
      <w:bookmarkEnd w:id="29"/>
    </w:p>
    <w:p w:rsidR="007541F9" w:rsidRPr="0068451B" w:rsidRDefault="007541F9" w:rsidP="00351303">
      <w:pPr>
        <w:pStyle w:val="affff9"/>
        <w:numPr>
          <w:ilvl w:val="1"/>
          <w:numId w:val="7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Изменения и дополнения к Уставу вносятся по решению общего собрания работников Учреждения, утверждаются Учредителем.</w:t>
      </w:r>
    </w:p>
    <w:p w:rsidR="007541F9" w:rsidRPr="0068451B" w:rsidRDefault="007541F9" w:rsidP="00351303">
      <w:pPr>
        <w:pStyle w:val="affff9"/>
        <w:numPr>
          <w:ilvl w:val="1"/>
          <w:numId w:val="7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Изменения и дополнения к Уставу подлежат регистрации в установленном порядке.</w:t>
      </w:r>
    </w:p>
    <w:p w:rsidR="007541F9" w:rsidRPr="0068451B" w:rsidRDefault="007541F9" w:rsidP="00351303">
      <w:pPr>
        <w:pStyle w:val="affff9"/>
        <w:numPr>
          <w:ilvl w:val="1"/>
          <w:numId w:val="76"/>
        </w:numPr>
        <w:spacing w:after="0" w:line="240" w:lineRule="auto"/>
        <w:ind w:left="0" w:firstLine="567"/>
        <w:jc w:val="both"/>
        <w:rPr>
          <w:rFonts w:ascii="Times New Roman" w:hAnsi="Times New Roman"/>
          <w:sz w:val="20"/>
          <w:szCs w:val="20"/>
        </w:rPr>
      </w:pPr>
      <w:r w:rsidRPr="0068451B">
        <w:rPr>
          <w:rFonts w:ascii="Times New Roman" w:hAnsi="Times New Roman"/>
          <w:sz w:val="20"/>
          <w:szCs w:val="20"/>
        </w:rPr>
        <w:t>В связи с регистрацией настоящего Устава утрачивают силу</w:t>
      </w:r>
      <w:r w:rsidRPr="0068451B">
        <w:rPr>
          <w:rFonts w:ascii="Times New Roman" w:hAnsi="Times New Roman"/>
          <w:spacing w:val="-1"/>
          <w:sz w:val="20"/>
          <w:szCs w:val="20"/>
        </w:rPr>
        <w:t xml:space="preserve">: редакция Устава </w:t>
      </w:r>
      <w:r w:rsidRPr="0068451B">
        <w:rPr>
          <w:rFonts w:ascii="Times New Roman" w:hAnsi="Times New Roman"/>
          <w:sz w:val="20"/>
          <w:szCs w:val="20"/>
        </w:rPr>
        <w:t>муниципального бюджетного образовательного учреждения дополнительного образования «Детско-юношеская спортивная школа»</w:t>
      </w:r>
      <w:r w:rsidRPr="0068451B">
        <w:rPr>
          <w:rFonts w:ascii="Times New Roman" w:hAnsi="Times New Roman"/>
          <w:spacing w:val="-1"/>
          <w:sz w:val="20"/>
          <w:szCs w:val="20"/>
        </w:rPr>
        <w:t xml:space="preserve">, утвержденного  постановлением  администрации Богучанского района  от 30.10.2015г. № 969-п, </w:t>
      </w:r>
      <w:r w:rsidRPr="0068451B">
        <w:rPr>
          <w:rFonts w:ascii="Times New Roman" w:hAnsi="Times New Roman"/>
          <w:sz w:val="20"/>
          <w:szCs w:val="20"/>
        </w:rPr>
        <w:t xml:space="preserve"> изменения в Устав, утверждённые приложением к постановлению администрации Богучанского района Красноярского края 25.01.2016г.№57-п., </w:t>
      </w:r>
      <w:r w:rsidRPr="0068451B">
        <w:rPr>
          <w:rFonts w:ascii="Times New Roman" w:hAnsi="Times New Roman"/>
          <w:spacing w:val="-1"/>
          <w:sz w:val="20"/>
          <w:szCs w:val="20"/>
          <w:shd w:val="clear" w:color="auto" w:fill="FFFFFF"/>
        </w:rPr>
        <w:t xml:space="preserve">с </w:t>
      </w:r>
      <w:r w:rsidRPr="0068451B">
        <w:rPr>
          <w:rFonts w:ascii="Times New Roman" w:hAnsi="Times New Roman"/>
          <w:sz w:val="20"/>
          <w:szCs w:val="20"/>
          <w:shd w:val="clear" w:color="auto" w:fill="FFFFFF"/>
        </w:rPr>
        <w:t>момента государственной</w:t>
      </w:r>
      <w:r w:rsidRPr="0068451B">
        <w:rPr>
          <w:rFonts w:ascii="Times New Roman" w:hAnsi="Times New Roman"/>
          <w:sz w:val="20"/>
          <w:szCs w:val="20"/>
        </w:rPr>
        <w:t xml:space="preserve"> регистрации настоящего Устава в порядке, установленном действующим законодательством.</w:t>
      </w:r>
    </w:p>
    <w:p w:rsidR="007541F9" w:rsidRPr="0068451B" w:rsidRDefault="007541F9" w:rsidP="007541F9">
      <w:pPr>
        <w:spacing w:after="0" w:line="240" w:lineRule="auto"/>
        <w:jc w:val="both"/>
        <w:rPr>
          <w:rFonts w:ascii="Times New Roman" w:hAnsi="Times New Roman"/>
          <w:sz w:val="20"/>
          <w:szCs w:val="20"/>
        </w:rPr>
      </w:pPr>
    </w:p>
    <w:p w:rsidR="007541F9" w:rsidRPr="0068451B" w:rsidRDefault="007541F9" w:rsidP="007541F9">
      <w:pPr>
        <w:spacing w:after="0" w:line="240" w:lineRule="auto"/>
        <w:jc w:val="both"/>
        <w:rPr>
          <w:rFonts w:ascii="Times New Roman" w:hAnsi="Times New Roman"/>
          <w:sz w:val="20"/>
          <w:szCs w:val="20"/>
        </w:rPr>
      </w:pPr>
      <w:r w:rsidRPr="0068451B">
        <w:rPr>
          <w:rFonts w:ascii="Times New Roman" w:hAnsi="Times New Roman"/>
          <w:sz w:val="20"/>
          <w:szCs w:val="20"/>
        </w:rPr>
        <w:t xml:space="preserve">Устав принят на общем собрании </w:t>
      </w:r>
    </w:p>
    <w:p w:rsidR="007541F9" w:rsidRPr="0068451B" w:rsidRDefault="007541F9" w:rsidP="007541F9">
      <w:pPr>
        <w:spacing w:after="0" w:line="240" w:lineRule="auto"/>
        <w:jc w:val="both"/>
        <w:rPr>
          <w:rFonts w:ascii="Times New Roman" w:hAnsi="Times New Roman"/>
          <w:sz w:val="20"/>
          <w:szCs w:val="20"/>
        </w:rPr>
      </w:pPr>
      <w:r w:rsidRPr="0068451B">
        <w:rPr>
          <w:rFonts w:ascii="Times New Roman" w:hAnsi="Times New Roman"/>
          <w:sz w:val="20"/>
          <w:szCs w:val="20"/>
        </w:rPr>
        <w:lastRenderedPageBreak/>
        <w:t>протокол от __.___.2023 г. № 1</w:t>
      </w: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p w:rsidR="00161F74" w:rsidRPr="00161F74" w:rsidRDefault="00161F74" w:rsidP="00161F74">
      <w:pPr>
        <w:spacing w:after="0" w:line="240" w:lineRule="auto"/>
        <w:jc w:val="center"/>
        <w:rPr>
          <w:rFonts w:ascii="Times New Roman" w:eastAsia="Times New Roman" w:hAnsi="Times New Roman"/>
          <w:sz w:val="20"/>
          <w:szCs w:val="20"/>
          <w:lang w:eastAsia="ru-RU"/>
        </w:rPr>
      </w:pPr>
      <w:r w:rsidRPr="00161F74">
        <w:rPr>
          <w:rFonts w:ascii="Times New Roman" w:eastAsia="Times New Roman" w:hAnsi="Times New Roman"/>
          <w:noProof/>
          <w:sz w:val="20"/>
          <w:szCs w:val="20"/>
          <w:lang w:eastAsia="ru-RU"/>
        </w:rPr>
        <w:drawing>
          <wp:inline distT="0" distB="0" distL="0" distR="0">
            <wp:extent cx="466725" cy="581494"/>
            <wp:effectExtent l="19050" t="0" r="9525" b="0"/>
            <wp:docPr id="2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5"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161F74" w:rsidRPr="00161F74" w:rsidRDefault="00161F74" w:rsidP="00161F74">
      <w:pPr>
        <w:spacing w:after="0" w:line="240" w:lineRule="auto"/>
        <w:jc w:val="center"/>
        <w:rPr>
          <w:rFonts w:ascii="Times New Roman" w:eastAsia="Times New Roman" w:hAnsi="Times New Roman"/>
          <w:b/>
          <w:bCs/>
          <w:sz w:val="20"/>
          <w:szCs w:val="20"/>
          <w:lang w:eastAsia="ru-RU"/>
        </w:rPr>
      </w:pPr>
    </w:p>
    <w:p w:rsidR="00161F74" w:rsidRPr="00161F74" w:rsidRDefault="00161F74" w:rsidP="00161F74">
      <w:pPr>
        <w:spacing w:after="0" w:line="240" w:lineRule="auto"/>
        <w:jc w:val="center"/>
        <w:rPr>
          <w:rFonts w:ascii="Times New Roman" w:eastAsia="Times New Roman" w:hAnsi="Times New Roman"/>
          <w:sz w:val="18"/>
          <w:szCs w:val="20"/>
          <w:lang w:eastAsia="ru-RU"/>
        </w:rPr>
      </w:pPr>
      <w:r w:rsidRPr="00161F74">
        <w:rPr>
          <w:rFonts w:ascii="Times New Roman" w:eastAsia="Times New Roman" w:hAnsi="Times New Roman"/>
          <w:sz w:val="18"/>
          <w:szCs w:val="20"/>
          <w:lang w:eastAsia="ru-RU"/>
        </w:rPr>
        <w:t>АДМИНИСТРАЦИЯ БОГУЧАНСКОГО РАЙОНА</w:t>
      </w:r>
    </w:p>
    <w:p w:rsidR="00161F74" w:rsidRPr="00161F74" w:rsidRDefault="00161F74" w:rsidP="00161F74">
      <w:pPr>
        <w:keepNext/>
        <w:spacing w:after="0" w:line="240" w:lineRule="auto"/>
        <w:jc w:val="center"/>
        <w:outlineLvl w:val="0"/>
        <w:rPr>
          <w:rFonts w:ascii="Times New Roman" w:eastAsia="Times New Roman" w:hAnsi="Times New Roman"/>
          <w:sz w:val="20"/>
          <w:szCs w:val="20"/>
          <w:lang w:eastAsia="ru-RU"/>
        </w:rPr>
      </w:pPr>
      <w:r w:rsidRPr="00161F74">
        <w:rPr>
          <w:rFonts w:ascii="Times New Roman" w:eastAsia="Times New Roman" w:hAnsi="Times New Roman"/>
          <w:sz w:val="18"/>
          <w:szCs w:val="20"/>
          <w:lang w:eastAsia="ru-RU"/>
        </w:rPr>
        <w:t>П О С Т А Н О В Л Е Н И Е</w:t>
      </w:r>
    </w:p>
    <w:p w:rsidR="00161F74" w:rsidRPr="00161F74" w:rsidRDefault="00161F74" w:rsidP="00161F74">
      <w:pPr>
        <w:spacing w:after="0" w:line="240" w:lineRule="auto"/>
        <w:jc w:val="center"/>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10.03.2023                                      с. Богучаны                                          № 204-п</w:t>
      </w:r>
    </w:p>
    <w:p w:rsidR="00161F74" w:rsidRPr="00161F74" w:rsidRDefault="00161F74" w:rsidP="00161F74">
      <w:pPr>
        <w:autoSpaceDE w:val="0"/>
        <w:autoSpaceDN w:val="0"/>
        <w:adjustRightInd w:val="0"/>
        <w:spacing w:after="0" w:line="240" w:lineRule="auto"/>
        <w:jc w:val="center"/>
        <w:rPr>
          <w:rFonts w:ascii="Times New Roman" w:eastAsia="Times New Roman" w:hAnsi="Times New Roman"/>
          <w:sz w:val="20"/>
          <w:szCs w:val="20"/>
          <w:lang w:eastAsia="ru-RU"/>
        </w:rPr>
      </w:pPr>
    </w:p>
    <w:p w:rsidR="00161F74" w:rsidRPr="00161F74" w:rsidRDefault="00161F74" w:rsidP="00161F74">
      <w:pPr>
        <w:spacing w:after="0" w:line="240" w:lineRule="auto"/>
        <w:ind w:right="-2"/>
        <w:jc w:val="center"/>
        <w:rPr>
          <w:rFonts w:ascii="Times New Roman" w:eastAsia="Times New Roman" w:hAnsi="Times New Roman"/>
          <w:bCs/>
          <w:sz w:val="20"/>
          <w:szCs w:val="20"/>
          <w:lang w:eastAsia="ru-RU"/>
        </w:rPr>
      </w:pPr>
      <w:r w:rsidRPr="00161F74">
        <w:rPr>
          <w:rFonts w:ascii="Times New Roman" w:eastAsia="Times New Roman" w:hAnsi="Times New Roman"/>
          <w:bCs/>
          <w:sz w:val="20"/>
          <w:szCs w:val="20"/>
          <w:lang w:eastAsia="ru-RU"/>
        </w:rPr>
        <w:t xml:space="preserve">Об установлении зоны с особыми </w:t>
      </w:r>
      <w:r>
        <w:rPr>
          <w:rFonts w:ascii="Times New Roman" w:eastAsia="Times New Roman" w:hAnsi="Times New Roman"/>
          <w:bCs/>
          <w:sz w:val="20"/>
          <w:szCs w:val="20"/>
          <w:lang w:eastAsia="ru-RU"/>
        </w:rPr>
        <w:t>условиями</w:t>
      </w:r>
      <w:r w:rsidR="00C32B46">
        <w:rPr>
          <w:rFonts w:ascii="Times New Roman" w:eastAsia="Times New Roman" w:hAnsi="Times New Roman"/>
          <w:bCs/>
          <w:sz w:val="20"/>
          <w:szCs w:val="20"/>
          <w:lang w:eastAsia="ru-RU"/>
        </w:rPr>
        <w:t xml:space="preserve"> </w:t>
      </w:r>
      <w:r w:rsidRPr="00161F74">
        <w:rPr>
          <w:rFonts w:ascii="Times New Roman" w:eastAsia="Times New Roman" w:hAnsi="Times New Roman"/>
          <w:bCs/>
          <w:sz w:val="20"/>
          <w:szCs w:val="20"/>
          <w:lang w:eastAsia="ru-RU"/>
        </w:rPr>
        <w:t>использования территории</w:t>
      </w:r>
    </w:p>
    <w:p w:rsidR="00161F74" w:rsidRPr="00161F74" w:rsidRDefault="00161F74" w:rsidP="00161F74">
      <w:pPr>
        <w:spacing w:after="0" w:line="240" w:lineRule="auto"/>
        <w:rPr>
          <w:rFonts w:ascii="Times New Roman" w:eastAsia="Times New Roman" w:hAnsi="Times New Roman"/>
          <w:sz w:val="20"/>
          <w:szCs w:val="20"/>
          <w:lang w:eastAsia="ru-RU"/>
        </w:rPr>
      </w:pP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На основании поступившего из Управления Федеральной службы по надзору в сфере защиты прав потребителей и благополучия человека по Красноярскому краю решения об установлении санитарно-защитной зоны промышленного предприятия АО «Карабулалес»: промплощадка №1 – нижний склад (юго-восточная часть п. Таежный, промзона); промплощадка №2 – транспортный цех (п. Таежный, ул. Чапаева, 7) от 21.07.2020 г. №40, в соответствии частью 3 статьи 56, статьей 57.1, статьями 104-106 Земельного кодекса Российской Федерации от 25.10.2001 №136-ФЗ, </w:t>
      </w:r>
      <w:hyperlink r:id="rId36" w:anchor="8PK0LV" w:history="1">
        <w:r w:rsidRPr="00161F74">
          <w:rPr>
            <w:rFonts w:ascii="Times New Roman" w:eastAsia="Times New Roman" w:hAnsi="Times New Roman"/>
            <w:sz w:val="20"/>
            <w:szCs w:val="20"/>
            <w:lang w:eastAsia="ru-RU"/>
          </w:rPr>
          <w:t>статьей 52 Федерального закона от 10.01.2002 № 7-ФЗ «Об охране окружающей среды</w:t>
        </w:r>
      </w:hyperlink>
      <w:r w:rsidRPr="00161F74">
        <w:rPr>
          <w:rFonts w:ascii="Times New Roman" w:eastAsia="Times New Roman" w:hAnsi="Times New Roman"/>
          <w:sz w:val="20"/>
          <w:szCs w:val="20"/>
          <w:lang w:eastAsia="ru-RU"/>
        </w:rPr>
        <w:t>», статьями 7, 43, 47 Устава Богучанского района Красноярского края</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ПОСТАНОВЛЯЮ:</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1. Установить зону </w:t>
      </w:r>
      <w:bookmarkStart w:id="30" w:name="_Hlk128399373"/>
      <w:r w:rsidRPr="00161F74">
        <w:rPr>
          <w:rFonts w:ascii="Times New Roman" w:eastAsia="Times New Roman" w:hAnsi="Times New Roman"/>
          <w:sz w:val="20"/>
          <w:szCs w:val="20"/>
          <w:lang w:eastAsia="ru-RU"/>
        </w:rPr>
        <w:t>с особыми условиями использования территории промплощадки  №1 АО «Карабулалес» (нижний склад), расположенной в юго-восточной части п. Таежный, промзона, от территории промышленной площадки во всех направлениях – 7 м</w:t>
      </w:r>
      <w:bookmarkEnd w:id="30"/>
      <w:r w:rsidRPr="00161F74">
        <w:rPr>
          <w:rFonts w:ascii="Times New Roman" w:eastAsia="Times New Roman" w:hAnsi="Times New Roman"/>
          <w:sz w:val="20"/>
          <w:szCs w:val="20"/>
          <w:lang w:eastAsia="ru-RU"/>
        </w:rPr>
        <w:t xml:space="preserve">, </w:t>
      </w:r>
      <w:bookmarkStart w:id="31" w:name="_Hlk128403244"/>
      <w:r w:rsidRPr="00161F74">
        <w:rPr>
          <w:rFonts w:ascii="Times New Roman" w:eastAsia="Times New Roman" w:hAnsi="Times New Roman"/>
          <w:sz w:val="20"/>
          <w:szCs w:val="20"/>
          <w:lang w:eastAsia="ru-RU"/>
        </w:rPr>
        <w:t>согласно карте (плану), приложение 1</w:t>
      </w:r>
      <w:bookmarkEnd w:id="31"/>
      <w:r w:rsidRPr="00161F74">
        <w:rPr>
          <w:rFonts w:ascii="Times New Roman" w:eastAsia="Times New Roman" w:hAnsi="Times New Roman"/>
          <w:sz w:val="20"/>
          <w:szCs w:val="20"/>
          <w:lang w:eastAsia="ru-RU"/>
        </w:rPr>
        <w:t>.</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2. </w:t>
      </w:r>
      <w:bookmarkStart w:id="32" w:name="_Hlk128401152"/>
      <w:r w:rsidRPr="00161F74">
        <w:rPr>
          <w:rFonts w:ascii="Times New Roman" w:eastAsia="Times New Roman" w:hAnsi="Times New Roman"/>
          <w:sz w:val="20"/>
          <w:szCs w:val="20"/>
          <w:lang w:eastAsia="ru-RU"/>
        </w:rPr>
        <w:t xml:space="preserve">Обозначить границы зоны с особыми условиями использования территории промплощадки  </w:t>
      </w:r>
      <w:bookmarkEnd w:id="32"/>
      <w:r w:rsidRPr="00161F74">
        <w:rPr>
          <w:rFonts w:ascii="Times New Roman" w:eastAsia="Times New Roman" w:hAnsi="Times New Roman"/>
          <w:sz w:val="20"/>
          <w:szCs w:val="20"/>
          <w:lang w:eastAsia="ru-RU"/>
        </w:rPr>
        <w:t>№1 АО «Карабулалес» (нижний склад), расположенной в юго-восточной части п. Таежный, промзона, на графических материалах градостроительной документации:</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bookmarkStart w:id="33" w:name="_Hlk128400991"/>
      <w:r w:rsidRPr="00161F74">
        <w:rPr>
          <w:rFonts w:ascii="Times New Roman" w:eastAsia="Times New Roman" w:hAnsi="Times New Roman"/>
          <w:sz w:val="20"/>
          <w:szCs w:val="20"/>
          <w:lang w:eastAsia="ru-RU"/>
        </w:rPr>
        <w:t>от точки А до точки 1 – 7,0 м;</w:t>
      </w:r>
    </w:p>
    <w:bookmarkEnd w:id="33"/>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от точки В до точки 2 – 7,0 м;</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от точки С до точки 3 – 7,0 м;</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от точки </w:t>
      </w:r>
      <w:r w:rsidRPr="00161F74">
        <w:rPr>
          <w:rFonts w:ascii="Times New Roman" w:eastAsia="Times New Roman" w:hAnsi="Times New Roman"/>
          <w:sz w:val="20"/>
          <w:szCs w:val="20"/>
          <w:lang w:val="en-US" w:eastAsia="ru-RU"/>
        </w:rPr>
        <w:t>D</w:t>
      </w:r>
      <w:r w:rsidRPr="00161F74">
        <w:rPr>
          <w:rFonts w:ascii="Times New Roman" w:eastAsia="Times New Roman" w:hAnsi="Times New Roman"/>
          <w:sz w:val="20"/>
          <w:szCs w:val="20"/>
          <w:lang w:eastAsia="ru-RU"/>
        </w:rPr>
        <w:t xml:space="preserve"> до точки 4 – 7,0 м.</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3. Установить зону с особыми условиями использования территории промплощадки  </w:t>
      </w:r>
      <w:bookmarkStart w:id="34" w:name="_Hlk128401165"/>
      <w:r w:rsidRPr="00161F74">
        <w:rPr>
          <w:rFonts w:ascii="Times New Roman" w:eastAsia="Times New Roman" w:hAnsi="Times New Roman"/>
          <w:sz w:val="20"/>
          <w:szCs w:val="20"/>
          <w:lang w:eastAsia="ru-RU"/>
        </w:rPr>
        <w:t>№2 АО «Карабулалес» (транспортный цех), расположенной по ул. Чапаева, 7 в п. Таежный</w:t>
      </w:r>
      <w:bookmarkEnd w:id="34"/>
      <w:r w:rsidRPr="00161F74">
        <w:rPr>
          <w:rFonts w:ascii="Times New Roman" w:eastAsia="Times New Roman" w:hAnsi="Times New Roman"/>
          <w:sz w:val="20"/>
          <w:szCs w:val="20"/>
          <w:lang w:eastAsia="ru-RU"/>
        </w:rPr>
        <w:t>, от территории промышленной площадки во всех направлениях – 2 м, согласно карте (плану), приложение 2.</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4. Обозначить границы зоны с особыми условиями использования территории промплощадки  №2 АО «Карабулалес» (транспортный цех), расположенной по ул. Чапаева, 7 в п. Таежный, на графических материалах градостроительной документации: </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от точки А до точки 1 – 2,0 м;</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от точки В до точки 2 – 2,0 м;</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от точки С до точки 3 – 2,0 м;</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от точки </w:t>
      </w:r>
      <w:r w:rsidRPr="00161F74">
        <w:rPr>
          <w:rFonts w:ascii="Times New Roman" w:eastAsia="Times New Roman" w:hAnsi="Times New Roman"/>
          <w:sz w:val="20"/>
          <w:szCs w:val="20"/>
          <w:lang w:val="en-US" w:eastAsia="ru-RU"/>
        </w:rPr>
        <w:t>D</w:t>
      </w:r>
      <w:r w:rsidRPr="00161F74">
        <w:rPr>
          <w:rFonts w:ascii="Times New Roman" w:eastAsia="Times New Roman" w:hAnsi="Times New Roman"/>
          <w:sz w:val="20"/>
          <w:szCs w:val="20"/>
          <w:lang w:eastAsia="ru-RU"/>
        </w:rPr>
        <w:t xml:space="preserve"> до точки 4 – 2,0 м.</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5. Ограничить использование земельных участков в целях:</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придет к нарушению качества и безопасности таких средств, сырья, воды и продукции в соответствии с установленными к ним требованиями.</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6. Считать субъектом, обязанным возместить убытки, причиненные в связи с установлением зоны с особыми условиями использования территории, АО «Карабулалес», со дня установления такой зоны.</w:t>
      </w:r>
    </w:p>
    <w:p w:rsidR="00161F74" w:rsidRPr="00161F74" w:rsidRDefault="00161F74" w:rsidP="00161F74">
      <w:pPr>
        <w:spacing w:after="0" w:line="240" w:lineRule="auto"/>
        <w:ind w:right="27"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7. Контроль за выполнением постановления возложить на Первого заместителя Главы Богучанского района В.М. Любима.</w:t>
      </w:r>
    </w:p>
    <w:p w:rsidR="00161F74" w:rsidRPr="00161F74" w:rsidRDefault="00161F74" w:rsidP="00161F74">
      <w:pPr>
        <w:spacing w:after="0" w:line="240" w:lineRule="auto"/>
        <w:ind w:firstLine="709"/>
        <w:jc w:val="both"/>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8. Постановление вступает в силу со дня подписания.</w:t>
      </w:r>
    </w:p>
    <w:p w:rsidR="00161F74" w:rsidRPr="00161F74" w:rsidRDefault="00161F74" w:rsidP="00161F74">
      <w:pPr>
        <w:spacing w:after="0" w:line="240" w:lineRule="auto"/>
        <w:rPr>
          <w:rFonts w:ascii="Times New Roman" w:eastAsia="Times New Roman" w:hAnsi="Times New Roman"/>
          <w:sz w:val="20"/>
          <w:szCs w:val="20"/>
          <w:lang w:eastAsia="ru-RU"/>
        </w:rPr>
      </w:pPr>
    </w:p>
    <w:p w:rsidR="00161F74" w:rsidRPr="00161F74" w:rsidRDefault="00161F74" w:rsidP="00161F74">
      <w:pPr>
        <w:spacing w:after="0" w:line="240" w:lineRule="auto"/>
        <w:rPr>
          <w:rFonts w:ascii="Times New Roman" w:eastAsia="Times New Roman" w:hAnsi="Times New Roman"/>
          <w:sz w:val="20"/>
          <w:szCs w:val="20"/>
          <w:lang w:eastAsia="ru-RU"/>
        </w:rPr>
      </w:pPr>
      <w:r w:rsidRPr="00161F74">
        <w:rPr>
          <w:rFonts w:ascii="Times New Roman" w:eastAsia="Times New Roman" w:hAnsi="Times New Roman"/>
          <w:sz w:val="20"/>
          <w:szCs w:val="20"/>
          <w:lang w:eastAsia="ru-RU"/>
        </w:rPr>
        <w:t xml:space="preserve">Глава Богучанского района                  </w:t>
      </w:r>
      <w:r w:rsidRPr="00161F74">
        <w:rPr>
          <w:rFonts w:ascii="Times New Roman" w:eastAsia="Times New Roman" w:hAnsi="Times New Roman"/>
          <w:sz w:val="20"/>
          <w:szCs w:val="20"/>
          <w:lang w:eastAsia="ru-RU"/>
        </w:rPr>
        <w:tab/>
      </w:r>
      <w:r w:rsidRPr="00161F74">
        <w:rPr>
          <w:rFonts w:ascii="Times New Roman" w:eastAsia="Times New Roman" w:hAnsi="Times New Roman"/>
          <w:sz w:val="20"/>
          <w:szCs w:val="20"/>
          <w:lang w:eastAsia="ru-RU"/>
        </w:rPr>
        <w:tab/>
      </w:r>
      <w:r w:rsidRPr="00161F74">
        <w:rPr>
          <w:rFonts w:ascii="Times New Roman" w:eastAsia="Times New Roman" w:hAnsi="Times New Roman"/>
          <w:sz w:val="20"/>
          <w:szCs w:val="20"/>
          <w:lang w:eastAsia="ru-RU"/>
        </w:rPr>
        <w:tab/>
      </w:r>
      <w:r w:rsidRPr="00161F74">
        <w:rPr>
          <w:rFonts w:ascii="Times New Roman" w:eastAsia="Times New Roman" w:hAnsi="Times New Roman"/>
          <w:sz w:val="20"/>
          <w:szCs w:val="20"/>
          <w:lang w:eastAsia="ru-RU"/>
        </w:rPr>
        <w:tab/>
        <w:t xml:space="preserve">           А.С. Медведев</w:t>
      </w:r>
    </w:p>
    <w:p w:rsidR="00976708" w:rsidRPr="00161F74" w:rsidRDefault="005B4544" w:rsidP="005B4544">
      <w:pPr>
        <w:spacing w:after="0" w:line="240" w:lineRule="auto"/>
        <w:ind w:firstLine="360"/>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lastRenderedPageBreak/>
        <w:drawing>
          <wp:inline distT="0" distB="0" distL="0" distR="0">
            <wp:extent cx="4229100" cy="4724400"/>
            <wp:effectExtent l="19050" t="0" r="0" b="0"/>
            <wp:docPr id="30" name="Рисунок 29" descr="2023-03-17_15-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3-17_15-32-27.png"/>
                    <pic:cNvPicPr/>
                  </pic:nvPicPr>
                  <pic:blipFill>
                    <a:blip r:embed="rId37"/>
                    <a:stretch>
                      <a:fillRect/>
                    </a:stretch>
                  </pic:blipFill>
                  <pic:spPr>
                    <a:xfrm>
                      <a:off x="0" y="0"/>
                      <a:ext cx="4229100" cy="4724400"/>
                    </a:xfrm>
                    <a:prstGeom prst="rect">
                      <a:avLst/>
                    </a:prstGeom>
                  </pic:spPr>
                </pic:pic>
              </a:graphicData>
            </a:graphic>
          </wp:inline>
        </w:drawing>
      </w:r>
      <w:r>
        <w:rPr>
          <w:rFonts w:ascii="Times New Roman" w:eastAsia="Times New Roman" w:hAnsi="Times New Roman"/>
          <w:noProof/>
          <w:sz w:val="20"/>
          <w:szCs w:val="20"/>
          <w:lang w:eastAsia="ru-RU"/>
        </w:rPr>
        <w:drawing>
          <wp:inline distT="0" distB="0" distL="0" distR="0">
            <wp:extent cx="4057650" cy="4010025"/>
            <wp:effectExtent l="19050" t="0" r="0" b="0"/>
            <wp:docPr id="31" name="Рисунок 30" descr="2023-03-17_15-3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3-17_15-32-37.png"/>
                    <pic:cNvPicPr/>
                  </pic:nvPicPr>
                  <pic:blipFill>
                    <a:blip r:embed="rId38"/>
                    <a:stretch>
                      <a:fillRect/>
                    </a:stretch>
                  </pic:blipFill>
                  <pic:spPr>
                    <a:xfrm>
                      <a:off x="0" y="0"/>
                      <a:ext cx="4057650" cy="4010025"/>
                    </a:xfrm>
                    <a:prstGeom prst="rect">
                      <a:avLst/>
                    </a:prstGeom>
                  </pic:spPr>
                </pic:pic>
              </a:graphicData>
            </a:graphic>
          </wp:inline>
        </w:drawing>
      </w:r>
    </w:p>
    <w:p w:rsidR="005B4544" w:rsidRDefault="005B4544" w:rsidP="005B4544">
      <w:pPr>
        <w:spacing w:after="0" w:line="240" w:lineRule="auto"/>
        <w:jc w:val="center"/>
        <w:rPr>
          <w:rFonts w:ascii="Times New Roman" w:eastAsia="Times New Roman" w:hAnsi="Times New Roman"/>
          <w:sz w:val="20"/>
          <w:szCs w:val="20"/>
          <w:lang w:eastAsia="ru-RU"/>
        </w:rPr>
      </w:pPr>
      <w:bookmarkStart w:id="35" w:name="_Hlk129592863"/>
    </w:p>
    <w:p w:rsidR="005B4544" w:rsidRPr="005B4544" w:rsidRDefault="005B4544" w:rsidP="005B4544">
      <w:pPr>
        <w:spacing w:after="0" w:line="240" w:lineRule="auto"/>
        <w:jc w:val="center"/>
        <w:rPr>
          <w:rFonts w:ascii="Times New Roman" w:eastAsia="Times New Roman" w:hAnsi="Times New Roman"/>
          <w:sz w:val="20"/>
          <w:szCs w:val="20"/>
          <w:lang w:eastAsia="ru-RU"/>
        </w:rPr>
      </w:pPr>
      <w:r w:rsidRPr="005B4544">
        <w:rPr>
          <w:rFonts w:ascii="Times New Roman" w:eastAsia="Times New Roman" w:hAnsi="Times New Roman"/>
          <w:noProof/>
          <w:sz w:val="20"/>
          <w:szCs w:val="20"/>
          <w:lang w:eastAsia="ru-RU"/>
        </w:rPr>
        <w:drawing>
          <wp:inline distT="0" distB="0" distL="0" distR="0">
            <wp:extent cx="447675" cy="552450"/>
            <wp:effectExtent l="0" t="0" r="9525"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7675" cy="552450"/>
                    </a:xfrm>
                    <a:prstGeom prst="rect">
                      <a:avLst/>
                    </a:prstGeom>
                    <a:noFill/>
                    <a:ln>
                      <a:noFill/>
                    </a:ln>
                  </pic:spPr>
                </pic:pic>
              </a:graphicData>
            </a:graphic>
          </wp:inline>
        </w:drawing>
      </w:r>
    </w:p>
    <w:p w:rsidR="005B4544" w:rsidRPr="005B4544" w:rsidRDefault="005B4544" w:rsidP="005B4544">
      <w:pPr>
        <w:spacing w:after="0" w:line="240" w:lineRule="auto"/>
        <w:jc w:val="center"/>
        <w:rPr>
          <w:rFonts w:ascii="Times New Roman" w:eastAsia="Times New Roman" w:hAnsi="Times New Roman"/>
          <w:bCs/>
          <w:sz w:val="20"/>
          <w:szCs w:val="20"/>
          <w:lang w:eastAsia="ru-RU"/>
        </w:rPr>
      </w:pPr>
    </w:p>
    <w:p w:rsidR="005B4544" w:rsidRPr="005B4544" w:rsidRDefault="005B4544" w:rsidP="005B4544">
      <w:pPr>
        <w:spacing w:after="0" w:line="240" w:lineRule="auto"/>
        <w:jc w:val="center"/>
        <w:rPr>
          <w:rFonts w:ascii="Times New Roman" w:eastAsia="Times New Roman" w:hAnsi="Times New Roman"/>
          <w:bCs/>
          <w:sz w:val="18"/>
          <w:szCs w:val="20"/>
          <w:lang w:eastAsia="ru-RU"/>
        </w:rPr>
      </w:pPr>
      <w:r w:rsidRPr="005B4544">
        <w:rPr>
          <w:rFonts w:ascii="Times New Roman" w:eastAsia="Times New Roman" w:hAnsi="Times New Roman"/>
          <w:bCs/>
          <w:sz w:val="18"/>
          <w:szCs w:val="20"/>
          <w:lang w:eastAsia="ru-RU"/>
        </w:rPr>
        <w:t>АДМИНИСТРАЦИЯ БОГУЧАНСКОГО РАЙОНА</w:t>
      </w:r>
    </w:p>
    <w:p w:rsidR="005B4544" w:rsidRPr="005B4544" w:rsidRDefault="005B4544" w:rsidP="005B4544">
      <w:pPr>
        <w:spacing w:after="0" w:line="240" w:lineRule="auto"/>
        <w:jc w:val="center"/>
        <w:outlineLvl w:val="0"/>
        <w:rPr>
          <w:rFonts w:ascii="Times New Roman" w:eastAsia="Times New Roman" w:hAnsi="Times New Roman"/>
          <w:bCs/>
          <w:kern w:val="36"/>
          <w:sz w:val="18"/>
          <w:szCs w:val="20"/>
          <w:lang w:eastAsia="ru-RU"/>
        </w:rPr>
      </w:pPr>
      <w:r w:rsidRPr="005B4544">
        <w:rPr>
          <w:rFonts w:ascii="Times New Roman" w:eastAsia="Times New Roman" w:hAnsi="Times New Roman"/>
          <w:bCs/>
          <w:kern w:val="36"/>
          <w:sz w:val="18"/>
          <w:szCs w:val="20"/>
          <w:lang w:eastAsia="ru-RU"/>
        </w:rPr>
        <w:t>П О С Т А Н О В Л Е Н И Е</w:t>
      </w:r>
    </w:p>
    <w:p w:rsidR="005B4544" w:rsidRPr="005B4544" w:rsidRDefault="005B4544" w:rsidP="005B4544">
      <w:pPr>
        <w:spacing w:after="0" w:line="240" w:lineRule="auto"/>
        <w:jc w:val="center"/>
        <w:rPr>
          <w:rFonts w:ascii="Times New Roman" w:eastAsia="Times New Roman" w:hAnsi="Times New Roman"/>
          <w:bCs/>
          <w:sz w:val="20"/>
          <w:szCs w:val="20"/>
          <w:lang w:eastAsia="ru-RU"/>
        </w:rPr>
      </w:pPr>
      <w:r w:rsidRPr="005B4544">
        <w:rPr>
          <w:rFonts w:ascii="Times New Roman" w:eastAsia="Times New Roman" w:hAnsi="Times New Roman"/>
          <w:bCs/>
          <w:sz w:val="20"/>
          <w:szCs w:val="20"/>
          <w:lang w:eastAsia="ru-RU"/>
        </w:rPr>
        <w:t xml:space="preserve">13.03.2023                                 </w:t>
      </w:r>
      <w:r>
        <w:rPr>
          <w:rFonts w:ascii="Times New Roman" w:eastAsia="Times New Roman" w:hAnsi="Times New Roman"/>
          <w:bCs/>
          <w:sz w:val="20"/>
          <w:szCs w:val="20"/>
          <w:lang w:eastAsia="ru-RU"/>
        </w:rPr>
        <w:t xml:space="preserve">                 </w:t>
      </w:r>
      <w:r w:rsidRPr="005B4544">
        <w:rPr>
          <w:rFonts w:ascii="Times New Roman" w:eastAsia="Times New Roman" w:hAnsi="Times New Roman"/>
          <w:bCs/>
          <w:sz w:val="20"/>
          <w:szCs w:val="20"/>
          <w:lang w:eastAsia="ru-RU"/>
        </w:rPr>
        <w:t xml:space="preserve">    с. Богучаны</w:t>
      </w:r>
      <w:r w:rsidRPr="005B4544">
        <w:rPr>
          <w:rFonts w:ascii="Times New Roman" w:eastAsia="Times New Roman" w:hAnsi="Times New Roman"/>
          <w:bCs/>
          <w:sz w:val="20"/>
          <w:szCs w:val="20"/>
          <w:lang w:eastAsia="ru-RU"/>
        </w:rPr>
        <w:tab/>
      </w:r>
      <w:r w:rsidRPr="005B4544">
        <w:rPr>
          <w:rFonts w:ascii="Times New Roman" w:eastAsia="Times New Roman" w:hAnsi="Times New Roman"/>
          <w:bCs/>
          <w:sz w:val="20"/>
          <w:szCs w:val="20"/>
          <w:lang w:eastAsia="ru-RU"/>
        </w:rPr>
        <w:tab/>
      </w:r>
      <w:r w:rsidRPr="005B4544">
        <w:rPr>
          <w:rFonts w:ascii="Times New Roman" w:eastAsia="Times New Roman" w:hAnsi="Times New Roman"/>
          <w:bCs/>
          <w:sz w:val="20"/>
          <w:szCs w:val="20"/>
          <w:lang w:eastAsia="ru-RU"/>
        </w:rPr>
        <w:tab/>
      </w:r>
      <w:r w:rsidRPr="005B4544">
        <w:rPr>
          <w:rFonts w:ascii="Times New Roman" w:eastAsia="Times New Roman" w:hAnsi="Times New Roman"/>
          <w:bCs/>
          <w:sz w:val="20"/>
          <w:szCs w:val="20"/>
          <w:lang w:eastAsia="ru-RU"/>
        </w:rPr>
        <w:tab/>
        <w:t xml:space="preserve">           № 209-п</w:t>
      </w:r>
    </w:p>
    <w:p w:rsidR="005B4544" w:rsidRPr="005B4544" w:rsidRDefault="005B4544" w:rsidP="005B4544">
      <w:pPr>
        <w:spacing w:after="0" w:line="240" w:lineRule="auto"/>
        <w:jc w:val="center"/>
        <w:rPr>
          <w:rFonts w:ascii="Times New Roman" w:eastAsia="Times New Roman" w:hAnsi="Times New Roman"/>
          <w:sz w:val="20"/>
          <w:szCs w:val="20"/>
          <w:lang w:eastAsia="ru-RU"/>
        </w:rPr>
      </w:pPr>
    </w:p>
    <w:p w:rsidR="005B4544" w:rsidRPr="005B4544" w:rsidRDefault="005B4544" w:rsidP="005B4544">
      <w:pPr>
        <w:spacing w:after="0" w:line="240" w:lineRule="auto"/>
        <w:jc w:val="center"/>
        <w:rPr>
          <w:rFonts w:ascii="Times New Roman" w:eastAsia="Times New Roman" w:hAnsi="Times New Roman"/>
          <w:bCs/>
          <w:sz w:val="20"/>
          <w:szCs w:val="20"/>
          <w:lang w:eastAsia="ru-RU"/>
        </w:rPr>
      </w:pPr>
      <w:r w:rsidRPr="005B4544">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Богучанский район на 2023 год</w:t>
      </w:r>
    </w:p>
    <w:p w:rsidR="005B4544" w:rsidRPr="005B4544" w:rsidRDefault="005B4544" w:rsidP="005B4544">
      <w:pPr>
        <w:spacing w:after="0" w:line="240" w:lineRule="auto"/>
        <w:rPr>
          <w:rFonts w:ascii="Times New Roman" w:eastAsia="Times New Roman" w:hAnsi="Times New Roman"/>
          <w:sz w:val="20"/>
          <w:szCs w:val="20"/>
          <w:lang w:eastAsia="ru-RU"/>
        </w:rPr>
      </w:pPr>
    </w:p>
    <w:p w:rsidR="005B4544" w:rsidRPr="005B4544" w:rsidRDefault="005B4544" w:rsidP="005B4544">
      <w:pPr>
        <w:spacing w:after="0" w:line="240" w:lineRule="auto"/>
        <w:ind w:firstLine="709"/>
        <w:jc w:val="both"/>
        <w:rPr>
          <w:rFonts w:ascii="Times New Roman" w:eastAsia="Times New Roman" w:hAnsi="Times New Roman"/>
          <w:sz w:val="20"/>
          <w:szCs w:val="20"/>
          <w:lang w:eastAsia="ru-RU"/>
        </w:rPr>
      </w:pPr>
      <w:r w:rsidRPr="005B4544">
        <w:rPr>
          <w:rFonts w:ascii="Times New Roman" w:eastAsia="Times New Roman" w:hAnsi="Times New Roman"/>
          <w:sz w:val="20"/>
          <w:szCs w:val="20"/>
          <w:lang w:eastAsia="ru-RU"/>
        </w:rPr>
        <w:t>В соответствии со статьей 44 Федерального закона от 31.07.2020 г. № 248-ФЗ</w:t>
      </w:r>
      <w:r w:rsidRPr="005B4544">
        <w:rPr>
          <w:rFonts w:ascii="Times New Roman" w:eastAsia="Times New Roman" w:hAnsi="Times New Roman"/>
          <w:spacing w:val="-4"/>
          <w:sz w:val="20"/>
          <w:szCs w:val="20"/>
          <w:lang w:eastAsia="ru-RU"/>
        </w:rPr>
        <w:t xml:space="preserve"> </w:t>
      </w:r>
      <w:r w:rsidRPr="005B4544">
        <w:rPr>
          <w:rFonts w:ascii="Times New Roman" w:eastAsia="Times New Roman" w:hAnsi="Times New Roman"/>
          <w:sz w:val="20"/>
          <w:szCs w:val="20"/>
          <w:lang w:eastAsia="ru-RU"/>
        </w:rPr>
        <w:t xml:space="preserve">«О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w:t>
      </w:r>
      <w:bookmarkStart w:id="36" w:name="_Hlk126766772"/>
      <w:r w:rsidRPr="005B4544">
        <w:rPr>
          <w:rFonts w:ascii="Times New Roman" w:eastAsia="Times New Roman" w:hAnsi="Times New Roman"/>
          <w:sz w:val="20"/>
          <w:szCs w:val="20"/>
          <w:lang w:eastAsia="ru-RU"/>
        </w:rPr>
        <w:t xml:space="preserve">28.09.2012 г. №14/1-87 </w:t>
      </w:r>
      <w:bookmarkEnd w:id="36"/>
      <w:r w:rsidRPr="005B4544">
        <w:rPr>
          <w:rFonts w:ascii="Times New Roman" w:eastAsia="Times New Roman" w:hAnsi="Times New Roman"/>
          <w:sz w:val="20"/>
          <w:szCs w:val="20"/>
          <w:lang w:eastAsia="ru-RU"/>
        </w:rPr>
        <w:t xml:space="preserve">«Об утверждении </w:t>
      </w:r>
      <w:bookmarkStart w:id="37" w:name="_Hlk126744863"/>
      <w:r w:rsidRPr="005B4544">
        <w:rPr>
          <w:rFonts w:ascii="Times New Roman" w:eastAsia="Times New Roman" w:hAnsi="Times New Roman"/>
          <w:sz w:val="20"/>
          <w:szCs w:val="20"/>
          <w:lang w:eastAsia="ru-RU"/>
        </w:rPr>
        <w:t xml:space="preserve">Положения о муниципальном жилищном контроле в границах </w:t>
      </w:r>
      <w:r w:rsidRPr="005B4544">
        <w:rPr>
          <w:rFonts w:ascii="Times New Roman" w:eastAsia="Times New Roman" w:hAnsi="Times New Roman"/>
          <w:spacing w:val="-4"/>
          <w:sz w:val="20"/>
          <w:szCs w:val="20"/>
          <w:lang w:eastAsia="ru-RU"/>
        </w:rPr>
        <w:t>муниципального образования Богучанский район</w:t>
      </w:r>
      <w:bookmarkEnd w:id="37"/>
      <w:r w:rsidRPr="005B4544">
        <w:rPr>
          <w:rFonts w:ascii="Times New Roman" w:eastAsia="Times New Roman" w:hAnsi="Times New Roman"/>
          <w:spacing w:val="-4"/>
          <w:sz w:val="20"/>
          <w:szCs w:val="20"/>
          <w:lang w:eastAsia="ru-RU"/>
        </w:rPr>
        <w:t>», Уставом Богучанского района</w:t>
      </w:r>
    </w:p>
    <w:p w:rsidR="005B4544" w:rsidRPr="005B4544" w:rsidRDefault="005B4544" w:rsidP="005B4544">
      <w:pPr>
        <w:spacing w:after="0" w:line="240" w:lineRule="auto"/>
        <w:ind w:firstLine="709"/>
        <w:jc w:val="both"/>
        <w:rPr>
          <w:rFonts w:ascii="Times New Roman" w:eastAsia="Times New Roman" w:hAnsi="Times New Roman"/>
          <w:bCs/>
          <w:sz w:val="20"/>
          <w:szCs w:val="20"/>
          <w:lang w:eastAsia="ru-RU"/>
        </w:rPr>
      </w:pPr>
      <w:r w:rsidRPr="005B4544">
        <w:rPr>
          <w:rFonts w:ascii="Times New Roman" w:eastAsia="Times New Roman" w:hAnsi="Times New Roman"/>
          <w:bCs/>
          <w:sz w:val="20"/>
          <w:szCs w:val="20"/>
          <w:lang w:eastAsia="ru-RU"/>
        </w:rPr>
        <w:t>ПОСТАНОВЛЯЮ:</w:t>
      </w:r>
    </w:p>
    <w:p w:rsidR="005B4544" w:rsidRPr="005B4544" w:rsidRDefault="005B4544" w:rsidP="005B4544">
      <w:pPr>
        <w:spacing w:after="0" w:line="240" w:lineRule="auto"/>
        <w:ind w:firstLine="709"/>
        <w:jc w:val="both"/>
        <w:rPr>
          <w:rFonts w:ascii="Times New Roman" w:eastAsia="Times New Roman" w:hAnsi="Times New Roman"/>
          <w:bCs/>
          <w:sz w:val="20"/>
          <w:szCs w:val="20"/>
          <w:lang w:eastAsia="ru-RU"/>
        </w:rPr>
      </w:pPr>
      <w:r w:rsidRPr="005B4544">
        <w:rPr>
          <w:rFonts w:ascii="Times New Roman" w:eastAsia="Times New Roman" w:hAnsi="Times New Roman"/>
          <w:bCs/>
          <w:sz w:val="20"/>
          <w:szCs w:val="20"/>
          <w:lang w:eastAsia="ru-RU"/>
        </w:rPr>
        <w:t xml:space="preserve">1. </w:t>
      </w:r>
      <w:r w:rsidRPr="005B4544">
        <w:rPr>
          <w:rFonts w:ascii="Times New Roman" w:eastAsia="Times New Roman" w:hAnsi="Times New Roman"/>
          <w:sz w:val="20"/>
          <w:szCs w:val="20"/>
          <w:lang w:eastAsia="fa-IR" w:bidi="fa-IR"/>
        </w:rPr>
        <w:t xml:space="preserve">Утвердить </w:t>
      </w:r>
      <w:bookmarkStart w:id="38" w:name="_Hlk126744478"/>
      <w:r w:rsidRPr="005B4544">
        <w:rPr>
          <w:rFonts w:ascii="Times New Roman" w:eastAsia="Times New Roman" w:hAnsi="Times New Roman"/>
          <w:sz w:val="20"/>
          <w:szCs w:val="20"/>
          <w:lang w:eastAsia="fa-IR" w:bidi="fa-IR"/>
        </w:rPr>
        <w:t xml:space="preserve">Программу профилактики рисков причинения вреда (ущерба) охраняемым законом ценностям по муниципальному жилищному контролю в границах </w:t>
      </w:r>
      <w:r w:rsidRPr="005B4544">
        <w:rPr>
          <w:rFonts w:ascii="Times New Roman" w:eastAsia="Times New Roman" w:hAnsi="Times New Roman"/>
          <w:bCs/>
          <w:sz w:val="20"/>
          <w:szCs w:val="20"/>
          <w:lang w:eastAsia="ru-RU"/>
        </w:rPr>
        <w:t>муниципального образования Богучанский район на 2023 год»</w:t>
      </w:r>
      <w:bookmarkEnd w:id="38"/>
      <w:r w:rsidRPr="005B4544">
        <w:rPr>
          <w:rFonts w:ascii="Times New Roman" w:eastAsia="Times New Roman" w:hAnsi="Times New Roman"/>
          <w:bCs/>
          <w:sz w:val="20"/>
          <w:szCs w:val="20"/>
          <w:lang w:eastAsia="ru-RU"/>
        </w:rPr>
        <w:t>,</w:t>
      </w:r>
      <w:r w:rsidRPr="005B4544">
        <w:rPr>
          <w:rFonts w:ascii="Times New Roman" w:eastAsia="Times New Roman" w:hAnsi="Times New Roman"/>
          <w:sz w:val="20"/>
          <w:szCs w:val="20"/>
          <w:lang w:eastAsia="fa-IR" w:bidi="fa-IR"/>
        </w:rPr>
        <w:t xml:space="preserve"> согласно приложению.</w:t>
      </w:r>
    </w:p>
    <w:p w:rsidR="005B4544" w:rsidRPr="005B4544" w:rsidRDefault="005B4544" w:rsidP="005B4544">
      <w:pPr>
        <w:widowControl w:val="0"/>
        <w:suppressAutoHyphens/>
        <w:spacing w:after="0" w:line="240" w:lineRule="auto"/>
        <w:ind w:firstLine="709"/>
        <w:jc w:val="both"/>
        <w:rPr>
          <w:rFonts w:ascii="Times New Roman" w:eastAsia="Times New Roman" w:hAnsi="Times New Roman" w:cs="Tahoma"/>
          <w:bCs/>
          <w:color w:val="000000"/>
          <w:kern w:val="2"/>
          <w:sz w:val="20"/>
          <w:szCs w:val="20"/>
        </w:rPr>
      </w:pPr>
      <w:r w:rsidRPr="005B4544">
        <w:rPr>
          <w:rFonts w:ascii="Times New Roman" w:eastAsia="Times New Roman" w:hAnsi="Times New Roman" w:cs="Tahoma"/>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5B4544" w:rsidRPr="005B4544" w:rsidRDefault="005B4544" w:rsidP="005B4544">
      <w:pPr>
        <w:spacing w:after="0" w:line="240" w:lineRule="auto"/>
        <w:ind w:firstLine="709"/>
        <w:jc w:val="both"/>
        <w:rPr>
          <w:rFonts w:ascii="Times New Roman" w:eastAsia="Times New Roman" w:hAnsi="Times New Roman"/>
          <w:bCs/>
          <w:sz w:val="20"/>
          <w:szCs w:val="20"/>
          <w:lang w:eastAsia="ru-RU"/>
        </w:rPr>
      </w:pPr>
      <w:r w:rsidRPr="005B4544">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5B4544">
        <w:rPr>
          <w:rFonts w:ascii="Times New Roman" w:eastAsia="Times New Roman" w:hAnsi="Times New Roman"/>
          <w:sz w:val="20"/>
          <w:szCs w:val="20"/>
          <w:lang w:eastAsia="ru-RU"/>
        </w:rPr>
        <w:t xml:space="preserve">. </w:t>
      </w:r>
    </w:p>
    <w:p w:rsidR="005B4544" w:rsidRPr="005B4544" w:rsidRDefault="005B4544" w:rsidP="005B4544">
      <w:pPr>
        <w:spacing w:after="0" w:line="240" w:lineRule="auto"/>
        <w:ind w:firstLine="709"/>
        <w:jc w:val="both"/>
        <w:rPr>
          <w:rFonts w:ascii="Times New Roman" w:eastAsia="Times New Roman" w:hAnsi="Times New Roman"/>
          <w:bCs/>
          <w:sz w:val="20"/>
          <w:szCs w:val="20"/>
          <w:lang w:eastAsia="ar-SA"/>
        </w:rPr>
      </w:pPr>
      <w:r w:rsidRPr="005B4544">
        <w:rPr>
          <w:rFonts w:ascii="Times New Roman" w:eastAsia="Times New Roman" w:hAnsi="Times New Roman"/>
          <w:bCs/>
          <w:sz w:val="20"/>
          <w:szCs w:val="20"/>
          <w:lang w:eastAsia="ru-RU"/>
        </w:rPr>
        <w:t xml:space="preserve">4. </w:t>
      </w:r>
      <w:r w:rsidRPr="005B4544">
        <w:rPr>
          <w:rFonts w:ascii="Times New Roman" w:eastAsia="Times New Roman" w:hAnsi="Times New Roman"/>
          <w:bCs/>
          <w:sz w:val="20"/>
          <w:szCs w:val="20"/>
          <w:lang w:eastAsia="ar-SA"/>
        </w:rPr>
        <w:t>Постановление вступает в силу со дня, следующего за днем его опубликования.</w:t>
      </w:r>
    </w:p>
    <w:p w:rsidR="005B4544" w:rsidRPr="005B4544" w:rsidRDefault="005B4544" w:rsidP="005B4544">
      <w:pPr>
        <w:suppressAutoHyphens/>
        <w:spacing w:after="0" w:line="240" w:lineRule="auto"/>
        <w:rPr>
          <w:rFonts w:ascii="Times New Roman" w:eastAsia="Times New Roman" w:hAnsi="Times New Roman"/>
          <w:bCs/>
          <w:sz w:val="20"/>
          <w:szCs w:val="20"/>
          <w:lang w:eastAsia="ar-SA"/>
        </w:rPr>
      </w:pPr>
    </w:p>
    <w:p w:rsidR="005B4544" w:rsidRPr="005B4544" w:rsidRDefault="005B4544" w:rsidP="005B4544">
      <w:pPr>
        <w:suppressAutoHyphens/>
        <w:spacing w:after="0" w:line="240" w:lineRule="auto"/>
        <w:rPr>
          <w:rFonts w:ascii="Times New Roman" w:eastAsia="Times New Roman" w:hAnsi="Times New Roman"/>
          <w:sz w:val="20"/>
          <w:szCs w:val="20"/>
          <w:lang w:eastAsia="ar-SA"/>
        </w:rPr>
      </w:pPr>
      <w:r w:rsidRPr="005B4544">
        <w:rPr>
          <w:rFonts w:ascii="Times New Roman" w:eastAsia="Times New Roman" w:hAnsi="Times New Roman"/>
          <w:bCs/>
          <w:sz w:val="20"/>
          <w:szCs w:val="20"/>
          <w:lang w:eastAsia="ar-SA"/>
        </w:rPr>
        <w:t>Глава Богучанского района</w:t>
      </w:r>
      <w:r w:rsidRPr="005B4544">
        <w:rPr>
          <w:rFonts w:ascii="Times New Roman" w:eastAsia="Times New Roman" w:hAnsi="Times New Roman"/>
          <w:bCs/>
          <w:sz w:val="20"/>
          <w:szCs w:val="20"/>
          <w:lang w:eastAsia="ar-SA"/>
        </w:rPr>
        <w:tab/>
      </w:r>
      <w:r w:rsidRPr="005B4544">
        <w:rPr>
          <w:rFonts w:ascii="Times New Roman" w:eastAsia="Times New Roman" w:hAnsi="Times New Roman"/>
          <w:bCs/>
          <w:sz w:val="20"/>
          <w:szCs w:val="20"/>
          <w:lang w:eastAsia="ar-SA"/>
        </w:rPr>
        <w:tab/>
      </w:r>
      <w:r w:rsidRPr="005B4544">
        <w:rPr>
          <w:rFonts w:ascii="Times New Roman" w:eastAsia="Times New Roman" w:hAnsi="Times New Roman"/>
          <w:bCs/>
          <w:sz w:val="20"/>
          <w:szCs w:val="20"/>
          <w:lang w:eastAsia="ar-SA"/>
        </w:rPr>
        <w:tab/>
        <w:t xml:space="preserve">                                         А.С. Медведев</w:t>
      </w:r>
    </w:p>
    <w:bookmarkEnd w:id="35"/>
    <w:p w:rsidR="005B4544" w:rsidRPr="005B4544" w:rsidRDefault="005B4544" w:rsidP="005B4544">
      <w:pPr>
        <w:spacing w:after="0" w:line="240" w:lineRule="auto"/>
        <w:jc w:val="right"/>
        <w:rPr>
          <w:rFonts w:ascii="Times New Roman" w:eastAsia="Times New Roman" w:hAnsi="Times New Roman"/>
          <w:sz w:val="20"/>
          <w:szCs w:val="20"/>
          <w:lang w:eastAsia="ru-RU"/>
        </w:rPr>
      </w:pPr>
    </w:p>
    <w:p w:rsidR="005B4544" w:rsidRPr="005B4544" w:rsidRDefault="005B4544" w:rsidP="005B4544">
      <w:pPr>
        <w:spacing w:after="0" w:line="240" w:lineRule="auto"/>
        <w:jc w:val="right"/>
        <w:rPr>
          <w:rFonts w:ascii="Times New Roman" w:eastAsia="Times New Roman" w:hAnsi="Times New Roman"/>
          <w:sz w:val="18"/>
          <w:szCs w:val="20"/>
          <w:lang w:eastAsia="ru-RU"/>
        </w:rPr>
      </w:pPr>
      <w:r w:rsidRPr="005B4544">
        <w:rPr>
          <w:rFonts w:ascii="Times New Roman" w:eastAsia="Times New Roman" w:hAnsi="Times New Roman"/>
          <w:sz w:val="18"/>
          <w:szCs w:val="20"/>
          <w:lang w:eastAsia="ru-RU"/>
        </w:rPr>
        <w:t xml:space="preserve">Приложение </w:t>
      </w:r>
    </w:p>
    <w:p w:rsidR="005B4544" w:rsidRPr="005B4544" w:rsidRDefault="005B4544" w:rsidP="005B4544">
      <w:pPr>
        <w:spacing w:after="0" w:line="240" w:lineRule="auto"/>
        <w:jc w:val="right"/>
        <w:rPr>
          <w:rFonts w:ascii="Times New Roman" w:eastAsia="Times New Roman" w:hAnsi="Times New Roman"/>
          <w:sz w:val="18"/>
          <w:szCs w:val="20"/>
          <w:lang w:eastAsia="ru-RU"/>
        </w:rPr>
      </w:pPr>
      <w:r w:rsidRPr="005B4544">
        <w:rPr>
          <w:rFonts w:ascii="Times New Roman" w:eastAsia="Times New Roman" w:hAnsi="Times New Roman"/>
          <w:sz w:val="18"/>
          <w:szCs w:val="20"/>
          <w:lang w:eastAsia="ru-RU"/>
        </w:rPr>
        <w:t>к постановлению администрации</w:t>
      </w:r>
    </w:p>
    <w:p w:rsidR="005B4544" w:rsidRPr="005B4544" w:rsidRDefault="005B4544" w:rsidP="005B4544">
      <w:pPr>
        <w:spacing w:after="0" w:line="240" w:lineRule="auto"/>
        <w:ind w:left="6237"/>
        <w:jc w:val="right"/>
        <w:rPr>
          <w:rFonts w:ascii="Times New Roman" w:eastAsia="Times New Roman" w:hAnsi="Times New Roman"/>
          <w:sz w:val="18"/>
          <w:szCs w:val="20"/>
          <w:lang w:eastAsia="ru-RU"/>
        </w:rPr>
      </w:pPr>
      <w:r w:rsidRPr="005B4544">
        <w:rPr>
          <w:rFonts w:ascii="Times New Roman" w:eastAsia="Times New Roman" w:hAnsi="Times New Roman"/>
          <w:sz w:val="18"/>
          <w:szCs w:val="20"/>
          <w:lang w:eastAsia="ru-RU"/>
        </w:rPr>
        <w:t xml:space="preserve">Богучанского района </w:t>
      </w:r>
    </w:p>
    <w:p w:rsidR="005B4544" w:rsidRPr="005B4544" w:rsidRDefault="005B4544" w:rsidP="005B4544">
      <w:pPr>
        <w:spacing w:after="0" w:line="240" w:lineRule="auto"/>
        <w:ind w:left="6237"/>
        <w:jc w:val="right"/>
        <w:rPr>
          <w:rFonts w:ascii="Times New Roman" w:eastAsia="Times New Roman" w:hAnsi="Times New Roman"/>
          <w:sz w:val="18"/>
          <w:szCs w:val="20"/>
          <w:lang w:eastAsia="ru-RU"/>
        </w:rPr>
      </w:pPr>
      <w:r w:rsidRPr="005B4544">
        <w:rPr>
          <w:rFonts w:ascii="Times New Roman" w:eastAsia="Times New Roman" w:hAnsi="Times New Roman"/>
          <w:sz w:val="18"/>
          <w:szCs w:val="20"/>
          <w:lang w:eastAsia="ru-RU"/>
        </w:rPr>
        <w:t>от 13.03.2023г.  №  209-п</w:t>
      </w:r>
    </w:p>
    <w:p w:rsidR="005B4544" w:rsidRPr="005B4544" w:rsidRDefault="005B4544" w:rsidP="005B4544">
      <w:pPr>
        <w:spacing w:after="0" w:line="240" w:lineRule="auto"/>
        <w:jc w:val="center"/>
        <w:rPr>
          <w:rFonts w:ascii="Times New Roman" w:eastAsia="Times New Roman" w:hAnsi="Times New Roman"/>
          <w:b/>
          <w:bCs/>
          <w:color w:val="000000"/>
          <w:sz w:val="20"/>
          <w:szCs w:val="20"/>
          <w:lang w:eastAsia="ru-RU"/>
        </w:rPr>
      </w:pPr>
    </w:p>
    <w:p w:rsidR="005B4544" w:rsidRPr="005B4544" w:rsidRDefault="005B4544" w:rsidP="005B4544">
      <w:pPr>
        <w:spacing w:after="0" w:line="240" w:lineRule="auto"/>
        <w:jc w:val="center"/>
        <w:rPr>
          <w:rFonts w:ascii="Times New Roman" w:eastAsia="Times New Roman" w:hAnsi="Times New Roman"/>
          <w:color w:val="000000"/>
          <w:sz w:val="20"/>
          <w:szCs w:val="20"/>
          <w:lang w:eastAsia="ru-RU"/>
        </w:rPr>
      </w:pPr>
      <w:r w:rsidRPr="005B4544">
        <w:rPr>
          <w:rFonts w:ascii="Times New Roman" w:eastAsia="Times New Roman" w:hAnsi="Times New Roman"/>
          <w:bCs/>
          <w:color w:val="000000"/>
          <w:sz w:val="20"/>
          <w:szCs w:val="20"/>
          <w:lang w:eastAsia="ru-RU"/>
        </w:rPr>
        <w:t>Программа</w:t>
      </w:r>
    </w:p>
    <w:p w:rsidR="005B4544" w:rsidRPr="005B4544" w:rsidRDefault="005B4544" w:rsidP="005B4544">
      <w:pPr>
        <w:spacing w:after="0" w:line="240" w:lineRule="auto"/>
        <w:jc w:val="center"/>
        <w:rPr>
          <w:rFonts w:ascii="Times New Roman" w:eastAsia="Times New Roman" w:hAnsi="Times New Roman"/>
          <w:color w:val="000000"/>
          <w:sz w:val="20"/>
          <w:szCs w:val="20"/>
          <w:lang w:eastAsia="ru-RU"/>
        </w:rPr>
      </w:pPr>
      <w:r w:rsidRPr="005B4544">
        <w:rPr>
          <w:rFonts w:ascii="Times New Roman" w:eastAsia="Times New Roman" w:hAnsi="Times New Roman"/>
          <w:bCs/>
          <w:color w:val="000000"/>
          <w:sz w:val="20"/>
          <w:szCs w:val="20"/>
          <w:lang w:eastAsia="ru-RU"/>
        </w:rPr>
        <w:t>профилактики рисков причинения вреда (ущерба) охраняемым законом ценностям в сфере </w:t>
      </w:r>
      <w:r w:rsidRPr="005B4544">
        <w:rPr>
          <w:rFonts w:ascii="Times New Roman" w:eastAsia="Times New Roman" w:hAnsi="Times New Roman"/>
          <w:bCs/>
          <w:color w:val="000000"/>
          <w:spacing w:val="4"/>
          <w:sz w:val="20"/>
          <w:szCs w:val="20"/>
          <w:lang w:eastAsia="ru-RU"/>
        </w:rPr>
        <w:t>муниципального жилищного контроля на территории муниципального образования Богучанского муниципального района </w:t>
      </w:r>
      <w:r w:rsidRPr="005B4544">
        <w:rPr>
          <w:rFonts w:ascii="Times New Roman" w:eastAsia="Times New Roman" w:hAnsi="Times New Roman"/>
          <w:bCs/>
          <w:color w:val="000000"/>
          <w:sz w:val="20"/>
          <w:szCs w:val="20"/>
          <w:lang w:eastAsia="ru-RU"/>
        </w:rPr>
        <w:t>на 2023 год</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bookmarkStart w:id="39" w:name="Par94"/>
      <w:bookmarkEnd w:id="39"/>
      <w:r w:rsidRPr="005B4544">
        <w:rPr>
          <w:rFonts w:ascii="Times New Roman" w:eastAsia="Times New Roman" w:hAnsi="Times New Roman"/>
          <w:color w:val="000000"/>
          <w:sz w:val="20"/>
          <w:szCs w:val="20"/>
          <w:lang w:eastAsia="ru-RU"/>
        </w:rPr>
        <w:t> </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Богучанского района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Настоящая Программа подлежит исполнению уполномоченным органом по осуществлению муниципального контроля – администрацией Богучанского района.</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p>
    <w:p w:rsidR="005B4544" w:rsidRPr="005B4544" w:rsidRDefault="005B4544" w:rsidP="005B4544">
      <w:pPr>
        <w:spacing w:after="0" w:line="240" w:lineRule="auto"/>
        <w:jc w:val="center"/>
        <w:rPr>
          <w:rFonts w:ascii="Times New Roman" w:eastAsia="Times New Roman" w:hAnsi="Times New Roman"/>
          <w:bCs/>
          <w:color w:val="000000"/>
          <w:sz w:val="20"/>
          <w:szCs w:val="20"/>
          <w:lang w:eastAsia="ru-RU"/>
        </w:rPr>
      </w:pPr>
      <w:r w:rsidRPr="005B4544">
        <w:rPr>
          <w:rFonts w:ascii="Times New Roman" w:eastAsia="Times New Roman" w:hAnsi="Times New Roman"/>
          <w:bCs/>
          <w:color w:val="000000"/>
          <w:sz w:val="20"/>
          <w:szCs w:val="20"/>
          <w:lang w:eastAsia="ru-RU"/>
        </w:rPr>
        <w:t>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B4544" w:rsidRPr="005B4544" w:rsidRDefault="005B4544" w:rsidP="005B4544">
      <w:pPr>
        <w:spacing w:after="0" w:line="240" w:lineRule="auto"/>
        <w:ind w:firstLine="709"/>
        <w:jc w:val="center"/>
        <w:rPr>
          <w:rFonts w:ascii="Times New Roman" w:eastAsia="Times New Roman" w:hAnsi="Times New Roman"/>
          <w:color w:val="000000"/>
          <w:sz w:val="20"/>
          <w:szCs w:val="20"/>
          <w:lang w:eastAsia="ru-RU"/>
        </w:rPr>
      </w:pP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1.1. Вид муниципального контроля: муниципальный жилищный контроль.</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lastRenderedPageBreak/>
        <w:t xml:space="preserve">1.2. </w:t>
      </w:r>
      <w:r w:rsidRPr="005B4544">
        <w:rPr>
          <w:rFonts w:ascii="Times New Roman" w:hAnsi="Times New Roman"/>
          <w:color w:val="000000"/>
          <w:sz w:val="20"/>
          <w:szCs w:val="20"/>
        </w:rPr>
        <w:t xml:space="preserve">Предметом муниципального жилищного контроля </w:t>
      </w:r>
      <w:r w:rsidRPr="005B4544">
        <w:rPr>
          <w:rFonts w:ascii="Times New Roman" w:eastAsia="Times New Roman" w:hAnsi="Times New Roman"/>
          <w:color w:val="000000"/>
          <w:sz w:val="20"/>
          <w:szCs w:val="20"/>
          <w:lang w:eastAsia="ru-RU"/>
        </w:rPr>
        <w:t>территории муниципального образования</w:t>
      </w:r>
      <w:r w:rsidRPr="005B4544">
        <w:rPr>
          <w:rFonts w:ascii="Times New Roman" w:hAnsi="Times New Roman"/>
          <w:color w:val="000000"/>
          <w:sz w:val="20"/>
          <w:szCs w:val="20"/>
        </w:rPr>
        <w:t xml:space="preserve">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5B4544">
        <w:rPr>
          <w:rFonts w:ascii="Times New Roman" w:eastAsia="Times New Roman" w:hAnsi="Times New Roman"/>
          <w:color w:val="000000"/>
          <w:sz w:val="20"/>
          <w:szCs w:val="20"/>
          <w:lang w:eastAsia="ru-RU"/>
        </w:rPr>
        <w:t>, а именно:</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1) соблюдение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2) требований к формированию фондов капитального ремонта;</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10) требований к обеспечению доступности для инвалидов помещений в многоквартирных домах;</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11) требований к предоставлению жилых помещений в наемных домах социального использования.</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 xml:space="preserve">1.3. Объектами </w:t>
      </w:r>
      <w:bookmarkStart w:id="40" w:name="_Hlk77676821"/>
      <w:r w:rsidRPr="005B4544">
        <w:rPr>
          <w:rFonts w:ascii="Times New Roman" w:eastAsia="Times New Roman" w:hAnsi="Times New Roman"/>
          <w:color w:val="000000"/>
          <w:sz w:val="20"/>
          <w:szCs w:val="20"/>
          <w:lang w:eastAsia="zh-CN"/>
        </w:rPr>
        <w:t xml:space="preserve">муниципального жилищного контроля </w:t>
      </w:r>
      <w:bookmarkEnd w:id="40"/>
      <w:r w:rsidRPr="005B4544">
        <w:rPr>
          <w:rFonts w:ascii="Times New Roman" w:eastAsia="Times New Roman" w:hAnsi="Times New Roman"/>
          <w:color w:val="000000"/>
          <w:sz w:val="20"/>
          <w:szCs w:val="20"/>
          <w:lang w:eastAsia="zh-CN"/>
        </w:rPr>
        <w:t>являются:</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1" w:name="_Hlk77763353"/>
      <w:bookmarkStart w:id="42" w:name="_Hlk77763765"/>
      <w:r w:rsidRPr="005B4544">
        <w:rPr>
          <w:rFonts w:ascii="Times New Roman" w:eastAsia="Times New Roman" w:hAnsi="Times New Roman"/>
          <w:color w:val="000000"/>
          <w:sz w:val="20"/>
          <w:szCs w:val="20"/>
          <w:lang w:eastAsia="zh-CN"/>
        </w:rPr>
        <w:t>в том числе предъявляемые к контролируемым лицам, осуществляющим деятельность, действия (бездействие)</w:t>
      </w:r>
      <w:bookmarkEnd w:id="41"/>
      <w:r w:rsidRPr="005B4544">
        <w:rPr>
          <w:rFonts w:ascii="Times New Roman" w:eastAsia="Times New Roman" w:hAnsi="Times New Roman"/>
          <w:color w:val="000000"/>
          <w:sz w:val="20"/>
          <w:szCs w:val="20"/>
          <w:lang w:eastAsia="zh-CN"/>
        </w:rPr>
        <w:t>;</w:t>
      </w:r>
      <w:bookmarkEnd w:id="42"/>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color w:val="000000"/>
          <w:sz w:val="20"/>
          <w:szCs w:val="20"/>
          <w:lang w:eastAsia="zh-CN"/>
        </w:rPr>
      </w:pPr>
      <w:r w:rsidRPr="005B4544">
        <w:rPr>
          <w:rFonts w:ascii="Times New Roman" w:eastAsia="Times New Roman" w:hAnsi="Times New Roman"/>
          <w:color w:val="000000"/>
          <w:sz w:val="20"/>
          <w:szCs w:val="20"/>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i/>
          <w:iCs/>
          <w:color w:val="000000"/>
          <w:sz w:val="20"/>
          <w:szCs w:val="20"/>
          <w:lang w:eastAsia="zh-CN"/>
        </w:rPr>
      </w:pPr>
      <w:r w:rsidRPr="005B4544">
        <w:rPr>
          <w:rFonts w:ascii="Times New Roman" w:eastAsia="Times New Roman" w:hAnsi="Times New Roman"/>
          <w:color w:val="000000"/>
          <w:sz w:val="20"/>
          <w:szCs w:val="20"/>
          <w:lang w:eastAsia="zh-CN"/>
        </w:rPr>
        <w:t>1.4. Должностным лицом, уполномоченным осуществлять муниципальный жилищный контроль, является начальник отдела по управлению муниципальным имуществом Управления муниципальной собственностью Богучанского района (далее также – должностное лицо, уполномоченное осуществлять контроль)</w:t>
      </w:r>
      <w:r w:rsidRPr="005B4544">
        <w:rPr>
          <w:rFonts w:ascii="Times New Roman" w:eastAsia="Times New Roman" w:hAnsi="Times New Roman"/>
          <w:i/>
          <w:iCs/>
          <w:color w:val="000000"/>
          <w:sz w:val="20"/>
          <w:szCs w:val="20"/>
          <w:lang w:eastAsia="zh-CN"/>
        </w:rPr>
        <w:t>.</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1.5. </w:t>
      </w:r>
      <w:bookmarkStart w:id="43" w:name="_Hlk126836377"/>
      <w:r w:rsidRPr="005B4544">
        <w:rPr>
          <w:rFonts w:ascii="Times New Roman" w:eastAsia="Times New Roman" w:hAnsi="Times New Roman"/>
          <w:color w:val="000000"/>
          <w:sz w:val="20"/>
          <w:szCs w:val="20"/>
          <w:lang w:eastAsia="ru-RU"/>
        </w:rPr>
        <w:t xml:space="preserve">В связи с ограничениями, </w:t>
      </w:r>
      <w:r w:rsidRPr="005B4544">
        <w:rPr>
          <w:rFonts w:ascii="Times New Roman" w:eastAsia="Times New Roman" w:hAnsi="Times New Roman"/>
          <w:sz w:val="20"/>
          <w:szCs w:val="20"/>
          <w:lang w:eastAsia="ru-RU"/>
        </w:rPr>
        <w:t>установленными постановлением Правительства Российской Федерации </w:t>
      </w:r>
      <w:hyperlink r:id="rId40" w:tgtFrame="_blank" w:history="1">
        <w:r w:rsidRPr="005B4544">
          <w:rPr>
            <w:rFonts w:ascii="Times New Roman" w:eastAsia="Times New Roman" w:hAnsi="Times New Roman"/>
            <w:sz w:val="20"/>
            <w:szCs w:val="20"/>
            <w:lang w:eastAsia="ru-RU"/>
          </w:rPr>
          <w:t>от 10.03.2022 № 336</w:t>
        </w:r>
      </w:hyperlink>
      <w:r w:rsidRPr="005B4544">
        <w:rPr>
          <w:rFonts w:ascii="Times New Roman" w:eastAsia="Times New Roman" w:hAnsi="Times New Roman"/>
          <w:sz w:val="20"/>
          <w:szCs w:val="20"/>
          <w:lang w:eastAsia="ru-RU"/>
        </w:rPr>
        <w:t xml:space="preserve"> «Об особенностях организации и осуществления государственного контроля (надзора), муниципального контроля» в 2022 году контрольные </w:t>
      </w:r>
      <w:r w:rsidRPr="005B4544">
        <w:rPr>
          <w:rFonts w:ascii="Times New Roman" w:eastAsia="Times New Roman" w:hAnsi="Times New Roman"/>
          <w:color w:val="000000"/>
          <w:sz w:val="20"/>
          <w:szCs w:val="20"/>
          <w:lang w:eastAsia="ru-RU"/>
        </w:rPr>
        <w:t>мероприятия не проводились.</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bookmarkEnd w:id="43"/>
    <w:p w:rsidR="005B4544" w:rsidRPr="005B4544" w:rsidRDefault="005B4544" w:rsidP="005B4544">
      <w:pPr>
        <w:spacing w:after="0" w:line="240" w:lineRule="auto"/>
        <w:jc w:val="center"/>
        <w:rPr>
          <w:rFonts w:ascii="Times New Roman" w:eastAsia="Times New Roman" w:hAnsi="Times New Roman"/>
          <w:color w:val="000000"/>
          <w:sz w:val="20"/>
          <w:szCs w:val="20"/>
          <w:lang w:eastAsia="ru-RU"/>
        </w:rPr>
      </w:pPr>
      <w:r w:rsidRPr="005B4544">
        <w:rPr>
          <w:rFonts w:ascii="Times New Roman" w:eastAsia="Times New Roman" w:hAnsi="Times New Roman"/>
          <w:bCs/>
          <w:color w:val="000000"/>
          <w:sz w:val="20"/>
          <w:szCs w:val="20"/>
          <w:lang w:eastAsia="ru-RU"/>
        </w:rPr>
        <w:t>2. Цели и задачи реализации Программы</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2.1. Целями Программы являются:</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стимулирование добросовестного соблюдения обязательных требований всеми контролируемыми лицами;</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2.2. Задачи Программы:</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lastRenderedPageBreak/>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формирование единого понимания обязательных требований жилищного законодательства у всех участников контрольной деятельности;</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повышение прозрачности осуществляемой контрольной деятельности;</w:t>
      </w:r>
    </w:p>
    <w:p w:rsidR="005B4544" w:rsidRPr="005B4544" w:rsidRDefault="005B4544" w:rsidP="005B45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p w:rsidR="005B4544" w:rsidRPr="005B4544" w:rsidRDefault="005B4544" w:rsidP="005B4544">
      <w:pPr>
        <w:spacing w:after="0" w:line="240" w:lineRule="auto"/>
        <w:jc w:val="center"/>
        <w:rPr>
          <w:rFonts w:ascii="Times New Roman" w:eastAsia="Times New Roman" w:hAnsi="Times New Roman"/>
          <w:bCs/>
          <w:color w:val="000000"/>
          <w:sz w:val="20"/>
          <w:szCs w:val="20"/>
          <w:lang w:eastAsia="ru-RU"/>
        </w:rPr>
      </w:pPr>
      <w:r w:rsidRPr="005B4544">
        <w:rPr>
          <w:rFonts w:ascii="Times New Roman" w:eastAsia="Times New Roman" w:hAnsi="Times New Roman"/>
          <w:bCs/>
          <w:color w:val="000000"/>
          <w:sz w:val="20"/>
          <w:szCs w:val="20"/>
          <w:lang w:eastAsia="ru-RU"/>
        </w:rPr>
        <w:t xml:space="preserve">3. Перечень профилактических мероприятий, </w:t>
      </w:r>
    </w:p>
    <w:p w:rsidR="005B4544" w:rsidRPr="005B4544" w:rsidRDefault="005B4544" w:rsidP="005B4544">
      <w:pPr>
        <w:spacing w:after="0" w:line="240" w:lineRule="auto"/>
        <w:jc w:val="center"/>
        <w:rPr>
          <w:rFonts w:ascii="Times New Roman" w:eastAsia="Times New Roman" w:hAnsi="Times New Roman"/>
          <w:bCs/>
          <w:color w:val="000000"/>
          <w:sz w:val="20"/>
          <w:szCs w:val="20"/>
          <w:lang w:eastAsia="ru-RU"/>
        </w:rPr>
      </w:pPr>
      <w:r w:rsidRPr="005B4544">
        <w:rPr>
          <w:rFonts w:ascii="Times New Roman" w:eastAsia="Times New Roman" w:hAnsi="Times New Roman"/>
          <w:bCs/>
          <w:color w:val="000000"/>
          <w:sz w:val="20"/>
          <w:szCs w:val="20"/>
          <w:lang w:eastAsia="ru-RU"/>
        </w:rPr>
        <w:t>сроки (периодичность) их проведения</w:t>
      </w:r>
    </w:p>
    <w:p w:rsidR="005B4544" w:rsidRPr="005B4544" w:rsidRDefault="005B4544" w:rsidP="005B4544">
      <w:pPr>
        <w:spacing w:after="0" w:line="240" w:lineRule="auto"/>
        <w:ind w:firstLine="709"/>
        <w:jc w:val="center"/>
        <w:rPr>
          <w:rFonts w:ascii="Times New Roman" w:eastAsia="Times New Roman" w:hAnsi="Times New Roman"/>
          <w:color w:val="000000"/>
          <w:sz w:val="20"/>
          <w:szCs w:val="20"/>
          <w:lang w:eastAsia="ru-RU"/>
        </w:rPr>
      </w:pP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3.1. Мероприятия Программы представляют собой комплекс мер, направленных на достижение целей и решение основных задач Программы.</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3.2. Профилактические мероприятия, утверждены положением о муниципальном жилищном контроле на территории Богучанского района.</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жилищного законодательства (таблица 1).</w:t>
      </w:r>
    </w:p>
    <w:p w:rsidR="005B4544" w:rsidRPr="005B4544" w:rsidRDefault="005B4544" w:rsidP="005B4544">
      <w:pPr>
        <w:suppressAutoHyphens/>
        <w:autoSpaceDE w:val="0"/>
        <w:spacing w:after="0" w:line="240" w:lineRule="auto"/>
        <w:ind w:firstLine="709"/>
        <w:jc w:val="both"/>
        <w:rPr>
          <w:rFonts w:ascii="Times New Roman" w:eastAsia="Times New Roman" w:hAnsi="Times New Roman"/>
          <w:sz w:val="20"/>
          <w:szCs w:val="20"/>
          <w:lang w:eastAsia="zh-CN"/>
        </w:rPr>
      </w:pPr>
      <w:r w:rsidRPr="005B4544">
        <w:rPr>
          <w:rFonts w:ascii="Times New Roman" w:eastAsia="Times New Roman" w:hAnsi="Times New Roman"/>
          <w:color w:val="000000"/>
          <w:sz w:val="20"/>
          <w:szCs w:val="20"/>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5B4544">
        <w:rPr>
          <w:rFonts w:ascii="Times New Roman" w:eastAsia="Times New Roman" w:hAnsi="Times New Roman"/>
          <w:bCs/>
          <w:color w:val="000000"/>
          <w:sz w:val="20"/>
          <w:szCs w:val="20"/>
          <w:lang w:eastAsia="zh-CN"/>
        </w:rPr>
        <w:t>Богучанского района</w:t>
      </w:r>
      <w:r w:rsidRPr="005B4544">
        <w:rPr>
          <w:rFonts w:ascii="Times New Roman" w:eastAsia="Times New Roman" w:hAnsi="Times New Roman"/>
          <w:color w:val="000000"/>
          <w:sz w:val="20"/>
          <w:szCs w:val="20"/>
          <w:lang w:eastAsia="zh-CN"/>
        </w:rPr>
        <w:t xml:space="preserve"> для принятия решения о проведении контрольных мероприятий.</w:t>
      </w:r>
    </w:p>
    <w:p w:rsidR="005B4544" w:rsidRPr="005B4544" w:rsidRDefault="005B4544" w:rsidP="005B4544">
      <w:pPr>
        <w:spacing w:after="0" w:line="240" w:lineRule="auto"/>
        <w:jc w:val="right"/>
        <w:rPr>
          <w:rFonts w:ascii="Times New Roman" w:eastAsia="Times New Roman" w:hAnsi="Times New Roman"/>
          <w:color w:val="000000"/>
          <w:sz w:val="20"/>
          <w:szCs w:val="20"/>
          <w:lang w:eastAsia="ru-RU"/>
        </w:rPr>
      </w:pPr>
    </w:p>
    <w:p w:rsidR="005B4544" w:rsidRPr="005B4544" w:rsidRDefault="005B4544" w:rsidP="005B4544">
      <w:pPr>
        <w:spacing w:after="0" w:line="240" w:lineRule="auto"/>
        <w:jc w:val="right"/>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Таблица 1</w:t>
      </w:r>
    </w:p>
    <w:p w:rsidR="005B4544" w:rsidRPr="005B4544" w:rsidRDefault="005B4544" w:rsidP="005B4544">
      <w:pPr>
        <w:spacing w:after="0" w:line="240" w:lineRule="auto"/>
        <w:jc w:val="center"/>
        <w:rPr>
          <w:rFonts w:ascii="Times New Roman" w:eastAsia="Times New Roman" w:hAnsi="Times New Roman"/>
          <w:b/>
          <w:bCs/>
          <w:color w:val="000000"/>
          <w:sz w:val="20"/>
          <w:szCs w:val="20"/>
          <w:lang w:eastAsia="ru-RU"/>
        </w:rPr>
      </w:pPr>
    </w:p>
    <w:p w:rsidR="005B4544" w:rsidRPr="005B4544" w:rsidRDefault="005B4544" w:rsidP="005B4544">
      <w:pPr>
        <w:spacing w:after="0" w:line="240" w:lineRule="auto"/>
        <w:jc w:val="center"/>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План мероприятий по профилактике нарушений жилищного законодательства на территории Богучанского района на 2023 г.</w:t>
      </w:r>
    </w:p>
    <w:p w:rsidR="005B4544" w:rsidRPr="005B4544" w:rsidRDefault="005B4544" w:rsidP="005B4544">
      <w:pPr>
        <w:spacing w:after="0" w:line="240" w:lineRule="auto"/>
        <w:ind w:firstLine="567"/>
        <w:jc w:val="center"/>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tbl>
      <w:tblPr>
        <w:tblW w:w="5000" w:type="pct"/>
        <w:tblCellMar>
          <w:left w:w="0" w:type="dxa"/>
          <w:right w:w="0" w:type="dxa"/>
        </w:tblCellMar>
        <w:tblLook w:val="04A0"/>
      </w:tblPr>
      <w:tblGrid>
        <w:gridCol w:w="344"/>
        <w:gridCol w:w="1700"/>
        <w:gridCol w:w="4121"/>
        <w:gridCol w:w="1743"/>
        <w:gridCol w:w="1462"/>
      </w:tblGrid>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w:t>
            </w:r>
          </w:p>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п/п</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Наименование мероприятия</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Сведения </w:t>
            </w:r>
          </w:p>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 мероприятии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Ответственный </w:t>
            </w:r>
          </w:p>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исполнитель</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Срок</w:t>
            </w:r>
          </w:p>
          <w:p w:rsidR="005B4544" w:rsidRPr="005B4544" w:rsidRDefault="005B4544" w:rsidP="005B4544">
            <w:pPr>
              <w:spacing w:after="0" w:line="240" w:lineRule="auto"/>
              <w:jc w:val="center"/>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исполнения</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1</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Информиро-вание</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Осуществляется посредством размещения соответствующих сведений на официальном сайте Богучанского района в сети «Интернет» и в иных формах.</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Администрация размещает и поддерживает в актуальном состоянии на своем официальном сайте в сети «Интернет»:</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1) тексты нормативных правовых актов, регулирующих осуществление муниципального жилищного контроля;</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2) руководства по соблюдению обязательных требований.</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3) программу профилактики рисков причинения вреда и план проведения контрольных мероприятий;</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4) сведения о способах получения консультаций по вопросам соблюдения обязательных требований;</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5) доклады, содержащие результаты обобщения правоприменительной практики;</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6) доклады о муниципальном контроле;</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Должностные</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xml:space="preserve"> лица </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xml:space="preserve">контрольного </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right="282"/>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течение</w:t>
            </w:r>
          </w:p>
          <w:p w:rsidR="005B4544" w:rsidRPr="005B4544" w:rsidRDefault="005B4544" w:rsidP="005B4544">
            <w:pPr>
              <w:spacing w:after="0" w:line="240" w:lineRule="auto"/>
              <w:ind w:right="282"/>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года</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2.</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Обобщение правоприменительной практики</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Доклад о правоприменительной практике размещается на официальном сайте Богучанского района в сети «Интернет», до 1 апреля года, следующего за отчетным годом.</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1 раз в</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год</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3.</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Объявление предостере-жения</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w:t>
            </w:r>
          </w:p>
          <w:p w:rsidR="005B4544" w:rsidRPr="005B4544" w:rsidRDefault="005B4544" w:rsidP="005B4544">
            <w:pPr>
              <w:spacing w:after="0" w:line="240" w:lineRule="auto"/>
              <w:ind w:left="147" w:right="141"/>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w:t>
            </w:r>
            <w:r w:rsidRPr="005B4544">
              <w:rPr>
                <w:rFonts w:ascii="Times New Roman" w:eastAsia="Times New Roman" w:hAnsi="Times New Roman"/>
                <w:sz w:val="14"/>
                <w:szCs w:val="14"/>
                <w:lang w:eastAsia="ru-RU"/>
              </w:rPr>
              <w:lastRenderedPageBreak/>
              <w:t>дней со дня получения им предостережения. Возражение в отношении предостережения рассматривается Главой района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lastRenderedPageBreak/>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течение </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года</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lastRenderedPageBreak/>
              <w:t>4.</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Консульти-рование</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и не должно превышать 15 минут.</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Консультирование, осуществляется по следующим вопросам:</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разъяснение положений нормативных правовых актов, регламентирующих порядок осуществления муниципального контроля;</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компетенция уполномоченного органа;</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порядок обжалования решений органов муниципального контроля, действий (бездействия) муниципальных инспекторов.</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Богучанского  района в  сети «Интернет» письменного разъяснения, подписанного уполномоченным должностным лицом контрольного органа.</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течение года</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5.</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Профилак-тический визит</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№248-ФЗ .</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Контролируемое лицо вправе отказаться от проведения обязательного профилактического визита, уведомив об этом должностное лицо контрольного органа,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Срок проведения профилактического визита (обязательного профилактического визита) определяется контрольным органом самостоятельно и не может превышать 1 рабочий день.</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w:t>
            </w:r>
            <w:hyperlink r:id="rId41" w:tgtFrame="_blank" w:history="1">
              <w:r w:rsidRPr="005B4544">
                <w:rPr>
                  <w:rFonts w:ascii="Times New Roman" w:eastAsia="Times New Roman" w:hAnsi="Times New Roman"/>
                  <w:sz w:val="14"/>
                  <w:szCs w:val="14"/>
                  <w:lang w:eastAsia="ru-RU"/>
                </w:rPr>
                <w:t>от 31.07.2020 № 248-ФЗ</w:t>
              </w:r>
            </w:hyperlink>
            <w:r w:rsidRPr="005B4544">
              <w:rPr>
                <w:rFonts w:ascii="Times New Roman" w:eastAsia="Times New Roman" w:hAnsi="Times New Roman"/>
                <w:sz w:val="14"/>
                <w:szCs w:val="14"/>
                <w:lang w:eastAsia="ru-RU"/>
              </w:rPr>
              <w:t>.</w:t>
            </w:r>
          </w:p>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 В течение </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года</w:t>
            </w:r>
          </w:p>
        </w:tc>
      </w:tr>
      <w:tr w:rsidR="005B4544" w:rsidRPr="005B4544" w:rsidTr="005B4544">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6</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Разработка программы</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ind w:left="147" w:right="129"/>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Разработка и утверждение программы профилактики нарушений обязательных требований при осуществлении муниципального контроля.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Ежегодно</w:t>
            </w:r>
          </w:p>
          <w:p w:rsidR="005B4544" w:rsidRPr="005B4544" w:rsidRDefault="005B4544" w:rsidP="005B4544">
            <w:pPr>
              <w:spacing w:after="0" w:line="240" w:lineRule="auto"/>
              <w:jc w:val="both"/>
              <w:rPr>
                <w:rFonts w:ascii="Times New Roman" w:eastAsia="Times New Roman" w:hAnsi="Times New Roman"/>
                <w:sz w:val="14"/>
                <w:szCs w:val="14"/>
                <w:lang w:eastAsia="ru-RU"/>
              </w:rPr>
            </w:pPr>
            <w:r w:rsidRPr="005B4544">
              <w:rPr>
                <w:rFonts w:ascii="Times New Roman" w:eastAsia="Times New Roman" w:hAnsi="Times New Roman"/>
                <w:sz w:val="14"/>
                <w:szCs w:val="14"/>
                <w:lang w:eastAsia="ru-RU"/>
              </w:rPr>
              <w:t>4 квартал</w:t>
            </w:r>
          </w:p>
        </w:tc>
      </w:tr>
    </w:tbl>
    <w:p w:rsidR="005B4544" w:rsidRPr="005B4544" w:rsidRDefault="005B4544" w:rsidP="005B4544">
      <w:pPr>
        <w:spacing w:after="0" w:line="240" w:lineRule="auto"/>
        <w:ind w:firstLine="567"/>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p w:rsidR="005B4544" w:rsidRPr="005B4544" w:rsidRDefault="005B4544" w:rsidP="005B4544">
      <w:pPr>
        <w:spacing w:after="0" w:line="240" w:lineRule="auto"/>
        <w:jc w:val="center"/>
        <w:rPr>
          <w:rFonts w:ascii="Times New Roman" w:eastAsia="Times New Roman" w:hAnsi="Times New Roman"/>
          <w:bCs/>
          <w:color w:val="000000"/>
          <w:sz w:val="20"/>
          <w:szCs w:val="20"/>
          <w:lang w:eastAsia="ru-RU"/>
        </w:rPr>
      </w:pPr>
    </w:p>
    <w:p w:rsidR="005B4544" w:rsidRPr="005B4544" w:rsidRDefault="005B4544" w:rsidP="005B4544">
      <w:pPr>
        <w:spacing w:after="0" w:line="240" w:lineRule="auto"/>
        <w:jc w:val="center"/>
        <w:rPr>
          <w:rFonts w:ascii="Times New Roman" w:eastAsia="Times New Roman" w:hAnsi="Times New Roman"/>
          <w:color w:val="000000"/>
          <w:sz w:val="20"/>
          <w:szCs w:val="20"/>
          <w:lang w:eastAsia="ru-RU"/>
        </w:rPr>
      </w:pPr>
      <w:r w:rsidRPr="005B4544">
        <w:rPr>
          <w:rFonts w:ascii="Times New Roman" w:eastAsia="Times New Roman" w:hAnsi="Times New Roman"/>
          <w:bCs/>
          <w:color w:val="000000"/>
          <w:sz w:val="20"/>
          <w:szCs w:val="20"/>
          <w:lang w:eastAsia="ru-RU"/>
        </w:rPr>
        <w:t>4. Показатели результативности и эффективности Программы</w:t>
      </w:r>
    </w:p>
    <w:p w:rsidR="005B4544" w:rsidRPr="005B4544" w:rsidRDefault="005B4544" w:rsidP="005B4544">
      <w:pPr>
        <w:spacing w:after="0" w:line="240" w:lineRule="auto"/>
        <w:ind w:firstLine="709"/>
        <w:jc w:val="center"/>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lastRenderedPageBreak/>
        <w:t> </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Отчетным периодом определения значений показателей является календарный год.</w:t>
      </w:r>
    </w:p>
    <w:p w:rsidR="005B4544" w:rsidRPr="005B4544" w:rsidRDefault="005B4544" w:rsidP="005B4544">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10101"/>
          <w:sz w:val="20"/>
          <w:szCs w:val="20"/>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xml:space="preserve">Рассчитать показатели результативности и эффективности программы не представляется возможным, так как в связи с ограничениями, </w:t>
      </w:r>
      <w:r w:rsidRPr="005B4544">
        <w:rPr>
          <w:rFonts w:ascii="Times New Roman" w:eastAsia="Times New Roman" w:hAnsi="Times New Roman"/>
          <w:sz w:val="20"/>
          <w:szCs w:val="20"/>
          <w:lang w:eastAsia="ru-RU"/>
        </w:rPr>
        <w:t>установленными постановлением Правительства Российской Федерации </w:t>
      </w:r>
      <w:hyperlink r:id="rId42" w:tgtFrame="_blank" w:history="1">
        <w:r w:rsidRPr="005B4544">
          <w:rPr>
            <w:rFonts w:ascii="Times New Roman" w:eastAsia="Times New Roman" w:hAnsi="Times New Roman"/>
            <w:sz w:val="20"/>
            <w:szCs w:val="20"/>
            <w:lang w:eastAsia="ru-RU"/>
          </w:rPr>
          <w:t>от 10.03.2022 № 336</w:t>
        </w:r>
      </w:hyperlink>
      <w:r w:rsidRPr="005B4544">
        <w:rPr>
          <w:rFonts w:ascii="Times New Roman" w:eastAsia="Times New Roman" w:hAnsi="Times New Roman"/>
          <w:sz w:val="20"/>
          <w:szCs w:val="20"/>
          <w:lang w:eastAsia="ru-RU"/>
        </w:rPr>
        <w:t xml:space="preserve"> «Об особенностях организации и осуществления государственного контроля (надзора), муниципального контроля» в 2022 году контрольные </w:t>
      </w:r>
      <w:r w:rsidRPr="005B4544">
        <w:rPr>
          <w:rFonts w:ascii="Times New Roman" w:eastAsia="Times New Roman" w:hAnsi="Times New Roman"/>
          <w:color w:val="000000"/>
          <w:sz w:val="20"/>
          <w:szCs w:val="20"/>
          <w:lang w:eastAsia="ru-RU"/>
        </w:rPr>
        <w:t>мероприятия не проводились.</w:t>
      </w:r>
    </w:p>
    <w:p w:rsidR="005B4544" w:rsidRPr="005B4544" w:rsidRDefault="005B4544" w:rsidP="005B4544">
      <w:pPr>
        <w:spacing w:after="0" w:line="240" w:lineRule="auto"/>
        <w:ind w:firstLine="709"/>
        <w:jc w:val="both"/>
        <w:rPr>
          <w:rFonts w:ascii="Times New Roman" w:eastAsia="Times New Roman" w:hAnsi="Times New Roman"/>
          <w:color w:val="000000"/>
          <w:sz w:val="20"/>
          <w:szCs w:val="20"/>
          <w:lang w:eastAsia="ru-RU"/>
        </w:rPr>
      </w:pPr>
      <w:r w:rsidRPr="005B4544">
        <w:rPr>
          <w:rFonts w:ascii="Times New Roman" w:eastAsia="Times New Roman" w:hAnsi="Times New Roman"/>
          <w:color w:val="000000"/>
          <w:sz w:val="20"/>
          <w:szCs w:val="20"/>
          <w:lang w:eastAsia="ru-RU"/>
        </w:rPr>
        <w:t> </w:t>
      </w:r>
    </w:p>
    <w:p w:rsidR="001D312B" w:rsidRPr="001D312B" w:rsidRDefault="001D312B" w:rsidP="001D312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3"/>
          <w:szCs w:val="24"/>
          <w:lang w:eastAsia="ru-RU"/>
        </w:rPr>
        <w:drawing>
          <wp:inline distT="0" distB="0" distL="0" distR="0">
            <wp:extent cx="450850" cy="552450"/>
            <wp:effectExtent l="19050" t="0" r="6350" b="0"/>
            <wp:docPr id="3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1D312B" w:rsidRPr="001D312B" w:rsidRDefault="001D312B" w:rsidP="001D312B">
      <w:pPr>
        <w:spacing w:after="0" w:line="240" w:lineRule="auto"/>
        <w:jc w:val="center"/>
        <w:rPr>
          <w:rFonts w:ascii="Times New Roman" w:eastAsia="Times New Roman" w:hAnsi="Times New Roman"/>
          <w:bCs/>
          <w:sz w:val="28"/>
          <w:szCs w:val="24"/>
          <w:lang w:eastAsia="ru-RU"/>
        </w:rPr>
      </w:pPr>
    </w:p>
    <w:p w:rsidR="001D312B" w:rsidRPr="001D312B" w:rsidRDefault="001D312B" w:rsidP="001D312B">
      <w:pPr>
        <w:spacing w:after="0" w:line="240" w:lineRule="auto"/>
        <w:jc w:val="center"/>
        <w:rPr>
          <w:rFonts w:ascii="Times New Roman" w:eastAsia="Times New Roman" w:hAnsi="Times New Roman"/>
          <w:bCs/>
          <w:sz w:val="18"/>
          <w:szCs w:val="20"/>
          <w:lang w:eastAsia="ru-RU"/>
        </w:rPr>
      </w:pPr>
      <w:r w:rsidRPr="001D312B">
        <w:rPr>
          <w:rFonts w:ascii="Times New Roman" w:eastAsia="Times New Roman" w:hAnsi="Times New Roman"/>
          <w:bCs/>
          <w:sz w:val="18"/>
          <w:szCs w:val="20"/>
          <w:lang w:eastAsia="ru-RU"/>
        </w:rPr>
        <w:t>АДМИНИСТРАЦИЯ БОГУЧАНСКОГО РАЙОНА</w:t>
      </w:r>
    </w:p>
    <w:p w:rsidR="001D312B" w:rsidRPr="001D312B" w:rsidRDefault="001D312B" w:rsidP="001D312B">
      <w:pPr>
        <w:spacing w:after="0" w:line="240" w:lineRule="auto"/>
        <w:jc w:val="center"/>
        <w:outlineLvl w:val="0"/>
        <w:rPr>
          <w:rFonts w:ascii="Times New Roman" w:eastAsia="Times New Roman" w:hAnsi="Times New Roman"/>
          <w:bCs/>
          <w:kern w:val="36"/>
          <w:sz w:val="18"/>
          <w:szCs w:val="20"/>
          <w:lang w:eastAsia="ru-RU"/>
        </w:rPr>
      </w:pPr>
      <w:r w:rsidRPr="001D312B">
        <w:rPr>
          <w:rFonts w:ascii="Times New Roman" w:eastAsia="Times New Roman" w:hAnsi="Times New Roman"/>
          <w:bCs/>
          <w:kern w:val="36"/>
          <w:sz w:val="18"/>
          <w:szCs w:val="20"/>
          <w:lang w:eastAsia="ru-RU"/>
        </w:rPr>
        <w:t>П О С Т А Н О В Л Е Н И Е</w:t>
      </w:r>
    </w:p>
    <w:p w:rsidR="001D312B" w:rsidRPr="001D312B" w:rsidRDefault="001D312B" w:rsidP="001D312B">
      <w:pPr>
        <w:spacing w:after="0" w:line="240" w:lineRule="auto"/>
        <w:jc w:val="center"/>
        <w:rPr>
          <w:rFonts w:ascii="Times New Roman" w:eastAsia="Times New Roman" w:hAnsi="Times New Roman"/>
          <w:bCs/>
          <w:sz w:val="20"/>
          <w:szCs w:val="20"/>
          <w:lang w:eastAsia="ru-RU"/>
        </w:rPr>
      </w:pPr>
      <w:r w:rsidRPr="001D312B">
        <w:rPr>
          <w:rFonts w:ascii="Times New Roman" w:eastAsia="Times New Roman" w:hAnsi="Times New Roman"/>
          <w:bCs/>
          <w:sz w:val="20"/>
          <w:szCs w:val="20"/>
          <w:lang w:eastAsia="ru-RU"/>
        </w:rPr>
        <w:t xml:space="preserve">13.10.2023                                   </w:t>
      </w:r>
      <w:r>
        <w:rPr>
          <w:rFonts w:ascii="Times New Roman" w:eastAsia="Times New Roman" w:hAnsi="Times New Roman"/>
          <w:bCs/>
          <w:sz w:val="20"/>
          <w:szCs w:val="20"/>
          <w:lang w:eastAsia="ru-RU"/>
        </w:rPr>
        <w:t xml:space="preserve">                  </w:t>
      </w:r>
      <w:r w:rsidRPr="001D312B">
        <w:rPr>
          <w:rFonts w:ascii="Times New Roman" w:eastAsia="Times New Roman" w:hAnsi="Times New Roman"/>
          <w:bCs/>
          <w:sz w:val="20"/>
          <w:szCs w:val="20"/>
          <w:lang w:eastAsia="ru-RU"/>
        </w:rPr>
        <w:t xml:space="preserve">  с. Богучаны</w:t>
      </w:r>
      <w:r w:rsidRPr="001D312B">
        <w:rPr>
          <w:rFonts w:ascii="Times New Roman" w:eastAsia="Times New Roman" w:hAnsi="Times New Roman"/>
          <w:bCs/>
          <w:sz w:val="20"/>
          <w:szCs w:val="20"/>
          <w:lang w:eastAsia="ru-RU"/>
        </w:rPr>
        <w:tab/>
      </w:r>
      <w:r w:rsidRPr="001D312B">
        <w:rPr>
          <w:rFonts w:ascii="Times New Roman" w:eastAsia="Times New Roman" w:hAnsi="Times New Roman"/>
          <w:bCs/>
          <w:sz w:val="20"/>
          <w:szCs w:val="20"/>
          <w:lang w:eastAsia="ru-RU"/>
        </w:rPr>
        <w:tab/>
      </w:r>
      <w:r w:rsidRPr="001D312B">
        <w:rPr>
          <w:rFonts w:ascii="Times New Roman" w:eastAsia="Times New Roman" w:hAnsi="Times New Roman"/>
          <w:bCs/>
          <w:sz w:val="20"/>
          <w:szCs w:val="20"/>
          <w:lang w:eastAsia="ru-RU"/>
        </w:rPr>
        <w:tab/>
      </w:r>
      <w:r w:rsidRPr="001D312B">
        <w:rPr>
          <w:rFonts w:ascii="Times New Roman" w:eastAsia="Times New Roman" w:hAnsi="Times New Roman"/>
          <w:bCs/>
          <w:sz w:val="20"/>
          <w:szCs w:val="20"/>
          <w:lang w:eastAsia="ru-RU"/>
        </w:rPr>
        <w:tab/>
        <w:t xml:space="preserve">           № 210-п</w:t>
      </w:r>
    </w:p>
    <w:p w:rsidR="001D312B" w:rsidRPr="001D312B" w:rsidRDefault="001D312B" w:rsidP="001D312B">
      <w:pPr>
        <w:spacing w:after="0" w:line="240" w:lineRule="auto"/>
        <w:jc w:val="center"/>
        <w:rPr>
          <w:rFonts w:ascii="Times New Roman" w:eastAsia="Times New Roman" w:hAnsi="Times New Roman"/>
          <w:sz w:val="20"/>
          <w:szCs w:val="20"/>
          <w:lang w:eastAsia="ru-RU"/>
        </w:rPr>
      </w:pPr>
    </w:p>
    <w:p w:rsidR="001D312B" w:rsidRPr="001D312B" w:rsidRDefault="001D312B" w:rsidP="001D312B">
      <w:pPr>
        <w:spacing w:after="0" w:line="240" w:lineRule="auto"/>
        <w:jc w:val="center"/>
        <w:rPr>
          <w:rFonts w:ascii="Times New Roman" w:eastAsia="Times New Roman" w:hAnsi="Times New Roman"/>
          <w:bCs/>
          <w:sz w:val="20"/>
          <w:szCs w:val="20"/>
          <w:lang w:eastAsia="ru-RU"/>
        </w:rPr>
      </w:pPr>
      <w:r w:rsidRPr="001D312B">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Богучанский район на 2023 год</w:t>
      </w:r>
    </w:p>
    <w:p w:rsidR="001D312B" w:rsidRPr="001D312B" w:rsidRDefault="001D312B" w:rsidP="001D312B">
      <w:pPr>
        <w:spacing w:after="0" w:line="240" w:lineRule="auto"/>
        <w:ind w:firstLine="708"/>
        <w:rPr>
          <w:rFonts w:ascii="Times New Roman" w:eastAsia="Times New Roman" w:hAnsi="Times New Roman"/>
          <w:sz w:val="20"/>
          <w:szCs w:val="20"/>
          <w:lang w:eastAsia="ru-RU"/>
        </w:rPr>
      </w:pPr>
    </w:p>
    <w:p w:rsidR="001D312B" w:rsidRPr="001D312B" w:rsidRDefault="001D312B" w:rsidP="001D312B">
      <w:pPr>
        <w:spacing w:after="0" w:line="240" w:lineRule="auto"/>
        <w:ind w:firstLine="708"/>
        <w:rPr>
          <w:rFonts w:ascii="Times New Roman" w:eastAsia="Times New Roman" w:hAnsi="Times New Roman"/>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В соответствии со статьей 44 Федерального закона от 31.07.2020 г. № 248-ФЗ</w:t>
      </w:r>
      <w:r w:rsidRPr="001D312B">
        <w:rPr>
          <w:rFonts w:ascii="Times New Roman" w:eastAsia="Times New Roman" w:hAnsi="Times New Roman"/>
          <w:spacing w:val="-4"/>
          <w:sz w:val="20"/>
          <w:szCs w:val="20"/>
          <w:lang w:eastAsia="ru-RU"/>
        </w:rPr>
        <w:t xml:space="preserve"> </w:t>
      </w:r>
      <w:r w:rsidRPr="001D312B">
        <w:rPr>
          <w:rFonts w:ascii="Times New Roman" w:eastAsia="Times New Roman" w:hAnsi="Times New Roman"/>
          <w:sz w:val="20"/>
          <w:szCs w:val="20"/>
          <w:lang w:eastAsia="ru-RU"/>
        </w:rPr>
        <w:t xml:space="preserve">«О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28.09.2012 г. № 14/1-88  «Об утверждении Положения о муниципальном земельном контроле в границах муниципального образования Богучанский район», </w:t>
      </w:r>
    </w:p>
    <w:p w:rsidR="001D312B" w:rsidRPr="001D312B" w:rsidRDefault="001D312B" w:rsidP="001D312B">
      <w:pPr>
        <w:spacing w:after="0" w:line="240" w:lineRule="auto"/>
        <w:ind w:firstLine="709"/>
        <w:jc w:val="both"/>
        <w:rPr>
          <w:rFonts w:ascii="Times New Roman" w:eastAsia="Times New Roman" w:hAnsi="Times New Roman"/>
          <w:bCs/>
          <w:sz w:val="20"/>
          <w:szCs w:val="20"/>
          <w:lang w:eastAsia="ru-RU"/>
        </w:rPr>
      </w:pPr>
      <w:r w:rsidRPr="001D312B">
        <w:rPr>
          <w:rFonts w:ascii="Times New Roman" w:eastAsia="Times New Roman" w:hAnsi="Times New Roman"/>
          <w:bCs/>
          <w:sz w:val="20"/>
          <w:szCs w:val="20"/>
          <w:lang w:eastAsia="ru-RU"/>
        </w:rPr>
        <w:t>ПОСТАНОВЛЯЮ:</w:t>
      </w:r>
    </w:p>
    <w:p w:rsidR="001D312B" w:rsidRPr="001D312B" w:rsidRDefault="001D312B" w:rsidP="001D312B">
      <w:pPr>
        <w:spacing w:after="0" w:line="240" w:lineRule="auto"/>
        <w:ind w:firstLine="709"/>
        <w:jc w:val="both"/>
        <w:rPr>
          <w:rFonts w:ascii="Times New Roman" w:eastAsia="Times New Roman" w:hAnsi="Times New Roman"/>
          <w:bCs/>
          <w:sz w:val="20"/>
          <w:szCs w:val="20"/>
          <w:lang w:eastAsia="ru-RU"/>
        </w:rPr>
      </w:pPr>
      <w:r w:rsidRPr="001D312B">
        <w:rPr>
          <w:rFonts w:ascii="Times New Roman" w:eastAsia="Times New Roman" w:hAnsi="Times New Roman"/>
          <w:bCs/>
          <w:sz w:val="20"/>
          <w:szCs w:val="20"/>
          <w:lang w:eastAsia="ru-RU"/>
        </w:rPr>
        <w:t xml:space="preserve">1. </w:t>
      </w:r>
      <w:r w:rsidRPr="001D312B">
        <w:rPr>
          <w:rFonts w:ascii="Times New Roman" w:eastAsia="Times New Roman" w:hAnsi="Times New Roman"/>
          <w:sz w:val="20"/>
          <w:szCs w:val="20"/>
          <w:lang w:eastAsia="fa-IR" w:bidi="fa-IR"/>
        </w:rPr>
        <w:t xml:space="preserve">Утвердить Программу профилактики рисков причинения вреда (ущерба) охраняемым законом ценностям по муниципальному земельному контролю в границах </w:t>
      </w:r>
      <w:r w:rsidRPr="001D312B">
        <w:rPr>
          <w:rFonts w:ascii="Times New Roman" w:eastAsia="Times New Roman" w:hAnsi="Times New Roman"/>
          <w:bCs/>
          <w:sz w:val="20"/>
          <w:szCs w:val="20"/>
          <w:lang w:eastAsia="ru-RU"/>
        </w:rPr>
        <w:t>муниципального образования Богучанский район на 2023 год»,</w:t>
      </w:r>
      <w:r w:rsidRPr="001D312B">
        <w:rPr>
          <w:rFonts w:ascii="Times New Roman" w:eastAsia="Times New Roman" w:hAnsi="Times New Roman"/>
          <w:sz w:val="20"/>
          <w:szCs w:val="20"/>
          <w:lang w:eastAsia="fa-IR" w:bidi="fa-IR"/>
        </w:rPr>
        <w:t xml:space="preserve"> согласно приложению.</w:t>
      </w:r>
    </w:p>
    <w:p w:rsidR="001D312B" w:rsidRPr="001D312B" w:rsidRDefault="001D312B" w:rsidP="001D312B">
      <w:pPr>
        <w:widowControl w:val="0"/>
        <w:suppressAutoHyphens/>
        <w:spacing w:after="0" w:line="240" w:lineRule="auto"/>
        <w:ind w:firstLine="709"/>
        <w:jc w:val="both"/>
        <w:rPr>
          <w:rFonts w:ascii="Times New Roman" w:eastAsia="Times New Roman" w:hAnsi="Times New Roman" w:cs="Tahoma"/>
          <w:bCs/>
          <w:color w:val="000000"/>
          <w:kern w:val="2"/>
          <w:sz w:val="20"/>
          <w:szCs w:val="20"/>
        </w:rPr>
      </w:pPr>
      <w:r w:rsidRPr="001D312B">
        <w:rPr>
          <w:rFonts w:ascii="Times New Roman" w:eastAsia="Times New Roman" w:hAnsi="Times New Roman" w:cs="Tahoma"/>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1D312B" w:rsidRPr="001D312B" w:rsidRDefault="001D312B" w:rsidP="001D312B">
      <w:pPr>
        <w:spacing w:after="0" w:line="240" w:lineRule="auto"/>
        <w:ind w:firstLine="709"/>
        <w:jc w:val="both"/>
        <w:rPr>
          <w:rFonts w:ascii="Times New Roman" w:eastAsia="Times New Roman" w:hAnsi="Times New Roman"/>
          <w:bCs/>
          <w:sz w:val="20"/>
          <w:szCs w:val="20"/>
          <w:lang w:eastAsia="ru-RU"/>
        </w:rPr>
      </w:pPr>
      <w:r w:rsidRPr="001D312B">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1D312B">
        <w:rPr>
          <w:rFonts w:ascii="Times New Roman" w:eastAsia="Times New Roman" w:hAnsi="Times New Roman"/>
          <w:sz w:val="20"/>
          <w:szCs w:val="20"/>
          <w:lang w:eastAsia="ru-RU"/>
        </w:rPr>
        <w:t xml:space="preserve">. </w:t>
      </w:r>
    </w:p>
    <w:p w:rsidR="001D312B" w:rsidRPr="001D312B" w:rsidRDefault="001D312B" w:rsidP="001D312B">
      <w:pPr>
        <w:spacing w:after="0" w:line="240" w:lineRule="auto"/>
        <w:ind w:firstLine="709"/>
        <w:jc w:val="both"/>
        <w:rPr>
          <w:rFonts w:ascii="Times New Roman" w:eastAsia="Times New Roman" w:hAnsi="Times New Roman"/>
          <w:sz w:val="20"/>
          <w:szCs w:val="20"/>
          <w:lang w:eastAsia="ar-SA"/>
        </w:rPr>
      </w:pPr>
      <w:r w:rsidRPr="001D312B">
        <w:rPr>
          <w:rFonts w:ascii="Times New Roman" w:eastAsia="Times New Roman" w:hAnsi="Times New Roman"/>
          <w:bCs/>
          <w:sz w:val="20"/>
          <w:szCs w:val="20"/>
          <w:lang w:eastAsia="ru-RU"/>
        </w:rPr>
        <w:t xml:space="preserve">4. </w:t>
      </w:r>
      <w:r w:rsidRPr="001D312B">
        <w:rPr>
          <w:rFonts w:ascii="Times New Roman" w:eastAsia="Times New Roman" w:hAnsi="Times New Roman"/>
          <w:bCs/>
          <w:sz w:val="20"/>
          <w:szCs w:val="20"/>
          <w:lang w:eastAsia="ar-SA"/>
        </w:rPr>
        <w:t>Постановление вступает в силу со дня, следующего за днем его опубликования.</w:t>
      </w:r>
    </w:p>
    <w:p w:rsidR="001D312B" w:rsidRPr="001D312B" w:rsidRDefault="001D312B" w:rsidP="001D312B">
      <w:pPr>
        <w:suppressAutoHyphens/>
        <w:spacing w:after="0" w:line="240" w:lineRule="auto"/>
        <w:rPr>
          <w:rFonts w:ascii="Times New Roman" w:eastAsia="Times New Roman" w:hAnsi="Times New Roman"/>
          <w:bCs/>
          <w:sz w:val="20"/>
          <w:szCs w:val="20"/>
          <w:lang w:eastAsia="ar-SA"/>
        </w:rPr>
      </w:pPr>
    </w:p>
    <w:p w:rsidR="001D312B" w:rsidRPr="001D312B" w:rsidRDefault="001D312B" w:rsidP="001D312B">
      <w:pPr>
        <w:suppressAutoHyphens/>
        <w:spacing w:after="0" w:line="240" w:lineRule="auto"/>
        <w:rPr>
          <w:rFonts w:ascii="Times New Roman" w:eastAsia="Times New Roman" w:hAnsi="Times New Roman"/>
          <w:sz w:val="20"/>
          <w:szCs w:val="20"/>
          <w:lang w:eastAsia="ar-SA"/>
        </w:rPr>
      </w:pPr>
      <w:r w:rsidRPr="001D312B">
        <w:rPr>
          <w:rFonts w:ascii="Times New Roman" w:eastAsia="Times New Roman" w:hAnsi="Times New Roman"/>
          <w:bCs/>
          <w:sz w:val="20"/>
          <w:szCs w:val="20"/>
          <w:lang w:eastAsia="ar-SA"/>
        </w:rPr>
        <w:t>Глава Богучанского района</w:t>
      </w:r>
      <w:r w:rsidRPr="001D312B">
        <w:rPr>
          <w:rFonts w:ascii="Times New Roman" w:eastAsia="Times New Roman" w:hAnsi="Times New Roman"/>
          <w:bCs/>
          <w:sz w:val="20"/>
          <w:szCs w:val="20"/>
          <w:lang w:eastAsia="ar-SA"/>
        </w:rPr>
        <w:tab/>
      </w:r>
      <w:r w:rsidRPr="001D312B">
        <w:rPr>
          <w:rFonts w:ascii="Times New Roman" w:eastAsia="Times New Roman" w:hAnsi="Times New Roman"/>
          <w:bCs/>
          <w:sz w:val="20"/>
          <w:szCs w:val="20"/>
          <w:lang w:eastAsia="ar-SA"/>
        </w:rPr>
        <w:tab/>
      </w:r>
      <w:r w:rsidRPr="001D312B">
        <w:rPr>
          <w:rFonts w:ascii="Times New Roman" w:eastAsia="Times New Roman" w:hAnsi="Times New Roman"/>
          <w:bCs/>
          <w:sz w:val="20"/>
          <w:szCs w:val="20"/>
          <w:lang w:eastAsia="ar-SA"/>
        </w:rPr>
        <w:tab/>
        <w:t xml:space="preserve">                                         А.С. Медведев</w:t>
      </w:r>
    </w:p>
    <w:p w:rsidR="001D312B" w:rsidRPr="001D312B" w:rsidRDefault="001D312B" w:rsidP="001D312B">
      <w:pPr>
        <w:spacing w:after="0" w:line="240" w:lineRule="auto"/>
        <w:rPr>
          <w:rFonts w:ascii="Times New Roman" w:eastAsia="Times New Roman" w:hAnsi="Times New Roman"/>
          <w:sz w:val="20"/>
          <w:szCs w:val="20"/>
          <w:lang w:eastAsia="ru-RU"/>
        </w:rPr>
      </w:pPr>
    </w:p>
    <w:p w:rsidR="001D312B" w:rsidRPr="001D312B" w:rsidRDefault="001D312B" w:rsidP="001D312B">
      <w:pPr>
        <w:spacing w:after="0" w:line="240" w:lineRule="auto"/>
        <w:jc w:val="right"/>
        <w:rPr>
          <w:rFonts w:ascii="Times New Roman" w:eastAsia="Times New Roman" w:hAnsi="Times New Roman"/>
          <w:sz w:val="18"/>
          <w:szCs w:val="20"/>
          <w:lang w:eastAsia="ru-RU"/>
        </w:rPr>
      </w:pPr>
      <w:r w:rsidRPr="001D312B">
        <w:rPr>
          <w:rFonts w:ascii="Times New Roman" w:eastAsia="Times New Roman" w:hAnsi="Times New Roman"/>
          <w:sz w:val="18"/>
          <w:szCs w:val="20"/>
          <w:lang w:eastAsia="ru-RU"/>
        </w:rPr>
        <w:t xml:space="preserve">Приложение </w:t>
      </w:r>
    </w:p>
    <w:p w:rsidR="001D312B" w:rsidRPr="001D312B" w:rsidRDefault="001D312B" w:rsidP="001D312B">
      <w:pPr>
        <w:spacing w:after="0" w:line="240" w:lineRule="auto"/>
        <w:jc w:val="right"/>
        <w:rPr>
          <w:rFonts w:ascii="Times New Roman" w:eastAsia="Times New Roman" w:hAnsi="Times New Roman"/>
          <w:sz w:val="18"/>
          <w:szCs w:val="20"/>
          <w:lang w:eastAsia="ru-RU"/>
        </w:rPr>
      </w:pPr>
      <w:r w:rsidRPr="001D312B">
        <w:rPr>
          <w:rFonts w:ascii="Times New Roman" w:eastAsia="Times New Roman" w:hAnsi="Times New Roman"/>
          <w:sz w:val="18"/>
          <w:szCs w:val="20"/>
          <w:lang w:eastAsia="ru-RU"/>
        </w:rPr>
        <w:t>к постановлению администрации</w:t>
      </w:r>
    </w:p>
    <w:p w:rsidR="001D312B" w:rsidRPr="001D312B" w:rsidRDefault="001D312B" w:rsidP="001D312B">
      <w:pPr>
        <w:spacing w:after="0" w:line="240" w:lineRule="auto"/>
        <w:ind w:left="6237"/>
        <w:jc w:val="right"/>
        <w:rPr>
          <w:rFonts w:ascii="Times New Roman" w:eastAsia="Times New Roman" w:hAnsi="Times New Roman"/>
          <w:sz w:val="18"/>
          <w:szCs w:val="20"/>
          <w:lang w:eastAsia="ru-RU"/>
        </w:rPr>
      </w:pPr>
      <w:r w:rsidRPr="001D312B">
        <w:rPr>
          <w:rFonts w:ascii="Times New Roman" w:eastAsia="Times New Roman" w:hAnsi="Times New Roman"/>
          <w:sz w:val="18"/>
          <w:szCs w:val="20"/>
          <w:lang w:eastAsia="ru-RU"/>
        </w:rPr>
        <w:t>Богучанского района</w:t>
      </w:r>
    </w:p>
    <w:p w:rsidR="001D312B" w:rsidRPr="001D312B" w:rsidRDefault="001D312B" w:rsidP="001D312B">
      <w:pPr>
        <w:spacing w:after="0" w:line="240" w:lineRule="auto"/>
        <w:ind w:left="6237"/>
        <w:jc w:val="right"/>
        <w:rPr>
          <w:rFonts w:ascii="Times New Roman" w:eastAsia="Times New Roman" w:hAnsi="Times New Roman"/>
          <w:sz w:val="18"/>
          <w:szCs w:val="20"/>
          <w:lang w:eastAsia="ru-RU"/>
        </w:rPr>
      </w:pPr>
      <w:r w:rsidRPr="001D312B">
        <w:rPr>
          <w:rFonts w:ascii="Times New Roman" w:eastAsia="Times New Roman" w:hAnsi="Times New Roman"/>
          <w:sz w:val="18"/>
          <w:szCs w:val="20"/>
          <w:lang w:eastAsia="ru-RU"/>
        </w:rPr>
        <w:t>от 13.03.2023г. №  210-п</w:t>
      </w:r>
    </w:p>
    <w:p w:rsidR="001D312B" w:rsidRPr="001D312B" w:rsidRDefault="001D312B" w:rsidP="001D312B">
      <w:pPr>
        <w:spacing w:after="0" w:line="240" w:lineRule="auto"/>
        <w:rPr>
          <w:rFonts w:ascii="Times New Roman" w:eastAsia="Times New Roman" w:hAnsi="Times New Roman"/>
          <w:sz w:val="20"/>
          <w:szCs w:val="20"/>
          <w:lang w:eastAsia="ru-RU"/>
        </w:rPr>
      </w:pPr>
    </w:p>
    <w:p w:rsidR="001D312B" w:rsidRPr="001D312B" w:rsidRDefault="001D312B" w:rsidP="001D312B">
      <w:pPr>
        <w:keepNext/>
        <w:spacing w:after="0" w:line="240" w:lineRule="auto"/>
        <w:ind w:firstLine="360"/>
        <w:jc w:val="center"/>
        <w:outlineLvl w:val="1"/>
        <w:rPr>
          <w:rFonts w:ascii="Times New Roman" w:eastAsia="Times New Roman" w:hAnsi="Times New Roman"/>
          <w:iCs/>
          <w:color w:val="010101"/>
          <w:sz w:val="20"/>
          <w:szCs w:val="20"/>
          <w:lang w:eastAsia="ru-RU"/>
        </w:rPr>
      </w:pPr>
      <w:r w:rsidRPr="001D312B">
        <w:rPr>
          <w:rFonts w:ascii="Times New Roman" w:eastAsia="Times New Roman" w:hAnsi="Times New Roman"/>
          <w:iCs/>
          <w:color w:val="010101"/>
          <w:sz w:val="20"/>
          <w:szCs w:val="20"/>
          <w:lang w:eastAsia="ru-RU"/>
        </w:rPr>
        <w:t xml:space="preserve">Программа профилактики рисков причинения вреда (ущерба) </w:t>
      </w:r>
    </w:p>
    <w:p w:rsidR="001D312B" w:rsidRPr="001D312B" w:rsidRDefault="001D312B" w:rsidP="001D312B">
      <w:pPr>
        <w:keepNext/>
        <w:spacing w:after="0" w:line="240" w:lineRule="auto"/>
        <w:ind w:firstLine="360"/>
        <w:jc w:val="center"/>
        <w:outlineLvl w:val="1"/>
        <w:rPr>
          <w:rFonts w:ascii="Times New Roman" w:eastAsia="Times New Roman" w:hAnsi="Times New Roman"/>
          <w:iCs/>
          <w:color w:val="010101"/>
          <w:sz w:val="20"/>
          <w:szCs w:val="20"/>
          <w:lang w:eastAsia="ru-RU"/>
        </w:rPr>
      </w:pPr>
      <w:r w:rsidRPr="001D312B">
        <w:rPr>
          <w:rFonts w:ascii="Times New Roman" w:eastAsia="Times New Roman" w:hAnsi="Times New Roman"/>
          <w:iCs/>
          <w:color w:val="010101"/>
          <w:sz w:val="20"/>
          <w:szCs w:val="20"/>
          <w:lang w:eastAsia="ru-RU"/>
        </w:rPr>
        <w:t>охраняемым законом ценностям в сфере муниципального земельного контроля на территории муниципального образования Богучанский район на 2023 год</w:t>
      </w:r>
    </w:p>
    <w:p w:rsidR="001D312B" w:rsidRPr="001D312B" w:rsidRDefault="001D312B" w:rsidP="001D312B">
      <w:pPr>
        <w:spacing w:after="0" w:line="240" w:lineRule="auto"/>
        <w:ind w:firstLine="360"/>
        <w:jc w:val="both"/>
        <w:rPr>
          <w:rFonts w:ascii="Times New Roman" w:eastAsia="Times New Roman" w:hAnsi="Times New Roman"/>
          <w:bCs/>
          <w:color w:val="010101"/>
          <w:sz w:val="20"/>
          <w:szCs w:val="20"/>
          <w:lang w:eastAsia="ru-RU"/>
        </w:rPr>
      </w:pP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1. Общие положения</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1.1. Программа профилактики рисков причинения вреда (ущерба)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муниципального образования Богучанский район. </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2. Аналитическая часть Программы</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2.1. Вид осуществляемого муниципального контроля.</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Муниципальный земельный контроль на территории муниципального образования Богучанский район осуществляется управлением муниципальной собственностью Богучанского района (далее – Управление).</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2.2. Обзор по виду муниципального контроля.</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pacing w:val="-4"/>
          <w:sz w:val="20"/>
          <w:szCs w:val="20"/>
          <w:lang w:eastAsia="ru-RU"/>
        </w:rPr>
        <w:t>Муниципальный земельный контроль (далее – муниципальный контроль) – деятельность</w:t>
      </w:r>
      <w:r w:rsidRPr="001D312B">
        <w:rPr>
          <w:rFonts w:ascii="Times New Roman" w:eastAsia="Times New Roman" w:hAnsi="Times New Roman"/>
          <w:color w:val="010101"/>
          <w:sz w:val="20"/>
          <w:szCs w:val="20"/>
          <w:lang w:eastAsia="ru-RU"/>
        </w:rPr>
        <w:t>,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2.3. Муниципальный земельный контроль осуществляется посредством:</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 РФ;</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организации и проведения мероприятий по профилактике рисков причинения вреда (ущерба) охраняемым законом ценностям;</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2.4. Подконтрольные субъекты:</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юридические лица, индивидуальные предприниматели и граждане, при осуществлении ими производственной и иной деятельности по использованию земель.</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Управлением мероприятий по муниципальному земельному контролю:</w:t>
      </w:r>
    </w:p>
    <w:p w:rsidR="001D312B" w:rsidRPr="001D312B" w:rsidRDefault="001D312B" w:rsidP="001D312B">
      <w:pPr>
        <w:spacing w:after="0" w:line="240" w:lineRule="auto"/>
        <w:ind w:firstLine="709"/>
        <w:jc w:val="both"/>
        <w:rPr>
          <w:rFonts w:ascii="Times New Roman" w:eastAsia="Times New Roman" w:hAnsi="Times New Roman"/>
          <w:color w:val="00000A"/>
          <w:sz w:val="20"/>
          <w:szCs w:val="20"/>
          <w:lang w:eastAsia="ru-RU"/>
        </w:rPr>
      </w:pPr>
      <w:r w:rsidRPr="001D312B">
        <w:rPr>
          <w:rFonts w:ascii="Times New Roman" w:eastAsia="Times New Roman" w:hAnsi="Times New Roman"/>
          <w:color w:val="00000A"/>
          <w:sz w:val="20"/>
          <w:szCs w:val="20"/>
          <w:lang w:eastAsia="ru-RU"/>
        </w:rPr>
        <w:t>- Земельный кодекс Российской Федерации от 25.10.2001 № 136-ФЗ;</w:t>
      </w:r>
    </w:p>
    <w:p w:rsidR="001D312B" w:rsidRPr="001D312B" w:rsidRDefault="001D312B" w:rsidP="001D312B">
      <w:pPr>
        <w:spacing w:after="0" w:line="240" w:lineRule="auto"/>
        <w:ind w:firstLine="709"/>
        <w:jc w:val="both"/>
        <w:rPr>
          <w:rFonts w:ascii="Times New Roman" w:eastAsia="Times New Roman" w:hAnsi="Times New Roman"/>
          <w:color w:val="00000A"/>
          <w:sz w:val="20"/>
          <w:szCs w:val="20"/>
          <w:lang w:eastAsia="ru-RU"/>
        </w:rPr>
      </w:pPr>
      <w:r w:rsidRPr="001D312B">
        <w:rPr>
          <w:rFonts w:ascii="Times New Roman" w:eastAsia="Times New Roman" w:hAnsi="Times New Roman"/>
          <w:color w:val="00000A"/>
          <w:sz w:val="20"/>
          <w:szCs w:val="20"/>
          <w:lang w:eastAsia="ru-RU"/>
        </w:rPr>
        <w:t>- Гражданский кодекс Российской Федерации (часть первая) от 30.11.1994 № 51-ФЗ;</w:t>
      </w:r>
    </w:p>
    <w:p w:rsidR="001D312B" w:rsidRPr="001D312B" w:rsidRDefault="001D312B" w:rsidP="001D312B">
      <w:pPr>
        <w:spacing w:after="0" w:line="240" w:lineRule="auto"/>
        <w:ind w:firstLine="709"/>
        <w:jc w:val="both"/>
        <w:rPr>
          <w:rFonts w:ascii="Times New Roman" w:eastAsia="Times New Roman" w:hAnsi="Times New Roman"/>
          <w:color w:val="00000A"/>
          <w:sz w:val="20"/>
          <w:szCs w:val="20"/>
          <w:lang w:eastAsia="ru-RU"/>
        </w:rPr>
      </w:pPr>
      <w:r w:rsidRPr="001D312B">
        <w:rPr>
          <w:rFonts w:ascii="Times New Roman" w:eastAsia="Times New Roman" w:hAnsi="Times New Roman"/>
          <w:color w:val="00000A"/>
          <w:sz w:val="20"/>
          <w:szCs w:val="20"/>
          <w:lang w:eastAsia="ru-RU"/>
        </w:rPr>
        <w:t>- Кодекс Российской Федерации об административных правонарушениях от 30 декабря 2001 года № 195-ФЗ;</w:t>
      </w:r>
    </w:p>
    <w:p w:rsidR="001D312B" w:rsidRPr="001D312B" w:rsidRDefault="001D312B" w:rsidP="001D312B">
      <w:pPr>
        <w:spacing w:after="0" w:line="240" w:lineRule="auto"/>
        <w:ind w:firstLine="709"/>
        <w:jc w:val="both"/>
        <w:rPr>
          <w:rFonts w:ascii="Times New Roman" w:eastAsia="Times New Roman" w:hAnsi="Times New Roman"/>
          <w:color w:val="00000A"/>
          <w:sz w:val="20"/>
          <w:szCs w:val="20"/>
          <w:lang w:eastAsia="ru-RU"/>
        </w:rPr>
      </w:pPr>
      <w:r w:rsidRPr="001D312B">
        <w:rPr>
          <w:rFonts w:ascii="Times New Roman" w:eastAsia="Times New Roman" w:hAnsi="Times New Roman"/>
          <w:color w:val="00000A"/>
          <w:sz w:val="20"/>
          <w:szCs w:val="20"/>
          <w:lang w:eastAsia="ru-RU"/>
        </w:rPr>
        <w:t>- Федеральный закон от 10.01.2002 № 7-ФЗ «Об охране окружающей среды»;</w:t>
      </w:r>
    </w:p>
    <w:p w:rsidR="001D312B" w:rsidRPr="001D312B" w:rsidRDefault="001D312B" w:rsidP="001D312B">
      <w:pPr>
        <w:spacing w:after="0" w:line="240" w:lineRule="auto"/>
        <w:ind w:firstLine="709"/>
        <w:jc w:val="both"/>
        <w:rPr>
          <w:rFonts w:ascii="Times New Roman" w:eastAsia="Times New Roman" w:hAnsi="Times New Roman"/>
          <w:color w:val="00000A"/>
          <w:sz w:val="20"/>
          <w:szCs w:val="20"/>
          <w:lang w:eastAsia="ru-RU"/>
        </w:rPr>
      </w:pPr>
      <w:r w:rsidRPr="001D312B">
        <w:rPr>
          <w:rFonts w:ascii="Times New Roman" w:eastAsia="Times New Roman" w:hAnsi="Times New Roman"/>
          <w:color w:val="00000A"/>
          <w:sz w:val="20"/>
          <w:szCs w:val="20"/>
          <w:lang w:eastAsia="ru-RU"/>
        </w:rPr>
        <w:t>- Федеральный закон от 21.12.2001№ 178-ФЗ «О приватизации государственного и муниципального имущества».</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2.6. Данные о проведенных мероприятиях.</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В 2020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В 2021 году в отношении юридических лиц и индивидуальных предпринимателей Управлением плановые и внеплановые проверки соблюдения земельного законодательства не проводились.</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sz w:val="20"/>
          <w:szCs w:val="20"/>
          <w:lang w:eastAsia="ru-RU"/>
        </w:rPr>
        <w:t>В 2022 году в связи с введением моратория на проведение контрольных (надзорных) мероприятий (в соответствии с Постановлением Правительства РФ от 10.03.2022 г. №336 «Об особенностях организации и осуществления государственного контроля (надзора), муниципального контроля») проведение муниципального земельного контроля не осуществлялось.</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2.7. Анализ и оценка рисков причинения вреда охраняемым законом ценностям.</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w:t>
      </w: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3. Цели и задачи Программы</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3.1. Цели Программы:</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lastRenderedPageBreak/>
        <w:t>- стимулирование добросовестного соблюдения обязательных требований всеми контролируемыми лицами;</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1D312B" w:rsidRPr="001D312B" w:rsidRDefault="001D312B" w:rsidP="001D312B">
      <w:pPr>
        <w:spacing w:after="0" w:line="240" w:lineRule="auto"/>
        <w:ind w:firstLine="709"/>
        <w:jc w:val="both"/>
        <w:rPr>
          <w:rFonts w:ascii="Times New Roman" w:eastAsia="Times New Roman" w:hAnsi="Times New Roman"/>
          <w:sz w:val="20"/>
          <w:szCs w:val="20"/>
          <w:lang w:eastAsia="ru-RU"/>
        </w:rPr>
      </w:pPr>
      <w:r w:rsidRPr="001D312B">
        <w:rPr>
          <w:rFonts w:ascii="Times New Roman" w:eastAsia="Times New Roman" w:hAnsi="Times New Roman"/>
          <w:bCs/>
          <w:kern w:val="24"/>
          <w:sz w:val="20"/>
          <w:szCs w:val="20"/>
          <w:lang w:eastAsia="ru-RU"/>
        </w:rPr>
        <w:t xml:space="preserve">- </w:t>
      </w:r>
      <w:r w:rsidRPr="001D312B">
        <w:rPr>
          <w:rFonts w:ascii="Times New Roman" w:eastAsia="Times New Roman" w:hAnsi="Times New Roman"/>
          <w:sz w:val="20"/>
          <w:szCs w:val="20"/>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w:t>
      </w:r>
    </w:p>
    <w:p w:rsidR="001D312B" w:rsidRPr="001D312B" w:rsidRDefault="001D312B" w:rsidP="001D312B">
      <w:pPr>
        <w:spacing w:after="0" w:line="240" w:lineRule="auto"/>
        <w:ind w:left="59"/>
        <w:jc w:val="both"/>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ab/>
        <w:t>- повышение прозрачности системы муниципального контроля;</w:t>
      </w:r>
    </w:p>
    <w:p w:rsidR="001D312B" w:rsidRPr="001D312B" w:rsidRDefault="001D312B" w:rsidP="001D312B">
      <w:pPr>
        <w:spacing w:after="0" w:line="240" w:lineRule="auto"/>
        <w:ind w:left="59"/>
        <w:jc w:val="both"/>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1D312B" w:rsidRPr="001D312B" w:rsidRDefault="001D312B" w:rsidP="001D312B">
      <w:pPr>
        <w:spacing w:after="0" w:line="240" w:lineRule="auto"/>
        <w:ind w:left="59"/>
        <w:jc w:val="both"/>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ab/>
        <w:t>- мотивация подконтрольных субъектов к добросовестному поведению;</w:t>
      </w:r>
    </w:p>
    <w:p w:rsidR="001D312B" w:rsidRPr="001D312B" w:rsidRDefault="001D312B" w:rsidP="001D312B">
      <w:pPr>
        <w:spacing w:after="0" w:line="240" w:lineRule="auto"/>
        <w:ind w:left="59" w:firstLine="650"/>
        <w:jc w:val="both"/>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 снижение размера ущерба, причиняемого охраняемым законом ценностям.</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3.2. Задачи Программы:</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формирование единого понимания обязательных требований законодательства у всех участников контрольной деятельности;</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повышение прозрачности осуществляемой Управлением контрольной деятельности;</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1D312B" w:rsidRPr="001D312B" w:rsidRDefault="001D312B" w:rsidP="001D312B">
      <w:pPr>
        <w:spacing w:after="0" w:line="240" w:lineRule="auto"/>
        <w:rPr>
          <w:rFonts w:ascii="Times New Roman" w:eastAsia="Times New Roman" w:hAnsi="Times New Roman"/>
          <w:bCs/>
          <w:color w:val="010101"/>
          <w:sz w:val="20"/>
          <w:szCs w:val="20"/>
          <w:lang w:eastAsia="ru-RU"/>
        </w:rPr>
      </w:pP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4. План мероприятий по профилактике нарушений</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4.1. 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2023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2023 год (приложение). </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5. Показатели результативности и эффективности Программы</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xml:space="preserve">5.1. В 2021 году Управлением 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  </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xml:space="preserve">В 2022 году Управлением </w:t>
      </w:r>
      <w:bookmarkStart w:id="44" w:name="_Hlk126752250"/>
      <w:r w:rsidRPr="001D312B">
        <w:rPr>
          <w:rFonts w:ascii="Times New Roman" w:eastAsia="Times New Roman" w:hAnsi="Times New Roman"/>
          <w:color w:val="010101"/>
          <w:sz w:val="20"/>
          <w:szCs w:val="20"/>
          <w:lang w:eastAsia="ru-RU"/>
        </w:rPr>
        <w:t xml:space="preserve">не проводились контрольные мероприятия в отношении юридических лиц и индивидуальных предпринимателей в рамках осуществления муниципального земельного контроля. </w:t>
      </w:r>
    </w:p>
    <w:bookmarkEnd w:id="44"/>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p>
    <w:p w:rsidR="001D312B" w:rsidRPr="001D312B" w:rsidRDefault="001D312B" w:rsidP="001D312B">
      <w:pPr>
        <w:spacing w:after="0" w:line="240" w:lineRule="auto"/>
        <w:jc w:val="center"/>
        <w:rPr>
          <w:rFonts w:ascii="Times New Roman" w:eastAsia="Times New Roman" w:hAnsi="Times New Roman"/>
          <w:bCs/>
          <w:color w:val="010101"/>
          <w:sz w:val="20"/>
          <w:szCs w:val="20"/>
          <w:lang w:eastAsia="ru-RU"/>
        </w:rPr>
      </w:pPr>
      <w:r w:rsidRPr="001D312B">
        <w:rPr>
          <w:rFonts w:ascii="Times New Roman" w:eastAsia="Times New Roman" w:hAnsi="Times New Roman"/>
          <w:bCs/>
          <w:color w:val="010101"/>
          <w:sz w:val="20"/>
          <w:szCs w:val="20"/>
          <w:lang w:eastAsia="ru-RU"/>
        </w:rPr>
        <w:t>Раздел 6. Порядок управления Программой</w:t>
      </w:r>
    </w:p>
    <w:p w:rsidR="001D312B" w:rsidRPr="001D312B" w:rsidRDefault="001D312B" w:rsidP="001D312B">
      <w:pPr>
        <w:spacing w:after="0" w:line="240" w:lineRule="auto"/>
        <w:ind w:firstLine="709"/>
        <w:jc w:val="center"/>
        <w:rPr>
          <w:rFonts w:ascii="Times New Roman" w:eastAsia="Times New Roman" w:hAnsi="Times New Roman"/>
          <w:color w:val="010101"/>
          <w:sz w:val="20"/>
          <w:szCs w:val="20"/>
          <w:lang w:eastAsia="ru-RU"/>
        </w:rPr>
      </w:pP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6.1.  Должностное лицо Управления, ответственный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Богучанский район.</w:t>
      </w:r>
    </w:p>
    <w:p w:rsidR="001D312B" w:rsidRPr="001D312B" w:rsidRDefault="001D312B" w:rsidP="001D312B">
      <w:pPr>
        <w:autoSpaceDE w:val="0"/>
        <w:autoSpaceDN w:val="0"/>
        <w:spacing w:after="0" w:line="240" w:lineRule="auto"/>
        <w:jc w:val="right"/>
        <w:rPr>
          <w:rFonts w:ascii="Times New Roman" w:eastAsia="Times New Roman" w:hAnsi="Times New Roman"/>
          <w:sz w:val="20"/>
          <w:szCs w:val="20"/>
          <w:lang w:eastAsia="ru-RU"/>
        </w:rPr>
      </w:pPr>
      <w:r w:rsidRPr="001D312B">
        <w:rPr>
          <w:rFonts w:ascii="Times New Roman" w:eastAsia="Times New Roman" w:hAnsi="Times New Roman"/>
          <w:sz w:val="20"/>
          <w:szCs w:val="20"/>
          <w:lang w:eastAsia="ru-RU"/>
        </w:rPr>
        <w:t>Таблица № 2</w:t>
      </w:r>
    </w:p>
    <w:p w:rsidR="001D312B" w:rsidRPr="001D312B" w:rsidRDefault="001D312B" w:rsidP="001D312B">
      <w:pPr>
        <w:autoSpaceDE w:val="0"/>
        <w:autoSpaceDN w:val="0"/>
        <w:spacing w:after="0" w:line="240" w:lineRule="auto"/>
        <w:jc w:val="right"/>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04"/>
        <w:gridCol w:w="1850"/>
        <w:gridCol w:w="3323"/>
        <w:gridCol w:w="1662"/>
        <w:gridCol w:w="1939"/>
      </w:tblGrid>
      <w:tr w:rsidR="001D312B" w:rsidRPr="001D312B" w:rsidTr="001D312B">
        <w:trPr>
          <w:trHeight w:val="20"/>
          <w:tblHeader/>
        </w:trPr>
        <w:tc>
          <w:tcPr>
            <w:tcW w:w="371"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 п/п</w:t>
            </w:r>
          </w:p>
        </w:tc>
        <w:tc>
          <w:tcPr>
            <w:tcW w:w="976"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Ф.И.О.</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p>
        </w:tc>
        <w:tc>
          <w:tcPr>
            <w:tcW w:w="175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Должность</w:t>
            </w:r>
          </w:p>
        </w:tc>
        <w:tc>
          <w:tcPr>
            <w:tcW w:w="877"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Функции</w:t>
            </w:r>
          </w:p>
        </w:tc>
        <w:tc>
          <w:tcPr>
            <w:tcW w:w="102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Контакты</w:t>
            </w:r>
          </w:p>
        </w:tc>
      </w:tr>
      <w:tr w:rsidR="001D312B" w:rsidRPr="001D312B" w:rsidTr="001D312B">
        <w:trPr>
          <w:trHeight w:val="20"/>
          <w:tblHeader/>
        </w:trPr>
        <w:tc>
          <w:tcPr>
            <w:tcW w:w="371"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1</w:t>
            </w:r>
          </w:p>
        </w:tc>
        <w:tc>
          <w:tcPr>
            <w:tcW w:w="976"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Ерашева Ольга Борисовна</w:t>
            </w:r>
          </w:p>
        </w:tc>
        <w:tc>
          <w:tcPr>
            <w:tcW w:w="175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 xml:space="preserve">Начальник управления муниципальной собственностью </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Богучанского района (Руководитель и координатор Программы)</w:t>
            </w:r>
          </w:p>
        </w:tc>
        <w:tc>
          <w:tcPr>
            <w:tcW w:w="877"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Организация и координация деятельности по реализации Программы</w:t>
            </w:r>
          </w:p>
        </w:tc>
        <w:tc>
          <w:tcPr>
            <w:tcW w:w="102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 xml:space="preserve">тел. 8(39162) </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22-010,</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p>
        </w:tc>
      </w:tr>
      <w:tr w:rsidR="001D312B" w:rsidRPr="001D312B" w:rsidTr="001D312B">
        <w:trPr>
          <w:trHeight w:val="20"/>
          <w:tblHeader/>
        </w:trPr>
        <w:tc>
          <w:tcPr>
            <w:tcW w:w="371"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2</w:t>
            </w:r>
          </w:p>
        </w:tc>
        <w:tc>
          <w:tcPr>
            <w:tcW w:w="976"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Глеба Ольга Никифоровна</w:t>
            </w:r>
          </w:p>
        </w:tc>
        <w:tc>
          <w:tcPr>
            <w:tcW w:w="175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 xml:space="preserve">Начальник отдела по земельным ресурсам управления муниципальной собственностью  </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Богучанского района</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p>
        </w:tc>
        <w:tc>
          <w:tcPr>
            <w:tcW w:w="877"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Организация и проведение мероприятий Программы</w:t>
            </w:r>
          </w:p>
        </w:tc>
        <w:tc>
          <w:tcPr>
            <w:tcW w:w="1023" w:type="pct"/>
            <w:vAlign w:val="center"/>
          </w:tcPr>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 xml:space="preserve">тел. 8(39162) </w:t>
            </w:r>
          </w:p>
          <w:p w:rsidR="001D312B" w:rsidRPr="001D312B" w:rsidRDefault="001D312B" w:rsidP="001D312B">
            <w:pPr>
              <w:autoSpaceDE w:val="0"/>
              <w:autoSpaceDN w:val="0"/>
              <w:spacing w:after="0" w:line="240" w:lineRule="auto"/>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21-166</w:t>
            </w:r>
          </w:p>
        </w:tc>
      </w:tr>
    </w:tbl>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w:t>
      </w:r>
      <w:r w:rsidRPr="001D312B">
        <w:rPr>
          <w:rFonts w:ascii="Times New Roman" w:eastAsia="Times New Roman" w:hAnsi="Times New Roman"/>
          <w:color w:val="010101"/>
          <w:sz w:val="20"/>
          <w:szCs w:val="20"/>
          <w:lang w:eastAsia="ru-RU"/>
        </w:rPr>
        <w:lastRenderedPageBreak/>
        <w:t>муниципального земельного контроля на территории муниципального образования Богучанский район на 2023 год.</w:t>
      </w:r>
    </w:p>
    <w:p w:rsidR="001D312B" w:rsidRPr="001D312B" w:rsidRDefault="001D312B" w:rsidP="001D312B">
      <w:pPr>
        <w:spacing w:after="0" w:line="240" w:lineRule="auto"/>
        <w:ind w:firstLine="709"/>
        <w:jc w:val="both"/>
        <w:rPr>
          <w:rFonts w:ascii="Times New Roman" w:eastAsia="Times New Roman" w:hAnsi="Times New Roman"/>
          <w:color w:val="010101"/>
          <w:sz w:val="20"/>
          <w:szCs w:val="20"/>
          <w:lang w:eastAsia="ru-RU"/>
        </w:rPr>
      </w:pPr>
      <w:r w:rsidRPr="001D312B">
        <w:rPr>
          <w:rFonts w:ascii="Times New Roman" w:eastAsia="Times New Roman" w:hAnsi="Times New Roman"/>
          <w:color w:val="010101"/>
          <w:sz w:val="20"/>
          <w:szCs w:val="20"/>
          <w:lang w:eastAsia="ru-RU"/>
        </w:rPr>
        <w:t>Результаты профилактической работы Управления включаются в Доклад об осуществлении муниципального земельного контроля на территории муниципального образования Богучанский район на 2023 год</w:t>
      </w:r>
    </w:p>
    <w:p w:rsidR="001D312B" w:rsidRPr="001D312B" w:rsidRDefault="001D312B" w:rsidP="001D312B">
      <w:pPr>
        <w:spacing w:after="0" w:line="240" w:lineRule="auto"/>
        <w:ind w:firstLine="360"/>
        <w:rPr>
          <w:rFonts w:ascii="Times New Roman" w:eastAsia="Times New Roman" w:hAnsi="Times New Roman"/>
          <w:bCs/>
          <w:i/>
          <w:iCs/>
          <w:color w:val="010101"/>
          <w:sz w:val="20"/>
          <w:szCs w:val="20"/>
          <w:lang w:eastAsia="ru-RU"/>
        </w:rPr>
      </w:pPr>
    </w:p>
    <w:p w:rsidR="001D312B" w:rsidRPr="001D312B" w:rsidRDefault="001D312B" w:rsidP="001D312B">
      <w:pPr>
        <w:spacing w:after="0" w:line="240" w:lineRule="auto"/>
        <w:ind w:firstLine="360"/>
        <w:jc w:val="right"/>
        <w:rPr>
          <w:rFonts w:ascii="Times New Roman" w:eastAsia="Times New Roman" w:hAnsi="Times New Roman"/>
          <w:bCs/>
          <w:i/>
          <w:iCs/>
          <w:color w:val="010101"/>
          <w:sz w:val="20"/>
          <w:szCs w:val="20"/>
          <w:lang w:eastAsia="ru-RU"/>
        </w:rPr>
      </w:pPr>
    </w:p>
    <w:p w:rsidR="001D312B" w:rsidRDefault="001D312B" w:rsidP="001D312B">
      <w:pPr>
        <w:spacing w:after="0" w:line="240" w:lineRule="auto"/>
        <w:ind w:firstLine="360"/>
        <w:jc w:val="right"/>
        <w:rPr>
          <w:rFonts w:ascii="Times New Roman" w:eastAsia="Times New Roman" w:hAnsi="Times New Roman"/>
          <w:color w:val="010101"/>
          <w:sz w:val="18"/>
          <w:szCs w:val="20"/>
          <w:lang w:eastAsia="ru-RU"/>
        </w:rPr>
      </w:pPr>
      <w:r w:rsidRPr="001D312B">
        <w:rPr>
          <w:rFonts w:ascii="Times New Roman" w:eastAsia="Times New Roman" w:hAnsi="Times New Roman"/>
          <w:color w:val="010101"/>
          <w:sz w:val="18"/>
          <w:szCs w:val="20"/>
          <w:lang w:eastAsia="ru-RU"/>
        </w:rPr>
        <w:t>Приложение </w:t>
      </w:r>
    </w:p>
    <w:p w:rsidR="001D312B" w:rsidRPr="001D312B" w:rsidRDefault="001D312B" w:rsidP="001D312B">
      <w:pPr>
        <w:spacing w:after="0" w:line="240" w:lineRule="auto"/>
        <w:ind w:firstLine="360"/>
        <w:jc w:val="right"/>
        <w:rPr>
          <w:rFonts w:ascii="Times New Roman" w:eastAsia="Times New Roman" w:hAnsi="Times New Roman"/>
          <w:color w:val="010101"/>
          <w:sz w:val="18"/>
          <w:szCs w:val="20"/>
          <w:lang w:eastAsia="ru-RU"/>
        </w:rPr>
      </w:pPr>
      <w:r w:rsidRPr="001D312B">
        <w:rPr>
          <w:rFonts w:ascii="Times New Roman" w:eastAsia="Times New Roman" w:hAnsi="Times New Roman"/>
          <w:color w:val="010101"/>
          <w:sz w:val="18"/>
          <w:szCs w:val="20"/>
          <w:lang w:eastAsia="ru-RU"/>
        </w:rPr>
        <w:t>к Программе профилактики рисков</w:t>
      </w:r>
      <w:r w:rsidRPr="001D312B">
        <w:rPr>
          <w:rFonts w:ascii="Times New Roman" w:eastAsia="Times New Roman" w:hAnsi="Times New Roman"/>
          <w:color w:val="010101"/>
          <w:sz w:val="18"/>
          <w:szCs w:val="20"/>
          <w:lang w:eastAsia="ru-RU"/>
        </w:rPr>
        <w:br/>
        <w:t>причинения вреда (ущерба)</w:t>
      </w:r>
      <w:r w:rsidRPr="001D312B">
        <w:rPr>
          <w:rFonts w:ascii="Times New Roman" w:eastAsia="Times New Roman" w:hAnsi="Times New Roman"/>
          <w:color w:val="010101"/>
          <w:sz w:val="18"/>
          <w:szCs w:val="20"/>
          <w:lang w:eastAsia="ru-RU"/>
        </w:rPr>
        <w:br/>
        <w:t>охраняемым законом ценностям на 2023 год</w:t>
      </w:r>
    </w:p>
    <w:p w:rsidR="001D312B" w:rsidRPr="001D312B" w:rsidRDefault="001D312B" w:rsidP="001D312B">
      <w:pPr>
        <w:keepNext/>
        <w:spacing w:after="0" w:line="240" w:lineRule="auto"/>
        <w:ind w:firstLine="360"/>
        <w:jc w:val="both"/>
        <w:outlineLvl w:val="1"/>
        <w:rPr>
          <w:rFonts w:ascii="Times New Roman" w:eastAsia="Times New Roman" w:hAnsi="Times New Roman"/>
          <w:color w:val="010101"/>
          <w:sz w:val="20"/>
          <w:szCs w:val="20"/>
          <w:lang w:eastAsia="ru-RU"/>
        </w:rPr>
      </w:pPr>
    </w:p>
    <w:p w:rsidR="001D312B" w:rsidRPr="001D312B" w:rsidRDefault="001D312B" w:rsidP="001D312B">
      <w:pPr>
        <w:keepNext/>
        <w:spacing w:after="0" w:line="240" w:lineRule="auto"/>
        <w:jc w:val="center"/>
        <w:outlineLvl w:val="1"/>
        <w:rPr>
          <w:rFonts w:ascii="Times New Roman" w:eastAsia="Times New Roman" w:hAnsi="Times New Roman"/>
          <w:iCs/>
          <w:color w:val="010101"/>
          <w:sz w:val="20"/>
          <w:szCs w:val="20"/>
          <w:lang w:eastAsia="ru-RU"/>
        </w:rPr>
      </w:pPr>
      <w:r w:rsidRPr="001D312B">
        <w:rPr>
          <w:rFonts w:ascii="Times New Roman" w:eastAsia="Times New Roman" w:hAnsi="Times New Roman"/>
          <w:iCs/>
          <w:color w:val="010101"/>
          <w:sz w:val="20"/>
          <w:szCs w:val="20"/>
          <w:lang w:eastAsia="ru-RU"/>
        </w:rPr>
        <w:t>План мероприятий по профилактике нарушений земельного законодательства на территории муниципального образования Богучанский район на 2023 год</w:t>
      </w:r>
    </w:p>
    <w:p w:rsidR="001D312B" w:rsidRPr="001D312B" w:rsidRDefault="001D312B" w:rsidP="001D312B">
      <w:pPr>
        <w:spacing w:after="0" w:line="240" w:lineRule="auto"/>
        <w:rPr>
          <w:rFonts w:ascii="Times New Roman" w:eastAsia="Times New Roman" w:hAnsi="Times New Roman"/>
          <w:sz w:val="20"/>
          <w:szCs w:val="20"/>
          <w:lang w:eastAsia="ru-RU"/>
        </w:rPr>
      </w:pPr>
    </w:p>
    <w:tbl>
      <w:tblPr>
        <w:tblW w:w="5000" w:type="pct"/>
        <w:tblBorders>
          <w:top w:val="single" w:sz="6" w:space="0" w:color="BBBBBB"/>
          <w:left w:val="single" w:sz="6" w:space="0" w:color="BBBBBB"/>
          <w:bottom w:val="single" w:sz="6" w:space="0" w:color="BBBBBB"/>
          <w:right w:val="single" w:sz="6" w:space="0" w:color="BBBBBB"/>
        </w:tblBorders>
        <w:tblCellMar>
          <w:left w:w="0" w:type="dxa"/>
          <w:right w:w="0" w:type="dxa"/>
        </w:tblCellMar>
        <w:tblLook w:val="0000"/>
      </w:tblPr>
      <w:tblGrid>
        <w:gridCol w:w="461"/>
        <w:gridCol w:w="890"/>
        <w:gridCol w:w="5472"/>
        <w:gridCol w:w="1272"/>
        <w:gridCol w:w="1275"/>
      </w:tblGrid>
      <w:tr w:rsidR="001D312B" w:rsidRPr="001D312B" w:rsidTr="001D312B">
        <w:trPr>
          <w:trHeight w:val="20"/>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rPr>
                <w:rFonts w:ascii="Times New Roman" w:eastAsia="Times New Roman" w:hAnsi="Times New Roman"/>
                <w:color w:val="010101"/>
                <w:sz w:val="14"/>
                <w:szCs w:val="14"/>
                <w:lang w:eastAsia="ru-RU"/>
              </w:rPr>
            </w:pPr>
          </w:p>
          <w:p w:rsidR="001D312B" w:rsidRPr="001D312B" w:rsidRDefault="001D312B" w:rsidP="001D312B">
            <w:pPr>
              <w:spacing w:after="0" w:line="240" w:lineRule="auto"/>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w:t>
            </w:r>
          </w:p>
          <w:p w:rsidR="001D312B" w:rsidRPr="001D312B" w:rsidRDefault="001D312B" w:rsidP="001D312B">
            <w:pPr>
              <w:spacing w:after="0" w:line="240" w:lineRule="auto"/>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п/п</w:t>
            </w:r>
          </w:p>
        </w:tc>
        <w:tc>
          <w:tcPr>
            <w:tcW w:w="43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Наименование мероприятия</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Сведения о мероприятии</w:t>
            </w:r>
          </w:p>
        </w:tc>
        <w:tc>
          <w:tcPr>
            <w:tcW w:w="688"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Ответственный исполнитель</w:t>
            </w:r>
          </w:p>
        </w:tc>
        <w:tc>
          <w:tcPr>
            <w:tcW w:w="690"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Срок исполнения</w:t>
            </w:r>
          </w:p>
        </w:tc>
      </w:tr>
      <w:tr w:rsidR="001D312B" w:rsidRPr="001D312B" w:rsidTr="001D312B">
        <w:trPr>
          <w:cantSplit/>
          <w:trHeight w:val="1134"/>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1.</w:t>
            </w:r>
          </w:p>
        </w:tc>
        <w:tc>
          <w:tcPr>
            <w:tcW w:w="439"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540"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Информирование</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Управление осуществляет информирование контролируемых лиц и иных заинтересованных лиц по вопросам соблюдения обязательных требований.</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Информирование осуществляется посредством размещения соответствующих сведений на официальном сайте муниципального образования Богучанский район и в информационно-телекоммуникационной сети «Интернет» и в иных формах.</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Управление размещает и поддерживает в актуальном состоянии на официальном сайте муниципального образования Богучанский район в сети «Интернет»:</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1) тексты нормативных правовых актов, регулирующих осуществление муниципального земельного контроля;</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2) руководство по соблюдению обязательных требований;</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3) программу профилактики рисков причинения вреда и план проведения плановых контрольных мероприятий;</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4) сведения о способах получения консультаций по вопросам соблюдения обязательных требований;</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5) доклады, содержащие результаты обобщения правоприменительной практики;</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6) доклады о муниципальном земельном контроле;</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688"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Должностные лица Управления</w:t>
            </w:r>
          </w:p>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p>
        </w:tc>
        <w:tc>
          <w:tcPr>
            <w:tcW w:w="690"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течение года</w:t>
            </w:r>
          </w:p>
        </w:tc>
      </w:tr>
      <w:tr w:rsidR="001D312B" w:rsidRPr="001D312B" w:rsidTr="001D312B">
        <w:trPr>
          <w:cantSplit/>
          <w:trHeight w:val="1134"/>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2.</w:t>
            </w:r>
          </w:p>
        </w:tc>
        <w:tc>
          <w:tcPr>
            <w:tcW w:w="439"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Обобщение правоприменительной практики</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Доклад о правоприменительной практике размещается на официальном сайте муниципального образования Богучанский район в информационно-телекоммуникационной сети «Интернет» до 1 апреля года, следующего за отчетным годом.</w:t>
            </w:r>
          </w:p>
        </w:tc>
        <w:tc>
          <w:tcPr>
            <w:tcW w:w="688"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Должностные лица Управления</w:t>
            </w:r>
          </w:p>
        </w:tc>
        <w:tc>
          <w:tcPr>
            <w:tcW w:w="690"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1 раз в год</w:t>
            </w:r>
          </w:p>
        </w:tc>
      </w:tr>
      <w:tr w:rsidR="001D312B" w:rsidRPr="001D312B" w:rsidTr="001D312B">
        <w:trPr>
          <w:cantSplit/>
          <w:trHeight w:val="1134"/>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3.</w:t>
            </w:r>
          </w:p>
        </w:tc>
        <w:tc>
          <w:tcPr>
            <w:tcW w:w="439"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Объявление предостережения</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Контролируемое лицо вправе после получения предостережения о недопустимости нарушения  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Управлением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688"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Должностные лица Управления</w:t>
            </w:r>
          </w:p>
        </w:tc>
        <w:tc>
          <w:tcPr>
            <w:tcW w:w="690"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течение года</w:t>
            </w:r>
          </w:p>
        </w:tc>
      </w:tr>
      <w:tr w:rsidR="001D312B" w:rsidRPr="001D312B" w:rsidTr="001D312B">
        <w:trPr>
          <w:cantSplit/>
          <w:trHeight w:val="1134"/>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4.</w:t>
            </w:r>
          </w:p>
        </w:tc>
        <w:tc>
          <w:tcPr>
            <w:tcW w:w="439"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Консультирование</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Консультирование осуществляется должностными лицами Управления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15 минут.</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Консультирование, осуществляется по следующим вопросам:</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 разъяснение положений нормативных правовых актов, регламентирующих порядок осуществления муниципального земельного контроля;</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 компетенция уполномоченного органа;</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 порядок обжалования действий (бездействия) должностного лица осуществляющего земельный контроль.</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муниципального образования Богучанский район в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 Управления.</w:t>
            </w:r>
          </w:p>
        </w:tc>
        <w:tc>
          <w:tcPr>
            <w:tcW w:w="688"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Должностные лица Управления</w:t>
            </w:r>
          </w:p>
        </w:tc>
        <w:tc>
          <w:tcPr>
            <w:tcW w:w="690"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течение года</w:t>
            </w:r>
          </w:p>
        </w:tc>
      </w:tr>
      <w:tr w:rsidR="001D312B" w:rsidRPr="001D312B" w:rsidTr="001D312B">
        <w:trPr>
          <w:cantSplit/>
          <w:trHeight w:val="1134"/>
        </w:trPr>
        <w:tc>
          <w:tcPr>
            <w:tcW w:w="255"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firstLine="360"/>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lastRenderedPageBreak/>
              <w:t>5.</w:t>
            </w:r>
          </w:p>
        </w:tc>
        <w:tc>
          <w:tcPr>
            <w:tcW w:w="439" w:type="pct"/>
            <w:tcBorders>
              <w:top w:val="single" w:sz="6" w:space="0" w:color="BBBBBB"/>
              <w:left w:val="single" w:sz="6" w:space="0" w:color="BBBBBB"/>
              <w:bottom w:val="single" w:sz="6" w:space="0" w:color="BBBBBB"/>
              <w:right w:val="single" w:sz="6" w:space="0" w:color="BBBBBB"/>
            </w:tcBorders>
            <w:textDirection w:val="btLr"/>
            <w:vAlign w:val="cente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Профилактический визит</w:t>
            </w:r>
          </w:p>
        </w:tc>
        <w:tc>
          <w:tcPr>
            <w:tcW w:w="2929" w:type="pct"/>
            <w:tcBorders>
              <w:top w:val="single" w:sz="6" w:space="0" w:color="BBBBBB"/>
              <w:left w:val="single" w:sz="6" w:space="0" w:color="BBBBBB"/>
              <w:bottom w:val="single" w:sz="6" w:space="0" w:color="BBBBBB"/>
              <w:right w:val="single" w:sz="6" w:space="0" w:color="BBBBBB"/>
            </w:tcBorders>
          </w:tcPr>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Обязательный профилактический визит проводится в отношении объектов контроля, отнесенных к категории среднего риска и в отношении контролируемых лиц, впервые приступающих к осуществлению деятельности по использованию земель.</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Контролируемое лицо вправе отказаться от проведения обязательного профилактического визита, уведомив об этом должностное лицо осуществляющее земельный контроль,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Срок проведения профилактического визита (обязательного профилактического визита) определяется должностным лицом, осуществляющим земельный контроль, самостоятельно и не может превышать 1 рабочий день.</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Профилактический визит проводится должностным лицом, осуществляющим земельный контроль, в форме профилактической беседы по месту осуществления деятельности контролируемого лица либо путем использования видео-конференц-связи.</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ходе профилактического визита должностным лицом, осуществляющим земельный контроль,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1D312B" w:rsidRPr="001D312B" w:rsidRDefault="001D312B" w:rsidP="001D312B">
            <w:pPr>
              <w:spacing w:after="0" w:line="240" w:lineRule="auto"/>
              <w:ind w:left="155" w:firstLine="205"/>
              <w:jc w:val="both"/>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688" w:type="pct"/>
            <w:tcBorders>
              <w:top w:val="single" w:sz="6" w:space="0" w:color="BBBBBB"/>
              <w:left w:val="single" w:sz="6" w:space="0" w:color="BBBBBB"/>
              <w:bottom w:val="single" w:sz="6" w:space="0" w:color="BBBBBB"/>
              <w:right w:val="single" w:sz="6" w:space="0" w:color="BBBBBB"/>
            </w:tcBorders>
            <w:textDirection w:val="btLr"/>
          </w:tcPr>
          <w:p w:rsidR="001D312B" w:rsidRPr="001D312B" w:rsidRDefault="001D312B" w:rsidP="001D312B">
            <w:pPr>
              <w:spacing w:after="0" w:line="240" w:lineRule="auto"/>
              <w:ind w:left="113" w:right="113"/>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Должностные лица Управления</w:t>
            </w:r>
          </w:p>
        </w:tc>
        <w:tc>
          <w:tcPr>
            <w:tcW w:w="690" w:type="pct"/>
            <w:tcBorders>
              <w:top w:val="single" w:sz="6" w:space="0" w:color="BBBBBB"/>
              <w:left w:val="single" w:sz="6" w:space="0" w:color="BBBBBB"/>
              <w:bottom w:val="single" w:sz="6" w:space="0" w:color="BBBBBB"/>
              <w:right w:val="single" w:sz="6" w:space="0" w:color="BBBBBB"/>
            </w:tcBorders>
            <w:textDirection w:val="btLr"/>
          </w:tcPr>
          <w:p w:rsidR="001D312B" w:rsidRPr="001D312B" w:rsidRDefault="001D312B" w:rsidP="001D312B">
            <w:pPr>
              <w:spacing w:after="0" w:line="240" w:lineRule="auto"/>
              <w:ind w:right="113" w:firstLine="360"/>
              <w:jc w:val="center"/>
              <w:rPr>
                <w:rFonts w:ascii="Times New Roman" w:eastAsia="Times New Roman" w:hAnsi="Times New Roman"/>
                <w:color w:val="010101"/>
                <w:sz w:val="14"/>
                <w:szCs w:val="14"/>
                <w:lang w:eastAsia="ru-RU"/>
              </w:rPr>
            </w:pPr>
            <w:r w:rsidRPr="001D312B">
              <w:rPr>
                <w:rFonts w:ascii="Times New Roman" w:eastAsia="Times New Roman" w:hAnsi="Times New Roman"/>
                <w:color w:val="010101"/>
                <w:sz w:val="14"/>
                <w:szCs w:val="14"/>
                <w:lang w:eastAsia="ru-RU"/>
              </w:rPr>
              <w:t>В течение</w:t>
            </w:r>
          </w:p>
          <w:p w:rsidR="001D312B" w:rsidRPr="001D312B" w:rsidRDefault="001D312B" w:rsidP="001D312B">
            <w:pPr>
              <w:spacing w:after="0" w:line="240" w:lineRule="auto"/>
              <w:ind w:right="113" w:firstLine="360"/>
              <w:jc w:val="center"/>
              <w:rPr>
                <w:rFonts w:ascii="Times New Roman" w:eastAsia="Times New Roman" w:hAnsi="Times New Roman"/>
                <w:sz w:val="14"/>
                <w:szCs w:val="14"/>
                <w:lang w:eastAsia="ru-RU"/>
              </w:rPr>
            </w:pPr>
            <w:r w:rsidRPr="001D312B">
              <w:rPr>
                <w:rFonts w:ascii="Times New Roman" w:eastAsia="Times New Roman" w:hAnsi="Times New Roman"/>
                <w:sz w:val="14"/>
                <w:szCs w:val="14"/>
                <w:lang w:eastAsia="ru-RU"/>
              </w:rPr>
              <w:t>года</w:t>
            </w:r>
          </w:p>
        </w:tc>
      </w:tr>
    </w:tbl>
    <w:p w:rsidR="001D312B" w:rsidRPr="001D312B" w:rsidRDefault="001D312B" w:rsidP="001D312B">
      <w:pPr>
        <w:spacing w:after="0" w:line="240" w:lineRule="auto"/>
        <w:rPr>
          <w:rFonts w:ascii="Times New Roman" w:eastAsia="Times New Roman" w:hAnsi="Times New Roman"/>
          <w:sz w:val="24"/>
          <w:szCs w:val="24"/>
          <w:shd w:val="clear" w:color="auto" w:fill="FFFFFF"/>
          <w:lang w:eastAsia="ru-RU"/>
        </w:rPr>
      </w:pPr>
    </w:p>
    <w:p w:rsidR="009327F0" w:rsidRPr="009327F0" w:rsidRDefault="009327F0" w:rsidP="009327F0">
      <w:pPr>
        <w:spacing w:after="0" w:line="240" w:lineRule="auto"/>
        <w:jc w:val="center"/>
        <w:rPr>
          <w:rFonts w:ascii="Times New Roman" w:eastAsia="Times New Roman" w:hAnsi="Times New Roman"/>
          <w:sz w:val="20"/>
          <w:szCs w:val="20"/>
          <w:lang w:eastAsia="ru-RU"/>
        </w:rPr>
      </w:pPr>
      <w:bookmarkStart w:id="45" w:name="_Hlk129593145"/>
      <w:r w:rsidRPr="009327F0">
        <w:rPr>
          <w:rFonts w:ascii="Times New Roman" w:eastAsia="Times New Roman" w:hAnsi="Times New Roman"/>
          <w:noProof/>
          <w:sz w:val="20"/>
          <w:szCs w:val="20"/>
          <w:lang w:eastAsia="ru-RU"/>
        </w:rPr>
        <w:drawing>
          <wp:inline distT="0" distB="0" distL="0" distR="0">
            <wp:extent cx="447675" cy="552450"/>
            <wp:effectExtent l="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7675" cy="552450"/>
                    </a:xfrm>
                    <a:prstGeom prst="rect">
                      <a:avLst/>
                    </a:prstGeom>
                    <a:noFill/>
                    <a:ln>
                      <a:noFill/>
                    </a:ln>
                  </pic:spPr>
                </pic:pic>
              </a:graphicData>
            </a:graphic>
          </wp:inline>
        </w:drawing>
      </w:r>
    </w:p>
    <w:p w:rsidR="009327F0" w:rsidRPr="009327F0" w:rsidRDefault="009327F0" w:rsidP="009327F0">
      <w:pPr>
        <w:spacing w:after="0" w:line="240" w:lineRule="auto"/>
        <w:jc w:val="center"/>
        <w:rPr>
          <w:rFonts w:ascii="Times New Roman" w:eastAsia="Times New Roman" w:hAnsi="Times New Roman"/>
          <w:bCs/>
          <w:sz w:val="20"/>
          <w:szCs w:val="20"/>
          <w:lang w:eastAsia="ru-RU"/>
        </w:rPr>
      </w:pPr>
    </w:p>
    <w:p w:rsidR="009327F0" w:rsidRPr="009327F0" w:rsidRDefault="009327F0" w:rsidP="009327F0">
      <w:pPr>
        <w:spacing w:after="0" w:line="240" w:lineRule="auto"/>
        <w:jc w:val="center"/>
        <w:rPr>
          <w:rFonts w:ascii="Times New Roman" w:eastAsia="Times New Roman" w:hAnsi="Times New Roman"/>
          <w:bCs/>
          <w:sz w:val="18"/>
          <w:szCs w:val="20"/>
          <w:lang w:eastAsia="ru-RU"/>
        </w:rPr>
      </w:pPr>
      <w:r w:rsidRPr="009327F0">
        <w:rPr>
          <w:rFonts w:ascii="Times New Roman" w:eastAsia="Times New Roman" w:hAnsi="Times New Roman"/>
          <w:bCs/>
          <w:sz w:val="18"/>
          <w:szCs w:val="20"/>
          <w:lang w:eastAsia="ru-RU"/>
        </w:rPr>
        <w:t>АДМИНИСТРАЦИЯ БОГУЧАНСКОГО РАЙОНА</w:t>
      </w:r>
    </w:p>
    <w:p w:rsidR="009327F0" w:rsidRPr="009327F0" w:rsidRDefault="009327F0" w:rsidP="009327F0">
      <w:pPr>
        <w:spacing w:after="0" w:line="240" w:lineRule="auto"/>
        <w:jc w:val="center"/>
        <w:outlineLvl w:val="0"/>
        <w:rPr>
          <w:rFonts w:ascii="Times New Roman" w:eastAsia="Times New Roman" w:hAnsi="Times New Roman"/>
          <w:bCs/>
          <w:kern w:val="36"/>
          <w:sz w:val="18"/>
          <w:szCs w:val="20"/>
          <w:lang w:eastAsia="ru-RU"/>
        </w:rPr>
      </w:pPr>
      <w:r w:rsidRPr="009327F0">
        <w:rPr>
          <w:rFonts w:ascii="Times New Roman" w:eastAsia="Times New Roman" w:hAnsi="Times New Roman"/>
          <w:bCs/>
          <w:kern w:val="36"/>
          <w:sz w:val="18"/>
          <w:szCs w:val="20"/>
          <w:lang w:eastAsia="ru-RU"/>
        </w:rPr>
        <w:t>П О С Т А Н О В Л Е Н И Е</w:t>
      </w:r>
    </w:p>
    <w:p w:rsidR="009327F0" w:rsidRPr="009327F0" w:rsidRDefault="009327F0" w:rsidP="009327F0">
      <w:pPr>
        <w:spacing w:after="0" w:line="240" w:lineRule="auto"/>
        <w:jc w:val="center"/>
        <w:rPr>
          <w:rFonts w:ascii="Times New Roman" w:eastAsia="Times New Roman" w:hAnsi="Times New Roman"/>
          <w:bCs/>
          <w:sz w:val="20"/>
          <w:szCs w:val="20"/>
          <w:lang w:eastAsia="ru-RU"/>
        </w:rPr>
      </w:pPr>
      <w:r w:rsidRPr="009327F0">
        <w:rPr>
          <w:rFonts w:ascii="Times New Roman" w:eastAsia="Times New Roman" w:hAnsi="Times New Roman"/>
          <w:bCs/>
          <w:sz w:val="20"/>
          <w:szCs w:val="20"/>
          <w:lang w:eastAsia="ru-RU"/>
        </w:rPr>
        <w:t xml:space="preserve">13.03.2023                                    </w:t>
      </w:r>
      <w:r>
        <w:rPr>
          <w:rFonts w:ascii="Times New Roman" w:eastAsia="Times New Roman" w:hAnsi="Times New Roman"/>
          <w:bCs/>
          <w:sz w:val="20"/>
          <w:szCs w:val="20"/>
          <w:lang w:eastAsia="ru-RU"/>
        </w:rPr>
        <w:t xml:space="preserve">                  </w:t>
      </w:r>
      <w:r w:rsidRPr="009327F0">
        <w:rPr>
          <w:rFonts w:ascii="Times New Roman" w:eastAsia="Times New Roman" w:hAnsi="Times New Roman"/>
          <w:bCs/>
          <w:sz w:val="20"/>
          <w:szCs w:val="20"/>
          <w:lang w:eastAsia="ru-RU"/>
        </w:rPr>
        <w:t xml:space="preserve"> с. Богучаны</w:t>
      </w:r>
      <w:r w:rsidRPr="009327F0">
        <w:rPr>
          <w:rFonts w:ascii="Times New Roman" w:eastAsia="Times New Roman" w:hAnsi="Times New Roman"/>
          <w:bCs/>
          <w:sz w:val="20"/>
          <w:szCs w:val="20"/>
          <w:lang w:eastAsia="ru-RU"/>
        </w:rPr>
        <w:tab/>
      </w:r>
      <w:r w:rsidRPr="009327F0">
        <w:rPr>
          <w:rFonts w:ascii="Times New Roman" w:eastAsia="Times New Roman" w:hAnsi="Times New Roman"/>
          <w:bCs/>
          <w:sz w:val="20"/>
          <w:szCs w:val="20"/>
          <w:lang w:eastAsia="ru-RU"/>
        </w:rPr>
        <w:tab/>
      </w:r>
      <w:r w:rsidRPr="009327F0">
        <w:rPr>
          <w:rFonts w:ascii="Times New Roman" w:eastAsia="Times New Roman" w:hAnsi="Times New Roman"/>
          <w:bCs/>
          <w:sz w:val="20"/>
          <w:szCs w:val="20"/>
          <w:lang w:eastAsia="ru-RU"/>
        </w:rPr>
        <w:tab/>
      </w:r>
      <w:r w:rsidRPr="009327F0">
        <w:rPr>
          <w:rFonts w:ascii="Times New Roman" w:eastAsia="Times New Roman" w:hAnsi="Times New Roman"/>
          <w:bCs/>
          <w:sz w:val="20"/>
          <w:szCs w:val="20"/>
          <w:lang w:eastAsia="ru-RU"/>
        </w:rPr>
        <w:tab/>
        <w:t xml:space="preserve">           № 211-п</w:t>
      </w:r>
    </w:p>
    <w:p w:rsidR="009327F0" w:rsidRPr="009327F0" w:rsidRDefault="009327F0" w:rsidP="009327F0">
      <w:pPr>
        <w:spacing w:after="0" w:line="240" w:lineRule="auto"/>
        <w:jc w:val="center"/>
        <w:rPr>
          <w:rFonts w:ascii="Times New Roman" w:eastAsia="Times New Roman" w:hAnsi="Times New Roman"/>
          <w:sz w:val="20"/>
          <w:szCs w:val="20"/>
          <w:lang w:eastAsia="ru-RU"/>
        </w:rPr>
      </w:pPr>
    </w:p>
    <w:p w:rsidR="009327F0" w:rsidRPr="009327F0" w:rsidRDefault="009327F0" w:rsidP="009327F0">
      <w:pPr>
        <w:spacing w:after="0" w:line="240" w:lineRule="auto"/>
        <w:jc w:val="center"/>
        <w:rPr>
          <w:rFonts w:ascii="Times New Roman" w:eastAsia="Times New Roman" w:hAnsi="Times New Roman"/>
          <w:bCs/>
          <w:sz w:val="20"/>
          <w:szCs w:val="20"/>
          <w:lang w:eastAsia="ru-RU"/>
        </w:rPr>
      </w:pPr>
      <w:r w:rsidRPr="009327F0">
        <w:rPr>
          <w:rFonts w:ascii="Times New Roman" w:eastAsia="Times New Roman" w:hAnsi="Times New Roman"/>
          <w:bCs/>
          <w:sz w:val="20"/>
          <w:szCs w:val="20"/>
          <w:lang w:eastAsia="ru-RU"/>
        </w:rPr>
        <w:t>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Богучанский район на 2023 год</w:t>
      </w:r>
    </w:p>
    <w:p w:rsidR="009327F0" w:rsidRPr="009327F0" w:rsidRDefault="009327F0" w:rsidP="009327F0">
      <w:pPr>
        <w:spacing w:after="0" w:line="240" w:lineRule="auto"/>
        <w:rPr>
          <w:rFonts w:ascii="Times New Roman" w:eastAsia="Times New Roman" w:hAnsi="Times New Roman"/>
          <w:sz w:val="20"/>
          <w:szCs w:val="20"/>
          <w:lang w:eastAsia="ru-RU"/>
        </w:rPr>
      </w:pPr>
    </w:p>
    <w:p w:rsidR="009327F0" w:rsidRPr="009327F0" w:rsidRDefault="009327F0" w:rsidP="009327F0">
      <w:pPr>
        <w:spacing w:after="0" w:line="240" w:lineRule="auto"/>
        <w:ind w:firstLine="709"/>
        <w:jc w:val="both"/>
        <w:rPr>
          <w:rFonts w:ascii="Times New Roman" w:eastAsia="Times New Roman" w:hAnsi="Times New Roman"/>
          <w:sz w:val="20"/>
          <w:szCs w:val="20"/>
          <w:lang w:eastAsia="ru-RU"/>
        </w:rPr>
      </w:pPr>
      <w:r w:rsidRPr="009327F0">
        <w:rPr>
          <w:rFonts w:ascii="Times New Roman" w:eastAsia="Times New Roman" w:hAnsi="Times New Roman"/>
          <w:sz w:val="20"/>
          <w:szCs w:val="20"/>
          <w:lang w:eastAsia="ru-RU"/>
        </w:rPr>
        <w:t>В соответствии со статьей 44 Федерального закона от 31.07.2020 г. № 248-ФЗ</w:t>
      </w:r>
      <w:r w:rsidRPr="009327F0">
        <w:rPr>
          <w:rFonts w:ascii="Times New Roman" w:eastAsia="Times New Roman" w:hAnsi="Times New Roman"/>
          <w:spacing w:val="-4"/>
          <w:sz w:val="20"/>
          <w:szCs w:val="20"/>
          <w:lang w:eastAsia="ru-RU"/>
        </w:rPr>
        <w:t xml:space="preserve"> </w:t>
      </w:r>
      <w:r w:rsidRPr="009327F0">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Богучанского районного Совета депутатов от 28.09.2021 г. №14/1-89 «Об утверждении Положения о муниципальном контроле</w:t>
      </w:r>
      <w:r w:rsidRPr="009327F0">
        <w:rPr>
          <w:rFonts w:ascii="Times New Roman" w:eastAsia="Times New Roman" w:hAnsi="Times New Roman"/>
          <w:bCs/>
          <w:sz w:val="20"/>
          <w:szCs w:val="20"/>
          <w:lang w:eastAsia="ru-RU"/>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327F0">
        <w:rPr>
          <w:rFonts w:ascii="Times New Roman" w:eastAsia="Times New Roman" w:hAnsi="Times New Roman"/>
          <w:sz w:val="20"/>
          <w:szCs w:val="20"/>
          <w:lang w:eastAsia="ru-RU"/>
        </w:rPr>
        <w:t xml:space="preserve"> на территории </w:t>
      </w:r>
      <w:r w:rsidRPr="009327F0">
        <w:rPr>
          <w:rFonts w:ascii="Times New Roman" w:eastAsia="Times New Roman" w:hAnsi="Times New Roman"/>
          <w:spacing w:val="-4"/>
          <w:sz w:val="20"/>
          <w:szCs w:val="20"/>
          <w:lang w:eastAsia="ru-RU"/>
        </w:rPr>
        <w:t>муниципального образования Богучанский район», Уставом Богучанского района</w:t>
      </w:r>
    </w:p>
    <w:p w:rsidR="009327F0" w:rsidRPr="009327F0" w:rsidRDefault="009327F0" w:rsidP="009327F0">
      <w:pPr>
        <w:spacing w:after="0" w:line="240" w:lineRule="auto"/>
        <w:ind w:firstLine="709"/>
        <w:jc w:val="both"/>
        <w:rPr>
          <w:rFonts w:ascii="Times New Roman" w:eastAsia="Times New Roman" w:hAnsi="Times New Roman"/>
          <w:bCs/>
          <w:sz w:val="20"/>
          <w:szCs w:val="20"/>
          <w:lang w:eastAsia="ru-RU"/>
        </w:rPr>
      </w:pPr>
      <w:r w:rsidRPr="009327F0">
        <w:rPr>
          <w:rFonts w:ascii="Times New Roman" w:eastAsia="Times New Roman" w:hAnsi="Times New Roman"/>
          <w:bCs/>
          <w:sz w:val="20"/>
          <w:szCs w:val="20"/>
          <w:lang w:eastAsia="ru-RU"/>
        </w:rPr>
        <w:t>ПОСТАНОВЛЯЮ:</w:t>
      </w:r>
    </w:p>
    <w:p w:rsidR="009327F0" w:rsidRPr="009327F0" w:rsidRDefault="009327F0" w:rsidP="009327F0">
      <w:pPr>
        <w:spacing w:after="0" w:line="240" w:lineRule="auto"/>
        <w:ind w:firstLine="709"/>
        <w:jc w:val="both"/>
        <w:rPr>
          <w:rFonts w:ascii="Times New Roman" w:eastAsia="Times New Roman" w:hAnsi="Times New Roman"/>
          <w:bCs/>
          <w:sz w:val="20"/>
          <w:szCs w:val="20"/>
          <w:lang w:eastAsia="ru-RU"/>
        </w:rPr>
      </w:pPr>
      <w:r w:rsidRPr="009327F0">
        <w:rPr>
          <w:rFonts w:ascii="Times New Roman" w:eastAsia="Times New Roman" w:hAnsi="Times New Roman"/>
          <w:bCs/>
          <w:sz w:val="20"/>
          <w:szCs w:val="20"/>
          <w:lang w:eastAsia="ru-RU"/>
        </w:rPr>
        <w:t xml:space="preserve">1. </w:t>
      </w:r>
      <w:r w:rsidRPr="009327F0">
        <w:rPr>
          <w:rFonts w:ascii="Times New Roman" w:eastAsia="Times New Roman" w:hAnsi="Times New Roman"/>
          <w:bCs/>
          <w:sz w:val="20"/>
          <w:szCs w:val="20"/>
          <w:lang w:eastAsia="fa-IR" w:bidi="fa-IR"/>
        </w:rPr>
        <w:t xml:space="preserve">Утвердить </w:t>
      </w:r>
      <w:r w:rsidRPr="009327F0">
        <w:rPr>
          <w:rFonts w:ascii="Times New Roman" w:eastAsia="Times New Roman" w:hAnsi="Times New Roman"/>
          <w:bCs/>
          <w:color w:val="000000"/>
          <w:sz w:val="20"/>
          <w:szCs w:val="20"/>
          <w:lang w:eastAsia="ru-RU"/>
        </w:rPr>
        <w:t>П</w:t>
      </w:r>
      <w:r w:rsidRPr="009327F0">
        <w:rPr>
          <w:rFonts w:ascii="Times New Roman" w:eastAsia="Times New Roman" w:hAnsi="Times New Roman"/>
          <w:bCs/>
          <w:color w:val="000000"/>
          <w:sz w:val="20"/>
          <w:szCs w:val="20"/>
          <w:shd w:val="clear" w:color="auto" w:fill="FFFFFF"/>
          <w:lang w:eastAsia="ru-RU"/>
        </w:rPr>
        <w:t xml:space="preserve">рограмму </w:t>
      </w:r>
      <w:r w:rsidRPr="009327F0">
        <w:rPr>
          <w:rFonts w:ascii="Times New Roman" w:eastAsia="Times New Roman" w:hAnsi="Times New Roman"/>
          <w:bCs/>
          <w:color w:val="000000"/>
          <w:sz w:val="20"/>
          <w:szCs w:val="20"/>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9327F0">
        <w:rPr>
          <w:rFonts w:ascii="Times New Roman" w:eastAsia="Times New Roman" w:hAnsi="Times New Roman"/>
          <w:bCs/>
          <w:sz w:val="20"/>
          <w:szCs w:val="20"/>
          <w:lang w:eastAsia="ru-RU"/>
        </w:rPr>
        <w:t>муниципального образования Богучанский район на 2023 год,</w:t>
      </w:r>
      <w:r w:rsidRPr="009327F0">
        <w:rPr>
          <w:rFonts w:ascii="Times New Roman" w:eastAsia="Times New Roman" w:hAnsi="Times New Roman"/>
          <w:bCs/>
          <w:sz w:val="20"/>
          <w:szCs w:val="20"/>
          <w:lang w:eastAsia="fa-IR" w:bidi="fa-IR"/>
        </w:rPr>
        <w:t xml:space="preserve"> согласно приложению.</w:t>
      </w:r>
    </w:p>
    <w:p w:rsidR="009327F0" w:rsidRPr="009327F0" w:rsidRDefault="009327F0" w:rsidP="009327F0">
      <w:pPr>
        <w:widowControl w:val="0"/>
        <w:suppressAutoHyphens/>
        <w:spacing w:after="0" w:line="240" w:lineRule="auto"/>
        <w:ind w:firstLine="709"/>
        <w:jc w:val="both"/>
        <w:rPr>
          <w:rFonts w:ascii="Times New Roman" w:eastAsia="Times New Roman" w:hAnsi="Times New Roman" w:cs="Tahoma"/>
          <w:bCs/>
          <w:color w:val="000000"/>
          <w:kern w:val="2"/>
          <w:sz w:val="20"/>
          <w:szCs w:val="20"/>
        </w:rPr>
      </w:pPr>
      <w:r w:rsidRPr="009327F0">
        <w:rPr>
          <w:rFonts w:ascii="Times New Roman" w:eastAsia="Times New Roman" w:hAnsi="Times New Roman" w:cs="Tahoma"/>
          <w:bCs/>
          <w:color w:val="000000"/>
          <w:kern w:val="2"/>
          <w:sz w:val="20"/>
          <w:szCs w:val="20"/>
        </w:rPr>
        <w:t>2. 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p>
    <w:p w:rsidR="009327F0" w:rsidRPr="009327F0" w:rsidRDefault="009327F0" w:rsidP="009327F0">
      <w:pPr>
        <w:spacing w:after="0" w:line="240" w:lineRule="auto"/>
        <w:ind w:firstLine="709"/>
        <w:jc w:val="both"/>
        <w:rPr>
          <w:rFonts w:ascii="Times New Roman" w:eastAsia="Times New Roman" w:hAnsi="Times New Roman"/>
          <w:bCs/>
          <w:sz w:val="20"/>
          <w:szCs w:val="20"/>
          <w:lang w:eastAsia="ru-RU"/>
        </w:rPr>
      </w:pPr>
      <w:r w:rsidRPr="009327F0">
        <w:rPr>
          <w:rFonts w:ascii="Times New Roman" w:eastAsia="Times New Roman" w:hAnsi="Times New Roman"/>
          <w:bCs/>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r w:rsidRPr="009327F0">
        <w:rPr>
          <w:rFonts w:ascii="Times New Roman" w:eastAsia="Times New Roman" w:hAnsi="Times New Roman"/>
          <w:sz w:val="20"/>
          <w:szCs w:val="20"/>
          <w:lang w:eastAsia="ru-RU"/>
        </w:rPr>
        <w:t xml:space="preserve">. </w:t>
      </w:r>
    </w:p>
    <w:p w:rsidR="009327F0" w:rsidRPr="009327F0" w:rsidRDefault="009327F0" w:rsidP="009327F0">
      <w:pPr>
        <w:spacing w:after="0" w:line="240" w:lineRule="auto"/>
        <w:ind w:firstLine="709"/>
        <w:jc w:val="both"/>
        <w:rPr>
          <w:rFonts w:ascii="Times New Roman" w:eastAsia="Times New Roman" w:hAnsi="Times New Roman"/>
          <w:sz w:val="20"/>
          <w:szCs w:val="20"/>
          <w:lang w:eastAsia="ar-SA"/>
        </w:rPr>
      </w:pPr>
      <w:r w:rsidRPr="009327F0">
        <w:rPr>
          <w:rFonts w:ascii="Times New Roman" w:eastAsia="Times New Roman" w:hAnsi="Times New Roman"/>
          <w:bCs/>
          <w:sz w:val="20"/>
          <w:szCs w:val="20"/>
          <w:lang w:eastAsia="ru-RU"/>
        </w:rPr>
        <w:t xml:space="preserve">4. </w:t>
      </w:r>
      <w:r w:rsidRPr="009327F0">
        <w:rPr>
          <w:rFonts w:ascii="Times New Roman" w:eastAsia="Times New Roman" w:hAnsi="Times New Roman"/>
          <w:bCs/>
          <w:sz w:val="20"/>
          <w:szCs w:val="20"/>
          <w:lang w:eastAsia="ar-SA"/>
        </w:rPr>
        <w:t>Постановление вступает в силу со дня, следующего за днем его опубликования.</w:t>
      </w:r>
    </w:p>
    <w:p w:rsidR="009327F0" w:rsidRPr="009327F0" w:rsidRDefault="009327F0" w:rsidP="009327F0">
      <w:pPr>
        <w:spacing w:after="0" w:line="240" w:lineRule="auto"/>
        <w:ind w:firstLine="708"/>
        <w:rPr>
          <w:rFonts w:ascii="Times New Roman" w:eastAsia="Times New Roman" w:hAnsi="Times New Roman"/>
          <w:bCs/>
          <w:sz w:val="20"/>
          <w:szCs w:val="20"/>
          <w:lang w:eastAsia="ru-RU"/>
        </w:rPr>
      </w:pPr>
    </w:p>
    <w:p w:rsidR="009327F0" w:rsidRPr="009327F0" w:rsidRDefault="009327F0" w:rsidP="009327F0">
      <w:pPr>
        <w:spacing w:after="0" w:line="240" w:lineRule="auto"/>
        <w:ind w:firstLine="708"/>
        <w:rPr>
          <w:rFonts w:ascii="Times New Roman" w:eastAsia="Times New Roman" w:hAnsi="Times New Roman"/>
          <w:bCs/>
          <w:sz w:val="20"/>
          <w:szCs w:val="20"/>
          <w:lang w:eastAsia="ru-RU"/>
        </w:rPr>
      </w:pPr>
    </w:p>
    <w:p w:rsidR="009327F0" w:rsidRPr="009327F0" w:rsidRDefault="009327F0" w:rsidP="009327F0">
      <w:pPr>
        <w:suppressAutoHyphens/>
        <w:spacing w:after="0" w:line="240" w:lineRule="auto"/>
        <w:rPr>
          <w:rFonts w:ascii="Times New Roman" w:eastAsia="Times New Roman" w:hAnsi="Times New Roman"/>
          <w:sz w:val="20"/>
          <w:szCs w:val="20"/>
          <w:lang w:eastAsia="ar-SA"/>
        </w:rPr>
      </w:pPr>
      <w:r w:rsidRPr="009327F0">
        <w:rPr>
          <w:rFonts w:ascii="Times New Roman" w:eastAsia="Times New Roman" w:hAnsi="Times New Roman"/>
          <w:bCs/>
          <w:sz w:val="20"/>
          <w:szCs w:val="20"/>
          <w:lang w:eastAsia="ar-SA"/>
        </w:rPr>
        <w:t>Глава Богучанского района</w:t>
      </w:r>
      <w:r w:rsidRPr="009327F0">
        <w:rPr>
          <w:rFonts w:ascii="Times New Roman" w:eastAsia="Times New Roman" w:hAnsi="Times New Roman"/>
          <w:bCs/>
          <w:sz w:val="20"/>
          <w:szCs w:val="20"/>
          <w:lang w:eastAsia="ar-SA"/>
        </w:rPr>
        <w:tab/>
      </w:r>
      <w:r w:rsidRPr="009327F0">
        <w:rPr>
          <w:rFonts w:ascii="Times New Roman" w:eastAsia="Times New Roman" w:hAnsi="Times New Roman"/>
          <w:bCs/>
          <w:sz w:val="20"/>
          <w:szCs w:val="20"/>
          <w:lang w:eastAsia="ar-SA"/>
        </w:rPr>
        <w:tab/>
      </w:r>
      <w:r w:rsidRPr="009327F0">
        <w:rPr>
          <w:rFonts w:ascii="Times New Roman" w:eastAsia="Times New Roman" w:hAnsi="Times New Roman"/>
          <w:bCs/>
          <w:sz w:val="20"/>
          <w:szCs w:val="20"/>
          <w:lang w:eastAsia="ar-SA"/>
        </w:rPr>
        <w:tab/>
        <w:t xml:space="preserve">                                         А.С. Медведев</w:t>
      </w:r>
    </w:p>
    <w:bookmarkEnd w:id="45"/>
    <w:p w:rsidR="009327F0" w:rsidRPr="009327F0" w:rsidRDefault="009327F0" w:rsidP="001F7759">
      <w:pPr>
        <w:spacing w:after="0" w:line="240" w:lineRule="auto"/>
        <w:rPr>
          <w:rFonts w:ascii="Times New Roman" w:eastAsia="Times New Roman" w:hAnsi="Times New Roman"/>
          <w:sz w:val="20"/>
          <w:szCs w:val="20"/>
          <w:lang w:eastAsia="ru-RU"/>
        </w:rPr>
      </w:pPr>
    </w:p>
    <w:p w:rsidR="009327F0" w:rsidRPr="009327F0" w:rsidRDefault="009327F0" w:rsidP="001F7759">
      <w:pPr>
        <w:spacing w:after="0" w:line="240" w:lineRule="auto"/>
        <w:jc w:val="right"/>
        <w:rPr>
          <w:rFonts w:ascii="Times New Roman" w:eastAsia="Times New Roman" w:hAnsi="Times New Roman"/>
          <w:sz w:val="18"/>
          <w:szCs w:val="20"/>
          <w:lang w:eastAsia="ru-RU"/>
        </w:rPr>
      </w:pPr>
      <w:r w:rsidRPr="009327F0">
        <w:rPr>
          <w:rFonts w:ascii="Times New Roman" w:eastAsia="Times New Roman" w:hAnsi="Times New Roman"/>
          <w:sz w:val="18"/>
          <w:szCs w:val="20"/>
          <w:lang w:eastAsia="ru-RU"/>
        </w:rPr>
        <w:t xml:space="preserve">Приложение </w:t>
      </w:r>
    </w:p>
    <w:p w:rsidR="009327F0" w:rsidRPr="009327F0" w:rsidRDefault="009327F0" w:rsidP="001F7759">
      <w:pPr>
        <w:spacing w:after="0" w:line="240" w:lineRule="auto"/>
        <w:jc w:val="right"/>
        <w:rPr>
          <w:rFonts w:ascii="Times New Roman" w:eastAsia="Times New Roman" w:hAnsi="Times New Roman"/>
          <w:sz w:val="18"/>
          <w:szCs w:val="20"/>
          <w:lang w:eastAsia="ru-RU"/>
        </w:rPr>
      </w:pPr>
      <w:r w:rsidRPr="009327F0">
        <w:rPr>
          <w:rFonts w:ascii="Times New Roman" w:eastAsia="Times New Roman" w:hAnsi="Times New Roman"/>
          <w:sz w:val="18"/>
          <w:szCs w:val="20"/>
          <w:lang w:eastAsia="ru-RU"/>
        </w:rPr>
        <w:t>к постановлению администрации</w:t>
      </w:r>
    </w:p>
    <w:p w:rsidR="009327F0" w:rsidRPr="009327F0" w:rsidRDefault="009327F0" w:rsidP="001F7759">
      <w:pPr>
        <w:spacing w:after="0" w:line="240" w:lineRule="auto"/>
        <w:ind w:left="6237"/>
        <w:jc w:val="right"/>
        <w:rPr>
          <w:rFonts w:ascii="Times New Roman" w:eastAsia="Times New Roman" w:hAnsi="Times New Roman"/>
          <w:sz w:val="18"/>
          <w:szCs w:val="20"/>
          <w:lang w:eastAsia="ru-RU"/>
        </w:rPr>
      </w:pPr>
      <w:r w:rsidRPr="009327F0">
        <w:rPr>
          <w:rFonts w:ascii="Times New Roman" w:eastAsia="Times New Roman" w:hAnsi="Times New Roman"/>
          <w:sz w:val="18"/>
          <w:szCs w:val="20"/>
          <w:lang w:eastAsia="ru-RU"/>
        </w:rPr>
        <w:t xml:space="preserve">Богучанского района </w:t>
      </w:r>
    </w:p>
    <w:p w:rsidR="009327F0" w:rsidRDefault="009327F0" w:rsidP="001F7759">
      <w:pPr>
        <w:spacing w:after="0" w:line="240" w:lineRule="auto"/>
        <w:ind w:left="6237"/>
        <w:jc w:val="right"/>
        <w:rPr>
          <w:rFonts w:ascii="Times New Roman" w:eastAsia="Times New Roman" w:hAnsi="Times New Roman"/>
          <w:sz w:val="18"/>
          <w:szCs w:val="20"/>
          <w:lang w:eastAsia="ru-RU"/>
        </w:rPr>
      </w:pPr>
      <w:r w:rsidRPr="009327F0">
        <w:rPr>
          <w:rFonts w:ascii="Times New Roman" w:eastAsia="Times New Roman" w:hAnsi="Times New Roman"/>
          <w:sz w:val="18"/>
          <w:szCs w:val="20"/>
          <w:lang w:eastAsia="ru-RU"/>
        </w:rPr>
        <w:t>от 13.03.2023г.  № 211-п</w:t>
      </w:r>
    </w:p>
    <w:p w:rsidR="001F7759" w:rsidRPr="009327F0" w:rsidRDefault="001F7759" w:rsidP="001F7759">
      <w:pPr>
        <w:spacing w:after="0" w:line="240" w:lineRule="auto"/>
        <w:ind w:left="6237"/>
        <w:jc w:val="right"/>
        <w:rPr>
          <w:rFonts w:ascii="Times New Roman" w:eastAsia="Times New Roman" w:hAnsi="Times New Roman"/>
          <w:sz w:val="18"/>
          <w:szCs w:val="20"/>
          <w:lang w:eastAsia="ru-RU"/>
        </w:rPr>
      </w:pPr>
    </w:p>
    <w:p w:rsidR="009327F0" w:rsidRPr="009327F0" w:rsidRDefault="009327F0" w:rsidP="009327F0">
      <w:pPr>
        <w:spacing w:after="0" w:line="240" w:lineRule="auto"/>
        <w:jc w:val="center"/>
        <w:rPr>
          <w:rFonts w:ascii="Times New Roman" w:eastAsia="Times New Roman" w:hAnsi="Times New Roman"/>
          <w:color w:val="000000"/>
          <w:sz w:val="20"/>
          <w:szCs w:val="20"/>
          <w:shd w:val="clear" w:color="auto" w:fill="FFFFFF"/>
          <w:lang w:eastAsia="ru-RU"/>
        </w:rPr>
      </w:pPr>
      <w:r w:rsidRPr="009327F0">
        <w:rPr>
          <w:rFonts w:ascii="Times New Roman" w:eastAsia="Times New Roman" w:hAnsi="Times New Roman"/>
          <w:color w:val="000000"/>
          <w:sz w:val="20"/>
          <w:szCs w:val="20"/>
          <w:lang w:eastAsia="ru-RU"/>
        </w:rPr>
        <w:t>П</w:t>
      </w:r>
      <w:r w:rsidRPr="009327F0">
        <w:rPr>
          <w:rFonts w:ascii="Times New Roman" w:eastAsia="Times New Roman" w:hAnsi="Times New Roman"/>
          <w:color w:val="000000"/>
          <w:sz w:val="20"/>
          <w:szCs w:val="20"/>
          <w:shd w:val="clear" w:color="auto" w:fill="FFFFFF"/>
          <w:lang w:eastAsia="ru-RU"/>
        </w:rPr>
        <w:t xml:space="preserve">рограмма </w:t>
      </w:r>
    </w:p>
    <w:p w:rsidR="009327F0" w:rsidRPr="009327F0" w:rsidRDefault="009327F0" w:rsidP="009327F0">
      <w:pPr>
        <w:spacing w:after="0" w:line="240" w:lineRule="auto"/>
        <w:jc w:val="center"/>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xml:space="preserve">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9327F0" w:rsidRPr="009327F0" w:rsidRDefault="009327F0" w:rsidP="009327F0">
      <w:pPr>
        <w:spacing w:after="0" w:line="240" w:lineRule="auto"/>
        <w:jc w:val="center"/>
        <w:rPr>
          <w:rFonts w:ascii="Times New Roman" w:eastAsia="Times New Roman" w:hAnsi="Times New Roman"/>
          <w:sz w:val="20"/>
          <w:szCs w:val="20"/>
          <w:lang w:eastAsia="ru-RU"/>
        </w:rPr>
      </w:pPr>
      <w:r w:rsidRPr="009327F0">
        <w:rPr>
          <w:rFonts w:ascii="Times New Roman" w:eastAsia="Times New Roman" w:hAnsi="Times New Roman"/>
          <w:color w:val="000000"/>
          <w:sz w:val="20"/>
          <w:szCs w:val="20"/>
          <w:lang w:eastAsia="ru-RU"/>
        </w:rPr>
        <w:t xml:space="preserve">на территории </w:t>
      </w:r>
      <w:r w:rsidRPr="009327F0">
        <w:rPr>
          <w:rFonts w:ascii="Times New Roman" w:eastAsia="Times New Roman" w:hAnsi="Times New Roman"/>
          <w:sz w:val="20"/>
          <w:szCs w:val="20"/>
          <w:lang w:eastAsia="ru-RU"/>
        </w:rPr>
        <w:t xml:space="preserve">муниципального образования Богучанский район </w:t>
      </w:r>
    </w:p>
    <w:p w:rsidR="009327F0" w:rsidRPr="009327F0" w:rsidRDefault="009327F0" w:rsidP="009327F0">
      <w:pPr>
        <w:spacing w:after="0" w:line="240" w:lineRule="auto"/>
        <w:jc w:val="center"/>
        <w:rPr>
          <w:rFonts w:ascii="Times New Roman" w:eastAsia="Times New Roman" w:hAnsi="Times New Roman"/>
          <w:sz w:val="20"/>
          <w:szCs w:val="20"/>
          <w:lang w:eastAsia="ru-RU"/>
        </w:rPr>
      </w:pPr>
      <w:r w:rsidRPr="009327F0">
        <w:rPr>
          <w:rFonts w:ascii="Times New Roman" w:eastAsia="Times New Roman" w:hAnsi="Times New Roman"/>
          <w:sz w:val="20"/>
          <w:szCs w:val="20"/>
          <w:lang w:eastAsia="ru-RU"/>
        </w:rPr>
        <w:t>на 2023 год</w:t>
      </w:r>
    </w:p>
    <w:p w:rsidR="009327F0" w:rsidRPr="009327F0" w:rsidRDefault="009327F0" w:rsidP="009327F0">
      <w:pPr>
        <w:spacing w:after="0" w:line="240" w:lineRule="auto"/>
        <w:jc w:val="center"/>
        <w:rPr>
          <w:rFonts w:ascii="Times New Roman" w:eastAsia="Times New Roman" w:hAnsi="Times New Roman"/>
          <w:sz w:val="20"/>
          <w:szCs w:val="20"/>
          <w:lang w:eastAsia="ru-RU"/>
        </w:rPr>
      </w:pPr>
    </w:p>
    <w:p w:rsidR="009327F0" w:rsidRPr="009327F0" w:rsidRDefault="009327F0" w:rsidP="009327F0">
      <w:pPr>
        <w:spacing w:after="0" w:line="240" w:lineRule="auto"/>
        <w:ind w:left="709" w:hanging="709"/>
        <w:jc w:val="center"/>
        <w:rPr>
          <w:rFonts w:ascii="Times New Roman" w:eastAsia="Times New Roman" w:hAnsi="Times New Roman"/>
          <w:bCs/>
          <w:color w:val="000000"/>
          <w:sz w:val="20"/>
          <w:szCs w:val="20"/>
          <w:lang w:eastAsia="ru-RU"/>
        </w:rPr>
      </w:pPr>
      <w:r w:rsidRPr="009327F0">
        <w:rPr>
          <w:rFonts w:ascii="Times New Roman" w:eastAsia="Times New Roman" w:hAnsi="Times New Roman"/>
          <w:bCs/>
          <w:color w:val="000000"/>
          <w:sz w:val="20"/>
          <w:szCs w:val="20"/>
          <w:lang w:eastAsia="ru-RU"/>
        </w:rPr>
        <w:t>1. Общие положения</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Программа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Богучанском районе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данного муниципального контроля на территории Богучанского района.</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w:t>
      </w:r>
    </w:p>
    <w:p w:rsidR="009327F0" w:rsidRPr="009327F0" w:rsidRDefault="009327F0" w:rsidP="009327F0">
      <w:pPr>
        <w:spacing w:after="0" w:line="240" w:lineRule="auto"/>
        <w:jc w:val="center"/>
        <w:rPr>
          <w:rFonts w:ascii="Times New Roman" w:eastAsia="Times New Roman" w:hAnsi="Times New Roman"/>
          <w:bCs/>
          <w:color w:val="000000"/>
          <w:sz w:val="20"/>
          <w:szCs w:val="20"/>
          <w:lang w:eastAsia="ru-RU"/>
        </w:rPr>
      </w:pPr>
      <w:r w:rsidRPr="009327F0">
        <w:rPr>
          <w:rFonts w:ascii="Times New Roman" w:eastAsia="Times New Roman" w:hAnsi="Times New Roman"/>
          <w:bCs/>
          <w:color w:val="000000"/>
          <w:sz w:val="20"/>
          <w:szCs w:val="20"/>
          <w:lang w:eastAsia="ru-RU"/>
        </w:rPr>
        <w:t xml:space="preserve">2. 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2.1. С принятием </w:t>
      </w:r>
      <w:r w:rsidRPr="009327F0">
        <w:rPr>
          <w:rFonts w:ascii="Times New Roman" w:eastAsia="Times New Roman" w:hAnsi="Times New Roman"/>
          <w:color w:val="000000"/>
          <w:sz w:val="20"/>
          <w:szCs w:val="20"/>
          <w:shd w:val="clear" w:color="auto" w:fill="FFFFFF"/>
          <w:lang w:eastAsia="ru-RU"/>
        </w:rPr>
        <w:t>Федерального закона от 11.06.2021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к предмету </w:t>
      </w:r>
      <w:r w:rsidRPr="009327F0">
        <w:rPr>
          <w:rFonts w:ascii="Times New Roman" w:eastAsia="Times New Roman" w:hAnsi="Times New Roman"/>
          <w:color w:val="000000"/>
          <w:sz w:val="20"/>
          <w:szCs w:val="20"/>
          <w:lang w:eastAsia="ru-RU"/>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 (далее – муниципальный контроль за исполнением единой теплоснабжающей организацией обязательств) было отнесено соблюдение единой теплоснабжающей организацией (далее также – контролируемое лицо) в процессе реализации </w:t>
      </w:r>
      <w:bookmarkStart w:id="46" w:name="_Hlk82522405"/>
      <w:r w:rsidRPr="009327F0">
        <w:rPr>
          <w:rFonts w:ascii="Times New Roman" w:eastAsia="Times New Roman" w:hAnsi="Times New Roman"/>
          <w:color w:val="000000"/>
          <w:sz w:val="20"/>
          <w:szCs w:val="20"/>
          <w:lang w:eastAsia="ru-RU"/>
        </w:rPr>
        <w:t>мероприятий по строительству, реконструкции и (или) модернизации объектов теплоснабжения на территории Богучанского района,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года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46"/>
      <w:r w:rsidRPr="009327F0">
        <w:rPr>
          <w:rFonts w:ascii="Times New Roman" w:eastAsia="Times New Roman" w:hAnsi="Times New Roman"/>
          <w:color w:val="000000"/>
          <w:sz w:val="20"/>
          <w:szCs w:val="20"/>
          <w:lang w:eastAsia="ru-RU"/>
        </w:rPr>
        <w:t>.</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До принятия Федерального закона № 170-ФЗ муниципальный контроль за исполнением единой теплоснабжающей организацией обязательств в соответствии с </w:t>
      </w:r>
      <w:r w:rsidRPr="009327F0">
        <w:rPr>
          <w:rFonts w:ascii="Times New Roman" w:eastAsia="Times New Roman" w:hAnsi="Times New Roman"/>
          <w:color w:val="000000"/>
          <w:sz w:val="20"/>
          <w:szCs w:val="20"/>
          <w:shd w:val="clear" w:color="auto" w:fill="FFFFFF"/>
          <w:lang w:eastAsia="ru-RU"/>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327F0">
        <w:rPr>
          <w:rFonts w:ascii="Times New Roman" w:eastAsia="Times New Roman" w:hAnsi="Times New Roman"/>
          <w:color w:val="000000"/>
          <w:sz w:val="20"/>
          <w:szCs w:val="20"/>
          <w:lang w:eastAsia="ru-RU"/>
        </w:rPr>
        <w:t>на системной основе не осуществлялся.</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С 1 января 2022 по 31 декабря 2022 года Контрольным органом плановых проверок по муниципальному контролю не проводилось.</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2.2.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 осуществляется администрацией Богучанского района (далее - администрация, контрольный орган).</w:t>
      </w:r>
    </w:p>
    <w:p w:rsidR="009327F0" w:rsidRPr="009327F0" w:rsidRDefault="009327F0" w:rsidP="009327F0">
      <w:pPr>
        <w:spacing w:after="0" w:line="240" w:lineRule="auto"/>
        <w:ind w:firstLine="709"/>
        <w:jc w:val="both"/>
        <w:rPr>
          <w:rFonts w:ascii="Times New Roman" w:hAnsi="Times New Roman"/>
          <w:i/>
          <w:iCs/>
          <w:color w:val="000000"/>
          <w:sz w:val="20"/>
          <w:szCs w:val="20"/>
        </w:rPr>
      </w:pPr>
      <w:r w:rsidRPr="009327F0">
        <w:rPr>
          <w:rFonts w:ascii="Times New Roman" w:hAnsi="Times New Roman"/>
          <w:color w:val="000000"/>
          <w:sz w:val="20"/>
          <w:szCs w:val="20"/>
        </w:rPr>
        <w:t xml:space="preserve">2.3. Должностным лицом, уполномоченными осуществлять муниципальный контроль за исполнением единой теплоснабжающей организацией обязательств, является ведущий специалист отдела по управлению муниципальным имуществом Управления муниципальной собственностью Богучанского района (далее – должностное лицо, уполномоченное осуществлять муниципальный контроль </w:t>
      </w:r>
      <w:bookmarkStart w:id="47" w:name="_Hlk78275689"/>
      <w:r w:rsidRPr="009327F0">
        <w:rPr>
          <w:rFonts w:ascii="Times New Roman" w:hAnsi="Times New Roman"/>
          <w:color w:val="000000"/>
          <w:sz w:val="20"/>
          <w:szCs w:val="20"/>
        </w:rPr>
        <w:t>за исполнением единой теплоснабжающей организацией обязательств</w:t>
      </w:r>
      <w:bookmarkEnd w:id="47"/>
      <w:r w:rsidRPr="009327F0">
        <w:rPr>
          <w:rFonts w:ascii="Times New Roman" w:hAnsi="Times New Roman"/>
          <w:color w:val="000000"/>
          <w:sz w:val="20"/>
          <w:szCs w:val="20"/>
        </w:rPr>
        <w:t>)</w:t>
      </w:r>
      <w:r w:rsidRPr="009327F0">
        <w:rPr>
          <w:rFonts w:ascii="Times New Roman" w:hAnsi="Times New Roman"/>
          <w:i/>
          <w:iCs/>
          <w:color w:val="000000"/>
          <w:sz w:val="20"/>
          <w:szCs w:val="20"/>
        </w:rPr>
        <w:t>.</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p>
    <w:p w:rsidR="009327F0" w:rsidRPr="009327F0" w:rsidRDefault="009327F0" w:rsidP="009327F0">
      <w:pPr>
        <w:shd w:val="clear" w:color="auto" w:fill="FFFFFF"/>
        <w:spacing w:after="0" w:line="240" w:lineRule="auto"/>
        <w:jc w:val="center"/>
        <w:rPr>
          <w:rFonts w:ascii="Times New Roman" w:eastAsia="Times New Roman" w:hAnsi="Times New Roman"/>
          <w:color w:val="000000"/>
          <w:sz w:val="20"/>
          <w:szCs w:val="20"/>
          <w:lang w:eastAsia="ru-RU"/>
        </w:rPr>
      </w:pPr>
      <w:r w:rsidRPr="009327F0">
        <w:rPr>
          <w:rFonts w:ascii="Times New Roman" w:eastAsia="Times New Roman" w:hAnsi="Times New Roman"/>
          <w:bCs/>
          <w:color w:val="000000"/>
          <w:sz w:val="20"/>
          <w:szCs w:val="20"/>
          <w:lang w:eastAsia="ru-RU"/>
        </w:rPr>
        <w:t>3. Цели и задачи реализации Программы профилактики</w:t>
      </w:r>
    </w:p>
    <w:p w:rsidR="009327F0" w:rsidRPr="009327F0" w:rsidRDefault="009327F0" w:rsidP="009327F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lastRenderedPageBreak/>
        <w:t> </w:t>
      </w:r>
    </w:p>
    <w:p w:rsidR="009327F0" w:rsidRPr="009327F0" w:rsidRDefault="009327F0" w:rsidP="009327F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3.1. Целями профилактики рисков причинения вреда (ущерба) охраняемым законом ценностям являются:</w:t>
      </w:r>
    </w:p>
    <w:p w:rsidR="009327F0" w:rsidRPr="009327F0" w:rsidRDefault="009327F0" w:rsidP="009327F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1) стимулирование добросовестного соблюдения обязательных требований контролируемым лицом;</w:t>
      </w:r>
    </w:p>
    <w:p w:rsidR="009327F0" w:rsidRPr="009327F0" w:rsidRDefault="009327F0" w:rsidP="009327F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327F0" w:rsidRPr="009327F0" w:rsidRDefault="009327F0" w:rsidP="009327F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3) создание условий для доведения обязательных требований до контролируемого лица, повышение информированности о способах их соблюдения.</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3.2. Задачами реализации Программы профилактики является:</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bookmarkStart w:id="48" w:name="sub_23"/>
      <w:bookmarkEnd w:id="48"/>
      <w:r w:rsidRPr="009327F0">
        <w:rPr>
          <w:rFonts w:ascii="Times New Roman" w:eastAsia="Times New Roman" w:hAnsi="Times New Roman"/>
          <w:color w:val="000000"/>
          <w:sz w:val="20"/>
          <w:szCs w:val="20"/>
          <w:lang w:eastAsia="ru-RU"/>
        </w:rPr>
        <w:t>1)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bookmarkStart w:id="49" w:name="sub_24"/>
      <w:bookmarkEnd w:id="49"/>
      <w:r w:rsidRPr="009327F0">
        <w:rPr>
          <w:rFonts w:ascii="Times New Roman" w:eastAsia="Times New Roman" w:hAnsi="Times New Roman"/>
          <w:color w:val="000000"/>
          <w:sz w:val="20"/>
          <w:szCs w:val="20"/>
          <w:lang w:eastAsia="ru-RU"/>
        </w:rPr>
        <w:t>2)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bookmarkStart w:id="50" w:name="sub_25"/>
      <w:bookmarkEnd w:id="50"/>
      <w:r w:rsidRPr="009327F0">
        <w:rPr>
          <w:rFonts w:ascii="Times New Roman" w:eastAsia="Times New Roman" w:hAnsi="Times New Roman"/>
          <w:color w:val="000000"/>
          <w:sz w:val="20"/>
          <w:szCs w:val="20"/>
          <w:lang w:eastAsia="ru-RU"/>
        </w:rPr>
        <w:t>3)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bookmarkStart w:id="51" w:name="sub_28"/>
      <w:bookmarkEnd w:id="51"/>
      <w:r w:rsidRPr="009327F0">
        <w:rPr>
          <w:rFonts w:ascii="Times New Roman" w:eastAsia="Times New Roman" w:hAnsi="Times New Roman"/>
          <w:color w:val="000000"/>
          <w:sz w:val="20"/>
          <w:szCs w:val="20"/>
          <w:lang w:eastAsia="ru-RU"/>
        </w:rPr>
        <w:t>4)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bookmarkStart w:id="52" w:name="sub_29"/>
      <w:bookmarkEnd w:id="52"/>
      <w:r w:rsidRPr="009327F0">
        <w:rPr>
          <w:rFonts w:ascii="Times New Roman" w:eastAsia="Times New Roman" w:hAnsi="Times New Roman"/>
          <w:color w:val="000000"/>
          <w:sz w:val="20"/>
          <w:szCs w:val="20"/>
          <w:lang w:eastAsia="ru-RU"/>
        </w:rPr>
        <w:t>5) снижение издержек контрольно-надзорной деятельности и административной нагрузки на контролируемых лиц.</w:t>
      </w:r>
    </w:p>
    <w:p w:rsidR="009327F0" w:rsidRPr="009327F0" w:rsidRDefault="009327F0" w:rsidP="009327F0">
      <w:pPr>
        <w:spacing w:after="0" w:line="240" w:lineRule="auto"/>
        <w:jc w:val="both"/>
        <w:rPr>
          <w:rFonts w:ascii="Times New Roman" w:eastAsia="Times New Roman" w:hAnsi="Times New Roman"/>
          <w:color w:val="000000"/>
          <w:sz w:val="20"/>
          <w:szCs w:val="20"/>
          <w:lang w:eastAsia="ru-RU"/>
        </w:rPr>
      </w:pPr>
      <w:bookmarkStart w:id="53" w:name="sub_30"/>
      <w:bookmarkEnd w:id="53"/>
      <w:r w:rsidRPr="009327F0">
        <w:rPr>
          <w:rFonts w:ascii="Times New Roman" w:eastAsia="Times New Roman" w:hAnsi="Times New Roman"/>
          <w:bCs/>
          <w:color w:val="000000"/>
          <w:sz w:val="20"/>
          <w:szCs w:val="20"/>
          <w:lang w:eastAsia="ru-RU"/>
        </w:rPr>
        <w:t> </w:t>
      </w:r>
    </w:p>
    <w:p w:rsidR="009327F0" w:rsidRPr="009327F0" w:rsidRDefault="009327F0" w:rsidP="009327F0">
      <w:pPr>
        <w:spacing w:after="0" w:line="240" w:lineRule="auto"/>
        <w:jc w:val="center"/>
        <w:rPr>
          <w:rFonts w:ascii="Times New Roman" w:eastAsia="Times New Roman" w:hAnsi="Times New Roman"/>
          <w:bCs/>
          <w:color w:val="000000"/>
          <w:sz w:val="20"/>
          <w:szCs w:val="20"/>
          <w:lang w:eastAsia="ru-RU"/>
        </w:rPr>
      </w:pPr>
      <w:r w:rsidRPr="009327F0">
        <w:rPr>
          <w:rFonts w:ascii="Times New Roman" w:eastAsia="Times New Roman" w:hAnsi="Times New Roman"/>
          <w:color w:val="000000"/>
          <w:sz w:val="20"/>
          <w:szCs w:val="20"/>
          <w:lang w:eastAsia="ru-RU"/>
        </w:rPr>
        <w:t> </w:t>
      </w:r>
      <w:r w:rsidRPr="009327F0">
        <w:rPr>
          <w:rFonts w:ascii="Times New Roman" w:eastAsia="Times New Roman" w:hAnsi="Times New Roman"/>
          <w:bCs/>
          <w:color w:val="000000"/>
          <w:sz w:val="20"/>
          <w:szCs w:val="20"/>
          <w:lang w:eastAsia="ru-RU"/>
        </w:rPr>
        <w:t>4. Перечень профилактических мероприятий, сроки (периодичность)</w:t>
      </w:r>
    </w:p>
    <w:p w:rsidR="009327F0" w:rsidRPr="009327F0" w:rsidRDefault="009327F0" w:rsidP="009327F0">
      <w:pPr>
        <w:spacing w:after="0" w:line="240" w:lineRule="auto"/>
        <w:jc w:val="center"/>
        <w:rPr>
          <w:rFonts w:ascii="Times New Roman" w:eastAsia="Times New Roman" w:hAnsi="Times New Roman"/>
          <w:color w:val="000000"/>
          <w:sz w:val="20"/>
          <w:szCs w:val="20"/>
          <w:lang w:eastAsia="ru-RU"/>
        </w:rPr>
      </w:pPr>
      <w:r w:rsidRPr="009327F0">
        <w:rPr>
          <w:rFonts w:ascii="Times New Roman" w:eastAsia="Times New Roman" w:hAnsi="Times New Roman"/>
          <w:bCs/>
          <w:color w:val="000000"/>
          <w:sz w:val="20"/>
          <w:szCs w:val="20"/>
          <w:lang w:eastAsia="ru-RU"/>
        </w:rPr>
        <w:t xml:space="preserve"> их проведения</w:t>
      </w:r>
    </w:p>
    <w:p w:rsidR="009327F0" w:rsidRPr="009327F0" w:rsidRDefault="009327F0" w:rsidP="009327F0">
      <w:pPr>
        <w:spacing w:after="0" w:line="240" w:lineRule="auto"/>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4.1. Мероприятия Программы представляют собой комплекс мер, направленных на достижение целей и решение основных задач Программы.</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4.2. Профилактические мероприятия, утверждены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Богучанского района.</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xml:space="preserve">4.3. Перечень мероприятий Программы, сроки (периодичность) их проведения и ответственные структурные подразделения приведены в </w:t>
      </w:r>
      <w:bookmarkStart w:id="54" w:name="_Hlk126849726"/>
      <w:r w:rsidRPr="009327F0">
        <w:rPr>
          <w:rFonts w:ascii="Times New Roman" w:eastAsia="Times New Roman" w:hAnsi="Times New Roman"/>
          <w:color w:val="000000"/>
          <w:sz w:val="20"/>
          <w:szCs w:val="20"/>
          <w:lang w:eastAsia="ru-RU"/>
        </w:rPr>
        <w:t xml:space="preserve">Плане мероприятий по профилактике нарушений законодательства в области теплоснабжения на 2023 год </w:t>
      </w:r>
      <w:bookmarkEnd w:id="54"/>
      <w:r w:rsidRPr="009327F0">
        <w:rPr>
          <w:rFonts w:ascii="Times New Roman" w:eastAsia="Times New Roman" w:hAnsi="Times New Roman"/>
          <w:color w:val="000000"/>
          <w:sz w:val="20"/>
          <w:szCs w:val="20"/>
          <w:lang w:eastAsia="ru-RU"/>
        </w:rPr>
        <w:t>(таблица 1).</w:t>
      </w:r>
    </w:p>
    <w:p w:rsidR="009327F0" w:rsidRPr="009327F0" w:rsidRDefault="009327F0" w:rsidP="009327F0">
      <w:pPr>
        <w:suppressAutoHyphens/>
        <w:autoSpaceDE w:val="0"/>
        <w:spacing w:after="0" w:line="240" w:lineRule="auto"/>
        <w:ind w:firstLine="709"/>
        <w:jc w:val="both"/>
        <w:rPr>
          <w:rFonts w:ascii="Times New Roman" w:eastAsia="Times New Roman" w:hAnsi="Times New Roman"/>
          <w:sz w:val="20"/>
          <w:szCs w:val="20"/>
          <w:lang w:eastAsia="zh-CN"/>
        </w:rPr>
      </w:pPr>
      <w:r w:rsidRPr="009327F0">
        <w:rPr>
          <w:rFonts w:ascii="Times New Roman" w:eastAsia="Times New Roman" w:hAnsi="Times New Roman"/>
          <w:color w:val="000000"/>
          <w:sz w:val="20"/>
          <w:szCs w:val="20"/>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Богучанского района для принятия решения о проведении контрольных мероприятий.</w:t>
      </w:r>
    </w:p>
    <w:p w:rsidR="009327F0" w:rsidRPr="009327F0" w:rsidRDefault="009327F0" w:rsidP="009327F0">
      <w:pPr>
        <w:spacing w:after="0" w:line="240" w:lineRule="auto"/>
        <w:jc w:val="right"/>
        <w:rPr>
          <w:rFonts w:ascii="Times New Roman" w:eastAsia="Times New Roman" w:hAnsi="Times New Roman"/>
          <w:color w:val="000000"/>
          <w:sz w:val="20"/>
          <w:szCs w:val="20"/>
          <w:lang w:eastAsia="ru-RU"/>
        </w:rPr>
      </w:pPr>
    </w:p>
    <w:p w:rsidR="009327F0" w:rsidRPr="009327F0" w:rsidRDefault="009327F0" w:rsidP="009327F0">
      <w:pPr>
        <w:spacing w:after="0" w:line="240" w:lineRule="auto"/>
        <w:jc w:val="right"/>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Таблица 1</w:t>
      </w:r>
    </w:p>
    <w:p w:rsidR="009327F0" w:rsidRPr="009327F0" w:rsidRDefault="009327F0" w:rsidP="001F7759">
      <w:pPr>
        <w:spacing w:after="0" w:line="240" w:lineRule="auto"/>
        <w:jc w:val="center"/>
        <w:rPr>
          <w:rFonts w:ascii="Times New Roman" w:eastAsia="Times New Roman" w:hAnsi="Times New Roman"/>
          <w:bCs/>
          <w:color w:val="000000"/>
          <w:sz w:val="20"/>
          <w:szCs w:val="20"/>
          <w:lang w:eastAsia="ru-RU"/>
        </w:rPr>
      </w:pPr>
      <w:r w:rsidRPr="009327F0">
        <w:rPr>
          <w:rFonts w:ascii="Times New Roman" w:eastAsia="Times New Roman" w:hAnsi="Times New Roman"/>
          <w:bCs/>
          <w:color w:val="000000"/>
          <w:sz w:val="20"/>
          <w:szCs w:val="20"/>
          <w:lang w:eastAsia="ru-RU"/>
        </w:rPr>
        <w:t>План мероприятий</w:t>
      </w:r>
      <w:r w:rsidR="001F7759">
        <w:rPr>
          <w:rFonts w:ascii="Times New Roman" w:eastAsia="Times New Roman" w:hAnsi="Times New Roman"/>
          <w:bCs/>
          <w:color w:val="000000"/>
          <w:sz w:val="20"/>
          <w:szCs w:val="20"/>
          <w:lang w:eastAsia="ru-RU"/>
        </w:rPr>
        <w:t xml:space="preserve"> </w:t>
      </w:r>
      <w:r w:rsidRPr="009327F0">
        <w:rPr>
          <w:rFonts w:ascii="Times New Roman" w:eastAsia="Times New Roman" w:hAnsi="Times New Roman"/>
          <w:bCs/>
          <w:color w:val="000000"/>
          <w:sz w:val="20"/>
          <w:szCs w:val="20"/>
          <w:lang w:eastAsia="ru-RU"/>
        </w:rPr>
        <w:t>по профилактике нарушений законодательства</w:t>
      </w:r>
    </w:p>
    <w:p w:rsidR="009327F0" w:rsidRPr="009327F0" w:rsidRDefault="009327F0" w:rsidP="009327F0">
      <w:pPr>
        <w:spacing w:after="0" w:line="240" w:lineRule="auto"/>
        <w:jc w:val="center"/>
        <w:rPr>
          <w:rFonts w:ascii="Times New Roman" w:eastAsia="Times New Roman" w:hAnsi="Times New Roman"/>
          <w:bCs/>
          <w:color w:val="000000"/>
          <w:sz w:val="20"/>
          <w:szCs w:val="20"/>
          <w:lang w:eastAsia="ru-RU"/>
        </w:rPr>
      </w:pPr>
      <w:r w:rsidRPr="009327F0">
        <w:rPr>
          <w:rFonts w:ascii="Times New Roman" w:eastAsia="Times New Roman" w:hAnsi="Times New Roman"/>
          <w:bCs/>
          <w:color w:val="000000"/>
          <w:sz w:val="20"/>
          <w:szCs w:val="20"/>
          <w:lang w:eastAsia="ru-RU"/>
        </w:rPr>
        <w:t>в области теплоснабжения на 2023 год</w:t>
      </w:r>
    </w:p>
    <w:p w:rsidR="009327F0" w:rsidRPr="009327F0" w:rsidRDefault="009327F0" w:rsidP="009327F0">
      <w:pPr>
        <w:spacing w:after="0" w:line="240" w:lineRule="auto"/>
        <w:jc w:val="center"/>
        <w:rPr>
          <w:rFonts w:ascii="Times New Roman" w:eastAsia="Times New Roman" w:hAnsi="Times New Roman"/>
          <w:bCs/>
          <w:color w:val="000000"/>
          <w:sz w:val="20"/>
          <w:szCs w:val="20"/>
          <w:lang w:eastAsia="ru-RU"/>
        </w:rPr>
      </w:pPr>
    </w:p>
    <w:tbl>
      <w:tblPr>
        <w:tblW w:w="5000" w:type="pct"/>
        <w:tblCellMar>
          <w:left w:w="0" w:type="dxa"/>
          <w:right w:w="0" w:type="dxa"/>
        </w:tblCellMar>
        <w:tblLook w:val="04A0"/>
      </w:tblPr>
      <w:tblGrid>
        <w:gridCol w:w="299"/>
        <w:gridCol w:w="1682"/>
        <w:gridCol w:w="2423"/>
        <w:gridCol w:w="2337"/>
        <w:gridCol w:w="2643"/>
      </w:tblGrid>
      <w:tr w:rsidR="009327F0" w:rsidRPr="009327F0" w:rsidTr="001F7759">
        <w:trPr>
          <w:trHeight w:val="20"/>
        </w:trPr>
        <w:tc>
          <w:tcPr>
            <w:tcW w:w="1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bookmarkStart w:id="55" w:name="_Hlk126848460"/>
            <w:r w:rsidRPr="009327F0">
              <w:rPr>
                <w:rFonts w:ascii="Times New Roman" w:eastAsia="Times New Roman" w:hAnsi="Times New Roman"/>
                <w:color w:val="000000"/>
                <w:sz w:val="14"/>
                <w:szCs w:val="14"/>
                <w:lang w:eastAsia="ru-RU"/>
              </w:rPr>
              <w:t>№ п/п</w:t>
            </w:r>
          </w:p>
        </w:tc>
        <w:tc>
          <w:tcPr>
            <w:tcW w:w="8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27F0" w:rsidRPr="009327F0" w:rsidRDefault="009327F0" w:rsidP="009327F0">
            <w:pPr>
              <w:spacing w:after="0" w:line="240" w:lineRule="auto"/>
              <w:jc w:val="center"/>
              <w:rPr>
                <w:rFonts w:ascii="Times New Roman" w:eastAsia="Times New Roman" w:hAnsi="Times New Roman"/>
                <w:color w:val="000000"/>
                <w:sz w:val="14"/>
                <w:szCs w:val="14"/>
                <w:lang w:eastAsia="ru-RU"/>
              </w:rPr>
            </w:pPr>
            <w:r w:rsidRPr="009327F0">
              <w:rPr>
                <w:rFonts w:ascii="Times New Roman" w:eastAsia="Times New Roman" w:hAnsi="Times New Roman"/>
                <w:color w:val="000000"/>
                <w:sz w:val="14"/>
                <w:szCs w:val="14"/>
                <w:lang w:eastAsia="ru-RU"/>
              </w:rPr>
              <w:t xml:space="preserve">Вид </w:t>
            </w:r>
          </w:p>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мероприятия</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Содержание мероприятия</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Срок реализации мероприятия</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Ответственный за реализацию мероприятия исполнитель</w:t>
            </w:r>
          </w:p>
        </w:tc>
      </w:tr>
      <w:tr w:rsidR="009327F0" w:rsidRPr="009327F0" w:rsidTr="001F7759">
        <w:trPr>
          <w:trHeight w:val="20"/>
        </w:trPr>
        <w:tc>
          <w:tcPr>
            <w:tcW w:w="1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w:t>
            </w:r>
          </w:p>
        </w:tc>
        <w:tc>
          <w:tcPr>
            <w:tcW w:w="89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Информирование </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 Размещение сведений по вопросам соблюдения обязательных требований на официальном сайте администрации</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Ежегодно,</w:t>
            </w:r>
          </w:p>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декабрь</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9327F0" w:rsidRPr="009327F0" w:rsidTr="001F7759">
        <w:trPr>
          <w:trHeight w:val="20"/>
        </w:trPr>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896"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2. Размещение сведений по вопросам соблюдения обязательных требований в средствах массовой информации </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Ежеквартально</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9327F0" w:rsidRPr="009327F0" w:rsidTr="001F7759">
        <w:trPr>
          <w:trHeight w:val="20"/>
        </w:trPr>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896"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3. Размещение сведений по вопросам соблюдения обязательных требований</w:t>
            </w:r>
            <w:r w:rsidRPr="009327F0">
              <w:rPr>
                <w:rFonts w:ascii="Times New Roman" w:eastAsia="Times New Roman" w:hAnsi="Times New Roman"/>
                <w:color w:val="000000"/>
                <w:sz w:val="14"/>
                <w:szCs w:val="14"/>
                <w:shd w:val="clear" w:color="auto" w:fill="FFFFFF"/>
                <w:lang w:eastAsia="ru-RU"/>
              </w:rPr>
              <w:t> в личных кабинетах контролируемого лица в государственных информационных системах (при их наличии)</w:t>
            </w:r>
            <w:r w:rsidRPr="009327F0">
              <w:rPr>
                <w:rFonts w:ascii="Times New Roman" w:eastAsia="Times New Roman" w:hAnsi="Times New Roman"/>
                <w:color w:val="000000"/>
                <w:sz w:val="14"/>
                <w:szCs w:val="14"/>
                <w:lang w:eastAsia="ru-RU"/>
              </w:rPr>
              <w:t> </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Ежегодно,</w:t>
            </w:r>
          </w:p>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декабрь</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9327F0" w:rsidRPr="009327F0" w:rsidTr="001F7759">
        <w:trPr>
          <w:trHeight w:val="20"/>
        </w:trPr>
        <w:tc>
          <w:tcPr>
            <w:tcW w:w="1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2</w:t>
            </w:r>
          </w:p>
        </w:tc>
        <w:tc>
          <w:tcPr>
            <w:tcW w:w="8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color w:val="000000"/>
                <w:sz w:val="14"/>
                <w:szCs w:val="14"/>
                <w:lang w:eastAsia="ru-RU"/>
              </w:rPr>
            </w:pPr>
            <w:r w:rsidRPr="009327F0">
              <w:rPr>
                <w:rFonts w:ascii="Times New Roman" w:eastAsia="Times New Roman" w:hAnsi="Times New Roman"/>
                <w:color w:val="000000"/>
                <w:sz w:val="14"/>
                <w:szCs w:val="14"/>
                <w:lang w:eastAsia="ru-RU"/>
              </w:rPr>
              <w:t>Объявление предостережений</w:t>
            </w:r>
          </w:p>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xml:space="preserve"> </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Подготовка и объявление контролируемому лицу предостережений</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По мере выявления готовящихся нарушений обязательных требований </w:t>
            </w:r>
            <w:r w:rsidRPr="009327F0">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r w:rsidRPr="009327F0">
              <w:rPr>
                <w:rFonts w:ascii="Times New Roman" w:eastAsia="Times New Roman" w:hAnsi="Times New Roman"/>
                <w:color w:val="000000"/>
                <w:sz w:val="14"/>
                <w:szCs w:val="14"/>
                <w:lang w:eastAsia="ru-RU"/>
              </w:rPr>
              <w:t xml:space="preserve"> не позднее 30 дней со дня получения </w:t>
            </w:r>
            <w:r w:rsidRPr="009327F0">
              <w:rPr>
                <w:rFonts w:ascii="Times New Roman" w:eastAsia="Times New Roman" w:hAnsi="Times New Roman"/>
                <w:color w:val="000000"/>
                <w:sz w:val="14"/>
                <w:szCs w:val="14"/>
                <w:lang w:eastAsia="ru-RU"/>
              </w:rPr>
              <w:lastRenderedPageBreak/>
              <w:t>администрацией указанных сведений  </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lastRenderedPageBreak/>
              <w:t>Должностное лицо, уполномоченное осуществлять муниципальный контроль</w:t>
            </w:r>
          </w:p>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w:t>
            </w:r>
          </w:p>
        </w:tc>
      </w:tr>
      <w:tr w:rsidR="009327F0" w:rsidRPr="009327F0" w:rsidTr="001F7759">
        <w:trPr>
          <w:trHeight w:val="20"/>
        </w:trPr>
        <w:tc>
          <w:tcPr>
            <w:tcW w:w="160"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lastRenderedPageBreak/>
              <w:t>3</w:t>
            </w:r>
          </w:p>
        </w:tc>
        <w:tc>
          <w:tcPr>
            <w:tcW w:w="89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sz w:val="14"/>
                <w:szCs w:val="14"/>
                <w:lang w:eastAsia="ru-RU"/>
              </w:rPr>
              <w:t>Консультирование</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 В устной форме по телефону, по видео-конференц-связи и на личном приеме</w:t>
            </w:r>
          </w:p>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color w:val="000000"/>
                <w:sz w:val="14"/>
                <w:szCs w:val="14"/>
                <w:lang w:eastAsia="ru-RU"/>
              </w:rPr>
            </w:pPr>
            <w:r w:rsidRPr="009327F0">
              <w:rPr>
                <w:rFonts w:ascii="Times New Roman" w:eastAsia="Times New Roman" w:hAnsi="Times New Roman"/>
                <w:color w:val="000000"/>
                <w:spacing w:val="-4"/>
                <w:sz w:val="14"/>
                <w:szCs w:val="14"/>
                <w:lang w:eastAsia="ru-RU"/>
              </w:rPr>
              <w:t xml:space="preserve">При обращении лица, </w:t>
            </w:r>
            <w:r w:rsidRPr="009327F0">
              <w:rPr>
                <w:rFonts w:ascii="Times New Roman" w:eastAsia="Times New Roman" w:hAnsi="Times New Roman"/>
                <w:color w:val="000000"/>
                <w:sz w:val="14"/>
                <w:szCs w:val="14"/>
                <w:lang w:eastAsia="ru-RU"/>
              </w:rPr>
              <w:t xml:space="preserve"> нуждающе-</w:t>
            </w:r>
          </w:p>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xml:space="preserve">гося в </w:t>
            </w:r>
            <w:r w:rsidRPr="009327F0">
              <w:rPr>
                <w:rFonts w:ascii="Times New Roman" w:eastAsia="Times New Roman" w:hAnsi="Times New Roman"/>
                <w:color w:val="000000"/>
                <w:spacing w:val="-14"/>
                <w:sz w:val="14"/>
                <w:szCs w:val="14"/>
                <w:lang w:eastAsia="ru-RU"/>
              </w:rPr>
              <w:t>кон-сультировании</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p w:rsidR="009327F0" w:rsidRPr="009327F0" w:rsidRDefault="009327F0" w:rsidP="009327F0">
            <w:pPr>
              <w:spacing w:after="0" w:line="240" w:lineRule="auto"/>
              <w:jc w:val="both"/>
              <w:rPr>
                <w:rFonts w:ascii="Times New Roman" w:eastAsia="Times New Roman" w:hAnsi="Times New Roman"/>
                <w:sz w:val="14"/>
                <w:szCs w:val="14"/>
                <w:lang w:eastAsia="ru-RU"/>
              </w:rPr>
            </w:pPr>
          </w:p>
        </w:tc>
      </w:tr>
      <w:tr w:rsidR="009327F0" w:rsidRPr="009327F0" w:rsidTr="001F7759">
        <w:trPr>
          <w:trHeight w:val="20"/>
        </w:trPr>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896"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2. В письменной форме</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pacing w:val="-6"/>
                <w:sz w:val="14"/>
                <w:szCs w:val="14"/>
                <w:lang w:eastAsia="ru-RU"/>
              </w:rPr>
              <w:t>При обращении</w:t>
            </w:r>
            <w:r w:rsidRPr="009327F0">
              <w:rPr>
                <w:rFonts w:ascii="Times New Roman" w:eastAsia="Times New Roman" w:hAnsi="Times New Roman"/>
                <w:color w:val="000000"/>
                <w:sz w:val="14"/>
                <w:szCs w:val="14"/>
                <w:lang w:eastAsia="ru-RU"/>
              </w:rPr>
              <w:t xml:space="preserve">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w:t>
            </w:r>
            <w:r w:rsidRPr="009327F0">
              <w:rPr>
                <w:rFonts w:ascii="Times New Roman" w:eastAsia="Times New Roman" w:hAnsi="Times New Roman"/>
                <w:color w:val="000000"/>
                <w:spacing w:val="-6"/>
                <w:sz w:val="14"/>
                <w:szCs w:val="14"/>
                <w:lang w:eastAsia="ru-RU"/>
              </w:rPr>
              <w:t>аконодательством</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9327F0" w:rsidRPr="009327F0" w:rsidTr="001F7759">
        <w:trPr>
          <w:trHeight w:val="20"/>
        </w:trPr>
        <w:tc>
          <w:tcPr>
            <w:tcW w:w="160"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896" w:type="pct"/>
            <w:vMerge/>
            <w:tcBorders>
              <w:top w:val="single" w:sz="6" w:space="0" w:color="000000"/>
              <w:left w:val="single" w:sz="6" w:space="0" w:color="000000"/>
              <w:bottom w:val="single" w:sz="6" w:space="0" w:color="000000"/>
              <w:right w:val="single" w:sz="6" w:space="0" w:color="000000"/>
            </w:tcBorders>
            <w:vAlign w:val="center"/>
            <w:hideMark/>
          </w:tcPr>
          <w:p w:rsidR="009327F0" w:rsidRPr="009327F0" w:rsidRDefault="009327F0" w:rsidP="009327F0">
            <w:pPr>
              <w:spacing w:after="0" w:line="240" w:lineRule="auto"/>
              <w:rPr>
                <w:rFonts w:ascii="Times New Roman" w:eastAsia="Times New Roman" w:hAnsi="Times New Roman"/>
                <w:sz w:val="14"/>
                <w:szCs w:val="14"/>
                <w:lang w:eastAsia="ru-RU"/>
              </w:rPr>
            </w:pP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xml:space="preserve">3. Путем размещения на официальном сайте администрации письменного разъяснения, подписанного главой (заместителем главы) Богучанского района или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w:t>
            </w:r>
            <w:r w:rsidRPr="009327F0">
              <w:rPr>
                <w:rFonts w:ascii="Times New Roman" w:eastAsia="Times New Roman" w:hAnsi="Times New Roman"/>
                <w:color w:val="000000"/>
                <w:spacing w:val="-4"/>
                <w:sz w:val="14"/>
                <w:szCs w:val="14"/>
                <w:lang w:eastAsia="ru-RU"/>
              </w:rPr>
              <w:t>более однотипных обращений</w:t>
            </w:r>
            <w:r w:rsidRPr="009327F0">
              <w:rPr>
                <w:rFonts w:ascii="Times New Roman" w:eastAsia="Times New Roman" w:hAnsi="Times New Roman"/>
                <w:color w:val="000000"/>
                <w:sz w:val="14"/>
                <w:szCs w:val="14"/>
                <w:lang w:eastAsia="ru-RU"/>
              </w:rPr>
              <w:t xml:space="preserve"> контролируемого лица и его представителей) </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В течение 30 дней со дня регистрации администрацией пятого однотипного обращения контролируемого лица и его представителей</w:t>
            </w:r>
          </w:p>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tc>
      </w:tr>
      <w:tr w:rsidR="009327F0" w:rsidRPr="009327F0" w:rsidTr="001F7759">
        <w:trPr>
          <w:trHeight w:val="20"/>
        </w:trPr>
        <w:tc>
          <w:tcPr>
            <w:tcW w:w="1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5</w:t>
            </w:r>
          </w:p>
        </w:tc>
        <w:tc>
          <w:tcPr>
            <w:tcW w:w="8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Профилактический визит</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hd w:val="clear" w:color="auto" w:fill="FFFFFF"/>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Профилактическая беседа по месту осуществления деятельности контролируемого лица либо путем использования видео-конференц-связи</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По мере необходимости, но не менее 2 профилактических визитов в 1 полугодие  </w:t>
            </w:r>
          </w:p>
        </w:tc>
        <w:tc>
          <w:tcPr>
            <w:tcW w:w="14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Должностное лицо, уполномоченное осуществлять муниципальный контроль</w:t>
            </w:r>
          </w:p>
          <w:p w:rsidR="009327F0" w:rsidRPr="009327F0" w:rsidRDefault="009327F0" w:rsidP="009327F0">
            <w:pPr>
              <w:spacing w:after="0" w:line="240" w:lineRule="auto"/>
              <w:jc w:val="both"/>
              <w:rPr>
                <w:rFonts w:ascii="Times New Roman" w:eastAsia="Times New Roman" w:hAnsi="Times New Roman"/>
                <w:sz w:val="14"/>
                <w:szCs w:val="14"/>
                <w:lang w:eastAsia="ru-RU"/>
              </w:rPr>
            </w:pPr>
          </w:p>
        </w:tc>
      </w:tr>
      <w:bookmarkEnd w:id="55"/>
    </w:tbl>
    <w:p w:rsidR="009327F0" w:rsidRPr="009327F0" w:rsidRDefault="009327F0" w:rsidP="001F7759">
      <w:pPr>
        <w:spacing w:after="0" w:line="240" w:lineRule="auto"/>
        <w:rPr>
          <w:rFonts w:ascii="Times New Roman" w:hAnsi="Times New Roman"/>
          <w:sz w:val="20"/>
          <w:szCs w:val="20"/>
        </w:rPr>
      </w:pPr>
    </w:p>
    <w:p w:rsidR="009327F0" w:rsidRPr="009327F0" w:rsidRDefault="009327F0" w:rsidP="009327F0">
      <w:pPr>
        <w:shd w:val="clear" w:color="auto" w:fill="FFFFFF"/>
        <w:spacing w:after="0" w:line="240" w:lineRule="auto"/>
        <w:jc w:val="center"/>
        <w:rPr>
          <w:rFonts w:ascii="Times New Roman" w:eastAsia="Times New Roman" w:hAnsi="Times New Roman"/>
          <w:color w:val="000000"/>
          <w:sz w:val="20"/>
          <w:szCs w:val="20"/>
          <w:lang w:eastAsia="ru-RU"/>
        </w:rPr>
      </w:pPr>
      <w:r w:rsidRPr="009327F0">
        <w:rPr>
          <w:rFonts w:ascii="Times New Roman" w:eastAsia="Times New Roman" w:hAnsi="Times New Roman"/>
          <w:bCs/>
          <w:color w:val="000000"/>
          <w:sz w:val="20"/>
          <w:szCs w:val="20"/>
          <w:lang w:eastAsia="ru-RU"/>
        </w:rPr>
        <w:t>5. Показатели результативности и эффективности Программы профилактики</w:t>
      </w:r>
    </w:p>
    <w:p w:rsidR="009327F0" w:rsidRP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w:t>
      </w:r>
    </w:p>
    <w:p w:rsidR="009327F0" w:rsidRDefault="009327F0" w:rsidP="009327F0">
      <w:pPr>
        <w:spacing w:after="0" w:line="240" w:lineRule="auto"/>
        <w:ind w:firstLine="709"/>
        <w:jc w:val="both"/>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Показатели результативности Программы профилактики определяются в соответствии с таблицей 2.</w:t>
      </w:r>
    </w:p>
    <w:p w:rsidR="001F7759" w:rsidRPr="009327F0" w:rsidRDefault="001F7759" w:rsidP="009327F0">
      <w:pPr>
        <w:spacing w:after="0" w:line="240" w:lineRule="auto"/>
        <w:ind w:firstLine="709"/>
        <w:jc w:val="both"/>
        <w:rPr>
          <w:rFonts w:ascii="Times New Roman" w:eastAsia="Times New Roman" w:hAnsi="Times New Roman"/>
          <w:color w:val="000000"/>
          <w:sz w:val="20"/>
          <w:szCs w:val="20"/>
          <w:lang w:eastAsia="ru-RU"/>
        </w:rPr>
      </w:pPr>
    </w:p>
    <w:p w:rsidR="009327F0" w:rsidRPr="009327F0" w:rsidRDefault="009327F0" w:rsidP="009327F0">
      <w:pPr>
        <w:spacing w:after="0" w:line="240" w:lineRule="auto"/>
        <w:ind w:firstLine="709"/>
        <w:jc w:val="right"/>
        <w:rPr>
          <w:rFonts w:ascii="Times New Roman" w:eastAsia="Times New Roman" w:hAnsi="Times New Roman"/>
          <w:color w:val="000000"/>
          <w:sz w:val="20"/>
          <w:szCs w:val="20"/>
          <w:lang w:eastAsia="ru-RU"/>
        </w:rPr>
      </w:pPr>
      <w:r w:rsidRPr="009327F0">
        <w:rPr>
          <w:rFonts w:ascii="Times New Roman" w:eastAsia="Times New Roman" w:hAnsi="Times New Roman"/>
          <w:color w:val="000000"/>
          <w:sz w:val="20"/>
          <w:szCs w:val="20"/>
          <w:lang w:eastAsia="ru-RU"/>
        </w:rPr>
        <w:t> Таблица 2</w:t>
      </w:r>
    </w:p>
    <w:p w:rsidR="009327F0" w:rsidRPr="009327F0" w:rsidRDefault="009327F0" w:rsidP="009327F0">
      <w:pPr>
        <w:spacing w:after="0" w:line="240" w:lineRule="auto"/>
        <w:ind w:firstLine="709"/>
        <w:jc w:val="right"/>
        <w:rPr>
          <w:rFonts w:ascii="Times New Roman" w:hAnsi="Times New Roman"/>
          <w:sz w:val="20"/>
          <w:szCs w:val="20"/>
        </w:rPr>
      </w:pPr>
    </w:p>
    <w:tbl>
      <w:tblPr>
        <w:tblW w:w="5000" w:type="pct"/>
        <w:tblCellMar>
          <w:left w:w="0" w:type="dxa"/>
          <w:right w:w="0" w:type="dxa"/>
        </w:tblCellMar>
        <w:tblLook w:val="04A0"/>
      </w:tblPr>
      <w:tblGrid>
        <w:gridCol w:w="741"/>
        <w:gridCol w:w="4273"/>
        <w:gridCol w:w="4464"/>
      </w:tblGrid>
      <w:tr w:rsidR="009327F0" w:rsidRPr="009327F0" w:rsidTr="001F7759">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 п/п</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Наименование показателя</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Единица измерения, свидетельствующая о максимальной результативности программы профилактики</w:t>
            </w:r>
          </w:p>
        </w:tc>
      </w:tr>
      <w:tr w:rsidR="009327F0" w:rsidRPr="009327F0" w:rsidTr="001F7759">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100 %</w:t>
            </w:r>
          </w:p>
        </w:tc>
      </w:tr>
      <w:tr w:rsidR="009327F0" w:rsidRPr="009327F0" w:rsidTr="001F7759">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2</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Доля случаев объявления предостережений в общем количестве случаев выявления готовящихся нарушений обязательных требований </w:t>
            </w:r>
            <w:r w:rsidRPr="009327F0">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100 %</w:t>
            </w:r>
          </w:p>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(если имелись случаи выявления готовящихся нарушений обязательных требований </w:t>
            </w:r>
            <w:r w:rsidRPr="009327F0">
              <w:rPr>
                <w:rFonts w:ascii="Times New Roman" w:eastAsia="Times New Roman" w:hAnsi="Times New Roman"/>
                <w:color w:val="000000"/>
                <w:sz w:val="14"/>
                <w:szCs w:val="14"/>
                <w:shd w:val="clear" w:color="auto" w:fill="FFFFFF"/>
                <w:lang w:eastAsia="ru-RU"/>
              </w:rPr>
              <w:t>или признаков нарушений обязательных требований</w:t>
            </w:r>
            <w:r w:rsidRPr="009327F0">
              <w:rPr>
                <w:rFonts w:ascii="Times New Roman" w:eastAsia="Times New Roman" w:hAnsi="Times New Roman"/>
                <w:color w:val="000000"/>
                <w:sz w:val="14"/>
                <w:szCs w:val="14"/>
                <w:lang w:eastAsia="ru-RU"/>
              </w:rPr>
              <w:t>)</w:t>
            </w:r>
          </w:p>
        </w:tc>
      </w:tr>
      <w:tr w:rsidR="009327F0" w:rsidRPr="009327F0" w:rsidTr="001F7759">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3</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Доля случаев нарушения сроков консультирования контролируемого лица в письменной форме</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0%</w:t>
            </w:r>
          </w:p>
        </w:tc>
      </w:tr>
      <w:tr w:rsidR="009327F0" w:rsidRPr="009327F0" w:rsidTr="001F7759">
        <w:trPr>
          <w:trHeight w:val="23"/>
        </w:trPr>
        <w:tc>
          <w:tcPr>
            <w:tcW w:w="391"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4</w:t>
            </w:r>
          </w:p>
        </w:tc>
        <w:tc>
          <w:tcPr>
            <w:tcW w:w="2254"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both"/>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355"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327F0" w:rsidRPr="009327F0" w:rsidRDefault="009327F0" w:rsidP="009327F0">
            <w:pPr>
              <w:spacing w:after="0" w:line="240" w:lineRule="auto"/>
              <w:jc w:val="center"/>
              <w:rPr>
                <w:rFonts w:ascii="Times New Roman" w:eastAsia="Times New Roman" w:hAnsi="Times New Roman"/>
                <w:sz w:val="14"/>
                <w:szCs w:val="14"/>
                <w:lang w:eastAsia="ru-RU"/>
              </w:rPr>
            </w:pPr>
            <w:r w:rsidRPr="009327F0">
              <w:rPr>
                <w:rFonts w:ascii="Times New Roman" w:eastAsia="Times New Roman" w:hAnsi="Times New Roman"/>
                <w:color w:val="000000"/>
                <w:sz w:val="14"/>
                <w:szCs w:val="14"/>
                <w:lang w:eastAsia="ru-RU"/>
              </w:rPr>
              <w:t>0%</w:t>
            </w:r>
          </w:p>
        </w:tc>
      </w:tr>
    </w:tbl>
    <w:p w:rsidR="00F256A0" w:rsidRPr="00F256A0" w:rsidRDefault="00F256A0" w:rsidP="00F256A0">
      <w:pPr>
        <w:keepNext/>
        <w:spacing w:after="0" w:line="240" w:lineRule="auto"/>
        <w:outlineLvl w:val="0"/>
        <w:rPr>
          <w:rFonts w:ascii="Arial" w:eastAsia="Times New Roman" w:hAnsi="Arial" w:cs="Arial"/>
          <w:b/>
          <w:bCs/>
          <w:kern w:val="32"/>
          <w:sz w:val="20"/>
          <w:szCs w:val="20"/>
          <w:lang w:eastAsia="ru-RU"/>
        </w:rPr>
      </w:pPr>
    </w:p>
    <w:p w:rsidR="00F256A0" w:rsidRPr="00F256A0" w:rsidRDefault="00F256A0" w:rsidP="00F256A0">
      <w:pPr>
        <w:spacing w:after="0" w:line="240" w:lineRule="auto"/>
        <w:jc w:val="center"/>
        <w:rPr>
          <w:rFonts w:ascii="Times New Roman" w:eastAsia="Times New Roman" w:hAnsi="Times New Roman"/>
          <w:sz w:val="20"/>
          <w:szCs w:val="20"/>
          <w:lang w:eastAsia="ru-RU"/>
        </w:rPr>
      </w:pPr>
      <w:r w:rsidRPr="009327F0">
        <w:rPr>
          <w:rFonts w:ascii="Times New Roman" w:eastAsia="Times New Roman" w:hAnsi="Times New Roman"/>
          <w:sz w:val="20"/>
          <w:szCs w:val="20"/>
          <w:lang w:eastAsia="ru-RU"/>
        </w:rPr>
        <w:drawing>
          <wp:inline distT="0" distB="0" distL="0" distR="0">
            <wp:extent cx="447675" cy="552450"/>
            <wp:effectExtent l="0" t="0" r="9525"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7675" cy="552450"/>
                    </a:xfrm>
                    <a:prstGeom prst="rect">
                      <a:avLst/>
                    </a:prstGeom>
                    <a:noFill/>
                    <a:ln>
                      <a:noFill/>
                    </a:ln>
                  </pic:spPr>
                </pic:pic>
              </a:graphicData>
            </a:graphic>
          </wp:inline>
        </w:drawing>
      </w:r>
    </w:p>
    <w:p w:rsidR="00F256A0" w:rsidRPr="00F256A0" w:rsidRDefault="00F256A0" w:rsidP="00F256A0">
      <w:pPr>
        <w:spacing w:after="0" w:line="240" w:lineRule="auto"/>
        <w:jc w:val="center"/>
        <w:rPr>
          <w:rFonts w:ascii="Times New Roman" w:eastAsia="Times New Roman" w:hAnsi="Times New Roman"/>
          <w:b/>
          <w:sz w:val="18"/>
          <w:szCs w:val="20"/>
          <w:lang w:eastAsia="ru-RU"/>
        </w:rPr>
      </w:pPr>
      <w:r w:rsidRPr="00F256A0">
        <w:rPr>
          <w:rFonts w:ascii="Times New Roman" w:eastAsia="Times New Roman" w:hAnsi="Times New Roman"/>
          <w:sz w:val="18"/>
          <w:szCs w:val="20"/>
          <w:lang w:eastAsia="ru-RU"/>
        </w:rPr>
        <w:t xml:space="preserve"> </w:t>
      </w:r>
    </w:p>
    <w:p w:rsidR="00F256A0" w:rsidRPr="00F256A0" w:rsidRDefault="00F256A0" w:rsidP="00F256A0">
      <w:pPr>
        <w:spacing w:after="0" w:line="240" w:lineRule="auto"/>
        <w:jc w:val="center"/>
        <w:rPr>
          <w:rFonts w:ascii="Times New Roman" w:eastAsia="Times New Roman" w:hAnsi="Times New Roman"/>
          <w:sz w:val="18"/>
          <w:szCs w:val="20"/>
          <w:lang w:eastAsia="ru-RU"/>
        </w:rPr>
      </w:pPr>
      <w:r w:rsidRPr="00F256A0">
        <w:rPr>
          <w:rFonts w:ascii="Times New Roman" w:eastAsia="Times New Roman" w:hAnsi="Times New Roman"/>
          <w:sz w:val="18"/>
          <w:szCs w:val="20"/>
          <w:lang w:eastAsia="ru-RU"/>
        </w:rPr>
        <w:t>АДМИНИСТРАЦИЯ БОГУЧАНСКОГО  РАЙОНА</w:t>
      </w:r>
    </w:p>
    <w:p w:rsidR="00F256A0" w:rsidRPr="00F256A0" w:rsidRDefault="00F256A0" w:rsidP="00F256A0">
      <w:pPr>
        <w:spacing w:after="0" w:line="240" w:lineRule="auto"/>
        <w:jc w:val="center"/>
        <w:rPr>
          <w:rFonts w:ascii="Times New Roman" w:eastAsia="Times New Roman" w:hAnsi="Times New Roman"/>
          <w:sz w:val="18"/>
          <w:szCs w:val="20"/>
          <w:lang w:eastAsia="ru-RU"/>
        </w:rPr>
      </w:pPr>
      <w:r w:rsidRPr="00F256A0">
        <w:rPr>
          <w:rFonts w:ascii="Times New Roman" w:eastAsia="Times New Roman" w:hAnsi="Times New Roman"/>
          <w:sz w:val="18"/>
          <w:szCs w:val="20"/>
          <w:lang w:eastAsia="ru-RU"/>
        </w:rPr>
        <w:t>ПОСТАНОВЛЕНИЕ</w:t>
      </w:r>
    </w:p>
    <w:p w:rsidR="00F256A0" w:rsidRPr="00F256A0" w:rsidRDefault="00F256A0" w:rsidP="00F256A0">
      <w:pPr>
        <w:spacing w:after="0" w:line="240" w:lineRule="auto"/>
        <w:jc w:val="center"/>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14.03. 2023 г                               </w:t>
      </w:r>
      <w:r>
        <w:rPr>
          <w:rFonts w:ascii="Times New Roman" w:eastAsia="Times New Roman" w:hAnsi="Times New Roman"/>
          <w:sz w:val="20"/>
          <w:szCs w:val="20"/>
          <w:lang w:eastAsia="ru-RU"/>
        </w:rPr>
        <w:t xml:space="preserve">         </w:t>
      </w:r>
      <w:r w:rsidRPr="00F256A0">
        <w:rPr>
          <w:rFonts w:ascii="Times New Roman" w:eastAsia="Times New Roman" w:hAnsi="Times New Roman"/>
          <w:sz w:val="20"/>
          <w:szCs w:val="20"/>
          <w:lang w:eastAsia="ru-RU"/>
        </w:rPr>
        <w:t xml:space="preserve">    с. Богучаны                                                     № 217-п</w:t>
      </w:r>
    </w:p>
    <w:p w:rsidR="00F256A0" w:rsidRPr="00F256A0" w:rsidRDefault="00F256A0" w:rsidP="00F256A0">
      <w:pPr>
        <w:spacing w:after="0" w:line="240" w:lineRule="auto"/>
        <w:rPr>
          <w:rFonts w:ascii="Times New Roman" w:eastAsia="Times New Roman" w:hAnsi="Times New Roman"/>
          <w:sz w:val="20"/>
          <w:szCs w:val="20"/>
          <w:lang w:eastAsia="ru-RU"/>
        </w:rPr>
      </w:pPr>
    </w:p>
    <w:p w:rsidR="00F256A0" w:rsidRPr="00F256A0" w:rsidRDefault="00F256A0" w:rsidP="00F256A0">
      <w:pPr>
        <w:spacing w:after="0" w:line="240" w:lineRule="auto"/>
        <w:jc w:val="center"/>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F256A0" w:rsidRPr="00F256A0" w:rsidRDefault="00F256A0" w:rsidP="00F256A0">
      <w:pPr>
        <w:spacing w:after="0" w:line="240" w:lineRule="auto"/>
        <w:jc w:val="center"/>
        <w:rPr>
          <w:rFonts w:ascii="Times New Roman" w:eastAsia="Times New Roman" w:hAnsi="Times New Roman"/>
          <w:sz w:val="20"/>
          <w:szCs w:val="20"/>
          <w:lang w:eastAsia="ru-RU"/>
        </w:rPr>
      </w:pPr>
    </w:p>
    <w:p w:rsidR="00F256A0" w:rsidRPr="00F256A0" w:rsidRDefault="00F256A0" w:rsidP="00F256A0">
      <w:pPr>
        <w:autoSpaceDE w:val="0"/>
        <w:spacing w:after="0" w:line="240" w:lineRule="auto"/>
        <w:ind w:firstLine="720"/>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F256A0" w:rsidRPr="00F256A0" w:rsidRDefault="00F256A0" w:rsidP="00F256A0">
      <w:pPr>
        <w:autoSpaceDE w:val="0"/>
        <w:spacing w:after="0" w:line="240" w:lineRule="auto"/>
        <w:ind w:firstLine="720"/>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lastRenderedPageBreak/>
        <w:t>ПОСТАНОВЛЯЮ:</w:t>
      </w:r>
    </w:p>
    <w:p w:rsidR="00F256A0" w:rsidRPr="00F256A0" w:rsidRDefault="00F256A0" w:rsidP="00F256A0">
      <w:pPr>
        <w:spacing w:after="0" w:line="240" w:lineRule="auto"/>
        <w:ind w:firstLine="720"/>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1. Внести изменения в </w:t>
      </w:r>
      <w:r w:rsidRPr="00F256A0">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F256A0">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F256A0" w:rsidRPr="00F256A0" w:rsidRDefault="00F256A0" w:rsidP="00F256A0">
      <w:pPr>
        <w:spacing w:after="0" w:line="240" w:lineRule="auto"/>
        <w:ind w:firstLine="720"/>
        <w:jc w:val="both"/>
        <w:rPr>
          <w:rFonts w:ascii="Times New Roman" w:eastAsia="Times New Roman" w:hAnsi="Times New Roman"/>
          <w:sz w:val="20"/>
          <w:szCs w:val="20"/>
          <w:lang w:eastAsia="ru-RU"/>
        </w:rPr>
      </w:pPr>
      <w:r w:rsidRPr="00F256A0">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F256A0">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F256A0" w:rsidRPr="00F256A0" w:rsidRDefault="00F256A0" w:rsidP="00F256A0">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F256A0" w:rsidRPr="00F256A0" w:rsidTr="00F256A0">
        <w:tc>
          <w:tcPr>
            <w:tcW w:w="1507" w:type="pct"/>
          </w:tcPr>
          <w:p w:rsidR="00F256A0" w:rsidRPr="00F256A0" w:rsidRDefault="00F256A0" w:rsidP="00F256A0">
            <w:pPr>
              <w:snapToGrid w:val="0"/>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Объем финансирования программы составит</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17 096 860 240,72 рублей, в том числе:</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по годам реализации:</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2014 год – 966 349 952,03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2015 год – 1 263 347 537,68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2016 год – 1 415 218 208,17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2017 год – 1 253 802 575,90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2018 год – 1 247 221 261,28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2019 год – 1 297 859 524,37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2020 год – 1 338 705 667,08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2021 год – 1 485 420 845,54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2022 год – 1 741 019 212,30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2023 год – 1 741 681 784,49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2024 год – 1 700 126 436,00 рублей; </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2025 год – 1 646 107 236,00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Из них:</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средства федерального бюджета – 378 094 785,61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по годам реализации:</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2014 год – 0,00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2015 год – 2 776 000,00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2016 год – 3 930 480,00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2017 год – 1 756 553,31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2018 год – 0,00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2019 год – 0,00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2020 год – 30 606 809,48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2021 год -  69 220 177,77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2022 год  -  70 054 906,43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2023 год -   84 739 317,42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2024 год –  84 675 033,85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2025 год –  30 335 507,35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средства краевого бюджета – 9 084 436 007,07  рублей, </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  в том числе:</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 2014 год – 483 846 584,30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 2015 год – 535 450 930,00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2016 год – 680 574 732,00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2017 год – 675 115 927,06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2018 год – 708 871 707,81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2019 год – 734 466 211,60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2020 год – 746 979 242,13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2021 год – 789 560 753,67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2022 год – 972 780 527,12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2023 год – 942 839 992,58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2024 год – 906 814 536,15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2025 год – 907 134 862,65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средства бюджета муниципального </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образования – 7 109 727 493,46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2014 год – 457 495 487,73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 2015 год – 569 835 903,37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2016 год – 452 235 423,93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2017 год – 571 799 079,75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2018 год – 530 129 318,37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2019 год – 558 838 109,39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2020 год – 556 807 331,47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2021 год – 621 250 249,70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2022 год – 673 249 991,75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2023 год – 706 028 866,00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2024 год – 706 028 866,00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2025 год – 706 028 866,00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Внебюджетные источники – 524 601 954,58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2014 год – 25 007 880,00 рублей;</w:t>
            </w:r>
          </w:p>
          <w:p w:rsidR="00F256A0" w:rsidRPr="00F256A0" w:rsidRDefault="00F256A0" w:rsidP="00F256A0">
            <w:pPr>
              <w:autoSpaceDE w:val="0"/>
              <w:autoSpaceDN w:val="0"/>
              <w:adjustRightInd w:val="0"/>
              <w:spacing w:after="0" w:line="240" w:lineRule="auto"/>
              <w:rPr>
                <w:rFonts w:ascii="Times New Roman" w:hAnsi="Times New Roman"/>
                <w:sz w:val="14"/>
                <w:szCs w:val="14"/>
                <w:lang w:eastAsia="ru-RU"/>
              </w:rPr>
            </w:pPr>
            <w:r w:rsidRPr="00F256A0">
              <w:rPr>
                <w:rFonts w:ascii="Times New Roman" w:hAnsi="Times New Roman"/>
                <w:sz w:val="14"/>
                <w:szCs w:val="14"/>
                <w:lang w:eastAsia="ru-RU"/>
              </w:rPr>
              <w:t xml:space="preserve"> 2015 год – 155 284 704,31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2016 год – 278 477 572,12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2017 год -  5 131 015,78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2018 год -  8 220 235,10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2019 год -  4 555 203,38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2020 год -  4 312 284,00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2021 год -  5 389 664,40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2022 год – 24 933 787,00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2023 год – 8 073 608,49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2024 год – 2 608 000,00 рублей;</w:t>
            </w:r>
          </w:p>
          <w:p w:rsidR="00F256A0" w:rsidRPr="00F256A0" w:rsidRDefault="00F256A0" w:rsidP="00F256A0">
            <w:pPr>
              <w:spacing w:after="0" w:line="240" w:lineRule="auto"/>
              <w:jc w:val="both"/>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 2025 год – 2 608 000,00 рублей</w:t>
            </w:r>
          </w:p>
        </w:tc>
      </w:tr>
    </w:tbl>
    <w:p w:rsidR="00F256A0" w:rsidRPr="00F256A0" w:rsidRDefault="00F256A0" w:rsidP="00F256A0">
      <w:pPr>
        <w:spacing w:after="0" w:line="240" w:lineRule="auto"/>
        <w:ind w:firstLine="720"/>
        <w:jc w:val="both"/>
        <w:rPr>
          <w:rFonts w:ascii="Times New Roman" w:eastAsia="Times New Roman" w:hAnsi="Times New Roman"/>
          <w:color w:val="000000"/>
          <w:sz w:val="20"/>
          <w:szCs w:val="20"/>
          <w:lang w:eastAsia="ru-RU"/>
        </w:rPr>
      </w:pPr>
    </w:p>
    <w:p w:rsidR="00F256A0" w:rsidRPr="00F256A0" w:rsidRDefault="00F256A0" w:rsidP="00F256A0">
      <w:pPr>
        <w:spacing w:after="0" w:line="240" w:lineRule="auto"/>
        <w:ind w:firstLine="720"/>
        <w:jc w:val="both"/>
        <w:rPr>
          <w:rFonts w:ascii="Times New Roman" w:eastAsia="Times New Roman" w:hAnsi="Times New Roman"/>
          <w:color w:val="000000"/>
          <w:sz w:val="20"/>
          <w:szCs w:val="20"/>
          <w:lang w:eastAsia="ru-RU"/>
        </w:rPr>
      </w:pPr>
    </w:p>
    <w:p w:rsidR="00F256A0" w:rsidRPr="00F256A0" w:rsidRDefault="00F256A0" w:rsidP="00F256A0">
      <w:pPr>
        <w:spacing w:after="0" w:line="240" w:lineRule="auto"/>
        <w:ind w:firstLine="720"/>
        <w:jc w:val="both"/>
        <w:rPr>
          <w:rFonts w:ascii="Times New Roman" w:eastAsia="Times New Roman" w:hAnsi="Times New Roman"/>
          <w:sz w:val="20"/>
          <w:szCs w:val="20"/>
          <w:lang w:eastAsia="ru-RU"/>
        </w:rPr>
      </w:pPr>
      <w:r w:rsidRPr="00F256A0">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F256A0">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F256A0" w:rsidRPr="00F256A0" w:rsidTr="00F256A0">
        <w:trPr>
          <w:cantSplit/>
          <w:trHeight w:val="1991"/>
        </w:trPr>
        <w:tc>
          <w:tcPr>
            <w:tcW w:w="1516" w:type="pct"/>
          </w:tcPr>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Объем финансирования подпрограммы составит </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6 409 898 099,17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 по годам:</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2022 год – 1 627 247 507,56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 за счет средств: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федерального бюджета – 70 054 906,43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краевого бюджета – 952 100 289,12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районного бюджета – 581 058 525,01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внебюджетных источников – 24 033 787,00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2023 год – 1 629 070 959,61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 за счет средств: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федерального бюджета – 84 739 317,42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краевого бюджета – 930 547 492,58,00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районного бюджета – 606 610 541,12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внебюджетных источников – 7 173 608,49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2024 год – 1 603 799 416,00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 за счет средств: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федерального бюджета – 84 675 033,85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краевого бюджета – 899 730 036,15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районного бюджета – 616 786 346,00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внебюджетных источников – 2 608 000,00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2025 год – 1 549 780 216,00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 том числе за счет средств: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федерального бюджета – 30 335 507,35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краевого бюджета – 900 050 362,65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районного бюджета – 616 786 346,00 рублей;</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внебюджетных источников – 2 608 000,00 рублей</w:t>
            </w:r>
          </w:p>
          <w:p w:rsidR="00F256A0" w:rsidRPr="00F256A0" w:rsidRDefault="00F256A0" w:rsidP="00F256A0">
            <w:pPr>
              <w:spacing w:after="0" w:line="240" w:lineRule="auto"/>
              <w:rPr>
                <w:rFonts w:ascii="Times New Roman" w:eastAsia="Times New Roman" w:hAnsi="Times New Roman"/>
                <w:sz w:val="14"/>
                <w:szCs w:val="14"/>
                <w:lang w:eastAsia="ru-RU"/>
              </w:rPr>
            </w:pPr>
          </w:p>
        </w:tc>
      </w:tr>
    </w:tbl>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color w:val="000000"/>
          <w:sz w:val="20"/>
          <w:szCs w:val="20"/>
          <w:lang w:eastAsia="ru-RU"/>
        </w:rPr>
        <w:t xml:space="preserve">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color w:val="000000"/>
          <w:sz w:val="20"/>
          <w:szCs w:val="20"/>
          <w:lang w:eastAsia="ru-RU"/>
        </w:rPr>
        <w:t xml:space="preserve">        1.3. В приложении № 7 к муниципальной программе «Развитие образования Богучанского района»</w:t>
      </w:r>
      <w:r w:rsidRPr="00F256A0">
        <w:rPr>
          <w:rFonts w:ascii="Times New Roman" w:eastAsia="Times New Roman" w:hAnsi="Times New Roman"/>
          <w:sz w:val="20"/>
          <w:szCs w:val="20"/>
          <w:lang w:eastAsia="ru-RU"/>
        </w:rPr>
        <w:t xml:space="preserve"> в паспорте подпрограммы 3 «Обеспечение реализации муниципальной программы и прочие мероприятия в области образования» строку «Объемы и источники финансирования подпрограммы» изложить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7"/>
        <w:gridCol w:w="6743"/>
      </w:tblGrid>
      <w:tr w:rsidR="00F256A0" w:rsidRPr="00F256A0" w:rsidTr="00F256A0">
        <w:trPr>
          <w:cantSplit/>
          <w:trHeight w:val="20"/>
        </w:trPr>
        <w:tc>
          <w:tcPr>
            <w:tcW w:w="1477" w:type="pct"/>
          </w:tcPr>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iCs/>
                <w:sz w:val="14"/>
                <w:szCs w:val="14"/>
                <w:lang w:eastAsia="ru-RU"/>
              </w:rPr>
              <w:t>Объемы и источники финансирования подпрограммы</w:t>
            </w:r>
          </w:p>
        </w:tc>
        <w:tc>
          <w:tcPr>
            <w:tcW w:w="3523" w:type="pct"/>
          </w:tcPr>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Подпрограмма финансируется за счет  краевого и  районного бюджетов.</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 xml:space="preserve">Объем финансирования подпрограммы составит:  </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Всего – 382 198 041,62 рублей, в том числе:</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краевой бюджет – 10 303 210,00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районный бюджет – 370 094 831,62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внебюджетные источники – 1 800 000,00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2022 год – 98 186 676,74 рублей в том числе:</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краевой бюджет – 5 095 210,00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районный бюджет – 92 191 466,74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внебюджетные источники –  900 000,00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2023 год – 105 526 324,88 рублей в том числе:</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краевой бюджет – 5 208 000,00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районный бюджет – 99 418 324,88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внебюджетные источники –  900 000,00 руб</w:t>
            </w:r>
          </w:p>
          <w:p w:rsidR="00F256A0" w:rsidRPr="00F256A0" w:rsidRDefault="00F256A0" w:rsidP="00F256A0">
            <w:pPr>
              <w:spacing w:after="0" w:line="240" w:lineRule="auto"/>
              <w:rPr>
                <w:rFonts w:ascii="Times New Roman" w:eastAsia="Times New Roman" w:hAnsi="Times New Roman"/>
                <w:sz w:val="14"/>
                <w:szCs w:val="14"/>
                <w:lang w:eastAsia="ru-RU"/>
              </w:rPr>
            </w:pPr>
            <w:r w:rsidRPr="00F256A0">
              <w:rPr>
                <w:rFonts w:ascii="Times New Roman" w:eastAsia="Times New Roman" w:hAnsi="Times New Roman"/>
                <w:sz w:val="14"/>
                <w:szCs w:val="14"/>
                <w:lang w:eastAsia="ru-RU"/>
              </w:rPr>
              <w:t>2024 год – районный бюджет – 89 242 520,00 рублей;</w:t>
            </w:r>
          </w:p>
          <w:p w:rsidR="00F256A0" w:rsidRPr="00F256A0" w:rsidRDefault="00F256A0" w:rsidP="00F256A0">
            <w:pPr>
              <w:spacing w:after="0" w:line="240" w:lineRule="auto"/>
              <w:rPr>
                <w:rFonts w:ascii="Times New Roman" w:eastAsia="Times New Roman" w:hAnsi="Times New Roman"/>
                <w:sz w:val="14"/>
                <w:szCs w:val="14"/>
                <w:highlight w:val="yellow"/>
                <w:lang w:eastAsia="ru-RU"/>
              </w:rPr>
            </w:pPr>
            <w:r w:rsidRPr="00F256A0">
              <w:rPr>
                <w:rFonts w:ascii="Times New Roman" w:eastAsia="Times New Roman" w:hAnsi="Times New Roman"/>
                <w:sz w:val="14"/>
                <w:szCs w:val="14"/>
                <w:lang w:eastAsia="ru-RU"/>
              </w:rPr>
              <w:t>2025 год – районный бюджет – 89 242 520,00 рублей.</w:t>
            </w:r>
          </w:p>
        </w:tc>
      </w:tr>
    </w:tbl>
    <w:p w:rsidR="00F256A0" w:rsidRPr="00F256A0" w:rsidRDefault="00F256A0" w:rsidP="00F256A0">
      <w:pPr>
        <w:spacing w:after="0" w:line="240" w:lineRule="auto"/>
        <w:ind w:firstLine="709"/>
        <w:jc w:val="both"/>
        <w:rPr>
          <w:rFonts w:ascii="Times New Roman" w:eastAsia="Times New Roman" w:hAnsi="Times New Roman"/>
          <w:color w:val="000000"/>
          <w:sz w:val="20"/>
          <w:szCs w:val="20"/>
          <w:lang w:eastAsia="ru-RU"/>
        </w:rPr>
      </w:pP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1.4. Приложение № 2 к   муниципальной программе </w:t>
      </w:r>
      <w:r w:rsidRPr="00F256A0">
        <w:rPr>
          <w:rFonts w:ascii="Times New Roman" w:eastAsia="Times New Roman" w:hAnsi="Times New Roman"/>
          <w:color w:val="000000"/>
          <w:sz w:val="20"/>
          <w:szCs w:val="20"/>
          <w:lang w:eastAsia="ru-RU"/>
        </w:rPr>
        <w:t>«Развитие образования Богучанского района»</w:t>
      </w:r>
      <w:r w:rsidRPr="00F256A0">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1.5. Приложение № 3 к   муниципальной программе </w:t>
      </w:r>
      <w:r w:rsidRPr="00F256A0">
        <w:rPr>
          <w:rFonts w:ascii="Times New Roman" w:eastAsia="Times New Roman" w:hAnsi="Times New Roman"/>
          <w:color w:val="000000"/>
          <w:sz w:val="20"/>
          <w:szCs w:val="20"/>
          <w:lang w:eastAsia="ru-RU"/>
        </w:rPr>
        <w:t>«Развитие образования Богучанского района»</w:t>
      </w:r>
      <w:r w:rsidRPr="00F256A0">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1.6. Приложение № 4 к   муниципальной программе </w:t>
      </w:r>
      <w:r w:rsidRPr="00F256A0">
        <w:rPr>
          <w:rFonts w:ascii="Times New Roman" w:eastAsia="Times New Roman" w:hAnsi="Times New Roman"/>
          <w:color w:val="000000"/>
          <w:sz w:val="20"/>
          <w:szCs w:val="20"/>
          <w:lang w:eastAsia="ru-RU"/>
        </w:rPr>
        <w:t>«Развитие образования Богучанского района»</w:t>
      </w:r>
      <w:r w:rsidRPr="00F256A0">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1.7. Приложение № 2 к подпрограмме </w:t>
      </w:r>
      <w:r w:rsidRPr="00F256A0">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F256A0">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               </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 xml:space="preserve">         1.8. Приложение № 2 к подпрограмме 3 </w:t>
      </w:r>
      <w:r w:rsidRPr="00F256A0">
        <w:rPr>
          <w:rFonts w:ascii="Times New Roman" w:eastAsia="Times New Roman" w:hAnsi="Times New Roman"/>
          <w:color w:val="000000"/>
          <w:sz w:val="20"/>
          <w:szCs w:val="20"/>
          <w:lang w:eastAsia="ru-RU"/>
        </w:rPr>
        <w:t>«</w:t>
      </w:r>
      <w:r w:rsidRPr="00F256A0">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F256A0">
        <w:rPr>
          <w:rFonts w:ascii="Times New Roman" w:eastAsia="Times New Roman" w:hAnsi="Times New Roman"/>
          <w:color w:val="000000"/>
          <w:sz w:val="20"/>
          <w:szCs w:val="20"/>
          <w:lang w:eastAsia="ru-RU"/>
        </w:rPr>
        <w:t>»</w:t>
      </w:r>
      <w:r w:rsidRPr="00F256A0">
        <w:rPr>
          <w:rFonts w:ascii="Times New Roman" w:eastAsia="Times New Roman" w:hAnsi="Times New Roman"/>
          <w:sz w:val="20"/>
          <w:szCs w:val="20"/>
          <w:lang w:eastAsia="ru-RU"/>
        </w:rPr>
        <w:t xml:space="preserve">  изложить в новой </w:t>
      </w:r>
      <w:r w:rsidR="00161BD4">
        <w:rPr>
          <w:rFonts w:ascii="Times New Roman" w:eastAsia="Times New Roman" w:hAnsi="Times New Roman"/>
          <w:sz w:val="20"/>
          <w:szCs w:val="20"/>
          <w:lang w:eastAsia="ru-RU"/>
        </w:rPr>
        <w:t>Д</w:t>
      </w:r>
      <w:r w:rsidRPr="00F256A0">
        <w:rPr>
          <w:rFonts w:ascii="Times New Roman" w:eastAsia="Times New Roman" w:hAnsi="Times New Roman"/>
          <w:sz w:val="20"/>
          <w:szCs w:val="20"/>
          <w:lang w:eastAsia="ru-RU"/>
        </w:rPr>
        <w:t xml:space="preserve">редакции согласно приложению № 5 к настоящему постановлению.      </w:t>
      </w:r>
    </w:p>
    <w:p w:rsidR="00F256A0" w:rsidRPr="00F256A0" w:rsidRDefault="00F256A0" w:rsidP="00F256A0">
      <w:pPr>
        <w:spacing w:after="0" w:line="240" w:lineRule="auto"/>
        <w:jc w:val="both"/>
        <w:rPr>
          <w:rFonts w:ascii="Times New Roman" w:eastAsia="Times New Roman" w:hAnsi="Times New Roman"/>
          <w:color w:val="000000"/>
          <w:sz w:val="20"/>
          <w:szCs w:val="20"/>
          <w:lang w:eastAsia="ru-RU"/>
        </w:rPr>
      </w:pPr>
      <w:r w:rsidRPr="00F256A0">
        <w:rPr>
          <w:rFonts w:ascii="Times New Roman" w:eastAsia="Times New Roman" w:hAnsi="Times New Roman"/>
          <w:color w:val="000000"/>
          <w:sz w:val="20"/>
          <w:szCs w:val="20"/>
          <w:lang w:eastAsia="ru-RU"/>
        </w:rPr>
        <w:t xml:space="preserve">      </w:t>
      </w:r>
      <w:r w:rsidRPr="00F256A0">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социальным вопросам И.М. Брюханова.</w:t>
      </w:r>
    </w:p>
    <w:p w:rsidR="00F256A0" w:rsidRP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color w:val="000000"/>
          <w:sz w:val="20"/>
          <w:szCs w:val="20"/>
          <w:lang w:eastAsia="ru-RU"/>
        </w:rPr>
        <w:t xml:space="preserve">        3. </w:t>
      </w:r>
      <w:r w:rsidRPr="00F256A0">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F256A0" w:rsidRPr="00F256A0" w:rsidRDefault="00F256A0" w:rsidP="00F256A0">
      <w:pPr>
        <w:spacing w:after="0" w:line="240" w:lineRule="auto"/>
        <w:jc w:val="both"/>
        <w:rPr>
          <w:rFonts w:ascii="Times New Roman" w:eastAsia="Times New Roman" w:hAnsi="Times New Roman"/>
          <w:sz w:val="20"/>
          <w:szCs w:val="20"/>
          <w:lang w:eastAsia="ru-RU"/>
        </w:rPr>
      </w:pPr>
    </w:p>
    <w:p w:rsidR="00F256A0" w:rsidRDefault="00F256A0" w:rsidP="00F256A0">
      <w:pPr>
        <w:spacing w:after="0" w:line="240" w:lineRule="auto"/>
        <w:jc w:val="both"/>
        <w:rPr>
          <w:rFonts w:ascii="Times New Roman" w:eastAsia="Times New Roman" w:hAnsi="Times New Roman"/>
          <w:sz w:val="20"/>
          <w:szCs w:val="20"/>
          <w:lang w:eastAsia="ru-RU"/>
        </w:rPr>
      </w:pPr>
      <w:r w:rsidRPr="00F256A0">
        <w:rPr>
          <w:rFonts w:ascii="Times New Roman" w:eastAsia="Times New Roman" w:hAnsi="Times New Roman"/>
          <w:sz w:val="20"/>
          <w:szCs w:val="20"/>
          <w:lang w:eastAsia="ru-RU"/>
        </w:rPr>
        <w:t>Глава Богучанского района                                                                         А.С. Медведев</w:t>
      </w:r>
    </w:p>
    <w:p w:rsidR="001872C5" w:rsidRDefault="001872C5" w:rsidP="00F256A0">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872C5" w:rsidRPr="001872C5" w:rsidTr="001872C5">
        <w:trPr>
          <w:trHeight w:val="20"/>
        </w:trPr>
        <w:tc>
          <w:tcPr>
            <w:tcW w:w="5000" w:type="pct"/>
            <w:tcBorders>
              <w:top w:val="nil"/>
              <w:left w:val="nil"/>
              <w:right w:val="nil"/>
            </w:tcBorders>
            <w:shd w:val="clear" w:color="auto" w:fill="auto"/>
            <w:noWrap/>
            <w:vAlign w:val="bottom"/>
            <w:hideMark/>
          </w:tcPr>
          <w:p w:rsidR="001872C5" w:rsidRDefault="001872C5" w:rsidP="001872C5">
            <w:pPr>
              <w:spacing w:after="0" w:line="240" w:lineRule="auto"/>
              <w:jc w:val="right"/>
              <w:rPr>
                <w:rFonts w:ascii="Times New Roman" w:eastAsia="Times New Roman" w:hAnsi="Times New Roman"/>
                <w:sz w:val="18"/>
                <w:szCs w:val="18"/>
                <w:lang w:eastAsia="ru-RU"/>
              </w:rPr>
            </w:pPr>
            <w:r w:rsidRPr="001872C5">
              <w:rPr>
                <w:rFonts w:ascii="Times New Roman" w:eastAsia="Times New Roman" w:hAnsi="Times New Roman"/>
                <w:sz w:val="18"/>
                <w:szCs w:val="18"/>
                <w:lang w:eastAsia="ru-RU"/>
              </w:rPr>
              <w:lastRenderedPageBreak/>
              <w:t>Приложение № 1</w:t>
            </w:r>
          </w:p>
          <w:p w:rsidR="001872C5" w:rsidRDefault="001872C5" w:rsidP="001872C5">
            <w:pPr>
              <w:spacing w:after="0" w:line="240" w:lineRule="auto"/>
              <w:jc w:val="right"/>
              <w:rPr>
                <w:rFonts w:ascii="Times New Roman" w:eastAsia="Times New Roman" w:hAnsi="Times New Roman"/>
                <w:sz w:val="18"/>
                <w:szCs w:val="18"/>
                <w:lang w:eastAsia="ru-RU"/>
              </w:rPr>
            </w:pPr>
            <w:r w:rsidRPr="001872C5">
              <w:rPr>
                <w:rFonts w:ascii="Times New Roman" w:eastAsia="Times New Roman" w:hAnsi="Times New Roman"/>
                <w:sz w:val="18"/>
                <w:szCs w:val="18"/>
                <w:lang w:eastAsia="ru-RU"/>
              </w:rPr>
              <w:t xml:space="preserve">                                                                                                                                             к Постановлению администрации Богучанского района</w:t>
            </w:r>
          </w:p>
          <w:p w:rsidR="001872C5" w:rsidRPr="001872C5" w:rsidRDefault="001872C5" w:rsidP="001872C5">
            <w:pPr>
              <w:spacing w:after="0" w:line="240" w:lineRule="auto"/>
              <w:jc w:val="right"/>
              <w:rPr>
                <w:rFonts w:ascii="Times New Roman" w:eastAsia="Times New Roman" w:hAnsi="Times New Roman"/>
                <w:sz w:val="18"/>
                <w:szCs w:val="18"/>
                <w:lang w:eastAsia="ru-RU"/>
              </w:rPr>
            </w:pPr>
            <w:r w:rsidRPr="001872C5">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14.03.</w:t>
            </w:r>
            <w:r w:rsidRPr="001872C5">
              <w:rPr>
                <w:rFonts w:ascii="Times New Roman" w:eastAsia="Times New Roman" w:hAnsi="Times New Roman"/>
                <w:sz w:val="18"/>
                <w:szCs w:val="18"/>
                <w:lang w:eastAsia="ru-RU"/>
              </w:rPr>
              <w:t xml:space="preserve"> 2023г        №</w:t>
            </w:r>
            <w:r>
              <w:rPr>
                <w:rFonts w:ascii="Times New Roman" w:eastAsia="Times New Roman" w:hAnsi="Times New Roman"/>
                <w:sz w:val="18"/>
                <w:szCs w:val="18"/>
                <w:lang w:eastAsia="ru-RU"/>
              </w:rPr>
              <w:t xml:space="preserve"> 217-п</w:t>
            </w:r>
          </w:p>
          <w:p w:rsidR="001872C5" w:rsidRDefault="001872C5" w:rsidP="001872C5">
            <w:pPr>
              <w:spacing w:after="0" w:line="240" w:lineRule="auto"/>
              <w:jc w:val="right"/>
              <w:rPr>
                <w:rFonts w:ascii="Times New Roman" w:eastAsia="Times New Roman" w:hAnsi="Times New Roman"/>
                <w:sz w:val="18"/>
                <w:szCs w:val="18"/>
                <w:lang w:eastAsia="ru-RU"/>
              </w:rPr>
            </w:pPr>
            <w:r w:rsidRPr="001872C5">
              <w:rPr>
                <w:rFonts w:ascii="Times New Roman" w:eastAsia="Times New Roman" w:hAnsi="Times New Roman"/>
                <w:sz w:val="18"/>
                <w:szCs w:val="18"/>
                <w:lang w:eastAsia="ru-RU"/>
              </w:rPr>
              <w:t>Приложение № 2</w:t>
            </w:r>
          </w:p>
          <w:p w:rsidR="001872C5" w:rsidRDefault="001872C5" w:rsidP="001872C5">
            <w:pPr>
              <w:spacing w:after="0" w:line="240" w:lineRule="auto"/>
              <w:jc w:val="right"/>
              <w:rPr>
                <w:rFonts w:ascii="Times New Roman" w:eastAsia="Times New Roman" w:hAnsi="Times New Roman"/>
                <w:sz w:val="18"/>
                <w:szCs w:val="18"/>
                <w:lang w:eastAsia="ru-RU"/>
              </w:rPr>
            </w:pPr>
            <w:r w:rsidRPr="001872C5">
              <w:rPr>
                <w:rFonts w:ascii="Times New Roman" w:eastAsia="Times New Roman" w:hAnsi="Times New Roman"/>
                <w:sz w:val="18"/>
                <w:szCs w:val="18"/>
                <w:lang w:eastAsia="ru-RU"/>
              </w:rPr>
              <w:t xml:space="preserve">                                                                                                                                           к муниципальной программе "Развитие образования Богучанского района"</w:t>
            </w:r>
          </w:p>
          <w:p w:rsidR="001872C5" w:rsidRPr="001872C5" w:rsidRDefault="001872C5" w:rsidP="001872C5">
            <w:pPr>
              <w:spacing w:after="0" w:line="240" w:lineRule="auto"/>
              <w:jc w:val="right"/>
              <w:rPr>
                <w:rFonts w:ascii="Times New Roman" w:eastAsia="Times New Roman" w:hAnsi="Times New Roman"/>
                <w:sz w:val="18"/>
                <w:szCs w:val="18"/>
                <w:lang w:eastAsia="ru-RU"/>
              </w:rPr>
            </w:pPr>
          </w:p>
          <w:p w:rsidR="001872C5" w:rsidRPr="001872C5" w:rsidRDefault="001872C5" w:rsidP="001872C5">
            <w:pPr>
              <w:spacing w:after="0" w:line="240" w:lineRule="auto"/>
              <w:jc w:val="center"/>
              <w:rPr>
                <w:rFonts w:ascii="Times New Roman" w:eastAsia="Times New Roman" w:hAnsi="Times New Roman"/>
                <w:sz w:val="18"/>
                <w:szCs w:val="18"/>
                <w:lang w:eastAsia="ru-RU"/>
              </w:rPr>
            </w:pPr>
            <w:r w:rsidRPr="001872C5">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1872C5" w:rsidRPr="00F256A0" w:rsidRDefault="001872C5" w:rsidP="00F256A0">
      <w:pPr>
        <w:spacing w:after="0" w:line="240" w:lineRule="auto"/>
        <w:jc w:val="both"/>
        <w:rPr>
          <w:rFonts w:ascii="Times New Roman" w:eastAsia="Times New Roman" w:hAnsi="Times New Roman"/>
          <w:sz w:val="20"/>
          <w:szCs w:val="20"/>
          <w:lang w:eastAsia="ru-RU"/>
        </w:rPr>
      </w:pPr>
    </w:p>
    <w:tbl>
      <w:tblPr>
        <w:tblW w:w="5000" w:type="pct"/>
        <w:tblLook w:val="04A0"/>
      </w:tblPr>
      <w:tblGrid>
        <w:gridCol w:w="968"/>
        <w:gridCol w:w="1050"/>
        <w:gridCol w:w="1002"/>
        <w:gridCol w:w="472"/>
        <w:gridCol w:w="1237"/>
        <w:gridCol w:w="1237"/>
        <w:gridCol w:w="1237"/>
        <w:gridCol w:w="1237"/>
        <w:gridCol w:w="1130"/>
      </w:tblGrid>
      <w:tr w:rsidR="001872C5" w:rsidRPr="001872C5" w:rsidTr="001872C5">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Статус (муниципальная программа, подпрограмма)</w:t>
            </w:r>
          </w:p>
        </w:tc>
        <w:tc>
          <w:tcPr>
            <w:tcW w:w="6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Наименование программы, подпрограммы</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ГРБС</w:t>
            </w:r>
          </w:p>
        </w:tc>
        <w:tc>
          <w:tcPr>
            <w:tcW w:w="2846" w:type="pct"/>
            <w:gridSpan w:val="5"/>
            <w:tcBorders>
              <w:top w:val="single" w:sz="4" w:space="0" w:color="auto"/>
              <w:left w:val="nil"/>
              <w:bottom w:val="nil"/>
              <w:right w:val="single" w:sz="4" w:space="0" w:color="000000"/>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w:t>
            </w:r>
          </w:p>
        </w:tc>
      </w:tr>
      <w:tr w:rsidR="001872C5" w:rsidRPr="001872C5" w:rsidTr="001872C5">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2022 год</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2023 год</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2024 год</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2025 год</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Итого на период</w:t>
            </w:r>
          </w:p>
        </w:tc>
      </w:tr>
      <w:tr w:rsidR="001872C5" w:rsidRPr="001872C5" w:rsidTr="001872C5">
        <w:trPr>
          <w:trHeight w:val="20"/>
        </w:trPr>
        <w:tc>
          <w:tcPr>
            <w:tcW w:w="556" w:type="pct"/>
            <w:vMerge w:val="restart"/>
            <w:tcBorders>
              <w:top w:val="nil"/>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Муниципальная  программа</w:t>
            </w:r>
          </w:p>
        </w:tc>
        <w:tc>
          <w:tcPr>
            <w:tcW w:w="610" w:type="pct"/>
            <w:vMerge w:val="restart"/>
            <w:tcBorders>
              <w:top w:val="nil"/>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«Развитие образования </w:t>
            </w:r>
            <w:r w:rsidRPr="001872C5">
              <w:rPr>
                <w:rFonts w:ascii="Times New Roman" w:eastAsia="Times New Roman" w:hAnsi="Times New Roman"/>
                <w:sz w:val="14"/>
                <w:szCs w:val="14"/>
                <w:lang w:eastAsia="ru-RU"/>
              </w:rPr>
              <w:br/>
              <w:t>Богучанского района»</w:t>
            </w: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1 741 019 212,30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1 741 681 784,49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1 700 126 436,00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1 646 107 236,00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6 828 934 668,79   </w:t>
            </w:r>
          </w:p>
        </w:tc>
      </w:tr>
      <w:tr w:rsidR="001872C5" w:rsidRPr="001872C5" w:rsidTr="001872C5">
        <w:trPr>
          <w:trHeight w:val="20"/>
        </w:trPr>
        <w:tc>
          <w:tcPr>
            <w:tcW w:w="556"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1 727 066 184,30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1 741 681 784,49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1 700 126 436,00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1 646 107 236,00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6 814 981 640,79   </w:t>
            </w:r>
          </w:p>
        </w:tc>
      </w:tr>
      <w:tr w:rsidR="001872C5" w:rsidRPr="001872C5" w:rsidTr="001872C5">
        <w:trPr>
          <w:trHeight w:val="20"/>
        </w:trPr>
        <w:tc>
          <w:tcPr>
            <w:tcW w:w="556"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830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5 154 560,00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5 154 560,00   </w:t>
            </w:r>
          </w:p>
        </w:tc>
      </w:tr>
      <w:tr w:rsidR="001872C5" w:rsidRPr="001872C5" w:rsidTr="001872C5">
        <w:trPr>
          <w:trHeight w:val="20"/>
        </w:trPr>
        <w:tc>
          <w:tcPr>
            <w:tcW w:w="556"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Администрация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806</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6 295 418,90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6 295 418,90   </w:t>
            </w:r>
          </w:p>
        </w:tc>
      </w:tr>
      <w:tr w:rsidR="001872C5" w:rsidRPr="001872C5" w:rsidTr="001872C5">
        <w:trPr>
          <w:trHeight w:val="20"/>
        </w:trPr>
        <w:tc>
          <w:tcPr>
            <w:tcW w:w="556"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Управление муниципальной собственностью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863</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2 503 049,10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2 503 049,10   </w:t>
            </w:r>
          </w:p>
        </w:tc>
      </w:tr>
      <w:tr w:rsidR="001872C5" w:rsidRPr="001872C5" w:rsidTr="001872C5">
        <w:trPr>
          <w:trHeight w:val="20"/>
        </w:trPr>
        <w:tc>
          <w:tcPr>
            <w:tcW w:w="556" w:type="pct"/>
            <w:vMerge w:val="restart"/>
            <w:tcBorders>
              <w:top w:val="single" w:sz="4" w:space="0" w:color="auto"/>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Подпрограмма 1</w:t>
            </w:r>
          </w:p>
        </w:tc>
        <w:tc>
          <w:tcPr>
            <w:tcW w:w="610" w:type="pct"/>
            <w:vMerge w:val="restart"/>
            <w:tcBorders>
              <w:top w:val="single" w:sz="4" w:space="0" w:color="auto"/>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Х</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1 627 247 507,56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1 629 070 959,61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1 603 799 416,00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1 549 780 216,00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6 409 898 099,17   </w:t>
            </w:r>
          </w:p>
        </w:tc>
      </w:tr>
      <w:tr w:rsidR="001872C5" w:rsidRPr="001872C5" w:rsidTr="001872C5">
        <w:trPr>
          <w:trHeight w:val="20"/>
        </w:trPr>
        <w:tc>
          <w:tcPr>
            <w:tcW w:w="556"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830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5 154 560,00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5154560,00</w:t>
            </w:r>
          </w:p>
        </w:tc>
      </w:tr>
      <w:tr w:rsidR="001872C5" w:rsidRPr="001872C5" w:rsidTr="001872C5">
        <w:trPr>
          <w:trHeight w:val="20"/>
        </w:trPr>
        <w:tc>
          <w:tcPr>
            <w:tcW w:w="556"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1 622 092 947,56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1 629 070 959,61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1 603 799 416,00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1 549 780 216,00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6 404 743 539,17   </w:t>
            </w:r>
          </w:p>
        </w:tc>
      </w:tr>
      <w:tr w:rsidR="001872C5" w:rsidRPr="001872C5" w:rsidTr="001872C5">
        <w:trPr>
          <w:trHeight w:val="20"/>
        </w:trPr>
        <w:tc>
          <w:tcPr>
            <w:tcW w:w="556" w:type="pct"/>
            <w:vMerge w:val="restart"/>
            <w:tcBorders>
              <w:top w:val="single" w:sz="4" w:space="0" w:color="auto"/>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Подпрограмма 2</w:t>
            </w:r>
          </w:p>
        </w:tc>
        <w:tc>
          <w:tcPr>
            <w:tcW w:w="610" w:type="pct"/>
            <w:vMerge w:val="restart"/>
            <w:tcBorders>
              <w:top w:val="single" w:sz="4" w:space="0" w:color="auto"/>
              <w:left w:val="single" w:sz="4" w:space="0" w:color="auto"/>
              <w:bottom w:val="nil"/>
              <w:right w:val="single" w:sz="4" w:space="0" w:color="auto"/>
            </w:tcBorders>
            <w:shd w:val="clear" w:color="000000" w:fill="FFFFFF"/>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15 585 028,00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7 084 500,00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7 084 500,00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7 084 500,00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36 838 528,00   </w:t>
            </w:r>
          </w:p>
        </w:tc>
      </w:tr>
      <w:tr w:rsidR="001872C5" w:rsidRPr="001872C5" w:rsidTr="001872C5">
        <w:trPr>
          <w:trHeight w:val="20"/>
        </w:trPr>
        <w:tc>
          <w:tcPr>
            <w:tcW w:w="556"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6 786 560,00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7 084 500,00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7 084 500,00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7 084 500,00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28 040 060,00   </w:t>
            </w:r>
          </w:p>
        </w:tc>
      </w:tr>
      <w:tr w:rsidR="001872C5" w:rsidRPr="001872C5" w:rsidTr="001872C5">
        <w:trPr>
          <w:trHeight w:val="20"/>
        </w:trPr>
        <w:tc>
          <w:tcPr>
            <w:tcW w:w="556"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Администрация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806</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6 295 418,90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6 295 418,90   </w:t>
            </w:r>
          </w:p>
        </w:tc>
      </w:tr>
      <w:tr w:rsidR="001872C5" w:rsidRPr="001872C5" w:rsidTr="001872C5">
        <w:trPr>
          <w:trHeight w:val="20"/>
        </w:trPr>
        <w:tc>
          <w:tcPr>
            <w:tcW w:w="556"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Управление </w:t>
            </w:r>
            <w:r w:rsidRPr="001872C5">
              <w:rPr>
                <w:rFonts w:ascii="Times New Roman" w:eastAsia="Times New Roman" w:hAnsi="Times New Roman"/>
                <w:sz w:val="14"/>
                <w:szCs w:val="14"/>
                <w:lang w:eastAsia="ru-RU"/>
              </w:rPr>
              <w:lastRenderedPageBreak/>
              <w:t>муниципальной собственностью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lastRenderedPageBreak/>
              <w:t>863</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right"/>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2 503 049,10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0,00</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2 503 </w:t>
            </w:r>
            <w:r w:rsidRPr="001872C5">
              <w:rPr>
                <w:rFonts w:ascii="Times New Roman" w:eastAsia="Times New Roman" w:hAnsi="Times New Roman"/>
                <w:bCs/>
                <w:sz w:val="14"/>
                <w:szCs w:val="14"/>
                <w:lang w:eastAsia="ru-RU"/>
              </w:rPr>
              <w:lastRenderedPageBreak/>
              <w:t xml:space="preserve">049,10   </w:t>
            </w:r>
          </w:p>
        </w:tc>
      </w:tr>
      <w:tr w:rsidR="001872C5" w:rsidRPr="001872C5" w:rsidTr="001872C5">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lastRenderedPageBreak/>
              <w:t>Подпрограмма           3</w:t>
            </w:r>
          </w:p>
        </w:tc>
        <w:tc>
          <w:tcPr>
            <w:tcW w:w="6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98 186 676,74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105 526 324,88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89 242 520,00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89 242 520,00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382 198 041,62   </w:t>
            </w:r>
          </w:p>
        </w:tc>
      </w:tr>
      <w:tr w:rsidR="001872C5" w:rsidRPr="001872C5" w:rsidTr="001872C5">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p>
        </w:tc>
        <w:tc>
          <w:tcPr>
            <w:tcW w:w="755" w:type="pct"/>
            <w:tcBorders>
              <w:top w:val="nil"/>
              <w:left w:val="nil"/>
              <w:bottom w:val="single" w:sz="4" w:space="0" w:color="auto"/>
              <w:right w:val="single" w:sz="4" w:space="0" w:color="auto"/>
            </w:tcBorders>
            <w:shd w:val="clear" w:color="000000" w:fill="FFFFFF"/>
            <w:vAlign w:val="center"/>
            <w:hideMark/>
          </w:tcPr>
          <w:p w:rsidR="001872C5" w:rsidRPr="001872C5" w:rsidRDefault="001872C5" w:rsidP="001872C5">
            <w:pPr>
              <w:spacing w:after="0" w:line="240" w:lineRule="auto"/>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875</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98 186 676,74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105 526 324,88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89 242 520,00   </w:t>
            </w:r>
          </w:p>
        </w:tc>
        <w:tc>
          <w:tcPr>
            <w:tcW w:w="575"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sz w:val="14"/>
                <w:szCs w:val="14"/>
                <w:lang w:eastAsia="ru-RU"/>
              </w:rPr>
            </w:pPr>
            <w:r w:rsidRPr="001872C5">
              <w:rPr>
                <w:rFonts w:ascii="Times New Roman" w:eastAsia="Times New Roman" w:hAnsi="Times New Roman"/>
                <w:sz w:val="14"/>
                <w:szCs w:val="14"/>
                <w:lang w:eastAsia="ru-RU"/>
              </w:rPr>
              <w:t xml:space="preserve">               89 242 520,00   </w:t>
            </w:r>
          </w:p>
        </w:tc>
        <w:tc>
          <w:tcPr>
            <w:tcW w:w="546" w:type="pct"/>
            <w:tcBorders>
              <w:top w:val="nil"/>
              <w:left w:val="nil"/>
              <w:bottom w:val="single" w:sz="4" w:space="0" w:color="auto"/>
              <w:right w:val="single" w:sz="4" w:space="0" w:color="auto"/>
            </w:tcBorders>
            <w:shd w:val="clear" w:color="000000" w:fill="FFFFFF"/>
            <w:noWrap/>
            <w:vAlign w:val="center"/>
            <w:hideMark/>
          </w:tcPr>
          <w:p w:rsidR="001872C5" w:rsidRPr="001872C5" w:rsidRDefault="001872C5" w:rsidP="001872C5">
            <w:pPr>
              <w:spacing w:after="0" w:line="240" w:lineRule="auto"/>
              <w:jc w:val="center"/>
              <w:rPr>
                <w:rFonts w:ascii="Times New Roman" w:eastAsia="Times New Roman" w:hAnsi="Times New Roman"/>
                <w:bCs/>
                <w:sz w:val="14"/>
                <w:szCs w:val="14"/>
                <w:lang w:eastAsia="ru-RU"/>
              </w:rPr>
            </w:pPr>
            <w:r w:rsidRPr="001872C5">
              <w:rPr>
                <w:rFonts w:ascii="Times New Roman" w:eastAsia="Times New Roman" w:hAnsi="Times New Roman"/>
                <w:bCs/>
                <w:sz w:val="14"/>
                <w:szCs w:val="14"/>
                <w:lang w:eastAsia="ru-RU"/>
              </w:rPr>
              <w:t xml:space="preserve">        382 198 041,62   </w:t>
            </w:r>
          </w:p>
        </w:tc>
      </w:tr>
    </w:tbl>
    <w:p w:rsidR="009327F0" w:rsidRPr="009327F0" w:rsidRDefault="009327F0" w:rsidP="00F256A0">
      <w:pPr>
        <w:spacing w:after="0" w:line="240" w:lineRule="auto"/>
        <w:ind w:firstLine="709"/>
        <w:jc w:val="center"/>
        <w:rPr>
          <w:rFonts w:ascii="Times New Roman" w:hAnsi="Times New Roman"/>
          <w:sz w:val="20"/>
          <w:szCs w:val="20"/>
        </w:rPr>
      </w:pPr>
    </w:p>
    <w:tbl>
      <w:tblPr>
        <w:tblW w:w="5000" w:type="pct"/>
        <w:tblLook w:val="04A0"/>
      </w:tblPr>
      <w:tblGrid>
        <w:gridCol w:w="9570"/>
      </w:tblGrid>
      <w:tr w:rsidR="00AF08F7" w:rsidRPr="00AF08F7" w:rsidTr="00AF08F7">
        <w:trPr>
          <w:trHeight w:val="20"/>
        </w:trPr>
        <w:tc>
          <w:tcPr>
            <w:tcW w:w="5000" w:type="pct"/>
            <w:tcBorders>
              <w:top w:val="nil"/>
              <w:left w:val="nil"/>
              <w:right w:val="nil"/>
            </w:tcBorders>
            <w:shd w:val="clear" w:color="auto" w:fill="auto"/>
            <w:noWrap/>
            <w:vAlign w:val="bottom"/>
            <w:hideMark/>
          </w:tcPr>
          <w:p w:rsidR="00AF08F7" w:rsidRDefault="00AF08F7" w:rsidP="00AF08F7">
            <w:pPr>
              <w:spacing w:after="0" w:line="240" w:lineRule="auto"/>
              <w:jc w:val="right"/>
              <w:rPr>
                <w:rFonts w:ascii="Times New Roman" w:eastAsia="Times New Roman" w:hAnsi="Times New Roman"/>
                <w:sz w:val="18"/>
                <w:szCs w:val="18"/>
                <w:lang w:eastAsia="ru-RU"/>
              </w:rPr>
            </w:pPr>
            <w:r w:rsidRPr="00AF08F7">
              <w:rPr>
                <w:rFonts w:ascii="Times New Roman" w:eastAsia="Times New Roman" w:hAnsi="Times New Roman"/>
                <w:sz w:val="18"/>
                <w:szCs w:val="18"/>
                <w:lang w:eastAsia="ru-RU"/>
              </w:rPr>
              <w:t xml:space="preserve">Приложение № 2 </w:t>
            </w:r>
          </w:p>
          <w:p w:rsidR="00AF08F7" w:rsidRDefault="00AF08F7" w:rsidP="00AF08F7">
            <w:pPr>
              <w:spacing w:after="0" w:line="240" w:lineRule="auto"/>
              <w:jc w:val="right"/>
              <w:rPr>
                <w:rFonts w:ascii="Times New Roman" w:eastAsia="Times New Roman" w:hAnsi="Times New Roman"/>
                <w:sz w:val="18"/>
                <w:szCs w:val="18"/>
                <w:lang w:eastAsia="ru-RU"/>
              </w:rPr>
            </w:pPr>
            <w:r w:rsidRPr="00AF08F7">
              <w:rPr>
                <w:rFonts w:ascii="Times New Roman" w:eastAsia="Times New Roman" w:hAnsi="Times New Roman"/>
                <w:sz w:val="18"/>
                <w:szCs w:val="18"/>
                <w:lang w:eastAsia="ru-RU"/>
              </w:rPr>
              <w:t xml:space="preserve">                                                                                                                                                               к     Постановлению администрации Богучанского района </w:t>
            </w:r>
          </w:p>
          <w:p w:rsidR="00AF08F7" w:rsidRPr="00AF08F7" w:rsidRDefault="00AF08F7" w:rsidP="00AF08F7">
            <w:pPr>
              <w:spacing w:after="0" w:line="240" w:lineRule="auto"/>
              <w:jc w:val="right"/>
              <w:rPr>
                <w:rFonts w:ascii="Times New Roman" w:eastAsia="Times New Roman" w:hAnsi="Times New Roman"/>
                <w:sz w:val="18"/>
                <w:szCs w:val="18"/>
                <w:lang w:eastAsia="ru-RU"/>
              </w:rPr>
            </w:pPr>
            <w:r w:rsidRPr="00AF08F7">
              <w:rPr>
                <w:rFonts w:ascii="Times New Roman" w:eastAsia="Times New Roman" w:hAnsi="Times New Roman"/>
                <w:sz w:val="18"/>
                <w:szCs w:val="18"/>
                <w:lang w:eastAsia="ru-RU"/>
              </w:rPr>
              <w:t xml:space="preserve">                                                                                           </w:t>
            </w:r>
            <w:r w:rsidRPr="001872C5">
              <w:rPr>
                <w:rFonts w:ascii="Times New Roman" w:eastAsia="Times New Roman" w:hAnsi="Times New Roman"/>
                <w:sz w:val="18"/>
                <w:szCs w:val="18"/>
                <w:lang w:eastAsia="ru-RU"/>
              </w:rPr>
              <w:t xml:space="preserve">от </w:t>
            </w:r>
            <w:r w:rsidRPr="00AF08F7">
              <w:rPr>
                <w:rFonts w:ascii="Times New Roman" w:eastAsia="Times New Roman" w:hAnsi="Times New Roman"/>
                <w:sz w:val="18"/>
                <w:szCs w:val="18"/>
                <w:lang w:eastAsia="ru-RU"/>
              </w:rPr>
              <w:t>14.03.</w:t>
            </w:r>
            <w:r w:rsidRPr="001872C5">
              <w:rPr>
                <w:rFonts w:ascii="Times New Roman" w:eastAsia="Times New Roman" w:hAnsi="Times New Roman"/>
                <w:sz w:val="18"/>
                <w:szCs w:val="18"/>
                <w:lang w:eastAsia="ru-RU"/>
              </w:rPr>
              <w:t xml:space="preserve"> 2023г        №</w:t>
            </w:r>
            <w:r w:rsidRPr="00AF08F7">
              <w:rPr>
                <w:rFonts w:ascii="Times New Roman" w:eastAsia="Times New Roman" w:hAnsi="Times New Roman"/>
                <w:sz w:val="18"/>
                <w:szCs w:val="18"/>
                <w:lang w:eastAsia="ru-RU"/>
              </w:rPr>
              <w:t xml:space="preserve"> 217-п</w:t>
            </w:r>
          </w:p>
          <w:p w:rsidR="00AF08F7" w:rsidRDefault="00AF08F7" w:rsidP="00AF08F7">
            <w:pPr>
              <w:spacing w:after="0" w:line="240" w:lineRule="auto"/>
              <w:jc w:val="right"/>
              <w:rPr>
                <w:rFonts w:ascii="Times New Roman" w:eastAsia="Times New Roman" w:hAnsi="Times New Roman"/>
                <w:color w:val="000000"/>
                <w:sz w:val="18"/>
                <w:szCs w:val="18"/>
                <w:lang w:eastAsia="ru-RU"/>
              </w:rPr>
            </w:pPr>
            <w:r w:rsidRPr="00AF08F7">
              <w:rPr>
                <w:rFonts w:ascii="Times New Roman" w:eastAsia="Times New Roman" w:hAnsi="Times New Roman"/>
                <w:color w:val="000000"/>
                <w:sz w:val="18"/>
                <w:szCs w:val="18"/>
                <w:lang w:eastAsia="ru-RU"/>
              </w:rPr>
              <w:t>Приложение № 3</w:t>
            </w:r>
            <w:r w:rsidRPr="00AF08F7">
              <w:rPr>
                <w:rFonts w:ascii="Times New Roman" w:eastAsia="Times New Roman" w:hAnsi="Times New Roman"/>
                <w:color w:val="000000"/>
                <w:sz w:val="18"/>
                <w:szCs w:val="18"/>
                <w:lang w:eastAsia="ru-RU"/>
              </w:rPr>
              <w:br/>
              <w:t xml:space="preserve">к муниципальной программе </w:t>
            </w:r>
            <w:r w:rsidRPr="00AF08F7">
              <w:rPr>
                <w:rFonts w:ascii="Times New Roman" w:eastAsia="Times New Roman" w:hAnsi="Times New Roman"/>
                <w:color w:val="000000"/>
                <w:sz w:val="18"/>
                <w:szCs w:val="18"/>
                <w:lang w:eastAsia="ru-RU"/>
              </w:rPr>
              <w:br/>
              <w:t>«Развитие образования Богучанского района»</w:t>
            </w:r>
          </w:p>
          <w:p w:rsidR="00AF08F7" w:rsidRPr="00AF08F7" w:rsidRDefault="00AF08F7" w:rsidP="00AF08F7">
            <w:pPr>
              <w:spacing w:after="0" w:line="240" w:lineRule="auto"/>
              <w:jc w:val="right"/>
              <w:rPr>
                <w:rFonts w:ascii="Times New Roman" w:eastAsia="Times New Roman" w:hAnsi="Times New Roman"/>
                <w:color w:val="000000"/>
                <w:sz w:val="18"/>
                <w:szCs w:val="18"/>
                <w:lang w:eastAsia="ru-RU"/>
              </w:rPr>
            </w:pPr>
          </w:p>
          <w:p w:rsidR="00AF08F7" w:rsidRPr="00AF08F7" w:rsidRDefault="00AF08F7" w:rsidP="00AF08F7">
            <w:pPr>
              <w:spacing w:after="0" w:line="240" w:lineRule="auto"/>
              <w:jc w:val="center"/>
              <w:rPr>
                <w:rFonts w:ascii="Times New Roman" w:eastAsia="Times New Roman" w:hAnsi="Times New Roman"/>
                <w:sz w:val="18"/>
                <w:szCs w:val="18"/>
                <w:lang w:eastAsia="ru-RU"/>
              </w:rPr>
            </w:pPr>
            <w:r w:rsidRPr="00AF08F7">
              <w:rPr>
                <w:rFonts w:ascii="Times New Roman" w:eastAsia="Times New Roman" w:hAnsi="Times New Roman"/>
                <w:bCs/>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9327F0" w:rsidRPr="009327F0" w:rsidRDefault="009327F0" w:rsidP="00F256A0">
      <w:pPr>
        <w:spacing w:after="0" w:line="240" w:lineRule="auto"/>
        <w:ind w:firstLine="709"/>
        <w:jc w:val="center"/>
        <w:rPr>
          <w:rFonts w:ascii="Times New Roman" w:hAnsi="Times New Roman"/>
          <w:sz w:val="20"/>
          <w:szCs w:val="20"/>
        </w:rPr>
      </w:pPr>
    </w:p>
    <w:tbl>
      <w:tblPr>
        <w:tblW w:w="5000" w:type="pct"/>
        <w:tblLook w:val="04A0"/>
      </w:tblPr>
      <w:tblGrid>
        <w:gridCol w:w="1181"/>
        <w:gridCol w:w="1300"/>
        <w:gridCol w:w="1213"/>
        <w:gridCol w:w="601"/>
        <w:gridCol w:w="1545"/>
        <w:gridCol w:w="1545"/>
        <w:gridCol w:w="1545"/>
        <w:gridCol w:w="640"/>
      </w:tblGrid>
      <w:tr w:rsidR="00AF08F7" w:rsidRPr="00AF08F7" w:rsidTr="00AF08F7">
        <w:trPr>
          <w:trHeight w:val="20"/>
        </w:trPr>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Статус</w:t>
            </w:r>
          </w:p>
        </w:tc>
        <w:tc>
          <w:tcPr>
            <w:tcW w:w="6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48" w:type="pct"/>
            <w:vMerge w:val="restart"/>
            <w:tcBorders>
              <w:top w:val="single" w:sz="4" w:space="0" w:color="auto"/>
              <w:left w:val="single" w:sz="4" w:space="0" w:color="auto"/>
              <w:bottom w:val="nil"/>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Источник финансирования</w:t>
            </w:r>
          </w:p>
        </w:tc>
        <w:tc>
          <w:tcPr>
            <w:tcW w:w="585" w:type="pct"/>
            <w:tcBorders>
              <w:top w:val="single" w:sz="4" w:space="0" w:color="auto"/>
              <w:left w:val="nil"/>
              <w:bottom w:val="nil"/>
              <w:right w:val="nil"/>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single" w:sz="4" w:space="0" w:color="auto"/>
              <w:left w:val="nil"/>
              <w:bottom w:val="single" w:sz="4" w:space="0" w:color="auto"/>
              <w:right w:val="nil"/>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single" w:sz="4" w:space="0" w:color="auto"/>
              <w:left w:val="nil"/>
              <w:bottom w:val="single" w:sz="4" w:space="0" w:color="auto"/>
              <w:right w:val="nil"/>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single" w:sz="4" w:space="0" w:color="auto"/>
              <w:left w:val="nil"/>
              <w:bottom w:val="single" w:sz="4" w:space="0" w:color="auto"/>
              <w:right w:val="nil"/>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r>
      <w:tr w:rsidR="00AF08F7" w:rsidRPr="00AF08F7" w:rsidTr="00AF08F7">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vMerge/>
            <w:tcBorders>
              <w:top w:val="single" w:sz="4" w:space="0" w:color="auto"/>
              <w:left w:val="single" w:sz="4" w:space="0" w:color="auto"/>
              <w:bottom w:val="nil"/>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2022 год</w:t>
            </w:r>
          </w:p>
        </w:tc>
        <w:tc>
          <w:tcPr>
            <w:tcW w:w="590" w:type="pct"/>
            <w:tcBorders>
              <w:top w:val="nil"/>
              <w:left w:val="nil"/>
              <w:bottom w:val="nil"/>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2023 год</w:t>
            </w:r>
          </w:p>
        </w:tc>
        <w:tc>
          <w:tcPr>
            <w:tcW w:w="590" w:type="pct"/>
            <w:tcBorders>
              <w:top w:val="nil"/>
              <w:left w:val="nil"/>
              <w:bottom w:val="nil"/>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2024 год</w:t>
            </w:r>
          </w:p>
        </w:tc>
        <w:tc>
          <w:tcPr>
            <w:tcW w:w="590" w:type="pct"/>
            <w:tcBorders>
              <w:top w:val="nil"/>
              <w:left w:val="nil"/>
              <w:bottom w:val="nil"/>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2025 год</w:t>
            </w:r>
          </w:p>
        </w:tc>
        <w:tc>
          <w:tcPr>
            <w:tcW w:w="554" w:type="pct"/>
            <w:tcBorders>
              <w:top w:val="nil"/>
              <w:left w:val="nil"/>
              <w:bottom w:val="nil"/>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Итого на период</w:t>
            </w:r>
          </w:p>
        </w:tc>
      </w:tr>
      <w:tr w:rsidR="00AF08F7" w:rsidRPr="00AF08F7" w:rsidTr="00AF08F7">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Муниципальная  программа</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«Развитие образования Богучанского района»</w:t>
            </w:r>
          </w:p>
        </w:tc>
        <w:tc>
          <w:tcPr>
            <w:tcW w:w="848" w:type="pct"/>
            <w:tcBorders>
              <w:top w:val="single" w:sz="4" w:space="0" w:color="auto"/>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Всего</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1 741 019 212,30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1 741 681 784,49   </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1 700 126 436,00   </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1 646 107 236,00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6 828 934 668,79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xml:space="preserve">федеральный бюджет </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70 054 906,43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84 739 317,42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84 675 033,85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30 335 507,35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269 804 765,05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972 780 527,12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942 839 992,58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906 814 536,15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907 134 862,65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3 729 569 918,50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24 933 787,00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8 073 608,49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2 608 000,00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2 608 000,00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38 223 395,49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673 249 991,75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706 028 866,00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706 028 866,00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706 028 866,00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2 791 336 589,75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юридические лица</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Подпрограмма 1</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Всего</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1 627 247 507,56</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1 629 070 959,61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1 603 799 416,00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1 549 780 216,00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6 409 898 099,17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70 054 906,43</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84 739 317,42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84 675 033,85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30 335 507,35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269 804 765,05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952 100 289,12</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930 547 492,58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899 730 036,15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900 050 362,65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3 682 428 180,50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24 033 787,00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7 173 608,49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2 608 000,00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2 608 000,00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36 423 395,49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581 058 525,01</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606 610 541,12   </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616 786 346,00   </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616 786 346,00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2 421 241 758,13   </w:t>
            </w:r>
          </w:p>
        </w:tc>
      </w:tr>
      <w:tr w:rsidR="00AF08F7" w:rsidRPr="00AF08F7" w:rsidTr="00AF08F7">
        <w:trPr>
          <w:trHeight w:val="20"/>
        </w:trPr>
        <w:tc>
          <w:tcPr>
            <w:tcW w:w="570" w:type="pct"/>
            <w:vMerge/>
            <w:tcBorders>
              <w:top w:val="nil"/>
              <w:left w:val="single" w:sz="4" w:space="0" w:color="auto"/>
              <w:bottom w:val="single" w:sz="4" w:space="0" w:color="000000"/>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юридические лица</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Подпрограмма 2</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«Государственная поддержка детей сирот, </w:t>
            </w:r>
            <w:r w:rsidRPr="00AF08F7">
              <w:rPr>
                <w:rFonts w:ascii="Times New Roman" w:eastAsia="Times New Roman" w:hAnsi="Times New Roman"/>
                <w:sz w:val="14"/>
                <w:szCs w:val="14"/>
                <w:lang w:eastAsia="ru-RU"/>
              </w:rPr>
              <w:lastRenderedPageBreak/>
              <w:t>расширение практики применения семейных форм воспитания»</w:t>
            </w: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lastRenderedPageBreak/>
              <w:t>Всего</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15 585 028,00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7 084 500,00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7 084 500,00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7 084 500,00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36 838 528,00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15 585 028,00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7 084 500,00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7 084 500,00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7 084 500,00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36 838 528,00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юридические лица</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Подпрограмма 3</w:t>
            </w:r>
          </w:p>
        </w:tc>
        <w:tc>
          <w:tcPr>
            <w:tcW w:w="674" w:type="pct"/>
            <w:vMerge w:val="restart"/>
            <w:tcBorders>
              <w:top w:val="nil"/>
              <w:left w:val="single" w:sz="4" w:space="0" w:color="auto"/>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Всего</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98 186 676,74</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105 526 324,88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89 242 520,00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89 242 520,00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382 198 041,62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 том числе:</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bottom"/>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xml:space="preserve">федеральный бюджет </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краевой бюджет</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5 095 210,00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5 208 000,00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10 303 210,00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внебюджетные источники</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900 000,00</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900 000,00</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1 800 000,00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бюджеты муниципальных образований</w:t>
            </w:r>
          </w:p>
        </w:tc>
        <w:tc>
          <w:tcPr>
            <w:tcW w:w="585"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92 191 466,74</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99 418 324,88   </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89 242 520,00   </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 xml:space="preserve">               89 242 520,00   </w:t>
            </w:r>
          </w:p>
        </w:tc>
        <w:tc>
          <w:tcPr>
            <w:tcW w:w="554" w:type="pct"/>
            <w:tcBorders>
              <w:top w:val="nil"/>
              <w:left w:val="nil"/>
              <w:bottom w:val="single" w:sz="4" w:space="0" w:color="auto"/>
              <w:right w:val="single" w:sz="4" w:space="0" w:color="auto"/>
            </w:tcBorders>
            <w:shd w:val="clear" w:color="auto" w:fill="auto"/>
            <w:vAlign w:val="center"/>
            <w:hideMark/>
          </w:tcPr>
          <w:p w:rsidR="00AF08F7" w:rsidRPr="00AF08F7" w:rsidRDefault="00AF08F7" w:rsidP="00AF08F7">
            <w:pPr>
              <w:spacing w:after="0" w:line="240" w:lineRule="auto"/>
              <w:jc w:val="center"/>
              <w:rPr>
                <w:rFonts w:ascii="Times New Roman" w:eastAsia="Times New Roman" w:hAnsi="Times New Roman"/>
                <w:bCs/>
                <w:sz w:val="14"/>
                <w:szCs w:val="14"/>
                <w:lang w:eastAsia="ru-RU"/>
              </w:rPr>
            </w:pPr>
            <w:r w:rsidRPr="00AF08F7">
              <w:rPr>
                <w:rFonts w:ascii="Times New Roman" w:eastAsia="Times New Roman" w:hAnsi="Times New Roman"/>
                <w:bCs/>
                <w:sz w:val="14"/>
                <w:szCs w:val="14"/>
                <w:lang w:eastAsia="ru-RU"/>
              </w:rPr>
              <w:t xml:space="preserve">       370 094 831,62   </w:t>
            </w:r>
          </w:p>
        </w:tc>
      </w:tr>
      <w:tr w:rsidR="00AF08F7" w:rsidRPr="00AF08F7" w:rsidTr="00AF08F7">
        <w:trPr>
          <w:trHeight w:val="20"/>
        </w:trPr>
        <w:tc>
          <w:tcPr>
            <w:tcW w:w="570"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674" w:type="pct"/>
            <w:vMerge/>
            <w:tcBorders>
              <w:top w:val="nil"/>
              <w:left w:val="single" w:sz="4" w:space="0" w:color="auto"/>
              <w:bottom w:val="single" w:sz="4" w:space="0" w:color="auto"/>
              <w:right w:val="single" w:sz="4" w:space="0" w:color="auto"/>
            </w:tcBorders>
            <w:vAlign w:val="center"/>
            <w:hideMark/>
          </w:tcPr>
          <w:p w:rsidR="00AF08F7" w:rsidRPr="00AF08F7" w:rsidRDefault="00AF08F7" w:rsidP="00AF08F7">
            <w:pPr>
              <w:spacing w:after="0" w:line="240" w:lineRule="auto"/>
              <w:rPr>
                <w:rFonts w:ascii="Times New Roman" w:eastAsia="Times New Roman" w:hAnsi="Times New Roman"/>
                <w:sz w:val="14"/>
                <w:szCs w:val="14"/>
                <w:lang w:eastAsia="ru-RU"/>
              </w:rPr>
            </w:pPr>
          </w:p>
        </w:tc>
        <w:tc>
          <w:tcPr>
            <w:tcW w:w="848"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юридические лица</w:t>
            </w:r>
          </w:p>
        </w:tc>
        <w:tc>
          <w:tcPr>
            <w:tcW w:w="585" w:type="pct"/>
            <w:tcBorders>
              <w:top w:val="nil"/>
              <w:left w:val="nil"/>
              <w:bottom w:val="single" w:sz="4" w:space="0" w:color="auto"/>
              <w:right w:val="single" w:sz="4" w:space="0" w:color="auto"/>
            </w:tcBorders>
            <w:shd w:val="clear" w:color="auto" w:fill="auto"/>
            <w:hideMark/>
          </w:tcPr>
          <w:p w:rsidR="00AF08F7" w:rsidRPr="00AF08F7" w:rsidRDefault="00AF08F7" w:rsidP="00AF08F7">
            <w:pPr>
              <w:spacing w:after="0" w:line="240" w:lineRule="auto"/>
              <w:jc w:val="right"/>
              <w:rPr>
                <w:rFonts w:ascii="Times New Roman" w:eastAsia="Times New Roman" w:hAnsi="Times New Roman"/>
                <w:color w:val="000000"/>
                <w:sz w:val="14"/>
                <w:szCs w:val="14"/>
                <w:lang w:eastAsia="ru-RU"/>
              </w:rPr>
            </w:pPr>
            <w:r w:rsidRPr="00AF08F7">
              <w:rPr>
                <w:rFonts w:ascii="Times New Roman" w:eastAsia="Times New Roman" w:hAnsi="Times New Roman"/>
                <w:color w:val="000000"/>
                <w:sz w:val="14"/>
                <w:szCs w:val="14"/>
                <w:lang w:eastAsia="ru-RU"/>
              </w:rPr>
              <w:t> </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right"/>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AF08F7" w:rsidRPr="00AF08F7" w:rsidRDefault="00AF08F7" w:rsidP="00AF08F7">
            <w:pPr>
              <w:spacing w:after="0" w:line="240" w:lineRule="auto"/>
              <w:jc w:val="center"/>
              <w:rPr>
                <w:rFonts w:ascii="Times New Roman" w:eastAsia="Times New Roman" w:hAnsi="Times New Roman"/>
                <w:sz w:val="14"/>
                <w:szCs w:val="14"/>
                <w:lang w:eastAsia="ru-RU"/>
              </w:rPr>
            </w:pPr>
            <w:r w:rsidRPr="00AF08F7">
              <w:rPr>
                <w:rFonts w:ascii="Times New Roman" w:eastAsia="Times New Roman" w:hAnsi="Times New Roman"/>
                <w:sz w:val="14"/>
                <w:szCs w:val="14"/>
                <w:lang w:eastAsia="ru-RU"/>
              </w:rPr>
              <w:t>0,00</w:t>
            </w:r>
          </w:p>
        </w:tc>
      </w:tr>
    </w:tbl>
    <w:p w:rsidR="005B4544" w:rsidRPr="005B4544" w:rsidRDefault="005B4544" w:rsidP="00F256A0">
      <w:pPr>
        <w:spacing w:after="0" w:line="270" w:lineRule="atLeast"/>
        <w:ind w:firstLine="709"/>
        <w:jc w:val="both"/>
        <w:rPr>
          <w:rFonts w:ascii="Times New Roman" w:eastAsia="Times New Roman" w:hAnsi="Times New Roman"/>
          <w:color w:val="000000"/>
          <w:sz w:val="28"/>
          <w:szCs w:val="28"/>
          <w:lang w:eastAsia="ru-RU"/>
        </w:rPr>
      </w:pPr>
    </w:p>
    <w:tbl>
      <w:tblPr>
        <w:tblW w:w="5000" w:type="pct"/>
        <w:tblLook w:val="04A0"/>
      </w:tblPr>
      <w:tblGrid>
        <w:gridCol w:w="9570"/>
      </w:tblGrid>
      <w:tr w:rsidR="002578D5" w:rsidRPr="002578D5" w:rsidTr="002578D5">
        <w:trPr>
          <w:trHeight w:val="20"/>
        </w:trPr>
        <w:tc>
          <w:tcPr>
            <w:tcW w:w="5000" w:type="pct"/>
            <w:tcBorders>
              <w:top w:val="nil"/>
              <w:left w:val="nil"/>
              <w:right w:val="nil"/>
            </w:tcBorders>
            <w:shd w:val="clear" w:color="auto" w:fill="auto"/>
            <w:noWrap/>
            <w:vAlign w:val="bottom"/>
            <w:hideMark/>
          </w:tcPr>
          <w:p w:rsidR="002578D5" w:rsidRDefault="002578D5" w:rsidP="002578D5">
            <w:pPr>
              <w:spacing w:after="0" w:line="240" w:lineRule="auto"/>
              <w:jc w:val="right"/>
              <w:rPr>
                <w:rFonts w:ascii="Times New Roman" w:eastAsia="Times New Roman" w:hAnsi="Times New Roman"/>
                <w:sz w:val="18"/>
                <w:szCs w:val="18"/>
                <w:lang w:eastAsia="ru-RU"/>
              </w:rPr>
            </w:pPr>
            <w:r w:rsidRPr="002578D5">
              <w:rPr>
                <w:rFonts w:ascii="Times New Roman" w:eastAsia="Times New Roman" w:hAnsi="Times New Roman"/>
                <w:sz w:val="18"/>
                <w:szCs w:val="18"/>
                <w:lang w:eastAsia="ru-RU"/>
              </w:rPr>
              <w:t>Приложение № 3</w:t>
            </w:r>
          </w:p>
          <w:p w:rsidR="002578D5" w:rsidRPr="002578D5" w:rsidRDefault="002578D5" w:rsidP="002578D5">
            <w:pPr>
              <w:spacing w:after="0" w:line="240" w:lineRule="auto"/>
              <w:jc w:val="right"/>
              <w:rPr>
                <w:rFonts w:ascii="Times New Roman" w:eastAsia="Times New Roman" w:hAnsi="Times New Roman"/>
                <w:sz w:val="18"/>
                <w:szCs w:val="18"/>
                <w:lang w:eastAsia="ru-RU"/>
              </w:rPr>
            </w:pPr>
            <w:r w:rsidRPr="002578D5">
              <w:rPr>
                <w:rFonts w:ascii="Times New Roman" w:eastAsia="Times New Roman" w:hAnsi="Times New Roman"/>
                <w:sz w:val="18"/>
                <w:szCs w:val="18"/>
                <w:lang w:eastAsia="ru-RU"/>
              </w:rPr>
              <w:t xml:space="preserve">                                                                              к постановлению администации Богучанского района                                                  </w:t>
            </w:r>
            <w:r w:rsidRPr="001872C5">
              <w:rPr>
                <w:rFonts w:ascii="Times New Roman" w:eastAsia="Times New Roman" w:hAnsi="Times New Roman"/>
                <w:sz w:val="18"/>
                <w:szCs w:val="18"/>
                <w:lang w:eastAsia="ru-RU"/>
              </w:rPr>
              <w:t xml:space="preserve">от </w:t>
            </w:r>
            <w:r w:rsidRPr="00AF08F7">
              <w:rPr>
                <w:rFonts w:ascii="Times New Roman" w:eastAsia="Times New Roman" w:hAnsi="Times New Roman"/>
                <w:sz w:val="18"/>
                <w:szCs w:val="18"/>
                <w:lang w:eastAsia="ru-RU"/>
              </w:rPr>
              <w:t>14.03.</w:t>
            </w:r>
            <w:r w:rsidRPr="001872C5">
              <w:rPr>
                <w:rFonts w:ascii="Times New Roman" w:eastAsia="Times New Roman" w:hAnsi="Times New Roman"/>
                <w:sz w:val="18"/>
                <w:szCs w:val="18"/>
                <w:lang w:eastAsia="ru-RU"/>
              </w:rPr>
              <w:t xml:space="preserve"> 2023г        №</w:t>
            </w:r>
            <w:r w:rsidRPr="00AF08F7">
              <w:rPr>
                <w:rFonts w:ascii="Times New Roman" w:eastAsia="Times New Roman" w:hAnsi="Times New Roman"/>
                <w:sz w:val="18"/>
                <w:szCs w:val="18"/>
                <w:lang w:eastAsia="ru-RU"/>
              </w:rPr>
              <w:t xml:space="preserve"> 217-п</w:t>
            </w:r>
          </w:p>
          <w:p w:rsidR="002578D5" w:rsidRDefault="002578D5" w:rsidP="002578D5">
            <w:pPr>
              <w:spacing w:after="0" w:line="240" w:lineRule="auto"/>
              <w:jc w:val="right"/>
              <w:rPr>
                <w:rFonts w:ascii="Times New Roman" w:eastAsia="Times New Roman" w:hAnsi="Times New Roman"/>
                <w:sz w:val="18"/>
                <w:szCs w:val="18"/>
                <w:lang w:eastAsia="ru-RU"/>
              </w:rPr>
            </w:pPr>
            <w:r w:rsidRPr="002578D5">
              <w:rPr>
                <w:rFonts w:ascii="Times New Roman" w:eastAsia="Times New Roman" w:hAnsi="Times New Roman"/>
                <w:sz w:val="18"/>
                <w:szCs w:val="18"/>
                <w:lang w:eastAsia="ru-RU"/>
              </w:rPr>
              <w:t>Приложение № 4</w:t>
            </w:r>
          </w:p>
          <w:p w:rsidR="002578D5" w:rsidRDefault="002578D5" w:rsidP="002578D5">
            <w:pPr>
              <w:spacing w:after="0" w:line="240" w:lineRule="auto"/>
              <w:jc w:val="right"/>
              <w:rPr>
                <w:rFonts w:ascii="Times New Roman" w:eastAsia="Times New Roman" w:hAnsi="Times New Roman"/>
                <w:sz w:val="18"/>
                <w:szCs w:val="18"/>
                <w:lang w:eastAsia="ru-RU"/>
              </w:rPr>
            </w:pPr>
            <w:r w:rsidRPr="002578D5">
              <w:rPr>
                <w:rFonts w:ascii="Times New Roman" w:eastAsia="Times New Roman" w:hAnsi="Times New Roman"/>
                <w:sz w:val="18"/>
                <w:szCs w:val="18"/>
                <w:lang w:eastAsia="ru-RU"/>
              </w:rPr>
              <w:t xml:space="preserve">                                                                                 к муниципальной программе</w:t>
            </w:r>
          </w:p>
          <w:p w:rsidR="002578D5" w:rsidRDefault="002578D5" w:rsidP="002578D5">
            <w:pPr>
              <w:spacing w:after="0" w:line="240" w:lineRule="auto"/>
              <w:jc w:val="right"/>
              <w:rPr>
                <w:rFonts w:ascii="Times New Roman" w:eastAsia="Times New Roman" w:hAnsi="Times New Roman"/>
                <w:sz w:val="18"/>
                <w:szCs w:val="18"/>
                <w:lang w:eastAsia="ru-RU"/>
              </w:rPr>
            </w:pPr>
            <w:r w:rsidRPr="002578D5">
              <w:rPr>
                <w:rFonts w:ascii="Times New Roman" w:eastAsia="Times New Roman" w:hAnsi="Times New Roman"/>
                <w:sz w:val="18"/>
                <w:szCs w:val="18"/>
                <w:lang w:eastAsia="ru-RU"/>
              </w:rPr>
              <w:t xml:space="preserve"> "Развитие образования Богучанского района"</w:t>
            </w:r>
          </w:p>
          <w:p w:rsidR="002578D5" w:rsidRPr="002578D5" w:rsidRDefault="002578D5" w:rsidP="002578D5">
            <w:pPr>
              <w:spacing w:after="0" w:line="240" w:lineRule="auto"/>
              <w:jc w:val="right"/>
              <w:rPr>
                <w:rFonts w:ascii="Times New Roman" w:eastAsia="Times New Roman" w:hAnsi="Times New Roman"/>
                <w:sz w:val="18"/>
                <w:szCs w:val="18"/>
                <w:lang w:eastAsia="ru-RU"/>
              </w:rPr>
            </w:pPr>
          </w:p>
          <w:p w:rsidR="002578D5" w:rsidRPr="002578D5" w:rsidRDefault="002578D5" w:rsidP="002578D5">
            <w:pPr>
              <w:spacing w:after="0" w:line="240" w:lineRule="auto"/>
              <w:jc w:val="center"/>
              <w:rPr>
                <w:rFonts w:ascii="Times New Roman" w:eastAsia="Times New Roman" w:hAnsi="Times New Roman"/>
                <w:sz w:val="18"/>
                <w:szCs w:val="18"/>
                <w:lang w:eastAsia="ru-RU"/>
              </w:rPr>
            </w:pPr>
            <w:r w:rsidRPr="002578D5">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2443"/>
        <w:gridCol w:w="830"/>
        <w:gridCol w:w="783"/>
        <w:gridCol w:w="783"/>
        <w:gridCol w:w="783"/>
        <w:gridCol w:w="988"/>
        <w:gridCol w:w="988"/>
        <w:gridCol w:w="988"/>
        <w:gridCol w:w="984"/>
      </w:tblGrid>
      <w:tr w:rsidR="002578D5" w:rsidRPr="002578D5" w:rsidTr="002578D5">
        <w:trPr>
          <w:trHeight w:val="20"/>
        </w:trPr>
        <w:tc>
          <w:tcPr>
            <w:tcW w:w="1277" w:type="pct"/>
            <w:tcBorders>
              <w:top w:val="single" w:sz="4" w:space="0" w:color="auto"/>
              <w:left w:val="single" w:sz="4" w:space="0" w:color="auto"/>
              <w:bottom w:val="nil"/>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Наименование услуги, (работы)</w:t>
            </w:r>
          </w:p>
        </w:tc>
        <w:tc>
          <w:tcPr>
            <w:tcW w:w="1661" w:type="pct"/>
            <w:gridSpan w:val="4"/>
            <w:tcBorders>
              <w:top w:val="single" w:sz="4" w:space="0" w:color="auto"/>
              <w:left w:val="nil"/>
              <w:bottom w:val="single" w:sz="4" w:space="0" w:color="auto"/>
              <w:right w:val="single" w:sz="4" w:space="0" w:color="000000"/>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Значение показателя объема услуги (работы)</w:t>
            </w:r>
          </w:p>
        </w:tc>
        <w:tc>
          <w:tcPr>
            <w:tcW w:w="2062" w:type="pct"/>
            <w:gridSpan w:val="4"/>
            <w:tcBorders>
              <w:top w:val="single" w:sz="4" w:space="0" w:color="auto"/>
              <w:left w:val="nil"/>
              <w:bottom w:val="single" w:sz="4" w:space="0" w:color="auto"/>
              <w:right w:val="single" w:sz="4" w:space="0" w:color="000000"/>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Расходы на оказание (выполнение) муниципальной услуги (работы) в рублях</w:t>
            </w: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 </w:t>
            </w:r>
          </w:p>
        </w:tc>
        <w:tc>
          <w:tcPr>
            <w:tcW w:w="434" w:type="pct"/>
            <w:tcBorders>
              <w:top w:val="nil"/>
              <w:left w:val="nil"/>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 xml:space="preserve">2022  год     </w:t>
            </w:r>
          </w:p>
        </w:tc>
        <w:tc>
          <w:tcPr>
            <w:tcW w:w="409" w:type="pct"/>
            <w:tcBorders>
              <w:top w:val="nil"/>
              <w:left w:val="nil"/>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2023 год</w:t>
            </w:r>
          </w:p>
        </w:tc>
        <w:tc>
          <w:tcPr>
            <w:tcW w:w="409" w:type="pct"/>
            <w:tcBorders>
              <w:top w:val="nil"/>
              <w:left w:val="nil"/>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2024 год</w:t>
            </w:r>
          </w:p>
        </w:tc>
        <w:tc>
          <w:tcPr>
            <w:tcW w:w="409" w:type="pct"/>
            <w:tcBorders>
              <w:top w:val="nil"/>
              <w:left w:val="nil"/>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2025 год</w:t>
            </w:r>
          </w:p>
        </w:tc>
        <w:tc>
          <w:tcPr>
            <w:tcW w:w="516" w:type="pct"/>
            <w:tcBorders>
              <w:top w:val="nil"/>
              <w:left w:val="nil"/>
              <w:bottom w:val="single" w:sz="4" w:space="0" w:color="auto"/>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2022 год</w:t>
            </w:r>
          </w:p>
        </w:tc>
        <w:tc>
          <w:tcPr>
            <w:tcW w:w="516"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2023 год</w:t>
            </w:r>
          </w:p>
        </w:tc>
        <w:tc>
          <w:tcPr>
            <w:tcW w:w="516"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2024 год</w:t>
            </w:r>
          </w:p>
        </w:tc>
        <w:tc>
          <w:tcPr>
            <w:tcW w:w="516"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2025 год</w:t>
            </w:r>
          </w:p>
        </w:tc>
      </w:tr>
      <w:tr w:rsidR="002578D5" w:rsidRPr="002578D5" w:rsidTr="002578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2578D5" w:rsidRPr="002578D5" w:rsidTr="002578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2578D5" w:rsidRPr="002578D5" w:rsidTr="002578D5">
        <w:trPr>
          <w:trHeight w:val="20"/>
        </w:trPr>
        <w:tc>
          <w:tcPr>
            <w:tcW w:w="1277" w:type="pct"/>
            <w:tcBorders>
              <w:top w:val="nil"/>
              <w:left w:val="single" w:sz="4" w:space="0" w:color="auto"/>
              <w:bottom w:val="single" w:sz="4" w:space="0" w:color="auto"/>
              <w:right w:val="nil"/>
            </w:tcBorders>
            <w:shd w:val="clear" w:color="auto" w:fill="auto"/>
            <w:vAlign w:val="bottom"/>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Число лиц, прошедших спортивную подготовку</w:t>
            </w:r>
          </w:p>
        </w:tc>
        <w:tc>
          <w:tcPr>
            <w:tcW w:w="434" w:type="pct"/>
            <w:tcBorders>
              <w:top w:val="nil"/>
              <w:left w:val="single" w:sz="4" w:space="0" w:color="auto"/>
              <w:bottom w:val="single" w:sz="4" w:space="0" w:color="auto"/>
              <w:right w:val="single" w:sz="4" w:space="0" w:color="auto"/>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117</w:t>
            </w:r>
          </w:p>
        </w:tc>
        <w:tc>
          <w:tcPr>
            <w:tcW w:w="409" w:type="pct"/>
            <w:tcBorders>
              <w:top w:val="nil"/>
              <w:left w:val="nil"/>
              <w:bottom w:val="single" w:sz="4" w:space="0" w:color="auto"/>
              <w:right w:val="single" w:sz="4" w:space="0" w:color="auto"/>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117</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24772444,12</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25175505,04</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22564420,00</w:t>
            </w:r>
          </w:p>
        </w:tc>
        <w:tc>
          <w:tcPr>
            <w:tcW w:w="51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22564420,00</w:t>
            </w: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человеко-час</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183456</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206388</w:t>
            </w: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34</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25</w:t>
            </w: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участников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2250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2000</w:t>
            </w: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auto"/>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человеко-час</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201744</w:t>
            </w:r>
          </w:p>
        </w:tc>
        <w:tc>
          <w:tcPr>
            <w:tcW w:w="409" w:type="pct"/>
            <w:tcBorders>
              <w:top w:val="nil"/>
              <w:left w:val="nil"/>
              <w:bottom w:val="single" w:sz="4" w:space="0" w:color="auto"/>
              <w:right w:val="nil"/>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201744</w:t>
            </w:r>
          </w:p>
        </w:tc>
        <w:tc>
          <w:tcPr>
            <w:tcW w:w="409" w:type="pct"/>
            <w:tcBorders>
              <w:top w:val="nil"/>
              <w:left w:val="single" w:sz="4" w:space="0" w:color="auto"/>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201744</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201744</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30716010,01</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27717553,29</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27166500,00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27166500,00</w:t>
            </w: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мероприятий</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w:t>
            </w:r>
          </w:p>
        </w:tc>
        <w:tc>
          <w:tcPr>
            <w:tcW w:w="409" w:type="pct"/>
            <w:tcBorders>
              <w:top w:val="nil"/>
              <w:left w:val="nil"/>
              <w:bottom w:val="single" w:sz="4" w:space="0" w:color="auto"/>
              <w:right w:val="nil"/>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w:t>
            </w:r>
          </w:p>
        </w:tc>
        <w:tc>
          <w:tcPr>
            <w:tcW w:w="409" w:type="pct"/>
            <w:tcBorders>
              <w:top w:val="nil"/>
              <w:left w:val="single" w:sz="4" w:space="0" w:color="auto"/>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18</w:t>
            </w: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r w:rsidR="002578D5" w:rsidRPr="002578D5" w:rsidTr="002578D5">
        <w:trPr>
          <w:trHeight w:val="20"/>
        </w:trPr>
        <w:tc>
          <w:tcPr>
            <w:tcW w:w="1277" w:type="pct"/>
            <w:tcBorders>
              <w:top w:val="nil"/>
              <w:left w:val="single" w:sz="4" w:space="0" w:color="auto"/>
              <w:bottom w:val="nil"/>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участников мероприятий</w:t>
            </w:r>
          </w:p>
        </w:tc>
        <w:tc>
          <w:tcPr>
            <w:tcW w:w="434" w:type="pct"/>
            <w:tcBorders>
              <w:top w:val="nil"/>
              <w:left w:val="nil"/>
              <w:bottom w:val="nil"/>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1600</w:t>
            </w:r>
          </w:p>
        </w:tc>
        <w:tc>
          <w:tcPr>
            <w:tcW w:w="409" w:type="pct"/>
            <w:tcBorders>
              <w:top w:val="nil"/>
              <w:left w:val="nil"/>
              <w:bottom w:val="nil"/>
              <w:right w:val="nil"/>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1600</w:t>
            </w:r>
          </w:p>
        </w:tc>
        <w:tc>
          <w:tcPr>
            <w:tcW w:w="409" w:type="pct"/>
            <w:tcBorders>
              <w:top w:val="nil"/>
              <w:left w:val="single" w:sz="4" w:space="0" w:color="auto"/>
              <w:bottom w:val="nil"/>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1600</w:t>
            </w:r>
          </w:p>
        </w:tc>
        <w:tc>
          <w:tcPr>
            <w:tcW w:w="409" w:type="pct"/>
            <w:tcBorders>
              <w:top w:val="nil"/>
              <w:left w:val="nil"/>
              <w:bottom w:val="nil"/>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1600</w:t>
            </w: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r w:rsidR="002578D5" w:rsidRPr="002578D5" w:rsidTr="002578D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детодней</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3360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3360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9 208 892,68</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9 685 679,38</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9 453 314,00</w:t>
            </w:r>
          </w:p>
        </w:tc>
        <w:tc>
          <w:tcPr>
            <w:tcW w:w="5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9 453 314,00</w:t>
            </w:r>
          </w:p>
        </w:tc>
      </w:tr>
      <w:tr w:rsidR="002578D5" w:rsidRPr="002578D5" w:rsidTr="002578D5">
        <w:trPr>
          <w:trHeight w:val="20"/>
        </w:trPr>
        <w:tc>
          <w:tcPr>
            <w:tcW w:w="1277" w:type="pct"/>
            <w:tcBorders>
              <w:top w:val="nil"/>
              <w:left w:val="single" w:sz="4" w:space="0" w:color="auto"/>
              <w:bottom w:val="single" w:sz="4" w:space="0" w:color="auto"/>
              <w:right w:val="single" w:sz="4" w:space="0" w:color="auto"/>
            </w:tcBorders>
            <w:shd w:val="clear" w:color="auto" w:fill="auto"/>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Количество детей</w:t>
            </w:r>
          </w:p>
        </w:tc>
        <w:tc>
          <w:tcPr>
            <w:tcW w:w="434"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w:t>
            </w:r>
          </w:p>
        </w:tc>
        <w:tc>
          <w:tcPr>
            <w:tcW w:w="409" w:type="pct"/>
            <w:tcBorders>
              <w:top w:val="nil"/>
              <w:left w:val="nil"/>
              <w:bottom w:val="single" w:sz="4" w:space="0" w:color="auto"/>
              <w:right w:val="single" w:sz="4" w:space="0" w:color="auto"/>
            </w:tcBorders>
            <w:shd w:val="clear" w:color="auto" w:fill="auto"/>
            <w:noWrap/>
            <w:vAlign w:val="bottom"/>
            <w:hideMark/>
          </w:tcPr>
          <w:p w:rsidR="002578D5" w:rsidRPr="002578D5" w:rsidRDefault="002578D5" w:rsidP="002578D5">
            <w:pPr>
              <w:spacing w:after="0" w:line="240" w:lineRule="auto"/>
              <w:jc w:val="center"/>
              <w:rPr>
                <w:rFonts w:ascii="Times New Roman" w:eastAsia="Times New Roman" w:hAnsi="Times New Roman"/>
                <w:sz w:val="14"/>
                <w:szCs w:val="14"/>
                <w:lang w:eastAsia="ru-RU"/>
              </w:rPr>
            </w:pPr>
            <w:r w:rsidRPr="002578D5">
              <w:rPr>
                <w:rFonts w:ascii="Times New Roman" w:eastAsia="Times New Roman" w:hAnsi="Times New Roman"/>
                <w:sz w:val="14"/>
                <w:szCs w:val="14"/>
                <w:lang w:eastAsia="ru-RU"/>
              </w:rPr>
              <w:t>160</w:t>
            </w: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c>
          <w:tcPr>
            <w:tcW w:w="516" w:type="pct"/>
            <w:vMerge/>
            <w:tcBorders>
              <w:top w:val="nil"/>
              <w:left w:val="single" w:sz="4" w:space="0" w:color="auto"/>
              <w:bottom w:val="single" w:sz="4" w:space="0" w:color="000000"/>
              <w:right w:val="single" w:sz="4" w:space="0" w:color="auto"/>
            </w:tcBorders>
            <w:vAlign w:val="center"/>
            <w:hideMark/>
          </w:tcPr>
          <w:p w:rsidR="002578D5" w:rsidRPr="002578D5" w:rsidRDefault="002578D5" w:rsidP="002578D5">
            <w:pPr>
              <w:spacing w:after="0" w:line="240" w:lineRule="auto"/>
              <w:rPr>
                <w:rFonts w:ascii="Times New Roman" w:eastAsia="Times New Roman" w:hAnsi="Times New Roman"/>
                <w:sz w:val="14"/>
                <w:szCs w:val="14"/>
                <w:lang w:eastAsia="ru-RU"/>
              </w:rPr>
            </w:pPr>
          </w:p>
        </w:tc>
      </w:tr>
    </w:tbl>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F5531" w:rsidRPr="002F5531" w:rsidTr="002F5531">
        <w:trPr>
          <w:trHeight w:val="20"/>
        </w:trPr>
        <w:tc>
          <w:tcPr>
            <w:tcW w:w="5000" w:type="pct"/>
            <w:tcBorders>
              <w:top w:val="nil"/>
              <w:left w:val="nil"/>
              <w:right w:val="nil"/>
            </w:tcBorders>
            <w:shd w:val="clear" w:color="auto" w:fill="auto"/>
            <w:noWrap/>
            <w:vAlign w:val="bottom"/>
            <w:hideMark/>
          </w:tcPr>
          <w:p w:rsidR="002F5531" w:rsidRDefault="002F5531" w:rsidP="002F5531">
            <w:pPr>
              <w:spacing w:after="0" w:line="240" w:lineRule="auto"/>
              <w:jc w:val="right"/>
              <w:rPr>
                <w:rFonts w:ascii="Times New Roman" w:eastAsia="Times New Roman" w:hAnsi="Times New Roman"/>
                <w:sz w:val="18"/>
                <w:szCs w:val="18"/>
                <w:lang w:eastAsia="ru-RU"/>
              </w:rPr>
            </w:pPr>
            <w:r w:rsidRPr="002F5531">
              <w:rPr>
                <w:rFonts w:ascii="Times New Roman" w:eastAsia="Times New Roman" w:hAnsi="Times New Roman"/>
                <w:sz w:val="18"/>
                <w:szCs w:val="18"/>
                <w:lang w:eastAsia="ru-RU"/>
              </w:rPr>
              <w:t>Приложение № 4</w:t>
            </w:r>
          </w:p>
          <w:p w:rsidR="002F5531" w:rsidRDefault="002F5531" w:rsidP="002F5531">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к п</w:t>
            </w:r>
            <w:r w:rsidRPr="002F5531">
              <w:rPr>
                <w:rFonts w:ascii="Times New Roman" w:eastAsia="Times New Roman" w:hAnsi="Times New Roman"/>
                <w:sz w:val="18"/>
                <w:szCs w:val="18"/>
                <w:lang w:eastAsia="ru-RU"/>
              </w:rPr>
              <w:t xml:space="preserve">остановлению администрации Богучанского района </w:t>
            </w:r>
          </w:p>
          <w:p w:rsidR="002F5531" w:rsidRPr="002F5531" w:rsidRDefault="002F5531" w:rsidP="002F5531">
            <w:pPr>
              <w:spacing w:after="0" w:line="240" w:lineRule="auto"/>
              <w:jc w:val="right"/>
              <w:rPr>
                <w:rFonts w:ascii="Times New Roman" w:eastAsia="Times New Roman" w:hAnsi="Times New Roman"/>
                <w:sz w:val="18"/>
                <w:szCs w:val="18"/>
                <w:lang w:eastAsia="ru-RU"/>
              </w:rPr>
            </w:pPr>
            <w:r w:rsidRPr="002F5531">
              <w:rPr>
                <w:rFonts w:ascii="Times New Roman" w:eastAsia="Times New Roman" w:hAnsi="Times New Roman"/>
                <w:sz w:val="18"/>
                <w:szCs w:val="18"/>
                <w:lang w:eastAsia="ru-RU"/>
              </w:rPr>
              <w:t xml:space="preserve">                                                                                  </w:t>
            </w:r>
            <w:r w:rsidRPr="001872C5">
              <w:rPr>
                <w:rFonts w:ascii="Times New Roman" w:eastAsia="Times New Roman" w:hAnsi="Times New Roman"/>
                <w:sz w:val="18"/>
                <w:szCs w:val="18"/>
                <w:lang w:eastAsia="ru-RU"/>
              </w:rPr>
              <w:t xml:space="preserve">от </w:t>
            </w:r>
            <w:r w:rsidRPr="00AF08F7">
              <w:rPr>
                <w:rFonts w:ascii="Times New Roman" w:eastAsia="Times New Roman" w:hAnsi="Times New Roman"/>
                <w:sz w:val="18"/>
                <w:szCs w:val="18"/>
                <w:lang w:eastAsia="ru-RU"/>
              </w:rPr>
              <w:t>14.03.</w:t>
            </w:r>
            <w:r w:rsidRPr="001872C5">
              <w:rPr>
                <w:rFonts w:ascii="Times New Roman" w:eastAsia="Times New Roman" w:hAnsi="Times New Roman"/>
                <w:sz w:val="18"/>
                <w:szCs w:val="18"/>
                <w:lang w:eastAsia="ru-RU"/>
              </w:rPr>
              <w:t xml:space="preserve"> 2023г   №</w:t>
            </w:r>
            <w:r w:rsidRPr="00AF08F7">
              <w:rPr>
                <w:rFonts w:ascii="Times New Roman" w:eastAsia="Times New Roman" w:hAnsi="Times New Roman"/>
                <w:sz w:val="18"/>
                <w:szCs w:val="18"/>
                <w:lang w:eastAsia="ru-RU"/>
              </w:rPr>
              <w:t xml:space="preserve"> 217-п</w:t>
            </w:r>
          </w:p>
          <w:p w:rsidR="002F5531" w:rsidRPr="002F5531" w:rsidRDefault="002F5531" w:rsidP="002F5531">
            <w:pPr>
              <w:spacing w:after="0" w:line="240" w:lineRule="auto"/>
              <w:jc w:val="right"/>
              <w:rPr>
                <w:rFonts w:ascii="Times New Roman" w:eastAsia="Times New Roman" w:hAnsi="Times New Roman"/>
                <w:sz w:val="18"/>
                <w:szCs w:val="18"/>
                <w:lang w:eastAsia="ru-RU"/>
              </w:rPr>
            </w:pPr>
            <w:r w:rsidRPr="002F5531">
              <w:rPr>
                <w:rFonts w:ascii="Times New Roman" w:eastAsia="Times New Roman" w:hAnsi="Times New Roman"/>
                <w:sz w:val="18"/>
                <w:szCs w:val="18"/>
                <w:lang w:eastAsia="ru-RU"/>
              </w:rPr>
              <w:t xml:space="preserve">    </w:t>
            </w:r>
          </w:p>
          <w:p w:rsidR="002F5531" w:rsidRDefault="002F5531" w:rsidP="002F5531">
            <w:pPr>
              <w:spacing w:after="0" w:line="240" w:lineRule="auto"/>
              <w:jc w:val="right"/>
              <w:rPr>
                <w:rFonts w:ascii="Times New Roman" w:eastAsia="Times New Roman" w:hAnsi="Times New Roman"/>
                <w:color w:val="000000"/>
                <w:sz w:val="18"/>
                <w:szCs w:val="18"/>
                <w:lang w:eastAsia="ru-RU"/>
              </w:rPr>
            </w:pPr>
            <w:r w:rsidRPr="002F5531">
              <w:rPr>
                <w:rFonts w:ascii="Times New Roman" w:eastAsia="Times New Roman" w:hAnsi="Times New Roman"/>
                <w:color w:val="000000"/>
                <w:sz w:val="18"/>
                <w:szCs w:val="18"/>
                <w:lang w:eastAsia="ru-RU"/>
              </w:rPr>
              <w:t>Приложение № 2</w:t>
            </w:r>
            <w:r w:rsidRPr="002F5531">
              <w:rPr>
                <w:rFonts w:ascii="Times New Roman" w:eastAsia="Times New Roman" w:hAnsi="Times New Roman"/>
                <w:color w:val="000000"/>
                <w:sz w:val="18"/>
                <w:szCs w:val="18"/>
                <w:lang w:eastAsia="ru-RU"/>
              </w:rPr>
              <w:br/>
              <w:t xml:space="preserve">к подпрограмме 1 «Развитие дошкольного, </w:t>
            </w:r>
          </w:p>
          <w:p w:rsidR="002F5531" w:rsidRDefault="002F5531" w:rsidP="002F5531">
            <w:pPr>
              <w:spacing w:after="0" w:line="240" w:lineRule="auto"/>
              <w:jc w:val="right"/>
              <w:rPr>
                <w:rFonts w:ascii="Times New Roman" w:eastAsia="Times New Roman" w:hAnsi="Times New Roman"/>
                <w:color w:val="000000"/>
                <w:sz w:val="18"/>
                <w:szCs w:val="18"/>
                <w:lang w:eastAsia="ru-RU"/>
              </w:rPr>
            </w:pPr>
            <w:r w:rsidRPr="002F5531">
              <w:rPr>
                <w:rFonts w:ascii="Times New Roman" w:eastAsia="Times New Roman" w:hAnsi="Times New Roman"/>
                <w:color w:val="000000"/>
                <w:sz w:val="18"/>
                <w:szCs w:val="18"/>
                <w:lang w:eastAsia="ru-RU"/>
              </w:rPr>
              <w:t>общего и дополнительного образования детей»</w:t>
            </w:r>
          </w:p>
          <w:p w:rsidR="002F5531" w:rsidRPr="002F5531" w:rsidRDefault="002F5531" w:rsidP="002F5531">
            <w:pPr>
              <w:spacing w:after="0" w:line="240" w:lineRule="auto"/>
              <w:jc w:val="right"/>
              <w:rPr>
                <w:rFonts w:ascii="Times New Roman" w:eastAsia="Times New Roman" w:hAnsi="Times New Roman"/>
                <w:color w:val="000000"/>
                <w:sz w:val="18"/>
                <w:szCs w:val="18"/>
                <w:lang w:eastAsia="ru-RU"/>
              </w:rPr>
            </w:pPr>
          </w:p>
          <w:p w:rsidR="002F5531" w:rsidRDefault="002F5531" w:rsidP="002F5531">
            <w:pPr>
              <w:spacing w:after="0" w:line="240" w:lineRule="auto"/>
              <w:jc w:val="center"/>
              <w:rPr>
                <w:rFonts w:ascii="Times New Roman" w:eastAsia="Times New Roman" w:hAnsi="Times New Roman"/>
                <w:bCs/>
                <w:sz w:val="20"/>
                <w:szCs w:val="18"/>
                <w:lang w:eastAsia="ru-RU"/>
              </w:rPr>
            </w:pPr>
            <w:r w:rsidRPr="002F5531">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p w:rsidR="002F5531" w:rsidRDefault="002F5531" w:rsidP="002F5531">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377"/>
              <w:gridCol w:w="939"/>
              <w:gridCol w:w="708"/>
              <w:gridCol w:w="385"/>
              <w:gridCol w:w="376"/>
              <w:gridCol w:w="612"/>
              <w:gridCol w:w="1016"/>
              <w:gridCol w:w="1016"/>
              <w:gridCol w:w="1016"/>
              <w:gridCol w:w="1016"/>
              <w:gridCol w:w="945"/>
              <w:gridCol w:w="938"/>
            </w:tblGrid>
            <w:tr w:rsidR="002F5531" w:rsidRPr="002F5531" w:rsidTr="002F5531">
              <w:trPr>
                <w:trHeight w:val="2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п/п</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Наименование программы, подпрогпммы</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ГРБС</w:t>
                  </w:r>
                </w:p>
              </w:tc>
              <w:tc>
                <w:tcPr>
                  <w:tcW w:w="755" w:type="pct"/>
                  <w:gridSpan w:val="3"/>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Код бюджетной классификации</w:t>
                  </w:r>
                </w:p>
              </w:tc>
              <w:tc>
                <w:tcPr>
                  <w:tcW w:w="2205" w:type="pct"/>
                  <w:gridSpan w:val="5"/>
                  <w:tcBorders>
                    <w:top w:val="single" w:sz="4" w:space="0" w:color="auto"/>
                    <w:left w:val="nil"/>
                    <w:bottom w:val="single" w:sz="4" w:space="0" w:color="auto"/>
                    <w:right w:val="single" w:sz="4" w:space="0" w:color="000000"/>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Расходы по годам реализации подпрограммы (руб.)</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2F5531">
                    <w:rPr>
                      <w:rFonts w:ascii="Times New Roman" w:eastAsia="Times New Roman" w:hAnsi="Times New Roman"/>
                      <w:sz w:val="14"/>
                      <w:szCs w:val="14"/>
                      <w:lang w:eastAsia="ru-RU"/>
                    </w:rPr>
                    <w:br/>
                    <w:t>(в натуральном выражении)</w:t>
                  </w:r>
                </w:p>
              </w:tc>
            </w:tr>
            <w:tr w:rsidR="002F5531" w:rsidRPr="002F5531" w:rsidTr="002F5531">
              <w:trPr>
                <w:trHeight w:val="20"/>
              </w:trPr>
              <w:tc>
                <w:tcPr>
                  <w:tcW w:w="201"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ГРБС</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Рз Пр</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ЦСР</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2022 год</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2023 год</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2024 год</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2025 год</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Итого на период</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2F5531" w:rsidRPr="002F5531" w:rsidTr="002F553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1.1.1</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07 01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0110075880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167 854 546,74</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153 617 400,00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151 339 800,00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151 339 800,00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624 151 546,74   </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Получат услуги дошкольного образования 2140 детей</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0110074080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111 486 870,00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116 884 100,00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114 568 700,00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114 568 700,00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457 508 370,00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0110027241</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3 695 076,00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3 695 076,00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1 402 992,50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1 402 992,50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0110010340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299 460,00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299 460,00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1.1.2</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54 286 451,52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59 230 333,57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71 996 518,10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72 062 520,44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257 575 823,63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0110041010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77 400 100,38</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62 450 800,00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62 450 800,00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62 450 800,00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264 752 500,38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0110047010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502 003,77</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839 000,00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839 000,00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839 000,00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3 019 003,77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011004Ф000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5 989 985,73</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6 900,00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5 996 885,73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11 530 899,32</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12 901 808,24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12 712 377,00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12 712 377,00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49 857 461,56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47 955 935,87</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55 750 540,50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55 171 671,00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55 171 671,00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214 049 818,37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011004П010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38 380 326,82</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47 535 000,00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47 535 000,00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47 535 000,00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180 985 326,82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011004М010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1 179 909,73</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1 632 144,90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1 277 211,00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1 277 211,00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5 366 476,63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1.1.3</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Присмотр и уход за детьми-инвалидами, детьми - сиротами, и детьми оставшимися без попечения родителей, а также дети с туберкулезной интоксикацией. Меры поддержки членам семей мобилизованных граждан.</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0110008530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84 000,00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84 000,00 </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                                  Освобождение от платы, взимаемой за присмотр и уход за детьми в муниципальных ОУ (22 ребенка)</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0110075540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817 000,00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888 000,00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888 000,00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888 000,00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3 481 000,00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tcBorders>
                    <w:top w:val="nil"/>
                    <w:left w:val="single" w:sz="4" w:space="0" w:color="auto"/>
                    <w:bottom w:val="nil"/>
                    <w:right w:val="single" w:sz="4" w:space="0" w:color="auto"/>
                  </w:tcBorders>
                  <w:shd w:val="clear" w:color="auto" w:fill="auto"/>
                  <w:noWrap/>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1.1.4</w:t>
                  </w:r>
                </w:p>
              </w:tc>
              <w:tc>
                <w:tcPr>
                  <w:tcW w:w="6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Выплата компенсации части родительск</w:t>
                  </w:r>
                  <w:r w:rsidRPr="002F5531">
                    <w:rPr>
                      <w:rFonts w:ascii="Times New Roman" w:eastAsia="Times New Roman" w:hAnsi="Times New Roman"/>
                      <w:sz w:val="14"/>
                      <w:szCs w:val="14"/>
                      <w:lang w:eastAsia="ru-RU"/>
                    </w:rPr>
                    <w:lastRenderedPageBreak/>
                    <w:t>ой платы за содержание детей в МКДОУ за счет средств краевого бюджета и расходы на доставку</w:t>
                  </w:r>
                </w:p>
              </w:tc>
              <w:tc>
                <w:tcPr>
                  <w:tcW w:w="55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Управление образования </w:t>
                  </w:r>
                  <w:r w:rsidRPr="002F5531">
                    <w:rPr>
                      <w:rFonts w:ascii="Times New Roman" w:eastAsia="Times New Roman" w:hAnsi="Times New Roman"/>
                      <w:sz w:val="14"/>
                      <w:szCs w:val="14"/>
                      <w:lang w:eastAsia="ru-RU"/>
                    </w:rPr>
                    <w:lastRenderedPageBreak/>
                    <w:t>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10 04</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0110075560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1 488 880,00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4 373 600,00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4 373 600,00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4 373 600,00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14 609 680,00   </w:t>
                  </w:r>
                </w:p>
              </w:tc>
              <w:tc>
                <w:tcPr>
                  <w:tcW w:w="594"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Социальная поддержка семей, имеющих </w:t>
                  </w:r>
                  <w:r w:rsidRPr="002F5531">
                    <w:rPr>
                      <w:rFonts w:ascii="Times New Roman" w:eastAsia="Times New Roman" w:hAnsi="Times New Roman"/>
                      <w:sz w:val="14"/>
                      <w:szCs w:val="14"/>
                      <w:lang w:eastAsia="ru-RU"/>
                    </w:rPr>
                    <w:lastRenderedPageBreak/>
                    <w:t>детей дошкольного возраста, посещающих дошкольные организации</w:t>
                  </w: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1.1.5</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Мероприяти по обеспечению текущей деятельности по реализации общеобразовательных программ дошкольного образования детей</w:t>
                  </w:r>
                </w:p>
              </w:tc>
              <w:tc>
                <w:tcPr>
                  <w:tcW w:w="55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МКУ Муниципальная служба заказчика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830</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0110080010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3 000,00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комфортных, безопасных условий для обучения детей в ДОУ</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01100S8400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1 323 700,00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1 323 700,00   </w:t>
                  </w: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01100S8400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13 372,40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13 372,40   </w:t>
                  </w: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0110083010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5 000 000,00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4 400 000,49</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9 400 000,49   </w:t>
                  </w: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07 01</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0110043010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20 000,00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290,00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20 290,00   </w:t>
                  </w: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Итого по задаче 1</w:t>
                  </w:r>
                </w:p>
              </w:tc>
              <w:tc>
                <w:tcPr>
                  <w:tcW w:w="55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199"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64"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9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527 019 434,78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524 204 993,70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523 152 677,10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523 218 679,44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2 097 595 785,02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F5531" w:rsidRPr="002F5531" w:rsidTr="002F5531">
              <w:trPr>
                <w:trHeight w:val="20"/>
              </w:trPr>
              <w:tc>
                <w:tcPr>
                  <w:tcW w:w="201"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1.2.1</w:t>
                  </w:r>
                </w:p>
              </w:tc>
              <w:tc>
                <w:tcPr>
                  <w:tcW w:w="692"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552"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0110075640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418 926 813,88</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439 870 400,00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435 597 500,00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435 597 500,00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1 729 992 213,88   </w:t>
                  </w:r>
                </w:p>
              </w:tc>
              <w:tc>
                <w:tcPr>
                  <w:tcW w:w="594"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учащихся общеобразовательных организаций Богучанского района получат услуги общего образования. </w:t>
                  </w: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0110074090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106 180 918,00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111 124 000,00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110 468 900,00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110 468 900,00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438 242 718,00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0110010340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18 363 191,00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18 363 191,00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0110027241</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27 870 680,00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7 681 924,00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35 552 604,00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6 564 906,50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6 564 906,50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0110053030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44 461 522,73</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47 106 400,00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47 106 400,00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138 674 322,73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0110075640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18 184 775,00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20 139 700,00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19 929 800,00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19 929 800,00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78 184 075,00   </w:t>
                  </w:r>
                </w:p>
              </w:tc>
              <w:tc>
                <w:tcPr>
                  <w:tcW w:w="594" w:type="pct"/>
                  <w:tcBorders>
                    <w:top w:val="single" w:sz="4" w:space="0" w:color="auto"/>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1.2.3.</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w:t>
                  </w:r>
                  <w:r w:rsidRPr="002F5531">
                    <w:rPr>
                      <w:rFonts w:ascii="Times New Roman" w:eastAsia="Times New Roman" w:hAnsi="Times New Roman"/>
                      <w:sz w:val="14"/>
                      <w:szCs w:val="14"/>
                      <w:lang w:eastAsia="ru-RU"/>
                    </w:rPr>
                    <w:lastRenderedPageBreak/>
                    <w:t>м начального общего образования бесплатным горячим питанием, предусматривающим наличие горячего блюда, не считая горячего напитка.</w:t>
                  </w: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18 992 499,15</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23 513 921,60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23 663 234,72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22 995 077,59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89 164 733,06   </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Школьники из 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w:t>
                  </w:r>
                  <w:r w:rsidRPr="002F5531">
                    <w:rPr>
                      <w:rFonts w:ascii="Times New Roman" w:eastAsia="Times New Roman" w:hAnsi="Times New Roman"/>
                      <w:sz w:val="14"/>
                      <w:szCs w:val="14"/>
                      <w:lang w:eastAsia="ru-RU"/>
                    </w:rPr>
                    <w:lastRenderedPageBreak/>
                    <w:t>1-4 классов обеспечены бесплатным горячим питанием</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9 831 697,08</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9 604 278,40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9 665 265,28</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10331122,41</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39 432 363,17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01100L3040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34 000,00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33 151,36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33 361,90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33 359,56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133 872,82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0110008530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449 500,00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449 500,00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10 03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0110075660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18 801 300,00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28 243 400,00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27 884 400,00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27 884 400,00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102 813 500,00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1.2.4</w:t>
                  </w:r>
                </w:p>
              </w:tc>
              <w:tc>
                <w:tcPr>
                  <w:tcW w:w="692"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552"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81 708 874,11</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87 845 884,52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87 882 364,00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87 882 364,00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345 319 486,63   </w:t>
                  </w:r>
                </w:p>
              </w:tc>
              <w:tc>
                <w:tcPr>
                  <w:tcW w:w="594"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комфортных, безопасных условий для обучения учащихся, охрана здоровья школьников</w:t>
                  </w: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single" w:sz="8"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0110041020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66 151 200,42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87 364 200,00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87 364 200,00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87 364 200,00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328 243 800,42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0110047020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431 960,92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910 000,00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910 000,00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910 000,00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3 161 960,92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011004Ф000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3 570 260,55</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128 400,00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3 698 660,55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11 277 696,14</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11 880 670,83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11 697 358,00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11 697 358,00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46 553 082,97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111 842 231,11</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110 303 815,96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111 983 152,00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111 983 152,00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446 112 351,07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011004М020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1 767 683,53</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1 802 772,53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1 583 518,00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1 583 518,00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6 737 492,06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011004П020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5 793 000,00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5 454 000,00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5 454 000,00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5 454 000,00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22 155 000,00   </w:t>
                  </w:r>
                </w:p>
              </w:tc>
              <w:tc>
                <w:tcPr>
                  <w:tcW w:w="594"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single" w:sz="4" w:space="0" w:color="auto"/>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1.2.5</w:t>
                  </w:r>
                </w:p>
              </w:tc>
              <w:tc>
                <w:tcPr>
                  <w:tcW w:w="692" w:type="pct"/>
                  <w:vMerge w:val="restart"/>
                  <w:tcBorders>
                    <w:top w:val="single" w:sz="4" w:space="0" w:color="auto"/>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552" w:type="pct"/>
                  <w:vMerge w:val="restart"/>
                  <w:tcBorders>
                    <w:top w:val="single" w:sz="4" w:space="0" w:color="auto"/>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584 419,00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800 000,00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800 000,00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800 000,00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2 984 419,00   </w:t>
                  </w:r>
                </w:p>
              </w:tc>
              <w:tc>
                <w:tcPr>
                  <w:tcW w:w="594" w:type="pct"/>
                  <w:vMerge w:val="restart"/>
                  <w:tcBorders>
                    <w:top w:val="single" w:sz="4" w:space="0" w:color="auto"/>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87 181,00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87 181,00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011008Ф020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4 400,00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4 400,00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011008П020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40 551,00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160 551,00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07 09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660 000,00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011Е151690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6 600 884,55</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6 600 884,55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011Е151691</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347 415,45</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347 415,45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011Е151692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70 200,00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70 200,00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07 02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011E151720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13 163 001,86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6 564 969,37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19 727 971,23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07 02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011E151720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692 798,14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345 530,63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1 038 328,77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07 02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011E151720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160 000,00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66 000,00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226 000,00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07 02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0110077450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2 338 042,00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2 338 042,00   </w:t>
                  </w:r>
                </w:p>
              </w:tc>
              <w:tc>
                <w:tcPr>
                  <w:tcW w:w="594" w:type="pct"/>
                  <w:vMerge/>
                  <w:tcBorders>
                    <w:top w:val="single" w:sz="4" w:space="0" w:color="auto"/>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1.2.6.</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Комплекс мер по содержанию помещений, отвечающих санитарным и иным правилам и нормам, обеспечение содержания </w:t>
                  </w:r>
                  <w:r w:rsidRPr="002F5531">
                    <w:rPr>
                      <w:rFonts w:ascii="Times New Roman" w:eastAsia="Times New Roman" w:hAnsi="Times New Roman"/>
                      <w:sz w:val="14"/>
                      <w:szCs w:val="14"/>
                      <w:lang w:eastAsia="ru-RU"/>
                    </w:rPr>
                    <w:lastRenderedPageBreak/>
                    <w:t>и ремонта предоставленных помещений</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01100S5210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6 692 600,00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6 692 600,00   </w:t>
                  </w:r>
                </w:p>
              </w:tc>
              <w:tc>
                <w:tcPr>
                  <w:tcW w:w="5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условий для обучения учащихся, охрана здоровья школьников. Устранение предписаний надзорных органов</w:t>
                  </w: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01100S5210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68 000,00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68 000,00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01100S5980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2 700 000,00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2 700 000,00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01100S5980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30 000,00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30 000,00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01100S5630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9 525 000,00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8 982 500,00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7 186 000,00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7 186 000,00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32 879 500,00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01100S5630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125 000,00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720 000,00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720 000,00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720 000,00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2 285 000,00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01100S5590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4 620 900,97</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4 620 900,97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w:t>
                  </w:r>
                  <w:r w:rsidRPr="002F5531">
                    <w:rPr>
                      <w:rFonts w:ascii="Times New Roman" w:eastAsia="Times New Roman" w:hAnsi="Times New Roman"/>
                      <w:sz w:val="14"/>
                      <w:szCs w:val="14"/>
                      <w:lang w:eastAsia="ru-RU"/>
                    </w:rPr>
                    <w:lastRenderedPageBreak/>
                    <w:t>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07 </w:t>
                  </w:r>
                  <w:r w:rsidRPr="002F5531">
                    <w:rPr>
                      <w:rFonts w:ascii="Times New Roman" w:eastAsia="Times New Roman" w:hAnsi="Times New Roman"/>
                      <w:sz w:val="14"/>
                      <w:szCs w:val="14"/>
                      <w:lang w:eastAsia="ru-RU"/>
                    </w:rPr>
                    <w:lastRenderedPageBreak/>
                    <w:t>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01100</w:t>
                  </w:r>
                  <w:r w:rsidRPr="002F5531">
                    <w:rPr>
                      <w:rFonts w:ascii="Times New Roman" w:eastAsia="Times New Roman" w:hAnsi="Times New Roman"/>
                      <w:sz w:val="14"/>
                      <w:szCs w:val="14"/>
                      <w:lang w:eastAsia="ru-RU"/>
                    </w:rPr>
                    <w:lastRenderedPageBreak/>
                    <w:t>S5590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243 210,00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w:t>
                  </w:r>
                  <w:r w:rsidRPr="002F5531">
                    <w:rPr>
                      <w:rFonts w:ascii="Times New Roman" w:eastAsia="Times New Roman" w:hAnsi="Times New Roman"/>
                      <w:sz w:val="14"/>
                      <w:szCs w:val="14"/>
                      <w:lang w:eastAsia="ru-RU"/>
                    </w:rPr>
                    <w:lastRenderedPageBreak/>
                    <w:t xml:space="preserve">243 210,00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0110083010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13 078 031,00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13 078 031,00   </w:t>
                  </w:r>
                </w:p>
              </w:tc>
              <w:tc>
                <w:tcPr>
                  <w:tcW w:w="594"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1.2.7</w:t>
                  </w:r>
                </w:p>
              </w:tc>
              <w:tc>
                <w:tcPr>
                  <w:tcW w:w="692"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552"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0110043020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5 935 756,00</w:t>
                  </w:r>
                </w:p>
              </w:tc>
              <w:tc>
                <w:tcPr>
                  <w:tcW w:w="441"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2 773 318,00   </w:t>
                  </w:r>
                </w:p>
              </w:tc>
              <w:tc>
                <w:tcPr>
                  <w:tcW w:w="441"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2 608 000,00   </w:t>
                  </w:r>
                </w:p>
              </w:tc>
              <w:tc>
                <w:tcPr>
                  <w:tcW w:w="441"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2 608 000,00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13 925 074,00   </w:t>
                  </w:r>
                </w:p>
              </w:tc>
              <w:tc>
                <w:tcPr>
                  <w:tcW w:w="594" w:type="pct"/>
                  <w:tcBorders>
                    <w:top w:val="nil"/>
                    <w:left w:val="nil"/>
                    <w:bottom w:val="nil"/>
                    <w:right w:val="single" w:sz="4" w:space="0" w:color="auto"/>
                  </w:tcBorders>
                  <w:shd w:val="clear" w:color="auto" w:fill="auto"/>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2F5531" w:rsidRPr="002F5531" w:rsidTr="002F5531">
              <w:trPr>
                <w:trHeight w:val="20"/>
              </w:trPr>
              <w:tc>
                <w:tcPr>
                  <w:tcW w:w="2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1.2.8</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011EВ51790</w:t>
                  </w:r>
                </w:p>
              </w:tc>
              <w:tc>
                <w:tcPr>
                  <w:tcW w:w="441" w:type="pct"/>
                  <w:tcBorders>
                    <w:top w:val="nil"/>
                    <w:left w:val="nil"/>
                    <w:bottom w:val="single" w:sz="4" w:space="0" w:color="auto"/>
                    <w:right w:val="nil"/>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955 993,96</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7 340 429,76</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7 340 429,76</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15 636 853,48   </w:t>
                  </w:r>
                </w:p>
              </w:tc>
              <w:tc>
                <w:tcPr>
                  <w:tcW w:w="594" w:type="pct"/>
                  <w:vMerge w:val="restart"/>
                  <w:tcBorders>
                    <w:top w:val="single" w:sz="4" w:space="0" w:color="auto"/>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На обеспечение деятельности советников директора по воспитанию и взаимодействию с детскими общественными объединениями </w:t>
                  </w:r>
                </w:p>
              </w:tc>
            </w:tr>
            <w:tr w:rsidR="002F5531" w:rsidRPr="002F5531" w:rsidTr="002F5531">
              <w:trPr>
                <w:trHeight w:val="20"/>
              </w:trPr>
              <w:tc>
                <w:tcPr>
                  <w:tcW w:w="201"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011EВ51790</w:t>
                  </w:r>
                </w:p>
              </w:tc>
              <w:tc>
                <w:tcPr>
                  <w:tcW w:w="441" w:type="pct"/>
                  <w:tcBorders>
                    <w:top w:val="nil"/>
                    <w:left w:val="nil"/>
                    <w:bottom w:val="single" w:sz="4" w:space="0" w:color="auto"/>
                    <w:right w:val="nil"/>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50 316,04</w:t>
                  </w:r>
                </w:p>
              </w:tc>
              <w:tc>
                <w:tcPr>
                  <w:tcW w:w="441"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386 340,24</w:t>
                  </w:r>
                </w:p>
              </w:tc>
              <w:tc>
                <w:tcPr>
                  <w:tcW w:w="441"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386 340,24</w:t>
                  </w:r>
                </w:p>
              </w:tc>
              <w:tc>
                <w:tcPr>
                  <w:tcW w:w="439" w:type="pct"/>
                  <w:tcBorders>
                    <w:top w:val="nil"/>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822 996,52   </w:t>
                  </w:r>
                </w:p>
              </w:tc>
              <w:tc>
                <w:tcPr>
                  <w:tcW w:w="594" w:type="pct"/>
                  <w:vMerge/>
                  <w:tcBorders>
                    <w:top w:val="single" w:sz="4" w:space="0" w:color="auto"/>
                    <w:left w:val="nil"/>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auto"/>
                  </w:tcBorders>
                  <w:shd w:val="clear" w:color="auto" w:fill="auto"/>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Итого по задаче 2</w:t>
                  </w:r>
                </w:p>
              </w:tc>
              <w:tc>
                <w:tcPr>
                  <w:tcW w:w="552"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64"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44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1 017 535 701,09   </w:t>
                  </w:r>
                </w:p>
              </w:tc>
              <w:tc>
                <w:tcPr>
                  <w:tcW w:w="44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1 028 325 447,20   </w:t>
                  </w:r>
                </w:p>
              </w:tc>
              <w:tc>
                <w:tcPr>
                  <w:tcW w:w="441" w:type="pct"/>
                  <w:tcBorders>
                    <w:top w:val="single" w:sz="8" w:space="0" w:color="auto"/>
                    <w:left w:val="nil"/>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1 007 500 723,90   </w:t>
                  </w:r>
                </w:p>
              </w:tc>
              <w:tc>
                <w:tcPr>
                  <w:tcW w:w="441" w:type="pct"/>
                  <w:tcBorders>
                    <w:top w:val="single" w:sz="8" w:space="0" w:color="auto"/>
                    <w:left w:val="nil"/>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953 415 521,56   </w:t>
                  </w:r>
                </w:p>
              </w:tc>
              <w:tc>
                <w:tcPr>
                  <w:tcW w:w="439" w:type="pct"/>
                  <w:tcBorders>
                    <w:top w:val="single" w:sz="8" w:space="0" w:color="auto"/>
                    <w:left w:val="nil"/>
                    <w:bottom w:val="single" w:sz="8" w:space="0" w:color="auto"/>
                    <w:right w:val="single" w:sz="8"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4 006 777 393,75 </w:t>
                  </w:r>
                </w:p>
              </w:tc>
              <w:tc>
                <w:tcPr>
                  <w:tcW w:w="594" w:type="pct"/>
                  <w:tcBorders>
                    <w:top w:val="single" w:sz="8" w:space="0" w:color="auto"/>
                    <w:left w:val="nil"/>
                    <w:bottom w:val="single" w:sz="8" w:space="0" w:color="auto"/>
                    <w:right w:val="single" w:sz="8"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1.3.1</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974 500,00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2 906 135,00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7 077 931,00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7 077 931,00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18 036 497,00   </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0110040031</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13 435 486,00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14 311 439,16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8 896 414,00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8 896 414,00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45 539 753,16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0110040031</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3 500 000,00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5 146 431,00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5 146 431,00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5 146 431,00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18 939 293,00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2 746 900,00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974 500,00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974 500,00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974 500,00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5 670 400,00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07 03 </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0110040032</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651 000,00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651 000,00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0110040033</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911 400,00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911 400,00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0110040033</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500 000,00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1 225 000,00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500 000,00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500 000,00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2 725 000,00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07 03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0110041030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5 248 360,00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3 100 000,00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3 100 000,00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3 100 000,00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14 548 360,00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07 03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0110041030</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3 362 696,12</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2 400 000,00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2 400 000,00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2 400 000,00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10 562 696,12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484 600,00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543 490,00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1 028 090,00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225 000,00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216 610,00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441 610,00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0110027242</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1 763 000,00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1 763 000,00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0110027242</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1 077 000,00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1 077 000,00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11 01</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0110040031</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1 368 100,00</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1 898 354,90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1 485 756,00   </w:t>
                  </w:r>
                </w:p>
              </w:tc>
              <w:tc>
                <w:tcPr>
                  <w:tcW w:w="441"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1 485 756,00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6 237 966,90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11 01</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011004Г030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525 096,00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525 096,00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11 01</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45 760,00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45 760,00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198 088,01</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134 422,00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134 422,00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134 422,00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601 354,01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147 800,00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136 735,00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136 735,00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136 735,00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558 005,00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1 702 000,00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1 534 064,63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1 528 099,21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1 528 099,21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6 292 263,05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1 276 606,00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2 003 655,21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1 997 689,79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1 997 689,79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7 275 640,79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011004М030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30 400,00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23 263,66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18 623,95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18 623,95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90 911,56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011004М030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6 800,00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14 888,77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10 249,05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10 249,05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42 186,87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0110047030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293 000,00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230 000,00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983 000,00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0110047030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287 160,00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250 000,00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250 000,00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250 000,00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1 037 160,00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0110045030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23 500,00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23 500,00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0110045030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55 200,00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65 000,00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65 000,00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65 000,00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250 200,00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tcBorders>
                    <w:top w:val="nil"/>
                    <w:left w:val="single" w:sz="4" w:space="0" w:color="auto"/>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1.3.2</w:t>
                  </w:r>
                </w:p>
              </w:tc>
              <w:tc>
                <w:tcPr>
                  <w:tcW w:w="692"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552"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07 03</w:t>
                  </w:r>
                </w:p>
              </w:tc>
              <w:tc>
                <w:tcPr>
                  <w:tcW w:w="292" w:type="pct"/>
                  <w:tcBorders>
                    <w:top w:val="single" w:sz="4" w:space="0" w:color="auto"/>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0110042030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15 752 100,00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17 497 350,00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17 497 350,00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17 497 350,00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68 244 150,00   </w:t>
                  </w:r>
                </w:p>
              </w:tc>
              <w:tc>
                <w:tcPr>
                  <w:tcW w:w="594" w:type="pct"/>
                  <w:tcBorders>
                    <w:top w:val="nil"/>
                    <w:left w:val="nil"/>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2F5531" w:rsidRPr="002F5531" w:rsidTr="002F5531">
              <w:trPr>
                <w:trHeight w:val="20"/>
              </w:trPr>
              <w:tc>
                <w:tcPr>
                  <w:tcW w:w="2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Выплата ежемесячной стипендии одаренным детям</w:t>
                  </w:r>
                </w:p>
              </w:tc>
              <w:tc>
                <w:tcPr>
                  <w:tcW w:w="5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Arial CYR" w:eastAsia="Times New Roman" w:hAnsi="Arial CYR" w:cs="Arial CYR"/>
                      <w:sz w:val="14"/>
                      <w:szCs w:val="14"/>
                      <w:lang w:eastAsia="ru-RU"/>
                    </w:rPr>
                  </w:pPr>
                  <w:r w:rsidRPr="002F5531">
                    <w:rPr>
                      <w:rFonts w:ascii="Arial CYR" w:eastAsia="Times New Roman" w:hAnsi="Arial CYR" w:cs="Arial CYR"/>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Arial CYR" w:eastAsia="Times New Roman" w:hAnsi="Arial CYR" w:cs="Arial CYR"/>
                      <w:sz w:val="14"/>
                      <w:szCs w:val="14"/>
                      <w:lang w:eastAsia="ru-RU"/>
                    </w:rPr>
                  </w:pPr>
                  <w:r w:rsidRPr="002F5531">
                    <w:rPr>
                      <w:rFonts w:ascii="Arial CYR" w:eastAsia="Times New Roman" w:hAnsi="Arial CYR" w:cs="Arial CYR"/>
                      <w:sz w:val="14"/>
                      <w:szCs w:val="14"/>
                      <w:lang w:eastAsia="ru-RU"/>
                    </w:rPr>
                    <w:t>0110080040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187 200,00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187 200,00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187 200,00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187 200,00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748 800,00   </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Выявление и поддержка одаренных детей на территории Богучанского района. </w:t>
                  </w:r>
                </w:p>
              </w:tc>
            </w:tr>
            <w:tr w:rsidR="002F5531" w:rsidRPr="002F5531" w:rsidTr="002F5531">
              <w:trPr>
                <w:trHeight w:val="20"/>
              </w:trPr>
              <w:tc>
                <w:tcPr>
                  <w:tcW w:w="201" w:type="pct"/>
                  <w:tcBorders>
                    <w:top w:val="nil"/>
                    <w:left w:val="single" w:sz="4" w:space="0" w:color="auto"/>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1.3.4</w:t>
                  </w:r>
                </w:p>
              </w:tc>
              <w:tc>
                <w:tcPr>
                  <w:tcW w:w="6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Выплата премии лучшим выпускникам района</w:t>
                  </w:r>
                </w:p>
              </w:tc>
              <w:tc>
                <w:tcPr>
                  <w:tcW w:w="552" w:type="pct"/>
                  <w:vMerge/>
                  <w:tcBorders>
                    <w:top w:val="single" w:sz="4" w:space="0" w:color="auto"/>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07 02</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0110080020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80 000,00</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105 000,00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105 000,00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105 000,00   </w:t>
                  </w:r>
                </w:p>
              </w:tc>
              <w:tc>
                <w:tcPr>
                  <w:tcW w:w="43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395 000,00   </w:t>
                  </w:r>
                </w:p>
              </w:tc>
              <w:tc>
                <w:tcPr>
                  <w:tcW w:w="59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1446"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Итого по задаче 3</w:t>
                  </w:r>
                </w:p>
              </w:tc>
              <w:tc>
                <w:tcPr>
                  <w:tcW w:w="199"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44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56 858 752,13   </w:t>
                  </w:r>
                </w:p>
              </w:tc>
              <w:tc>
                <w:tcPr>
                  <w:tcW w:w="44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54 903 539,33   </w:t>
                  </w:r>
                </w:p>
              </w:tc>
              <w:tc>
                <w:tcPr>
                  <w:tcW w:w="441" w:type="pct"/>
                  <w:tcBorders>
                    <w:top w:val="single" w:sz="8" w:space="0" w:color="auto"/>
                    <w:left w:val="nil"/>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51 741 401,00   </w:t>
                  </w:r>
                </w:p>
              </w:tc>
              <w:tc>
                <w:tcPr>
                  <w:tcW w:w="441" w:type="pct"/>
                  <w:tcBorders>
                    <w:top w:val="single" w:sz="8" w:space="0" w:color="auto"/>
                    <w:left w:val="nil"/>
                    <w:bottom w:val="single" w:sz="8"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51 741 401,00   </w:t>
                  </w:r>
                </w:p>
              </w:tc>
              <w:tc>
                <w:tcPr>
                  <w:tcW w:w="439" w:type="pct"/>
                  <w:tcBorders>
                    <w:top w:val="single" w:sz="8" w:space="0" w:color="auto"/>
                    <w:left w:val="nil"/>
                    <w:bottom w:val="single" w:sz="8" w:space="0" w:color="auto"/>
                    <w:right w:val="single" w:sz="8"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215 245 093,46   </w:t>
                  </w:r>
                </w:p>
              </w:tc>
              <w:tc>
                <w:tcPr>
                  <w:tcW w:w="594"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1.4.1</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w:t>
                  </w:r>
                  <w:r w:rsidRPr="002F5531">
                    <w:rPr>
                      <w:rFonts w:ascii="Times New Roman" w:eastAsia="Times New Roman" w:hAnsi="Times New Roman"/>
                      <w:sz w:val="14"/>
                      <w:szCs w:val="14"/>
                      <w:lang w:eastAsia="ru-RU"/>
                    </w:rPr>
                    <w:lastRenderedPageBreak/>
                    <w:t>ьных учреждениях в летний период и на базе МБУ ДОЛ "Березка" с круглосуточным пребыванием детей.</w:t>
                  </w:r>
                </w:p>
              </w:tc>
              <w:tc>
                <w:tcPr>
                  <w:tcW w:w="55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0110076490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9 784 917,32</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11 858 300,00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11 858 300,00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11 858 300,00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45 359 817,32   </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Повышение эффективности воспитательной работы с детьми.</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0110076490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4 244 782,68</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5 106 200,00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4 955 100,00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4 955 100,00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19 261 182,68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0110080030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1 688 249,56</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1 688 249,56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w:t>
                  </w:r>
                  <w:r w:rsidRPr="002F5531">
                    <w:rPr>
                      <w:rFonts w:ascii="Times New Roman" w:eastAsia="Times New Roman" w:hAnsi="Times New Roman"/>
                      <w:sz w:val="14"/>
                      <w:szCs w:val="14"/>
                      <w:lang w:eastAsia="ru-RU"/>
                    </w:rPr>
                    <w:lastRenderedPageBreak/>
                    <w:t>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   </w:t>
                  </w:r>
                  <w:r w:rsidRPr="002F5531">
                    <w:rPr>
                      <w:rFonts w:ascii="Times New Roman" w:eastAsia="Times New Roman" w:hAnsi="Times New Roman"/>
                      <w:sz w:val="14"/>
                      <w:szCs w:val="14"/>
                      <w:lang w:eastAsia="ru-RU"/>
                    </w:rPr>
                    <w:lastRenderedPageBreak/>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01100</w:t>
                  </w:r>
                  <w:r w:rsidRPr="002F5531">
                    <w:rPr>
                      <w:rFonts w:ascii="Times New Roman" w:eastAsia="Times New Roman" w:hAnsi="Times New Roman"/>
                      <w:sz w:val="14"/>
                      <w:szCs w:val="14"/>
                      <w:lang w:eastAsia="ru-RU"/>
                    </w:rPr>
                    <w:lastRenderedPageBreak/>
                    <w:t>80030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1 265 000,00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w:t>
                  </w:r>
                  <w:r w:rsidRPr="002F5531">
                    <w:rPr>
                      <w:rFonts w:ascii="Times New Roman" w:eastAsia="Times New Roman" w:hAnsi="Times New Roman"/>
                      <w:sz w:val="14"/>
                      <w:szCs w:val="14"/>
                      <w:lang w:eastAsia="ru-RU"/>
                    </w:rPr>
                    <w:lastRenderedPageBreak/>
                    <w:t xml:space="preserve">1 265 000,00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                        </w:t>
                  </w:r>
                  <w:r w:rsidRPr="002F5531">
                    <w:rPr>
                      <w:rFonts w:ascii="Times New Roman" w:eastAsia="Times New Roman" w:hAnsi="Times New Roman"/>
                      <w:sz w:val="14"/>
                      <w:szCs w:val="14"/>
                      <w:lang w:eastAsia="ru-RU"/>
                    </w:rPr>
                    <w:lastRenderedPageBreak/>
                    <w:t xml:space="preserve">1 265 000,00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                        </w:t>
                  </w:r>
                  <w:r w:rsidRPr="002F5531">
                    <w:rPr>
                      <w:rFonts w:ascii="Times New Roman" w:eastAsia="Times New Roman" w:hAnsi="Times New Roman"/>
                      <w:sz w:val="14"/>
                      <w:szCs w:val="14"/>
                      <w:lang w:eastAsia="ru-RU"/>
                    </w:rPr>
                    <w:lastRenderedPageBreak/>
                    <w:t xml:space="preserve">1 265 000,00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lastRenderedPageBreak/>
                    <w:t xml:space="preserve">                        </w:t>
                  </w:r>
                  <w:r w:rsidRPr="002F5531">
                    <w:rPr>
                      <w:rFonts w:ascii="Times New Roman" w:eastAsia="Times New Roman" w:hAnsi="Times New Roman"/>
                      <w:sz w:val="14"/>
                      <w:szCs w:val="14"/>
                      <w:lang w:eastAsia="ru-RU"/>
                    </w:rPr>
                    <w:lastRenderedPageBreak/>
                    <w:t xml:space="preserve">5 060 000,00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01100S3970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358 000,00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282 800,00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282 800,00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282 800,00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1 206 400,00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01100S3970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360,00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1 260,00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1.4.3</w:t>
                  </w:r>
                </w:p>
              </w:tc>
              <w:tc>
                <w:tcPr>
                  <w:tcW w:w="692"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552" w:type="pct"/>
                  <w:vMerge w:val="restart"/>
                  <w:tcBorders>
                    <w:top w:val="nil"/>
                    <w:left w:val="single" w:sz="4" w:space="0" w:color="auto"/>
                    <w:bottom w:val="nil"/>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Управление образования администрации Богучанского района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0110040040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1 298 000,00</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1 600 000,00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1 600 000,00   </w:t>
                  </w:r>
                </w:p>
              </w:tc>
              <w:tc>
                <w:tcPr>
                  <w:tcW w:w="441"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1 600 000,00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6 098 000,00   </w:t>
                  </w:r>
                </w:p>
              </w:tc>
              <w:tc>
                <w:tcPr>
                  <w:tcW w:w="594" w:type="pct"/>
                  <w:vMerge w:val="restart"/>
                  <w:tcBorders>
                    <w:top w:val="nil"/>
                    <w:left w:val="single" w:sz="4" w:space="0" w:color="auto"/>
                    <w:bottom w:val="single" w:sz="4" w:space="0" w:color="000000"/>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0110041040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1 690 000,00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1 100 000,00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1 100 000,00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1 100 000,00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4 990 000,00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875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0110027242</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64 000,00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64 000,00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011004Г040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59 000,00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34 142,00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26 542,00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26 542,00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146 226,00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011004М040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60 750,00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121 415,38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47 750,00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47 750,00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277 665,38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011004Э040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169 000,00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175 822,00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175 822,00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175 822,00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696 466,00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nil"/>
                    <w:left w:val="single" w:sz="4" w:space="0" w:color="auto"/>
                    <w:bottom w:val="nil"/>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875</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0110047040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93 000,00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93 000,00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93 000,00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279 000,00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МКУ Муниципальная служба заказчика</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830</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01100S5530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515 160,00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515 160,00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201"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692"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830</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07 07</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01100S5330</w:t>
                  </w:r>
                </w:p>
              </w:tc>
              <w:tc>
                <w:tcPr>
                  <w:tcW w:w="441" w:type="pct"/>
                  <w:tcBorders>
                    <w:top w:val="nil"/>
                    <w:left w:val="nil"/>
                    <w:bottom w:val="single" w:sz="4" w:space="0" w:color="auto"/>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4 636 400,00</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41" w:type="pct"/>
                  <w:tcBorders>
                    <w:top w:val="nil"/>
                    <w:left w:val="nil"/>
                    <w:bottom w:val="nil"/>
                    <w:right w:val="single" w:sz="4" w:space="0" w:color="auto"/>
                  </w:tcBorders>
                  <w:shd w:val="clear" w:color="auto" w:fill="auto"/>
                  <w:noWrap/>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0,00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4 636 400,00   </w:t>
                  </w:r>
                </w:p>
              </w:tc>
              <w:tc>
                <w:tcPr>
                  <w:tcW w:w="594" w:type="pct"/>
                  <w:vMerge/>
                  <w:tcBorders>
                    <w:top w:val="nil"/>
                    <w:left w:val="single" w:sz="4" w:space="0" w:color="auto"/>
                    <w:bottom w:val="single" w:sz="4" w:space="0" w:color="000000"/>
                    <w:right w:val="single" w:sz="4" w:space="0" w:color="auto"/>
                  </w:tcBorders>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p>
              </w:tc>
            </w:tr>
            <w:tr w:rsidR="002F5531" w:rsidRPr="002F5531" w:rsidTr="002F5531">
              <w:trPr>
                <w:trHeight w:val="20"/>
              </w:trPr>
              <w:tc>
                <w:tcPr>
                  <w:tcW w:w="144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Итого по задаче 4</w:t>
                  </w:r>
                </w:p>
              </w:tc>
              <w:tc>
                <w:tcPr>
                  <w:tcW w:w="19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6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292"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center"/>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w:t>
                  </w:r>
                </w:p>
              </w:tc>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25 833 619,56   </w:t>
                  </w:r>
                </w:p>
              </w:tc>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21 636 979,38   </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21 404 614,00   </w:t>
                  </w:r>
                </w:p>
              </w:tc>
              <w:tc>
                <w:tcPr>
                  <w:tcW w:w="441" w:type="pct"/>
                  <w:tcBorders>
                    <w:top w:val="single" w:sz="8" w:space="0" w:color="auto"/>
                    <w:left w:val="nil"/>
                    <w:bottom w:val="single" w:sz="8"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21 404 614,00   </w:t>
                  </w:r>
                </w:p>
              </w:tc>
              <w:tc>
                <w:tcPr>
                  <w:tcW w:w="439" w:type="pct"/>
                  <w:tcBorders>
                    <w:top w:val="single" w:sz="8" w:space="0" w:color="auto"/>
                    <w:left w:val="nil"/>
                    <w:bottom w:val="single" w:sz="8" w:space="0" w:color="auto"/>
                    <w:right w:val="single" w:sz="8"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90 279 826,94   </w:t>
                  </w:r>
                </w:p>
              </w:tc>
              <w:tc>
                <w:tcPr>
                  <w:tcW w:w="594"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1446"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2F5531" w:rsidRPr="002F5531" w:rsidRDefault="002F5531" w:rsidP="002F5531">
                  <w:pPr>
                    <w:spacing w:after="0" w:line="240" w:lineRule="auto"/>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Итого по подпрограмме</w:t>
                  </w:r>
                </w:p>
              </w:tc>
              <w:tc>
                <w:tcPr>
                  <w:tcW w:w="199"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jc w:val="center"/>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jc w:val="center"/>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jc w:val="center"/>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441" w:type="pct"/>
                  <w:tcBorders>
                    <w:top w:val="nil"/>
                    <w:left w:val="single" w:sz="8" w:space="0" w:color="auto"/>
                    <w:bottom w:val="single" w:sz="8"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1 627 247 507,56   </w:t>
                  </w:r>
                </w:p>
              </w:tc>
              <w:tc>
                <w:tcPr>
                  <w:tcW w:w="441" w:type="pct"/>
                  <w:tcBorders>
                    <w:top w:val="nil"/>
                    <w:left w:val="single" w:sz="8" w:space="0" w:color="auto"/>
                    <w:bottom w:val="single" w:sz="8"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1 629 070 959,61   </w:t>
                  </w:r>
                </w:p>
              </w:tc>
              <w:tc>
                <w:tcPr>
                  <w:tcW w:w="441" w:type="pct"/>
                  <w:tcBorders>
                    <w:top w:val="nil"/>
                    <w:left w:val="nil"/>
                    <w:bottom w:val="single" w:sz="8"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1 603 799 416,00   </w:t>
                  </w:r>
                </w:p>
              </w:tc>
              <w:tc>
                <w:tcPr>
                  <w:tcW w:w="441" w:type="pct"/>
                  <w:tcBorders>
                    <w:top w:val="nil"/>
                    <w:left w:val="nil"/>
                    <w:bottom w:val="single" w:sz="8"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1 549 780 216,00   </w:t>
                  </w:r>
                </w:p>
              </w:tc>
              <w:tc>
                <w:tcPr>
                  <w:tcW w:w="439" w:type="pct"/>
                  <w:tcBorders>
                    <w:top w:val="nil"/>
                    <w:left w:val="nil"/>
                    <w:bottom w:val="single" w:sz="8" w:space="0" w:color="auto"/>
                    <w:right w:val="single" w:sz="8"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bCs/>
                      <w:sz w:val="14"/>
                      <w:szCs w:val="14"/>
                      <w:lang w:eastAsia="ru-RU"/>
                    </w:rPr>
                  </w:pPr>
                  <w:r w:rsidRPr="002F5531">
                    <w:rPr>
                      <w:rFonts w:ascii="Times New Roman" w:eastAsia="Times New Roman" w:hAnsi="Times New Roman"/>
                      <w:bCs/>
                      <w:sz w:val="14"/>
                      <w:szCs w:val="14"/>
                      <w:lang w:eastAsia="ru-RU"/>
                    </w:rPr>
                    <w:t xml:space="preserve">             6 409 898 099,17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в том числе</w:t>
                  </w:r>
                </w:p>
              </w:tc>
              <w:tc>
                <w:tcPr>
                  <w:tcW w:w="552" w:type="pct"/>
                  <w:tcBorders>
                    <w:top w:val="nil"/>
                    <w:left w:val="nil"/>
                    <w:bottom w:val="single" w:sz="4" w:space="0" w:color="auto"/>
                    <w:right w:val="single" w:sz="4" w:space="0" w:color="auto"/>
                  </w:tcBorders>
                  <w:shd w:val="clear" w:color="auto" w:fill="auto"/>
                  <w:hideMark/>
                </w:tcPr>
                <w:p w:rsidR="002F5531" w:rsidRPr="002F5531" w:rsidRDefault="002F5531" w:rsidP="002F5531">
                  <w:pPr>
                    <w:spacing w:after="0" w:line="240" w:lineRule="auto"/>
                    <w:jc w:val="center"/>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26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федеральный бюджет</w:t>
                  </w:r>
                </w:p>
              </w:tc>
              <w:tc>
                <w:tcPr>
                  <w:tcW w:w="55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64"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70 054 906,43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84 739 317,42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84 675 033,85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30 335 507,35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269 804 765,05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1446"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краевой бюджет</w:t>
                  </w:r>
                </w:p>
              </w:tc>
              <w:tc>
                <w:tcPr>
                  <w:tcW w:w="199"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64"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952 100 289,12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930 547 492,58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899 730 036,15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900 050 362,65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3 682 428 180,50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color w:val="000000"/>
                      <w:sz w:val="14"/>
                      <w:szCs w:val="14"/>
                      <w:lang w:eastAsia="ru-RU"/>
                    </w:rPr>
                  </w:pPr>
                  <w:r w:rsidRPr="002F5531">
                    <w:rPr>
                      <w:rFonts w:ascii="Times New Roman" w:eastAsia="Times New Roman" w:hAnsi="Times New Roman"/>
                      <w:color w:val="000000"/>
                      <w:sz w:val="14"/>
                      <w:szCs w:val="14"/>
                      <w:lang w:eastAsia="ru-RU"/>
                    </w:rPr>
                    <w:t> </w:t>
                  </w: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районный бюджет</w:t>
                  </w:r>
                </w:p>
              </w:tc>
              <w:tc>
                <w:tcPr>
                  <w:tcW w:w="55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64"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581 058 525,01</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606 610 541,12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616 786 346,00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616 786 346,00   </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2 421 241 758,13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r w:rsidR="002F5531" w:rsidRPr="002F5531" w:rsidTr="002F5531">
              <w:trPr>
                <w:trHeight w:val="20"/>
              </w:trPr>
              <w:tc>
                <w:tcPr>
                  <w:tcW w:w="894"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внебюджетные источники</w:t>
                  </w:r>
                </w:p>
              </w:tc>
              <w:tc>
                <w:tcPr>
                  <w:tcW w:w="552"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199"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64" w:type="pct"/>
                  <w:tcBorders>
                    <w:top w:val="nil"/>
                    <w:left w:val="nil"/>
                    <w:bottom w:val="single" w:sz="4" w:space="0" w:color="auto"/>
                    <w:right w:val="single" w:sz="4" w:space="0" w:color="auto"/>
                  </w:tcBorders>
                  <w:shd w:val="clear" w:color="auto" w:fill="auto"/>
                  <w:noWrap/>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center"/>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24 033 787,00</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7 173 608,49</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2 608 000,00</w:t>
                  </w:r>
                </w:p>
              </w:tc>
              <w:tc>
                <w:tcPr>
                  <w:tcW w:w="441"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2 608 000,00</w:t>
                  </w:r>
                </w:p>
              </w:tc>
              <w:tc>
                <w:tcPr>
                  <w:tcW w:w="439" w:type="pct"/>
                  <w:tcBorders>
                    <w:top w:val="nil"/>
                    <w:left w:val="nil"/>
                    <w:bottom w:val="single" w:sz="4" w:space="0" w:color="auto"/>
                    <w:right w:val="single" w:sz="4" w:space="0" w:color="auto"/>
                  </w:tcBorders>
                  <w:shd w:val="clear" w:color="auto" w:fill="auto"/>
                  <w:vAlign w:val="center"/>
                  <w:hideMark/>
                </w:tcPr>
                <w:p w:rsidR="002F5531" w:rsidRPr="002F5531" w:rsidRDefault="002F5531" w:rsidP="002F5531">
                  <w:pPr>
                    <w:spacing w:after="0" w:line="240" w:lineRule="auto"/>
                    <w:jc w:val="right"/>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xml:space="preserve">                      36 423 395,49   </w:t>
                  </w:r>
                </w:p>
              </w:tc>
              <w:tc>
                <w:tcPr>
                  <w:tcW w:w="594" w:type="pct"/>
                  <w:tcBorders>
                    <w:top w:val="nil"/>
                    <w:left w:val="nil"/>
                    <w:bottom w:val="single" w:sz="4" w:space="0" w:color="auto"/>
                    <w:right w:val="single" w:sz="4" w:space="0" w:color="auto"/>
                  </w:tcBorders>
                  <w:shd w:val="clear" w:color="auto" w:fill="auto"/>
                  <w:noWrap/>
                  <w:vAlign w:val="bottom"/>
                  <w:hideMark/>
                </w:tcPr>
                <w:p w:rsidR="002F5531" w:rsidRPr="002F5531" w:rsidRDefault="002F5531" w:rsidP="002F5531">
                  <w:pPr>
                    <w:spacing w:after="0" w:line="240" w:lineRule="auto"/>
                    <w:rPr>
                      <w:rFonts w:ascii="Times New Roman" w:eastAsia="Times New Roman" w:hAnsi="Times New Roman"/>
                      <w:sz w:val="14"/>
                      <w:szCs w:val="14"/>
                      <w:lang w:eastAsia="ru-RU"/>
                    </w:rPr>
                  </w:pPr>
                  <w:r w:rsidRPr="002F5531">
                    <w:rPr>
                      <w:rFonts w:ascii="Times New Roman" w:eastAsia="Times New Roman" w:hAnsi="Times New Roman"/>
                      <w:sz w:val="14"/>
                      <w:szCs w:val="14"/>
                      <w:lang w:eastAsia="ru-RU"/>
                    </w:rPr>
                    <w:t> </w:t>
                  </w:r>
                </w:p>
              </w:tc>
            </w:tr>
          </w:tbl>
          <w:p w:rsidR="002F5531" w:rsidRDefault="002F5531" w:rsidP="002F5531">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9354"/>
            </w:tblGrid>
            <w:tr w:rsidR="002A5A2D" w:rsidRPr="002A5A2D" w:rsidTr="002A5A2D">
              <w:trPr>
                <w:trHeight w:val="20"/>
              </w:trPr>
              <w:tc>
                <w:tcPr>
                  <w:tcW w:w="5000" w:type="pct"/>
                  <w:tcBorders>
                    <w:top w:val="nil"/>
                    <w:left w:val="nil"/>
                    <w:right w:val="nil"/>
                  </w:tcBorders>
                  <w:shd w:val="clear" w:color="auto" w:fill="auto"/>
                  <w:noWrap/>
                  <w:vAlign w:val="bottom"/>
                  <w:hideMark/>
                </w:tcPr>
                <w:p w:rsidR="002426D5" w:rsidRDefault="002A5A2D" w:rsidP="002A5A2D">
                  <w:pPr>
                    <w:spacing w:after="0" w:line="240" w:lineRule="auto"/>
                    <w:jc w:val="right"/>
                    <w:rPr>
                      <w:rFonts w:ascii="Times New Roman" w:eastAsia="Times New Roman" w:hAnsi="Times New Roman"/>
                      <w:sz w:val="18"/>
                      <w:szCs w:val="18"/>
                      <w:lang w:val="en-US" w:eastAsia="ru-RU"/>
                    </w:rPr>
                  </w:pPr>
                  <w:r w:rsidRPr="002A5A2D">
                    <w:rPr>
                      <w:rFonts w:ascii="Times New Roman" w:eastAsia="Times New Roman" w:hAnsi="Times New Roman"/>
                      <w:sz w:val="18"/>
                      <w:szCs w:val="18"/>
                      <w:lang w:eastAsia="ru-RU"/>
                    </w:rPr>
                    <w:t>Приложение № 5</w:t>
                  </w:r>
                </w:p>
                <w:p w:rsidR="002426D5" w:rsidRPr="002426D5" w:rsidRDefault="002A5A2D" w:rsidP="002A5A2D">
                  <w:pPr>
                    <w:spacing w:after="0" w:line="240" w:lineRule="auto"/>
                    <w:jc w:val="right"/>
                    <w:rPr>
                      <w:rFonts w:ascii="Times New Roman" w:eastAsia="Times New Roman" w:hAnsi="Times New Roman"/>
                      <w:sz w:val="18"/>
                      <w:szCs w:val="18"/>
                      <w:lang w:eastAsia="ru-RU"/>
                    </w:rPr>
                  </w:pPr>
                  <w:r w:rsidRPr="002A5A2D">
                    <w:rPr>
                      <w:rFonts w:ascii="Times New Roman" w:eastAsia="Times New Roman" w:hAnsi="Times New Roman"/>
                      <w:sz w:val="18"/>
                      <w:szCs w:val="18"/>
                      <w:lang w:eastAsia="ru-RU"/>
                    </w:rPr>
                    <w:t xml:space="preserve">                                                                                                                                                               к постановлению администрации Богучанского района </w:t>
                  </w:r>
                </w:p>
                <w:p w:rsidR="002A5A2D" w:rsidRPr="002A5A2D" w:rsidRDefault="002A5A2D" w:rsidP="002A5A2D">
                  <w:pPr>
                    <w:spacing w:after="0" w:line="240" w:lineRule="auto"/>
                    <w:jc w:val="right"/>
                    <w:rPr>
                      <w:rFonts w:ascii="Times New Roman" w:eastAsia="Times New Roman" w:hAnsi="Times New Roman"/>
                      <w:sz w:val="18"/>
                      <w:szCs w:val="18"/>
                      <w:lang w:eastAsia="ru-RU"/>
                    </w:rPr>
                  </w:pPr>
                  <w:r w:rsidRPr="002A5A2D">
                    <w:rPr>
                      <w:rFonts w:ascii="Times New Roman" w:eastAsia="Times New Roman" w:hAnsi="Times New Roman"/>
                      <w:sz w:val="18"/>
                      <w:szCs w:val="18"/>
                      <w:lang w:eastAsia="ru-RU"/>
                    </w:rPr>
                    <w:t xml:space="preserve">                                                                                    </w:t>
                  </w:r>
                  <w:r w:rsidR="002426D5" w:rsidRPr="001872C5">
                    <w:rPr>
                      <w:rFonts w:ascii="Times New Roman" w:eastAsia="Times New Roman" w:hAnsi="Times New Roman"/>
                      <w:sz w:val="18"/>
                      <w:szCs w:val="18"/>
                      <w:lang w:eastAsia="ru-RU"/>
                    </w:rPr>
                    <w:t xml:space="preserve">от </w:t>
                  </w:r>
                  <w:r w:rsidR="002426D5" w:rsidRPr="00AF08F7">
                    <w:rPr>
                      <w:rFonts w:ascii="Times New Roman" w:eastAsia="Times New Roman" w:hAnsi="Times New Roman"/>
                      <w:sz w:val="18"/>
                      <w:szCs w:val="18"/>
                      <w:lang w:eastAsia="ru-RU"/>
                    </w:rPr>
                    <w:t>14.03.</w:t>
                  </w:r>
                  <w:r w:rsidR="002426D5" w:rsidRPr="001872C5">
                    <w:rPr>
                      <w:rFonts w:ascii="Times New Roman" w:eastAsia="Times New Roman" w:hAnsi="Times New Roman"/>
                      <w:sz w:val="18"/>
                      <w:szCs w:val="18"/>
                      <w:lang w:eastAsia="ru-RU"/>
                    </w:rPr>
                    <w:t xml:space="preserve"> 2023г   №</w:t>
                  </w:r>
                  <w:r w:rsidR="002426D5" w:rsidRPr="00AF08F7">
                    <w:rPr>
                      <w:rFonts w:ascii="Times New Roman" w:eastAsia="Times New Roman" w:hAnsi="Times New Roman"/>
                      <w:sz w:val="18"/>
                      <w:szCs w:val="18"/>
                      <w:lang w:eastAsia="ru-RU"/>
                    </w:rPr>
                    <w:t xml:space="preserve"> 217-п</w:t>
                  </w:r>
                </w:p>
                <w:p w:rsidR="002426D5" w:rsidRDefault="002A5A2D" w:rsidP="002A5A2D">
                  <w:pPr>
                    <w:spacing w:after="0" w:line="240" w:lineRule="auto"/>
                    <w:jc w:val="right"/>
                    <w:rPr>
                      <w:rFonts w:ascii="Times New Roman" w:eastAsia="Times New Roman" w:hAnsi="Times New Roman"/>
                      <w:sz w:val="18"/>
                      <w:szCs w:val="18"/>
                      <w:lang w:val="en-US" w:eastAsia="ru-RU"/>
                    </w:rPr>
                  </w:pPr>
                  <w:r w:rsidRPr="002A5A2D">
                    <w:rPr>
                      <w:rFonts w:ascii="Times New Roman" w:eastAsia="Times New Roman" w:hAnsi="Times New Roman"/>
                      <w:sz w:val="18"/>
                      <w:szCs w:val="18"/>
                      <w:lang w:eastAsia="ru-RU"/>
                    </w:rPr>
                    <w:t>Приложение № 2</w:t>
                  </w:r>
                </w:p>
                <w:p w:rsidR="002426D5" w:rsidRDefault="002A5A2D" w:rsidP="002A5A2D">
                  <w:pPr>
                    <w:spacing w:after="0" w:line="240" w:lineRule="auto"/>
                    <w:jc w:val="right"/>
                    <w:rPr>
                      <w:rFonts w:ascii="Times New Roman" w:eastAsia="Times New Roman" w:hAnsi="Times New Roman"/>
                      <w:sz w:val="18"/>
                      <w:szCs w:val="18"/>
                      <w:lang w:val="en-US" w:eastAsia="ru-RU"/>
                    </w:rPr>
                  </w:pPr>
                  <w:r w:rsidRPr="002A5A2D">
                    <w:rPr>
                      <w:rFonts w:ascii="Times New Roman" w:eastAsia="Times New Roman" w:hAnsi="Times New Roman"/>
                      <w:sz w:val="18"/>
                      <w:szCs w:val="18"/>
                      <w:lang w:eastAsia="ru-RU"/>
                    </w:rPr>
                    <w:t xml:space="preserve">                                                                                                                                                                   к подпрограмме "Обеспечение реализации муниципальной</w:t>
                  </w:r>
                </w:p>
                <w:p w:rsidR="002A5A2D" w:rsidRPr="002A5A2D" w:rsidRDefault="002A5A2D" w:rsidP="002A5A2D">
                  <w:pPr>
                    <w:spacing w:after="0" w:line="240" w:lineRule="auto"/>
                    <w:jc w:val="right"/>
                    <w:rPr>
                      <w:rFonts w:ascii="Times New Roman" w:eastAsia="Times New Roman" w:hAnsi="Times New Roman"/>
                      <w:sz w:val="18"/>
                      <w:szCs w:val="18"/>
                      <w:lang w:eastAsia="ru-RU"/>
                    </w:rPr>
                  </w:pPr>
                  <w:r w:rsidRPr="002A5A2D">
                    <w:rPr>
                      <w:rFonts w:ascii="Times New Roman" w:eastAsia="Times New Roman" w:hAnsi="Times New Roman"/>
                      <w:sz w:val="18"/>
                      <w:szCs w:val="18"/>
                      <w:lang w:eastAsia="ru-RU"/>
                    </w:rPr>
                    <w:t xml:space="preserve"> программы и прочие мероприятия в области образования"</w:t>
                  </w:r>
                </w:p>
                <w:p w:rsidR="002A5A2D" w:rsidRPr="002A5A2D" w:rsidRDefault="002A5A2D" w:rsidP="002A5A2D">
                  <w:pPr>
                    <w:spacing w:after="0" w:line="240" w:lineRule="auto"/>
                    <w:ind w:firstLineChars="1500" w:firstLine="2700"/>
                    <w:rPr>
                      <w:rFonts w:ascii="Times New Roman" w:eastAsia="Times New Roman" w:hAnsi="Times New Roman"/>
                      <w:sz w:val="18"/>
                      <w:szCs w:val="18"/>
                      <w:lang w:eastAsia="ru-RU"/>
                    </w:rPr>
                  </w:pPr>
                  <w:r w:rsidRPr="002A5A2D">
                    <w:rPr>
                      <w:rFonts w:ascii="Times New Roman" w:eastAsia="Times New Roman" w:hAnsi="Times New Roman"/>
                      <w:sz w:val="18"/>
                      <w:szCs w:val="18"/>
                      <w:lang w:eastAsia="ru-RU"/>
                    </w:rPr>
                    <w:t xml:space="preserve"> </w:t>
                  </w:r>
                </w:p>
                <w:p w:rsidR="002A5A2D" w:rsidRPr="002426D5" w:rsidRDefault="002A5A2D" w:rsidP="002426D5">
                  <w:pPr>
                    <w:spacing w:after="0" w:line="240" w:lineRule="auto"/>
                    <w:jc w:val="center"/>
                    <w:rPr>
                      <w:rFonts w:ascii="Times New Roman" w:eastAsia="Times New Roman" w:hAnsi="Times New Roman"/>
                      <w:sz w:val="18"/>
                      <w:szCs w:val="18"/>
                      <w:lang w:eastAsia="ru-RU"/>
                    </w:rPr>
                  </w:pPr>
                  <w:r w:rsidRPr="002426D5">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2F5531" w:rsidRDefault="002F5531" w:rsidP="002F5531">
            <w:pPr>
              <w:spacing w:after="0" w:line="240" w:lineRule="auto"/>
              <w:jc w:val="center"/>
              <w:rPr>
                <w:rFonts w:ascii="Times New Roman" w:eastAsia="Times New Roman" w:hAnsi="Times New Roman"/>
                <w:bCs/>
                <w:sz w:val="20"/>
                <w:szCs w:val="18"/>
                <w:lang w:eastAsia="ru-RU"/>
              </w:rPr>
            </w:pPr>
          </w:p>
          <w:tbl>
            <w:tblPr>
              <w:tblW w:w="5000" w:type="pct"/>
              <w:tblLook w:val="04A0"/>
            </w:tblPr>
            <w:tblGrid>
              <w:gridCol w:w="901"/>
              <w:gridCol w:w="886"/>
              <w:gridCol w:w="457"/>
              <w:gridCol w:w="436"/>
              <w:gridCol w:w="755"/>
              <w:gridCol w:w="950"/>
              <w:gridCol w:w="1026"/>
              <w:gridCol w:w="1026"/>
              <w:gridCol w:w="1026"/>
              <w:gridCol w:w="849"/>
              <w:gridCol w:w="1022"/>
            </w:tblGrid>
            <w:tr w:rsidR="00747073" w:rsidRPr="00747073" w:rsidTr="00747073">
              <w:trPr>
                <w:trHeight w:val="161"/>
              </w:trPr>
              <w:tc>
                <w:tcPr>
                  <w:tcW w:w="7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Цели, задачи, мероприятия</w:t>
                  </w:r>
                </w:p>
              </w:tc>
              <w:tc>
                <w:tcPr>
                  <w:tcW w:w="4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ГРБС</w:t>
                  </w:r>
                </w:p>
              </w:tc>
              <w:tc>
                <w:tcPr>
                  <w:tcW w:w="820"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Код бюджетной классификации</w:t>
                  </w:r>
                </w:p>
              </w:tc>
              <w:tc>
                <w:tcPr>
                  <w:tcW w:w="2296"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68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47073" w:rsidRPr="00747073" w:rsidRDefault="00747073" w:rsidP="00747073">
                  <w:pPr>
                    <w:spacing w:after="0" w:line="240" w:lineRule="auto"/>
                    <w:jc w:val="center"/>
                    <w:rPr>
                      <w:rFonts w:ascii="Arial CYR" w:eastAsia="Times New Roman" w:hAnsi="Arial CYR" w:cs="Arial CYR"/>
                      <w:sz w:val="14"/>
                      <w:szCs w:val="14"/>
                      <w:lang w:eastAsia="ru-RU"/>
                    </w:rPr>
                  </w:pPr>
                  <w:r w:rsidRPr="00747073">
                    <w:rPr>
                      <w:rFonts w:ascii="Arial CYR" w:eastAsia="Times New Roman" w:hAnsi="Arial CYR" w:cs="Arial CYR"/>
                      <w:sz w:val="14"/>
                      <w:szCs w:val="14"/>
                      <w:lang w:eastAsia="ru-RU"/>
                    </w:rPr>
                    <w:t>Ожидаемый рпезультат от реализации подпрограммных мероприятий</w:t>
                  </w:r>
                </w:p>
              </w:tc>
            </w:tr>
            <w:tr w:rsidR="00747073" w:rsidRPr="00747073" w:rsidTr="00747073">
              <w:trPr>
                <w:trHeight w:val="161"/>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single" w:sz="4" w:space="0" w:color="auto"/>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vMerge/>
                  <w:tcBorders>
                    <w:top w:val="single" w:sz="4" w:space="0" w:color="auto"/>
                    <w:left w:val="nil"/>
                    <w:bottom w:val="single" w:sz="4" w:space="0" w:color="auto"/>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296" w:type="pct"/>
                  <w:gridSpan w:val="5"/>
                  <w:vMerge/>
                  <w:tcBorders>
                    <w:top w:val="single" w:sz="4" w:space="0" w:color="auto"/>
                    <w:left w:val="single" w:sz="4" w:space="0" w:color="auto"/>
                    <w:bottom w:val="single" w:sz="4"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Arial CYR" w:eastAsia="Times New Roman" w:hAnsi="Arial CYR" w:cs="Arial CYR"/>
                      <w:sz w:val="14"/>
                      <w:szCs w:val="14"/>
                      <w:lang w:eastAsia="ru-RU"/>
                    </w:rPr>
                  </w:pPr>
                </w:p>
              </w:tc>
            </w:tr>
            <w:tr w:rsidR="00747073" w:rsidRPr="00747073" w:rsidTr="00747073">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single" w:sz="4" w:space="0" w:color="auto"/>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nil"/>
                    <w:bottom w:val="nil"/>
                    <w:right w:val="single" w:sz="8"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ГРБС</w:t>
                  </w:r>
                </w:p>
              </w:tc>
              <w:tc>
                <w:tcPr>
                  <w:tcW w:w="256" w:type="pct"/>
                  <w:tcBorders>
                    <w:top w:val="nil"/>
                    <w:left w:val="nil"/>
                    <w:bottom w:val="nil"/>
                    <w:right w:val="single" w:sz="8"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РзПр</w:t>
                  </w:r>
                </w:p>
              </w:tc>
              <w:tc>
                <w:tcPr>
                  <w:tcW w:w="349" w:type="pct"/>
                  <w:tcBorders>
                    <w:top w:val="nil"/>
                    <w:left w:val="nil"/>
                    <w:bottom w:val="nil"/>
                    <w:right w:val="single" w:sz="8"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ЦСР</w:t>
                  </w:r>
                </w:p>
              </w:tc>
              <w:tc>
                <w:tcPr>
                  <w:tcW w:w="453" w:type="pct"/>
                  <w:tcBorders>
                    <w:top w:val="nil"/>
                    <w:left w:val="nil"/>
                    <w:bottom w:val="nil"/>
                    <w:right w:val="nil"/>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2022 год</w:t>
                  </w:r>
                </w:p>
              </w:tc>
              <w:tc>
                <w:tcPr>
                  <w:tcW w:w="453"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2023 год</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2024 год</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2025 год</w:t>
                  </w:r>
                </w:p>
              </w:tc>
              <w:tc>
                <w:tcPr>
                  <w:tcW w:w="485"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Итого на период</w:t>
                  </w: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Arial CYR" w:eastAsia="Times New Roman" w:hAnsi="Arial CYR" w:cs="Arial CYR"/>
                      <w:sz w:val="14"/>
                      <w:szCs w:val="14"/>
                      <w:lang w:eastAsia="ru-RU"/>
                    </w:rPr>
                  </w:pPr>
                </w:p>
              </w:tc>
            </w:tr>
            <w:tr w:rsidR="00747073" w:rsidRPr="00747073" w:rsidTr="00747073">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747073" w:rsidRPr="00747073" w:rsidTr="00747073">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747073" w:rsidRPr="00747073" w:rsidTr="00747073">
              <w:trPr>
                <w:trHeight w:val="20"/>
              </w:trPr>
              <w:tc>
                <w:tcPr>
                  <w:tcW w:w="709" w:type="pct"/>
                  <w:vMerge w:val="restart"/>
                  <w:tcBorders>
                    <w:top w:val="nil"/>
                    <w:left w:val="single" w:sz="8" w:space="0" w:color="auto"/>
                    <w:bottom w:val="nil"/>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lastRenderedPageBreak/>
                    <w:t>Создание условий для реализации муниципальной политики в сфере образования</w:t>
                  </w:r>
                </w:p>
              </w:tc>
              <w:tc>
                <w:tcPr>
                  <w:tcW w:w="492" w:type="pct"/>
                  <w:vMerge w:val="restart"/>
                  <w:tcBorders>
                    <w:top w:val="nil"/>
                    <w:left w:val="single" w:sz="4" w:space="0" w:color="auto"/>
                    <w:bottom w:val="single" w:sz="8" w:space="0" w:color="000000"/>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Управление образования администрации Богучанского района</w:t>
                  </w: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0130040000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51 015 233,40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64 940 953,00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54 794 000,00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54 794 000,00   </w:t>
                  </w:r>
                </w:p>
              </w:tc>
              <w:tc>
                <w:tcPr>
                  <w:tcW w:w="485"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225 544 186,40 </w:t>
                  </w:r>
                </w:p>
              </w:tc>
              <w:tc>
                <w:tcPr>
                  <w:tcW w:w="683" w:type="pct"/>
                  <w:vMerge w:val="restart"/>
                  <w:tcBorders>
                    <w:top w:val="nil"/>
                    <w:left w:val="single" w:sz="4" w:space="0" w:color="auto"/>
                    <w:bottom w:val="nil"/>
                    <w:right w:val="single" w:sz="8"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Обеспечение работы ПМПК, проведение военно-полевых сборов 11 классов образовательных организаций района, обеспечение деятельности МКУ ЦОДУО, транспортное обеспечение</w:t>
                  </w: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07 09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0130027242</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4 778 160,00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nil"/>
                    <w:left w:val="nil"/>
                    <w:bottom w:val="nil"/>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4 778 160,00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07 09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0130027241</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5 208 000,00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53" w:type="pct"/>
                  <w:tcBorders>
                    <w:top w:val="single" w:sz="4" w:space="0" w:color="auto"/>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5 208 000,00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0130040050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1 064 010,00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1 263 000,00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1 263 000,00   </w:t>
                  </w:r>
                </w:p>
              </w:tc>
              <w:tc>
                <w:tcPr>
                  <w:tcW w:w="453" w:type="pct"/>
                  <w:tcBorders>
                    <w:top w:val="nil"/>
                    <w:left w:val="nil"/>
                    <w:bottom w:val="nil"/>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1 263 000,00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4 853 010,00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0130041000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28 272 535,00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20 832 000,00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20 832 000,00   </w:t>
                  </w:r>
                </w:p>
              </w:tc>
              <w:tc>
                <w:tcPr>
                  <w:tcW w:w="453" w:type="pct"/>
                  <w:tcBorders>
                    <w:top w:val="single" w:sz="4" w:space="0" w:color="auto"/>
                    <w:left w:val="nil"/>
                    <w:bottom w:val="nil"/>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20 832 000,00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90 768 535,00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0130047000</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383 338,99</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450 000,00   </w:t>
                  </w:r>
                </w:p>
              </w:tc>
              <w:tc>
                <w:tcPr>
                  <w:tcW w:w="453"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450 000,00   </w:t>
                  </w:r>
                </w:p>
              </w:tc>
              <w:tc>
                <w:tcPr>
                  <w:tcW w:w="453" w:type="pct"/>
                  <w:tcBorders>
                    <w:top w:val="single" w:sz="4" w:space="0" w:color="auto"/>
                    <w:left w:val="nil"/>
                    <w:bottom w:val="nil"/>
                    <w:right w:val="single" w:sz="4" w:space="0" w:color="auto"/>
                  </w:tcBorders>
                  <w:shd w:val="clear" w:color="auto" w:fill="auto"/>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450 000,00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1 733 338,99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013004Г 000</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94 289,15</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107 204,88 </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78 353,00 </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78 353,00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358 200,03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013004Э000</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3 131 458,72</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2 968 177,00   </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2 968 177,00   </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2 968 177,00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12 035 989,72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0130080020</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180 000,00</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180 000,00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013004Ф000</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2 860,00</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2 860,00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0707</w:t>
                  </w:r>
                </w:p>
              </w:tc>
              <w:tc>
                <w:tcPr>
                  <w:tcW w:w="349"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0130080030</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73 001,13</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73 090,00   </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73 090,00   </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73 090,00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292 271,13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single" w:sz="4" w:space="0" w:color="auto"/>
                    <w:bottom w:val="nil"/>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nil"/>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0707</w:t>
                  </w:r>
                </w:p>
              </w:tc>
              <w:tc>
                <w:tcPr>
                  <w:tcW w:w="349"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013008П030</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225 046,80</w:t>
                  </w:r>
                </w:p>
              </w:tc>
              <w:tc>
                <w:tcPr>
                  <w:tcW w:w="453" w:type="pct"/>
                  <w:tcBorders>
                    <w:top w:val="nil"/>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200 000,00   </w:t>
                  </w:r>
                </w:p>
              </w:tc>
              <w:tc>
                <w:tcPr>
                  <w:tcW w:w="453" w:type="pct"/>
                  <w:tcBorders>
                    <w:top w:val="nil"/>
                    <w:left w:val="nil"/>
                    <w:bottom w:val="single" w:sz="4"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200 000,00   </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200 000,00   </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825 046,80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single" w:sz="4" w:space="0" w:color="auto"/>
                    <w:bottom w:val="nil"/>
                    <w:right w:val="nil"/>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single" w:sz="4" w:space="0" w:color="auto"/>
                    <w:left w:val="nil"/>
                    <w:bottom w:val="nil"/>
                    <w:right w:val="nil"/>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0130043000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900 000,00</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900 000,00</w:t>
                  </w:r>
                </w:p>
              </w:tc>
              <w:tc>
                <w:tcPr>
                  <w:tcW w:w="453" w:type="pct"/>
                  <w:tcBorders>
                    <w:top w:val="nil"/>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1 800 000,00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nil"/>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single" w:sz="8" w:space="0" w:color="auto"/>
                    <w:left w:val="single" w:sz="8" w:space="0" w:color="auto"/>
                    <w:bottom w:val="single" w:sz="8" w:space="0" w:color="auto"/>
                    <w:right w:val="single" w:sz="4" w:space="0" w:color="auto"/>
                  </w:tcBorders>
                  <w:shd w:val="clear" w:color="auto" w:fill="auto"/>
                  <w:noWrap/>
                  <w:hideMark/>
                </w:tcPr>
                <w:p w:rsidR="00747073" w:rsidRPr="00747073" w:rsidRDefault="00747073" w:rsidP="00747073">
                  <w:pPr>
                    <w:spacing w:after="0" w:line="240" w:lineRule="auto"/>
                    <w:jc w:val="center"/>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90 119 933,19   </w:t>
                  </w:r>
                </w:p>
              </w:tc>
              <w:tc>
                <w:tcPr>
                  <w:tcW w:w="453" w:type="pct"/>
                  <w:tcBorders>
                    <w:top w:val="single" w:sz="8" w:space="0" w:color="auto"/>
                    <w:left w:val="nil"/>
                    <w:bottom w:val="single" w:sz="8"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96 942 424,88   </w:t>
                  </w:r>
                </w:p>
              </w:tc>
              <w:tc>
                <w:tcPr>
                  <w:tcW w:w="453" w:type="pct"/>
                  <w:tcBorders>
                    <w:top w:val="single" w:sz="8" w:space="0" w:color="auto"/>
                    <w:left w:val="nil"/>
                    <w:bottom w:val="single" w:sz="8"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80 658 620,00   </w:t>
                  </w:r>
                </w:p>
              </w:tc>
              <w:tc>
                <w:tcPr>
                  <w:tcW w:w="453" w:type="pct"/>
                  <w:tcBorders>
                    <w:top w:val="single" w:sz="8" w:space="0" w:color="auto"/>
                    <w:left w:val="nil"/>
                    <w:bottom w:val="single" w:sz="8" w:space="0" w:color="auto"/>
                    <w:right w:val="single" w:sz="4" w:space="0" w:color="auto"/>
                  </w:tcBorders>
                  <w:shd w:val="clear" w:color="auto" w:fill="auto"/>
                  <w:noWrap/>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80 658 620,00   </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348 379 598,07 </w:t>
                  </w:r>
                </w:p>
              </w:tc>
              <w:tc>
                <w:tcPr>
                  <w:tcW w:w="683" w:type="pct"/>
                  <w:vMerge/>
                  <w:tcBorders>
                    <w:top w:val="nil"/>
                    <w:left w:val="single" w:sz="4" w:space="0" w:color="auto"/>
                    <w:bottom w:val="nil"/>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92" w:type="pct"/>
                  <w:vMerge w:val="restart"/>
                  <w:tcBorders>
                    <w:top w:val="nil"/>
                    <w:left w:val="single" w:sz="4" w:space="0" w:color="auto"/>
                    <w:bottom w:val="single" w:sz="4" w:space="0" w:color="000000"/>
                    <w:right w:val="single" w:sz="4"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Управление образования администрации Богучанского района</w:t>
                  </w:r>
                </w:p>
              </w:tc>
              <w:tc>
                <w:tcPr>
                  <w:tcW w:w="21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0130060000</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7 605 873,77</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8 333 900,00   </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8 333 900,00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           8 333 900,00   </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32 607 573,77 </w:t>
                  </w:r>
                </w:p>
              </w:tc>
              <w:tc>
                <w:tcPr>
                  <w:tcW w:w="68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747073" w:rsidRPr="00747073" w:rsidTr="00747073">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0130027242</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317 050,00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317 050,00 </w:t>
                  </w: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0130067000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143 819,78</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250 000,00 </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250 000,00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250 000,00 </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893 819,78 </w:t>
                  </w: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single" w:sz="4" w:space="0" w:color="auto"/>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013006Ф000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0,00 </w:t>
                  </w: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single" w:sz="8" w:space="0" w:color="auto"/>
                    <w:left w:val="single" w:sz="8"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4"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215"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875</w:t>
                  </w:r>
                </w:p>
              </w:tc>
              <w:tc>
                <w:tcPr>
                  <w:tcW w:w="256"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0709</w:t>
                  </w:r>
                </w:p>
              </w:tc>
              <w:tc>
                <w:tcPr>
                  <w:tcW w:w="349"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013006Э000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53"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0,00 </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0,00 </w:t>
                  </w:r>
                </w:p>
              </w:tc>
              <w:tc>
                <w:tcPr>
                  <w:tcW w:w="683" w:type="pct"/>
                  <w:vMerge/>
                  <w:tcBorders>
                    <w:top w:val="single" w:sz="8" w:space="0" w:color="auto"/>
                    <w:left w:val="single" w:sz="4" w:space="0" w:color="auto"/>
                    <w:bottom w:val="single" w:sz="4"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val="restart"/>
                  <w:tcBorders>
                    <w:top w:val="nil"/>
                    <w:left w:val="single" w:sz="8" w:space="0" w:color="auto"/>
                    <w:bottom w:val="single" w:sz="8" w:space="0" w:color="000000"/>
                    <w:right w:val="single" w:sz="4"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92" w:type="pct"/>
                  <w:vMerge w:val="restart"/>
                  <w:tcBorders>
                    <w:top w:val="nil"/>
                    <w:left w:val="single" w:sz="4" w:space="0" w:color="auto"/>
                    <w:bottom w:val="single" w:sz="8" w:space="0" w:color="000000"/>
                    <w:right w:val="single" w:sz="4" w:space="0" w:color="000000"/>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820" w:type="pct"/>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747073" w:rsidRPr="00747073" w:rsidRDefault="00747073" w:rsidP="00747073">
                  <w:pPr>
                    <w:spacing w:after="0" w:line="240" w:lineRule="auto"/>
                    <w:jc w:val="center"/>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Итого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8 066 743,55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8 583 900,00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8 583 900,00   </w:t>
                  </w:r>
                </w:p>
              </w:tc>
              <w:tc>
                <w:tcPr>
                  <w:tcW w:w="453" w:type="pct"/>
                  <w:tcBorders>
                    <w:top w:val="single" w:sz="8" w:space="0" w:color="auto"/>
                    <w:left w:val="nil"/>
                    <w:bottom w:val="single" w:sz="8"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        8 583 900,00   </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25 751 700,00 </w:t>
                  </w:r>
                </w:p>
              </w:tc>
              <w:tc>
                <w:tcPr>
                  <w:tcW w:w="683" w:type="pct"/>
                  <w:vMerge w:val="restart"/>
                  <w:tcBorders>
                    <w:top w:val="nil"/>
                    <w:left w:val="nil"/>
                    <w:bottom w:val="single" w:sz="8" w:space="0" w:color="000000"/>
                    <w:right w:val="single" w:sz="8" w:space="0" w:color="auto"/>
                  </w:tcBorders>
                  <w:shd w:val="clear" w:color="auto" w:fill="auto"/>
                  <w:vAlign w:val="bottom"/>
                  <w:hideMark/>
                </w:tcPr>
                <w:p w:rsidR="00747073" w:rsidRPr="00747073" w:rsidRDefault="00747073" w:rsidP="00747073">
                  <w:pPr>
                    <w:spacing w:after="0" w:line="240" w:lineRule="auto"/>
                    <w:jc w:val="center"/>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r>
            <w:tr w:rsidR="00747073" w:rsidRPr="00747073" w:rsidTr="00747073">
              <w:trPr>
                <w:trHeight w:val="20"/>
              </w:trPr>
              <w:tc>
                <w:tcPr>
                  <w:tcW w:w="709" w:type="pct"/>
                  <w:vMerge/>
                  <w:tcBorders>
                    <w:top w:val="nil"/>
                    <w:left w:val="single" w:sz="8"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nil"/>
                    <w:left w:val="nil"/>
                    <w:bottom w:val="nil"/>
                    <w:right w:val="single" w:sz="4" w:space="0" w:color="000000"/>
                  </w:tcBorders>
                  <w:shd w:val="clear" w:color="auto" w:fill="auto"/>
                  <w:vAlign w:val="center"/>
                  <w:hideMark/>
                </w:tcPr>
                <w:p w:rsidR="00747073" w:rsidRPr="00747073" w:rsidRDefault="00747073" w:rsidP="00747073">
                  <w:pPr>
                    <w:spacing w:after="0" w:line="240" w:lineRule="auto"/>
                    <w:jc w:val="center"/>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ВСЕГО</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98 186 676,74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105 526 324,88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89 242 520,00 </w:t>
                  </w:r>
                </w:p>
              </w:tc>
              <w:tc>
                <w:tcPr>
                  <w:tcW w:w="453"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89 242 520,00 </w:t>
                  </w:r>
                </w:p>
              </w:tc>
              <w:tc>
                <w:tcPr>
                  <w:tcW w:w="485" w:type="pct"/>
                  <w:tcBorders>
                    <w:top w:val="nil"/>
                    <w:left w:val="nil"/>
                    <w:bottom w:val="single" w:sz="4"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382 198 041,62 </w:t>
                  </w:r>
                </w:p>
              </w:tc>
              <w:tc>
                <w:tcPr>
                  <w:tcW w:w="683" w:type="pct"/>
                  <w:vMerge/>
                  <w:tcBorders>
                    <w:top w:val="nil"/>
                    <w:left w:val="nil"/>
                    <w:bottom w:val="single" w:sz="8"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47073" w:rsidRPr="00747073" w:rsidRDefault="00747073" w:rsidP="00747073">
                  <w:pPr>
                    <w:spacing w:after="0" w:line="240" w:lineRule="auto"/>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в том числе:</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53" w:type="pct"/>
                  <w:tcBorders>
                    <w:top w:val="single" w:sz="4" w:space="0" w:color="auto"/>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53" w:type="pct"/>
                  <w:tcBorders>
                    <w:top w:val="single" w:sz="4" w:space="0" w:color="auto"/>
                    <w:left w:val="nil"/>
                    <w:bottom w:val="nil"/>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w:t>
                  </w:r>
                </w:p>
              </w:tc>
              <w:tc>
                <w:tcPr>
                  <w:tcW w:w="485" w:type="pct"/>
                  <w:tcBorders>
                    <w:top w:val="nil"/>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0,00 </w:t>
                  </w:r>
                </w:p>
              </w:tc>
              <w:tc>
                <w:tcPr>
                  <w:tcW w:w="683" w:type="pct"/>
                  <w:vMerge/>
                  <w:tcBorders>
                    <w:top w:val="nil"/>
                    <w:left w:val="nil"/>
                    <w:bottom w:val="single" w:sz="8"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47073" w:rsidRPr="00747073" w:rsidRDefault="00747073" w:rsidP="00747073">
                  <w:pPr>
                    <w:spacing w:after="0" w:line="240" w:lineRule="auto"/>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Внебюджетные источники</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900 000,00</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1 800 000,00 </w:t>
                  </w:r>
                </w:p>
              </w:tc>
              <w:tc>
                <w:tcPr>
                  <w:tcW w:w="683" w:type="pct"/>
                  <w:vMerge/>
                  <w:tcBorders>
                    <w:top w:val="nil"/>
                    <w:left w:val="nil"/>
                    <w:bottom w:val="single" w:sz="8"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47073" w:rsidRPr="00747073" w:rsidRDefault="00747073" w:rsidP="00747073">
                  <w:pPr>
                    <w:spacing w:after="0" w:line="240" w:lineRule="auto"/>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краевой бюджет</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5 095 210,00</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5 208 000,00</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53" w:type="pct"/>
                  <w:tcBorders>
                    <w:top w:val="single" w:sz="4" w:space="0" w:color="auto"/>
                    <w:left w:val="nil"/>
                    <w:bottom w:val="nil"/>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0,00</w:t>
                  </w:r>
                </w:p>
              </w:tc>
              <w:tc>
                <w:tcPr>
                  <w:tcW w:w="485" w:type="pct"/>
                  <w:tcBorders>
                    <w:top w:val="single" w:sz="4" w:space="0" w:color="auto"/>
                    <w:left w:val="nil"/>
                    <w:bottom w:val="nil"/>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10 303 210,00 </w:t>
                  </w:r>
                </w:p>
              </w:tc>
              <w:tc>
                <w:tcPr>
                  <w:tcW w:w="683" w:type="pct"/>
                  <w:vMerge/>
                  <w:tcBorders>
                    <w:top w:val="nil"/>
                    <w:left w:val="nil"/>
                    <w:bottom w:val="single" w:sz="8"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r w:rsidR="00747073" w:rsidRPr="00747073" w:rsidTr="00747073">
              <w:trPr>
                <w:trHeight w:val="20"/>
              </w:trPr>
              <w:tc>
                <w:tcPr>
                  <w:tcW w:w="709" w:type="pct"/>
                  <w:vMerge/>
                  <w:tcBorders>
                    <w:top w:val="nil"/>
                    <w:left w:val="single" w:sz="8" w:space="0" w:color="auto"/>
                    <w:bottom w:val="single" w:sz="8" w:space="0" w:color="000000"/>
                    <w:right w:val="single" w:sz="4"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492" w:type="pct"/>
                  <w:vMerge/>
                  <w:tcBorders>
                    <w:top w:val="nil"/>
                    <w:left w:val="single" w:sz="4" w:space="0" w:color="auto"/>
                    <w:bottom w:val="single" w:sz="8" w:space="0" w:color="000000"/>
                    <w:right w:val="single" w:sz="4" w:space="0" w:color="000000"/>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c>
                <w:tcPr>
                  <w:tcW w:w="820" w:type="pct"/>
                  <w:gridSpan w:val="3"/>
                  <w:tcBorders>
                    <w:top w:val="single" w:sz="4" w:space="0" w:color="auto"/>
                    <w:left w:val="nil"/>
                    <w:bottom w:val="single" w:sz="8" w:space="0" w:color="auto"/>
                    <w:right w:val="single" w:sz="4" w:space="0" w:color="000000"/>
                  </w:tcBorders>
                  <w:shd w:val="clear" w:color="auto" w:fill="auto"/>
                  <w:noWrap/>
                  <w:vAlign w:val="bottom"/>
                  <w:hideMark/>
                </w:tcPr>
                <w:p w:rsidR="00747073" w:rsidRPr="00747073" w:rsidRDefault="00747073" w:rsidP="00747073">
                  <w:pPr>
                    <w:spacing w:after="0" w:line="240" w:lineRule="auto"/>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районный бюджет</w:t>
                  </w:r>
                </w:p>
              </w:tc>
              <w:tc>
                <w:tcPr>
                  <w:tcW w:w="453" w:type="pct"/>
                  <w:tcBorders>
                    <w:top w:val="nil"/>
                    <w:left w:val="nil"/>
                    <w:bottom w:val="single" w:sz="4"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92 191 466,74</w:t>
                  </w:r>
                </w:p>
              </w:tc>
              <w:tc>
                <w:tcPr>
                  <w:tcW w:w="453" w:type="pct"/>
                  <w:tcBorders>
                    <w:top w:val="nil"/>
                    <w:left w:val="nil"/>
                    <w:bottom w:val="single" w:sz="8"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99 418 324,88 </w:t>
                  </w:r>
                </w:p>
              </w:tc>
              <w:tc>
                <w:tcPr>
                  <w:tcW w:w="453" w:type="pct"/>
                  <w:tcBorders>
                    <w:top w:val="nil"/>
                    <w:left w:val="nil"/>
                    <w:bottom w:val="single" w:sz="8"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89 242 520,00 </w:t>
                  </w:r>
                </w:p>
              </w:tc>
              <w:tc>
                <w:tcPr>
                  <w:tcW w:w="453" w:type="pct"/>
                  <w:tcBorders>
                    <w:top w:val="single" w:sz="4" w:space="0" w:color="auto"/>
                    <w:left w:val="nil"/>
                    <w:bottom w:val="single" w:sz="8" w:space="0" w:color="auto"/>
                    <w:right w:val="single" w:sz="4" w:space="0" w:color="auto"/>
                  </w:tcBorders>
                  <w:shd w:val="clear" w:color="auto" w:fill="auto"/>
                  <w:noWrap/>
                  <w:vAlign w:val="bottom"/>
                  <w:hideMark/>
                </w:tcPr>
                <w:p w:rsidR="00747073" w:rsidRPr="00747073" w:rsidRDefault="00747073" w:rsidP="00747073">
                  <w:pPr>
                    <w:spacing w:after="0" w:line="240" w:lineRule="auto"/>
                    <w:jc w:val="right"/>
                    <w:rPr>
                      <w:rFonts w:ascii="Times New Roman" w:eastAsia="Times New Roman" w:hAnsi="Times New Roman"/>
                      <w:sz w:val="14"/>
                      <w:szCs w:val="14"/>
                      <w:lang w:eastAsia="ru-RU"/>
                    </w:rPr>
                  </w:pPr>
                  <w:r w:rsidRPr="00747073">
                    <w:rPr>
                      <w:rFonts w:ascii="Times New Roman" w:eastAsia="Times New Roman" w:hAnsi="Times New Roman"/>
                      <w:sz w:val="14"/>
                      <w:szCs w:val="14"/>
                      <w:lang w:eastAsia="ru-RU"/>
                    </w:rPr>
                    <w:t xml:space="preserve">89 242 520,00 </w:t>
                  </w:r>
                </w:p>
              </w:tc>
              <w:tc>
                <w:tcPr>
                  <w:tcW w:w="485" w:type="pct"/>
                  <w:tcBorders>
                    <w:top w:val="single" w:sz="4" w:space="0" w:color="auto"/>
                    <w:left w:val="nil"/>
                    <w:bottom w:val="single" w:sz="8" w:space="0" w:color="auto"/>
                    <w:right w:val="single" w:sz="4" w:space="0" w:color="auto"/>
                  </w:tcBorders>
                  <w:shd w:val="clear" w:color="auto" w:fill="auto"/>
                  <w:noWrap/>
                  <w:vAlign w:val="center"/>
                  <w:hideMark/>
                </w:tcPr>
                <w:p w:rsidR="00747073" w:rsidRPr="00747073" w:rsidRDefault="00747073" w:rsidP="00747073">
                  <w:pPr>
                    <w:spacing w:after="0" w:line="240" w:lineRule="auto"/>
                    <w:jc w:val="right"/>
                    <w:rPr>
                      <w:rFonts w:ascii="Times New Roman" w:eastAsia="Times New Roman" w:hAnsi="Times New Roman"/>
                      <w:bCs/>
                      <w:sz w:val="14"/>
                      <w:szCs w:val="14"/>
                      <w:lang w:eastAsia="ru-RU"/>
                    </w:rPr>
                  </w:pPr>
                  <w:r w:rsidRPr="00747073">
                    <w:rPr>
                      <w:rFonts w:ascii="Times New Roman" w:eastAsia="Times New Roman" w:hAnsi="Times New Roman"/>
                      <w:bCs/>
                      <w:sz w:val="14"/>
                      <w:szCs w:val="14"/>
                      <w:lang w:eastAsia="ru-RU"/>
                    </w:rPr>
                    <w:t xml:space="preserve">370 094 831,62 </w:t>
                  </w:r>
                </w:p>
              </w:tc>
              <w:tc>
                <w:tcPr>
                  <w:tcW w:w="683" w:type="pct"/>
                  <w:vMerge/>
                  <w:tcBorders>
                    <w:top w:val="nil"/>
                    <w:left w:val="nil"/>
                    <w:bottom w:val="single" w:sz="8" w:space="0" w:color="000000"/>
                    <w:right w:val="single" w:sz="8" w:space="0" w:color="auto"/>
                  </w:tcBorders>
                  <w:vAlign w:val="center"/>
                  <w:hideMark/>
                </w:tcPr>
                <w:p w:rsidR="00747073" w:rsidRPr="00747073" w:rsidRDefault="00747073" w:rsidP="00747073">
                  <w:pPr>
                    <w:spacing w:after="0" w:line="240" w:lineRule="auto"/>
                    <w:rPr>
                      <w:rFonts w:ascii="Times New Roman" w:eastAsia="Times New Roman" w:hAnsi="Times New Roman"/>
                      <w:sz w:val="14"/>
                      <w:szCs w:val="14"/>
                      <w:lang w:eastAsia="ru-RU"/>
                    </w:rPr>
                  </w:pPr>
                </w:p>
              </w:tc>
            </w:tr>
          </w:tbl>
          <w:p w:rsidR="002F5531" w:rsidRPr="002F5531" w:rsidRDefault="002F5531" w:rsidP="002F5531">
            <w:pPr>
              <w:spacing w:after="0" w:line="240" w:lineRule="auto"/>
              <w:jc w:val="center"/>
              <w:rPr>
                <w:rFonts w:ascii="Times New Roman" w:eastAsia="Times New Roman" w:hAnsi="Times New Roman"/>
                <w:sz w:val="18"/>
                <w:szCs w:val="18"/>
                <w:lang w:eastAsia="ru-RU"/>
              </w:rPr>
            </w:pPr>
          </w:p>
        </w:tc>
      </w:tr>
    </w:tbl>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p w:rsidR="00976708" w:rsidRPr="00161F74" w:rsidRDefault="00976708" w:rsidP="00161F74">
      <w:pPr>
        <w:spacing w:after="0" w:line="240" w:lineRule="auto"/>
        <w:ind w:firstLine="360"/>
        <w:jc w:val="both"/>
        <w:rPr>
          <w:rFonts w:ascii="Times New Roman" w:eastAsia="Times New Roman" w:hAnsi="Times New Roman"/>
          <w:sz w:val="20"/>
          <w:szCs w:val="20"/>
          <w:lang w:eastAsia="ru-RU"/>
        </w:rPr>
      </w:pPr>
    </w:p>
    <w:p w:rsidR="00976708" w:rsidRDefault="00976708" w:rsidP="00C94954">
      <w:pPr>
        <w:spacing w:after="0" w:line="240" w:lineRule="auto"/>
        <w:ind w:firstLine="360"/>
        <w:jc w:val="both"/>
        <w:rPr>
          <w:rFonts w:ascii="Times New Roman" w:eastAsia="Times New Roman" w:hAnsi="Times New Roman"/>
          <w:sz w:val="14"/>
          <w:szCs w:val="18"/>
          <w:lang w:val="en-US" w:eastAsia="ru-RU"/>
        </w:rPr>
      </w:pPr>
    </w:p>
    <w:p w:rsid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747073" w:rsidRPr="00747073" w:rsidRDefault="00747073" w:rsidP="00C94954">
      <w:pPr>
        <w:spacing w:after="0" w:line="240" w:lineRule="auto"/>
        <w:ind w:firstLine="360"/>
        <w:jc w:val="both"/>
        <w:rPr>
          <w:rFonts w:ascii="Times New Roman" w:eastAsia="Times New Roman" w:hAnsi="Times New Roman"/>
          <w:sz w:val="14"/>
          <w:szCs w:val="18"/>
          <w:lang w:val="en-US"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976708" w:rsidRDefault="00976708"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Default="00570572" w:rsidP="00C94954">
      <w:pPr>
        <w:spacing w:after="0" w:line="240" w:lineRule="auto"/>
        <w:ind w:firstLine="360"/>
        <w:jc w:val="both"/>
        <w:rPr>
          <w:rFonts w:ascii="Times New Roman" w:eastAsia="Times New Roman" w:hAnsi="Times New Roman"/>
          <w:sz w:val="14"/>
          <w:szCs w:val="18"/>
          <w:lang w:eastAsia="ru-RU"/>
        </w:rPr>
      </w:pPr>
    </w:p>
    <w:p w:rsidR="00570572" w:rsidRPr="00570572" w:rsidRDefault="00570572" w:rsidP="00C94954">
      <w:pPr>
        <w:spacing w:after="0" w:line="240" w:lineRule="auto"/>
        <w:ind w:firstLine="360"/>
        <w:jc w:val="both"/>
        <w:rPr>
          <w:rFonts w:ascii="Times New Roman" w:eastAsia="Times New Roman" w:hAnsi="Times New Roman"/>
          <w:sz w:val="14"/>
          <w:szCs w:val="18"/>
          <w:lang w:eastAsia="ru-RU"/>
        </w:rPr>
      </w:pPr>
    </w:p>
    <w:p w:rsidR="00021C98" w:rsidRPr="00021C98" w:rsidRDefault="00021C98"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43"/>
      <w:footerReference w:type="first" r:id="rId4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303" w:rsidRDefault="00351303" w:rsidP="00F3397A">
      <w:pPr>
        <w:spacing w:after="0" w:line="240" w:lineRule="auto"/>
      </w:pPr>
      <w:r>
        <w:separator/>
      </w:r>
    </w:p>
  </w:endnote>
  <w:endnote w:type="continuationSeparator" w:id="1">
    <w:p w:rsidR="00351303" w:rsidRDefault="0035130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A5A2D" w:rsidRDefault="002A5A2D">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2A5A2D" w:rsidRDefault="002A5A2D">
                      <w:pPr>
                        <w:jc w:val="center"/>
                      </w:pPr>
                      <w:r w:rsidRPr="00376C09">
                        <w:fldChar w:fldCharType="begin"/>
                      </w:r>
                      <w:r>
                        <w:instrText>PAGE    \* MERGEFORMAT</w:instrText>
                      </w:r>
                      <w:r w:rsidRPr="00376C09">
                        <w:fldChar w:fldCharType="separate"/>
                      </w:r>
                      <w:r w:rsidR="00C32B46" w:rsidRPr="00C32B46">
                        <w:rPr>
                          <w:rFonts w:ascii="Times New Roman" w:eastAsia="Times New Roman" w:hAnsi="Times New Roman"/>
                          <w:noProof/>
                          <w:sz w:val="20"/>
                          <w:szCs w:val="20"/>
                          <w:lang w:eastAsia="ru-RU"/>
                        </w:rPr>
                        <w:t>31</w:t>
                      </w:r>
                      <w:r>
                        <w:rPr>
                          <w:color w:val="8C8C8C" w:themeColor="background1" w:themeShade="8C"/>
                        </w:rPr>
                        <w:fldChar w:fldCharType="end"/>
                      </w:r>
                    </w:p>
                    <w:p w:rsidR="002A5A2D" w:rsidRDefault="002A5A2D">
                      <w:pPr>
                        <w:spacing w:line="240" w:lineRule="auto"/>
                      </w:pPr>
                      <w:r>
                        <w:rPr>
                          <w:rStyle w:val="24"/>
                          <w:rFonts w:eastAsia="Calibri"/>
                        </w:rPr>
                        <w:t xml:space="preserve">Приложение </w:t>
                      </w:r>
                      <w:r w:rsidRPr="00376C09">
                        <w:fldChar w:fldCharType="begin"/>
                      </w:r>
                      <w:r>
                        <w:instrText xml:space="preserve"> PAGE \* MERGEFORMAT </w:instrText>
                      </w:r>
                      <w:r w:rsidRPr="00376C09">
                        <w:fldChar w:fldCharType="separate"/>
                      </w:r>
                      <w:r w:rsidR="00C32B46" w:rsidRPr="00C32B46">
                        <w:rPr>
                          <w:rStyle w:val="24"/>
                          <w:rFonts w:eastAsia="Calibri"/>
                          <w:noProof/>
                        </w:rPr>
                        <w:t>31</w:t>
                      </w:r>
                      <w:r>
                        <w:rPr>
                          <w:rStyle w:val="24"/>
                          <w:rFonts w:eastAsia="Calibri"/>
                          <w:noProof/>
                        </w:rPr>
                        <w:fldChar w:fldCharType="end"/>
                      </w:r>
                      <w:r>
                        <w:rPr>
                          <w:rStyle w:val="24"/>
                          <w:rFonts w:eastAsia="Calibri"/>
                        </w:rPr>
                        <w:t xml:space="preserve"> к постановлению</w:t>
                      </w:r>
                    </w:p>
                    <w:p w:rsidR="002A5A2D" w:rsidRDefault="002A5A2D">
                      <w:pPr>
                        <w:spacing w:line="240" w:lineRule="auto"/>
                      </w:pPr>
                      <w:r>
                        <w:rPr>
                          <w:rStyle w:val="24"/>
                          <w:rFonts w:eastAsia="Calibri"/>
                        </w:rPr>
                        <w:t>администрации Богучанского района</w:t>
                      </w:r>
                    </w:p>
                    <w:p w:rsidR="002A5A2D" w:rsidRDefault="002A5A2D">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2A5A2D" w:rsidRDefault="002A5A2D">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2A5A2D" w:rsidRDefault="002A5A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A5A2D" w:rsidRDefault="002A5A2D">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303" w:rsidRDefault="00351303" w:rsidP="00F3397A">
      <w:pPr>
        <w:spacing w:after="0" w:line="240" w:lineRule="auto"/>
      </w:pPr>
      <w:r>
        <w:separator/>
      </w:r>
    </w:p>
  </w:footnote>
  <w:footnote w:type="continuationSeparator" w:id="1">
    <w:p w:rsidR="00351303" w:rsidRDefault="0035130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1902C3A"/>
    <w:multiLevelType w:val="multilevel"/>
    <w:tmpl w:val="7BD40D4C"/>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2245EB3"/>
    <w:multiLevelType w:val="multilevel"/>
    <w:tmpl w:val="1518898A"/>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A37114A"/>
    <w:multiLevelType w:val="hybridMultilevel"/>
    <w:tmpl w:val="023E5F52"/>
    <w:lvl w:ilvl="0" w:tplc="15BE79CA">
      <w:start w:val="1"/>
      <w:numFmt w:val="russianLower"/>
      <w:lvlText w:val="%1)"/>
      <w:lvlJc w:val="left"/>
      <w:pPr>
        <w:ind w:left="700" w:hanging="360"/>
      </w:pPr>
      <w:rPr>
        <w:rFonts w:hint="default"/>
      </w:rPr>
    </w:lvl>
    <w:lvl w:ilvl="1" w:tplc="15BE79CA">
      <w:start w:val="1"/>
      <w:numFmt w:val="russianLower"/>
      <w:lvlText w:val="%2)"/>
      <w:lvlJc w:val="left"/>
      <w:pPr>
        <w:ind w:left="1420" w:hanging="360"/>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0AB57BB5"/>
    <w:multiLevelType w:val="multilevel"/>
    <w:tmpl w:val="4C1E71D4"/>
    <w:lvl w:ilvl="0">
      <w:start w:val="7"/>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E0B705C"/>
    <w:multiLevelType w:val="multilevel"/>
    <w:tmpl w:val="4874F562"/>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FD80368"/>
    <w:multiLevelType w:val="hybridMultilevel"/>
    <w:tmpl w:val="BDF8499A"/>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FE507AE"/>
    <w:multiLevelType w:val="hybridMultilevel"/>
    <w:tmpl w:val="8A684020"/>
    <w:lvl w:ilvl="0" w:tplc="15BE79CA">
      <w:start w:val="1"/>
      <w:numFmt w:val="russianLower"/>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nsid w:val="1082118F"/>
    <w:multiLevelType w:val="multilevel"/>
    <w:tmpl w:val="A712F3FA"/>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14076FA"/>
    <w:multiLevelType w:val="hybridMultilevel"/>
    <w:tmpl w:val="B4B2AD98"/>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18AD4E4C"/>
    <w:multiLevelType w:val="multilevel"/>
    <w:tmpl w:val="F4BC8E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9546A96"/>
    <w:multiLevelType w:val="hybridMultilevel"/>
    <w:tmpl w:val="7EE45056"/>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1C285943"/>
    <w:multiLevelType w:val="hybridMultilevel"/>
    <w:tmpl w:val="C93ED3A4"/>
    <w:lvl w:ilvl="0" w:tplc="42A4F022">
      <w:start w:val="1"/>
      <w:numFmt w:val="decimal"/>
      <w:lvlText w:val="%1."/>
      <w:lvlJc w:val="left"/>
      <w:pPr>
        <w:ind w:left="1020" w:hanging="10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1E125B7C"/>
    <w:multiLevelType w:val="multilevel"/>
    <w:tmpl w:val="781AF4E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FC6319F"/>
    <w:multiLevelType w:val="hybridMultilevel"/>
    <w:tmpl w:val="586C8DEE"/>
    <w:lvl w:ilvl="0" w:tplc="3870758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54C0732"/>
    <w:multiLevelType w:val="hybridMultilevel"/>
    <w:tmpl w:val="6682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391D58"/>
    <w:multiLevelType w:val="hybridMultilevel"/>
    <w:tmpl w:val="AFB09CD4"/>
    <w:lvl w:ilvl="0" w:tplc="C8B432D6">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B452A9B"/>
    <w:multiLevelType w:val="multilevel"/>
    <w:tmpl w:val="4B26852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BD94E5C"/>
    <w:multiLevelType w:val="hybridMultilevel"/>
    <w:tmpl w:val="B3241AA4"/>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2DC22F00"/>
    <w:multiLevelType w:val="hybridMultilevel"/>
    <w:tmpl w:val="8D48A9F2"/>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3737EC"/>
    <w:multiLevelType w:val="multilevel"/>
    <w:tmpl w:val="565EAC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0F44880"/>
    <w:multiLevelType w:val="multilevel"/>
    <w:tmpl w:val="E0A47216"/>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4A00B39"/>
    <w:multiLevelType w:val="multilevel"/>
    <w:tmpl w:val="5D4C8E6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4A262B1"/>
    <w:multiLevelType w:val="multilevel"/>
    <w:tmpl w:val="4DDA007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9A3664E"/>
    <w:multiLevelType w:val="multilevel"/>
    <w:tmpl w:val="BB68205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9F81E2F"/>
    <w:multiLevelType w:val="multilevel"/>
    <w:tmpl w:val="2564E56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B3D4A71"/>
    <w:multiLevelType w:val="hybridMultilevel"/>
    <w:tmpl w:val="49164E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3A3F7E"/>
    <w:multiLevelType w:val="hybridMultilevel"/>
    <w:tmpl w:val="11180368"/>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D3E46A1"/>
    <w:multiLevelType w:val="multilevel"/>
    <w:tmpl w:val="69AC5A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D577B85"/>
    <w:multiLevelType w:val="multilevel"/>
    <w:tmpl w:val="3C66979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FCE09DE"/>
    <w:multiLevelType w:val="multilevel"/>
    <w:tmpl w:val="9FC27FCE"/>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0C05962"/>
    <w:multiLevelType w:val="multilevel"/>
    <w:tmpl w:val="8738D81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1510C01"/>
    <w:multiLevelType w:val="multilevel"/>
    <w:tmpl w:val="49B4D9F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215657F"/>
    <w:multiLevelType w:val="hybridMultilevel"/>
    <w:tmpl w:val="0F0202D4"/>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4">
    <w:nsid w:val="479D284A"/>
    <w:multiLevelType w:val="multilevel"/>
    <w:tmpl w:val="50E256C8"/>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7A96B76"/>
    <w:multiLevelType w:val="hybridMultilevel"/>
    <w:tmpl w:val="BCAEF4DC"/>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FC0248"/>
    <w:multiLevelType w:val="hybridMultilevel"/>
    <w:tmpl w:val="66822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B9850E3"/>
    <w:multiLevelType w:val="multilevel"/>
    <w:tmpl w:val="B2FCE8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00B0074"/>
    <w:multiLevelType w:val="hybridMultilevel"/>
    <w:tmpl w:val="2E3AD80A"/>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01634A7"/>
    <w:multiLevelType w:val="hybridMultilevel"/>
    <w:tmpl w:val="6720952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51">
    <w:nsid w:val="526C3D0A"/>
    <w:multiLevelType w:val="hybridMultilevel"/>
    <w:tmpl w:val="EB34E7FA"/>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2BC3C64"/>
    <w:multiLevelType w:val="multilevel"/>
    <w:tmpl w:val="599AF5E6"/>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5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5">
    <w:nsid w:val="575A4E05"/>
    <w:multiLevelType w:val="multilevel"/>
    <w:tmpl w:val="A542405C"/>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7C8685B"/>
    <w:multiLevelType w:val="multilevel"/>
    <w:tmpl w:val="5440819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58480B06"/>
    <w:multiLevelType w:val="hybridMultilevel"/>
    <w:tmpl w:val="0E066A90"/>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8672318"/>
    <w:multiLevelType w:val="hybridMultilevel"/>
    <w:tmpl w:val="2E340BC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
    <w:nsid w:val="5962433E"/>
    <w:multiLevelType w:val="multilevel"/>
    <w:tmpl w:val="DBE0E448"/>
    <w:lvl w:ilvl="0">
      <w:start w:val="6"/>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E1E6F85"/>
    <w:multiLevelType w:val="hybridMultilevel"/>
    <w:tmpl w:val="223A59A0"/>
    <w:lvl w:ilvl="0" w:tplc="15BE79C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5F5F040B"/>
    <w:multiLevelType w:val="multilevel"/>
    <w:tmpl w:val="27D20FC8"/>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F7B3769"/>
    <w:multiLevelType w:val="hybridMultilevel"/>
    <w:tmpl w:val="539A8A8C"/>
    <w:lvl w:ilvl="0" w:tplc="15BE79CA">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1996B40"/>
    <w:multiLevelType w:val="hybridMultilevel"/>
    <w:tmpl w:val="863E7E22"/>
    <w:lvl w:ilvl="0" w:tplc="15BE79CA">
      <w:start w:val="1"/>
      <w:numFmt w:val="russianLower"/>
      <w:lvlText w:val="%1)"/>
      <w:lvlJc w:val="left"/>
      <w:pPr>
        <w:ind w:left="700" w:hanging="360"/>
      </w:pPr>
      <w:rPr>
        <w:rFonts w:hint="default"/>
      </w:rPr>
    </w:lvl>
    <w:lvl w:ilvl="1" w:tplc="15BE79CA">
      <w:start w:val="1"/>
      <w:numFmt w:val="russianLower"/>
      <w:lvlText w:val="%2)"/>
      <w:lvlJc w:val="left"/>
      <w:pPr>
        <w:ind w:left="1420" w:hanging="360"/>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65">
    <w:nsid w:val="64655372"/>
    <w:multiLevelType w:val="multilevel"/>
    <w:tmpl w:val="07DE2E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65ED02F3"/>
    <w:multiLevelType w:val="hybridMultilevel"/>
    <w:tmpl w:val="C6880626"/>
    <w:lvl w:ilvl="0" w:tplc="15BE79CA">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68B3F59"/>
    <w:multiLevelType w:val="multilevel"/>
    <w:tmpl w:val="036EF46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88040B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6B32388E"/>
    <w:multiLevelType w:val="multilevel"/>
    <w:tmpl w:val="DC7E4A52"/>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B783B74"/>
    <w:multiLevelType w:val="multilevel"/>
    <w:tmpl w:val="7AA6912A"/>
    <w:lvl w:ilvl="0">
      <w:start w:val="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nsid w:val="6B7E20E9"/>
    <w:multiLevelType w:val="multilevel"/>
    <w:tmpl w:val="0D58657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C507988"/>
    <w:multiLevelType w:val="multilevel"/>
    <w:tmpl w:val="0802711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C7F241F"/>
    <w:multiLevelType w:val="multilevel"/>
    <w:tmpl w:val="75CA6428"/>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6DC3178C"/>
    <w:multiLevelType w:val="multilevel"/>
    <w:tmpl w:val="40BE35B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6F9A3F82"/>
    <w:multiLevelType w:val="multilevel"/>
    <w:tmpl w:val="67A47A82"/>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70083B3A"/>
    <w:multiLevelType w:val="multilevel"/>
    <w:tmpl w:val="B60A29B0"/>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73984EE2"/>
    <w:multiLevelType w:val="hybridMultilevel"/>
    <w:tmpl w:val="0FD23A5A"/>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
    <w:nsid w:val="742C1D6A"/>
    <w:multiLevelType w:val="multilevel"/>
    <w:tmpl w:val="6A281418"/>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4677003"/>
    <w:multiLevelType w:val="hybridMultilevel"/>
    <w:tmpl w:val="FC9A2C6A"/>
    <w:lvl w:ilvl="0" w:tplc="15BE79C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7487213B"/>
    <w:multiLevelType w:val="multilevel"/>
    <w:tmpl w:val="0CF2E18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75F87841"/>
    <w:multiLevelType w:val="hybridMultilevel"/>
    <w:tmpl w:val="A5B48D56"/>
    <w:lvl w:ilvl="0" w:tplc="15BE79CA">
      <w:start w:val="1"/>
      <w:numFmt w:val="russianLower"/>
      <w:lvlText w:val="%1)"/>
      <w:lvlJc w:val="left"/>
      <w:pPr>
        <w:ind w:left="700" w:hanging="360"/>
      </w:pPr>
      <w:rPr>
        <w:rFonts w:hint="default"/>
      </w:rPr>
    </w:lvl>
    <w:lvl w:ilvl="1" w:tplc="8EDAABD6">
      <w:start w:val="1"/>
      <w:numFmt w:val="decimal"/>
      <w:lvlText w:val="%2)"/>
      <w:lvlJc w:val="left"/>
      <w:pPr>
        <w:ind w:left="1432" w:hanging="372"/>
      </w:pPr>
      <w:rPr>
        <w:rFonts w:hint="default"/>
      </w:r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82">
    <w:nsid w:val="77863234"/>
    <w:multiLevelType w:val="hybridMultilevel"/>
    <w:tmpl w:val="83D614C6"/>
    <w:lvl w:ilvl="0" w:tplc="15BE79CA">
      <w:start w:val="1"/>
      <w:numFmt w:val="russianLower"/>
      <w:lvlText w:val="%1)"/>
      <w:lvlJc w:val="left"/>
      <w:pPr>
        <w:ind w:left="720" w:hanging="360"/>
      </w:pPr>
      <w:rPr>
        <w:rFonts w:hint="default"/>
      </w:rPr>
    </w:lvl>
    <w:lvl w:ilvl="1" w:tplc="15BE79C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7A67311"/>
    <w:multiLevelType w:val="hybridMultilevel"/>
    <w:tmpl w:val="61BAB804"/>
    <w:lvl w:ilvl="0" w:tplc="15BE79CA">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nsid w:val="781D37ED"/>
    <w:multiLevelType w:val="hybridMultilevel"/>
    <w:tmpl w:val="8870B916"/>
    <w:lvl w:ilvl="0" w:tplc="15BE79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9C840DE"/>
    <w:multiLevelType w:val="multilevel"/>
    <w:tmpl w:val="ADC88680"/>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7B913EF5"/>
    <w:multiLevelType w:val="multilevel"/>
    <w:tmpl w:val="D5BC11D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87"/>
  </w:num>
  <w:num w:numId="4">
    <w:abstractNumId w:val="10"/>
  </w:num>
  <w:num w:numId="5">
    <w:abstractNumId w:val="57"/>
  </w:num>
  <w:num w:numId="6">
    <w:abstractNumId w:val="50"/>
  </w:num>
  <w:num w:numId="7">
    <w:abstractNumId w:val="54"/>
  </w:num>
  <w:num w:numId="8">
    <w:abstractNumId w:val="32"/>
  </w:num>
  <w:num w:numId="9">
    <w:abstractNumId w:val="53"/>
  </w:num>
  <w:num w:numId="10">
    <w:abstractNumId w:val="43"/>
  </w:num>
  <w:num w:numId="11">
    <w:abstractNumId w:val="35"/>
  </w:num>
  <w:num w:numId="12">
    <w:abstractNumId w:val="68"/>
  </w:num>
  <w:num w:numId="13">
    <w:abstractNumId w:val="38"/>
  </w:num>
  <w:num w:numId="14">
    <w:abstractNumId w:val="66"/>
  </w:num>
  <w:num w:numId="15">
    <w:abstractNumId w:val="51"/>
  </w:num>
  <w:num w:numId="16">
    <w:abstractNumId w:val="36"/>
  </w:num>
  <w:num w:numId="17">
    <w:abstractNumId w:val="76"/>
  </w:num>
  <w:num w:numId="18">
    <w:abstractNumId w:val="62"/>
  </w:num>
  <w:num w:numId="19">
    <w:abstractNumId w:val="40"/>
  </w:num>
  <w:num w:numId="20">
    <w:abstractNumId w:val="45"/>
  </w:num>
  <w:num w:numId="21">
    <w:abstractNumId w:val="29"/>
  </w:num>
  <w:num w:numId="22">
    <w:abstractNumId w:val="84"/>
  </w:num>
  <w:num w:numId="23">
    <w:abstractNumId w:val="75"/>
  </w:num>
  <w:num w:numId="24">
    <w:abstractNumId w:val="63"/>
  </w:num>
  <w:num w:numId="25">
    <w:abstractNumId w:val="67"/>
  </w:num>
  <w:num w:numId="26">
    <w:abstractNumId w:val="49"/>
  </w:num>
  <w:num w:numId="27">
    <w:abstractNumId w:val="39"/>
  </w:num>
  <w:num w:numId="28">
    <w:abstractNumId w:val="56"/>
  </w:num>
  <w:num w:numId="29">
    <w:abstractNumId w:val="17"/>
  </w:num>
  <w:num w:numId="30">
    <w:abstractNumId w:val="72"/>
  </w:num>
  <w:num w:numId="31">
    <w:abstractNumId w:val="26"/>
  </w:num>
  <w:num w:numId="32">
    <w:abstractNumId w:val="73"/>
  </w:num>
  <w:num w:numId="33">
    <w:abstractNumId w:val="19"/>
  </w:num>
  <w:num w:numId="34">
    <w:abstractNumId w:val="83"/>
  </w:num>
  <w:num w:numId="35">
    <w:abstractNumId w:val="71"/>
  </w:num>
  <w:num w:numId="36">
    <w:abstractNumId w:val="59"/>
  </w:num>
  <w:num w:numId="37">
    <w:abstractNumId w:val="8"/>
  </w:num>
  <w:num w:numId="38">
    <w:abstractNumId w:val="77"/>
  </w:num>
  <w:num w:numId="39">
    <w:abstractNumId w:val="28"/>
  </w:num>
  <w:num w:numId="40">
    <w:abstractNumId w:val="79"/>
  </w:num>
  <w:num w:numId="41">
    <w:abstractNumId w:val="58"/>
  </w:num>
  <w:num w:numId="42">
    <w:abstractNumId w:val="61"/>
  </w:num>
  <w:num w:numId="43">
    <w:abstractNumId w:val="37"/>
  </w:num>
  <w:num w:numId="44">
    <w:abstractNumId w:val="60"/>
  </w:num>
  <w:num w:numId="45">
    <w:abstractNumId w:val="15"/>
  </w:num>
  <w:num w:numId="46">
    <w:abstractNumId w:val="86"/>
  </w:num>
  <w:num w:numId="47">
    <w:abstractNumId w:val="81"/>
  </w:num>
  <w:num w:numId="48">
    <w:abstractNumId w:val="25"/>
  </w:num>
  <w:num w:numId="49">
    <w:abstractNumId w:val="41"/>
  </w:num>
  <w:num w:numId="50">
    <w:abstractNumId w:val="64"/>
  </w:num>
  <w:num w:numId="51">
    <w:abstractNumId w:val="31"/>
  </w:num>
  <w:num w:numId="52">
    <w:abstractNumId w:val="18"/>
  </w:num>
  <w:num w:numId="53">
    <w:abstractNumId w:val="11"/>
  </w:num>
  <w:num w:numId="54">
    <w:abstractNumId w:val="47"/>
  </w:num>
  <w:num w:numId="55">
    <w:abstractNumId w:val="9"/>
  </w:num>
  <w:num w:numId="56">
    <w:abstractNumId w:val="85"/>
  </w:num>
  <w:num w:numId="57">
    <w:abstractNumId w:val="52"/>
  </w:num>
  <w:num w:numId="58">
    <w:abstractNumId w:val="21"/>
  </w:num>
  <w:num w:numId="59">
    <w:abstractNumId w:val="82"/>
  </w:num>
  <w:num w:numId="60">
    <w:abstractNumId w:val="34"/>
  </w:num>
  <w:num w:numId="61">
    <w:abstractNumId w:val="27"/>
  </w:num>
  <w:num w:numId="62">
    <w:abstractNumId w:val="78"/>
  </w:num>
  <w:num w:numId="63">
    <w:abstractNumId w:val="16"/>
  </w:num>
  <w:num w:numId="64">
    <w:abstractNumId w:val="48"/>
  </w:num>
  <w:num w:numId="65">
    <w:abstractNumId w:val="69"/>
  </w:num>
  <w:num w:numId="66">
    <w:abstractNumId w:val="44"/>
  </w:num>
  <w:num w:numId="67">
    <w:abstractNumId w:val="42"/>
  </w:num>
  <w:num w:numId="68">
    <w:abstractNumId w:val="13"/>
  </w:num>
  <w:num w:numId="69">
    <w:abstractNumId w:val="55"/>
  </w:num>
  <w:num w:numId="70">
    <w:abstractNumId w:val="74"/>
  </w:num>
  <w:num w:numId="71">
    <w:abstractNumId w:val="14"/>
  </w:num>
  <w:num w:numId="72">
    <w:abstractNumId w:val="70"/>
  </w:num>
  <w:num w:numId="73">
    <w:abstractNumId w:val="12"/>
  </w:num>
  <w:num w:numId="74">
    <w:abstractNumId w:val="33"/>
  </w:num>
  <w:num w:numId="75">
    <w:abstractNumId w:val="80"/>
  </w:num>
  <w:num w:numId="76">
    <w:abstractNumId w:val="65"/>
  </w:num>
  <w:num w:numId="77">
    <w:abstractNumId w:val="20"/>
  </w:num>
  <w:num w:numId="78">
    <w:abstractNumId w:val="30"/>
  </w:num>
  <w:num w:numId="79">
    <w:abstractNumId w:val="24"/>
  </w:num>
  <w:num w:numId="80">
    <w:abstractNumId w:val="46"/>
  </w:num>
  <w:num w:numId="81">
    <w:abstractNumId w:val="23"/>
  </w:num>
  <w:num w:numId="82">
    <w:abstractNumId w:val="2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hdrShapeDefaults>
    <o:shapedefaults v:ext="edit" spidmax="20889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49"/>
    <w:rsid w:val="00001596"/>
    <w:rsid w:val="00002235"/>
    <w:rsid w:val="00002414"/>
    <w:rsid w:val="00002B66"/>
    <w:rsid w:val="00002B78"/>
    <w:rsid w:val="00002CB4"/>
    <w:rsid w:val="0000324C"/>
    <w:rsid w:val="000035A2"/>
    <w:rsid w:val="00003637"/>
    <w:rsid w:val="00003FE3"/>
    <w:rsid w:val="00004818"/>
    <w:rsid w:val="00004859"/>
    <w:rsid w:val="00005C6D"/>
    <w:rsid w:val="00006588"/>
    <w:rsid w:val="00006A8F"/>
    <w:rsid w:val="00006B00"/>
    <w:rsid w:val="00006D3F"/>
    <w:rsid w:val="00006DDC"/>
    <w:rsid w:val="00007203"/>
    <w:rsid w:val="00007779"/>
    <w:rsid w:val="0000787D"/>
    <w:rsid w:val="00007B9A"/>
    <w:rsid w:val="000102C2"/>
    <w:rsid w:val="00010A8A"/>
    <w:rsid w:val="000110CC"/>
    <w:rsid w:val="0001131B"/>
    <w:rsid w:val="0001154F"/>
    <w:rsid w:val="000115D3"/>
    <w:rsid w:val="000116A3"/>
    <w:rsid w:val="00012088"/>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E2C"/>
    <w:rsid w:val="00036EB9"/>
    <w:rsid w:val="00036F38"/>
    <w:rsid w:val="00036FB2"/>
    <w:rsid w:val="00037213"/>
    <w:rsid w:val="000374A1"/>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6BF"/>
    <w:rsid w:val="000726D6"/>
    <w:rsid w:val="0007294E"/>
    <w:rsid w:val="00072A40"/>
    <w:rsid w:val="00072D0D"/>
    <w:rsid w:val="00072D96"/>
    <w:rsid w:val="000733B2"/>
    <w:rsid w:val="000737A2"/>
    <w:rsid w:val="000739C3"/>
    <w:rsid w:val="00073E31"/>
    <w:rsid w:val="00074FAD"/>
    <w:rsid w:val="00075761"/>
    <w:rsid w:val="000758BA"/>
    <w:rsid w:val="000761B5"/>
    <w:rsid w:val="0007643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A02EE"/>
    <w:rsid w:val="000A0436"/>
    <w:rsid w:val="000A0F1F"/>
    <w:rsid w:val="000A12CD"/>
    <w:rsid w:val="000A1545"/>
    <w:rsid w:val="000A179D"/>
    <w:rsid w:val="000A2D06"/>
    <w:rsid w:val="000A3064"/>
    <w:rsid w:val="000A30E8"/>
    <w:rsid w:val="000A31D7"/>
    <w:rsid w:val="000A3F7F"/>
    <w:rsid w:val="000A445C"/>
    <w:rsid w:val="000A583E"/>
    <w:rsid w:val="000A5B19"/>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60B"/>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3BF"/>
    <w:rsid w:val="000D64FB"/>
    <w:rsid w:val="000D653E"/>
    <w:rsid w:val="000D65F9"/>
    <w:rsid w:val="000D6A61"/>
    <w:rsid w:val="000D6AA1"/>
    <w:rsid w:val="000D6C96"/>
    <w:rsid w:val="000D731A"/>
    <w:rsid w:val="000D77EE"/>
    <w:rsid w:val="000D79E7"/>
    <w:rsid w:val="000D7A16"/>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BCC"/>
    <w:rsid w:val="00101F1D"/>
    <w:rsid w:val="001029BF"/>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61D7"/>
    <w:rsid w:val="001268DC"/>
    <w:rsid w:val="00126983"/>
    <w:rsid w:val="001270BE"/>
    <w:rsid w:val="001271E2"/>
    <w:rsid w:val="00127E3C"/>
    <w:rsid w:val="0013074F"/>
    <w:rsid w:val="001309B5"/>
    <w:rsid w:val="00131FB3"/>
    <w:rsid w:val="0013288E"/>
    <w:rsid w:val="0013327F"/>
    <w:rsid w:val="0013332C"/>
    <w:rsid w:val="00133735"/>
    <w:rsid w:val="00133C0B"/>
    <w:rsid w:val="00133E98"/>
    <w:rsid w:val="001348D8"/>
    <w:rsid w:val="001367E0"/>
    <w:rsid w:val="00137694"/>
    <w:rsid w:val="00137B9F"/>
    <w:rsid w:val="0014065D"/>
    <w:rsid w:val="00141221"/>
    <w:rsid w:val="0014194A"/>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5420"/>
    <w:rsid w:val="00195DE2"/>
    <w:rsid w:val="001961E9"/>
    <w:rsid w:val="00196A20"/>
    <w:rsid w:val="0019703D"/>
    <w:rsid w:val="00197A3A"/>
    <w:rsid w:val="00197A94"/>
    <w:rsid w:val="001A09C9"/>
    <w:rsid w:val="001A1390"/>
    <w:rsid w:val="001A13E6"/>
    <w:rsid w:val="001A146A"/>
    <w:rsid w:val="001A185D"/>
    <w:rsid w:val="001A2D92"/>
    <w:rsid w:val="001A3693"/>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F45"/>
    <w:rsid w:val="001B322B"/>
    <w:rsid w:val="001B360F"/>
    <w:rsid w:val="001B3BCD"/>
    <w:rsid w:val="001B3FF8"/>
    <w:rsid w:val="001B4BEE"/>
    <w:rsid w:val="001B4F07"/>
    <w:rsid w:val="001B54C3"/>
    <w:rsid w:val="001B5CC6"/>
    <w:rsid w:val="001B60AF"/>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BE8"/>
    <w:rsid w:val="001F4D44"/>
    <w:rsid w:val="001F50E0"/>
    <w:rsid w:val="001F5204"/>
    <w:rsid w:val="001F5240"/>
    <w:rsid w:val="001F54C2"/>
    <w:rsid w:val="001F5BE6"/>
    <w:rsid w:val="001F5F5A"/>
    <w:rsid w:val="001F6C81"/>
    <w:rsid w:val="001F6ED4"/>
    <w:rsid w:val="001F70C2"/>
    <w:rsid w:val="001F714E"/>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706E7"/>
    <w:rsid w:val="00270A3E"/>
    <w:rsid w:val="00270CBB"/>
    <w:rsid w:val="00270D44"/>
    <w:rsid w:val="00271935"/>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3BB"/>
    <w:rsid w:val="002969EA"/>
    <w:rsid w:val="002A026B"/>
    <w:rsid w:val="002A0377"/>
    <w:rsid w:val="002A03CD"/>
    <w:rsid w:val="002A0489"/>
    <w:rsid w:val="002A0521"/>
    <w:rsid w:val="002A0BFF"/>
    <w:rsid w:val="002A11EB"/>
    <w:rsid w:val="002A1509"/>
    <w:rsid w:val="002A193C"/>
    <w:rsid w:val="002A2BEF"/>
    <w:rsid w:val="002A307E"/>
    <w:rsid w:val="002A3A3C"/>
    <w:rsid w:val="002A467B"/>
    <w:rsid w:val="002A46CE"/>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2D2"/>
    <w:rsid w:val="002D23C6"/>
    <w:rsid w:val="002D26B5"/>
    <w:rsid w:val="002D440E"/>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504E"/>
    <w:rsid w:val="002F51B2"/>
    <w:rsid w:val="002F5531"/>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5B1C"/>
    <w:rsid w:val="0032637D"/>
    <w:rsid w:val="003264A4"/>
    <w:rsid w:val="00326BC0"/>
    <w:rsid w:val="00327E10"/>
    <w:rsid w:val="00330871"/>
    <w:rsid w:val="00330D41"/>
    <w:rsid w:val="00331111"/>
    <w:rsid w:val="00331170"/>
    <w:rsid w:val="003315A7"/>
    <w:rsid w:val="0033184A"/>
    <w:rsid w:val="00331B94"/>
    <w:rsid w:val="0033201E"/>
    <w:rsid w:val="00332273"/>
    <w:rsid w:val="00332280"/>
    <w:rsid w:val="00332782"/>
    <w:rsid w:val="00334178"/>
    <w:rsid w:val="003342EB"/>
    <w:rsid w:val="003344AA"/>
    <w:rsid w:val="003353B0"/>
    <w:rsid w:val="003354B2"/>
    <w:rsid w:val="00335E08"/>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09"/>
    <w:rsid w:val="00376C7E"/>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4BC"/>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2920"/>
    <w:rsid w:val="003D3267"/>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5C36"/>
    <w:rsid w:val="003E665E"/>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1F63"/>
    <w:rsid w:val="004221D0"/>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500"/>
    <w:rsid w:val="00464A50"/>
    <w:rsid w:val="00465651"/>
    <w:rsid w:val="00465885"/>
    <w:rsid w:val="00465DED"/>
    <w:rsid w:val="0046763B"/>
    <w:rsid w:val="00467876"/>
    <w:rsid w:val="004678FF"/>
    <w:rsid w:val="00467EF0"/>
    <w:rsid w:val="004705BF"/>
    <w:rsid w:val="00470B9D"/>
    <w:rsid w:val="00470E5B"/>
    <w:rsid w:val="00471340"/>
    <w:rsid w:val="00471896"/>
    <w:rsid w:val="00471AAC"/>
    <w:rsid w:val="00471ACF"/>
    <w:rsid w:val="00471BF4"/>
    <w:rsid w:val="00472667"/>
    <w:rsid w:val="004729CF"/>
    <w:rsid w:val="00472B31"/>
    <w:rsid w:val="00472EC3"/>
    <w:rsid w:val="00473822"/>
    <w:rsid w:val="00473BC2"/>
    <w:rsid w:val="0047409F"/>
    <w:rsid w:val="0047473E"/>
    <w:rsid w:val="004748C8"/>
    <w:rsid w:val="00474C3D"/>
    <w:rsid w:val="00474DBF"/>
    <w:rsid w:val="004752A3"/>
    <w:rsid w:val="004752A5"/>
    <w:rsid w:val="00475335"/>
    <w:rsid w:val="00475401"/>
    <w:rsid w:val="00475989"/>
    <w:rsid w:val="00475C2A"/>
    <w:rsid w:val="00476088"/>
    <w:rsid w:val="00476229"/>
    <w:rsid w:val="00476B51"/>
    <w:rsid w:val="00476EE9"/>
    <w:rsid w:val="004775E6"/>
    <w:rsid w:val="004801B7"/>
    <w:rsid w:val="0048029C"/>
    <w:rsid w:val="00480729"/>
    <w:rsid w:val="00480C7D"/>
    <w:rsid w:val="00480F4E"/>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009"/>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23F"/>
    <w:rsid w:val="004E6526"/>
    <w:rsid w:val="004E68FE"/>
    <w:rsid w:val="004E6AA9"/>
    <w:rsid w:val="004E6AFF"/>
    <w:rsid w:val="004E7216"/>
    <w:rsid w:val="004E727B"/>
    <w:rsid w:val="004E74F5"/>
    <w:rsid w:val="004E7B9D"/>
    <w:rsid w:val="004E7F2C"/>
    <w:rsid w:val="004F0A80"/>
    <w:rsid w:val="004F2291"/>
    <w:rsid w:val="004F2420"/>
    <w:rsid w:val="004F278B"/>
    <w:rsid w:val="004F2BD3"/>
    <w:rsid w:val="004F363E"/>
    <w:rsid w:val="004F43C8"/>
    <w:rsid w:val="004F4436"/>
    <w:rsid w:val="004F4DE9"/>
    <w:rsid w:val="004F4E05"/>
    <w:rsid w:val="004F51A7"/>
    <w:rsid w:val="004F603E"/>
    <w:rsid w:val="004F6241"/>
    <w:rsid w:val="004F6ACE"/>
    <w:rsid w:val="004F6EDB"/>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332C"/>
    <w:rsid w:val="005240C6"/>
    <w:rsid w:val="00524612"/>
    <w:rsid w:val="00524870"/>
    <w:rsid w:val="00524C4D"/>
    <w:rsid w:val="0052536F"/>
    <w:rsid w:val="00525412"/>
    <w:rsid w:val="0052578C"/>
    <w:rsid w:val="00525D54"/>
    <w:rsid w:val="00525D80"/>
    <w:rsid w:val="00526061"/>
    <w:rsid w:val="005279AC"/>
    <w:rsid w:val="00527C46"/>
    <w:rsid w:val="005302BB"/>
    <w:rsid w:val="00530AB9"/>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D55"/>
    <w:rsid w:val="00533FBA"/>
    <w:rsid w:val="005340C0"/>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C1B"/>
    <w:rsid w:val="005470F6"/>
    <w:rsid w:val="00547108"/>
    <w:rsid w:val="00550DE4"/>
    <w:rsid w:val="00550F09"/>
    <w:rsid w:val="00551696"/>
    <w:rsid w:val="005516B0"/>
    <w:rsid w:val="005523E0"/>
    <w:rsid w:val="00552715"/>
    <w:rsid w:val="00552982"/>
    <w:rsid w:val="00552ACC"/>
    <w:rsid w:val="00552D0E"/>
    <w:rsid w:val="00552D44"/>
    <w:rsid w:val="00552ED0"/>
    <w:rsid w:val="00553435"/>
    <w:rsid w:val="005539A7"/>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CC0"/>
    <w:rsid w:val="00575877"/>
    <w:rsid w:val="00575C29"/>
    <w:rsid w:val="00576081"/>
    <w:rsid w:val="00576119"/>
    <w:rsid w:val="00576666"/>
    <w:rsid w:val="00576B1C"/>
    <w:rsid w:val="00576BB3"/>
    <w:rsid w:val="00576F6D"/>
    <w:rsid w:val="00577592"/>
    <w:rsid w:val="0057773A"/>
    <w:rsid w:val="005778A0"/>
    <w:rsid w:val="00580544"/>
    <w:rsid w:val="005807B1"/>
    <w:rsid w:val="005807D1"/>
    <w:rsid w:val="00580909"/>
    <w:rsid w:val="00580A91"/>
    <w:rsid w:val="00580AA9"/>
    <w:rsid w:val="00580E35"/>
    <w:rsid w:val="005815B7"/>
    <w:rsid w:val="0058162E"/>
    <w:rsid w:val="0058194D"/>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2289"/>
    <w:rsid w:val="005B23A5"/>
    <w:rsid w:val="005B2530"/>
    <w:rsid w:val="005B2DEB"/>
    <w:rsid w:val="005B31F4"/>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0FF7"/>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E7C4A"/>
    <w:rsid w:val="005F035F"/>
    <w:rsid w:val="005F058D"/>
    <w:rsid w:val="005F1CE6"/>
    <w:rsid w:val="005F2442"/>
    <w:rsid w:val="005F2BBD"/>
    <w:rsid w:val="005F3484"/>
    <w:rsid w:val="005F356B"/>
    <w:rsid w:val="005F3AA4"/>
    <w:rsid w:val="005F41BE"/>
    <w:rsid w:val="005F4610"/>
    <w:rsid w:val="005F4733"/>
    <w:rsid w:val="005F48D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357A"/>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56CD"/>
    <w:rsid w:val="006859F2"/>
    <w:rsid w:val="00685E22"/>
    <w:rsid w:val="00685FF1"/>
    <w:rsid w:val="006861B9"/>
    <w:rsid w:val="0068664C"/>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9CA"/>
    <w:rsid w:val="006A3F4C"/>
    <w:rsid w:val="006A4214"/>
    <w:rsid w:val="006A4409"/>
    <w:rsid w:val="006A45D0"/>
    <w:rsid w:val="006A4CC9"/>
    <w:rsid w:val="006A5443"/>
    <w:rsid w:val="006A5B01"/>
    <w:rsid w:val="006A5C5D"/>
    <w:rsid w:val="006A5E5C"/>
    <w:rsid w:val="006A5F29"/>
    <w:rsid w:val="006A638E"/>
    <w:rsid w:val="006A66D1"/>
    <w:rsid w:val="006A7461"/>
    <w:rsid w:val="006A746F"/>
    <w:rsid w:val="006A781E"/>
    <w:rsid w:val="006A7A40"/>
    <w:rsid w:val="006B015B"/>
    <w:rsid w:val="006B08D8"/>
    <w:rsid w:val="006B0BDB"/>
    <w:rsid w:val="006B0F02"/>
    <w:rsid w:val="006B1469"/>
    <w:rsid w:val="006B1651"/>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E15"/>
    <w:rsid w:val="00702014"/>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9FF"/>
    <w:rsid w:val="00734A91"/>
    <w:rsid w:val="00735077"/>
    <w:rsid w:val="00735502"/>
    <w:rsid w:val="007359FB"/>
    <w:rsid w:val="00735BE8"/>
    <w:rsid w:val="0073622C"/>
    <w:rsid w:val="007367BF"/>
    <w:rsid w:val="00736B26"/>
    <w:rsid w:val="00736B7F"/>
    <w:rsid w:val="00736FB7"/>
    <w:rsid w:val="00737172"/>
    <w:rsid w:val="00737413"/>
    <w:rsid w:val="00737A1D"/>
    <w:rsid w:val="007400E2"/>
    <w:rsid w:val="00740700"/>
    <w:rsid w:val="0074090C"/>
    <w:rsid w:val="00740B7C"/>
    <w:rsid w:val="00740BB4"/>
    <w:rsid w:val="00740C4D"/>
    <w:rsid w:val="00741499"/>
    <w:rsid w:val="00741A45"/>
    <w:rsid w:val="00741DEC"/>
    <w:rsid w:val="0074211B"/>
    <w:rsid w:val="0074218A"/>
    <w:rsid w:val="00742337"/>
    <w:rsid w:val="0074250A"/>
    <w:rsid w:val="007425DC"/>
    <w:rsid w:val="00742928"/>
    <w:rsid w:val="00742B5D"/>
    <w:rsid w:val="00743CE2"/>
    <w:rsid w:val="00743CEB"/>
    <w:rsid w:val="00743DDB"/>
    <w:rsid w:val="00744054"/>
    <w:rsid w:val="007441B3"/>
    <w:rsid w:val="007449B5"/>
    <w:rsid w:val="00744A0E"/>
    <w:rsid w:val="00745311"/>
    <w:rsid w:val="00745342"/>
    <w:rsid w:val="00745880"/>
    <w:rsid w:val="00745897"/>
    <w:rsid w:val="007461F4"/>
    <w:rsid w:val="00746C1B"/>
    <w:rsid w:val="00746D85"/>
    <w:rsid w:val="00747073"/>
    <w:rsid w:val="007473B0"/>
    <w:rsid w:val="00750370"/>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087"/>
    <w:rsid w:val="007B3191"/>
    <w:rsid w:val="007B31CB"/>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286"/>
    <w:rsid w:val="0081129E"/>
    <w:rsid w:val="00811316"/>
    <w:rsid w:val="0081141A"/>
    <w:rsid w:val="0081177E"/>
    <w:rsid w:val="00811AC5"/>
    <w:rsid w:val="00812486"/>
    <w:rsid w:val="00812B34"/>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15F5"/>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93"/>
    <w:rsid w:val="008555E6"/>
    <w:rsid w:val="008556EA"/>
    <w:rsid w:val="00856002"/>
    <w:rsid w:val="008567C8"/>
    <w:rsid w:val="0085782E"/>
    <w:rsid w:val="0085794D"/>
    <w:rsid w:val="00857A9D"/>
    <w:rsid w:val="0086000F"/>
    <w:rsid w:val="008600FE"/>
    <w:rsid w:val="0086013D"/>
    <w:rsid w:val="008601E9"/>
    <w:rsid w:val="008603AB"/>
    <w:rsid w:val="00860503"/>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283"/>
    <w:rsid w:val="008676E3"/>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26D"/>
    <w:rsid w:val="008A457A"/>
    <w:rsid w:val="008A4698"/>
    <w:rsid w:val="008A4890"/>
    <w:rsid w:val="008A4AEA"/>
    <w:rsid w:val="008A516E"/>
    <w:rsid w:val="008A67E6"/>
    <w:rsid w:val="008A68AF"/>
    <w:rsid w:val="008A767E"/>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7AE"/>
    <w:rsid w:val="008E0D55"/>
    <w:rsid w:val="008E0ED2"/>
    <w:rsid w:val="008E1054"/>
    <w:rsid w:val="008E117D"/>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C2E"/>
    <w:rsid w:val="00900255"/>
    <w:rsid w:val="009003B9"/>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894"/>
    <w:rsid w:val="00930FC5"/>
    <w:rsid w:val="009311EF"/>
    <w:rsid w:val="00931327"/>
    <w:rsid w:val="0093136B"/>
    <w:rsid w:val="00931C5A"/>
    <w:rsid w:val="00931E9B"/>
    <w:rsid w:val="0093272C"/>
    <w:rsid w:val="009327F0"/>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4D4"/>
    <w:rsid w:val="009441AB"/>
    <w:rsid w:val="009441DC"/>
    <w:rsid w:val="009444C2"/>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62C"/>
    <w:rsid w:val="0098278D"/>
    <w:rsid w:val="009828CC"/>
    <w:rsid w:val="00982B10"/>
    <w:rsid w:val="00982D58"/>
    <w:rsid w:val="00983080"/>
    <w:rsid w:val="00983128"/>
    <w:rsid w:val="00983962"/>
    <w:rsid w:val="009840C4"/>
    <w:rsid w:val="0098473B"/>
    <w:rsid w:val="00984E96"/>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DA9"/>
    <w:rsid w:val="009A3017"/>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D1E"/>
    <w:rsid w:val="009C4D8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258C"/>
    <w:rsid w:val="009D260F"/>
    <w:rsid w:val="009D2BD7"/>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1712"/>
    <w:rsid w:val="009F2126"/>
    <w:rsid w:val="009F26EA"/>
    <w:rsid w:val="009F329B"/>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0F2"/>
    <w:rsid w:val="00A165AE"/>
    <w:rsid w:val="00A16886"/>
    <w:rsid w:val="00A16FF4"/>
    <w:rsid w:val="00A17A55"/>
    <w:rsid w:val="00A200BF"/>
    <w:rsid w:val="00A20310"/>
    <w:rsid w:val="00A204E1"/>
    <w:rsid w:val="00A21D49"/>
    <w:rsid w:val="00A2255E"/>
    <w:rsid w:val="00A22697"/>
    <w:rsid w:val="00A226D4"/>
    <w:rsid w:val="00A227BB"/>
    <w:rsid w:val="00A228ED"/>
    <w:rsid w:val="00A22B36"/>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47B81"/>
    <w:rsid w:val="00A5054C"/>
    <w:rsid w:val="00A506A6"/>
    <w:rsid w:val="00A50A39"/>
    <w:rsid w:val="00A5131D"/>
    <w:rsid w:val="00A51C65"/>
    <w:rsid w:val="00A52682"/>
    <w:rsid w:val="00A527B7"/>
    <w:rsid w:val="00A52B08"/>
    <w:rsid w:val="00A52BF2"/>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495"/>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E52"/>
    <w:rsid w:val="00B061E6"/>
    <w:rsid w:val="00B077C9"/>
    <w:rsid w:val="00B07FA1"/>
    <w:rsid w:val="00B1004C"/>
    <w:rsid w:val="00B104BA"/>
    <w:rsid w:val="00B112D5"/>
    <w:rsid w:val="00B1152A"/>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89B"/>
    <w:rsid w:val="00B21C13"/>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FFE"/>
    <w:rsid w:val="00B5476F"/>
    <w:rsid w:val="00B5503A"/>
    <w:rsid w:val="00B550EF"/>
    <w:rsid w:val="00B55165"/>
    <w:rsid w:val="00B551E4"/>
    <w:rsid w:val="00B56153"/>
    <w:rsid w:val="00B5630F"/>
    <w:rsid w:val="00B56FF3"/>
    <w:rsid w:val="00B5710A"/>
    <w:rsid w:val="00B57215"/>
    <w:rsid w:val="00B5783C"/>
    <w:rsid w:val="00B57F0D"/>
    <w:rsid w:val="00B600C3"/>
    <w:rsid w:val="00B601B3"/>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A88"/>
    <w:rsid w:val="00B641BF"/>
    <w:rsid w:val="00B645F1"/>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9DC"/>
    <w:rsid w:val="00BA4F05"/>
    <w:rsid w:val="00BA4FA7"/>
    <w:rsid w:val="00BA5842"/>
    <w:rsid w:val="00BA586D"/>
    <w:rsid w:val="00BA5C65"/>
    <w:rsid w:val="00BA6078"/>
    <w:rsid w:val="00BA65B2"/>
    <w:rsid w:val="00BA6D55"/>
    <w:rsid w:val="00BA6E0A"/>
    <w:rsid w:val="00BA6EC7"/>
    <w:rsid w:val="00BA713A"/>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C0940"/>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E9"/>
    <w:rsid w:val="00BC4F5B"/>
    <w:rsid w:val="00BC6360"/>
    <w:rsid w:val="00BC67CA"/>
    <w:rsid w:val="00BC699D"/>
    <w:rsid w:val="00BC69A0"/>
    <w:rsid w:val="00BC71B0"/>
    <w:rsid w:val="00BC7471"/>
    <w:rsid w:val="00BC7AEF"/>
    <w:rsid w:val="00BC7C05"/>
    <w:rsid w:val="00BC7C3D"/>
    <w:rsid w:val="00BD0012"/>
    <w:rsid w:val="00BD012A"/>
    <w:rsid w:val="00BD08CC"/>
    <w:rsid w:val="00BD0AD0"/>
    <w:rsid w:val="00BD0EB0"/>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533"/>
    <w:rsid w:val="00C067E2"/>
    <w:rsid w:val="00C06897"/>
    <w:rsid w:val="00C072C6"/>
    <w:rsid w:val="00C07414"/>
    <w:rsid w:val="00C07607"/>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37A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2231"/>
    <w:rsid w:val="00C62556"/>
    <w:rsid w:val="00C62716"/>
    <w:rsid w:val="00C6272A"/>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A0D"/>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217E"/>
    <w:rsid w:val="00D3218B"/>
    <w:rsid w:val="00D32956"/>
    <w:rsid w:val="00D32C6E"/>
    <w:rsid w:val="00D32F85"/>
    <w:rsid w:val="00D3354A"/>
    <w:rsid w:val="00D33649"/>
    <w:rsid w:val="00D336CB"/>
    <w:rsid w:val="00D33CCB"/>
    <w:rsid w:val="00D33FA3"/>
    <w:rsid w:val="00D34145"/>
    <w:rsid w:val="00D348B0"/>
    <w:rsid w:val="00D34C34"/>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452A"/>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81C"/>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BED"/>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7D3"/>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DF7D7E"/>
    <w:rsid w:val="00E00070"/>
    <w:rsid w:val="00E009B1"/>
    <w:rsid w:val="00E011FA"/>
    <w:rsid w:val="00E012FF"/>
    <w:rsid w:val="00E01301"/>
    <w:rsid w:val="00E01D0C"/>
    <w:rsid w:val="00E01D2D"/>
    <w:rsid w:val="00E0219F"/>
    <w:rsid w:val="00E022D3"/>
    <w:rsid w:val="00E02878"/>
    <w:rsid w:val="00E029B2"/>
    <w:rsid w:val="00E02AA6"/>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7B0"/>
    <w:rsid w:val="00E37868"/>
    <w:rsid w:val="00E379B8"/>
    <w:rsid w:val="00E37C40"/>
    <w:rsid w:val="00E40ACF"/>
    <w:rsid w:val="00E417DF"/>
    <w:rsid w:val="00E41B72"/>
    <w:rsid w:val="00E41C5E"/>
    <w:rsid w:val="00E4231D"/>
    <w:rsid w:val="00E42487"/>
    <w:rsid w:val="00E42730"/>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810"/>
    <w:rsid w:val="00E67DBA"/>
    <w:rsid w:val="00E7042D"/>
    <w:rsid w:val="00E7051A"/>
    <w:rsid w:val="00E70778"/>
    <w:rsid w:val="00E70E08"/>
    <w:rsid w:val="00E7191D"/>
    <w:rsid w:val="00E71964"/>
    <w:rsid w:val="00E72AA4"/>
    <w:rsid w:val="00E72F7B"/>
    <w:rsid w:val="00E7328A"/>
    <w:rsid w:val="00E73933"/>
    <w:rsid w:val="00E74539"/>
    <w:rsid w:val="00E74568"/>
    <w:rsid w:val="00E74595"/>
    <w:rsid w:val="00E74AD9"/>
    <w:rsid w:val="00E74D94"/>
    <w:rsid w:val="00E75D75"/>
    <w:rsid w:val="00E7608D"/>
    <w:rsid w:val="00E762D2"/>
    <w:rsid w:val="00E77449"/>
    <w:rsid w:val="00E77939"/>
    <w:rsid w:val="00E8053B"/>
    <w:rsid w:val="00E80980"/>
    <w:rsid w:val="00E80AAF"/>
    <w:rsid w:val="00E80BA2"/>
    <w:rsid w:val="00E80FCD"/>
    <w:rsid w:val="00E80FCF"/>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79C"/>
    <w:rsid w:val="00E97D70"/>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782"/>
    <w:rsid w:val="00EC1A0F"/>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923"/>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E7C"/>
    <w:rsid w:val="00F240C9"/>
    <w:rsid w:val="00F240FE"/>
    <w:rsid w:val="00F24564"/>
    <w:rsid w:val="00F256A0"/>
    <w:rsid w:val="00F26F2E"/>
    <w:rsid w:val="00F27A8B"/>
    <w:rsid w:val="00F27C7B"/>
    <w:rsid w:val="00F3020D"/>
    <w:rsid w:val="00F30AAD"/>
    <w:rsid w:val="00F318D6"/>
    <w:rsid w:val="00F31A84"/>
    <w:rsid w:val="00F32118"/>
    <w:rsid w:val="00F32703"/>
    <w:rsid w:val="00F32AB8"/>
    <w:rsid w:val="00F32CA9"/>
    <w:rsid w:val="00F32E12"/>
    <w:rsid w:val="00F3397A"/>
    <w:rsid w:val="00F339AC"/>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852"/>
    <w:rsid w:val="00F82B1A"/>
    <w:rsid w:val="00F82EE1"/>
    <w:rsid w:val="00F831B1"/>
    <w:rsid w:val="00F8396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557"/>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7C"/>
    <w:rsid w:val="00FB5F90"/>
    <w:rsid w:val="00FB5FF0"/>
    <w:rsid w:val="00FB637A"/>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40EB"/>
    <w:rsid w:val="00FC4D31"/>
    <w:rsid w:val="00FC513E"/>
    <w:rsid w:val="00FC5536"/>
    <w:rsid w:val="00FC560C"/>
    <w:rsid w:val="00FC5CD1"/>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1B8704BFDCD5D6F8F78242E7237D9BEE31B51CB440A23CE9AA1585EF4F79258646162A74D4FB32027F15914DE2EPCC" TargetMode="External"/><Relationship Id="rId18" Type="http://schemas.openxmlformats.org/officeDocument/2006/relationships/hyperlink" Target="https://boguchansky-raion.ru/" TargetMode="External"/><Relationship Id="rId26" Type="http://schemas.openxmlformats.org/officeDocument/2006/relationships/hyperlink" Target="http://docs.cntd.ru/document/901876063"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admin-bog@mail.ru" TargetMode="External"/><Relationship Id="rId34" Type="http://schemas.openxmlformats.org/officeDocument/2006/relationships/hyperlink" Target="consultantplus://offline/ref=CF58782D5873597174AB6FFEA6BFF37A7A69F8FF2C1D2A3DCE901Bp1t0H" TargetMode="External"/><Relationship Id="rId42" Type="http://schemas.openxmlformats.org/officeDocument/2006/relationships/hyperlink" Target="https://pravo-search.minjust.ru/bigs/showDocument.html?id=9B66D80D-C8CA-45AA-80D9-A478EB2B60D6" TargetMode="External"/><Relationship Id="rId7" Type="http://schemas.openxmlformats.org/officeDocument/2006/relationships/endnotes" Target="endnotes.xml"/><Relationship Id="rId12" Type="http://schemas.openxmlformats.org/officeDocument/2006/relationships/hyperlink" Target="consultantplus://offline/ref=21B8704BFDCD5D6F8F78242E7237D9BEE4135DCA400923CE9AA1585EF4F79258646162A74D4FB32027F15914DE2EPCC" TargetMode="External"/><Relationship Id="rId17" Type="http://schemas.openxmlformats.org/officeDocument/2006/relationships/hyperlink" Target="mailto:rk391anb@gmail.com" TargetMode="External"/><Relationship Id="rId25" Type="http://schemas.openxmlformats.org/officeDocument/2006/relationships/hyperlink" Target="http://docs.cntd.ru/document/901876063" TargetMode="External"/><Relationship Id="rId33" Type="http://schemas.openxmlformats.org/officeDocument/2006/relationships/hyperlink" Target="consultantplus://offline/ref=BB9D4A4BED973BCD993F83D524D322DC98249BF4B33100505E1635E2F172C5CB94451CD691C0C2aErAH" TargetMode="External"/><Relationship Id="rId38" Type="http://schemas.openxmlformats.org/officeDocument/2006/relationships/image" Target="media/image6.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ntc-sher@ya.ru" TargetMode="External"/><Relationship Id="rId29" Type="http://schemas.openxmlformats.org/officeDocument/2006/relationships/hyperlink" Target="consultantplus://offline/ref=0E3D5A8E33ADD78A8418AD0CC2BD8F2C9BF00284F71706A079EA960E2FDEE138646C0FF84AD0B8F63Ak8H" TargetMode="External"/><Relationship Id="rId41" Type="http://schemas.openxmlformats.org/officeDocument/2006/relationships/hyperlink" Target="https://pravo-search.minjust.ru/bigs/showDocument.html?id=CF1F5643-3AEB-4438-9333-2E47F2A9D0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_____.ru/" TargetMode="External"/><Relationship Id="rId32" Type="http://schemas.openxmlformats.org/officeDocument/2006/relationships/hyperlink" Target="consultantplus://offline/ref=BB9D4A4BED973BCD993F83D524D322DC9D2C90FABD3C5D5A564F39E0F67D9ADC930C10D791C1C0E0a1rEH" TargetMode="External"/><Relationship Id="rId37" Type="http://schemas.openxmlformats.org/officeDocument/2006/relationships/image" Target="media/image5.png"/><Relationship Id="rId40" Type="http://schemas.openxmlformats.org/officeDocument/2006/relationships/hyperlink" Target="https://pravo-search.minjust.ru/bigs/showDocument.html?id=9B66D80D-C8CA-45AA-80D9-A478EB2B60D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guchansky-raion.ru" TargetMode="External"/><Relationship Id="rId23" Type="http://schemas.openxmlformats.org/officeDocument/2006/relationships/hyperlink" Target="https://boguchansky-raion.ru/" TargetMode="External"/><Relationship Id="rId28" Type="http://schemas.openxmlformats.org/officeDocument/2006/relationships/hyperlink" Target="consultantplus://offline/ref=0E3D5A8E33ADD78A8418AD0CC2BD8F2C9BF00E86F81806A079EA960E2FDEE138646C0FF84AD0B8F63AkFH" TargetMode="External"/><Relationship Id="rId36" Type="http://schemas.openxmlformats.org/officeDocument/2006/relationships/hyperlink" Target="https://docs.cntd.ru/document/901808297" TargetMode="External"/><Relationship Id="rId10" Type="http://schemas.microsoft.com/office/2007/relationships/hdphoto" Target="NULL"/><Relationship Id="rId19" Type="http://schemas.openxmlformats.org/officeDocument/2006/relationships/hyperlink" Target="mailto:steblevvv@mail.ru" TargetMode="External"/><Relationship Id="rId31" Type="http://schemas.openxmlformats.org/officeDocument/2006/relationships/hyperlink" Target="consultantplus://offline/ref=0E3D5A8E33ADD78A8418AD0CC2BD8F2C9CF60281F5145BAA71B39A0C28D1BE2F632503F94AD0B93Fk6H" TargetMode="External"/><Relationship Id="rId44"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21B8704BFDCD5D6F8F78242E7237D9BEE31B5BC7470223CE9AA1585EF4F7925876613AAE471EFC6470E25A11C2EE61E0ACF03624P2C" TargetMode="External"/><Relationship Id="rId22" Type="http://schemas.openxmlformats.org/officeDocument/2006/relationships/hyperlink" Target="mailto:mob.rsp@mail.ru" TargetMode="External"/><Relationship Id="rId27" Type="http://schemas.openxmlformats.org/officeDocument/2006/relationships/hyperlink" Target="consultantplus://offline/ref=B6CEA8097CB298CA766856B962B2F93178D18C39A68B23B9A6F0BED7A22F883FE7B596C046C1489BhCh6H" TargetMode="External"/><Relationship Id="rId30" Type="http://schemas.openxmlformats.org/officeDocument/2006/relationships/hyperlink" Target="consultantplus://offline/ref=0E3D5A8E33ADD78A8418AD0CC2BD8F2C9BFF0987F81906A079EA960E2FDEE138646C0FF84AD1B0F13Ak8H" TargetMode="External"/><Relationship Id="rId35" Type="http://schemas.openxmlformats.org/officeDocument/2006/relationships/image" Target="media/image4.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72D2-49EE-4687-A019-CD4D2053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30751</Words>
  <Characters>175282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205622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2023-03-13T05:28:00Z</cp:lastPrinted>
  <dcterms:created xsi:type="dcterms:W3CDTF">2023-03-17T09:51:00Z</dcterms:created>
  <dcterms:modified xsi:type="dcterms:W3CDTF">2023-03-17T09:59:00Z</dcterms:modified>
</cp:coreProperties>
</file>