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9F0AC3">
        <w:rPr>
          <w:rFonts w:ascii="Times New Roman" w:eastAsia="Times New Roman" w:hAnsi="Times New Roman"/>
          <w:b/>
          <w:sz w:val="56"/>
          <w:szCs w:val="56"/>
          <w:lang w:eastAsia="ru-RU"/>
        </w:rPr>
        <w:t xml:space="preserve"> 14</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E25AEB" w:rsidRDefault="00E25AEB" w:rsidP="000D40A8">
      <w:pPr>
        <w:spacing w:after="0" w:line="240" w:lineRule="auto"/>
        <w:jc w:val="center"/>
        <w:rPr>
          <w:rFonts w:ascii="Times New Roman" w:eastAsia="Times New Roman" w:hAnsi="Times New Roman"/>
          <w:sz w:val="24"/>
          <w:szCs w:val="24"/>
          <w:lang w:eastAsia="ru-RU"/>
        </w:rPr>
      </w:pPr>
    </w:p>
    <w:p w:rsidR="00E25AEB" w:rsidRDefault="00E25AEB"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E25AEB" w:rsidRDefault="009F0AC3" w:rsidP="000839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C2541B">
        <w:rPr>
          <w:rFonts w:ascii="Times New Roman" w:eastAsia="Times New Roman" w:hAnsi="Times New Roman"/>
          <w:sz w:val="24"/>
          <w:szCs w:val="24"/>
          <w:lang w:eastAsia="ru-RU"/>
        </w:rPr>
        <w:t xml:space="preserve"> </w:t>
      </w:r>
      <w:r w:rsidR="00EF29D5">
        <w:rPr>
          <w:rFonts w:ascii="Times New Roman" w:eastAsia="Times New Roman" w:hAnsi="Times New Roman"/>
          <w:sz w:val="24"/>
          <w:szCs w:val="24"/>
          <w:lang w:eastAsia="ru-RU"/>
        </w:rPr>
        <w:t>июня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61F11">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6D2639" w:rsidRDefault="006D2639"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Default="004432C4" w:rsidP="00651FF3">
      <w:pPr>
        <w:spacing w:after="0" w:line="240" w:lineRule="auto"/>
        <w:jc w:val="center"/>
        <w:rPr>
          <w:rFonts w:ascii="Times New Roman" w:eastAsia="Times New Roman" w:hAnsi="Times New Roman"/>
          <w:sz w:val="20"/>
          <w:szCs w:val="20"/>
          <w:lang w:eastAsia="ru-RU"/>
        </w:rPr>
      </w:pPr>
    </w:p>
    <w:p w:rsidR="00073E31" w:rsidRDefault="00073E31" w:rsidP="00073E31">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073E31">
        <w:rPr>
          <w:rFonts w:ascii="Times New Roman" w:hAnsi="Times New Roman"/>
          <w:sz w:val="20"/>
          <w:szCs w:val="20"/>
        </w:rPr>
        <w:t>Постановление администрации Богучанского района № 583-П от 02.06.2017 г. «Об утверждении административного регламента по предоставлению муниципальной услуги «Продление срока действия разрешения на строительство,  внесение изменений в разрешение на строительство»»</w:t>
      </w:r>
    </w:p>
    <w:p w:rsidR="00073E31" w:rsidRDefault="00073E31" w:rsidP="00073E31">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073E31">
        <w:rPr>
          <w:rFonts w:ascii="Times New Roman" w:hAnsi="Times New Roman"/>
          <w:sz w:val="20"/>
          <w:szCs w:val="20"/>
        </w:rPr>
        <w:t>Постановление администрации Богучанского района № 609-П от 06.06.2017 г. «Об утверждении административного регламента  предоставления муниципальной услуги</w:t>
      </w:r>
      <w:r>
        <w:rPr>
          <w:rFonts w:ascii="Times New Roman" w:hAnsi="Times New Roman"/>
          <w:sz w:val="20"/>
          <w:szCs w:val="20"/>
        </w:rPr>
        <w:t xml:space="preserve"> </w:t>
      </w:r>
      <w:r w:rsidRPr="00073E31">
        <w:rPr>
          <w:rFonts w:ascii="Times New Roman" w:hAnsi="Times New Roman"/>
          <w:sz w:val="20"/>
          <w:szCs w:val="20"/>
        </w:rPr>
        <w:t>«Утверждение документации по планировке территории»»</w:t>
      </w:r>
    </w:p>
    <w:p w:rsidR="00073E31" w:rsidRDefault="00073E31" w:rsidP="00073E31">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073E31">
        <w:rPr>
          <w:rFonts w:ascii="Times New Roman" w:hAnsi="Times New Roman"/>
          <w:sz w:val="20"/>
          <w:szCs w:val="20"/>
        </w:rPr>
        <w:t>Постановление администрации Богучанского района № 610-П от 06.06.2017 г. «</w:t>
      </w:r>
      <w:r w:rsidRPr="00073E31">
        <w:rPr>
          <w:rFonts w:ascii="Times New Roman" w:hAnsi="Times New Roman"/>
          <w:bCs/>
          <w:sz w:val="20"/>
          <w:szCs w:val="20"/>
        </w:rPr>
        <w:t>О проведении публичных слушани</w:t>
      </w:r>
      <w:r>
        <w:rPr>
          <w:rFonts w:ascii="Times New Roman" w:hAnsi="Times New Roman"/>
          <w:bCs/>
          <w:sz w:val="20"/>
          <w:szCs w:val="20"/>
        </w:rPr>
        <w:t xml:space="preserve">й по проекту внесения изменений </w:t>
      </w:r>
      <w:r w:rsidRPr="00073E31">
        <w:rPr>
          <w:rFonts w:ascii="Times New Roman" w:hAnsi="Times New Roman"/>
          <w:bCs/>
          <w:sz w:val="20"/>
          <w:szCs w:val="20"/>
        </w:rPr>
        <w:t xml:space="preserve">в Правила землепользования и застройки </w:t>
      </w:r>
      <w:r w:rsidRPr="00073E31">
        <w:rPr>
          <w:rFonts w:ascii="Times New Roman" w:hAnsi="Times New Roman"/>
          <w:sz w:val="20"/>
          <w:szCs w:val="20"/>
        </w:rPr>
        <w:t>межселенной территории и сельских поселений Богучанского района»</w:t>
      </w:r>
    </w:p>
    <w:p w:rsidR="00073E31" w:rsidRDefault="00073E31" w:rsidP="00073E31">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proofErr w:type="gramStart"/>
      <w:r w:rsidRPr="00073E31">
        <w:rPr>
          <w:rFonts w:ascii="Times New Roman" w:hAnsi="Times New Roman"/>
          <w:sz w:val="20"/>
          <w:szCs w:val="20"/>
        </w:rPr>
        <w:t xml:space="preserve">Постановление администрации Богучанского района № 611-П от 06.06.2017 г. «Об утверждении Положения о порядке взимания родительской платы с родителей (законных представителей)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w:t>
      </w:r>
      <w:proofErr w:type="spellStart"/>
      <w:r w:rsidRPr="00073E31">
        <w:rPr>
          <w:rFonts w:ascii="Times New Roman" w:hAnsi="Times New Roman"/>
          <w:sz w:val="20"/>
          <w:szCs w:val="20"/>
        </w:rPr>
        <w:t>Богучанский</w:t>
      </w:r>
      <w:proofErr w:type="spellEnd"/>
      <w:r w:rsidRPr="00073E31">
        <w:rPr>
          <w:rFonts w:ascii="Times New Roman" w:hAnsi="Times New Roman"/>
          <w:sz w:val="20"/>
          <w:szCs w:val="20"/>
        </w:rPr>
        <w:t xml:space="preserve"> район, и Положения о порядке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w:t>
      </w:r>
      <w:proofErr w:type="gramEnd"/>
      <w:r w:rsidRPr="00073E31">
        <w:rPr>
          <w:rFonts w:ascii="Times New Roman" w:hAnsi="Times New Roman"/>
          <w:sz w:val="20"/>
          <w:szCs w:val="20"/>
        </w:rPr>
        <w:t xml:space="preserve"> образования </w:t>
      </w:r>
      <w:proofErr w:type="spellStart"/>
      <w:r w:rsidRPr="00073E31">
        <w:rPr>
          <w:rFonts w:ascii="Times New Roman" w:hAnsi="Times New Roman"/>
          <w:sz w:val="20"/>
          <w:szCs w:val="20"/>
        </w:rPr>
        <w:t>Богучанский</w:t>
      </w:r>
      <w:proofErr w:type="spellEnd"/>
      <w:r w:rsidRPr="00073E31">
        <w:rPr>
          <w:rFonts w:ascii="Times New Roman" w:hAnsi="Times New Roman"/>
          <w:sz w:val="20"/>
          <w:szCs w:val="20"/>
        </w:rPr>
        <w:t xml:space="preserve"> район, и </w:t>
      </w:r>
      <w:proofErr w:type="gramStart"/>
      <w:r w:rsidRPr="00073E31">
        <w:rPr>
          <w:rFonts w:ascii="Times New Roman" w:hAnsi="Times New Roman"/>
          <w:sz w:val="20"/>
          <w:szCs w:val="20"/>
        </w:rPr>
        <w:t>порядке</w:t>
      </w:r>
      <w:proofErr w:type="gramEnd"/>
      <w:r w:rsidRPr="00073E31">
        <w:rPr>
          <w:rFonts w:ascii="Times New Roman" w:hAnsi="Times New Roman"/>
          <w:sz w:val="20"/>
          <w:szCs w:val="20"/>
        </w:rPr>
        <w:t xml:space="preserve"> ее предоставления»</w:t>
      </w:r>
    </w:p>
    <w:p w:rsidR="00073E31" w:rsidRDefault="00073E31" w:rsidP="00073E31">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073E31">
        <w:rPr>
          <w:rFonts w:ascii="Times New Roman" w:hAnsi="Times New Roman"/>
          <w:sz w:val="20"/>
          <w:szCs w:val="20"/>
        </w:rPr>
        <w:t>Постановление администрации Богучанского района № 640-П от 14.06.2017 г. «О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6D2639" w:rsidRPr="00452C14" w:rsidRDefault="00073E31" w:rsidP="00452C1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073E31">
        <w:rPr>
          <w:rFonts w:ascii="Times New Roman" w:hAnsi="Times New Roman"/>
          <w:sz w:val="20"/>
          <w:szCs w:val="20"/>
        </w:rPr>
        <w:t>Постановление администрации Богучанского района № 641-П от 14.06.2017 г. «О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Pr>
          <w:rFonts w:ascii="Times New Roman" w:hAnsi="Times New Roman"/>
          <w:sz w:val="20"/>
          <w:szCs w:val="20"/>
        </w:rPr>
        <w:t>»</w:t>
      </w:r>
    </w:p>
    <w:p w:rsidR="00EF29D5" w:rsidRPr="00DC68E4"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52C14" w:rsidRDefault="00452C1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770DF4" w:rsidRPr="00770DF4" w:rsidRDefault="00770DF4" w:rsidP="00770DF4">
      <w:pPr>
        <w:suppressAutoHyphens/>
        <w:spacing w:before="280" w:after="0" w:line="240" w:lineRule="auto"/>
        <w:jc w:val="center"/>
        <w:rPr>
          <w:rFonts w:ascii="Times New Roman" w:eastAsia="Times New Roman" w:hAnsi="Times New Roman"/>
          <w:sz w:val="18"/>
          <w:szCs w:val="18"/>
          <w:lang w:eastAsia="ar-SA"/>
        </w:rPr>
      </w:pPr>
      <w:r w:rsidRPr="00770DF4">
        <w:rPr>
          <w:rFonts w:ascii="Times New Roman" w:eastAsia="Times New Roman" w:hAnsi="Times New Roman"/>
          <w:sz w:val="18"/>
          <w:szCs w:val="18"/>
          <w:lang w:eastAsia="ar-SA"/>
        </w:rPr>
        <w:lastRenderedPageBreak/>
        <w:t>АДМИНИСТРАЦИЯ БОГУЧАНСКОГО РАЙОНА</w:t>
      </w:r>
    </w:p>
    <w:p w:rsidR="00770DF4" w:rsidRPr="00770DF4" w:rsidRDefault="00770DF4" w:rsidP="00770DF4">
      <w:pPr>
        <w:suppressAutoHyphens/>
        <w:spacing w:after="0" w:line="240" w:lineRule="auto"/>
        <w:jc w:val="center"/>
        <w:rPr>
          <w:rFonts w:ascii="Times New Roman" w:eastAsia="Times New Roman" w:hAnsi="Times New Roman"/>
          <w:sz w:val="18"/>
          <w:szCs w:val="18"/>
          <w:lang w:eastAsia="ar-SA"/>
        </w:rPr>
      </w:pPr>
      <w:r w:rsidRPr="00770DF4">
        <w:rPr>
          <w:rFonts w:ascii="Times New Roman" w:eastAsia="Times New Roman" w:hAnsi="Times New Roman"/>
          <w:sz w:val="18"/>
          <w:szCs w:val="18"/>
          <w:lang w:eastAsia="ar-SA"/>
        </w:rPr>
        <w:t xml:space="preserve"> ПОСТАНОВЛЕНИЕ</w:t>
      </w:r>
    </w:p>
    <w:p w:rsidR="00770DF4" w:rsidRPr="00770DF4" w:rsidRDefault="00770DF4" w:rsidP="00770DF4">
      <w:pPr>
        <w:suppressAutoHyphens/>
        <w:spacing w:after="0" w:line="240" w:lineRule="auto"/>
        <w:jc w:val="center"/>
        <w:rPr>
          <w:rFonts w:ascii="Times New Roman" w:eastAsia="Times New Roman" w:hAnsi="Times New Roman"/>
          <w:sz w:val="20"/>
          <w:szCs w:val="20"/>
          <w:lang w:eastAsia="ar-SA"/>
        </w:rPr>
      </w:pPr>
      <w:r w:rsidRPr="00770DF4">
        <w:rPr>
          <w:rFonts w:ascii="Times New Roman" w:eastAsia="Times New Roman" w:hAnsi="Times New Roman"/>
          <w:sz w:val="20"/>
          <w:szCs w:val="20"/>
          <w:lang w:eastAsia="ar-SA"/>
        </w:rPr>
        <w:t xml:space="preserve">02.06. 2017 г.                          с. </w:t>
      </w:r>
      <w:proofErr w:type="spellStart"/>
      <w:r w:rsidRPr="00770DF4">
        <w:rPr>
          <w:rFonts w:ascii="Times New Roman" w:eastAsia="Times New Roman" w:hAnsi="Times New Roman"/>
          <w:sz w:val="20"/>
          <w:szCs w:val="20"/>
          <w:lang w:eastAsia="ar-SA"/>
        </w:rPr>
        <w:t>Богучаны</w:t>
      </w:r>
      <w:proofErr w:type="spellEnd"/>
      <w:r w:rsidRPr="00770DF4">
        <w:rPr>
          <w:rFonts w:ascii="Times New Roman" w:eastAsia="Times New Roman" w:hAnsi="Times New Roman"/>
          <w:sz w:val="20"/>
          <w:szCs w:val="20"/>
          <w:lang w:eastAsia="ar-SA"/>
        </w:rPr>
        <w:t xml:space="preserve">                                  №583-п</w:t>
      </w:r>
    </w:p>
    <w:p w:rsidR="00770DF4" w:rsidRPr="00770DF4" w:rsidRDefault="00770DF4" w:rsidP="00770DF4">
      <w:pPr>
        <w:suppressAutoHyphens/>
        <w:spacing w:after="0" w:line="240" w:lineRule="auto"/>
        <w:jc w:val="center"/>
        <w:rPr>
          <w:rFonts w:ascii="Times New Roman" w:eastAsia="Times New Roman" w:hAnsi="Times New Roman"/>
          <w:sz w:val="20"/>
          <w:szCs w:val="20"/>
          <w:lang w:eastAsia="ar-SA"/>
        </w:rPr>
      </w:pPr>
    </w:p>
    <w:p w:rsidR="00770DF4" w:rsidRPr="00770DF4" w:rsidRDefault="00770DF4" w:rsidP="00770DF4">
      <w:pPr>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«Об утверждении состава и порядка деятельности комиссии администрации Богучанского района по подготовке Правил землепользования и застройки муниципальных образований и межселенной территории Богучанского района, о подгот</w:t>
      </w:r>
      <w:r>
        <w:rPr>
          <w:rFonts w:ascii="Times New Roman" w:eastAsia="Times New Roman" w:hAnsi="Times New Roman"/>
          <w:sz w:val="20"/>
          <w:szCs w:val="20"/>
          <w:lang w:eastAsia="ru-RU"/>
        </w:rPr>
        <w:t xml:space="preserve">овке проекта внесения изменений </w:t>
      </w:r>
      <w:r w:rsidRPr="00770DF4">
        <w:rPr>
          <w:rFonts w:ascii="Times New Roman" w:eastAsia="Times New Roman" w:hAnsi="Times New Roman"/>
          <w:sz w:val="20"/>
          <w:szCs w:val="20"/>
          <w:lang w:eastAsia="ru-RU"/>
        </w:rPr>
        <w:t>в Правила землепользования и застройки межселенной территории и сельских поселений Богучанского района»</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В связи с необходимостью при</w:t>
      </w:r>
      <w:r>
        <w:rPr>
          <w:rFonts w:ascii="Times New Roman" w:eastAsia="Times New Roman" w:hAnsi="Times New Roman"/>
          <w:sz w:val="20"/>
          <w:szCs w:val="20"/>
          <w:lang w:eastAsia="ru-RU"/>
        </w:rPr>
        <w:t xml:space="preserve">ведения Правил землепользования </w:t>
      </w:r>
      <w:r w:rsidRPr="00770DF4">
        <w:rPr>
          <w:rFonts w:ascii="Times New Roman" w:eastAsia="Times New Roman" w:hAnsi="Times New Roman"/>
          <w:sz w:val="20"/>
          <w:szCs w:val="20"/>
          <w:lang w:eastAsia="ru-RU"/>
        </w:rPr>
        <w:t>и застройки межселенной территории и сельских поселений Богучанского района в соответствие действующему законодательству, на основании статьи 33 Градостроительного кодекса РФ, руководствуясь статьей</w:t>
      </w:r>
      <w:r w:rsidRPr="00770DF4">
        <w:rPr>
          <w:rFonts w:ascii="Times New Roman" w:eastAsia="Times New Roman" w:hAnsi="Times New Roman"/>
          <w:color w:val="0000FF"/>
          <w:sz w:val="20"/>
          <w:szCs w:val="20"/>
          <w:lang w:eastAsia="ru-RU"/>
        </w:rPr>
        <w:t xml:space="preserve"> </w:t>
      </w:r>
      <w:r w:rsidRPr="00770DF4">
        <w:rPr>
          <w:rFonts w:ascii="Times New Roman" w:eastAsia="Times New Roman" w:hAnsi="Times New Roman"/>
          <w:sz w:val="20"/>
          <w:szCs w:val="20"/>
          <w:lang w:eastAsia="ru-RU"/>
        </w:rPr>
        <w:t>14 Федерального закона от 06.10.2003 № 131-ФЗ «Об общих принципах организации местного самоуправления в Российской Федерации», Устава Богучанского района, постановляю:</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 xml:space="preserve">1. Создать комиссию по подготовке </w:t>
      </w:r>
      <w:r>
        <w:rPr>
          <w:rFonts w:ascii="Times New Roman" w:eastAsia="Times New Roman" w:hAnsi="Times New Roman"/>
          <w:sz w:val="20"/>
          <w:szCs w:val="20"/>
          <w:lang w:eastAsia="ru-RU"/>
        </w:rPr>
        <w:t xml:space="preserve">Правил землепользования </w:t>
      </w:r>
      <w:r w:rsidRPr="00770DF4">
        <w:rPr>
          <w:rFonts w:ascii="Times New Roman" w:eastAsia="Times New Roman" w:hAnsi="Times New Roman"/>
          <w:sz w:val="20"/>
          <w:szCs w:val="20"/>
          <w:lang w:eastAsia="ru-RU"/>
        </w:rPr>
        <w:t xml:space="preserve">и застройки межселенной территории и сельских поселений Богучанского района. </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2. Утвердить порядок деятельности комиссии администрации Богучанского района по подготовке Правил землепользования и застройки межселенной территории и сельских поселений Богучанского района, согласно приложению 1.</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3. Утвердить состав комиссии администрации Богучанского района по подготовке Правил землепользования и застройки межселенной территории и сельских поселений Богучанского района (приложение 2).</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 xml:space="preserve">4. </w:t>
      </w:r>
      <w:proofErr w:type="gramStart"/>
      <w:r w:rsidRPr="00770DF4">
        <w:rPr>
          <w:rFonts w:ascii="Times New Roman" w:eastAsia="Times New Roman" w:hAnsi="Times New Roman"/>
          <w:sz w:val="20"/>
          <w:szCs w:val="20"/>
          <w:lang w:eastAsia="ru-RU"/>
        </w:rPr>
        <w:t xml:space="preserve">Комиссии администрации Богучанского района по подготовке Правил землепользования и застройки межселенной территории и сельских поселений Богучанского района, подготовить проекты внесения изменений в Правила землепользования и застройки межселенной территории и сельских поселений Богучанского района, в части приведения статей касающихся градостроительных регламентов Правил землепользования и застройки </w:t>
      </w:r>
      <w:r>
        <w:rPr>
          <w:rFonts w:ascii="Times New Roman" w:eastAsia="Times New Roman" w:hAnsi="Times New Roman"/>
          <w:sz w:val="20"/>
          <w:szCs w:val="20"/>
          <w:lang w:eastAsia="ru-RU"/>
        </w:rPr>
        <w:t xml:space="preserve"> </w:t>
      </w:r>
      <w:r w:rsidRPr="00770DF4">
        <w:rPr>
          <w:rFonts w:ascii="Times New Roman" w:eastAsia="Times New Roman" w:hAnsi="Times New Roman"/>
          <w:sz w:val="20"/>
          <w:szCs w:val="20"/>
          <w:lang w:eastAsia="ru-RU"/>
        </w:rPr>
        <w:t>в соответствие с действующим законодательством в области градостроительной деятельности.</w:t>
      </w:r>
      <w:proofErr w:type="gramEnd"/>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 xml:space="preserve">5. Заинтересованным лицам в срок до 22.06.2017 включительно, представить в комиссию администрации Богучанского района по подготовке Правил землепользования и застройки межселенной территории и сельских поселений по адресу: Красноярский край, </w:t>
      </w:r>
      <w:proofErr w:type="spellStart"/>
      <w:r w:rsidRPr="00770DF4">
        <w:rPr>
          <w:rFonts w:ascii="Times New Roman" w:eastAsia="Times New Roman" w:hAnsi="Times New Roman"/>
          <w:sz w:val="20"/>
          <w:szCs w:val="20"/>
          <w:lang w:eastAsia="ru-RU"/>
        </w:rPr>
        <w:t>Богучанский</w:t>
      </w:r>
      <w:proofErr w:type="spellEnd"/>
      <w:r w:rsidRPr="00770DF4">
        <w:rPr>
          <w:rFonts w:ascii="Times New Roman" w:eastAsia="Times New Roman" w:hAnsi="Times New Roman"/>
          <w:sz w:val="20"/>
          <w:szCs w:val="20"/>
          <w:lang w:eastAsia="ru-RU"/>
        </w:rPr>
        <w:t xml:space="preserve"> район, с. </w:t>
      </w:r>
      <w:proofErr w:type="spellStart"/>
      <w:r w:rsidRPr="00770DF4">
        <w:rPr>
          <w:rFonts w:ascii="Times New Roman" w:eastAsia="Times New Roman" w:hAnsi="Times New Roman"/>
          <w:sz w:val="20"/>
          <w:szCs w:val="20"/>
          <w:lang w:eastAsia="ru-RU"/>
        </w:rPr>
        <w:t>Богучаны</w:t>
      </w:r>
      <w:proofErr w:type="spellEnd"/>
      <w:r w:rsidRPr="00770DF4">
        <w:rPr>
          <w:rFonts w:ascii="Times New Roman" w:eastAsia="Times New Roman" w:hAnsi="Times New Roman"/>
          <w:sz w:val="20"/>
          <w:szCs w:val="20"/>
          <w:lang w:eastAsia="ru-RU"/>
        </w:rPr>
        <w:t xml:space="preserve">, ул. </w:t>
      </w:r>
      <w:proofErr w:type="gramStart"/>
      <w:r w:rsidRPr="00770DF4">
        <w:rPr>
          <w:rFonts w:ascii="Times New Roman" w:eastAsia="Times New Roman" w:hAnsi="Times New Roman"/>
          <w:sz w:val="20"/>
          <w:szCs w:val="20"/>
          <w:lang w:eastAsia="ru-RU"/>
        </w:rPr>
        <w:t>Октябрьская</w:t>
      </w:r>
      <w:proofErr w:type="gramEnd"/>
      <w:r w:rsidRPr="00770DF4">
        <w:rPr>
          <w:rFonts w:ascii="Times New Roman" w:eastAsia="Times New Roman" w:hAnsi="Times New Roman"/>
          <w:sz w:val="20"/>
          <w:szCs w:val="20"/>
          <w:lang w:eastAsia="ru-RU"/>
        </w:rPr>
        <w:t xml:space="preserve">, 72, </w:t>
      </w:r>
      <w:proofErr w:type="spellStart"/>
      <w:r w:rsidRPr="00770DF4">
        <w:rPr>
          <w:rFonts w:ascii="Times New Roman" w:eastAsia="Times New Roman" w:hAnsi="Times New Roman"/>
          <w:sz w:val="20"/>
          <w:szCs w:val="20"/>
          <w:lang w:eastAsia="ru-RU"/>
        </w:rPr>
        <w:t>каб</w:t>
      </w:r>
      <w:proofErr w:type="spellEnd"/>
      <w:r w:rsidRPr="00770DF4">
        <w:rPr>
          <w:rFonts w:ascii="Times New Roman" w:eastAsia="Times New Roman" w:hAnsi="Times New Roman"/>
          <w:sz w:val="20"/>
          <w:szCs w:val="20"/>
          <w:lang w:eastAsia="ru-RU"/>
        </w:rPr>
        <w:t>. №4 предложения по проекту внесения изменений в Правила землепользования и застройки межселенной территории и сельских поселений Богучанского района.</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6. Комиссии администрации Богучанского района по подготовке Правил землепользования и застройки межселенной территории и сельских поселений Богучанского района в срок до 09.06.2017 представить проект внесения изменений в Правила землепользования и застройки межселенной территории и сельских поселений Богучанского района.</w:t>
      </w:r>
    </w:p>
    <w:p w:rsid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 xml:space="preserve">7. Настоящее Постановление опубликовать </w:t>
      </w:r>
      <w:r w:rsidRPr="00770DF4">
        <w:rPr>
          <w:rFonts w:ascii="Times New Roman" w:eastAsia="Times New Roman" w:hAnsi="Times New Roman"/>
          <w:bCs/>
          <w:sz w:val="20"/>
          <w:szCs w:val="20"/>
          <w:lang w:eastAsia="ru-RU"/>
        </w:rPr>
        <w:t>в Официальном вестнике Богучанского района</w:t>
      </w:r>
      <w:r w:rsidRPr="00770DF4">
        <w:rPr>
          <w:rFonts w:ascii="Times New Roman" w:eastAsia="Times New Roman" w:hAnsi="Times New Roman"/>
          <w:sz w:val="20"/>
          <w:szCs w:val="20"/>
          <w:lang w:eastAsia="ru-RU"/>
        </w:rPr>
        <w:t xml:space="preserve"> и разместить на официальном сайте администрации Богучанского района.</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770DF4" w:rsidRPr="00770DF4" w:rsidRDefault="00770DF4" w:rsidP="00FF691B">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И.о. </w:t>
      </w:r>
      <w:r w:rsidRPr="00770DF4">
        <w:rPr>
          <w:rFonts w:ascii="Times New Roman" w:eastAsia="Times New Roman" w:hAnsi="Times New Roman"/>
          <w:bCs/>
          <w:sz w:val="20"/>
          <w:szCs w:val="20"/>
          <w:lang w:eastAsia="ru-RU"/>
        </w:rPr>
        <w:t>Главы Богучанского района</w:t>
      </w:r>
      <w:r w:rsidRPr="00770DF4">
        <w:rPr>
          <w:rFonts w:ascii="Times New Roman" w:eastAsia="Times New Roman" w:hAnsi="Times New Roman"/>
          <w:bCs/>
          <w:sz w:val="20"/>
          <w:szCs w:val="20"/>
          <w:lang w:eastAsia="ru-RU"/>
        </w:rPr>
        <w:tab/>
      </w:r>
      <w:r w:rsidRPr="00770DF4">
        <w:rPr>
          <w:rFonts w:ascii="Times New Roman" w:eastAsia="Times New Roman" w:hAnsi="Times New Roman"/>
          <w:bCs/>
          <w:sz w:val="20"/>
          <w:szCs w:val="20"/>
          <w:lang w:eastAsia="ru-RU"/>
        </w:rPr>
        <w:tab/>
        <w:t xml:space="preserve">                   </w:t>
      </w:r>
      <w:r w:rsidRPr="00770DF4">
        <w:rPr>
          <w:rFonts w:ascii="Times New Roman" w:eastAsia="Times New Roman" w:hAnsi="Times New Roman"/>
          <w:bCs/>
          <w:sz w:val="20"/>
          <w:szCs w:val="20"/>
          <w:lang w:eastAsia="ru-RU"/>
        </w:rPr>
        <w:tab/>
        <w:t xml:space="preserve">      В.Ю. Карнаухов</w:t>
      </w:r>
    </w:p>
    <w:p w:rsidR="00770DF4" w:rsidRPr="00770DF4" w:rsidRDefault="00770DF4" w:rsidP="00770DF4">
      <w:pPr>
        <w:spacing w:before="100" w:beforeAutospacing="1" w:after="100" w:afterAutospacing="1" w:line="240" w:lineRule="auto"/>
        <w:jc w:val="right"/>
        <w:rPr>
          <w:rFonts w:ascii="Times New Roman" w:eastAsia="Times New Roman" w:hAnsi="Times New Roman"/>
          <w:sz w:val="18"/>
          <w:szCs w:val="20"/>
          <w:lang w:eastAsia="ru-RU"/>
        </w:rPr>
      </w:pPr>
      <w:r w:rsidRPr="00770DF4">
        <w:rPr>
          <w:rFonts w:ascii="Times New Roman" w:eastAsia="Times New Roman" w:hAnsi="Times New Roman"/>
          <w:sz w:val="18"/>
          <w:szCs w:val="20"/>
          <w:lang w:eastAsia="ru-RU"/>
        </w:rPr>
        <w:t>Приложение № 1</w:t>
      </w:r>
      <w:r w:rsidRPr="00770DF4">
        <w:rPr>
          <w:rFonts w:ascii="Times New Roman" w:eastAsia="Times New Roman" w:hAnsi="Times New Roman"/>
          <w:sz w:val="18"/>
          <w:szCs w:val="20"/>
          <w:lang w:eastAsia="ru-RU"/>
        </w:rPr>
        <w:br/>
        <w:t>к Постановлению Главы</w:t>
      </w:r>
      <w:r w:rsidRPr="00770DF4">
        <w:rPr>
          <w:rFonts w:ascii="Times New Roman" w:eastAsia="Times New Roman" w:hAnsi="Times New Roman"/>
          <w:sz w:val="18"/>
          <w:szCs w:val="20"/>
          <w:lang w:eastAsia="ru-RU"/>
        </w:rPr>
        <w:br/>
        <w:t>Богучанского района</w:t>
      </w:r>
      <w:r w:rsidRPr="00770DF4">
        <w:rPr>
          <w:rFonts w:ascii="Times New Roman" w:eastAsia="Times New Roman" w:hAnsi="Times New Roman"/>
          <w:sz w:val="18"/>
          <w:szCs w:val="20"/>
          <w:lang w:eastAsia="ru-RU"/>
        </w:rPr>
        <w:br/>
        <w:t>от 02.06.2017г №583-П</w:t>
      </w:r>
    </w:p>
    <w:p w:rsidR="008C17D6" w:rsidRPr="00452C14" w:rsidRDefault="00770DF4" w:rsidP="00770DF4">
      <w:pPr>
        <w:suppressAutoHyphens/>
        <w:spacing w:before="280" w:after="0" w:line="240" w:lineRule="auto"/>
        <w:jc w:val="center"/>
        <w:rPr>
          <w:rFonts w:ascii="Times New Roman" w:eastAsia="Times New Roman" w:hAnsi="Times New Roman"/>
          <w:caps/>
          <w:sz w:val="18"/>
          <w:szCs w:val="20"/>
          <w:lang w:eastAsia="ar-SA"/>
        </w:rPr>
      </w:pPr>
      <w:r w:rsidRPr="00770DF4">
        <w:rPr>
          <w:rFonts w:ascii="Times New Roman" w:eastAsia="Times New Roman" w:hAnsi="Times New Roman"/>
          <w:caps/>
          <w:sz w:val="18"/>
          <w:szCs w:val="20"/>
          <w:lang w:eastAsia="ar-SA"/>
        </w:rPr>
        <w:t>ПОРЯДОК ДЕЯТЕЛЬНОСТИ КОМИССИИ АДМИНИСТРАЦИИ БОГУЧАНСКОГО РАЙОНА ПО ПОДГОТОВКЕ ПРАВИЛ ЗЕМЛЕПОЛЬЗОВАНИЯ И ЗАСТРОЙКИ межселенной территории и сельских поселений Богучанского района</w:t>
      </w:r>
    </w:p>
    <w:p w:rsidR="008C17D6" w:rsidRPr="00452C14" w:rsidRDefault="008C17D6" w:rsidP="00770DF4">
      <w:pPr>
        <w:suppressAutoHyphens/>
        <w:spacing w:after="0" w:line="240" w:lineRule="auto"/>
        <w:jc w:val="center"/>
        <w:rPr>
          <w:rFonts w:ascii="Times New Roman" w:eastAsia="Times New Roman" w:hAnsi="Times New Roman"/>
          <w:caps/>
          <w:sz w:val="18"/>
          <w:szCs w:val="20"/>
          <w:lang w:eastAsia="ar-SA"/>
        </w:rPr>
      </w:pP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1. Комиссия осуществляет свою деятельность в форме заседаний.</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2. Датой поступления заявления в Комиссию считается дата первичного рассмотрения заявления на заседании Комиссии.</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3. Заседания Комиссии проводятся не реже одного раза в месяц при наличии заявлений. Периодичность заседаний, время и место проведения заседаний Комиссии определяются председателем Комиссии.</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4. Заседания Комиссии ведет ее председатель. В отсутствие председателя Комиссии его обязанности исполняет один из его заместителей либо иной уполномоченный председателем член Комиссии.</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 xml:space="preserve">5. Заседания Комиссии правомочны, если на них присутствует не менее двух третей от установленного числа членов Комиссии. Решения Комиссии принимаются путем открытого голосования простым большинством голосов от установленного числа членов Комиссии путем открытого голосования. </w:t>
      </w:r>
      <w:proofErr w:type="gramStart"/>
      <w:r w:rsidRPr="00770DF4">
        <w:rPr>
          <w:rFonts w:ascii="Times New Roman" w:eastAsia="Times New Roman" w:hAnsi="Times New Roman"/>
          <w:sz w:val="20"/>
          <w:szCs w:val="20"/>
          <w:lang w:eastAsia="ru-RU"/>
        </w:rPr>
        <w:t>Члены Комиссии голосуют либо "за", либо "против", голосование "воздержался" не предусмотрено.</w:t>
      </w:r>
      <w:proofErr w:type="gramEnd"/>
      <w:r w:rsidRPr="00770DF4">
        <w:rPr>
          <w:rFonts w:ascii="Times New Roman" w:eastAsia="Times New Roman" w:hAnsi="Times New Roman"/>
          <w:sz w:val="20"/>
          <w:szCs w:val="20"/>
          <w:lang w:eastAsia="ru-RU"/>
        </w:rPr>
        <w:t xml:space="preserve"> Если в </w:t>
      </w:r>
      <w:r w:rsidRPr="00770DF4">
        <w:rPr>
          <w:rFonts w:ascii="Times New Roman" w:eastAsia="Times New Roman" w:hAnsi="Times New Roman"/>
          <w:sz w:val="20"/>
          <w:szCs w:val="20"/>
          <w:lang w:eastAsia="ru-RU"/>
        </w:rPr>
        <w:lastRenderedPageBreak/>
        <w:t>результате голосования не набрано большинства голосов, это означает, что вопрос требует дополнительного изучения и его рассмотрение переносится на следующее заседание Комиссии.</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 xml:space="preserve">6. </w:t>
      </w:r>
      <w:proofErr w:type="gramStart"/>
      <w:r w:rsidRPr="00770DF4">
        <w:rPr>
          <w:rFonts w:ascii="Times New Roman" w:eastAsia="Times New Roman" w:hAnsi="Times New Roman"/>
          <w:sz w:val="20"/>
          <w:szCs w:val="20"/>
          <w:lang w:eastAsia="ru-RU"/>
        </w:rPr>
        <w:t>Член Комиссии не имеет права участия в голосовании по конкретному вопросу в случае, если он имеет личную заинтересованность в результатах решения рассматриваемого вопроса (сам является заявителем, состоит в родственных связях с заявителем - физическим лицом, по своей профессиональной деятельности связан с заявителем (является представителем заявителя на основании доверенности, трудовых отношений, договора об оказании услуг, иных основаниях).</w:t>
      </w:r>
      <w:proofErr w:type="gramEnd"/>
      <w:r w:rsidRPr="00770DF4">
        <w:rPr>
          <w:rFonts w:ascii="Times New Roman" w:eastAsia="Times New Roman" w:hAnsi="Times New Roman"/>
          <w:sz w:val="20"/>
          <w:szCs w:val="20"/>
          <w:lang w:eastAsia="ru-RU"/>
        </w:rPr>
        <w:t xml:space="preserve"> Перед каждым голосованием ведущий заседания обязан уточнить, кто из членов Комиссии имеет личную заинтересованность в результатах решения рассматриваемого вопроса.</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7. Итоги каждого заседания оформляются подписанным председателем (либо его заместителем) и секретарем Комиссии протоколом, к которому при необходимости могут прилагаться копии материалов, связанных с темой заседания.</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8. В случаях, когда рассмотрение вопроса требует более двух с половиной часов, допускается перерыв в заседании Комиссии.</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9. По результатам работы Комиссии подготовку протоколов, заключений, рекомендаций Комиссии по рассмотренным на публичных слушаниях вопросам, проектов постановлений Главы Богучанского района по всем направлениям деятельности Комиссии осуществляет отдел по архитектуре и градостроительству администрации Богучанского района</w:t>
      </w:r>
    </w:p>
    <w:p w:rsidR="00770DF4" w:rsidRPr="00770DF4" w:rsidRDefault="00770DF4" w:rsidP="00770DF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70DF4">
        <w:rPr>
          <w:rFonts w:ascii="Times New Roman" w:eastAsia="Times New Roman" w:hAnsi="Times New Roman"/>
          <w:sz w:val="20"/>
          <w:szCs w:val="20"/>
          <w:lang w:eastAsia="ru-RU"/>
        </w:rPr>
        <w:t>10. Материалы, отражающие деятельность Комиссии (протоколы, заключения, рекомендации, постановления), составляют архив Комиссии и хранятся в отделе архитектуры и градостроительства администрации Богучанского района.</w:t>
      </w:r>
    </w:p>
    <w:p w:rsidR="00DC68E4" w:rsidRPr="00770DF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F691B" w:rsidRDefault="00FF691B" w:rsidP="00FF691B">
      <w:pPr>
        <w:spacing w:after="0" w:line="240" w:lineRule="auto"/>
        <w:jc w:val="right"/>
        <w:rPr>
          <w:rFonts w:ascii="Times New Roman" w:eastAsia="Times New Roman" w:hAnsi="Times New Roman"/>
          <w:sz w:val="18"/>
          <w:szCs w:val="18"/>
          <w:lang w:eastAsia="ru-RU"/>
        </w:rPr>
      </w:pPr>
      <w:r w:rsidRPr="00770DF4">
        <w:rPr>
          <w:rFonts w:ascii="Times New Roman" w:eastAsia="Times New Roman" w:hAnsi="Times New Roman"/>
          <w:sz w:val="18"/>
          <w:szCs w:val="18"/>
          <w:lang w:eastAsia="ru-RU"/>
        </w:rPr>
        <w:t>Приложение № 2</w:t>
      </w:r>
      <w:r w:rsidRPr="00770DF4">
        <w:rPr>
          <w:rFonts w:ascii="Times New Roman" w:eastAsia="Times New Roman" w:hAnsi="Times New Roman"/>
          <w:sz w:val="18"/>
          <w:szCs w:val="18"/>
          <w:lang w:eastAsia="ru-RU"/>
        </w:rPr>
        <w:br/>
        <w:t>к Постановлению Главы</w:t>
      </w:r>
      <w:r w:rsidRPr="00770DF4">
        <w:rPr>
          <w:rFonts w:ascii="Times New Roman" w:eastAsia="Times New Roman" w:hAnsi="Times New Roman"/>
          <w:sz w:val="18"/>
          <w:szCs w:val="18"/>
          <w:lang w:eastAsia="ru-RU"/>
        </w:rPr>
        <w:br/>
        <w:t>Богучанского района</w:t>
      </w:r>
      <w:r w:rsidRPr="00770DF4">
        <w:rPr>
          <w:rFonts w:ascii="Times New Roman" w:eastAsia="Times New Roman" w:hAnsi="Times New Roman"/>
          <w:sz w:val="18"/>
          <w:szCs w:val="18"/>
          <w:lang w:eastAsia="ru-RU"/>
        </w:rPr>
        <w:br/>
        <w:t>от 02.06.2017г №583-П</w:t>
      </w:r>
    </w:p>
    <w:p w:rsidR="00FF691B" w:rsidRPr="00770DF4" w:rsidRDefault="00FF691B" w:rsidP="00FF691B">
      <w:pPr>
        <w:spacing w:after="0" w:line="240" w:lineRule="auto"/>
        <w:jc w:val="right"/>
        <w:rPr>
          <w:rFonts w:ascii="Times New Roman" w:eastAsia="Times New Roman" w:hAnsi="Times New Roman"/>
          <w:sz w:val="18"/>
          <w:szCs w:val="18"/>
          <w:lang w:eastAsia="ru-RU"/>
        </w:rPr>
      </w:pPr>
    </w:p>
    <w:p w:rsidR="00FF691B" w:rsidRPr="00FF691B" w:rsidRDefault="00FF691B" w:rsidP="00FF691B">
      <w:pPr>
        <w:suppressAutoHyphens/>
        <w:spacing w:after="0" w:line="240" w:lineRule="auto"/>
        <w:jc w:val="center"/>
        <w:rPr>
          <w:rFonts w:ascii="Times New Roman" w:eastAsia="Times New Roman" w:hAnsi="Times New Roman"/>
          <w:sz w:val="20"/>
          <w:szCs w:val="20"/>
          <w:lang w:eastAsia="ar-SA"/>
        </w:rPr>
      </w:pPr>
      <w:r w:rsidRPr="00770DF4">
        <w:rPr>
          <w:rFonts w:ascii="Times New Roman" w:eastAsia="Times New Roman" w:hAnsi="Times New Roman"/>
          <w:sz w:val="20"/>
          <w:szCs w:val="20"/>
          <w:lang w:eastAsia="ar-SA"/>
        </w:rPr>
        <w:t>Состав комиссии администрации Богучанского района по подготовке Правил землепользования и застройки межселенной территории и сельских поселений Богучанского района</w:t>
      </w:r>
    </w:p>
    <w:p w:rsidR="00FF691B" w:rsidRPr="00770DF4" w:rsidRDefault="00FF691B" w:rsidP="00FF691B">
      <w:pPr>
        <w:suppressAutoHyphens/>
        <w:spacing w:after="0" w:line="240" w:lineRule="auto"/>
        <w:jc w:val="center"/>
        <w:rPr>
          <w:rFonts w:ascii="Times New Roman" w:eastAsia="Times New Roman" w:hAnsi="Times New Roman"/>
          <w:caps/>
          <w:sz w:val="20"/>
          <w:szCs w:val="20"/>
          <w:lang w:eastAsia="ar-SA"/>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26"/>
        <w:gridCol w:w="5758"/>
      </w:tblGrid>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bCs/>
                <w:sz w:val="14"/>
                <w:szCs w:val="14"/>
                <w:lang w:eastAsia="ru-RU"/>
              </w:rPr>
              <w:t>Председатель комиссии</w:t>
            </w:r>
          </w:p>
        </w:tc>
        <w:tc>
          <w:tcPr>
            <w:tcW w:w="3068"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Карнаухов В.Ю.</w:t>
            </w:r>
          </w:p>
        </w:tc>
        <w:tc>
          <w:tcPr>
            <w:tcW w:w="3068"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Первый заместитель Главы Богучанского района.</w:t>
            </w:r>
          </w:p>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bCs/>
                <w:sz w:val="14"/>
                <w:szCs w:val="14"/>
                <w:lang w:eastAsia="ru-RU"/>
              </w:rPr>
              <w:t xml:space="preserve">Члены комиссии.  </w:t>
            </w:r>
          </w:p>
        </w:tc>
        <w:tc>
          <w:tcPr>
            <w:tcW w:w="3068"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Сорокин С.В.</w:t>
            </w:r>
          </w:p>
        </w:tc>
        <w:tc>
          <w:tcPr>
            <w:tcW w:w="3068"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Начальник отдела по архитектуре и градостроительству администрации Богучанского района.</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Антипин М.Ю.</w:t>
            </w: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Главный специалист по архитектуре и градостроительству администрации Богучанского района.</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roofErr w:type="spellStart"/>
            <w:r w:rsidRPr="00770DF4">
              <w:rPr>
                <w:rFonts w:ascii="Times New Roman" w:eastAsia="Times New Roman" w:hAnsi="Times New Roman"/>
                <w:sz w:val="14"/>
                <w:szCs w:val="14"/>
                <w:lang w:eastAsia="ru-RU"/>
              </w:rPr>
              <w:t>Ерашева</w:t>
            </w:r>
            <w:proofErr w:type="spellEnd"/>
            <w:r w:rsidRPr="00770DF4">
              <w:rPr>
                <w:rFonts w:ascii="Times New Roman" w:eastAsia="Times New Roman" w:hAnsi="Times New Roman"/>
                <w:sz w:val="14"/>
                <w:szCs w:val="14"/>
                <w:lang w:eastAsia="ru-RU"/>
              </w:rPr>
              <w:t xml:space="preserve"> О.Б.</w:t>
            </w: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Начальник Управления муниципальной собственностью Богучанского района.</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roofErr w:type="spellStart"/>
            <w:r w:rsidRPr="00770DF4">
              <w:rPr>
                <w:rFonts w:ascii="Times New Roman" w:eastAsia="Times New Roman" w:hAnsi="Times New Roman"/>
                <w:sz w:val="14"/>
                <w:szCs w:val="14"/>
                <w:lang w:eastAsia="ru-RU"/>
              </w:rPr>
              <w:t>Дайс</w:t>
            </w:r>
            <w:proofErr w:type="spellEnd"/>
            <w:r w:rsidRPr="00770DF4">
              <w:rPr>
                <w:rFonts w:ascii="Times New Roman" w:eastAsia="Times New Roman" w:hAnsi="Times New Roman"/>
                <w:sz w:val="14"/>
                <w:szCs w:val="14"/>
                <w:lang w:eastAsia="ru-RU"/>
              </w:rPr>
              <w:t xml:space="preserve"> С.В.</w:t>
            </w:r>
          </w:p>
        </w:tc>
        <w:tc>
          <w:tcPr>
            <w:tcW w:w="3068"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Начальник отдела по земельным ресурсам управления муниципальной собственностью Богучанского района.</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bCs/>
                <w:sz w:val="14"/>
                <w:szCs w:val="14"/>
                <w:lang w:eastAsia="ru-RU"/>
              </w:rPr>
            </w:pPr>
            <w:r w:rsidRPr="00770DF4">
              <w:rPr>
                <w:rFonts w:ascii="Times New Roman" w:eastAsia="Times New Roman" w:hAnsi="Times New Roman"/>
                <w:bCs/>
                <w:sz w:val="14"/>
                <w:szCs w:val="14"/>
                <w:lang w:eastAsia="ru-RU"/>
              </w:rPr>
              <w:t>Кузнецова Н.А.</w:t>
            </w: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Специалист 1 категории </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bCs/>
                <w:sz w:val="14"/>
                <w:szCs w:val="14"/>
                <w:lang w:eastAsia="ru-RU"/>
              </w:rPr>
              <w:t xml:space="preserve">  </w:t>
            </w:r>
          </w:p>
        </w:tc>
        <w:tc>
          <w:tcPr>
            <w:tcW w:w="3068" w:type="pct"/>
            <w:tcBorders>
              <w:top w:val="outset" w:sz="6" w:space="0" w:color="auto"/>
              <w:left w:val="outset" w:sz="6" w:space="0" w:color="auto"/>
              <w:bottom w:val="outset" w:sz="6" w:space="0" w:color="auto"/>
              <w:right w:val="outset" w:sz="6" w:space="0" w:color="auto"/>
            </w:tcBorders>
            <w:hideMark/>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w:t>
            </w: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Ангарского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bCs/>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Артюгинского</w:t>
            </w:r>
            <w:proofErr w:type="spellEnd"/>
            <w:r w:rsidRPr="00770DF4">
              <w:rPr>
                <w:rFonts w:ascii="Times New Roman" w:eastAsia="Times New Roman" w:hAnsi="Times New Roman"/>
                <w:sz w:val="14"/>
                <w:szCs w:val="14"/>
                <w:lang w:eastAsia="ru-RU"/>
              </w:rPr>
              <w:t xml:space="preserve"> сельсовета (по согласованию) </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Белякинского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bCs/>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Богучанского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bCs/>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Говорковского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Красногорьевского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Манзенского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Новохайского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Нижнетерянского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Невонского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Осыновомысовского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Октябрьского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Пинчугского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Такучетского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Таежнинского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Хребтовского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Шиверского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r w:rsidR="00FF691B" w:rsidRPr="00770DF4" w:rsidTr="00FF691B">
        <w:trPr>
          <w:tblCellSpacing w:w="0" w:type="dxa"/>
          <w:jc w:val="center"/>
        </w:trPr>
        <w:tc>
          <w:tcPr>
            <w:tcW w:w="1932"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before="100" w:beforeAutospacing="1" w:after="100" w:afterAutospacing="1" w:line="240" w:lineRule="auto"/>
              <w:rPr>
                <w:rFonts w:ascii="Times New Roman" w:eastAsia="Times New Roman" w:hAnsi="Times New Roman"/>
                <w:sz w:val="14"/>
                <w:szCs w:val="14"/>
                <w:lang w:eastAsia="ru-RU"/>
              </w:rPr>
            </w:pPr>
          </w:p>
        </w:tc>
        <w:tc>
          <w:tcPr>
            <w:tcW w:w="3068" w:type="pct"/>
            <w:tcBorders>
              <w:top w:val="outset" w:sz="6" w:space="0" w:color="auto"/>
              <w:left w:val="outset" w:sz="6" w:space="0" w:color="auto"/>
              <w:bottom w:val="outset" w:sz="6" w:space="0" w:color="auto"/>
              <w:right w:val="outset" w:sz="6" w:space="0" w:color="auto"/>
            </w:tcBorders>
          </w:tcPr>
          <w:p w:rsidR="00FF691B" w:rsidRPr="00770DF4" w:rsidRDefault="00FF691B" w:rsidP="00E8053B">
            <w:pPr>
              <w:spacing w:after="0" w:line="240" w:lineRule="auto"/>
              <w:rPr>
                <w:rFonts w:ascii="Times New Roman" w:eastAsia="Times New Roman" w:hAnsi="Times New Roman"/>
                <w:sz w:val="14"/>
                <w:szCs w:val="14"/>
                <w:lang w:eastAsia="ru-RU"/>
              </w:rPr>
            </w:pPr>
            <w:r w:rsidRPr="00770DF4">
              <w:rPr>
                <w:rFonts w:ascii="Times New Roman" w:eastAsia="Times New Roman" w:hAnsi="Times New Roman"/>
                <w:sz w:val="14"/>
                <w:szCs w:val="14"/>
                <w:lang w:eastAsia="ru-RU"/>
              </w:rPr>
              <w:t xml:space="preserve"> Глава </w:t>
            </w:r>
            <w:proofErr w:type="spellStart"/>
            <w:r w:rsidRPr="00770DF4">
              <w:rPr>
                <w:rFonts w:ascii="Times New Roman" w:eastAsia="Times New Roman" w:hAnsi="Times New Roman"/>
                <w:sz w:val="14"/>
                <w:szCs w:val="14"/>
                <w:lang w:eastAsia="ru-RU"/>
              </w:rPr>
              <w:t>Чуноярского</w:t>
            </w:r>
            <w:proofErr w:type="spellEnd"/>
            <w:r w:rsidRPr="00770DF4">
              <w:rPr>
                <w:rFonts w:ascii="Times New Roman" w:eastAsia="Times New Roman" w:hAnsi="Times New Roman"/>
                <w:sz w:val="14"/>
                <w:szCs w:val="14"/>
                <w:lang w:eastAsia="ru-RU"/>
              </w:rPr>
              <w:t xml:space="preserve"> сельсовета (по согласованию)</w:t>
            </w:r>
          </w:p>
        </w:tc>
      </w:tr>
    </w:tbl>
    <w:p w:rsidR="00FF691B" w:rsidRPr="00770DF4" w:rsidRDefault="00FF691B" w:rsidP="00FF691B">
      <w:pPr>
        <w:spacing w:after="0" w:line="240" w:lineRule="auto"/>
        <w:rPr>
          <w:rFonts w:ascii="Times New Roman" w:eastAsia="Times New Roman" w:hAnsi="Times New Roman"/>
          <w:bCs/>
          <w:sz w:val="18"/>
          <w:szCs w:val="20"/>
          <w:lang w:eastAsia="ru-RU"/>
        </w:rPr>
      </w:pPr>
    </w:p>
    <w:p w:rsidR="00FF691B" w:rsidRPr="00FF691B" w:rsidRDefault="00FF691B" w:rsidP="00FF691B">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sidRPr="00FF691B">
        <w:rPr>
          <w:rFonts w:ascii="Times New Roman" w:eastAsia="Times New Roman" w:hAnsi="Times New Roman"/>
          <w:bCs/>
          <w:sz w:val="18"/>
          <w:szCs w:val="18"/>
          <w:lang w:eastAsia="ru-RU"/>
        </w:rPr>
        <w:t>АДМИНИСТРАЦИЯ БОГУЧАНСКОГО РАЙОНА</w:t>
      </w:r>
    </w:p>
    <w:p w:rsidR="00FF691B" w:rsidRPr="00452C14" w:rsidRDefault="00FF691B" w:rsidP="00FF691B">
      <w:pPr>
        <w:keepNext/>
        <w:widowControl w:val="0"/>
        <w:autoSpaceDE w:val="0"/>
        <w:autoSpaceDN w:val="0"/>
        <w:adjustRightInd w:val="0"/>
        <w:spacing w:after="0" w:line="240" w:lineRule="auto"/>
        <w:jc w:val="center"/>
        <w:outlineLvl w:val="0"/>
        <w:rPr>
          <w:rFonts w:ascii="Times New Roman" w:eastAsia="Times New Roman" w:hAnsi="Times New Roman"/>
          <w:bCs/>
          <w:kern w:val="32"/>
          <w:sz w:val="18"/>
          <w:szCs w:val="18"/>
          <w:lang w:eastAsia="ru-RU"/>
        </w:rPr>
      </w:pPr>
      <w:r w:rsidRPr="00FF691B">
        <w:rPr>
          <w:rFonts w:ascii="Times New Roman" w:eastAsia="Times New Roman" w:hAnsi="Times New Roman"/>
          <w:bCs/>
          <w:kern w:val="32"/>
          <w:sz w:val="18"/>
          <w:szCs w:val="18"/>
          <w:lang w:eastAsia="ru-RU"/>
        </w:rPr>
        <w:t>ПОСТАНОВЛЕНИЕ</w:t>
      </w:r>
    </w:p>
    <w:p w:rsidR="00FF691B" w:rsidRPr="00FF691B" w:rsidRDefault="00FF691B" w:rsidP="00FF691B">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FF691B">
        <w:rPr>
          <w:rFonts w:ascii="Times New Roman" w:eastAsia="Times New Roman" w:hAnsi="Times New Roman"/>
          <w:bCs/>
          <w:sz w:val="20"/>
          <w:szCs w:val="20"/>
          <w:lang w:eastAsia="ru-RU"/>
        </w:rPr>
        <w:t xml:space="preserve">06.06.2017                                с. </w:t>
      </w:r>
      <w:proofErr w:type="spellStart"/>
      <w:r w:rsidRPr="00FF691B">
        <w:rPr>
          <w:rFonts w:ascii="Times New Roman" w:eastAsia="Times New Roman" w:hAnsi="Times New Roman"/>
          <w:bCs/>
          <w:sz w:val="20"/>
          <w:szCs w:val="20"/>
          <w:lang w:eastAsia="ru-RU"/>
        </w:rPr>
        <w:t>Богучаны</w:t>
      </w:r>
      <w:proofErr w:type="spellEnd"/>
      <w:r w:rsidRPr="00FF691B">
        <w:rPr>
          <w:rFonts w:ascii="Times New Roman" w:eastAsia="Times New Roman" w:hAnsi="Times New Roman"/>
          <w:bCs/>
          <w:sz w:val="20"/>
          <w:szCs w:val="20"/>
          <w:lang w:eastAsia="ru-RU"/>
        </w:rPr>
        <w:tab/>
      </w:r>
      <w:r w:rsidRPr="00FF691B">
        <w:rPr>
          <w:rFonts w:ascii="Times New Roman" w:eastAsia="Times New Roman" w:hAnsi="Times New Roman"/>
          <w:bCs/>
          <w:sz w:val="20"/>
          <w:szCs w:val="20"/>
          <w:lang w:eastAsia="ru-RU"/>
        </w:rPr>
        <w:tab/>
        <w:t xml:space="preserve">                             №609-П</w:t>
      </w:r>
    </w:p>
    <w:p w:rsidR="00FF691B" w:rsidRPr="00452C14" w:rsidRDefault="00FF691B" w:rsidP="00FF69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1E0"/>
      </w:tblPr>
      <w:tblGrid>
        <w:gridCol w:w="9555"/>
      </w:tblGrid>
      <w:tr w:rsidR="00FF691B" w:rsidRPr="00FF691B" w:rsidTr="00E8053B">
        <w:trPr>
          <w:trHeight w:val="1204"/>
        </w:trPr>
        <w:tc>
          <w:tcPr>
            <w:tcW w:w="9555" w:type="dxa"/>
            <w:hideMark/>
          </w:tcPr>
          <w:p w:rsidR="00FF691B" w:rsidRPr="00FF691B" w:rsidRDefault="00FF691B" w:rsidP="00FF691B">
            <w:pPr>
              <w:widowControl w:val="0"/>
              <w:autoSpaceDE w:val="0"/>
              <w:autoSpaceDN w:val="0"/>
              <w:adjustRightInd w:val="0"/>
              <w:spacing w:after="0" w:line="240" w:lineRule="auto"/>
              <w:ind w:firstLine="540"/>
              <w:jc w:val="center"/>
              <w:outlineLvl w:val="0"/>
              <w:rPr>
                <w:rFonts w:ascii="Times New Roman" w:eastAsia="Times New Roman" w:hAnsi="Times New Roman"/>
                <w:b/>
                <w:bCs/>
                <w:sz w:val="20"/>
                <w:szCs w:val="20"/>
                <w:lang w:eastAsia="ru-RU"/>
              </w:rPr>
            </w:pPr>
            <w:r w:rsidRPr="00FF691B">
              <w:rPr>
                <w:rFonts w:ascii="Times New Roman" w:eastAsia="Times New Roman" w:hAnsi="Times New Roman"/>
                <w:sz w:val="20"/>
                <w:szCs w:val="20"/>
                <w:lang w:eastAsia="ru-RU"/>
              </w:rPr>
              <w:lastRenderedPageBreak/>
              <w:t>Об утверждении административного регламента по предоставлению муниципальной услуги «Продление срока действия разрешения на строительство,  внесение изменений в разрешение на строительство»</w:t>
            </w:r>
          </w:p>
        </w:tc>
      </w:tr>
    </w:tbl>
    <w:p w:rsidR="00FF691B" w:rsidRPr="00FF691B" w:rsidRDefault="00FF691B" w:rsidP="00FF691B">
      <w:pPr>
        <w:widowControl w:val="0"/>
        <w:autoSpaceDE w:val="0"/>
        <w:autoSpaceDN w:val="0"/>
        <w:adjustRightInd w:val="0"/>
        <w:spacing w:after="0" w:line="240" w:lineRule="auto"/>
        <w:ind w:firstLine="539"/>
        <w:jc w:val="both"/>
        <w:rPr>
          <w:rFonts w:ascii="Times New Roman" w:eastAsia="Times New Roman" w:hAnsi="Times New Roman"/>
          <w:sz w:val="20"/>
          <w:szCs w:val="20"/>
          <w:lang w:eastAsia="ru-RU"/>
        </w:rPr>
      </w:pPr>
      <w:proofErr w:type="gramStart"/>
      <w:r w:rsidRPr="00FF691B">
        <w:rPr>
          <w:rFonts w:ascii="Times New Roman" w:eastAsia="Times New Roman" w:hAnsi="Times New Roman"/>
          <w:sz w:val="20"/>
          <w:szCs w:val="20"/>
          <w:lang w:eastAsia="ru-RU"/>
        </w:rPr>
        <w:t>В целях обеспечения открытости и общедоступности информации и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ст.ст. 7,8,47 Устава Богучанского района Красноярского края,</w:t>
      </w:r>
      <w:proofErr w:type="gramEnd"/>
    </w:p>
    <w:p w:rsidR="00FF691B" w:rsidRPr="00FF691B" w:rsidRDefault="00FF691B" w:rsidP="00FF691B">
      <w:pPr>
        <w:widowControl w:val="0"/>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ПОСТАНОВЛЯЮ:</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1.</w:t>
      </w:r>
      <w:r w:rsidRPr="00FF691B">
        <w:rPr>
          <w:rFonts w:ascii="Times New Roman" w:eastAsia="Times New Roman" w:hAnsi="Times New Roman"/>
          <w:sz w:val="20"/>
          <w:szCs w:val="20"/>
          <w:lang w:eastAsia="ru-RU"/>
        </w:rPr>
        <w:tab/>
        <w:t xml:space="preserve"> Утвердить Административный регламент по предоставлению муниципальной услуги «Продление срока действия разрешения на строительство,  внесение изменений в разрешение на строительство» согласно приложению.</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sidRPr="00FF691B">
        <w:rPr>
          <w:rFonts w:ascii="Times New Roman" w:eastAsia="Times New Roman" w:hAnsi="Times New Roman"/>
          <w:sz w:val="20"/>
          <w:szCs w:val="20"/>
          <w:lang w:eastAsia="ru-RU"/>
        </w:rPr>
        <w:t>2. Контроль за выполнением настоящего Постановления возложить на</w:t>
      </w:r>
      <w:proofErr w:type="gramStart"/>
      <w:r w:rsidRPr="00FF691B">
        <w:rPr>
          <w:rFonts w:ascii="Times New Roman" w:eastAsia="Times New Roman" w:hAnsi="Times New Roman"/>
          <w:sz w:val="20"/>
          <w:szCs w:val="20"/>
          <w:lang w:eastAsia="ru-RU"/>
        </w:rPr>
        <w:t xml:space="preserve"> П</w:t>
      </w:r>
      <w:proofErr w:type="gramEnd"/>
      <w:r w:rsidRPr="00FF691B">
        <w:rPr>
          <w:rFonts w:ascii="Times New Roman" w:eastAsia="Times New Roman" w:hAnsi="Times New Roman"/>
          <w:sz w:val="20"/>
          <w:szCs w:val="20"/>
          <w:lang w:eastAsia="ru-RU"/>
        </w:rPr>
        <w:t>ервого заместителя Главы Богучанского района В.Ю. Карнаухова.</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3. Настоящее постановление вступает в законную силу со дня, следующего за днем опубликования в Официальном вестнике Богучанского района.</w:t>
      </w:r>
    </w:p>
    <w:p w:rsidR="00FF691B" w:rsidRPr="00452C14" w:rsidRDefault="00FF691B" w:rsidP="00FF691B">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p>
    <w:p w:rsidR="00FF691B" w:rsidRDefault="00FF691B" w:rsidP="00FF691B">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И.о</w:t>
      </w:r>
      <w:proofErr w:type="gramStart"/>
      <w:r w:rsidRPr="00FF691B">
        <w:rPr>
          <w:rFonts w:ascii="Times New Roman" w:eastAsia="Times New Roman" w:hAnsi="Times New Roman"/>
          <w:bCs/>
          <w:sz w:val="20"/>
          <w:szCs w:val="20"/>
          <w:lang w:eastAsia="ru-RU"/>
        </w:rPr>
        <w:t>.Г</w:t>
      </w:r>
      <w:proofErr w:type="gramEnd"/>
      <w:r w:rsidRPr="00FF691B">
        <w:rPr>
          <w:rFonts w:ascii="Times New Roman" w:eastAsia="Times New Roman" w:hAnsi="Times New Roman"/>
          <w:bCs/>
          <w:sz w:val="20"/>
          <w:szCs w:val="20"/>
          <w:lang w:eastAsia="ru-RU"/>
        </w:rPr>
        <w:t>лавы Богучанского района</w:t>
      </w:r>
      <w:r w:rsidRPr="00FF691B">
        <w:rPr>
          <w:rFonts w:ascii="Times New Roman" w:eastAsia="Times New Roman" w:hAnsi="Times New Roman"/>
          <w:bCs/>
          <w:sz w:val="20"/>
          <w:szCs w:val="20"/>
          <w:lang w:eastAsia="ru-RU"/>
        </w:rPr>
        <w:tab/>
      </w:r>
      <w:r w:rsidRPr="00FF691B">
        <w:rPr>
          <w:rFonts w:ascii="Times New Roman" w:eastAsia="Times New Roman" w:hAnsi="Times New Roman"/>
          <w:bCs/>
          <w:sz w:val="20"/>
          <w:szCs w:val="20"/>
          <w:lang w:eastAsia="ru-RU"/>
        </w:rPr>
        <w:tab/>
      </w:r>
      <w:r w:rsidRPr="00FF691B">
        <w:rPr>
          <w:rFonts w:ascii="Times New Roman" w:eastAsia="Times New Roman" w:hAnsi="Times New Roman"/>
          <w:bCs/>
          <w:sz w:val="20"/>
          <w:szCs w:val="20"/>
          <w:lang w:eastAsia="ru-RU"/>
        </w:rPr>
        <w:tab/>
        <w:t xml:space="preserve">                        В.Ю</w:t>
      </w:r>
      <w:r>
        <w:rPr>
          <w:rFonts w:ascii="Times New Roman" w:eastAsia="Times New Roman" w:hAnsi="Times New Roman"/>
          <w:bCs/>
          <w:sz w:val="20"/>
          <w:szCs w:val="20"/>
          <w:lang w:eastAsia="ru-RU"/>
        </w:rPr>
        <w:t xml:space="preserve">. </w:t>
      </w:r>
      <w:r w:rsidRPr="00FF691B">
        <w:rPr>
          <w:rFonts w:ascii="Times New Roman" w:eastAsia="Times New Roman" w:hAnsi="Times New Roman"/>
          <w:bCs/>
          <w:sz w:val="20"/>
          <w:szCs w:val="20"/>
          <w:lang w:eastAsia="ru-RU"/>
        </w:rPr>
        <w:t>Карнаухов</w:t>
      </w:r>
    </w:p>
    <w:p w:rsidR="00FF691B" w:rsidRDefault="00FF691B" w:rsidP="00FF691B">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F691B" w:rsidRPr="00FF691B" w:rsidRDefault="00FF691B" w:rsidP="00FF691B">
      <w:pPr>
        <w:spacing w:after="0" w:line="240" w:lineRule="auto"/>
        <w:jc w:val="center"/>
        <w:rPr>
          <w:rFonts w:ascii="Times New Roman" w:eastAsia="Times New Roman" w:hAnsi="Times New Roman"/>
          <w:sz w:val="18"/>
          <w:szCs w:val="20"/>
          <w:lang w:eastAsia="ru-RU"/>
        </w:rPr>
      </w:pPr>
      <w:r w:rsidRPr="00FF691B">
        <w:rPr>
          <w:rFonts w:ascii="Times New Roman" w:eastAsia="Times New Roman" w:hAnsi="Times New Roman"/>
          <w:sz w:val="18"/>
          <w:szCs w:val="20"/>
          <w:lang w:eastAsia="ru-RU"/>
        </w:rPr>
        <w:t>АДМИНИСТРАТИВНЫЙ РЕГЛАМЕНТ</w:t>
      </w:r>
    </w:p>
    <w:p w:rsidR="00FF691B" w:rsidRPr="00FF691B" w:rsidRDefault="00FF691B" w:rsidP="00FF691B">
      <w:pPr>
        <w:spacing w:after="0" w:line="240" w:lineRule="auto"/>
        <w:jc w:val="center"/>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  по предоставлению муниципальной услуги «Продление срока действия разрешения на строительство, внесение изменений в разрешение на строительство»</w:t>
      </w:r>
    </w:p>
    <w:p w:rsidR="00FF691B" w:rsidRPr="00FF691B" w:rsidRDefault="00FF691B" w:rsidP="00FF691B">
      <w:pPr>
        <w:widowControl w:val="0"/>
        <w:autoSpaceDE w:val="0"/>
        <w:autoSpaceDN w:val="0"/>
        <w:adjustRightInd w:val="0"/>
        <w:spacing w:after="0" w:line="240" w:lineRule="auto"/>
        <w:rPr>
          <w:rFonts w:ascii="Times New Roman" w:eastAsia="Times New Roman" w:hAnsi="Times New Roman"/>
          <w:sz w:val="20"/>
          <w:szCs w:val="20"/>
          <w:lang w:eastAsia="ru-RU"/>
        </w:rPr>
      </w:pPr>
    </w:p>
    <w:p w:rsidR="00FF691B" w:rsidRPr="00FF691B" w:rsidRDefault="00FF691B" w:rsidP="00FF69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 1. Общие положения</w:t>
      </w:r>
    </w:p>
    <w:p w:rsidR="00FF691B" w:rsidRPr="00FF691B" w:rsidRDefault="00FF691B" w:rsidP="00FF691B">
      <w:pPr>
        <w:widowControl w:val="0"/>
        <w:autoSpaceDE w:val="0"/>
        <w:autoSpaceDN w:val="0"/>
        <w:adjustRightInd w:val="0"/>
        <w:spacing w:after="0" w:line="240" w:lineRule="auto"/>
        <w:ind w:firstLine="709"/>
        <w:jc w:val="center"/>
        <w:rPr>
          <w:rFonts w:ascii="Times New Roman" w:eastAsia="Times New Roman" w:hAnsi="Times New Roman"/>
          <w:b/>
          <w:sz w:val="20"/>
          <w:szCs w:val="20"/>
          <w:lang w:eastAsia="ru-RU"/>
        </w:rPr>
      </w:pPr>
    </w:p>
    <w:p w:rsidR="00FF691B" w:rsidRPr="00FF691B" w:rsidRDefault="00FF691B" w:rsidP="00FF691B">
      <w:pPr>
        <w:widowControl w:val="0"/>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 </w:t>
      </w:r>
      <w:r w:rsidRPr="00FF691B">
        <w:rPr>
          <w:rFonts w:ascii="Times New Roman" w:eastAsia="Times New Roman" w:hAnsi="Times New Roman"/>
          <w:sz w:val="20"/>
          <w:szCs w:val="20"/>
          <w:lang w:eastAsia="ru-RU"/>
        </w:rPr>
        <w:tab/>
      </w:r>
      <w:proofErr w:type="gramStart"/>
      <w:r w:rsidRPr="00FF691B">
        <w:rPr>
          <w:rFonts w:ascii="Times New Roman" w:eastAsia="Times New Roman" w:hAnsi="Times New Roman"/>
          <w:sz w:val="20"/>
          <w:szCs w:val="20"/>
          <w:lang w:eastAsia="ru-RU"/>
        </w:rPr>
        <w:t>1.1.Настоящий административный регламент по предоставлению муниципальной услуги «Продление срока действия разрешения на строительство,  внесение изменений в разрешение на строительство» (далее - Регламент) разработан в целях повышения качества предоставления и доступности муниципальной услуги «Продление срока действия разрешения на строительство,  внесение изменений в разрешение на строительство»  (далее - муниципальная услуга), создания комфортных условий для участников отношений, возникающих в процессе предоставления муниципальной услуги и</w:t>
      </w:r>
      <w:proofErr w:type="gramEnd"/>
      <w:r w:rsidRPr="00FF691B">
        <w:rPr>
          <w:rFonts w:ascii="Times New Roman" w:eastAsia="Times New Roman" w:hAnsi="Times New Roman"/>
          <w:sz w:val="20"/>
          <w:szCs w:val="20"/>
          <w:lang w:eastAsia="ru-RU"/>
        </w:rPr>
        <w:t xml:space="preserve"> определяет порядок и стандарт предоставления муниципальной услуги.</w:t>
      </w:r>
    </w:p>
    <w:p w:rsidR="00FF691B" w:rsidRPr="00FF691B" w:rsidRDefault="00FF691B" w:rsidP="00FF691B">
      <w:pPr>
        <w:widowControl w:val="0"/>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roofErr w:type="gramStart"/>
      <w:r w:rsidRPr="00FF691B">
        <w:rPr>
          <w:rFonts w:ascii="Times New Roman" w:eastAsia="Times New Roman" w:hAnsi="Times New Roman"/>
          <w:sz w:val="20"/>
          <w:szCs w:val="20"/>
          <w:lang w:eastAsia="ru-RU"/>
        </w:rPr>
        <w:t>1.2.Заявителем при предоставлении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FF691B">
        <w:rPr>
          <w:rFonts w:ascii="Times New Roman" w:eastAsia="Times New Roman" w:hAnsi="Times New Roman"/>
          <w:sz w:val="20"/>
          <w:szCs w:val="20"/>
          <w:lang w:eastAsia="ru-RU"/>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 его уполномоченный представитель.</w:t>
      </w:r>
    </w:p>
    <w:p w:rsidR="00FF691B" w:rsidRPr="00FF691B" w:rsidRDefault="00FF691B" w:rsidP="00FF691B">
      <w:pPr>
        <w:widowControl w:val="0"/>
        <w:autoSpaceDE w:val="0"/>
        <w:autoSpaceDN w:val="0"/>
        <w:adjustRightInd w:val="0"/>
        <w:spacing w:after="0" w:line="240" w:lineRule="auto"/>
        <w:ind w:firstLine="720"/>
        <w:jc w:val="center"/>
        <w:rPr>
          <w:rFonts w:ascii="Times New Roman" w:eastAsia="Times New Roman" w:hAnsi="Times New Roman"/>
          <w:b/>
          <w:sz w:val="20"/>
          <w:szCs w:val="20"/>
          <w:lang w:eastAsia="ru-RU"/>
        </w:rPr>
      </w:pPr>
    </w:p>
    <w:p w:rsidR="00FF691B" w:rsidRPr="00FF691B" w:rsidRDefault="00FF691B" w:rsidP="00FF691B">
      <w:pPr>
        <w:widowControl w:val="0"/>
        <w:autoSpaceDE w:val="0"/>
        <w:autoSpaceDN w:val="0"/>
        <w:adjustRightInd w:val="0"/>
        <w:spacing w:after="0" w:line="240" w:lineRule="auto"/>
        <w:ind w:firstLine="567"/>
        <w:outlineLvl w:val="1"/>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 2. Стандарт предоставления муниципальной услуги</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2.1. Наименование муниципальной услуги: «Продление срока действия разрешения на строительство,  внесение изменений в разрешение на строительство».      </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 2.2. Наименование органа местного самоуправления муниципального образования </w:t>
      </w:r>
      <w:proofErr w:type="spellStart"/>
      <w:r w:rsidRPr="00FF691B">
        <w:rPr>
          <w:rFonts w:ascii="Times New Roman" w:eastAsia="Times New Roman" w:hAnsi="Times New Roman" w:cs="Calibri"/>
          <w:sz w:val="20"/>
          <w:szCs w:val="20"/>
          <w:lang w:eastAsia="ru-RU"/>
        </w:rPr>
        <w:t>Богучанский</w:t>
      </w:r>
      <w:proofErr w:type="spellEnd"/>
      <w:r w:rsidRPr="00FF691B">
        <w:rPr>
          <w:rFonts w:ascii="Times New Roman" w:eastAsia="Times New Roman" w:hAnsi="Times New Roman" w:cs="Calibri"/>
          <w:sz w:val="20"/>
          <w:szCs w:val="20"/>
          <w:lang w:eastAsia="ru-RU"/>
        </w:rPr>
        <w:t xml:space="preserve"> район, непосредственно предоставляющего услугу: Администрация Богучанского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2.3.</w:t>
      </w:r>
      <w:r w:rsidRPr="00FF691B">
        <w:rPr>
          <w:rFonts w:ascii="Times New Roman" w:eastAsia="Times New Roman" w:hAnsi="Times New Roman"/>
          <w:sz w:val="20"/>
          <w:szCs w:val="20"/>
          <w:lang w:eastAsia="ru-RU"/>
        </w:rPr>
        <w:t xml:space="preserve"> </w:t>
      </w:r>
      <w:r w:rsidRPr="00FF691B">
        <w:rPr>
          <w:rFonts w:ascii="Times New Roman" w:eastAsia="Times New Roman" w:hAnsi="Times New Roman" w:cs="Calibri"/>
          <w:sz w:val="20"/>
          <w:szCs w:val="20"/>
          <w:lang w:eastAsia="ru-RU"/>
        </w:rPr>
        <w:t>Результатом предоставления муниципальной услуги являются:</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продление срока действия разрешения на строительство;</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отказ в продлении срока действия разрешения на строительство;</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принятие решений о внесении изменений в разрешение на строительство;</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отказ во внесении изменений в разрешение на строительство.</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2.4. Срок предоставления муниципальной услуги составляет  не более чем десять рабочих  дней со </w:t>
      </w:r>
      <w:r w:rsidRPr="00FF691B">
        <w:rPr>
          <w:rFonts w:ascii="Times New Roman" w:eastAsia="Times New Roman" w:hAnsi="Times New Roman" w:cs="Calibri"/>
          <w:sz w:val="20"/>
          <w:szCs w:val="20"/>
          <w:lang w:eastAsia="ru-RU"/>
        </w:rPr>
        <w:lastRenderedPageBreak/>
        <w:t>дня поступления заявления о внесении изменений в разрешение на строительство (продлении срока действия разрешения на строительство).</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2.5.</w:t>
      </w:r>
      <w:r w:rsidRPr="00FF691B">
        <w:rPr>
          <w:rFonts w:ascii="Times New Roman" w:eastAsia="Times New Roman" w:hAnsi="Times New Roman"/>
          <w:sz w:val="20"/>
          <w:szCs w:val="20"/>
          <w:lang w:eastAsia="ru-RU"/>
        </w:rPr>
        <w:t xml:space="preserve">  </w:t>
      </w:r>
      <w:r w:rsidRPr="00FF691B">
        <w:rPr>
          <w:rFonts w:ascii="Times New Roman" w:eastAsia="Times New Roman" w:hAnsi="Times New Roman" w:cs="Calibri"/>
          <w:sz w:val="20"/>
          <w:szCs w:val="20"/>
          <w:lang w:eastAsia="ru-RU"/>
        </w:rPr>
        <w:t>Правовые основания для предоставления муниципальной услуги: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 Конституция Российской Федерации;   </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Градостроительный кодекс Российской Федерации;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Федеральный закон от 29.12.2004 № 191-ФЗ «О введении в действие Градостроительного кодекса Российской Федерации»;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Федеральный закон от 02.05.2006 № 59-ФЗ «О порядке рассмотрения обращений граждан Российской Федерации»;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Федеральный закон от 27.07.2010 № 210-ФЗ «Об организации предоставления государственных и муниципальных услуг»;</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Приказ Минстроя России от 19.02.2015 № 117/</w:t>
      </w:r>
      <w:proofErr w:type="spellStart"/>
      <w:proofErr w:type="gramStart"/>
      <w:r w:rsidRPr="00FF691B">
        <w:rPr>
          <w:rFonts w:ascii="Times New Roman" w:eastAsia="Times New Roman" w:hAnsi="Times New Roman" w:cs="Calibri"/>
          <w:sz w:val="20"/>
          <w:szCs w:val="20"/>
          <w:lang w:eastAsia="ru-RU"/>
        </w:rPr>
        <w:t>пр</w:t>
      </w:r>
      <w:proofErr w:type="spellEnd"/>
      <w:proofErr w:type="gramEnd"/>
      <w:r w:rsidRPr="00FF691B">
        <w:rPr>
          <w:rFonts w:ascii="Times New Roman" w:eastAsia="Times New Roman" w:hAnsi="Times New Roman" w:cs="Calibri"/>
          <w:sz w:val="20"/>
          <w:szCs w:val="20"/>
          <w:lang w:eastAsia="ru-RU"/>
        </w:rPr>
        <w:t xml:space="preserve"> «Об утверждении формы разрешения на строительство и формы разрешения на ввод объекта в эксплуатацию»;</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Закон Российской Федерации от 21.07.1993 № 5485-1 «О государственной тайне»;</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Приказ Минэкономразвития России от 17.03.2008 № 01 «Об утверждении Перечня сведений, подлежащих засекречиванию, министерства экономического развития Российской Федерации»;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Постановление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        2.6. Перечень документов, необходимых для предоставления муниципальной услуги</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2.6.1. Для предоставления муниципальной услуги заявителями предоставляется:  </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2.6.1.1. Для продления срока действия разрешения на строительство:</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1) заявление о продлении срока действия разрешения (форма заявления – приложение 1):</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2) оригинал ранее выданного разрешения на строительство;</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2.6.1.2. Для внесения изменений в ранее выданное разрешение на строительство:</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1)  заявление (форма заявления – приложение 2);</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2)  оригинал ранее выданного разрешения на строительство;</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3) </w:t>
      </w:r>
      <w:r w:rsidRPr="00FF691B">
        <w:rPr>
          <w:rFonts w:ascii="Times New Roman" w:eastAsia="Times New Roman" w:hAnsi="Times New Roman" w:cs="Calibri"/>
          <w:sz w:val="20"/>
          <w:szCs w:val="20"/>
          <w:lang w:eastAsia="ru-RU"/>
        </w:rPr>
        <w:t>уведомление о переходе прав на земельный участок;</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4) правоустанавливающие документы (для внесения изменений в наименование застройщика);</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5) постановление об образовании земельных участков путем объединения или раздела, перераспределении, выдела;</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6)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выдела;</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7) копию откорректированной проектной документации в части вносимых изменений  (в случае внесения изменений в  разрешения на строительство объектов, не относящихся к индивидуальному жилищному строительству);</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8) копию откорректированной схемы планировочной организации земельного участка  (в случае внесения изменений в  разрешения на строительство объектов  индивидуального жилищного строительства);</w:t>
      </w:r>
    </w:p>
    <w:p w:rsidR="00FF691B" w:rsidRPr="00FF691B" w:rsidRDefault="00FF691B" w:rsidP="00FF691B">
      <w:pPr>
        <w:widowControl w:val="0"/>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9) положительное заключение государственной экспертизы откорректированной проектной документации  (для объектов капитального строительства, определенных ст.49 Градостроительного кодекса Российской Федерации);</w:t>
      </w:r>
    </w:p>
    <w:p w:rsidR="00FF691B" w:rsidRPr="00FF691B" w:rsidRDefault="00FF691B" w:rsidP="00FF691B">
      <w:pPr>
        <w:widowControl w:val="0"/>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10) постановление об изменении адреса (для внесения изменений в адрес).</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2.6.2. </w:t>
      </w:r>
      <w:proofErr w:type="gramStart"/>
      <w:r w:rsidRPr="00FF691B">
        <w:rPr>
          <w:rFonts w:ascii="Times New Roman" w:eastAsia="Times New Roman" w:hAnsi="Times New Roman"/>
          <w:sz w:val="20"/>
          <w:szCs w:val="20"/>
          <w:lang w:eastAsia="ru-RU"/>
        </w:rPr>
        <w:t>Документы (их копии или сведения, содержащиеся в них), указанные в подпунктах 4.5 пункта 2.6.1.2 настоящего Административного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w:t>
      </w:r>
      <w:proofErr w:type="gramEnd"/>
      <w:r w:rsidRPr="00FF691B">
        <w:rPr>
          <w:rFonts w:ascii="Times New Roman" w:eastAsia="Times New Roman" w:hAnsi="Times New Roman"/>
          <w:sz w:val="20"/>
          <w:szCs w:val="20"/>
          <w:lang w:eastAsia="ru-RU"/>
        </w:rPr>
        <w:t xml:space="preserve"> представил указанные документы самостоятельно.</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2.6.3. Заявление о продлении срока разрешения на строительство  застройщик подает не менее чем за шестьдесят дней до истечения срока действия такого разрешения в соответствии с п. 20 ст. 51  Градостроительного кодекса Российской Федерации.</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2.6.4. В случае предоставления документов представителем заявителя представляются  документы, подтверждающие полномочия заявителя:</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доверенность, оформленная в соответствии с действующим законодательством Российской Федерации;</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документы, подтверждающие полномочия лица действовать от имени юридического лица без доверенности.</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Заявление  составляется от руки (чернилами или пастой) или машинописным способом.</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Заявление о выдаче разрешения на строительство подается заявителем лично, почтовым </w:t>
      </w:r>
      <w:r w:rsidRPr="00FF691B">
        <w:rPr>
          <w:rFonts w:ascii="Times New Roman" w:eastAsia="Times New Roman" w:hAnsi="Times New Roman"/>
          <w:sz w:val="20"/>
          <w:szCs w:val="20"/>
          <w:lang w:eastAsia="ru-RU"/>
        </w:rPr>
        <w:lastRenderedPageBreak/>
        <w:t>отправлением либо в форме электронного документа в адрес Администрации.</w:t>
      </w:r>
    </w:p>
    <w:p w:rsidR="00FF691B" w:rsidRPr="00FF691B" w:rsidRDefault="00FF691B" w:rsidP="00FF691B">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FF691B">
        <w:rPr>
          <w:rFonts w:ascii="Times New Roman" w:eastAsia="Times New Roman" w:hAnsi="Times New Roman"/>
          <w:sz w:val="20"/>
          <w:szCs w:val="20"/>
          <w:lang w:eastAsia="ru-RU"/>
        </w:rPr>
        <w:t>2.7. Основанием для отказа в приеме документов, необходимых для предоставления муниципальной услуги является</w:t>
      </w:r>
      <w:r w:rsidRPr="00FF691B">
        <w:rPr>
          <w:rFonts w:ascii="Times New Roman" w:eastAsia="Times New Roman" w:hAnsi="Times New Roman"/>
          <w:color w:val="000000"/>
          <w:sz w:val="20"/>
          <w:szCs w:val="20"/>
          <w:lang w:eastAsia="ru-RU"/>
        </w:rPr>
        <w:t xml:space="preserve">  наличие в представленных документах исправлений, серьезных повреждений, не позволяющих однозначно истолковать их содержание.</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2.8. Исчерпывающий перечень оснований для отказа в предоставлении муниципальной услуги.</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          2.8.1. Исчерпывающий перечень оснований для отказа в продлении срока действия разрешения на строительство:</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1)  отсутствие документов, определенных пунктом 2.6.1.1 настоящего административного регламента;</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2) строительство, реконструкция объекта капитального строительства не начаты до истечения срока подачи заявления о продлении разрешения на строительство;</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3) заявление з</w:t>
      </w:r>
      <w:r w:rsidRPr="00FF691B">
        <w:rPr>
          <w:rFonts w:ascii="Times New Roman" w:eastAsia="Times New Roman" w:hAnsi="Times New Roman"/>
          <w:color w:val="000000"/>
          <w:sz w:val="20"/>
          <w:szCs w:val="20"/>
          <w:shd w:val="clear" w:color="auto" w:fill="FFFFFF"/>
          <w:lang w:eastAsia="ru-RU"/>
        </w:rPr>
        <w:t>астройщика подано менее чем за шестьдесят дней до истечения срока действия  разрешения на строительство.</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        2.8.2.  Исчерпывающий перечень оснований для отказа во внесении изменений в разрешение на строительство:</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1)  отсутствие документов, определенных пунктом 2.6.1.2 настоящего административного регламента;</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2) отсутствие в уведомлении о переходе прав на земельные участки, об образовании земельного участка реквизитов документов,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3)  недостоверность сведений, указанных в уведомлении о переходе прав на земельный участок, об образовании земельного участка;</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4)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Отказ в предоставлении муниципальной услуги может быть оспорен застройщиком в досудебном и судебном порядке.</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ab/>
        <w:t>2.9. Муниципальная услуга предоставляется всем заинтересованным лицам без взимания платы.</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30 минут</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 2.11.</w:t>
      </w:r>
      <w:r w:rsidRPr="00FF691B">
        <w:rPr>
          <w:rFonts w:ascii="Times New Roman" w:eastAsia="Times New Roman" w:hAnsi="Times New Roman"/>
          <w:sz w:val="20"/>
          <w:szCs w:val="20"/>
          <w:lang w:eastAsia="ru-RU"/>
        </w:rPr>
        <w:t xml:space="preserve"> </w:t>
      </w:r>
      <w:r w:rsidRPr="00FF691B">
        <w:rPr>
          <w:rFonts w:ascii="Times New Roman" w:eastAsia="Times New Roman" w:hAnsi="Times New Roman" w:cs="Calibri"/>
          <w:sz w:val="20"/>
          <w:szCs w:val="20"/>
          <w:lang w:eastAsia="ru-RU"/>
        </w:rPr>
        <w:t>Показателями доступности и качества муниципальной услуги гражданам являются:</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количество выданных документов, являющихся результатом муниципальной услуги;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количество жалоб на действия и решения органов и должностных лиц администрации города, связанные с предоставлением муниципальной услуги;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2.12. Порядок обращения в администрацию для подачи документов и получение результата муниципальной услуги:</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 адрес: Россия, Красноярский край, </w:t>
      </w:r>
      <w:proofErr w:type="spellStart"/>
      <w:r w:rsidRPr="00FF691B">
        <w:rPr>
          <w:rFonts w:ascii="Times New Roman" w:eastAsia="Times New Roman" w:hAnsi="Times New Roman" w:cs="Calibri"/>
          <w:sz w:val="20"/>
          <w:szCs w:val="20"/>
          <w:lang w:eastAsia="ru-RU"/>
        </w:rPr>
        <w:t>Богучанский</w:t>
      </w:r>
      <w:proofErr w:type="spellEnd"/>
      <w:r w:rsidRPr="00FF691B">
        <w:rPr>
          <w:rFonts w:ascii="Times New Roman" w:eastAsia="Times New Roman" w:hAnsi="Times New Roman" w:cs="Calibri"/>
          <w:sz w:val="20"/>
          <w:szCs w:val="20"/>
          <w:lang w:eastAsia="ru-RU"/>
        </w:rPr>
        <w:t xml:space="preserve"> район, с. </w:t>
      </w:r>
      <w:proofErr w:type="spellStart"/>
      <w:r w:rsidRPr="00FF691B">
        <w:rPr>
          <w:rFonts w:ascii="Times New Roman" w:eastAsia="Times New Roman" w:hAnsi="Times New Roman" w:cs="Calibri"/>
          <w:sz w:val="20"/>
          <w:szCs w:val="20"/>
          <w:lang w:eastAsia="ru-RU"/>
        </w:rPr>
        <w:t>Богучаны</w:t>
      </w:r>
      <w:proofErr w:type="spellEnd"/>
      <w:r w:rsidRPr="00FF691B">
        <w:rPr>
          <w:rFonts w:ascii="Times New Roman" w:eastAsia="Times New Roman" w:hAnsi="Times New Roman" w:cs="Calibri"/>
          <w:sz w:val="20"/>
          <w:szCs w:val="20"/>
          <w:lang w:eastAsia="ru-RU"/>
        </w:rPr>
        <w:t>,</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ул. Октябрьская, 72, </w:t>
      </w:r>
      <w:proofErr w:type="spellStart"/>
      <w:r w:rsidRPr="00FF691B">
        <w:rPr>
          <w:rFonts w:ascii="Times New Roman" w:eastAsia="Times New Roman" w:hAnsi="Times New Roman" w:cs="Calibri"/>
          <w:sz w:val="20"/>
          <w:szCs w:val="20"/>
          <w:lang w:eastAsia="ru-RU"/>
        </w:rPr>
        <w:t>каб</w:t>
      </w:r>
      <w:proofErr w:type="spellEnd"/>
      <w:r w:rsidRPr="00FF691B">
        <w:rPr>
          <w:rFonts w:ascii="Times New Roman" w:eastAsia="Times New Roman" w:hAnsi="Times New Roman" w:cs="Calibri"/>
          <w:sz w:val="20"/>
          <w:szCs w:val="20"/>
          <w:lang w:eastAsia="ru-RU"/>
        </w:rPr>
        <w:t>. № 4</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расписание работы:</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Понедельник - пятница – с 09-00 до 17-00,</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обеденный перерыв - с 13-00 до 14-00,</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выходные дни – суббота, воскресенье,</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телефоны: (39162)22391 (приемная администрации)</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тел/факс (39162)22245 (отдел по архитектуре и градостроительству),</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электронный адрес: </w:t>
      </w:r>
      <w:r w:rsidRPr="00FF691B">
        <w:rPr>
          <w:rFonts w:ascii="Times New Roman" w:eastAsia="Times New Roman" w:hAnsi="Times New Roman" w:cs="Calibri"/>
          <w:sz w:val="20"/>
          <w:szCs w:val="20"/>
          <w:lang w:val="en-US" w:eastAsia="ru-RU"/>
        </w:rPr>
        <w:t>admin</w:t>
      </w:r>
      <w:r w:rsidRPr="00FF691B">
        <w:rPr>
          <w:rFonts w:ascii="Times New Roman" w:eastAsia="Times New Roman" w:hAnsi="Times New Roman" w:cs="Calibri"/>
          <w:sz w:val="20"/>
          <w:szCs w:val="20"/>
          <w:lang w:eastAsia="ru-RU"/>
        </w:rPr>
        <w:t>-</w:t>
      </w:r>
      <w:r w:rsidRPr="00FF691B">
        <w:rPr>
          <w:rFonts w:ascii="Times New Roman" w:eastAsia="Times New Roman" w:hAnsi="Times New Roman" w:cs="Calibri"/>
          <w:sz w:val="20"/>
          <w:szCs w:val="20"/>
          <w:lang w:val="en-US" w:eastAsia="ru-RU"/>
        </w:rPr>
        <w:t>bog</w:t>
      </w:r>
      <w:r w:rsidRPr="00FF691B">
        <w:rPr>
          <w:rFonts w:ascii="Times New Roman" w:eastAsia="Times New Roman" w:hAnsi="Times New Roman" w:cs="Calibri"/>
          <w:sz w:val="20"/>
          <w:szCs w:val="20"/>
          <w:lang w:eastAsia="ru-RU"/>
        </w:rPr>
        <w:t>@</w:t>
      </w:r>
      <w:r w:rsidRPr="00FF691B">
        <w:rPr>
          <w:rFonts w:ascii="Times New Roman" w:eastAsia="Times New Roman" w:hAnsi="Times New Roman" w:cs="Calibri"/>
          <w:sz w:val="20"/>
          <w:szCs w:val="20"/>
          <w:lang w:val="en-US" w:eastAsia="ru-RU"/>
        </w:rPr>
        <w:t>mail</w:t>
      </w:r>
      <w:r w:rsidRPr="00FF691B">
        <w:rPr>
          <w:rFonts w:ascii="Times New Roman" w:eastAsia="Times New Roman" w:hAnsi="Times New Roman" w:cs="Calibri"/>
          <w:sz w:val="20"/>
          <w:szCs w:val="20"/>
          <w:lang w:eastAsia="ru-RU"/>
        </w:rPr>
        <w:t>.</w:t>
      </w:r>
      <w:proofErr w:type="spellStart"/>
      <w:r w:rsidRPr="00FF691B">
        <w:rPr>
          <w:rFonts w:ascii="Times New Roman" w:eastAsia="Times New Roman" w:hAnsi="Times New Roman" w:cs="Calibri"/>
          <w:sz w:val="20"/>
          <w:szCs w:val="20"/>
          <w:lang w:val="en-US" w:eastAsia="ru-RU"/>
        </w:rPr>
        <w:t>ru</w:t>
      </w:r>
      <w:proofErr w:type="spellEnd"/>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bCs/>
          <w:sz w:val="20"/>
          <w:szCs w:val="20"/>
          <w:lang w:eastAsia="ru-RU"/>
        </w:rPr>
        <w:t xml:space="preserve">        </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3.1. Предоставление муниципальной услуги включает в себя следующие административные процедуры:</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прием и регистрация заявления,  уведомления и прилагаемых к нему документов;</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 проверка представленных документов и продление срока действия разрешения на строительство, внесение изменений в  разрешение на строительство; </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 - выдача продленного, измененного разрешения на строительство  или уведомления об отказе в продлении, изменении разрешения на строительство.</w:t>
      </w:r>
    </w:p>
    <w:p w:rsidR="00FF691B" w:rsidRPr="00FF691B" w:rsidRDefault="00FF691B" w:rsidP="00FF691B">
      <w:pPr>
        <w:widowControl w:val="0"/>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3.2. Прием и регистрация заявления и прилагаемых документов.</w:t>
      </w:r>
    </w:p>
    <w:p w:rsidR="00FF691B" w:rsidRPr="00FF691B" w:rsidRDefault="00FF691B" w:rsidP="00FF691B">
      <w:pPr>
        <w:widowControl w:val="0"/>
        <w:autoSpaceDE w:val="0"/>
        <w:autoSpaceDN w:val="0"/>
        <w:adjustRightInd w:val="0"/>
        <w:spacing w:after="0" w:line="240" w:lineRule="auto"/>
        <w:ind w:firstLine="720"/>
        <w:jc w:val="both"/>
        <w:rPr>
          <w:rFonts w:ascii="Times New Roman" w:hAnsi="Times New Roman"/>
          <w:sz w:val="20"/>
          <w:szCs w:val="20"/>
        </w:rPr>
      </w:pPr>
      <w:r w:rsidRPr="00FF691B">
        <w:rPr>
          <w:rFonts w:ascii="Times New Roman" w:eastAsia="Times New Roman" w:hAnsi="Times New Roman"/>
          <w:sz w:val="20"/>
          <w:szCs w:val="20"/>
          <w:lang w:eastAsia="ru-RU"/>
        </w:rPr>
        <w:lastRenderedPageBreak/>
        <w:t>3.2.1.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застройщика. Заявление и документы могут быть направлены застройщиком по почте заказным письмом (бандеролью) с описью вложения и уведомлением о вручении, а также по электронной почте.</w:t>
      </w:r>
    </w:p>
    <w:p w:rsidR="00FF691B" w:rsidRPr="00FF691B" w:rsidRDefault="00FF691B" w:rsidP="00FF691B">
      <w:pPr>
        <w:widowControl w:val="0"/>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3.2.2. </w:t>
      </w:r>
      <w:proofErr w:type="gramStart"/>
      <w:r w:rsidRPr="00FF691B">
        <w:rPr>
          <w:rFonts w:ascii="Times New Roman" w:eastAsia="Times New Roman" w:hAnsi="Times New Roman"/>
          <w:sz w:val="20"/>
          <w:szCs w:val="20"/>
          <w:lang w:eastAsia="ru-RU"/>
        </w:rPr>
        <w:t>Специалист администрации принимает заявление  вместе с документами, указанными в пункте 2.6.1.1 (2.6.1.2) настоящего Административного регламента, и в течение дня после регистрации передаёт специалисту Администрации, уполномоченному на рассмотрение заявления и прилагаемых документов, подготовку продления разрешения на строительство, внесения изменений в  разрешение на строительство, подготовку уведомления об отказе в выдаче разрешений (далее – специалист Администрации).</w:t>
      </w:r>
      <w:proofErr w:type="gramEnd"/>
      <w:r w:rsidRPr="00FF691B">
        <w:rPr>
          <w:rFonts w:ascii="Times New Roman" w:eastAsia="Times New Roman" w:hAnsi="Times New Roman"/>
          <w:sz w:val="20"/>
          <w:szCs w:val="20"/>
          <w:lang w:eastAsia="ru-RU"/>
        </w:rPr>
        <w:t xml:space="preserve"> Датой обращения и предоставления документов является день регистрации заявления и прилагаемых документов.</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bCs/>
          <w:sz w:val="20"/>
          <w:szCs w:val="20"/>
          <w:lang w:eastAsia="ru-RU"/>
        </w:rPr>
        <w:t xml:space="preserve"> 3</w:t>
      </w:r>
      <w:r w:rsidRPr="00FF691B">
        <w:rPr>
          <w:rFonts w:ascii="Times New Roman" w:eastAsia="Times New Roman" w:hAnsi="Times New Roman"/>
          <w:sz w:val="20"/>
          <w:szCs w:val="20"/>
          <w:lang w:eastAsia="ru-RU"/>
        </w:rPr>
        <w:t>.3. Рассмотрение заявления и прилагаемых документов.</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Специалист администрации после получения заявления  и прилагаемых документов в течение шести</w:t>
      </w:r>
      <w:r w:rsidRPr="00FF691B">
        <w:rPr>
          <w:rFonts w:ascii="Times New Roman" w:eastAsia="Times New Roman" w:hAnsi="Times New Roman"/>
          <w:color w:val="FF0000"/>
          <w:sz w:val="20"/>
          <w:szCs w:val="20"/>
          <w:lang w:eastAsia="ru-RU"/>
        </w:rPr>
        <w:t xml:space="preserve"> </w:t>
      </w:r>
      <w:r w:rsidRPr="00FF691B">
        <w:rPr>
          <w:rFonts w:ascii="Times New Roman" w:eastAsia="Times New Roman" w:hAnsi="Times New Roman"/>
          <w:sz w:val="20"/>
          <w:szCs w:val="20"/>
          <w:lang w:eastAsia="ru-RU"/>
        </w:rPr>
        <w:t>дней осуществляет следующие административные действия:</w:t>
      </w:r>
    </w:p>
    <w:p w:rsidR="00FF691B" w:rsidRPr="00FF691B" w:rsidRDefault="00FF691B" w:rsidP="00FF691B">
      <w:pPr>
        <w:widowControl w:val="0"/>
        <w:autoSpaceDE w:val="0"/>
        <w:autoSpaceDN w:val="0"/>
        <w:adjustRightInd w:val="0"/>
        <w:spacing w:after="0" w:line="240" w:lineRule="atLeast"/>
        <w:ind w:firstLine="544"/>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3.3.1. Проводит проверку наличия документов, необходимых для принятия решения о продлении разрешения на строительство, внесения изменений в  разрешение на строительство, в соответствии с пунктами 2.6.1.1., 2.6.1.2 настоящего Административного регламента документов и полноты содержащейся в заявлении информации.</w:t>
      </w:r>
    </w:p>
    <w:p w:rsidR="00FF691B" w:rsidRPr="00FF691B" w:rsidRDefault="00FF691B" w:rsidP="00FF691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3.3.2. Для установления факта начала строительства объекта  при продлении разрешения на строительство специалист администрации выезжает по адресу строительства. </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3.3.3. 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пунктах 2.6.1.1 - 2.6.1.2 настоящего Регламента, специалист формирует и направляет необходимые межведомственные запросы;</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3.3.4. При отсутствии оснований для отказа в продлении срока действия разрешения на строительство, предусмотренных пунктом 2.8.1 настоящего  Административного регламента, специалист в течение двух дней вносит запись о продлении в бланк разрешения на строительство.</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3.3.5. </w:t>
      </w:r>
      <w:proofErr w:type="gramStart"/>
      <w:r w:rsidRPr="00FF691B">
        <w:rPr>
          <w:rFonts w:ascii="Times New Roman" w:eastAsia="Times New Roman" w:hAnsi="Times New Roman" w:cs="Calibri"/>
          <w:sz w:val="20"/>
          <w:szCs w:val="20"/>
          <w:lang w:eastAsia="ru-RU"/>
        </w:rPr>
        <w:t>При отсутствии оснований для отказа во внесении изменений в разрешение на строительство</w:t>
      </w:r>
      <w:proofErr w:type="gramEnd"/>
      <w:r w:rsidRPr="00FF691B">
        <w:rPr>
          <w:rFonts w:ascii="Times New Roman" w:eastAsia="Times New Roman" w:hAnsi="Times New Roman" w:cs="Calibri"/>
          <w:sz w:val="20"/>
          <w:szCs w:val="20"/>
          <w:lang w:eastAsia="ru-RU"/>
        </w:rPr>
        <w:t>, предусмотренных пунктом 2.8.2 настоящего Административного регламента, специалист в течение двух дней готовит проект постановления о внесении изменений в разрешение на строительство.</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cs="Calibri"/>
          <w:sz w:val="20"/>
          <w:szCs w:val="20"/>
          <w:lang w:eastAsia="ru-RU"/>
        </w:rPr>
        <w:t xml:space="preserve">3.3.6. Подготовленные проекты документов передаются </w:t>
      </w:r>
      <w:r w:rsidRPr="00FF691B">
        <w:rPr>
          <w:rFonts w:ascii="Times New Roman" w:eastAsia="Times New Roman" w:hAnsi="Times New Roman"/>
          <w:sz w:val="20"/>
          <w:szCs w:val="20"/>
          <w:lang w:eastAsia="ru-RU"/>
        </w:rPr>
        <w:t>Главе Богучанского района (лицу, его замещающему). Глава Богучанского района (лицо, его замещающее) в течение двух дней рассматривает, подписывает документы и заверяет подпись гербовой печатью Администрации.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xml:space="preserve">  3.3.7. Результатами административных процедур являются:</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бланк ранее выданного разрешения на строительство с записью о продлении срока действия разрешения на строительство либо мотивированный отказ в продлении срока действия разрешения на строительство;</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решение о внесении изменений в разрешение на строительство либо мотивированный отказ во внесении изменений в разрешение на строительство.</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3.4. Выдача результата предоставления Услуги: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1) Выдача результата предоставления Услуги осуществляется  специалистом отдела по архитектуре и градостроительству.</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proofErr w:type="gramStart"/>
      <w:r w:rsidRPr="00FF691B">
        <w:rPr>
          <w:rFonts w:ascii="Times New Roman" w:eastAsia="Times New Roman" w:hAnsi="Times New Roman" w:cs="Calibri"/>
          <w:sz w:val="20"/>
          <w:szCs w:val="20"/>
          <w:lang w:eastAsia="ru-RU"/>
        </w:rPr>
        <w:t>В случае подачи Заявления посредством электронной связи специалист  отдела по архитектуре и градостроительству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roofErr w:type="gramEnd"/>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2) результатом административной процедуры является направление (выдача) заявителю (его уполномоченному представителю), способом, позволяющим получить подтверждение о получении:</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бланка ранее выданного разрешения на строительство с записью о продлении срока действия разрешения на строительство либо отказа в продлении срока действия разрешения на строительство;</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 решения о внесении изменений в разрешение на строительство либо отказа во внесении изменений в разрешение на строительство.</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отказа в выдаче разрешения;</w:t>
      </w:r>
    </w:p>
    <w:p w:rsidR="00FF691B" w:rsidRPr="00FF691B" w:rsidRDefault="00FF691B" w:rsidP="00FF691B">
      <w:pPr>
        <w:widowControl w:val="0"/>
        <w:autoSpaceDE w:val="0"/>
        <w:autoSpaceDN w:val="0"/>
        <w:adjustRightInd w:val="0"/>
        <w:spacing w:after="0" w:line="240" w:lineRule="auto"/>
        <w:ind w:firstLine="567"/>
        <w:jc w:val="both"/>
        <w:rPr>
          <w:rFonts w:ascii="Times New Roman" w:eastAsia="Times New Roman" w:hAnsi="Times New Roman" w:cs="Calibri"/>
          <w:sz w:val="20"/>
          <w:szCs w:val="20"/>
          <w:lang w:eastAsia="ru-RU"/>
        </w:rPr>
      </w:pPr>
      <w:r w:rsidRPr="00FF691B">
        <w:rPr>
          <w:rFonts w:ascii="Times New Roman" w:eastAsia="Times New Roman" w:hAnsi="Times New Roman" w:cs="Calibri"/>
          <w:sz w:val="20"/>
          <w:szCs w:val="20"/>
          <w:lang w:eastAsia="ru-RU"/>
        </w:rPr>
        <w:t>3) срок выполнения административной процедуры по выдаче результата предоставления Услуги составляет 1 день.</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bCs/>
          <w:sz w:val="20"/>
          <w:szCs w:val="20"/>
          <w:lang w:eastAsia="ru-RU"/>
        </w:rPr>
        <w:t xml:space="preserve">       </w:t>
      </w:r>
    </w:p>
    <w:p w:rsidR="00FF691B" w:rsidRPr="00FF691B" w:rsidRDefault="00FF691B" w:rsidP="00FF69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4. Формы </w:t>
      </w:r>
      <w:proofErr w:type="gramStart"/>
      <w:r w:rsidRPr="00FF691B">
        <w:rPr>
          <w:rFonts w:ascii="Times New Roman" w:eastAsia="Times New Roman" w:hAnsi="Times New Roman"/>
          <w:sz w:val="20"/>
          <w:szCs w:val="20"/>
          <w:lang w:eastAsia="ru-RU"/>
        </w:rPr>
        <w:t>контроля за</w:t>
      </w:r>
      <w:proofErr w:type="gramEnd"/>
      <w:r w:rsidRPr="00FF691B">
        <w:rPr>
          <w:rFonts w:ascii="Times New Roman" w:eastAsia="Times New Roman" w:hAnsi="Times New Roman"/>
          <w:sz w:val="20"/>
          <w:szCs w:val="20"/>
          <w:lang w:eastAsia="ru-RU"/>
        </w:rPr>
        <w:t xml:space="preserve"> исполнением административного регламента</w:t>
      </w:r>
    </w:p>
    <w:p w:rsidR="00FF691B" w:rsidRPr="00FF691B" w:rsidRDefault="00FF691B" w:rsidP="00FF691B">
      <w:pPr>
        <w:widowControl w:val="0"/>
        <w:autoSpaceDE w:val="0"/>
        <w:autoSpaceDN w:val="0"/>
        <w:adjustRightInd w:val="0"/>
        <w:spacing w:after="0" w:line="240" w:lineRule="auto"/>
        <w:rPr>
          <w:rFonts w:ascii="Times New Roman" w:eastAsia="Times New Roman" w:hAnsi="Times New Roman"/>
          <w:sz w:val="20"/>
          <w:szCs w:val="20"/>
          <w:lang w:eastAsia="ru-RU"/>
        </w:rPr>
      </w:pP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4.1. </w:t>
      </w:r>
      <w:proofErr w:type="gramStart"/>
      <w:r w:rsidRPr="00FF691B">
        <w:rPr>
          <w:rFonts w:ascii="Times New Roman" w:eastAsia="Times New Roman" w:hAnsi="Times New Roman"/>
          <w:sz w:val="20"/>
          <w:szCs w:val="20"/>
          <w:lang w:eastAsia="ru-RU"/>
        </w:rPr>
        <w:t>Контроль за</w:t>
      </w:r>
      <w:proofErr w:type="gramEnd"/>
      <w:r w:rsidRPr="00FF691B">
        <w:rPr>
          <w:rFonts w:ascii="Times New Roman" w:eastAsia="Times New Roman" w:hAnsi="Times New Roman"/>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4.2. Текущий </w:t>
      </w:r>
      <w:proofErr w:type="gramStart"/>
      <w:r w:rsidRPr="00FF691B">
        <w:rPr>
          <w:rFonts w:ascii="Times New Roman" w:eastAsia="Times New Roman" w:hAnsi="Times New Roman"/>
          <w:sz w:val="20"/>
          <w:szCs w:val="20"/>
          <w:lang w:eastAsia="ru-RU"/>
        </w:rPr>
        <w:t>контроль за</w:t>
      </w:r>
      <w:proofErr w:type="gramEnd"/>
      <w:r w:rsidRPr="00FF691B">
        <w:rPr>
          <w:rFonts w:ascii="Times New Roman" w:eastAsia="Times New Roman" w:hAnsi="Times New Roman"/>
          <w:sz w:val="20"/>
          <w:szCs w:val="20"/>
          <w:lang w:eastAsia="ru-RU"/>
        </w:rPr>
        <w:t xml:space="preserve"> соблюдением положений настоящего административного регламента </w:t>
      </w:r>
      <w:r w:rsidRPr="00FF691B">
        <w:rPr>
          <w:rFonts w:ascii="Times New Roman" w:eastAsia="Times New Roman" w:hAnsi="Times New Roman"/>
          <w:sz w:val="20"/>
          <w:szCs w:val="20"/>
          <w:lang w:eastAsia="ru-RU"/>
        </w:rPr>
        <w:lastRenderedPageBreak/>
        <w:t>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4.3. Администрация осуществляет </w:t>
      </w:r>
      <w:proofErr w:type="gramStart"/>
      <w:r w:rsidRPr="00FF691B">
        <w:rPr>
          <w:rFonts w:ascii="Times New Roman" w:eastAsia="Times New Roman" w:hAnsi="Times New Roman"/>
          <w:sz w:val="20"/>
          <w:szCs w:val="20"/>
          <w:lang w:eastAsia="ru-RU"/>
        </w:rPr>
        <w:t>контроль за</w:t>
      </w:r>
      <w:proofErr w:type="gramEnd"/>
      <w:r w:rsidRPr="00FF691B">
        <w:rPr>
          <w:rFonts w:ascii="Times New Roman" w:eastAsia="Times New Roman" w:hAnsi="Times New Roman"/>
          <w:sz w:val="20"/>
          <w:szCs w:val="20"/>
          <w:lang w:eastAsia="ru-RU"/>
        </w:rPr>
        <w:t xml:space="preserve"> предоставлением муниципальной услуги отделом. </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4.4. </w:t>
      </w:r>
      <w:proofErr w:type="gramStart"/>
      <w:r w:rsidRPr="00FF691B">
        <w:rPr>
          <w:rFonts w:ascii="Times New Roman" w:eastAsia="Times New Roman" w:hAnsi="Times New Roman"/>
          <w:sz w:val="20"/>
          <w:szCs w:val="20"/>
          <w:lang w:eastAsia="ru-RU"/>
        </w:rPr>
        <w:t>Контроль за</w:t>
      </w:r>
      <w:proofErr w:type="gramEnd"/>
      <w:r w:rsidRPr="00FF691B">
        <w:rPr>
          <w:rFonts w:ascii="Times New Roman" w:eastAsia="Times New Roman" w:hAnsi="Times New Roman"/>
          <w:sz w:val="20"/>
          <w:szCs w:val="20"/>
          <w:lang w:eastAsia="ru-RU"/>
        </w:rPr>
        <w:t xml:space="preserve"> полнотой и качеством исполнения муниципальной услуги включает в себя проведение проверок. </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FF691B" w:rsidRPr="00FF691B" w:rsidRDefault="00FF691B" w:rsidP="00FF691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Исполнитель составляет мотивированное заключение о результатах служебной проверки и передает его Главе Богучанского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F691B" w:rsidRPr="00FF691B" w:rsidRDefault="00FF691B" w:rsidP="00FF691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4.7. </w:t>
      </w:r>
      <w:proofErr w:type="gramStart"/>
      <w:r w:rsidRPr="00FF691B">
        <w:rPr>
          <w:rFonts w:ascii="Times New Roman" w:eastAsia="Times New Roman" w:hAnsi="Times New Roman"/>
          <w:sz w:val="20"/>
          <w:szCs w:val="20"/>
          <w:lang w:eastAsia="ru-RU"/>
        </w:rPr>
        <w:t>Контроль за</w:t>
      </w:r>
      <w:proofErr w:type="gramEnd"/>
      <w:r w:rsidRPr="00FF691B">
        <w:rPr>
          <w:rFonts w:ascii="Times New Roman" w:eastAsia="Times New Roman" w:hAnsi="Times New Roman"/>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также специалистов, муниципальных служащих</w:t>
      </w:r>
    </w:p>
    <w:p w:rsidR="00FF691B" w:rsidRPr="00FF691B" w:rsidRDefault="00FF691B" w:rsidP="00FF691B">
      <w:pPr>
        <w:widowControl w:val="0"/>
        <w:autoSpaceDE w:val="0"/>
        <w:autoSpaceDN w:val="0"/>
        <w:adjustRightInd w:val="0"/>
        <w:spacing w:after="0" w:line="240" w:lineRule="auto"/>
        <w:ind w:firstLine="720"/>
        <w:jc w:val="both"/>
        <w:rPr>
          <w:rFonts w:ascii="Times New Roman" w:hAnsi="Times New Roman"/>
          <w:sz w:val="20"/>
          <w:szCs w:val="20"/>
        </w:rPr>
      </w:pP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5.1. Заявитель (застройщик) имеет право на обжалование действий (бездействий) органа, представляющего муниципальную услугу, должностного лица органа, предоставляющего услугу, в досудебном и судебном порядке.</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Обжалование в досудебном (внесудебном) порядке действий (бездействия) должностных лиц администрации либо принимаемых ими решений не является обязательным и не приостанавливает срок, установленный действующим законодательством, для судебного обжалования указанных действий (бездействия) и решений.</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5.2. Жалоба на решение или действие (бездействие) муниципального служащего администрации подается на имя Главы Богучанского района.</w:t>
      </w:r>
    </w:p>
    <w:p w:rsidR="00FF691B" w:rsidRPr="00FF691B" w:rsidRDefault="00FF691B" w:rsidP="00FF691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5.3. Предметом досудебного (внесудебного) обжалования заявителем решений и  действий (бездействий) органа, представляющего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№210-ФЗ «Об организации представления государственных и муниципальных услуг».</w:t>
      </w:r>
    </w:p>
    <w:p w:rsidR="00FF691B" w:rsidRPr="00FF691B" w:rsidRDefault="00FF691B" w:rsidP="00FF691B">
      <w:pPr>
        <w:widowControl w:val="0"/>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5.4. Основанием для начала процедуры досудебного обжалования является жалоба заявителя. Жалоба подаётся в письменной форме на бумажном носителе, в электронной форме.</w:t>
      </w:r>
    </w:p>
    <w:p w:rsidR="00FF691B" w:rsidRPr="00FF691B" w:rsidRDefault="00FF691B" w:rsidP="00FF691B">
      <w:pPr>
        <w:widowControl w:val="0"/>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Жалоба должна содержать: </w:t>
      </w:r>
    </w:p>
    <w:p w:rsidR="00FF691B" w:rsidRPr="00FF691B" w:rsidRDefault="00FF691B" w:rsidP="00231796">
      <w:pPr>
        <w:widowControl w:val="0"/>
        <w:numPr>
          <w:ilvl w:val="0"/>
          <w:numId w:val="30"/>
        </w:numPr>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(бездействия) которого обжалуются;</w:t>
      </w:r>
    </w:p>
    <w:p w:rsidR="00FF691B" w:rsidRPr="00FF691B" w:rsidRDefault="00FF691B" w:rsidP="00231796">
      <w:pPr>
        <w:widowControl w:val="0"/>
        <w:numPr>
          <w:ilvl w:val="0"/>
          <w:numId w:val="30"/>
        </w:numPr>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proofErr w:type="gramStart"/>
      <w:r w:rsidRPr="00FF691B">
        <w:rPr>
          <w:rFonts w:ascii="Times New Roman" w:eastAsia="Times New Roman" w:hAnsi="Times New Roman"/>
          <w:sz w:val="20"/>
          <w:szCs w:val="20"/>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91B" w:rsidRPr="00FF691B" w:rsidRDefault="00FF691B" w:rsidP="00231796">
      <w:pPr>
        <w:widowControl w:val="0"/>
        <w:numPr>
          <w:ilvl w:val="0"/>
          <w:numId w:val="30"/>
        </w:numPr>
        <w:autoSpaceDE w:val="0"/>
        <w:autoSpaceDN w:val="0"/>
        <w:adjustRightInd w:val="0"/>
        <w:spacing w:after="0" w:line="240" w:lineRule="auto"/>
        <w:ind w:left="0" w:firstLine="733"/>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сведения об обжалуемых решениях и действиях (бездействий) органа, предоставляющего муниципальную услугу, должностного лица органа, предоставляющего муниципальную услугу;</w:t>
      </w:r>
    </w:p>
    <w:p w:rsidR="00FF691B" w:rsidRPr="00FF691B" w:rsidRDefault="00FF691B" w:rsidP="00231796">
      <w:pPr>
        <w:widowControl w:val="0"/>
        <w:numPr>
          <w:ilvl w:val="0"/>
          <w:numId w:val="30"/>
        </w:numPr>
        <w:autoSpaceDE w:val="0"/>
        <w:autoSpaceDN w:val="0"/>
        <w:adjustRightInd w:val="0"/>
        <w:spacing w:after="0" w:line="240" w:lineRule="auto"/>
        <w:ind w:left="0" w:firstLine="733"/>
        <w:jc w:val="both"/>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FF691B" w:rsidRPr="00FF691B" w:rsidRDefault="00FF691B" w:rsidP="00FF691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FF691B">
        <w:rPr>
          <w:rFonts w:ascii="Times New Roman" w:eastAsia="Times New Roman" w:hAnsi="Times New Roman"/>
          <w:sz w:val="20"/>
          <w:szCs w:val="20"/>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w:t>
      </w:r>
      <w:r w:rsidRPr="00FF691B">
        <w:rPr>
          <w:rFonts w:ascii="Times New Roman" w:eastAsia="Times New Roman" w:hAnsi="Times New Roman"/>
          <w:sz w:val="20"/>
          <w:szCs w:val="20"/>
          <w:lang w:eastAsia="ru-RU"/>
        </w:rPr>
        <w:lastRenderedPageBreak/>
        <w:t>заявителя либо в исправлении допущенных опечаток и ошибок или в случае обжалования нарушения установленного срока таких</w:t>
      </w:r>
      <w:proofErr w:type="gramEnd"/>
      <w:r w:rsidRPr="00FF691B">
        <w:rPr>
          <w:rFonts w:ascii="Times New Roman" w:eastAsia="Times New Roman" w:hAnsi="Times New Roman"/>
          <w:sz w:val="20"/>
          <w:szCs w:val="20"/>
          <w:lang w:eastAsia="ru-RU"/>
        </w:rPr>
        <w:t xml:space="preserve"> исправлений – в течение пяти рабочих дней со дня ее регистрации.</w:t>
      </w:r>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5.5. </w:t>
      </w:r>
      <w:proofErr w:type="gramStart"/>
      <w:r w:rsidRPr="00FF691B">
        <w:rPr>
          <w:rFonts w:ascii="Times New Roman" w:eastAsia="Times New Roman" w:hAnsi="Times New Roman"/>
          <w:sz w:val="20"/>
          <w:szCs w:val="20"/>
          <w:lang w:eastAsia="ru-RU"/>
        </w:rPr>
        <w:t>Ответ на жалобу, направленную в письменной форме, не дается, если в ней не указаны наименование лица, направившего жалобу, и почтовый адрес по которому должен быть направлен ответ.</w:t>
      </w:r>
      <w:proofErr w:type="gramEnd"/>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В случае если текст жалобы не поддается прочтению, ответ на нее не дается, о чем в течение семи календарных дней со дня регистрации жалобы сообщается лицу, направившему жалобу, если его фамилия и почтовый адрес поддаются прочтению.</w:t>
      </w:r>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При получении жалобы, направленной в письменной форме,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Если в жалобе содержится вопрос, на который заявителю многократно давались письменные ответы по существу в связи с ранее направляемыми письменными жалобами, и при этом в ней не приводятся новые доводы или обстоятельства, глава администрации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жалобу, уведомляется о данном решении.</w:t>
      </w:r>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5.6. По результатам рассмотрения жалобы орган, предоставляющий муниципальную услугу, принимает одно из следующих решений:</w:t>
      </w:r>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proofErr w:type="gramStart"/>
      <w:r w:rsidRPr="00FF691B">
        <w:rPr>
          <w:rFonts w:ascii="Times New Roman" w:eastAsia="Times New Roman" w:hAnsi="Times New Roman"/>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2) отказывает в удовлетворении жалобы. </w:t>
      </w:r>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FF691B" w:rsidRPr="00FF691B" w:rsidRDefault="00FF691B" w:rsidP="00FF691B">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FF691B">
        <w:rPr>
          <w:rFonts w:ascii="Times New Roman" w:eastAsia="Times New Roman" w:hAnsi="Times New Roman"/>
          <w:sz w:val="20"/>
          <w:szCs w:val="20"/>
          <w:lang w:eastAsia="ru-RU"/>
        </w:rPr>
        <w:t xml:space="preserve">Порядок рассмотрения жалоб на нарушение прав граждан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 </w:t>
      </w:r>
    </w:p>
    <w:p w:rsidR="00FF691B" w:rsidRPr="00FF691B" w:rsidRDefault="00FF691B" w:rsidP="00FF691B">
      <w:pPr>
        <w:widowControl w:val="0"/>
        <w:autoSpaceDE w:val="0"/>
        <w:autoSpaceDN w:val="0"/>
        <w:adjustRightInd w:val="0"/>
        <w:spacing w:after="0" w:line="240" w:lineRule="auto"/>
        <w:ind w:firstLine="720"/>
        <w:jc w:val="both"/>
        <w:rPr>
          <w:rFonts w:ascii="Times New Roman" w:hAnsi="Times New Roman"/>
          <w:sz w:val="20"/>
          <w:szCs w:val="20"/>
        </w:rPr>
      </w:pPr>
      <w:r w:rsidRPr="00FF691B">
        <w:rPr>
          <w:rFonts w:ascii="Times New Roman" w:eastAsia="Times New Roman" w:hAnsi="Times New Roman"/>
          <w:sz w:val="20"/>
          <w:szCs w:val="20"/>
          <w:lang w:eastAsia="ru-RU"/>
        </w:rPr>
        <w:t>5.7. Отказ Администрации в предоставлении муниципальной услуги может быть оспорен застройщиком в судебном порядке.</w:t>
      </w:r>
    </w:p>
    <w:p w:rsidR="00073E31" w:rsidRPr="00770DF4"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Приложение 1</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к Административному регламенту</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предоставления муниципальной услуги</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«Продление срока действия разрешения</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 xml:space="preserve"> на строительство,  внесение изменений </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в разрешение на строительство»</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Главе Богучанского района</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от_________________________________________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физического лица, место проживания,</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 xml:space="preserve">паспортные данные (серия, номер, кем и когда выдан, </w:t>
      </w:r>
      <w:proofErr w:type="gramEnd"/>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либо ИНН) наименование Застройщика,</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Фактический/юридический адрес</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lastRenderedPageBreak/>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231796">
        <w:rPr>
          <w:rFonts w:ascii="Times New Roman" w:eastAsia="Times New Roman" w:hAnsi="Times New Roman"/>
          <w:sz w:val="24"/>
          <w:szCs w:val="24"/>
          <w:lang w:eastAsia="ru-RU"/>
        </w:rPr>
        <w:t>в лице Ф.И.О. директора либо представителя</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ЗАЯВЛЕНИЕ</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о продлении срока действия разрешения на строительство</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Прошу продлить срок действия разрешения на строительство, (реконструкцию) объекта капитального строительства: 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на земельном участке по адресу: ____________________________________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(город, район, улица, кадастровый номер земельного участка)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сроком </w:t>
      </w:r>
      <w:proofErr w:type="gramStart"/>
      <w:r w:rsidRPr="00231796">
        <w:rPr>
          <w:rFonts w:ascii="Times New Roman" w:eastAsia="Times New Roman" w:hAnsi="Times New Roman"/>
          <w:sz w:val="28"/>
          <w:szCs w:val="28"/>
          <w:lang w:eastAsia="ru-RU"/>
        </w:rPr>
        <w:t>на</w:t>
      </w:r>
      <w:proofErr w:type="gramEnd"/>
      <w:r w:rsidRPr="00231796">
        <w:rPr>
          <w:rFonts w:ascii="Times New Roman" w:eastAsia="Times New Roman" w:hAnsi="Times New Roman"/>
          <w:sz w:val="28"/>
          <w:szCs w:val="28"/>
          <w:lang w:eastAsia="ru-RU"/>
        </w:rPr>
        <w:t xml:space="preserve"> ____________________________________ месяца (ев).</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Строительство  (реконструкция)  будет   осуществляться   на   основании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(наименование документов)</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от «__» ______. № 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Право на пользование землей закреплено 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 xml:space="preserve"> (наименование документов)</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от «__» ____________________________________________ </w:t>
      </w:r>
      <w:proofErr w:type="gramStart"/>
      <w:r w:rsidRPr="00231796">
        <w:rPr>
          <w:rFonts w:ascii="Times New Roman" w:eastAsia="Times New Roman" w:hAnsi="Times New Roman"/>
          <w:sz w:val="28"/>
          <w:szCs w:val="28"/>
          <w:lang w:eastAsia="ru-RU"/>
        </w:rPr>
        <w:t>г</w:t>
      </w:r>
      <w:proofErr w:type="gramEnd"/>
      <w:r w:rsidRPr="00231796">
        <w:rPr>
          <w:rFonts w:ascii="Times New Roman" w:eastAsia="Times New Roman" w:hAnsi="Times New Roman"/>
          <w:sz w:val="28"/>
          <w:szCs w:val="28"/>
          <w:lang w:eastAsia="ru-RU"/>
        </w:rPr>
        <w:t>. № 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Градостроительный план земельного участка утвержден 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органа, утвердившего градостроительный план,</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документа об утверждении)</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проекта планировки, проекта межевания территории</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 xml:space="preserve"> </w:t>
      </w:r>
      <w:proofErr w:type="gramStart"/>
      <w:r w:rsidRPr="00231796">
        <w:rPr>
          <w:rFonts w:ascii="Times New Roman" w:eastAsia="Times New Roman" w:hAnsi="Times New Roman"/>
          <w:sz w:val="24"/>
          <w:szCs w:val="24"/>
          <w:lang w:eastAsia="ru-RU"/>
        </w:rPr>
        <w:t>(наименование проекта, наименование проектной организации, юридический и почтовый адреса, номер телефона, наименование органа, утвердившего проект планировки территории, проект межевания территории,</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документа об утверждении)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Проектная    документация   на   строительство   объекта    разработана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проектной организации, ИНН, юридический и почтовый адреса,</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руководителя, номер телефона, банковские реквизиты</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 xml:space="preserve"> (наименование банка, </w:t>
      </w:r>
      <w:proofErr w:type="spellStart"/>
      <w:proofErr w:type="gramStart"/>
      <w:r w:rsidRPr="00231796">
        <w:rPr>
          <w:rFonts w:ascii="Times New Roman" w:eastAsia="Times New Roman" w:hAnsi="Times New Roman"/>
          <w:sz w:val="24"/>
          <w:szCs w:val="24"/>
          <w:lang w:eastAsia="ru-RU"/>
        </w:rPr>
        <w:t>р</w:t>
      </w:r>
      <w:proofErr w:type="spellEnd"/>
      <w:proofErr w:type="gramEnd"/>
      <w:r w:rsidRPr="00231796">
        <w:rPr>
          <w:rFonts w:ascii="Times New Roman" w:eastAsia="Times New Roman" w:hAnsi="Times New Roman"/>
          <w:sz w:val="24"/>
          <w:szCs w:val="24"/>
          <w:lang w:eastAsia="ru-RU"/>
        </w:rPr>
        <w:t>/с, к/с, БИК)</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231796">
        <w:rPr>
          <w:rFonts w:ascii="Times New Roman" w:eastAsia="Times New Roman" w:hAnsi="Times New Roman"/>
          <w:sz w:val="28"/>
          <w:szCs w:val="28"/>
          <w:lang w:eastAsia="ru-RU"/>
        </w:rPr>
        <w:t>имеющей</w:t>
      </w:r>
      <w:proofErr w:type="gramEnd"/>
      <w:r w:rsidRPr="00231796">
        <w:rPr>
          <w:rFonts w:ascii="Times New Roman" w:eastAsia="Times New Roman" w:hAnsi="Times New Roman"/>
          <w:sz w:val="28"/>
          <w:szCs w:val="28"/>
          <w:lang w:eastAsia="ru-RU"/>
        </w:rPr>
        <w:t xml:space="preserve">   право    на     выполнение    проектных    работ,    закрепленное</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(наименование документа и уполномоченной организации, его выдавшей)</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Экспертиза проектной документации проведена _______________________ 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организации, проведшей негосударственную экспертизу, ИНН, юридический и почтовый адреса,</w:t>
      </w:r>
      <w:proofErr w:type="gramEnd"/>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руководителя, номер телефона, реквизиты свидетельства об аккредитации на право проведения негосударственной</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 xml:space="preserve">экспертизы проектной документации, реквизиты </w:t>
      </w:r>
      <w:proofErr w:type="gramStart"/>
      <w:r w:rsidRPr="00231796">
        <w:rPr>
          <w:rFonts w:ascii="Times New Roman" w:eastAsia="Times New Roman" w:hAnsi="Times New Roman"/>
          <w:sz w:val="24"/>
          <w:szCs w:val="24"/>
          <w:lang w:eastAsia="ru-RU"/>
        </w:rPr>
        <w:t>положительного</w:t>
      </w:r>
      <w:proofErr w:type="gramEnd"/>
      <w:r w:rsidRPr="00231796">
        <w:rPr>
          <w:rFonts w:ascii="Times New Roman" w:eastAsia="Times New Roman" w:hAnsi="Times New Roman"/>
          <w:sz w:val="24"/>
          <w:szCs w:val="24"/>
          <w:lang w:eastAsia="ru-RU"/>
        </w:rPr>
        <w:t xml:space="preserve"> заключении негосударственной экспертизы)</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lastRenderedPageBreak/>
        <w:t xml:space="preserve">    Государственная    экспертиза    проектной    документации    проведена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органа, проведшего государственную экспертизу, юридический и почтовый адреса,</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руководителя, номер телефона,</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положительного заключения государственной экспертизы проектной документации)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Государственная   экологическая   экспертиза   проектной   документации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проведена __________________________________________________________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органа, проведшего государственную экологическую экспертизу, юридический и почтовый адреса,</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руководителя, номер телефона,</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положительного заключения государственной экологической экспертизы проектной документации)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Проектная документация утверждена __________________________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_________________________ за № _______________ от «__» _________________ </w:t>
      </w:r>
      <w:proofErr w:type="gramStart"/>
      <w:r w:rsidRPr="00231796">
        <w:rPr>
          <w:rFonts w:ascii="Times New Roman" w:eastAsia="Times New Roman" w:hAnsi="Times New Roman"/>
          <w:sz w:val="28"/>
          <w:szCs w:val="28"/>
          <w:lang w:eastAsia="ru-RU"/>
        </w:rPr>
        <w:t>г</w:t>
      </w:r>
      <w:proofErr w:type="gramEnd"/>
      <w:r w:rsidRPr="00231796">
        <w:rPr>
          <w:rFonts w:ascii="Times New Roman" w:eastAsia="Times New Roman" w:hAnsi="Times New Roman"/>
          <w:sz w:val="28"/>
          <w:szCs w:val="28"/>
          <w:lang w:eastAsia="ru-RU"/>
        </w:rPr>
        <w:t>.</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Ранее выданное разрешение на строительство прилагается   _________________________________                          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(должность, (ФИО.)</w:t>
      </w:r>
      <w:r w:rsidRPr="00231796">
        <w:rPr>
          <w:rFonts w:ascii="Times New Roman" w:eastAsia="Times New Roman" w:hAnsi="Times New Roman"/>
          <w:sz w:val="28"/>
          <w:szCs w:val="28"/>
          <w:lang w:eastAsia="ru-RU"/>
        </w:rPr>
        <w:t xml:space="preserve">                                                       (</w:t>
      </w:r>
      <w:r w:rsidRPr="00231796">
        <w:rPr>
          <w:rFonts w:ascii="Times New Roman" w:eastAsia="Times New Roman" w:hAnsi="Times New Roman"/>
          <w:sz w:val="24"/>
          <w:szCs w:val="24"/>
          <w:lang w:eastAsia="ru-RU"/>
        </w:rPr>
        <w:t>подпись)</w:t>
      </w:r>
      <w:proofErr w:type="gramEnd"/>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от "__" _________________ </w:t>
      </w:r>
      <w:proofErr w:type="gramStart"/>
      <w:r w:rsidRPr="00231796">
        <w:rPr>
          <w:rFonts w:ascii="Times New Roman" w:eastAsia="Times New Roman" w:hAnsi="Times New Roman"/>
          <w:sz w:val="28"/>
          <w:szCs w:val="28"/>
          <w:lang w:eastAsia="ru-RU"/>
        </w:rPr>
        <w:t>г</w:t>
      </w:r>
      <w:proofErr w:type="gramEnd"/>
      <w:r w:rsidRPr="00231796">
        <w:rPr>
          <w:rFonts w:ascii="Times New Roman" w:eastAsia="Times New Roman" w:hAnsi="Times New Roman"/>
          <w:sz w:val="28"/>
          <w:szCs w:val="28"/>
          <w:lang w:eastAsia="ru-RU"/>
        </w:rPr>
        <w:t xml:space="preserve">. </w:t>
      </w:r>
    </w:p>
    <w:p w:rsidR="00231796" w:rsidRPr="00231796" w:rsidRDefault="00231796" w:rsidP="00231796">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ind w:left="7080" w:firstLine="708"/>
        <w:jc w:val="right"/>
        <w:rPr>
          <w:rFonts w:ascii="Times New Roman" w:eastAsia="Times New Roman" w:hAnsi="Times New Roman"/>
          <w:sz w:val="24"/>
          <w:szCs w:val="24"/>
          <w:lang w:eastAsia="ru-RU"/>
        </w:rPr>
      </w:pP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Приложение 2</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к Административному регламенту</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предоставления муниципальной услуги</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«Продление срока действия разрешения</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 xml:space="preserve"> на строительство,  внесение изменений </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231796">
        <w:rPr>
          <w:rFonts w:ascii="Times New Roman" w:eastAsia="Times New Roman" w:hAnsi="Times New Roman"/>
          <w:sz w:val="20"/>
          <w:szCs w:val="24"/>
          <w:lang w:eastAsia="ru-RU"/>
        </w:rPr>
        <w:t>в разрешение на строительство»</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Главе Богучанского района</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от_________________________________________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физического лица, место проживания,</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 xml:space="preserve">паспортные данные (серия, номер, кем и когда выдан, </w:t>
      </w:r>
      <w:proofErr w:type="gramEnd"/>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либо ИНН) наименование Застройщика,</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Фактический/юридический адрес</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231796">
        <w:rPr>
          <w:rFonts w:ascii="Times New Roman" w:eastAsia="Times New Roman" w:hAnsi="Times New Roman"/>
          <w:sz w:val="24"/>
          <w:szCs w:val="24"/>
          <w:lang w:eastAsia="ru-RU"/>
        </w:rPr>
        <w:t>в лице Ф.И.О. директора либо представителя</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ЗАЯВЛЕНИЕ</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о внесении изменений в разрешения на строительство</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lastRenderedPageBreak/>
        <w:t xml:space="preserve"> Прошу внести изменения в разрешения на строительство, (реконструкцию) объекта капитального строительства: 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на земельном участке по адресу: ____________________________________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(город, район, улица, кадастровый номер земельного участка)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Строительство  (реконструкция)  будет   осуществляться   на   основании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(наименование документов)</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от «__» ______. № 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Право на пользование землей закреплено 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 xml:space="preserve"> (наименование документов)</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от «__» ____________________________________________ </w:t>
      </w:r>
      <w:proofErr w:type="gramStart"/>
      <w:r w:rsidRPr="00231796">
        <w:rPr>
          <w:rFonts w:ascii="Times New Roman" w:eastAsia="Times New Roman" w:hAnsi="Times New Roman"/>
          <w:sz w:val="28"/>
          <w:szCs w:val="28"/>
          <w:lang w:eastAsia="ru-RU"/>
        </w:rPr>
        <w:t>г</w:t>
      </w:r>
      <w:proofErr w:type="gramEnd"/>
      <w:r w:rsidRPr="00231796">
        <w:rPr>
          <w:rFonts w:ascii="Times New Roman" w:eastAsia="Times New Roman" w:hAnsi="Times New Roman"/>
          <w:sz w:val="28"/>
          <w:szCs w:val="28"/>
          <w:lang w:eastAsia="ru-RU"/>
        </w:rPr>
        <w:t>. № 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Градостроительный план земельного участка утвержден 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органа, утвердившего градостроительный план,</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документа об утверждении)</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проекта планировки, проекта межевания территории</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 xml:space="preserve"> </w:t>
      </w:r>
      <w:proofErr w:type="gramStart"/>
      <w:r w:rsidRPr="00231796">
        <w:rPr>
          <w:rFonts w:ascii="Times New Roman" w:eastAsia="Times New Roman" w:hAnsi="Times New Roman"/>
          <w:sz w:val="24"/>
          <w:szCs w:val="24"/>
          <w:lang w:eastAsia="ru-RU"/>
        </w:rPr>
        <w:t>(наименование проекта, наименование проектной организации, юридический и почтовый адреса, номер телефона, наименование органа, утвердившего проект планировки территории, проект межевания территории,</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документа об утверждении)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Проектная    документация   на   строительство   объекта    разработана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проектной организации, ИНН, юридический и почтовый адреса,</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руководителя, номер телефона, банковские реквизиты</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 xml:space="preserve"> (наименование банка, </w:t>
      </w:r>
      <w:proofErr w:type="spellStart"/>
      <w:proofErr w:type="gramStart"/>
      <w:r w:rsidRPr="00231796">
        <w:rPr>
          <w:rFonts w:ascii="Times New Roman" w:eastAsia="Times New Roman" w:hAnsi="Times New Roman"/>
          <w:sz w:val="24"/>
          <w:szCs w:val="24"/>
          <w:lang w:eastAsia="ru-RU"/>
        </w:rPr>
        <w:t>р</w:t>
      </w:r>
      <w:proofErr w:type="spellEnd"/>
      <w:proofErr w:type="gramEnd"/>
      <w:r w:rsidRPr="00231796">
        <w:rPr>
          <w:rFonts w:ascii="Times New Roman" w:eastAsia="Times New Roman" w:hAnsi="Times New Roman"/>
          <w:sz w:val="24"/>
          <w:szCs w:val="24"/>
          <w:lang w:eastAsia="ru-RU"/>
        </w:rPr>
        <w:t>/с, к/с, БИК)</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231796">
        <w:rPr>
          <w:rFonts w:ascii="Times New Roman" w:eastAsia="Times New Roman" w:hAnsi="Times New Roman"/>
          <w:sz w:val="28"/>
          <w:szCs w:val="28"/>
          <w:lang w:eastAsia="ru-RU"/>
        </w:rPr>
        <w:t>имеющей</w:t>
      </w:r>
      <w:proofErr w:type="gramEnd"/>
      <w:r w:rsidRPr="00231796">
        <w:rPr>
          <w:rFonts w:ascii="Times New Roman" w:eastAsia="Times New Roman" w:hAnsi="Times New Roman"/>
          <w:sz w:val="28"/>
          <w:szCs w:val="28"/>
          <w:lang w:eastAsia="ru-RU"/>
        </w:rPr>
        <w:t xml:space="preserve">   право    на     выполнение    проектных    работ,    закрепленное</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(наименование документа и уполномоченной организации, его выдавшей)</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Экспертиза проектной документации проведена _______________________ 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организации, проведшей негосударственную экспертизу, ИНН, юридический и почтовый адреса,</w:t>
      </w:r>
      <w:proofErr w:type="gramEnd"/>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руководителя, номер телефона, реквизиты свидетельства об аккредитации на право проведения негосударственной</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 xml:space="preserve">экспертизы проектной документации, реквизиты </w:t>
      </w:r>
      <w:proofErr w:type="gramStart"/>
      <w:r w:rsidRPr="00231796">
        <w:rPr>
          <w:rFonts w:ascii="Times New Roman" w:eastAsia="Times New Roman" w:hAnsi="Times New Roman"/>
          <w:sz w:val="24"/>
          <w:szCs w:val="24"/>
          <w:lang w:eastAsia="ru-RU"/>
        </w:rPr>
        <w:t>положительного</w:t>
      </w:r>
      <w:proofErr w:type="gramEnd"/>
      <w:r w:rsidRPr="00231796">
        <w:rPr>
          <w:rFonts w:ascii="Times New Roman" w:eastAsia="Times New Roman" w:hAnsi="Times New Roman"/>
          <w:sz w:val="24"/>
          <w:szCs w:val="24"/>
          <w:lang w:eastAsia="ru-RU"/>
        </w:rPr>
        <w:t xml:space="preserve"> заключении негосударственной экспертизы)</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Государственная    экспертиза    проектной    документации    проведена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органа, проведшего государственную экспертизу, юридический и почтовый адреса,</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руководителя, номер телефона,</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положительного заключения государственной экспертизы проектной документации)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Государственная   экологическая   экспертиза   проектной   документации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lastRenderedPageBreak/>
        <w:t>проведена __________________________________________________________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органа, проведшего государственную экологическую экспертизу, юридический и почтовый адреса,</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руководителя, номер телефона,</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положительного заключения государственной экологической экспертизы проектной документации)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Проектная документация утверждена __________________________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_________________________ за № _______________ от «__» _________________ </w:t>
      </w:r>
      <w:proofErr w:type="gramStart"/>
      <w:r w:rsidRPr="00231796">
        <w:rPr>
          <w:rFonts w:ascii="Times New Roman" w:eastAsia="Times New Roman" w:hAnsi="Times New Roman"/>
          <w:sz w:val="28"/>
          <w:szCs w:val="28"/>
          <w:lang w:eastAsia="ru-RU"/>
        </w:rPr>
        <w:t>г</w:t>
      </w:r>
      <w:proofErr w:type="gramEnd"/>
      <w:r w:rsidRPr="00231796">
        <w:rPr>
          <w:rFonts w:ascii="Times New Roman" w:eastAsia="Times New Roman" w:hAnsi="Times New Roman"/>
          <w:sz w:val="28"/>
          <w:szCs w:val="28"/>
          <w:lang w:eastAsia="ru-RU"/>
        </w:rPr>
        <w:t>.</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Ранее выданное разрешение на строительство прилагается   _________________________________                          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(должность, (ФИО.)</w:t>
      </w:r>
      <w:r w:rsidRPr="00231796">
        <w:rPr>
          <w:rFonts w:ascii="Times New Roman" w:eastAsia="Times New Roman" w:hAnsi="Times New Roman"/>
          <w:sz w:val="28"/>
          <w:szCs w:val="28"/>
          <w:lang w:eastAsia="ru-RU"/>
        </w:rPr>
        <w:t xml:space="preserve">                                                       (</w:t>
      </w:r>
      <w:r w:rsidRPr="00231796">
        <w:rPr>
          <w:rFonts w:ascii="Times New Roman" w:eastAsia="Times New Roman" w:hAnsi="Times New Roman"/>
          <w:sz w:val="24"/>
          <w:szCs w:val="24"/>
          <w:lang w:eastAsia="ru-RU"/>
        </w:rPr>
        <w:t>подпись)</w:t>
      </w:r>
      <w:proofErr w:type="gramEnd"/>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от "__" _________________ </w:t>
      </w:r>
      <w:proofErr w:type="gramStart"/>
      <w:r w:rsidRPr="00231796">
        <w:rPr>
          <w:rFonts w:ascii="Times New Roman" w:eastAsia="Times New Roman" w:hAnsi="Times New Roman"/>
          <w:sz w:val="28"/>
          <w:szCs w:val="28"/>
          <w:lang w:eastAsia="ru-RU"/>
        </w:rPr>
        <w:t>г</w:t>
      </w:r>
      <w:proofErr w:type="gramEnd"/>
      <w:r w:rsidRPr="00231796">
        <w:rPr>
          <w:rFonts w:ascii="Times New Roman" w:eastAsia="Times New Roman" w:hAnsi="Times New Roman"/>
          <w:sz w:val="28"/>
          <w:szCs w:val="28"/>
          <w:lang w:eastAsia="ru-RU"/>
        </w:rPr>
        <w:t xml:space="preserve">. </w:t>
      </w:r>
    </w:p>
    <w:p w:rsidR="00231796" w:rsidRPr="00231796" w:rsidRDefault="00231796" w:rsidP="00231796">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ind w:left="7080" w:firstLine="708"/>
        <w:rPr>
          <w:rFonts w:ascii="Times New Roman" w:eastAsia="Times New Roman" w:hAnsi="Times New Roman"/>
          <w:sz w:val="24"/>
          <w:szCs w:val="24"/>
          <w:lang w:eastAsia="ru-RU"/>
        </w:rPr>
      </w:pPr>
    </w:p>
    <w:p w:rsidR="00231796" w:rsidRPr="00231796" w:rsidRDefault="00231796" w:rsidP="00231796">
      <w:pPr>
        <w:widowControl w:val="0"/>
        <w:autoSpaceDE w:val="0"/>
        <w:autoSpaceDN w:val="0"/>
        <w:adjustRightInd w:val="0"/>
        <w:spacing w:after="0" w:line="240" w:lineRule="auto"/>
        <w:ind w:left="7080" w:firstLine="708"/>
        <w:jc w:val="right"/>
        <w:rPr>
          <w:rFonts w:ascii="Times New Roman" w:eastAsia="Times New Roman" w:hAnsi="Times New Roman"/>
          <w:sz w:val="20"/>
          <w:szCs w:val="20"/>
          <w:lang w:eastAsia="ru-RU"/>
        </w:rPr>
      </w:pPr>
      <w:r w:rsidRPr="00231796">
        <w:rPr>
          <w:rFonts w:ascii="Times New Roman" w:eastAsia="Times New Roman" w:hAnsi="Times New Roman"/>
          <w:sz w:val="20"/>
          <w:szCs w:val="20"/>
          <w:lang w:eastAsia="ru-RU"/>
        </w:rPr>
        <w:t>Приложение 3</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31796">
        <w:rPr>
          <w:rFonts w:ascii="Times New Roman" w:eastAsia="Times New Roman" w:hAnsi="Times New Roman"/>
          <w:sz w:val="20"/>
          <w:szCs w:val="20"/>
          <w:lang w:eastAsia="ru-RU"/>
        </w:rPr>
        <w:t>к Административному регламенту</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31796">
        <w:rPr>
          <w:rFonts w:ascii="Times New Roman" w:eastAsia="Times New Roman" w:hAnsi="Times New Roman"/>
          <w:sz w:val="20"/>
          <w:szCs w:val="20"/>
          <w:lang w:eastAsia="ru-RU"/>
        </w:rPr>
        <w:t>предоставления муниципальной услуги</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31796">
        <w:rPr>
          <w:rFonts w:ascii="Times New Roman" w:eastAsia="Times New Roman" w:hAnsi="Times New Roman"/>
          <w:sz w:val="20"/>
          <w:szCs w:val="20"/>
          <w:lang w:eastAsia="ru-RU"/>
        </w:rPr>
        <w:t>«Продление срока действия разрешения</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31796">
        <w:rPr>
          <w:rFonts w:ascii="Times New Roman" w:eastAsia="Times New Roman" w:hAnsi="Times New Roman"/>
          <w:sz w:val="20"/>
          <w:szCs w:val="20"/>
          <w:lang w:eastAsia="ru-RU"/>
        </w:rPr>
        <w:t xml:space="preserve"> на строительство,  внесение изменений </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31796">
        <w:rPr>
          <w:rFonts w:ascii="Times New Roman" w:eastAsia="Times New Roman" w:hAnsi="Times New Roman"/>
          <w:sz w:val="20"/>
          <w:szCs w:val="20"/>
          <w:lang w:eastAsia="ru-RU"/>
        </w:rPr>
        <w:t>в разрешение на строительство»</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Главе Богучанского района</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31796">
        <w:rPr>
          <w:rFonts w:ascii="Courier New" w:eastAsia="Times New Roman" w:hAnsi="Courier New" w:cs="Courier New"/>
          <w:sz w:val="20"/>
          <w:szCs w:val="20"/>
          <w:lang w:eastAsia="ru-RU"/>
        </w:rPr>
        <w:t>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от_________________________________________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Ф.И.О. физического лица, место проживания,</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паспортные данные (серия, номер, кем и когда выдан</w:t>
      </w:r>
      <w:proofErr w:type="gramEnd"/>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либо ИНН) наименование Застройщика,</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Фактический/юридический адрес</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231796">
        <w:rPr>
          <w:rFonts w:ascii="Times New Roman" w:eastAsia="Times New Roman" w:hAnsi="Times New Roman"/>
          <w:sz w:val="24"/>
          <w:szCs w:val="24"/>
          <w:lang w:eastAsia="ru-RU"/>
        </w:rPr>
        <w:t>в лице Ф.И.О. директора либо представителя</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Уведомление о переходе прав на земельный участок,</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об образовании земельного участка</w:t>
      </w:r>
    </w:p>
    <w:p w:rsidR="00231796" w:rsidRPr="00231796" w:rsidRDefault="00231796" w:rsidP="00231796">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Прошу  принять  к  сведению  информацию  о  переходе  прав на земельный участок, (об  образовании  земельного  участка)  для  внесения  изменений  в разрешение    на    строительство (реконструкцию)   объекта   капитального строительства _______________________________________________________________     </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lastRenderedPageBreak/>
        <w:t>(наименование объекта)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от «__» ____________________ </w:t>
      </w:r>
      <w:proofErr w:type="gramStart"/>
      <w:r w:rsidRPr="00231796">
        <w:rPr>
          <w:rFonts w:ascii="Times New Roman" w:eastAsia="Times New Roman" w:hAnsi="Times New Roman"/>
          <w:sz w:val="28"/>
          <w:szCs w:val="28"/>
          <w:lang w:eastAsia="ru-RU"/>
        </w:rPr>
        <w:t>г</w:t>
      </w:r>
      <w:proofErr w:type="gramEnd"/>
      <w:r w:rsidRPr="00231796">
        <w:rPr>
          <w:rFonts w:ascii="Times New Roman" w:eastAsia="Times New Roman" w:hAnsi="Times New Roman"/>
          <w:sz w:val="28"/>
          <w:szCs w:val="28"/>
          <w:lang w:eastAsia="ru-RU"/>
        </w:rPr>
        <w:t>. № 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на земельном участке по адресу: ___________________________________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(город, район, улица, кадастровый номер земельного участка)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1. Право на земельный участок закреплено______________________ 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(наименование и реквизиты документа)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от «__» ____________________________________________ </w:t>
      </w:r>
      <w:proofErr w:type="gramStart"/>
      <w:r w:rsidRPr="00231796">
        <w:rPr>
          <w:rFonts w:ascii="Times New Roman" w:eastAsia="Times New Roman" w:hAnsi="Times New Roman"/>
          <w:sz w:val="28"/>
          <w:szCs w:val="28"/>
          <w:lang w:eastAsia="ru-RU"/>
        </w:rPr>
        <w:t>г</w:t>
      </w:r>
      <w:proofErr w:type="gramEnd"/>
      <w:r w:rsidRPr="00231796">
        <w:rPr>
          <w:rFonts w:ascii="Times New Roman" w:eastAsia="Times New Roman" w:hAnsi="Times New Roman"/>
          <w:sz w:val="28"/>
          <w:szCs w:val="28"/>
          <w:lang w:eastAsia="ru-RU"/>
        </w:rPr>
        <w:t>. № 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2. Решение об образовании земельного участка принято__________________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органа, принявшего решение,</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документа об образовании земельного участка)</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Градостроительный план земельного участка утвержден_________________</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__________________________________________________________________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231796">
        <w:rPr>
          <w:rFonts w:ascii="Times New Roman" w:eastAsia="Times New Roman" w:hAnsi="Times New Roman"/>
          <w:sz w:val="24"/>
          <w:szCs w:val="24"/>
          <w:lang w:eastAsia="ru-RU"/>
        </w:rPr>
        <w:t>(наименование органа, утвердившего градостроительный план земельного участка,</w:t>
      </w:r>
      <w:proofErr w:type="gramEnd"/>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1796">
        <w:rPr>
          <w:rFonts w:ascii="Times New Roman" w:eastAsia="Times New Roman" w:hAnsi="Times New Roman"/>
          <w:sz w:val="24"/>
          <w:szCs w:val="24"/>
          <w:lang w:eastAsia="ru-RU"/>
        </w:rPr>
        <w:t>реквизиты документа об утверждении)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                       </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Документы прилагаются согласно прилагаемому перечню.</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Примечания: </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а)  указываются   реквизиты  документов,     установленных</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пунктами 1 - 3 части 21.10 статьи 51 Градостроительного кодекса  Российской</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Федерации (</w:t>
      </w:r>
      <w:proofErr w:type="spellStart"/>
      <w:r w:rsidRPr="00231796">
        <w:rPr>
          <w:rFonts w:ascii="Times New Roman" w:eastAsia="Times New Roman" w:hAnsi="Times New Roman"/>
          <w:sz w:val="28"/>
          <w:szCs w:val="28"/>
          <w:lang w:eastAsia="ru-RU"/>
        </w:rPr>
        <w:t>ГрК</w:t>
      </w:r>
      <w:proofErr w:type="spellEnd"/>
      <w:r w:rsidRPr="00231796">
        <w:rPr>
          <w:rFonts w:ascii="Times New Roman" w:eastAsia="Times New Roman" w:hAnsi="Times New Roman"/>
          <w:sz w:val="28"/>
          <w:szCs w:val="28"/>
          <w:lang w:eastAsia="ru-RU"/>
        </w:rPr>
        <w:t xml:space="preserve"> РФ);</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б)  пункт  1  заполняется в случае, установленном частью 21.5 статьи 51</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231796">
        <w:rPr>
          <w:rFonts w:ascii="Times New Roman" w:eastAsia="Times New Roman" w:hAnsi="Times New Roman"/>
          <w:sz w:val="28"/>
          <w:szCs w:val="28"/>
          <w:lang w:eastAsia="ru-RU"/>
        </w:rPr>
        <w:t>ГрК</w:t>
      </w:r>
      <w:proofErr w:type="spellEnd"/>
      <w:r w:rsidRPr="00231796">
        <w:rPr>
          <w:rFonts w:ascii="Times New Roman" w:eastAsia="Times New Roman" w:hAnsi="Times New Roman"/>
          <w:sz w:val="28"/>
          <w:szCs w:val="28"/>
          <w:lang w:eastAsia="ru-RU"/>
        </w:rPr>
        <w:t xml:space="preserve"> РФ;</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в)  пункт  2   заполняется  в  случаях,  установленных  частями  21.6 и</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21.7 статьи 51 </w:t>
      </w:r>
      <w:proofErr w:type="spellStart"/>
      <w:r w:rsidRPr="00231796">
        <w:rPr>
          <w:rFonts w:ascii="Times New Roman" w:eastAsia="Times New Roman" w:hAnsi="Times New Roman"/>
          <w:sz w:val="28"/>
          <w:szCs w:val="28"/>
          <w:lang w:eastAsia="ru-RU"/>
        </w:rPr>
        <w:t>ГрК</w:t>
      </w:r>
      <w:proofErr w:type="spellEnd"/>
      <w:r w:rsidRPr="00231796">
        <w:rPr>
          <w:rFonts w:ascii="Times New Roman" w:eastAsia="Times New Roman" w:hAnsi="Times New Roman"/>
          <w:sz w:val="28"/>
          <w:szCs w:val="28"/>
          <w:lang w:eastAsia="ru-RU"/>
        </w:rPr>
        <w:t xml:space="preserve"> РФ;</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г)  сведения о градостроительном плане земельного участка указываются </w:t>
      </w:r>
      <w:proofErr w:type="gramStart"/>
      <w:r w:rsidRPr="00231796">
        <w:rPr>
          <w:rFonts w:ascii="Times New Roman" w:eastAsia="Times New Roman" w:hAnsi="Times New Roman"/>
          <w:sz w:val="28"/>
          <w:szCs w:val="28"/>
          <w:lang w:eastAsia="ru-RU"/>
        </w:rPr>
        <w:t>в</w:t>
      </w:r>
      <w:proofErr w:type="gramEnd"/>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231796">
        <w:rPr>
          <w:rFonts w:ascii="Times New Roman" w:eastAsia="Times New Roman" w:hAnsi="Times New Roman"/>
          <w:sz w:val="28"/>
          <w:szCs w:val="28"/>
          <w:lang w:eastAsia="ru-RU"/>
        </w:rPr>
        <w:t>случае</w:t>
      </w:r>
      <w:proofErr w:type="gramEnd"/>
      <w:r w:rsidRPr="00231796">
        <w:rPr>
          <w:rFonts w:ascii="Times New Roman" w:eastAsia="Times New Roman" w:hAnsi="Times New Roman"/>
          <w:sz w:val="28"/>
          <w:szCs w:val="28"/>
          <w:lang w:eastAsia="ru-RU"/>
        </w:rPr>
        <w:t xml:space="preserve">, установленном частью 21.7 статьи 51 </w:t>
      </w:r>
      <w:proofErr w:type="spellStart"/>
      <w:r w:rsidRPr="00231796">
        <w:rPr>
          <w:rFonts w:ascii="Times New Roman" w:eastAsia="Times New Roman" w:hAnsi="Times New Roman"/>
          <w:sz w:val="28"/>
          <w:szCs w:val="28"/>
          <w:lang w:eastAsia="ru-RU"/>
        </w:rPr>
        <w:t>ГрК</w:t>
      </w:r>
      <w:proofErr w:type="spellEnd"/>
      <w:r w:rsidRPr="00231796">
        <w:rPr>
          <w:rFonts w:ascii="Times New Roman" w:eastAsia="Times New Roman" w:hAnsi="Times New Roman"/>
          <w:sz w:val="28"/>
          <w:szCs w:val="28"/>
          <w:lang w:eastAsia="ru-RU"/>
        </w:rPr>
        <w:t xml:space="preserve"> РФ.</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__________________________</w:t>
      </w:r>
      <w:r w:rsidRPr="00231796">
        <w:rPr>
          <w:rFonts w:ascii="Times New Roman" w:eastAsia="Times New Roman" w:hAnsi="Times New Roman"/>
          <w:sz w:val="28"/>
          <w:szCs w:val="28"/>
          <w:lang w:eastAsia="ru-RU"/>
        </w:rPr>
        <w:tab/>
      </w:r>
      <w:r w:rsidRPr="00231796">
        <w:rPr>
          <w:rFonts w:ascii="Times New Roman" w:eastAsia="Times New Roman" w:hAnsi="Times New Roman"/>
          <w:sz w:val="28"/>
          <w:szCs w:val="28"/>
          <w:lang w:eastAsia="ru-RU"/>
        </w:rPr>
        <w:tab/>
      </w:r>
      <w:r w:rsidRPr="00231796">
        <w:rPr>
          <w:rFonts w:ascii="Times New Roman" w:eastAsia="Times New Roman" w:hAnsi="Times New Roman"/>
          <w:sz w:val="28"/>
          <w:szCs w:val="28"/>
          <w:lang w:eastAsia="ru-RU"/>
        </w:rPr>
        <w:tab/>
      </w:r>
      <w:r w:rsidRPr="00231796">
        <w:rPr>
          <w:rFonts w:ascii="Times New Roman" w:eastAsia="Times New Roman" w:hAnsi="Times New Roman"/>
          <w:sz w:val="28"/>
          <w:szCs w:val="28"/>
          <w:lang w:eastAsia="ru-RU"/>
        </w:rPr>
        <w:tab/>
      </w:r>
      <w:r w:rsidRPr="00231796">
        <w:rPr>
          <w:rFonts w:ascii="Times New Roman" w:eastAsia="Times New Roman" w:hAnsi="Times New Roman"/>
          <w:sz w:val="28"/>
          <w:szCs w:val="28"/>
          <w:lang w:eastAsia="ru-RU"/>
        </w:rPr>
        <w:tab/>
        <w:t>_____________</w:t>
      </w:r>
    </w:p>
    <w:p w:rsidR="00231796" w:rsidRPr="00231796" w:rsidRDefault="00231796" w:rsidP="002317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1796">
        <w:rPr>
          <w:rFonts w:ascii="Times New Roman" w:eastAsia="Times New Roman" w:hAnsi="Times New Roman"/>
          <w:sz w:val="24"/>
          <w:szCs w:val="24"/>
          <w:lang w:eastAsia="ru-RU"/>
        </w:rPr>
        <w:t>(Ф.И.О. должность)</w:t>
      </w:r>
      <w:r w:rsidRPr="00231796">
        <w:rPr>
          <w:rFonts w:ascii="Times New Roman" w:eastAsia="Times New Roman" w:hAnsi="Times New Roman"/>
          <w:sz w:val="28"/>
          <w:szCs w:val="28"/>
          <w:lang w:eastAsia="ru-RU"/>
        </w:rPr>
        <w:t xml:space="preserve">                                                                 </w:t>
      </w:r>
      <w:r w:rsidRPr="00231796">
        <w:rPr>
          <w:rFonts w:ascii="Times New Roman" w:eastAsia="Times New Roman" w:hAnsi="Times New Roman"/>
          <w:sz w:val="24"/>
          <w:szCs w:val="24"/>
          <w:lang w:eastAsia="ru-RU"/>
        </w:rPr>
        <w:t>(подпись)</w:t>
      </w: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31796" w:rsidRP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1796">
        <w:rPr>
          <w:rFonts w:ascii="Times New Roman" w:eastAsia="Times New Roman" w:hAnsi="Times New Roman"/>
          <w:sz w:val="28"/>
          <w:szCs w:val="28"/>
          <w:lang w:eastAsia="ru-RU"/>
        </w:rPr>
        <w:t xml:space="preserve">от «__» _________________ </w:t>
      </w:r>
      <w:proofErr w:type="gramStart"/>
      <w:r w:rsidRPr="00231796">
        <w:rPr>
          <w:rFonts w:ascii="Times New Roman" w:eastAsia="Times New Roman" w:hAnsi="Times New Roman"/>
          <w:sz w:val="28"/>
          <w:szCs w:val="28"/>
          <w:lang w:eastAsia="ru-RU"/>
        </w:rPr>
        <w:t>г</w:t>
      </w:r>
      <w:proofErr w:type="gramEnd"/>
      <w:r w:rsidRPr="00231796">
        <w:rPr>
          <w:rFonts w:ascii="Times New Roman" w:eastAsia="Times New Roman" w:hAnsi="Times New Roman"/>
          <w:sz w:val="28"/>
          <w:szCs w:val="28"/>
          <w:lang w:eastAsia="ru-RU"/>
        </w:rPr>
        <w:t>.</w:t>
      </w:r>
    </w:p>
    <w:p w:rsid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i/>
          <w:sz w:val="18"/>
          <w:szCs w:val="18"/>
          <w:lang w:eastAsia="ru-RU"/>
        </w:rPr>
      </w:pPr>
      <w:r w:rsidRPr="00231796">
        <w:rPr>
          <w:rFonts w:ascii="Times New Roman" w:eastAsia="Times New Roman" w:hAnsi="Times New Roman"/>
          <w:sz w:val="18"/>
          <w:szCs w:val="18"/>
          <w:lang w:eastAsia="ru-RU"/>
        </w:rPr>
        <w:t>Приложение 4</w:t>
      </w:r>
    </w:p>
    <w:p w:rsidR="00231796" w:rsidRPr="00231796" w:rsidRDefault="00231796" w:rsidP="00231796">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231796">
        <w:rPr>
          <w:rFonts w:ascii="Times New Roman" w:eastAsia="Times New Roman" w:hAnsi="Times New Roman"/>
          <w:sz w:val="18"/>
          <w:szCs w:val="18"/>
          <w:lang w:eastAsia="ru-RU"/>
        </w:rPr>
        <w:t xml:space="preserve">к Административному регламенту </w:t>
      </w:r>
    </w:p>
    <w:p w:rsidR="00231796" w:rsidRDefault="00231796"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31796" w:rsidRPr="00231796" w:rsidRDefault="005D331E" w:rsidP="002317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13.9pt;margin-top:36.55pt;width:437.45pt;height:619.9pt;z-index:251658240" wrapcoords="-50 0 -50 21554 21600 21554 21600 0 -50 0">
            <v:imagedata r:id="rId11" o:title=""/>
            <w10:wrap type="tight"/>
          </v:shape>
          <o:OLEObject Type="Embed" ProgID="PowerPoint.Slide.12" ShapeID="_x0000_s1088" DrawAspect="Content" ObjectID="_1559976525" r:id="rId12"/>
        </w:pict>
      </w:r>
    </w:p>
    <w:p w:rsidR="00073E31" w:rsidRPr="00770DF4" w:rsidRDefault="00C51879"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D331E">
        <w:rPr>
          <w:rFonts w:ascii="Times New Roman" w:eastAsia="Times New Roman" w:hAnsi="Times New Roman"/>
          <w:sz w:val="18"/>
          <w:szCs w:val="18"/>
          <w:lang w:eastAsia="ru-RU"/>
        </w:rPr>
        <w:pict>
          <v:shape id="_x0000_s1090" type="#_x0000_t75" style="position:absolute;left:0;text-align:left;margin-left:13.9pt;margin-top:24.85pt;width:437.45pt;height:589.8pt;z-index:251660288" wrapcoords="-50 0 -50 21554 21600 21554 21600 0 -50 0">
            <v:imagedata r:id="rId11" o:title=""/>
            <w10:wrap type="tight"/>
          </v:shape>
          <o:OLEObject Type="Embed" ProgID="PowerPoint.Slide.12" ShapeID="_x0000_s1090" DrawAspect="Content" ObjectID="_1559976524" r:id="rId13"/>
        </w:pict>
      </w:r>
    </w:p>
    <w:p w:rsidR="003621C4" w:rsidRPr="003621C4" w:rsidRDefault="003621C4" w:rsidP="003621C4">
      <w:pPr>
        <w:suppressAutoHyphens/>
        <w:spacing w:after="0" w:line="240" w:lineRule="auto"/>
        <w:jc w:val="center"/>
        <w:rPr>
          <w:rFonts w:ascii="Times New Roman" w:eastAsia="Times New Roman" w:hAnsi="Times New Roman"/>
          <w:sz w:val="18"/>
          <w:szCs w:val="18"/>
          <w:lang w:eastAsia="ar-SA"/>
        </w:rPr>
      </w:pPr>
      <w:r w:rsidRPr="003621C4">
        <w:rPr>
          <w:rFonts w:ascii="Times New Roman" w:eastAsia="Times New Roman" w:hAnsi="Times New Roman"/>
          <w:sz w:val="18"/>
          <w:szCs w:val="18"/>
          <w:lang w:eastAsia="ar-SA"/>
        </w:rPr>
        <w:t>АДМИНИСТРАЦИЯ БОГУЧАНСКОГО РАЙОНА</w:t>
      </w:r>
    </w:p>
    <w:p w:rsidR="003621C4" w:rsidRPr="003621C4" w:rsidRDefault="003621C4" w:rsidP="003621C4">
      <w:pPr>
        <w:suppressAutoHyphens/>
        <w:spacing w:after="0" w:line="240" w:lineRule="auto"/>
        <w:jc w:val="center"/>
        <w:rPr>
          <w:rFonts w:ascii="Times New Roman" w:eastAsia="Times New Roman" w:hAnsi="Times New Roman"/>
          <w:sz w:val="18"/>
          <w:szCs w:val="18"/>
          <w:lang w:eastAsia="ar-SA"/>
        </w:rPr>
      </w:pPr>
      <w:r w:rsidRPr="003621C4">
        <w:rPr>
          <w:rFonts w:ascii="Times New Roman" w:eastAsia="Times New Roman" w:hAnsi="Times New Roman"/>
          <w:sz w:val="18"/>
          <w:szCs w:val="18"/>
          <w:lang w:eastAsia="ar-SA"/>
        </w:rPr>
        <w:t>ПОСТАНОВЛЕНИЕ</w:t>
      </w:r>
    </w:p>
    <w:p w:rsidR="003621C4" w:rsidRPr="003621C4" w:rsidRDefault="003621C4" w:rsidP="003621C4">
      <w:pPr>
        <w:suppressAutoHyphens/>
        <w:spacing w:after="0" w:line="240" w:lineRule="auto"/>
        <w:jc w:val="center"/>
        <w:rPr>
          <w:rFonts w:ascii="Times New Roman" w:eastAsia="Times New Roman" w:hAnsi="Times New Roman"/>
          <w:sz w:val="20"/>
          <w:szCs w:val="20"/>
          <w:lang w:eastAsia="ar-SA"/>
        </w:rPr>
      </w:pPr>
      <w:r w:rsidRPr="003621C4">
        <w:rPr>
          <w:rFonts w:ascii="Times New Roman" w:eastAsia="Times New Roman" w:hAnsi="Times New Roman"/>
          <w:sz w:val="20"/>
          <w:szCs w:val="20"/>
          <w:lang w:eastAsia="ar-SA"/>
        </w:rPr>
        <w:t xml:space="preserve">06.06.  2017 г.                           с. </w:t>
      </w:r>
      <w:proofErr w:type="spellStart"/>
      <w:r w:rsidRPr="003621C4">
        <w:rPr>
          <w:rFonts w:ascii="Times New Roman" w:eastAsia="Times New Roman" w:hAnsi="Times New Roman"/>
          <w:sz w:val="20"/>
          <w:szCs w:val="20"/>
          <w:lang w:eastAsia="ar-SA"/>
        </w:rPr>
        <w:t>Богучаны</w:t>
      </w:r>
      <w:proofErr w:type="spellEnd"/>
      <w:r w:rsidRPr="003621C4">
        <w:rPr>
          <w:rFonts w:ascii="Times New Roman" w:eastAsia="Times New Roman" w:hAnsi="Times New Roman"/>
          <w:sz w:val="20"/>
          <w:szCs w:val="20"/>
          <w:lang w:eastAsia="ar-SA"/>
        </w:rPr>
        <w:t xml:space="preserve">                                               №610-П</w:t>
      </w:r>
    </w:p>
    <w:p w:rsidR="003621C4" w:rsidRPr="003621C4" w:rsidRDefault="003621C4" w:rsidP="003621C4">
      <w:pPr>
        <w:spacing w:after="0" w:line="240" w:lineRule="auto"/>
        <w:jc w:val="center"/>
        <w:rPr>
          <w:rFonts w:ascii="Times New Roman" w:eastAsia="Times New Roman" w:hAnsi="Times New Roman"/>
          <w:sz w:val="20"/>
          <w:szCs w:val="20"/>
          <w:lang w:eastAsia="ru-RU"/>
        </w:rPr>
      </w:pPr>
    </w:p>
    <w:p w:rsidR="003621C4" w:rsidRPr="003621C4" w:rsidRDefault="003621C4" w:rsidP="003621C4">
      <w:pPr>
        <w:spacing w:after="0" w:line="240" w:lineRule="auto"/>
        <w:ind w:firstLine="709"/>
        <w:jc w:val="center"/>
        <w:rPr>
          <w:rFonts w:ascii="Times New Roman" w:eastAsia="Times New Roman" w:hAnsi="Times New Roman"/>
          <w:sz w:val="20"/>
          <w:szCs w:val="20"/>
          <w:lang w:eastAsia="ru-RU"/>
        </w:rPr>
      </w:pPr>
      <w:r w:rsidRPr="003621C4">
        <w:rPr>
          <w:rFonts w:ascii="Times New Roman" w:eastAsia="Times New Roman" w:hAnsi="Times New Roman"/>
          <w:bCs/>
          <w:sz w:val="20"/>
          <w:szCs w:val="20"/>
          <w:lang w:eastAsia="ru-RU"/>
        </w:rPr>
        <w:lastRenderedPageBreak/>
        <w:t xml:space="preserve"> «О проведении публичных слушаний по проекту внесения изменений</w:t>
      </w:r>
      <w:r w:rsidRPr="003621C4">
        <w:rPr>
          <w:rFonts w:ascii="Times New Roman" w:eastAsia="Times New Roman" w:hAnsi="Times New Roman"/>
          <w:bCs/>
          <w:sz w:val="20"/>
          <w:szCs w:val="20"/>
          <w:lang w:eastAsia="ru-RU"/>
        </w:rPr>
        <w:br/>
        <w:t xml:space="preserve">в Правила землепользования и застройки </w:t>
      </w:r>
      <w:r w:rsidRPr="003621C4">
        <w:rPr>
          <w:rFonts w:ascii="Times New Roman" w:eastAsia="Times New Roman" w:hAnsi="Times New Roman"/>
          <w:sz w:val="20"/>
          <w:szCs w:val="20"/>
          <w:lang w:eastAsia="ru-RU"/>
        </w:rPr>
        <w:t>межселенной территории и сельских поселений Богучанского района»</w:t>
      </w:r>
    </w:p>
    <w:p w:rsidR="003621C4" w:rsidRPr="003621C4" w:rsidRDefault="003621C4" w:rsidP="003621C4">
      <w:pPr>
        <w:spacing w:after="0" w:line="240" w:lineRule="auto"/>
        <w:jc w:val="right"/>
        <w:rPr>
          <w:rFonts w:ascii="Times New Roman" w:eastAsia="Times New Roman" w:hAnsi="Times New Roman"/>
          <w:sz w:val="20"/>
          <w:szCs w:val="20"/>
          <w:lang w:eastAsia="ru-RU"/>
        </w:rPr>
      </w:pPr>
    </w:p>
    <w:p w:rsidR="003621C4" w:rsidRPr="003621C4" w:rsidRDefault="003621C4" w:rsidP="003621C4">
      <w:pPr>
        <w:spacing w:after="0" w:line="240" w:lineRule="auto"/>
        <w:ind w:firstLine="426"/>
        <w:jc w:val="both"/>
        <w:rPr>
          <w:rFonts w:ascii="Times New Roman" w:eastAsia="Times New Roman" w:hAnsi="Times New Roman"/>
          <w:sz w:val="20"/>
          <w:szCs w:val="20"/>
          <w:lang w:eastAsia="ru-RU"/>
        </w:rPr>
      </w:pPr>
      <w:r w:rsidRPr="003621C4">
        <w:rPr>
          <w:rFonts w:ascii="Times New Roman" w:eastAsia="Times New Roman" w:hAnsi="Times New Roman"/>
          <w:sz w:val="20"/>
          <w:szCs w:val="20"/>
          <w:lang w:eastAsia="ru-RU"/>
        </w:rPr>
        <w:t>В целях приведения Правил землепользования и застройки межселенной территории и сельских поселений Богучанского района» в соответствие с действующим законодательством, в соответствии</w:t>
      </w:r>
      <w:r w:rsidRPr="003621C4">
        <w:rPr>
          <w:rFonts w:ascii="Times New Roman" w:eastAsia="Times New Roman" w:hAnsi="Times New Roman"/>
          <w:sz w:val="20"/>
          <w:szCs w:val="20"/>
          <w:lang w:eastAsia="ru-RU"/>
        </w:rPr>
        <w:br/>
        <w:t>с Градостроительным Кодексом РФ, Федеральным законом от 06.10.2003</w:t>
      </w:r>
      <w:r w:rsidRPr="003621C4">
        <w:rPr>
          <w:rFonts w:ascii="Times New Roman" w:eastAsia="Times New Roman" w:hAnsi="Times New Roman"/>
          <w:sz w:val="20"/>
          <w:szCs w:val="20"/>
          <w:lang w:eastAsia="ru-RU"/>
        </w:rPr>
        <w:br/>
        <w:t>№ 131-ФЗ «Об общих принципах организации местного самоуправления</w:t>
      </w:r>
      <w:r w:rsidRPr="003621C4">
        <w:rPr>
          <w:rFonts w:ascii="Times New Roman" w:eastAsia="Times New Roman" w:hAnsi="Times New Roman"/>
          <w:sz w:val="20"/>
          <w:szCs w:val="20"/>
          <w:lang w:eastAsia="ru-RU"/>
        </w:rPr>
        <w:br/>
        <w:t>в Российской Федерации», руководствуясь Уставом Богучанского района, постановляю:</w:t>
      </w:r>
    </w:p>
    <w:p w:rsidR="003621C4" w:rsidRPr="003621C4" w:rsidRDefault="003621C4" w:rsidP="003621C4">
      <w:pPr>
        <w:spacing w:after="0" w:line="240" w:lineRule="auto"/>
        <w:ind w:firstLine="567"/>
        <w:jc w:val="both"/>
        <w:rPr>
          <w:rFonts w:ascii="Times New Roman" w:eastAsia="Times New Roman" w:hAnsi="Times New Roman"/>
          <w:sz w:val="20"/>
          <w:szCs w:val="20"/>
          <w:lang w:eastAsia="ru-RU"/>
        </w:rPr>
      </w:pPr>
      <w:r w:rsidRPr="003621C4">
        <w:rPr>
          <w:rFonts w:ascii="Times New Roman" w:eastAsia="Times New Roman" w:hAnsi="Times New Roman"/>
          <w:sz w:val="20"/>
          <w:szCs w:val="20"/>
          <w:lang w:eastAsia="ru-RU"/>
        </w:rPr>
        <w:t xml:space="preserve">1. Провести публичные слушания по проекту внесения изменений в Правила землепользования и застройки в части уточнения градостроительных регламентов территориальных зон согласно графику (приложение 1). </w:t>
      </w:r>
    </w:p>
    <w:p w:rsidR="003621C4" w:rsidRPr="003621C4" w:rsidRDefault="003621C4" w:rsidP="003621C4">
      <w:pPr>
        <w:widowControl w:val="0"/>
        <w:suppressAutoHyphens/>
        <w:autoSpaceDE w:val="0"/>
        <w:spacing w:after="0" w:line="240" w:lineRule="auto"/>
        <w:ind w:firstLine="567"/>
        <w:jc w:val="both"/>
        <w:rPr>
          <w:rFonts w:ascii="Times New Roman" w:eastAsia="Times New Roman" w:hAnsi="Times New Roman"/>
          <w:sz w:val="20"/>
          <w:szCs w:val="20"/>
          <w:lang w:eastAsia="ru-RU"/>
        </w:rPr>
      </w:pPr>
      <w:r w:rsidRPr="003621C4">
        <w:rPr>
          <w:rFonts w:ascii="Times New Roman" w:eastAsia="Times New Roman" w:hAnsi="Times New Roman"/>
          <w:sz w:val="20"/>
          <w:szCs w:val="20"/>
          <w:lang w:eastAsia="ru-RU"/>
        </w:rPr>
        <w:t>2. Комиссии:</w:t>
      </w:r>
    </w:p>
    <w:p w:rsidR="003621C4" w:rsidRPr="003621C4" w:rsidRDefault="003621C4" w:rsidP="003621C4">
      <w:pPr>
        <w:widowControl w:val="0"/>
        <w:suppressAutoHyphens/>
        <w:autoSpaceDE w:val="0"/>
        <w:spacing w:after="0" w:line="240" w:lineRule="auto"/>
        <w:ind w:firstLine="567"/>
        <w:jc w:val="both"/>
        <w:rPr>
          <w:rFonts w:ascii="Times New Roman" w:eastAsia="Times New Roman" w:hAnsi="Times New Roman"/>
          <w:sz w:val="20"/>
          <w:szCs w:val="20"/>
          <w:lang w:eastAsia="ru-RU"/>
        </w:rPr>
      </w:pPr>
      <w:r w:rsidRPr="003621C4">
        <w:rPr>
          <w:rFonts w:ascii="Times New Roman" w:eastAsia="Times New Roman" w:hAnsi="Times New Roman"/>
          <w:sz w:val="20"/>
          <w:szCs w:val="20"/>
          <w:lang w:eastAsia="ru-RU"/>
        </w:rPr>
        <w:t>2.1 в срок до 22.06.2017 осуществить сбор предложений и замечаний</w:t>
      </w:r>
      <w:r w:rsidRPr="003621C4">
        <w:rPr>
          <w:rFonts w:ascii="Times New Roman" w:eastAsia="Times New Roman" w:hAnsi="Times New Roman"/>
          <w:sz w:val="20"/>
          <w:szCs w:val="20"/>
          <w:lang w:eastAsia="ru-RU"/>
        </w:rPr>
        <w:br/>
        <w:t>по проекту внесения изменений в Правила землепользования и застройки межселенной территории и сельских поселений Богучанского района;</w:t>
      </w:r>
    </w:p>
    <w:p w:rsidR="003621C4" w:rsidRPr="003621C4" w:rsidRDefault="003621C4" w:rsidP="003621C4">
      <w:pPr>
        <w:widowControl w:val="0"/>
        <w:suppressAutoHyphens/>
        <w:autoSpaceDE w:val="0"/>
        <w:spacing w:after="0" w:line="240" w:lineRule="auto"/>
        <w:ind w:firstLine="567"/>
        <w:jc w:val="both"/>
        <w:rPr>
          <w:rFonts w:ascii="Times New Roman" w:eastAsia="Times New Roman" w:hAnsi="Times New Roman"/>
          <w:sz w:val="20"/>
          <w:szCs w:val="20"/>
          <w:lang w:eastAsia="ru-RU"/>
        </w:rPr>
      </w:pPr>
      <w:r w:rsidRPr="003621C4">
        <w:rPr>
          <w:rFonts w:ascii="Times New Roman" w:eastAsia="Times New Roman" w:hAnsi="Times New Roman"/>
          <w:sz w:val="20"/>
          <w:szCs w:val="20"/>
          <w:lang w:eastAsia="ru-RU"/>
        </w:rPr>
        <w:t>2.2 в срок до 23.06.2017 подготовить и обеспечить опубликование</w:t>
      </w:r>
      <w:r w:rsidRPr="003621C4">
        <w:rPr>
          <w:rFonts w:ascii="Times New Roman" w:eastAsia="Times New Roman" w:hAnsi="Times New Roman"/>
          <w:sz w:val="20"/>
          <w:szCs w:val="20"/>
          <w:lang w:eastAsia="ru-RU"/>
        </w:rPr>
        <w:br/>
        <w:t>в печатном издании и на официальном сайте заключение о результатах публичных слушаний по проекту внесения изменений в Правила землепользования и застройки межселенной территории и сельских поселений Богучанского района.</w:t>
      </w:r>
    </w:p>
    <w:p w:rsidR="003621C4" w:rsidRPr="003621C4" w:rsidRDefault="003621C4" w:rsidP="003621C4">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621C4">
        <w:rPr>
          <w:rFonts w:ascii="Times New Roman" w:eastAsia="Times New Roman" w:hAnsi="Times New Roman"/>
          <w:sz w:val="20"/>
          <w:szCs w:val="20"/>
          <w:lang w:eastAsia="ru-RU"/>
        </w:rPr>
        <w:t xml:space="preserve">3. Опубликовать настоящее постановление </w:t>
      </w:r>
      <w:r w:rsidRPr="003621C4">
        <w:rPr>
          <w:rFonts w:ascii="Times New Roman" w:eastAsia="Times New Roman" w:hAnsi="Times New Roman"/>
          <w:bCs/>
          <w:sz w:val="20"/>
          <w:szCs w:val="20"/>
          <w:lang w:eastAsia="ru-RU"/>
        </w:rPr>
        <w:t>в Официальном вестнике Богучанского района</w:t>
      </w:r>
      <w:r w:rsidRPr="003621C4">
        <w:rPr>
          <w:rFonts w:ascii="Times New Roman" w:eastAsia="Times New Roman" w:hAnsi="Times New Roman"/>
          <w:sz w:val="20"/>
          <w:szCs w:val="20"/>
          <w:lang w:eastAsia="ru-RU"/>
        </w:rPr>
        <w:t xml:space="preserve"> и разместить на официальном сайте администрации Богучанского района.</w:t>
      </w:r>
    </w:p>
    <w:p w:rsidR="003621C4" w:rsidRPr="003621C4" w:rsidRDefault="003621C4" w:rsidP="003621C4">
      <w:pPr>
        <w:widowControl w:val="0"/>
        <w:suppressAutoHyphens/>
        <w:autoSpaceDE w:val="0"/>
        <w:spacing w:after="0" w:line="240" w:lineRule="auto"/>
        <w:ind w:firstLine="567"/>
        <w:jc w:val="both"/>
        <w:rPr>
          <w:rFonts w:ascii="Times New Roman" w:eastAsia="Times New Roman" w:hAnsi="Times New Roman"/>
          <w:sz w:val="20"/>
          <w:szCs w:val="20"/>
          <w:lang w:eastAsia="ru-RU"/>
        </w:rPr>
      </w:pPr>
      <w:r w:rsidRPr="003621C4">
        <w:rPr>
          <w:rFonts w:ascii="Times New Roman" w:eastAsia="Times New Roman" w:hAnsi="Times New Roman"/>
          <w:sz w:val="20"/>
          <w:szCs w:val="20"/>
          <w:lang w:eastAsia="ru-RU"/>
        </w:rPr>
        <w:t>4. Контроль над исполнением настоящего постановления оставляю</w:t>
      </w:r>
      <w:r w:rsidRPr="003621C4">
        <w:rPr>
          <w:rFonts w:ascii="Times New Roman" w:eastAsia="Times New Roman" w:hAnsi="Times New Roman"/>
          <w:sz w:val="20"/>
          <w:szCs w:val="20"/>
          <w:lang w:eastAsia="ru-RU"/>
        </w:rPr>
        <w:br/>
        <w:t>за собой.</w:t>
      </w:r>
    </w:p>
    <w:p w:rsidR="003621C4" w:rsidRPr="003621C4" w:rsidRDefault="003621C4" w:rsidP="003621C4">
      <w:pPr>
        <w:spacing w:after="0" w:line="240" w:lineRule="auto"/>
        <w:jc w:val="both"/>
        <w:rPr>
          <w:rFonts w:ascii="Times New Roman" w:eastAsia="Times New Roman" w:hAnsi="Times New Roman"/>
          <w:sz w:val="20"/>
          <w:szCs w:val="20"/>
          <w:lang w:eastAsia="ru-RU"/>
        </w:rPr>
      </w:pPr>
    </w:p>
    <w:p w:rsidR="003621C4" w:rsidRPr="003621C4" w:rsidRDefault="003621C4" w:rsidP="003621C4">
      <w:pPr>
        <w:spacing w:after="0" w:line="240" w:lineRule="auto"/>
        <w:jc w:val="both"/>
        <w:rPr>
          <w:rFonts w:ascii="Times New Roman" w:eastAsia="Times New Roman" w:hAnsi="Times New Roman"/>
          <w:bCs/>
          <w:sz w:val="20"/>
          <w:szCs w:val="20"/>
          <w:lang w:eastAsia="ru-RU"/>
        </w:rPr>
      </w:pPr>
      <w:proofErr w:type="gramStart"/>
      <w:r w:rsidRPr="003621C4">
        <w:rPr>
          <w:rFonts w:ascii="Times New Roman" w:eastAsia="Times New Roman" w:hAnsi="Times New Roman"/>
          <w:bCs/>
          <w:sz w:val="20"/>
          <w:szCs w:val="20"/>
          <w:lang w:eastAsia="ru-RU"/>
        </w:rPr>
        <w:t>Исполняющий</w:t>
      </w:r>
      <w:proofErr w:type="gramEnd"/>
      <w:r w:rsidRPr="003621C4">
        <w:rPr>
          <w:rFonts w:ascii="Times New Roman" w:eastAsia="Times New Roman" w:hAnsi="Times New Roman"/>
          <w:bCs/>
          <w:sz w:val="20"/>
          <w:szCs w:val="20"/>
          <w:lang w:eastAsia="ru-RU"/>
        </w:rPr>
        <w:t xml:space="preserve"> обязанности</w:t>
      </w:r>
    </w:p>
    <w:p w:rsidR="003621C4" w:rsidRPr="003621C4" w:rsidRDefault="003621C4" w:rsidP="003621C4">
      <w:pPr>
        <w:spacing w:after="0" w:line="240" w:lineRule="auto"/>
        <w:jc w:val="both"/>
        <w:rPr>
          <w:rFonts w:ascii="Times New Roman" w:eastAsia="Times New Roman" w:hAnsi="Times New Roman"/>
          <w:bCs/>
          <w:sz w:val="20"/>
          <w:szCs w:val="20"/>
          <w:lang w:eastAsia="ru-RU"/>
        </w:rPr>
      </w:pPr>
      <w:r w:rsidRPr="003621C4">
        <w:rPr>
          <w:rFonts w:ascii="Times New Roman" w:eastAsia="Times New Roman" w:hAnsi="Times New Roman"/>
          <w:bCs/>
          <w:sz w:val="20"/>
          <w:szCs w:val="20"/>
          <w:lang w:eastAsia="ru-RU"/>
        </w:rPr>
        <w:t>Главы Богучанского района</w:t>
      </w:r>
      <w:r w:rsidRPr="003621C4">
        <w:rPr>
          <w:rFonts w:ascii="Times New Roman" w:eastAsia="Times New Roman" w:hAnsi="Times New Roman"/>
          <w:bCs/>
          <w:sz w:val="20"/>
          <w:szCs w:val="20"/>
          <w:lang w:eastAsia="ru-RU"/>
        </w:rPr>
        <w:tab/>
      </w:r>
      <w:r w:rsidRPr="003621C4">
        <w:rPr>
          <w:rFonts w:ascii="Times New Roman" w:eastAsia="Times New Roman" w:hAnsi="Times New Roman"/>
          <w:bCs/>
          <w:sz w:val="20"/>
          <w:szCs w:val="20"/>
          <w:lang w:eastAsia="ru-RU"/>
        </w:rPr>
        <w:tab/>
        <w:t xml:space="preserve">                   </w:t>
      </w:r>
      <w:r w:rsidRPr="003621C4">
        <w:rPr>
          <w:rFonts w:ascii="Times New Roman" w:eastAsia="Times New Roman" w:hAnsi="Times New Roman"/>
          <w:bCs/>
          <w:sz w:val="20"/>
          <w:szCs w:val="20"/>
          <w:lang w:eastAsia="ru-RU"/>
        </w:rPr>
        <w:tab/>
        <w:t xml:space="preserve">               В.Ю. Карнаухов</w:t>
      </w:r>
    </w:p>
    <w:p w:rsidR="003621C4" w:rsidRPr="003621C4" w:rsidRDefault="003621C4" w:rsidP="003621C4">
      <w:pPr>
        <w:spacing w:after="0" w:line="240" w:lineRule="auto"/>
        <w:jc w:val="both"/>
        <w:rPr>
          <w:rFonts w:ascii="Times New Roman" w:eastAsia="Times New Roman" w:hAnsi="Times New Roman"/>
          <w:sz w:val="20"/>
          <w:szCs w:val="20"/>
          <w:lang w:eastAsia="ru-RU"/>
        </w:rPr>
      </w:pPr>
    </w:p>
    <w:p w:rsidR="003621C4" w:rsidRDefault="003621C4" w:rsidP="003621C4">
      <w:pPr>
        <w:spacing w:after="0" w:line="240" w:lineRule="auto"/>
        <w:jc w:val="right"/>
        <w:rPr>
          <w:rFonts w:ascii="Times New Roman" w:eastAsia="Times New Roman" w:hAnsi="Times New Roman"/>
          <w:sz w:val="20"/>
          <w:szCs w:val="20"/>
          <w:lang w:eastAsia="ru-RU"/>
        </w:rPr>
      </w:pPr>
      <w:r w:rsidRPr="003621C4">
        <w:rPr>
          <w:rFonts w:ascii="Times New Roman" w:eastAsia="Times New Roman" w:hAnsi="Times New Roman"/>
          <w:sz w:val="20"/>
          <w:szCs w:val="20"/>
          <w:lang w:eastAsia="ru-RU"/>
        </w:rPr>
        <w:t>Приложение № 1</w:t>
      </w:r>
      <w:r w:rsidRPr="003621C4">
        <w:rPr>
          <w:rFonts w:ascii="Times New Roman" w:eastAsia="Times New Roman" w:hAnsi="Times New Roman"/>
          <w:sz w:val="20"/>
          <w:szCs w:val="20"/>
          <w:lang w:eastAsia="ru-RU"/>
        </w:rPr>
        <w:br/>
        <w:t>к  Постановлению Главы</w:t>
      </w:r>
      <w:r w:rsidRPr="003621C4">
        <w:rPr>
          <w:rFonts w:ascii="Times New Roman" w:eastAsia="Times New Roman" w:hAnsi="Times New Roman"/>
          <w:sz w:val="20"/>
          <w:szCs w:val="20"/>
          <w:lang w:eastAsia="ru-RU"/>
        </w:rPr>
        <w:br/>
        <w:t>Богучанского района</w:t>
      </w:r>
      <w:r w:rsidRPr="003621C4">
        <w:rPr>
          <w:rFonts w:ascii="Times New Roman" w:eastAsia="Times New Roman" w:hAnsi="Times New Roman"/>
          <w:sz w:val="20"/>
          <w:szCs w:val="20"/>
          <w:lang w:eastAsia="ru-RU"/>
        </w:rPr>
        <w:br/>
        <w:t>от 06.06.2017г №610-П</w:t>
      </w:r>
    </w:p>
    <w:p w:rsidR="003621C4" w:rsidRPr="003621C4" w:rsidRDefault="003621C4" w:rsidP="003621C4">
      <w:pPr>
        <w:spacing w:after="0" w:line="240" w:lineRule="auto"/>
        <w:jc w:val="right"/>
        <w:rPr>
          <w:rFonts w:ascii="Times New Roman" w:eastAsia="Times New Roman" w:hAnsi="Times New Roman"/>
          <w:sz w:val="20"/>
          <w:szCs w:val="20"/>
          <w:lang w:eastAsia="ru-RU"/>
        </w:rPr>
      </w:pPr>
    </w:p>
    <w:p w:rsidR="003621C4" w:rsidRPr="003621C4" w:rsidRDefault="003621C4" w:rsidP="003621C4">
      <w:pPr>
        <w:spacing w:after="0" w:line="240" w:lineRule="auto"/>
        <w:jc w:val="center"/>
        <w:rPr>
          <w:rFonts w:ascii="Times New Roman" w:eastAsia="Times New Roman" w:hAnsi="Times New Roman"/>
          <w:sz w:val="20"/>
          <w:szCs w:val="20"/>
          <w:lang w:eastAsia="ru-RU"/>
        </w:rPr>
      </w:pPr>
      <w:r w:rsidRPr="003621C4">
        <w:rPr>
          <w:rFonts w:ascii="Times New Roman" w:eastAsia="Times New Roman" w:hAnsi="Times New Roman"/>
          <w:sz w:val="20"/>
          <w:szCs w:val="20"/>
          <w:lang w:eastAsia="ru-RU"/>
        </w:rPr>
        <w:t>График проведения муниципальными образованиями Богучанского района публичных слушаний по проекту внесения изменений в Правила землепользования и застройки в части уточнения градостроительных регламентов территориальных зон.</w:t>
      </w:r>
    </w:p>
    <w:p w:rsidR="003621C4" w:rsidRPr="003621C4" w:rsidRDefault="003621C4" w:rsidP="003621C4">
      <w:pPr>
        <w:spacing w:after="0" w:line="240" w:lineRule="auto"/>
        <w:jc w:val="both"/>
        <w:rPr>
          <w:rFonts w:ascii="Times New Roman" w:eastAsia="Times New Roman" w:hAnsi="Times New Roman"/>
          <w:sz w:val="20"/>
          <w:szCs w:val="20"/>
          <w:lang w:eastAsia="ru-R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7"/>
        <w:gridCol w:w="3095"/>
        <w:gridCol w:w="3431"/>
        <w:gridCol w:w="2201"/>
      </w:tblGrid>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6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Муниципальное </w:t>
            </w:r>
          </w:p>
          <w:p w:rsidR="003621C4" w:rsidRPr="003621C4" w:rsidRDefault="003621C4" w:rsidP="003621C4">
            <w:pPr>
              <w:spacing w:after="0" w:line="240" w:lineRule="auto"/>
              <w:ind w:left="26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образованиям</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6"/>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Адрес проведения публичных слушаний</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99"/>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Время /дата проведения </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3"/>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Ангарский сельсовет</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gramStart"/>
            <w:r w:rsidRPr="003621C4">
              <w:rPr>
                <w:rFonts w:ascii="Times New Roman" w:eastAsia="Times New Roman" w:hAnsi="Times New Roman"/>
                <w:sz w:val="14"/>
                <w:szCs w:val="14"/>
                <w:lang w:eastAsia="ru-RU"/>
              </w:rPr>
              <w:t>Ангарский</w:t>
            </w:r>
            <w:proofErr w:type="gramEnd"/>
            <w:r w:rsidRPr="003621C4">
              <w:rPr>
                <w:rFonts w:ascii="Times New Roman" w:eastAsia="Times New Roman" w:hAnsi="Times New Roman"/>
                <w:sz w:val="14"/>
                <w:szCs w:val="14"/>
                <w:lang w:eastAsia="ru-RU"/>
              </w:rPr>
              <w:t>, ул. Ленина, 3</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16.06.2017г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2</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3"/>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Артюгинский</w:t>
            </w:r>
            <w:proofErr w:type="spellEnd"/>
            <w:r w:rsidRPr="003621C4">
              <w:rPr>
                <w:rFonts w:ascii="Times New Roman" w:eastAsia="Times New Roman" w:hAnsi="Times New Roman"/>
                <w:sz w:val="14"/>
                <w:szCs w:val="14"/>
                <w:lang w:eastAsia="ru-RU"/>
              </w:rPr>
              <w:t xml:space="preserve"> сельсовет</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spellStart"/>
            <w:r w:rsidRPr="003621C4">
              <w:rPr>
                <w:rFonts w:ascii="Times New Roman" w:eastAsia="Times New Roman" w:hAnsi="Times New Roman"/>
                <w:sz w:val="14"/>
                <w:szCs w:val="14"/>
                <w:lang w:eastAsia="ru-RU"/>
              </w:rPr>
              <w:t>Артюгино</w:t>
            </w:r>
            <w:proofErr w:type="spellEnd"/>
            <w:r w:rsidRPr="003621C4">
              <w:rPr>
                <w:rFonts w:ascii="Times New Roman" w:eastAsia="Times New Roman" w:hAnsi="Times New Roman"/>
                <w:sz w:val="14"/>
                <w:szCs w:val="14"/>
                <w:lang w:eastAsia="ru-RU"/>
              </w:rPr>
              <w:t>, ул. Ленина, 41</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16.06.2017г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3</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3"/>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Белякинский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Беляки, ул. </w:t>
            </w:r>
            <w:proofErr w:type="gramStart"/>
            <w:r w:rsidRPr="003621C4">
              <w:rPr>
                <w:rFonts w:ascii="Times New Roman" w:eastAsia="Times New Roman" w:hAnsi="Times New Roman"/>
                <w:sz w:val="14"/>
                <w:szCs w:val="14"/>
                <w:lang w:eastAsia="ru-RU"/>
              </w:rPr>
              <w:t>Школьная</w:t>
            </w:r>
            <w:proofErr w:type="gramEnd"/>
            <w:r w:rsidRPr="003621C4">
              <w:rPr>
                <w:rFonts w:ascii="Times New Roman" w:eastAsia="Times New Roman" w:hAnsi="Times New Roman"/>
                <w:sz w:val="14"/>
                <w:szCs w:val="14"/>
                <w:lang w:eastAsia="ru-RU"/>
              </w:rPr>
              <w:t xml:space="preserve">, 22 </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16.06.2017г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4</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3"/>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Богучанский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с. </w:t>
            </w:r>
            <w:proofErr w:type="spellStart"/>
            <w:r w:rsidRPr="003621C4">
              <w:rPr>
                <w:rFonts w:ascii="Times New Roman" w:eastAsia="Times New Roman" w:hAnsi="Times New Roman"/>
                <w:sz w:val="14"/>
                <w:szCs w:val="14"/>
                <w:lang w:eastAsia="ru-RU"/>
              </w:rPr>
              <w:t>Богучаны</w:t>
            </w:r>
            <w:proofErr w:type="spellEnd"/>
            <w:r w:rsidRPr="003621C4">
              <w:rPr>
                <w:rFonts w:ascii="Times New Roman" w:eastAsia="Times New Roman" w:hAnsi="Times New Roman"/>
                <w:sz w:val="14"/>
                <w:szCs w:val="14"/>
                <w:lang w:eastAsia="ru-RU"/>
              </w:rPr>
              <w:t xml:space="preserve"> ул. </w:t>
            </w:r>
            <w:proofErr w:type="gramStart"/>
            <w:r w:rsidRPr="003621C4">
              <w:rPr>
                <w:rFonts w:ascii="Times New Roman" w:eastAsia="Times New Roman" w:hAnsi="Times New Roman"/>
                <w:sz w:val="14"/>
                <w:szCs w:val="14"/>
                <w:lang w:eastAsia="ru-RU"/>
              </w:rPr>
              <w:t>Октябрьская</w:t>
            </w:r>
            <w:proofErr w:type="gramEnd"/>
            <w:r w:rsidRPr="003621C4">
              <w:rPr>
                <w:rFonts w:ascii="Times New Roman" w:eastAsia="Times New Roman" w:hAnsi="Times New Roman"/>
                <w:sz w:val="14"/>
                <w:szCs w:val="14"/>
                <w:lang w:eastAsia="ru-RU"/>
              </w:rPr>
              <w:t>, 72, актовый  зал</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19.06.2017г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5</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3"/>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Говорковский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spellStart"/>
            <w:r w:rsidRPr="003621C4">
              <w:rPr>
                <w:rFonts w:ascii="Times New Roman" w:eastAsia="Times New Roman" w:hAnsi="Times New Roman"/>
                <w:sz w:val="14"/>
                <w:szCs w:val="14"/>
                <w:lang w:eastAsia="ru-RU"/>
              </w:rPr>
              <w:t>Говорково</w:t>
            </w:r>
            <w:proofErr w:type="spellEnd"/>
            <w:r w:rsidRPr="003621C4">
              <w:rPr>
                <w:rFonts w:ascii="Times New Roman" w:eastAsia="Times New Roman" w:hAnsi="Times New Roman"/>
                <w:sz w:val="14"/>
                <w:szCs w:val="14"/>
                <w:lang w:eastAsia="ru-RU"/>
              </w:rPr>
              <w:t xml:space="preserve">, ул. Береговая,15 </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15.06.2017г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6</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3"/>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Красногорьевский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spellStart"/>
            <w:r w:rsidRPr="003621C4">
              <w:rPr>
                <w:rFonts w:ascii="Times New Roman" w:eastAsia="Times New Roman" w:hAnsi="Times New Roman"/>
                <w:sz w:val="14"/>
                <w:szCs w:val="14"/>
                <w:lang w:eastAsia="ru-RU"/>
              </w:rPr>
              <w:t>Красногорьевск</w:t>
            </w:r>
            <w:proofErr w:type="spellEnd"/>
            <w:r w:rsidRPr="003621C4">
              <w:rPr>
                <w:rFonts w:ascii="Times New Roman" w:eastAsia="Times New Roman" w:hAnsi="Times New Roman"/>
                <w:sz w:val="14"/>
                <w:szCs w:val="14"/>
                <w:lang w:eastAsia="ru-RU"/>
              </w:rPr>
              <w:t>,</w:t>
            </w:r>
          </w:p>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 ул. Ленина,10.</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15.06.2017г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7</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3"/>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Манзенский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spellStart"/>
            <w:r w:rsidRPr="003621C4">
              <w:rPr>
                <w:rFonts w:ascii="Times New Roman" w:eastAsia="Times New Roman" w:hAnsi="Times New Roman"/>
                <w:sz w:val="14"/>
                <w:szCs w:val="14"/>
                <w:lang w:eastAsia="ru-RU"/>
              </w:rPr>
              <w:t>Манзя</w:t>
            </w:r>
            <w:proofErr w:type="spellEnd"/>
            <w:r w:rsidRPr="003621C4">
              <w:rPr>
                <w:rFonts w:ascii="Times New Roman" w:eastAsia="Times New Roman" w:hAnsi="Times New Roman"/>
                <w:sz w:val="14"/>
                <w:szCs w:val="14"/>
                <w:lang w:eastAsia="ru-RU"/>
              </w:rPr>
              <w:t>, ул. Ленина, 49</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15.06.2017г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8</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3"/>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Новохайский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spellStart"/>
            <w:r w:rsidRPr="003621C4">
              <w:rPr>
                <w:rFonts w:ascii="Times New Roman" w:eastAsia="Times New Roman" w:hAnsi="Times New Roman"/>
                <w:sz w:val="14"/>
                <w:szCs w:val="14"/>
                <w:lang w:eastAsia="ru-RU"/>
              </w:rPr>
              <w:t>Новохайский</w:t>
            </w:r>
            <w:proofErr w:type="spellEnd"/>
            <w:r w:rsidRPr="003621C4">
              <w:rPr>
                <w:rFonts w:ascii="Times New Roman" w:eastAsia="Times New Roman" w:hAnsi="Times New Roman"/>
                <w:sz w:val="14"/>
                <w:szCs w:val="14"/>
                <w:lang w:eastAsia="ru-RU"/>
              </w:rPr>
              <w:t>, ул. Школьная, 8</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15.06.2017г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9</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3"/>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Нижнетерянский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spellStart"/>
            <w:r w:rsidRPr="003621C4">
              <w:rPr>
                <w:rFonts w:ascii="Times New Roman" w:eastAsia="Times New Roman" w:hAnsi="Times New Roman"/>
                <w:sz w:val="14"/>
                <w:szCs w:val="14"/>
                <w:lang w:eastAsia="ru-RU"/>
              </w:rPr>
              <w:t>Нижнетерянск</w:t>
            </w:r>
            <w:proofErr w:type="spellEnd"/>
            <w:r w:rsidRPr="003621C4">
              <w:rPr>
                <w:rFonts w:ascii="Times New Roman" w:eastAsia="Times New Roman" w:hAnsi="Times New Roman"/>
                <w:sz w:val="14"/>
                <w:szCs w:val="14"/>
                <w:lang w:eastAsia="ru-RU"/>
              </w:rPr>
              <w:t>, ул. Октябрьская, 11</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15.06.2017г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10</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Невонский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spellStart"/>
            <w:r w:rsidRPr="003621C4">
              <w:rPr>
                <w:rFonts w:ascii="Times New Roman" w:eastAsia="Times New Roman" w:hAnsi="Times New Roman"/>
                <w:sz w:val="14"/>
                <w:szCs w:val="14"/>
                <w:lang w:eastAsia="ru-RU"/>
              </w:rPr>
              <w:t>Невонка</w:t>
            </w:r>
            <w:proofErr w:type="spellEnd"/>
            <w:r w:rsidRPr="003621C4">
              <w:rPr>
                <w:rFonts w:ascii="Times New Roman" w:eastAsia="Times New Roman" w:hAnsi="Times New Roman"/>
                <w:sz w:val="14"/>
                <w:szCs w:val="14"/>
                <w:lang w:eastAsia="ru-RU"/>
              </w:rPr>
              <w:t>, ул. Октябрьская, 22</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16.06.2017г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11</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Осыновомысский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Осиновый Мыс, ул. </w:t>
            </w:r>
            <w:proofErr w:type="gramStart"/>
            <w:r w:rsidRPr="003621C4">
              <w:rPr>
                <w:rFonts w:ascii="Times New Roman" w:eastAsia="Times New Roman" w:hAnsi="Times New Roman"/>
                <w:sz w:val="14"/>
                <w:szCs w:val="14"/>
                <w:lang w:eastAsia="ru-RU"/>
              </w:rPr>
              <w:t>Советская</w:t>
            </w:r>
            <w:proofErr w:type="gramEnd"/>
            <w:r w:rsidRPr="003621C4">
              <w:rPr>
                <w:rFonts w:ascii="Times New Roman" w:eastAsia="Times New Roman" w:hAnsi="Times New Roman"/>
                <w:sz w:val="14"/>
                <w:szCs w:val="14"/>
                <w:lang w:eastAsia="ru-RU"/>
              </w:rPr>
              <w:t xml:space="preserve">, 34 </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15.06.2017г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12</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Октябрьский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gramStart"/>
            <w:r w:rsidRPr="003621C4">
              <w:rPr>
                <w:rFonts w:ascii="Times New Roman" w:eastAsia="Times New Roman" w:hAnsi="Times New Roman"/>
                <w:sz w:val="14"/>
                <w:szCs w:val="14"/>
                <w:lang w:eastAsia="ru-RU"/>
              </w:rPr>
              <w:t>Октябрьский</w:t>
            </w:r>
            <w:proofErr w:type="gramEnd"/>
            <w:r w:rsidRPr="003621C4">
              <w:rPr>
                <w:rFonts w:ascii="Times New Roman" w:eastAsia="Times New Roman" w:hAnsi="Times New Roman"/>
                <w:sz w:val="14"/>
                <w:szCs w:val="14"/>
                <w:lang w:eastAsia="ru-RU"/>
              </w:rPr>
              <w:t>, ул. Победы, 12-А</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16.06.2017г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13</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Пинчугский</w:t>
            </w:r>
            <w:proofErr w:type="spellEnd"/>
            <w:r w:rsidRPr="003621C4">
              <w:rPr>
                <w:rFonts w:ascii="Times New Roman" w:eastAsia="Times New Roman" w:hAnsi="Times New Roman"/>
                <w:sz w:val="14"/>
                <w:szCs w:val="14"/>
                <w:lang w:eastAsia="ru-RU"/>
              </w:rPr>
              <w:t xml:space="preserve"> сельсовет  -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spellStart"/>
            <w:r w:rsidRPr="003621C4">
              <w:rPr>
                <w:rFonts w:ascii="Times New Roman" w:eastAsia="Times New Roman" w:hAnsi="Times New Roman"/>
                <w:sz w:val="14"/>
                <w:szCs w:val="14"/>
                <w:lang w:eastAsia="ru-RU"/>
              </w:rPr>
              <w:t>Пинчуга</w:t>
            </w:r>
            <w:proofErr w:type="spellEnd"/>
            <w:r w:rsidRPr="003621C4">
              <w:rPr>
                <w:rFonts w:ascii="Times New Roman" w:eastAsia="Times New Roman" w:hAnsi="Times New Roman"/>
                <w:sz w:val="14"/>
                <w:szCs w:val="14"/>
                <w:lang w:eastAsia="ru-RU"/>
              </w:rPr>
              <w:t>,  ул. Ангарская,2-А</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16.06.2017г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14</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Такучетский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w:t>
            </w:r>
            <w:proofErr w:type="spellStart"/>
            <w:r w:rsidRPr="003621C4">
              <w:rPr>
                <w:rFonts w:ascii="Times New Roman" w:eastAsia="Times New Roman" w:hAnsi="Times New Roman"/>
                <w:sz w:val="14"/>
                <w:szCs w:val="14"/>
                <w:lang w:eastAsia="ru-RU"/>
              </w:rPr>
              <w:t>Такучет</w:t>
            </w:r>
            <w:proofErr w:type="spellEnd"/>
            <w:r w:rsidRPr="003621C4">
              <w:rPr>
                <w:rFonts w:ascii="Times New Roman" w:eastAsia="Times New Roman" w:hAnsi="Times New Roman"/>
                <w:sz w:val="14"/>
                <w:szCs w:val="14"/>
                <w:lang w:eastAsia="ru-RU"/>
              </w:rPr>
              <w:t xml:space="preserve">, </w:t>
            </w:r>
          </w:p>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ул. Студенческая,15-А </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15.06.2017г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15</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Таежнинский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п. Таёжный, ул. Новая, д. 5, пом.100</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16.06.2017г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16</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Хребтовский</w:t>
            </w:r>
            <w:proofErr w:type="spellEnd"/>
            <w:r w:rsidRPr="003621C4">
              <w:rPr>
                <w:rFonts w:ascii="Times New Roman" w:eastAsia="Times New Roman" w:hAnsi="Times New Roman"/>
                <w:sz w:val="14"/>
                <w:szCs w:val="14"/>
                <w:lang w:eastAsia="ru-RU"/>
              </w:rPr>
              <w:t xml:space="preserve"> сельсовет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Хребтовый, ул. Киевская,7 </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15.06.2017г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Шиверского</w:t>
            </w:r>
            <w:proofErr w:type="spellEnd"/>
            <w:r w:rsidRPr="003621C4">
              <w:rPr>
                <w:rFonts w:ascii="Times New Roman" w:eastAsia="Times New Roman" w:hAnsi="Times New Roman"/>
                <w:sz w:val="14"/>
                <w:szCs w:val="14"/>
                <w:lang w:eastAsia="ru-RU"/>
              </w:rPr>
              <w:t xml:space="preserve"> сельсовета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 Шиверский, </w:t>
            </w:r>
          </w:p>
          <w:p w:rsidR="003621C4" w:rsidRPr="003621C4" w:rsidRDefault="003621C4" w:rsidP="003621C4">
            <w:pPr>
              <w:spacing w:after="0" w:line="240" w:lineRule="auto"/>
              <w:ind w:left="127"/>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пер. Центральный,10</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16.06.2017г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18</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jc w:val="both"/>
              <w:rPr>
                <w:rFonts w:ascii="Times New Roman" w:eastAsia="Times New Roman" w:hAnsi="Times New Roman"/>
                <w:sz w:val="14"/>
                <w:szCs w:val="14"/>
                <w:lang w:eastAsia="ru-RU"/>
              </w:rPr>
            </w:pPr>
            <w:proofErr w:type="spellStart"/>
            <w:r w:rsidRPr="003621C4">
              <w:rPr>
                <w:rFonts w:ascii="Times New Roman" w:eastAsia="Times New Roman" w:hAnsi="Times New Roman"/>
                <w:sz w:val="14"/>
                <w:szCs w:val="14"/>
                <w:lang w:eastAsia="ru-RU"/>
              </w:rPr>
              <w:t>Чуноярского</w:t>
            </w:r>
            <w:proofErr w:type="spellEnd"/>
            <w:r w:rsidRPr="003621C4">
              <w:rPr>
                <w:rFonts w:ascii="Times New Roman" w:eastAsia="Times New Roman" w:hAnsi="Times New Roman"/>
                <w:sz w:val="14"/>
                <w:szCs w:val="14"/>
                <w:lang w:eastAsia="ru-RU"/>
              </w:rPr>
              <w:t xml:space="preserve"> сельсовета  </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с. Чунояр, ул. </w:t>
            </w:r>
            <w:proofErr w:type="gramStart"/>
            <w:r w:rsidRPr="003621C4">
              <w:rPr>
                <w:rFonts w:ascii="Times New Roman" w:eastAsia="Times New Roman" w:hAnsi="Times New Roman"/>
                <w:sz w:val="14"/>
                <w:szCs w:val="14"/>
                <w:lang w:eastAsia="ru-RU"/>
              </w:rPr>
              <w:t>Береговая</w:t>
            </w:r>
            <w:proofErr w:type="gramEnd"/>
            <w:r w:rsidRPr="003621C4">
              <w:rPr>
                <w:rFonts w:ascii="Times New Roman" w:eastAsia="Times New Roman" w:hAnsi="Times New Roman"/>
                <w:sz w:val="14"/>
                <w:szCs w:val="14"/>
                <w:lang w:eastAsia="ru-RU"/>
              </w:rPr>
              <w:t xml:space="preserve">,1-Б </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16.06.2017г</w:t>
            </w:r>
          </w:p>
        </w:tc>
      </w:tr>
      <w:tr w:rsidR="003621C4" w:rsidRPr="003621C4" w:rsidTr="003621C4">
        <w:trPr>
          <w:tblCellSpacing w:w="0" w:type="dxa"/>
          <w:jc w:val="center"/>
        </w:trPr>
        <w:tc>
          <w:tcPr>
            <w:tcW w:w="350"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08"/>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19</w:t>
            </w:r>
          </w:p>
        </w:tc>
        <w:tc>
          <w:tcPr>
            <w:tcW w:w="1649"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224"/>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По межселенной территории </w:t>
            </w:r>
          </w:p>
          <w:p w:rsidR="003621C4" w:rsidRPr="003621C4" w:rsidRDefault="003621C4" w:rsidP="003621C4">
            <w:pPr>
              <w:spacing w:after="0" w:line="240" w:lineRule="auto"/>
              <w:ind w:left="224"/>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Богучанского района</w:t>
            </w:r>
          </w:p>
        </w:tc>
        <w:tc>
          <w:tcPr>
            <w:tcW w:w="1828"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12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 xml:space="preserve">с. </w:t>
            </w:r>
            <w:proofErr w:type="spellStart"/>
            <w:r w:rsidRPr="003621C4">
              <w:rPr>
                <w:rFonts w:ascii="Times New Roman" w:eastAsia="Times New Roman" w:hAnsi="Times New Roman"/>
                <w:sz w:val="14"/>
                <w:szCs w:val="14"/>
                <w:lang w:eastAsia="ru-RU"/>
              </w:rPr>
              <w:t>Богучаны</w:t>
            </w:r>
            <w:proofErr w:type="spellEnd"/>
            <w:r w:rsidRPr="003621C4">
              <w:rPr>
                <w:rFonts w:ascii="Times New Roman" w:eastAsia="Times New Roman" w:hAnsi="Times New Roman"/>
                <w:sz w:val="14"/>
                <w:szCs w:val="14"/>
                <w:lang w:eastAsia="ru-RU"/>
              </w:rPr>
              <w:t xml:space="preserve"> ул. </w:t>
            </w:r>
            <w:proofErr w:type="gramStart"/>
            <w:r w:rsidRPr="003621C4">
              <w:rPr>
                <w:rFonts w:ascii="Times New Roman" w:eastAsia="Times New Roman" w:hAnsi="Times New Roman"/>
                <w:sz w:val="14"/>
                <w:szCs w:val="14"/>
                <w:lang w:eastAsia="ru-RU"/>
              </w:rPr>
              <w:t>Октябрьская</w:t>
            </w:r>
            <w:proofErr w:type="gramEnd"/>
            <w:r w:rsidRPr="003621C4">
              <w:rPr>
                <w:rFonts w:ascii="Times New Roman" w:eastAsia="Times New Roman" w:hAnsi="Times New Roman"/>
                <w:sz w:val="14"/>
                <w:szCs w:val="14"/>
                <w:lang w:eastAsia="ru-RU"/>
              </w:rPr>
              <w:t>, 72, актовый  зал</w:t>
            </w:r>
          </w:p>
        </w:tc>
        <w:tc>
          <w:tcPr>
            <w:tcW w:w="1174" w:type="pct"/>
            <w:tcBorders>
              <w:top w:val="outset" w:sz="6" w:space="0" w:color="auto"/>
              <w:left w:val="outset" w:sz="6" w:space="0" w:color="auto"/>
              <w:bottom w:val="outset" w:sz="6" w:space="0" w:color="auto"/>
              <w:right w:val="outset" w:sz="6" w:space="0" w:color="auto"/>
            </w:tcBorders>
          </w:tcPr>
          <w:p w:rsidR="003621C4" w:rsidRPr="003621C4" w:rsidRDefault="003621C4" w:rsidP="003621C4">
            <w:pPr>
              <w:spacing w:after="0" w:line="240" w:lineRule="auto"/>
              <w:ind w:left="567"/>
              <w:jc w:val="both"/>
              <w:rPr>
                <w:rFonts w:ascii="Times New Roman" w:eastAsia="Times New Roman" w:hAnsi="Times New Roman"/>
                <w:sz w:val="14"/>
                <w:szCs w:val="14"/>
                <w:lang w:eastAsia="ru-RU"/>
              </w:rPr>
            </w:pPr>
            <w:r w:rsidRPr="003621C4">
              <w:rPr>
                <w:rFonts w:ascii="Times New Roman" w:eastAsia="Times New Roman" w:hAnsi="Times New Roman"/>
                <w:sz w:val="14"/>
                <w:szCs w:val="14"/>
                <w:lang w:eastAsia="ru-RU"/>
              </w:rPr>
              <w:t>17-00, 19.06.2017г</w:t>
            </w:r>
          </w:p>
        </w:tc>
      </w:tr>
    </w:tbl>
    <w:p w:rsidR="003621C4" w:rsidRPr="003621C4" w:rsidRDefault="003621C4" w:rsidP="003621C4">
      <w:pPr>
        <w:spacing w:after="0" w:line="240" w:lineRule="auto"/>
        <w:jc w:val="right"/>
        <w:rPr>
          <w:rFonts w:ascii="Times New Roman" w:eastAsia="Times New Roman" w:hAnsi="Times New Roman"/>
          <w:sz w:val="24"/>
          <w:szCs w:val="24"/>
          <w:lang w:eastAsia="ru-RU"/>
        </w:rPr>
      </w:pPr>
    </w:p>
    <w:p w:rsidR="00D5084B" w:rsidRPr="00AF4066" w:rsidRDefault="00D5084B" w:rsidP="00D5084B">
      <w:pPr>
        <w:spacing w:after="0" w:line="240" w:lineRule="auto"/>
        <w:jc w:val="center"/>
        <w:rPr>
          <w:rFonts w:ascii="Times New Roman" w:eastAsia="Times New Roman" w:hAnsi="Times New Roman"/>
          <w:sz w:val="18"/>
          <w:szCs w:val="18"/>
          <w:lang w:eastAsia="ru-RU"/>
        </w:rPr>
      </w:pPr>
      <w:r w:rsidRPr="00D5084B">
        <w:rPr>
          <w:rFonts w:ascii="Times New Roman" w:eastAsia="Times New Roman" w:hAnsi="Times New Roman"/>
          <w:sz w:val="18"/>
          <w:szCs w:val="18"/>
          <w:lang w:eastAsia="ru-RU"/>
        </w:rPr>
        <w:t>АДМИНИСТРАЦИЯ БОГУЧАНСКОГО РАЙОНА</w:t>
      </w:r>
    </w:p>
    <w:p w:rsidR="00D5084B" w:rsidRPr="00D5084B" w:rsidRDefault="00D5084B" w:rsidP="00D5084B">
      <w:pPr>
        <w:spacing w:after="0" w:line="240" w:lineRule="auto"/>
        <w:jc w:val="center"/>
        <w:rPr>
          <w:rFonts w:ascii="Times New Roman" w:eastAsia="Times New Roman" w:hAnsi="Times New Roman"/>
          <w:sz w:val="18"/>
          <w:szCs w:val="18"/>
          <w:lang w:eastAsia="ru-RU"/>
        </w:rPr>
      </w:pPr>
      <w:r w:rsidRPr="00D5084B">
        <w:rPr>
          <w:rFonts w:ascii="Times New Roman" w:eastAsia="Times New Roman" w:hAnsi="Times New Roman"/>
          <w:sz w:val="18"/>
          <w:szCs w:val="18"/>
          <w:lang w:eastAsia="ru-RU"/>
        </w:rPr>
        <w:t>ПОСТАНОВЛЕНИЕ</w:t>
      </w:r>
    </w:p>
    <w:p w:rsidR="00D5084B" w:rsidRPr="00D5084B" w:rsidRDefault="00D5084B" w:rsidP="00D5084B">
      <w:pPr>
        <w:spacing w:after="0" w:line="240" w:lineRule="auto"/>
        <w:jc w:val="both"/>
        <w:rPr>
          <w:rFonts w:ascii="Times New Roman" w:eastAsia="Times New Roman" w:hAnsi="Times New Roman"/>
          <w:sz w:val="28"/>
          <w:szCs w:val="28"/>
          <w:lang w:eastAsia="ru-RU"/>
        </w:rPr>
      </w:pPr>
    </w:p>
    <w:p w:rsidR="00D5084B" w:rsidRPr="00AF4066" w:rsidRDefault="00D5084B" w:rsidP="00D5084B">
      <w:pPr>
        <w:spacing w:after="0" w:line="240" w:lineRule="auto"/>
        <w:jc w:val="center"/>
        <w:rPr>
          <w:rFonts w:ascii="Times New Roman" w:eastAsia="Times New Roman" w:hAnsi="Times New Roman"/>
          <w:sz w:val="20"/>
          <w:szCs w:val="20"/>
          <w:lang w:eastAsia="ru-RU"/>
        </w:rPr>
      </w:pPr>
      <w:r w:rsidRPr="00D5084B">
        <w:rPr>
          <w:rFonts w:ascii="Times New Roman" w:eastAsia="Times New Roman" w:hAnsi="Times New Roman"/>
          <w:sz w:val="20"/>
          <w:szCs w:val="20"/>
          <w:lang w:eastAsia="ru-RU"/>
        </w:rPr>
        <w:t>06.06.2017</w:t>
      </w:r>
      <w:r w:rsidRPr="00D5084B">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ab/>
        <w:t xml:space="preserve">       с. </w:t>
      </w:r>
      <w:proofErr w:type="spellStart"/>
      <w:r w:rsidRPr="00D5084B">
        <w:rPr>
          <w:rFonts w:ascii="Times New Roman" w:eastAsia="Times New Roman" w:hAnsi="Times New Roman"/>
          <w:sz w:val="20"/>
          <w:szCs w:val="20"/>
          <w:lang w:eastAsia="ru-RU"/>
        </w:rPr>
        <w:t>Богучаны</w:t>
      </w:r>
      <w:proofErr w:type="spellEnd"/>
      <w:r w:rsidRPr="00D5084B">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ab/>
        <w:t xml:space="preserve">           № 611- </w:t>
      </w:r>
      <w:proofErr w:type="spellStart"/>
      <w:proofErr w:type="gramStart"/>
      <w:r w:rsidRPr="00D5084B">
        <w:rPr>
          <w:rFonts w:ascii="Times New Roman" w:eastAsia="Times New Roman" w:hAnsi="Times New Roman"/>
          <w:sz w:val="20"/>
          <w:szCs w:val="20"/>
          <w:lang w:eastAsia="ru-RU"/>
        </w:rPr>
        <w:t>п</w:t>
      </w:r>
      <w:proofErr w:type="spellEnd"/>
      <w:proofErr w:type="gramEnd"/>
    </w:p>
    <w:p w:rsidR="00D5084B" w:rsidRPr="00D5084B" w:rsidRDefault="00D5084B" w:rsidP="00D5084B">
      <w:pPr>
        <w:spacing w:after="0" w:line="240" w:lineRule="auto"/>
        <w:jc w:val="center"/>
        <w:rPr>
          <w:rFonts w:ascii="Times New Roman" w:eastAsia="Times New Roman" w:hAnsi="Times New Roman"/>
          <w:sz w:val="20"/>
          <w:szCs w:val="20"/>
          <w:lang w:eastAsia="ru-RU"/>
        </w:rPr>
      </w:pPr>
    </w:p>
    <w:p w:rsidR="00D5084B" w:rsidRPr="00D5084B" w:rsidRDefault="00D5084B" w:rsidP="00D5084B">
      <w:pPr>
        <w:spacing w:after="0" w:line="240" w:lineRule="auto"/>
        <w:jc w:val="center"/>
        <w:rPr>
          <w:rFonts w:ascii="Times New Roman" w:hAnsi="Times New Roman"/>
          <w:sz w:val="20"/>
          <w:szCs w:val="20"/>
        </w:rPr>
      </w:pPr>
      <w:proofErr w:type="gramStart"/>
      <w:r w:rsidRPr="00D5084B">
        <w:rPr>
          <w:rFonts w:ascii="Times New Roman" w:hAnsi="Times New Roman"/>
          <w:sz w:val="20"/>
          <w:szCs w:val="20"/>
        </w:rPr>
        <w:t xml:space="preserve">Об утверждении Положения о порядке взимания родительской платы с родителей (законных представителей)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w:t>
      </w:r>
      <w:proofErr w:type="spellStart"/>
      <w:r w:rsidRPr="00D5084B">
        <w:rPr>
          <w:rFonts w:ascii="Times New Roman" w:hAnsi="Times New Roman"/>
          <w:sz w:val="20"/>
          <w:szCs w:val="20"/>
        </w:rPr>
        <w:t>Богучанский</w:t>
      </w:r>
      <w:proofErr w:type="spellEnd"/>
      <w:r w:rsidRPr="00D5084B">
        <w:rPr>
          <w:rFonts w:ascii="Times New Roman" w:hAnsi="Times New Roman"/>
          <w:sz w:val="20"/>
          <w:szCs w:val="20"/>
        </w:rPr>
        <w:t xml:space="preserve"> район, и Положения о порядке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w:t>
      </w:r>
      <w:proofErr w:type="spellStart"/>
      <w:r w:rsidRPr="00D5084B">
        <w:rPr>
          <w:rFonts w:ascii="Times New Roman" w:hAnsi="Times New Roman"/>
          <w:sz w:val="20"/>
          <w:szCs w:val="20"/>
        </w:rPr>
        <w:t>Богучанский</w:t>
      </w:r>
      <w:proofErr w:type="spellEnd"/>
      <w:r w:rsidRPr="00D5084B">
        <w:rPr>
          <w:rFonts w:ascii="Times New Roman" w:hAnsi="Times New Roman"/>
          <w:sz w:val="20"/>
          <w:szCs w:val="20"/>
        </w:rPr>
        <w:t xml:space="preserve"> район, и порядке ее предоставления</w:t>
      </w:r>
      <w:proofErr w:type="gramEnd"/>
    </w:p>
    <w:p w:rsidR="00D5084B" w:rsidRPr="00452C14" w:rsidRDefault="00D5084B" w:rsidP="00D5084B">
      <w:pPr>
        <w:spacing w:after="0" w:line="240" w:lineRule="auto"/>
        <w:jc w:val="both"/>
        <w:rPr>
          <w:sz w:val="28"/>
          <w:szCs w:val="28"/>
        </w:rPr>
      </w:pPr>
    </w:p>
    <w:p w:rsidR="00D5084B" w:rsidRPr="00D5084B" w:rsidRDefault="00D5084B" w:rsidP="00D5084B">
      <w:pPr>
        <w:spacing w:after="0" w:line="240" w:lineRule="auto"/>
        <w:jc w:val="both"/>
        <w:rPr>
          <w:rFonts w:ascii="Times New Roman" w:eastAsia="Times New Roman" w:hAnsi="Times New Roman"/>
          <w:color w:val="000000"/>
          <w:sz w:val="20"/>
          <w:szCs w:val="20"/>
          <w:lang w:eastAsia="ru-RU"/>
        </w:rPr>
      </w:pPr>
      <w:r w:rsidRPr="00452C14">
        <w:rPr>
          <w:rFonts w:ascii="Times New Roman" w:eastAsia="Times New Roman" w:hAnsi="Times New Roman"/>
          <w:color w:val="000000"/>
          <w:sz w:val="20"/>
          <w:szCs w:val="20"/>
          <w:lang w:eastAsia="ru-RU"/>
        </w:rPr>
        <w:tab/>
      </w:r>
      <w:proofErr w:type="gramStart"/>
      <w:r w:rsidRPr="00D5084B">
        <w:rPr>
          <w:rFonts w:ascii="Times New Roman" w:eastAsia="Times New Roman" w:hAnsi="Times New Roman"/>
          <w:color w:val="000000"/>
          <w:sz w:val="20"/>
          <w:szCs w:val="20"/>
          <w:lang w:eastAsia="ru-RU"/>
        </w:rPr>
        <w:t>В соответствии с Федеральным законом от 29.12.2012 №273-ФЗ «Об образовании в Российской Федерации», Законом Красноярского края от 26.06.2014 №6-2519 «Об образовании в Красноярском крае», постановлением Правительства Красноярского края от 25.11.2014 №561-п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постановлением Правительства Красноярского края от 14.03.2017 №132-п «Об установлении</w:t>
      </w:r>
      <w:proofErr w:type="gramEnd"/>
      <w:r w:rsidRPr="00D5084B">
        <w:rPr>
          <w:rFonts w:ascii="Times New Roman" w:eastAsia="Times New Roman" w:hAnsi="Times New Roman"/>
          <w:color w:val="000000"/>
          <w:sz w:val="20"/>
          <w:szCs w:val="20"/>
          <w:lang w:eastAsia="ru-RU"/>
        </w:rPr>
        <w:t xml:space="preserve">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на основании ст.7, 8, 43, 47, Устава Богучанского района Красноярского края,</w:t>
      </w:r>
    </w:p>
    <w:p w:rsidR="00D5084B" w:rsidRPr="00D5084B" w:rsidRDefault="00D5084B" w:rsidP="00D5084B">
      <w:pPr>
        <w:spacing w:after="0" w:line="240" w:lineRule="auto"/>
        <w:jc w:val="both"/>
        <w:rPr>
          <w:rFonts w:ascii="Times New Roman" w:eastAsia="Times New Roman" w:hAnsi="Times New Roman"/>
          <w:color w:val="000000"/>
          <w:sz w:val="20"/>
          <w:szCs w:val="20"/>
          <w:lang w:eastAsia="ru-RU"/>
        </w:rPr>
      </w:pPr>
      <w:r w:rsidRPr="00D5084B">
        <w:rPr>
          <w:rFonts w:ascii="Times New Roman" w:eastAsia="Times New Roman" w:hAnsi="Times New Roman"/>
          <w:color w:val="000000"/>
          <w:sz w:val="20"/>
          <w:szCs w:val="20"/>
          <w:lang w:eastAsia="ru-RU"/>
        </w:rPr>
        <w:tab/>
        <w:t>ПОСТАНОВЛЯЮ:</w:t>
      </w:r>
    </w:p>
    <w:p w:rsidR="00D5084B" w:rsidRPr="00D5084B" w:rsidRDefault="00D5084B" w:rsidP="00D5084B">
      <w:pPr>
        <w:numPr>
          <w:ilvl w:val="0"/>
          <w:numId w:val="34"/>
        </w:numPr>
        <w:tabs>
          <w:tab w:val="left" w:pos="709"/>
        </w:tabs>
        <w:spacing w:after="0" w:line="240" w:lineRule="auto"/>
        <w:ind w:left="0" w:firstLine="567"/>
        <w:contextualSpacing/>
        <w:jc w:val="both"/>
        <w:rPr>
          <w:rFonts w:ascii="Times New Roman" w:eastAsia="Times New Roman" w:hAnsi="Times New Roman"/>
          <w:sz w:val="20"/>
          <w:szCs w:val="20"/>
          <w:lang w:eastAsia="ru-RU"/>
        </w:rPr>
      </w:pPr>
      <w:r w:rsidRPr="00D5084B">
        <w:rPr>
          <w:rFonts w:ascii="Times New Roman" w:eastAsia="Times New Roman" w:hAnsi="Times New Roman"/>
          <w:color w:val="000000"/>
          <w:sz w:val="20"/>
          <w:szCs w:val="20"/>
          <w:lang w:eastAsia="ru-RU"/>
        </w:rPr>
        <w:t xml:space="preserve">Утвердить </w:t>
      </w:r>
      <w:r w:rsidRPr="00D5084B">
        <w:rPr>
          <w:rFonts w:ascii="Times New Roman" w:eastAsia="Times New Roman" w:hAnsi="Times New Roman"/>
          <w:sz w:val="20"/>
          <w:szCs w:val="20"/>
          <w:lang w:eastAsia="ru-RU"/>
        </w:rPr>
        <w:t xml:space="preserve">Положение о порядке взимания родительской платы с родителей (законных представителей)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w:t>
      </w:r>
      <w:proofErr w:type="spellStart"/>
      <w:r w:rsidRPr="00D5084B">
        <w:rPr>
          <w:rFonts w:ascii="Times New Roman" w:eastAsia="Times New Roman" w:hAnsi="Times New Roman"/>
          <w:sz w:val="20"/>
          <w:szCs w:val="20"/>
          <w:lang w:eastAsia="ru-RU"/>
        </w:rPr>
        <w:t>Богучанский</w:t>
      </w:r>
      <w:proofErr w:type="spellEnd"/>
      <w:r w:rsidRPr="00D5084B">
        <w:rPr>
          <w:rFonts w:ascii="Times New Roman" w:eastAsia="Times New Roman" w:hAnsi="Times New Roman"/>
          <w:sz w:val="20"/>
          <w:szCs w:val="20"/>
          <w:lang w:eastAsia="ru-RU"/>
        </w:rPr>
        <w:t xml:space="preserve"> район, согласно приложению 1.</w:t>
      </w:r>
    </w:p>
    <w:p w:rsidR="00D5084B" w:rsidRPr="00D5084B" w:rsidRDefault="00D5084B" w:rsidP="00D5084B">
      <w:pPr>
        <w:numPr>
          <w:ilvl w:val="0"/>
          <w:numId w:val="34"/>
        </w:numPr>
        <w:tabs>
          <w:tab w:val="left" w:pos="709"/>
        </w:tabs>
        <w:spacing w:after="0" w:line="240" w:lineRule="auto"/>
        <w:ind w:left="0" w:firstLine="567"/>
        <w:contextualSpacing/>
        <w:jc w:val="both"/>
        <w:rPr>
          <w:rFonts w:ascii="Times New Roman" w:eastAsia="Times New Roman" w:hAnsi="Times New Roman"/>
          <w:sz w:val="20"/>
          <w:szCs w:val="20"/>
          <w:lang w:eastAsia="ru-RU"/>
        </w:rPr>
      </w:pPr>
      <w:r w:rsidRPr="00D5084B">
        <w:rPr>
          <w:rFonts w:ascii="Times New Roman" w:eastAsia="Times New Roman" w:hAnsi="Times New Roman"/>
          <w:sz w:val="20"/>
          <w:szCs w:val="20"/>
          <w:lang w:eastAsia="ru-RU"/>
        </w:rPr>
        <w:t xml:space="preserve">Утвердить Положение о порядке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w:t>
      </w:r>
      <w:proofErr w:type="spellStart"/>
      <w:r w:rsidRPr="00D5084B">
        <w:rPr>
          <w:rFonts w:ascii="Times New Roman" w:eastAsia="Times New Roman" w:hAnsi="Times New Roman"/>
          <w:sz w:val="20"/>
          <w:szCs w:val="20"/>
          <w:lang w:eastAsia="ru-RU"/>
        </w:rPr>
        <w:t>Богучанский</w:t>
      </w:r>
      <w:proofErr w:type="spellEnd"/>
      <w:r w:rsidRPr="00D5084B">
        <w:rPr>
          <w:rFonts w:ascii="Times New Roman" w:eastAsia="Times New Roman" w:hAnsi="Times New Roman"/>
          <w:sz w:val="20"/>
          <w:szCs w:val="20"/>
          <w:lang w:eastAsia="ru-RU"/>
        </w:rPr>
        <w:t xml:space="preserve"> район, и порядке ее предоставления согласно приложению 2.</w:t>
      </w:r>
    </w:p>
    <w:p w:rsidR="00D5084B" w:rsidRPr="00D5084B" w:rsidRDefault="00D5084B" w:rsidP="00D5084B">
      <w:pPr>
        <w:numPr>
          <w:ilvl w:val="0"/>
          <w:numId w:val="34"/>
        </w:numPr>
        <w:tabs>
          <w:tab w:val="left" w:pos="709"/>
        </w:tabs>
        <w:spacing w:after="0" w:line="240" w:lineRule="auto"/>
        <w:ind w:left="0" w:firstLine="708"/>
        <w:contextualSpacing/>
        <w:jc w:val="both"/>
        <w:rPr>
          <w:rFonts w:ascii="Times New Roman" w:eastAsia="Times New Roman" w:hAnsi="Times New Roman"/>
          <w:color w:val="000000"/>
          <w:sz w:val="20"/>
          <w:szCs w:val="20"/>
          <w:lang w:eastAsia="ru-RU"/>
        </w:rPr>
      </w:pPr>
      <w:r w:rsidRPr="00D5084B">
        <w:rPr>
          <w:rFonts w:ascii="Times New Roman" w:eastAsia="Times New Roman" w:hAnsi="Times New Roman"/>
          <w:color w:val="000000"/>
          <w:sz w:val="20"/>
          <w:szCs w:val="20"/>
          <w:lang w:eastAsia="ru-RU"/>
        </w:rPr>
        <w:t>Признать утратившим силу постановление администрации Богучанского района от 27.01.2010 №42-п «О выплате компенсации части родительской платы за содержание ребенка в дошкольных образовательных учреждениях Богучанского района» и постановление администрации Богучанского района от 29.12.2014 №1724-п «Об утверждении положения о порядке взимания родительской платы в муниципальных дошкольных образовательных учреждениях Богучанского района»</w:t>
      </w:r>
      <w:r w:rsidRPr="00D5084B">
        <w:rPr>
          <w:rFonts w:ascii="Times New Roman" w:eastAsia="Times New Roman" w:hAnsi="Times New Roman"/>
          <w:sz w:val="20"/>
          <w:szCs w:val="20"/>
          <w:lang w:eastAsia="ru-RU"/>
        </w:rPr>
        <w:t>.</w:t>
      </w:r>
    </w:p>
    <w:p w:rsidR="00D5084B" w:rsidRPr="00D5084B" w:rsidRDefault="00D5084B" w:rsidP="00D5084B">
      <w:pPr>
        <w:numPr>
          <w:ilvl w:val="0"/>
          <w:numId w:val="34"/>
        </w:numPr>
        <w:tabs>
          <w:tab w:val="left" w:pos="709"/>
        </w:tabs>
        <w:spacing w:after="0" w:line="240" w:lineRule="auto"/>
        <w:ind w:left="0" w:firstLine="708"/>
        <w:contextualSpacing/>
        <w:jc w:val="both"/>
        <w:rPr>
          <w:rFonts w:ascii="Times New Roman" w:eastAsia="Times New Roman" w:hAnsi="Times New Roman"/>
          <w:sz w:val="20"/>
          <w:szCs w:val="20"/>
          <w:lang w:eastAsia="ru-RU"/>
        </w:rPr>
      </w:pPr>
      <w:proofErr w:type="gramStart"/>
      <w:r w:rsidRPr="00D5084B">
        <w:rPr>
          <w:rFonts w:ascii="Times New Roman" w:eastAsia="Times New Roman" w:hAnsi="Times New Roman"/>
          <w:color w:val="000000"/>
          <w:sz w:val="20"/>
          <w:szCs w:val="20"/>
          <w:lang w:eastAsia="ru-RU"/>
        </w:rPr>
        <w:t>Контроль за</w:t>
      </w:r>
      <w:proofErr w:type="gramEnd"/>
      <w:r w:rsidRPr="00D5084B">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w:t>
      </w:r>
      <w:r w:rsidRPr="00D5084B">
        <w:rPr>
          <w:rFonts w:ascii="Times New Roman" w:eastAsia="Times New Roman" w:hAnsi="Times New Roman"/>
          <w:sz w:val="20"/>
          <w:szCs w:val="20"/>
          <w:lang w:eastAsia="ru-RU"/>
        </w:rPr>
        <w:t xml:space="preserve">по жизнеобеспечению </w:t>
      </w:r>
      <w:proofErr w:type="spellStart"/>
      <w:r w:rsidRPr="00D5084B">
        <w:rPr>
          <w:rFonts w:ascii="Times New Roman" w:eastAsia="Times New Roman" w:hAnsi="Times New Roman"/>
          <w:sz w:val="20"/>
          <w:szCs w:val="20"/>
          <w:lang w:eastAsia="ru-RU"/>
        </w:rPr>
        <w:t>А.Ю.Машинистова</w:t>
      </w:r>
      <w:proofErr w:type="spellEnd"/>
      <w:r w:rsidRPr="00D5084B">
        <w:rPr>
          <w:rFonts w:ascii="Times New Roman" w:eastAsia="Times New Roman" w:hAnsi="Times New Roman"/>
          <w:color w:val="000000"/>
          <w:sz w:val="20"/>
          <w:szCs w:val="20"/>
          <w:lang w:eastAsia="ru-RU"/>
        </w:rPr>
        <w:t>.</w:t>
      </w:r>
    </w:p>
    <w:p w:rsidR="00D5084B" w:rsidRPr="00D5084B" w:rsidRDefault="00D5084B" w:rsidP="00D5084B">
      <w:pPr>
        <w:numPr>
          <w:ilvl w:val="0"/>
          <w:numId w:val="34"/>
        </w:numPr>
        <w:tabs>
          <w:tab w:val="left" w:pos="709"/>
        </w:tabs>
        <w:spacing w:after="0" w:line="240" w:lineRule="auto"/>
        <w:ind w:left="0" w:firstLine="708"/>
        <w:contextualSpacing/>
        <w:jc w:val="both"/>
        <w:rPr>
          <w:rFonts w:ascii="Times New Roman" w:eastAsia="Times New Roman" w:hAnsi="Times New Roman"/>
          <w:sz w:val="20"/>
          <w:szCs w:val="20"/>
          <w:lang w:eastAsia="ru-RU"/>
        </w:rPr>
      </w:pPr>
      <w:r w:rsidRPr="00D5084B">
        <w:rPr>
          <w:rFonts w:ascii="Times New Roman" w:eastAsia="Times New Roman" w:hAnsi="Times New Roman"/>
          <w:sz w:val="20"/>
          <w:szCs w:val="20"/>
          <w:lang w:eastAsia="ru-RU"/>
        </w:rPr>
        <w:t xml:space="preserve">Управлению образования администрации Богучанского района (Н.А. </w:t>
      </w:r>
      <w:proofErr w:type="spellStart"/>
      <w:r w:rsidRPr="00D5084B">
        <w:rPr>
          <w:rFonts w:ascii="Times New Roman" w:eastAsia="Times New Roman" w:hAnsi="Times New Roman"/>
          <w:sz w:val="20"/>
          <w:szCs w:val="20"/>
          <w:lang w:eastAsia="ru-RU"/>
        </w:rPr>
        <w:t>Капленко</w:t>
      </w:r>
      <w:proofErr w:type="spellEnd"/>
      <w:r w:rsidRPr="00D5084B">
        <w:rPr>
          <w:rFonts w:ascii="Times New Roman" w:eastAsia="Times New Roman" w:hAnsi="Times New Roman"/>
          <w:sz w:val="20"/>
          <w:szCs w:val="20"/>
          <w:lang w:eastAsia="ru-RU"/>
        </w:rPr>
        <w:t>) обеспечить размещение настоящего постановления на сайте управления образования администрации Богучанского района Красноярского края.</w:t>
      </w:r>
    </w:p>
    <w:p w:rsidR="00D5084B" w:rsidRPr="00D5084B" w:rsidRDefault="00D5084B" w:rsidP="00D5084B">
      <w:pPr>
        <w:numPr>
          <w:ilvl w:val="0"/>
          <w:numId w:val="34"/>
        </w:numPr>
        <w:tabs>
          <w:tab w:val="left" w:pos="709"/>
        </w:tabs>
        <w:spacing w:after="0" w:line="240" w:lineRule="auto"/>
        <w:ind w:left="0" w:firstLine="708"/>
        <w:contextualSpacing/>
        <w:jc w:val="both"/>
        <w:rPr>
          <w:rFonts w:ascii="Times New Roman" w:eastAsia="Times New Roman" w:hAnsi="Times New Roman"/>
          <w:sz w:val="20"/>
          <w:szCs w:val="20"/>
          <w:lang w:eastAsia="ru-RU"/>
        </w:rPr>
      </w:pPr>
      <w:r w:rsidRPr="00D5084B">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D5084B" w:rsidRPr="00452C14" w:rsidRDefault="00D5084B" w:rsidP="00D5084B">
      <w:pPr>
        <w:spacing w:after="0" w:line="240" w:lineRule="auto"/>
        <w:jc w:val="both"/>
        <w:rPr>
          <w:rFonts w:ascii="Times New Roman" w:eastAsia="Times New Roman" w:hAnsi="Times New Roman"/>
          <w:sz w:val="20"/>
          <w:szCs w:val="20"/>
          <w:lang w:eastAsia="ru-RU"/>
        </w:rPr>
      </w:pPr>
    </w:p>
    <w:p w:rsidR="00D5084B" w:rsidRPr="00D5084B" w:rsidRDefault="00D5084B" w:rsidP="00D5084B">
      <w:pPr>
        <w:spacing w:after="0" w:line="240" w:lineRule="auto"/>
        <w:jc w:val="both"/>
        <w:rPr>
          <w:rFonts w:ascii="Times New Roman" w:eastAsia="Times New Roman" w:hAnsi="Times New Roman"/>
          <w:sz w:val="20"/>
          <w:szCs w:val="20"/>
          <w:lang w:eastAsia="ru-RU"/>
        </w:rPr>
      </w:pPr>
      <w:r w:rsidRPr="00D5084B">
        <w:rPr>
          <w:rFonts w:ascii="Times New Roman" w:eastAsia="Times New Roman" w:hAnsi="Times New Roman"/>
          <w:sz w:val="20"/>
          <w:szCs w:val="20"/>
          <w:lang w:eastAsia="ru-RU"/>
        </w:rPr>
        <w:t>И.о. Главы Богучанского района</w:t>
      </w:r>
      <w:r w:rsidRPr="00D5084B">
        <w:rPr>
          <w:rFonts w:ascii="Times New Roman" w:eastAsia="Times New Roman" w:hAnsi="Times New Roman"/>
          <w:sz w:val="20"/>
          <w:szCs w:val="20"/>
          <w:lang w:eastAsia="ru-RU"/>
        </w:rPr>
        <w:tab/>
        <w:t xml:space="preserve">                                            В.Ю.Карнаухов</w:t>
      </w:r>
    </w:p>
    <w:p w:rsidR="00D5084B" w:rsidRPr="00D5084B" w:rsidRDefault="00D5084B" w:rsidP="00D5084B">
      <w:pPr>
        <w:spacing w:after="0" w:line="240" w:lineRule="auto"/>
        <w:jc w:val="center"/>
        <w:rPr>
          <w:rFonts w:ascii="Times New Roman" w:eastAsia="Times New Roman" w:hAnsi="Times New Roman"/>
          <w:lang w:eastAsia="ru-RU"/>
        </w:rPr>
      </w:pPr>
    </w:p>
    <w:p w:rsidR="00D5084B" w:rsidRPr="00D5084B" w:rsidRDefault="00D5084B" w:rsidP="00D5084B">
      <w:pPr>
        <w:spacing w:after="0" w:line="240" w:lineRule="auto"/>
        <w:jc w:val="right"/>
        <w:rPr>
          <w:rFonts w:ascii="Times New Roman" w:eastAsia="Times New Roman" w:hAnsi="Times New Roman"/>
          <w:sz w:val="18"/>
          <w:szCs w:val="18"/>
          <w:lang w:eastAsia="ru-RU"/>
        </w:rPr>
      </w:pPr>
      <w:r w:rsidRPr="00D5084B">
        <w:rPr>
          <w:rFonts w:ascii="Times New Roman" w:eastAsia="Times New Roman" w:hAnsi="Times New Roman"/>
          <w:sz w:val="18"/>
          <w:szCs w:val="18"/>
          <w:lang w:eastAsia="ru-RU"/>
        </w:rPr>
        <w:t>Приложение 1 к  постановлению</w:t>
      </w:r>
    </w:p>
    <w:p w:rsidR="00D5084B" w:rsidRPr="00D5084B" w:rsidRDefault="00D5084B" w:rsidP="00D5084B">
      <w:pPr>
        <w:spacing w:after="0" w:line="240" w:lineRule="auto"/>
        <w:jc w:val="right"/>
        <w:rPr>
          <w:rFonts w:ascii="Times New Roman" w:eastAsia="Times New Roman" w:hAnsi="Times New Roman"/>
          <w:sz w:val="18"/>
          <w:szCs w:val="18"/>
          <w:lang w:eastAsia="ru-RU"/>
        </w:rPr>
      </w:pPr>
      <w:r w:rsidRPr="00D5084B">
        <w:rPr>
          <w:rFonts w:ascii="Times New Roman" w:eastAsia="Times New Roman" w:hAnsi="Times New Roman"/>
          <w:sz w:val="18"/>
          <w:szCs w:val="18"/>
          <w:lang w:eastAsia="ru-RU"/>
        </w:rPr>
        <w:t>администрации Богучанского района</w:t>
      </w:r>
    </w:p>
    <w:p w:rsidR="00D5084B" w:rsidRPr="00D5084B" w:rsidRDefault="00D5084B" w:rsidP="00D5084B">
      <w:pPr>
        <w:spacing w:after="0" w:line="240" w:lineRule="auto"/>
        <w:jc w:val="right"/>
        <w:rPr>
          <w:rFonts w:ascii="Times New Roman" w:eastAsia="Times New Roman" w:hAnsi="Times New Roman"/>
          <w:sz w:val="18"/>
          <w:szCs w:val="18"/>
          <w:lang w:eastAsia="ru-RU"/>
        </w:rPr>
      </w:pPr>
      <w:r w:rsidRPr="00D5084B">
        <w:rPr>
          <w:rFonts w:ascii="Times New Roman" w:eastAsia="Times New Roman" w:hAnsi="Times New Roman"/>
          <w:sz w:val="18"/>
          <w:szCs w:val="18"/>
          <w:lang w:eastAsia="ru-RU"/>
        </w:rPr>
        <w:t>от 06.06.2017 №611-п</w:t>
      </w:r>
    </w:p>
    <w:p w:rsidR="00D5084B" w:rsidRPr="00AF4066" w:rsidRDefault="00D5084B" w:rsidP="00D5084B">
      <w:pPr>
        <w:spacing w:after="0" w:line="240" w:lineRule="auto"/>
        <w:jc w:val="center"/>
        <w:rPr>
          <w:rFonts w:ascii="Times New Roman" w:eastAsia="Times New Roman" w:hAnsi="Times New Roman"/>
          <w:b/>
          <w:sz w:val="20"/>
          <w:szCs w:val="28"/>
          <w:lang w:eastAsia="ru-RU"/>
        </w:rPr>
      </w:pPr>
    </w:p>
    <w:p w:rsidR="00D5084B" w:rsidRPr="00D5084B" w:rsidRDefault="00D5084B" w:rsidP="00D5084B">
      <w:pPr>
        <w:spacing w:after="0" w:line="240" w:lineRule="auto"/>
        <w:jc w:val="center"/>
        <w:rPr>
          <w:rFonts w:ascii="Times New Roman" w:hAnsi="Times New Roman"/>
          <w:sz w:val="20"/>
          <w:szCs w:val="18"/>
        </w:rPr>
      </w:pPr>
      <w:r w:rsidRPr="00D5084B">
        <w:rPr>
          <w:rFonts w:ascii="Times New Roman" w:hAnsi="Times New Roman"/>
          <w:sz w:val="20"/>
          <w:szCs w:val="18"/>
        </w:rPr>
        <w:t xml:space="preserve">Положение о порядке взимания родительской платы с родителей (законных представителей)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w:t>
      </w:r>
    </w:p>
    <w:p w:rsidR="00D5084B" w:rsidRPr="00D5084B" w:rsidRDefault="00D5084B" w:rsidP="00D5084B">
      <w:pPr>
        <w:spacing w:after="0" w:line="240" w:lineRule="auto"/>
        <w:jc w:val="center"/>
        <w:rPr>
          <w:rFonts w:cs="Calibri"/>
          <w:sz w:val="20"/>
          <w:szCs w:val="18"/>
        </w:rPr>
      </w:pPr>
      <w:proofErr w:type="spellStart"/>
      <w:r w:rsidRPr="00D5084B">
        <w:rPr>
          <w:rFonts w:ascii="Times New Roman" w:hAnsi="Times New Roman"/>
          <w:sz w:val="20"/>
          <w:szCs w:val="18"/>
        </w:rPr>
        <w:t>Богучанский</w:t>
      </w:r>
      <w:proofErr w:type="spellEnd"/>
      <w:r w:rsidRPr="00D5084B">
        <w:rPr>
          <w:rFonts w:ascii="Times New Roman" w:hAnsi="Times New Roman"/>
          <w:sz w:val="20"/>
          <w:szCs w:val="18"/>
        </w:rPr>
        <w:t xml:space="preserve"> район</w:t>
      </w:r>
    </w:p>
    <w:p w:rsidR="00D5084B" w:rsidRPr="00D5084B" w:rsidRDefault="00D5084B" w:rsidP="00D5084B">
      <w:pPr>
        <w:autoSpaceDE w:val="0"/>
        <w:autoSpaceDN w:val="0"/>
        <w:adjustRightInd w:val="0"/>
        <w:spacing w:after="0" w:line="240" w:lineRule="auto"/>
        <w:jc w:val="both"/>
        <w:rPr>
          <w:rFonts w:eastAsia="Times New Roman" w:cs="Calibri"/>
          <w:sz w:val="20"/>
          <w:szCs w:val="18"/>
          <w:lang w:eastAsia="ru-RU"/>
        </w:rPr>
      </w:pPr>
    </w:p>
    <w:p w:rsidR="00D5084B" w:rsidRPr="00452C14" w:rsidRDefault="00D5084B" w:rsidP="00D5084B">
      <w:pPr>
        <w:autoSpaceDE w:val="0"/>
        <w:autoSpaceDN w:val="0"/>
        <w:adjustRightInd w:val="0"/>
        <w:spacing w:after="0" w:line="240" w:lineRule="auto"/>
        <w:contextualSpacing/>
        <w:jc w:val="center"/>
        <w:rPr>
          <w:rFonts w:ascii="Times New Roman" w:eastAsia="Times New Roman" w:hAnsi="Times New Roman"/>
          <w:sz w:val="20"/>
          <w:szCs w:val="18"/>
          <w:lang w:eastAsia="ru-RU"/>
        </w:rPr>
      </w:pPr>
      <w:r w:rsidRPr="00D5084B">
        <w:rPr>
          <w:rFonts w:ascii="Times New Roman" w:eastAsia="Times New Roman" w:hAnsi="Times New Roman"/>
          <w:sz w:val="20"/>
          <w:szCs w:val="18"/>
          <w:lang w:eastAsia="ru-RU"/>
        </w:rPr>
        <w:t>1.Общие положения</w:t>
      </w:r>
    </w:p>
    <w:p w:rsidR="00D5084B" w:rsidRPr="00452C14" w:rsidRDefault="00D5084B" w:rsidP="00D5084B">
      <w:pPr>
        <w:autoSpaceDE w:val="0"/>
        <w:autoSpaceDN w:val="0"/>
        <w:adjustRightInd w:val="0"/>
        <w:spacing w:after="0" w:line="240" w:lineRule="auto"/>
        <w:contextualSpacing/>
        <w:jc w:val="center"/>
        <w:rPr>
          <w:rFonts w:ascii="Times New Roman" w:eastAsia="Times New Roman" w:hAnsi="Times New Roman"/>
          <w:sz w:val="20"/>
          <w:szCs w:val="18"/>
          <w:lang w:eastAsia="ru-RU"/>
        </w:rPr>
      </w:pPr>
    </w:p>
    <w:p w:rsidR="00D5084B" w:rsidRPr="00D5084B" w:rsidRDefault="00D5084B" w:rsidP="00D5084B">
      <w:pPr>
        <w:autoSpaceDE w:val="0"/>
        <w:autoSpaceDN w:val="0"/>
        <w:adjustRightInd w:val="0"/>
        <w:spacing w:after="0" w:line="240" w:lineRule="auto"/>
        <w:jc w:val="both"/>
        <w:rPr>
          <w:rFonts w:ascii="Times New Roman" w:hAnsi="Times New Roman"/>
          <w:sz w:val="20"/>
          <w:szCs w:val="28"/>
        </w:rPr>
      </w:pPr>
      <w:r w:rsidRPr="00452C14">
        <w:rPr>
          <w:rFonts w:ascii="Times New Roman" w:hAnsi="Times New Roman"/>
          <w:sz w:val="20"/>
          <w:szCs w:val="28"/>
        </w:rPr>
        <w:tab/>
      </w:r>
      <w:proofErr w:type="gramStart"/>
      <w:r w:rsidRPr="00D5084B">
        <w:rPr>
          <w:rFonts w:ascii="Times New Roman" w:hAnsi="Times New Roman"/>
          <w:sz w:val="20"/>
          <w:szCs w:val="28"/>
        </w:rPr>
        <w:t xml:space="preserve">1.Положение о порядке взимания родительской платы с родителей (законных представителей)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w:t>
      </w:r>
      <w:proofErr w:type="spellStart"/>
      <w:r w:rsidRPr="00D5084B">
        <w:rPr>
          <w:rFonts w:ascii="Times New Roman" w:hAnsi="Times New Roman"/>
          <w:sz w:val="20"/>
          <w:szCs w:val="28"/>
        </w:rPr>
        <w:t>Богучанский</w:t>
      </w:r>
      <w:proofErr w:type="spellEnd"/>
      <w:r w:rsidRPr="00D5084B">
        <w:rPr>
          <w:rFonts w:ascii="Times New Roman" w:hAnsi="Times New Roman"/>
          <w:sz w:val="20"/>
          <w:szCs w:val="28"/>
        </w:rPr>
        <w:t xml:space="preserve"> район, определяет порядок расчета и взимания родительской платы с родителей (законных представителей) детей, </w:t>
      </w:r>
      <w:r w:rsidRPr="00D5084B">
        <w:rPr>
          <w:rFonts w:ascii="Times New Roman" w:hAnsi="Times New Roman"/>
          <w:sz w:val="20"/>
          <w:szCs w:val="28"/>
        </w:rPr>
        <w:lastRenderedPageBreak/>
        <w:t>посещающих образовательные организации, реализующие образовательную программу дошкольного образования, и ее выплаты.</w:t>
      </w:r>
      <w:proofErr w:type="gramEnd"/>
    </w:p>
    <w:p w:rsidR="00D5084B" w:rsidRPr="00D5084B" w:rsidRDefault="00D5084B" w:rsidP="00D5084B">
      <w:pPr>
        <w:autoSpaceDE w:val="0"/>
        <w:autoSpaceDN w:val="0"/>
        <w:adjustRightInd w:val="0"/>
        <w:spacing w:after="0" w:line="240" w:lineRule="auto"/>
        <w:jc w:val="both"/>
        <w:rPr>
          <w:rFonts w:ascii="Times New Roman" w:hAnsi="Times New Roman"/>
          <w:sz w:val="20"/>
          <w:szCs w:val="28"/>
        </w:rPr>
      </w:pPr>
      <w:r w:rsidRPr="00452C14">
        <w:rPr>
          <w:rFonts w:ascii="Times New Roman" w:hAnsi="Times New Roman"/>
          <w:sz w:val="20"/>
          <w:szCs w:val="28"/>
        </w:rPr>
        <w:tab/>
      </w:r>
      <w:r w:rsidRPr="00D5084B">
        <w:rPr>
          <w:rFonts w:ascii="Times New Roman" w:hAnsi="Times New Roman"/>
          <w:sz w:val="20"/>
          <w:szCs w:val="28"/>
        </w:rPr>
        <w:t>2.Образовательные организации, реализующие образовательную программу дошкольного образования (дале</w:t>
      </w:r>
      <w:proofErr w:type="gramStart"/>
      <w:r w:rsidRPr="00D5084B">
        <w:rPr>
          <w:rFonts w:ascii="Times New Roman" w:hAnsi="Times New Roman"/>
          <w:sz w:val="20"/>
          <w:szCs w:val="28"/>
        </w:rPr>
        <w:t>е-</w:t>
      </w:r>
      <w:proofErr w:type="gramEnd"/>
      <w:r w:rsidRPr="00D5084B">
        <w:rPr>
          <w:rFonts w:ascii="Times New Roman" w:hAnsi="Times New Roman"/>
          <w:sz w:val="20"/>
          <w:szCs w:val="28"/>
        </w:rPr>
        <w:t xml:space="preserve"> образовательная организация), осуществляют присмотр и уход за детьми.</w:t>
      </w:r>
    </w:p>
    <w:p w:rsidR="00D5084B" w:rsidRPr="00D5084B" w:rsidRDefault="00D5084B" w:rsidP="00D5084B">
      <w:pPr>
        <w:autoSpaceDE w:val="0"/>
        <w:autoSpaceDN w:val="0"/>
        <w:adjustRightInd w:val="0"/>
        <w:spacing w:after="0" w:line="240" w:lineRule="auto"/>
        <w:jc w:val="both"/>
        <w:rPr>
          <w:rFonts w:ascii="Times New Roman" w:hAnsi="Times New Roman"/>
          <w:sz w:val="20"/>
          <w:szCs w:val="28"/>
        </w:rPr>
      </w:pPr>
      <w:r w:rsidRPr="00452C14">
        <w:rPr>
          <w:rFonts w:ascii="Times New Roman" w:hAnsi="Times New Roman"/>
          <w:sz w:val="20"/>
          <w:szCs w:val="28"/>
        </w:rPr>
        <w:tab/>
      </w:r>
      <w:r w:rsidRPr="00D5084B">
        <w:rPr>
          <w:rFonts w:ascii="Times New Roman" w:hAnsi="Times New Roman"/>
          <w:sz w:val="20"/>
          <w:szCs w:val="28"/>
        </w:rPr>
        <w:t>3.Присмотр и уход за детьм</w:t>
      </w:r>
      <w:proofErr w:type="gramStart"/>
      <w:r w:rsidRPr="00D5084B">
        <w:rPr>
          <w:rFonts w:ascii="Times New Roman" w:hAnsi="Times New Roman"/>
          <w:sz w:val="20"/>
          <w:szCs w:val="28"/>
        </w:rPr>
        <w:t>и-</w:t>
      </w:r>
      <w:proofErr w:type="gramEnd"/>
      <w:r w:rsidRPr="00D5084B">
        <w:rPr>
          <w:rFonts w:ascii="Times New Roman" w:hAnsi="Times New Roman"/>
          <w:sz w:val="20"/>
          <w:szCs w:val="28"/>
        </w:rPr>
        <w:t xml:space="preserve"> комплекс мер по организации питания и хозяйственно-бытового обслуживания детей, обеспечению соблюдения ими личной гигиены и режима дня.</w:t>
      </w:r>
    </w:p>
    <w:p w:rsidR="00D5084B" w:rsidRPr="00D5084B" w:rsidRDefault="00D5084B" w:rsidP="00D5084B">
      <w:pPr>
        <w:tabs>
          <w:tab w:val="left" w:pos="940"/>
        </w:tabs>
        <w:autoSpaceDE w:val="0"/>
        <w:autoSpaceDN w:val="0"/>
        <w:adjustRightInd w:val="0"/>
        <w:spacing w:after="0" w:line="240" w:lineRule="auto"/>
        <w:jc w:val="both"/>
        <w:rPr>
          <w:sz w:val="20"/>
          <w:szCs w:val="28"/>
        </w:rPr>
      </w:pPr>
      <w:r w:rsidRPr="00D5084B">
        <w:rPr>
          <w:rFonts w:ascii="Times New Roman" w:hAnsi="Times New Roman"/>
          <w:sz w:val="20"/>
          <w:szCs w:val="28"/>
        </w:rPr>
        <w:t xml:space="preserve">               </w:t>
      </w:r>
      <w:proofErr w:type="gramStart"/>
      <w:r w:rsidRPr="00D5084B">
        <w:rPr>
          <w:rFonts w:ascii="Times New Roman" w:hAnsi="Times New Roman"/>
          <w:sz w:val="20"/>
          <w:szCs w:val="28"/>
        </w:rPr>
        <w:t xml:space="preserve">4.За присмотр и уход за ребенком устанавливается плата, взимаемая с родителей (законных представителей) (далее - родительская плата), в размере, утвержденном постановлением администрации Богучанского района Красноярского края, рассчитанной в соответствии с расчетом денежной нормы на питание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w:t>
      </w:r>
      <w:proofErr w:type="spellStart"/>
      <w:r w:rsidRPr="00D5084B">
        <w:rPr>
          <w:rFonts w:ascii="Times New Roman" w:hAnsi="Times New Roman"/>
          <w:sz w:val="20"/>
          <w:szCs w:val="28"/>
        </w:rPr>
        <w:t>Богучанский</w:t>
      </w:r>
      <w:proofErr w:type="spellEnd"/>
      <w:r w:rsidRPr="00D5084B">
        <w:rPr>
          <w:rFonts w:ascii="Times New Roman" w:hAnsi="Times New Roman"/>
          <w:sz w:val="20"/>
          <w:szCs w:val="28"/>
        </w:rPr>
        <w:t xml:space="preserve"> район.</w:t>
      </w:r>
      <w:proofErr w:type="gramEnd"/>
    </w:p>
    <w:p w:rsidR="00D5084B" w:rsidRPr="00D5084B" w:rsidRDefault="00D5084B" w:rsidP="00D5084B">
      <w:pPr>
        <w:tabs>
          <w:tab w:val="left" w:pos="0"/>
        </w:tabs>
        <w:autoSpaceDE w:val="0"/>
        <w:autoSpaceDN w:val="0"/>
        <w:adjustRightInd w:val="0"/>
        <w:spacing w:after="0" w:line="240" w:lineRule="auto"/>
        <w:jc w:val="both"/>
        <w:rPr>
          <w:rFonts w:ascii="Times New Roman" w:hAnsi="Times New Roman"/>
          <w:sz w:val="20"/>
          <w:szCs w:val="28"/>
        </w:rPr>
      </w:pPr>
      <w:r w:rsidRPr="00D5084B">
        <w:rPr>
          <w:rFonts w:ascii="Times New Roman" w:hAnsi="Times New Roman"/>
          <w:sz w:val="20"/>
          <w:szCs w:val="28"/>
        </w:rPr>
        <w:tab/>
        <w:t>5.Размер родительской платы за присмотр и уход за детьми в образовательных организациях является величиной постоянной, не зависящей от количества рабочих дней в месяце.</w:t>
      </w:r>
    </w:p>
    <w:p w:rsidR="00D5084B" w:rsidRPr="00D5084B" w:rsidRDefault="00D5084B" w:rsidP="00D5084B">
      <w:pPr>
        <w:tabs>
          <w:tab w:val="left" w:pos="940"/>
        </w:tabs>
        <w:spacing w:after="0" w:line="240" w:lineRule="auto"/>
        <w:contextualSpacing/>
        <w:jc w:val="both"/>
        <w:rPr>
          <w:rFonts w:ascii="Times New Roman" w:eastAsia="Times New Roman" w:hAnsi="Times New Roman"/>
          <w:sz w:val="20"/>
          <w:szCs w:val="28"/>
          <w:lang w:eastAsia="ru-RU"/>
        </w:rPr>
      </w:pPr>
      <w:r w:rsidRPr="00D5084B">
        <w:rPr>
          <w:rFonts w:ascii="Times New Roman" w:eastAsia="Times New Roman" w:hAnsi="Times New Roman"/>
          <w:sz w:val="20"/>
          <w:szCs w:val="28"/>
          <w:lang w:eastAsia="ru-RU"/>
        </w:rPr>
        <w:t xml:space="preserve">              6.Родительская плата расходуется на приобретение продуктов питания, хозяйственно-бытовое обслуживание детей, обеспечение ими личной гигиены и режима дня.</w:t>
      </w:r>
    </w:p>
    <w:p w:rsidR="00D5084B" w:rsidRPr="00D5084B" w:rsidRDefault="00D5084B" w:rsidP="00D5084B">
      <w:pPr>
        <w:spacing w:after="0" w:line="240" w:lineRule="auto"/>
        <w:jc w:val="both"/>
        <w:rPr>
          <w:rFonts w:ascii="Times New Roman" w:hAnsi="Times New Roman"/>
          <w:sz w:val="20"/>
          <w:szCs w:val="28"/>
        </w:rPr>
      </w:pPr>
      <w:r w:rsidRPr="00D5084B">
        <w:rPr>
          <w:rFonts w:ascii="Times New Roman" w:hAnsi="Times New Roman"/>
          <w:sz w:val="20"/>
          <w:szCs w:val="28"/>
        </w:rPr>
        <w:t xml:space="preserve">              7.Контроль и ответственность за расходованием родительской платы в образовательной организации возлагается на руководителя данной образовательной организацией.</w:t>
      </w:r>
    </w:p>
    <w:p w:rsidR="00D5084B" w:rsidRPr="00D5084B" w:rsidRDefault="00D5084B" w:rsidP="00D5084B">
      <w:pPr>
        <w:autoSpaceDE w:val="0"/>
        <w:autoSpaceDN w:val="0"/>
        <w:adjustRightInd w:val="0"/>
        <w:spacing w:after="0" w:line="240" w:lineRule="auto"/>
        <w:contextualSpacing/>
        <w:jc w:val="both"/>
        <w:rPr>
          <w:rFonts w:ascii="Times New Roman" w:eastAsia="Times New Roman" w:hAnsi="Times New Roman"/>
          <w:sz w:val="20"/>
          <w:szCs w:val="28"/>
          <w:lang w:eastAsia="ru-RU"/>
        </w:rPr>
      </w:pPr>
      <w:r w:rsidRPr="00452C14">
        <w:rPr>
          <w:rFonts w:ascii="Times New Roman" w:eastAsia="Times New Roman" w:hAnsi="Times New Roman"/>
          <w:sz w:val="20"/>
          <w:szCs w:val="28"/>
          <w:lang w:eastAsia="ru-RU"/>
        </w:rPr>
        <w:tab/>
      </w:r>
      <w:r w:rsidRPr="00D5084B">
        <w:rPr>
          <w:rFonts w:ascii="Times New Roman" w:eastAsia="Times New Roman" w:hAnsi="Times New Roman"/>
          <w:sz w:val="20"/>
          <w:szCs w:val="28"/>
          <w:lang w:eastAsia="ru-RU"/>
        </w:rPr>
        <w:t xml:space="preserve">8.При расчете родительской платы не включаются расходы на реализацию образовательной программы дошкольного образования, а также расходы на содержание недвижимого имущества образовательных организаций. </w:t>
      </w:r>
    </w:p>
    <w:p w:rsidR="00D5084B" w:rsidRPr="00D5084B" w:rsidRDefault="00D5084B" w:rsidP="00D5084B">
      <w:pPr>
        <w:spacing w:after="0" w:line="240" w:lineRule="auto"/>
        <w:jc w:val="both"/>
        <w:rPr>
          <w:rFonts w:ascii="Times New Roman" w:hAnsi="Times New Roman"/>
          <w:sz w:val="20"/>
          <w:szCs w:val="28"/>
        </w:rPr>
      </w:pPr>
      <w:r w:rsidRPr="00452C14">
        <w:rPr>
          <w:rFonts w:ascii="Times New Roman" w:hAnsi="Times New Roman"/>
          <w:sz w:val="20"/>
          <w:szCs w:val="28"/>
        </w:rPr>
        <w:tab/>
      </w:r>
      <w:r w:rsidRPr="00D5084B">
        <w:rPr>
          <w:rFonts w:ascii="Times New Roman" w:hAnsi="Times New Roman"/>
          <w:sz w:val="20"/>
          <w:szCs w:val="28"/>
        </w:rPr>
        <w:t>9.Родительская плата вносится родителями (законными представителями) ежемесячно до 10-го числа каждого месяца за текущий месяц непосредственно в образовательную организацию.</w:t>
      </w:r>
    </w:p>
    <w:p w:rsidR="00D5084B" w:rsidRPr="00D5084B" w:rsidRDefault="00D5084B" w:rsidP="00D5084B">
      <w:pPr>
        <w:autoSpaceDE w:val="0"/>
        <w:autoSpaceDN w:val="0"/>
        <w:adjustRightInd w:val="0"/>
        <w:spacing w:after="0" w:line="240" w:lineRule="auto"/>
        <w:contextualSpacing/>
        <w:jc w:val="both"/>
        <w:rPr>
          <w:rFonts w:ascii="Times New Roman" w:eastAsia="Times New Roman" w:hAnsi="Times New Roman"/>
          <w:sz w:val="20"/>
          <w:szCs w:val="28"/>
          <w:lang w:eastAsia="ru-RU"/>
        </w:rPr>
      </w:pPr>
      <w:r w:rsidRPr="00452C14">
        <w:rPr>
          <w:rFonts w:ascii="Times New Roman" w:eastAsia="Times New Roman" w:hAnsi="Times New Roman"/>
          <w:sz w:val="20"/>
          <w:szCs w:val="28"/>
          <w:lang w:eastAsia="ru-RU"/>
        </w:rPr>
        <w:tab/>
      </w:r>
      <w:r w:rsidRPr="00D5084B">
        <w:rPr>
          <w:rFonts w:ascii="Times New Roman" w:eastAsia="Times New Roman" w:hAnsi="Times New Roman"/>
          <w:sz w:val="20"/>
          <w:szCs w:val="28"/>
          <w:lang w:eastAsia="ru-RU"/>
        </w:rPr>
        <w:t>10.При непосещении ребенком образовательной организации по уважительной причине размер родительской платы уменьшается пропорционально отношению количества дней посещения ребенком образовательной организации к общему количеству дней работы данной образовательной организации в месяц.</w:t>
      </w:r>
    </w:p>
    <w:p w:rsidR="00D5084B" w:rsidRPr="00D5084B" w:rsidRDefault="00D5084B" w:rsidP="00D5084B">
      <w:pPr>
        <w:spacing w:after="0" w:line="240" w:lineRule="auto"/>
        <w:jc w:val="both"/>
        <w:rPr>
          <w:rFonts w:ascii="Times New Roman" w:hAnsi="Times New Roman"/>
          <w:sz w:val="20"/>
          <w:szCs w:val="28"/>
        </w:rPr>
      </w:pPr>
      <w:r w:rsidRPr="00452C14">
        <w:rPr>
          <w:rFonts w:ascii="Times New Roman" w:hAnsi="Times New Roman"/>
          <w:sz w:val="20"/>
          <w:szCs w:val="28"/>
        </w:rPr>
        <w:tab/>
      </w:r>
      <w:r w:rsidRPr="00D5084B">
        <w:rPr>
          <w:rFonts w:ascii="Times New Roman" w:hAnsi="Times New Roman"/>
          <w:sz w:val="20"/>
          <w:szCs w:val="28"/>
        </w:rPr>
        <w:t>11.Уважительными причинами непосещения ребенком образовательной организации являются:</w:t>
      </w:r>
    </w:p>
    <w:p w:rsidR="00D5084B" w:rsidRPr="00D5084B" w:rsidRDefault="00D5084B" w:rsidP="00D5084B">
      <w:pPr>
        <w:spacing w:after="0" w:line="240" w:lineRule="auto"/>
        <w:jc w:val="both"/>
        <w:rPr>
          <w:rFonts w:ascii="Times New Roman" w:hAnsi="Times New Roman"/>
          <w:sz w:val="20"/>
          <w:szCs w:val="28"/>
        </w:rPr>
      </w:pPr>
      <w:r w:rsidRPr="00D5084B">
        <w:rPr>
          <w:rFonts w:ascii="Times New Roman" w:hAnsi="Times New Roman"/>
          <w:sz w:val="20"/>
          <w:szCs w:val="28"/>
        </w:rPr>
        <w:t>-пропуск по болезни ребенка (согласно представленной медицинской справке);</w:t>
      </w:r>
    </w:p>
    <w:p w:rsidR="00D5084B" w:rsidRPr="00D5084B" w:rsidRDefault="00D5084B" w:rsidP="00D5084B">
      <w:pPr>
        <w:spacing w:after="0" w:line="240" w:lineRule="auto"/>
        <w:jc w:val="both"/>
        <w:rPr>
          <w:rFonts w:ascii="Times New Roman" w:hAnsi="Times New Roman"/>
          <w:sz w:val="20"/>
          <w:szCs w:val="28"/>
        </w:rPr>
      </w:pPr>
      <w:r w:rsidRPr="00D5084B">
        <w:rPr>
          <w:rFonts w:ascii="Times New Roman" w:hAnsi="Times New Roman"/>
          <w:sz w:val="20"/>
          <w:szCs w:val="28"/>
        </w:rPr>
        <w:t>-пропуск по причине карантина;</w:t>
      </w:r>
    </w:p>
    <w:p w:rsidR="00D5084B" w:rsidRPr="00D5084B" w:rsidRDefault="00D5084B" w:rsidP="00D5084B">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D5084B">
        <w:rPr>
          <w:rFonts w:ascii="Times New Roman" w:eastAsia="Times New Roman" w:hAnsi="Times New Roman"/>
          <w:sz w:val="20"/>
          <w:szCs w:val="28"/>
          <w:lang w:eastAsia="ru-RU"/>
        </w:rPr>
        <w:t>-санаторно-курортное лечение ребенка;</w:t>
      </w:r>
    </w:p>
    <w:p w:rsidR="00D5084B" w:rsidRPr="00D5084B" w:rsidRDefault="00D5084B" w:rsidP="00D5084B">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D5084B">
        <w:rPr>
          <w:rFonts w:ascii="Times New Roman" w:eastAsia="Times New Roman" w:hAnsi="Times New Roman"/>
          <w:sz w:val="20"/>
          <w:szCs w:val="28"/>
          <w:lang w:eastAsia="ru-RU"/>
        </w:rPr>
        <w:t>- медицинское обследование ребенка;</w:t>
      </w:r>
    </w:p>
    <w:p w:rsidR="00D5084B" w:rsidRPr="00D5084B" w:rsidRDefault="00D5084B" w:rsidP="00D5084B">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D5084B">
        <w:rPr>
          <w:rFonts w:ascii="Times New Roman" w:eastAsia="Times New Roman" w:hAnsi="Times New Roman"/>
          <w:sz w:val="20"/>
          <w:szCs w:val="28"/>
          <w:lang w:eastAsia="ru-RU"/>
        </w:rPr>
        <w:t>-отсутствие ребенка в период отпуска родителей (законных представителей), но не более трех месяцев в год;</w:t>
      </w:r>
    </w:p>
    <w:p w:rsidR="00D5084B" w:rsidRPr="00D5084B" w:rsidRDefault="00D5084B" w:rsidP="00D5084B">
      <w:pPr>
        <w:spacing w:after="0" w:line="240" w:lineRule="auto"/>
        <w:jc w:val="both"/>
        <w:rPr>
          <w:rFonts w:ascii="Times New Roman" w:hAnsi="Times New Roman"/>
          <w:sz w:val="20"/>
          <w:szCs w:val="28"/>
        </w:rPr>
      </w:pPr>
      <w:r w:rsidRPr="00D5084B">
        <w:rPr>
          <w:rFonts w:ascii="Times New Roman" w:hAnsi="Times New Roman"/>
          <w:sz w:val="20"/>
          <w:szCs w:val="28"/>
        </w:rPr>
        <w:t>-рекомендации лечащего врача ребенка о временном ограничении посещения образовательной организации;</w:t>
      </w:r>
    </w:p>
    <w:p w:rsidR="00D5084B" w:rsidRPr="00D5084B" w:rsidRDefault="00D5084B" w:rsidP="00D5084B">
      <w:pPr>
        <w:spacing w:after="0" w:line="240" w:lineRule="auto"/>
        <w:jc w:val="both"/>
        <w:rPr>
          <w:rFonts w:ascii="Times New Roman" w:hAnsi="Times New Roman"/>
          <w:sz w:val="20"/>
          <w:szCs w:val="28"/>
        </w:rPr>
      </w:pPr>
      <w:proofErr w:type="gramStart"/>
      <w:r w:rsidRPr="00D5084B">
        <w:rPr>
          <w:rFonts w:ascii="Times New Roman" w:hAnsi="Times New Roman"/>
          <w:sz w:val="20"/>
          <w:szCs w:val="28"/>
        </w:rPr>
        <w:t>-закрытие образовательной организации на ремонтные и (или) аварийные работы (в случае если ребенок не переведен временно в другое дошкольную образовательную организацию).</w:t>
      </w:r>
      <w:proofErr w:type="gramEnd"/>
    </w:p>
    <w:p w:rsidR="00D5084B" w:rsidRPr="00D5084B" w:rsidRDefault="00D5084B" w:rsidP="00D5084B">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D5084B">
        <w:rPr>
          <w:rFonts w:ascii="Times New Roman" w:eastAsia="Times New Roman" w:hAnsi="Times New Roman"/>
          <w:sz w:val="20"/>
          <w:szCs w:val="28"/>
          <w:lang w:eastAsia="ru-RU"/>
        </w:rPr>
        <w:t>-служебная командировка родителей (законных представителей).</w:t>
      </w:r>
    </w:p>
    <w:p w:rsidR="00D5084B" w:rsidRPr="00D5084B" w:rsidRDefault="00D5084B" w:rsidP="00D5084B">
      <w:pPr>
        <w:spacing w:after="0" w:line="240" w:lineRule="auto"/>
        <w:jc w:val="both"/>
        <w:rPr>
          <w:rFonts w:ascii="Times New Roman" w:hAnsi="Times New Roman"/>
          <w:sz w:val="20"/>
          <w:szCs w:val="28"/>
        </w:rPr>
      </w:pPr>
      <w:r w:rsidRPr="00452C14">
        <w:rPr>
          <w:rFonts w:ascii="Times New Roman" w:hAnsi="Times New Roman"/>
          <w:sz w:val="20"/>
          <w:szCs w:val="28"/>
        </w:rPr>
        <w:tab/>
      </w:r>
      <w:r w:rsidRPr="00D5084B">
        <w:rPr>
          <w:rFonts w:ascii="Times New Roman" w:hAnsi="Times New Roman"/>
          <w:sz w:val="20"/>
          <w:szCs w:val="28"/>
        </w:rPr>
        <w:t>12.В каждом случае непосещения ребенком образовательной организации родители (законные представители) обязаны представить документальное подтверждение уважительности причин отсутствия.</w:t>
      </w:r>
    </w:p>
    <w:p w:rsidR="00D5084B" w:rsidRPr="00D5084B" w:rsidRDefault="00D5084B" w:rsidP="00D5084B">
      <w:pPr>
        <w:spacing w:after="0" w:line="240" w:lineRule="auto"/>
        <w:jc w:val="both"/>
        <w:rPr>
          <w:rFonts w:ascii="Times New Roman" w:hAnsi="Times New Roman"/>
          <w:sz w:val="20"/>
          <w:szCs w:val="28"/>
        </w:rPr>
      </w:pPr>
      <w:r w:rsidRPr="00452C14">
        <w:rPr>
          <w:rFonts w:ascii="Times New Roman" w:hAnsi="Times New Roman"/>
          <w:sz w:val="20"/>
          <w:szCs w:val="28"/>
        </w:rPr>
        <w:tab/>
      </w:r>
      <w:r w:rsidRPr="00D5084B">
        <w:rPr>
          <w:rFonts w:ascii="Times New Roman" w:hAnsi="Times New Roman"/>
          <w:sz w:val="20"/>
          <w:szCs w:val="28"/>
        </w:rPr>
        <w:t>13.Контроль и ответственность за своевременное поступление родительской платы в образовательную организацию возлагается на руководителя данной образовательной организации.</w:t>
      </w:r>
    </w:p>
    <w:p w:rsidR="00D5084B" w:rsidRPr="00D5084B" w:rsidRDefault="00D5084B" w:rsidP="00D5084B">
      <w:pPr>
        <w:spacing w:after="0" w:line="240" w:lineRule="auto"/>
        <w:jc w:val="both"/>
        <w:rPr>
          <w:rFonts w:ascii="Times New Roman" w:hAnsi="Times New Roman"/>
          <w:sz w:val="20"/>
          <w:szCs w:val="28"/>
        </w:rPr>
      </w:pPr>
      <w:r w:rsidRPr="00452C14">
        <w:rPr>
          <w:rFonts w:ascii="Times New Roman" w:hAnsi="Times New Roman"/>
          <w:sz w:val="20"/>
          <w:szCs w:val="28"/>
        </w:rPr>
        <w:tab/>
      </w:r>
      <w:r w:rsidRPr="00D5084B">
        <w:rPr>
          <w:rFonts w:ascii="Times New Roman" w:hAnsi="Times New Roman"/>
          <w:sz w:val="20"/>
          <w:szCs w:val="28"/>
        </w:rPr>
        <w:t>14.В случае несвоевременного внесения родительской платы к родителям (законным представителям) применяются меры, определённые действующим законодательством РФ, а также договором между родителем (законным представителем) и образовательной организацией.</w:t>
      </w:r>
    </w:p>
    <w:p w:rsidR="00D5084B" w:rsidRPr="00D5084B" w:rsidRDefault="00D5084B" w:rsidP="00D5084B">
      <w:pPr>
        <w:spacing w:after="0" w:line="240" w:lineRule="auto"/>
        <w:jc w:val="both"/>
        <w:rPr>
          <w:rFonts w:ascii="Times New Roman" w:hAnsi="Times New Roman"/>
          <w:sz w:val="20"/>
          <w:szCs w:val="28"/>
        </w:rPr>
      </w:pPr>
      <w:r w:rsidRPr="00452C14">
        <w:rPr>
          <w:rFonts w:ascii="Times New Roman" w:hAnsi="Times New Roman"/>
          <w:sz w:val="20"/>
          <w:szCs w:val="28"/>
        </w:rPr>
        <w:tab/>
      </w:r>
      <w:r w:rsidRPr="00D5084B">
        <w:rPr>
          <w:rFonts w:ascii="Times New Roman" w:hAnsi="Times New Roman"/>
          <w:sz w:val="20"/>
          <w:szCs w:val="28"/>
        </w:rPr>
        <w:t xml:space="preserve">15.Родитель (законный представитель), получивший сертификат на материнский (семейный) капитал, может направить средства (часть средств) материнского (семейного) капитала для оплаты присмотра и ухода за ребенком в дошкольную образовательную организацию. </w:t>
      </w:r>
    </w:p>
    <w:p w:rsidR="00D5084B" w:rsidRPr="00D5084B" w:rsidRDefault="00D5084B" w:rsidP="00D5084B">
      <w:pPr>
        <w:spacing w:after="0" w:line="240" w:lineRule="auto"/>
        <w:jc w:val="both"/>
        <w:rPr>
          <w:rFonts w:ascii="Times New Roman" w:hAnsi="Times New Roman"/>
          <w:sz w:val="20"/>
          <w:szCs w:val="28"/>
        </w:rPr>
      </w:pPr>
      <w:r w:rsidRPr="00452C14">
        <w:rPr>
          <w:rFonts w:ascii="Times New Roman" w:hAnsi="Times New Roman"/>
          <w:color w:val="000000"/>
          <w:sz w:val="20"/>
          <w:shd w:val="clear" w:color="auto" w:fill="FFFFFF"/>
        </w:rPr>
        <w:tab/>
      </w:r>
      <w:r w:rsidRPr="00D5084B">
        <w:rPr>
          <w:rFonts w:ascii="Times New Roman" w:hAnsi="Times New Roman"/>
          <w:color w:val="000000"/>
          <w:sz w:val="20"/>
          <w:shd w:val="clear" w:color="auto" w:fill="FFFFFF"/>
        </w:rPr>
        <w:t>16.</w:t>
      </w:r>
      <w:r w:rsidRPr="00D5084B">
        <w:rPr>
          <w:rFonts w:ascii="Times New Roman" w:hAnsi="Times New Roman"/>
          <w:sz w:val="20"/>
          <w:szCs w:val="28"/>
        </w:rPr>
        <w:t xml:space="preserve">В целях реализации права на общедоступное и бесплатное дошкольное образование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не взимается </w:t>
      </w:r>
      <w:r w:rsidRPr="00D5084B">
        <w:rPr>
          <w:rFonts w:ascii="Times New Roman" w:hAnsi="Times New Roman"/>
          <w:color w:val="000000"/>
          <w:sz w:val="20"/>
          <w:shd w:val="clear" w:color="auto" w:fill="FFFFFF"/>
        </w:rPr>
        <w:t>на основании заявления родителей (законных представителей) и подтверждающих документов.</w:t>
      </w:r>
    </w:p>
    <w:p w:rsidR="00D5084B" w:rsidRPr="00D5084B" w:rsidRDefault="00D5084B" w:rsidP="00D5084B">
      <w:pPr>
        <w:spacing w:after="0" w:line="240" w:lineRule="auto"/>
        <w:jc w:val="both"/>
        <w:rPr>
          <w:rFonts w:ascii="Times New Roman" w:hAnsi="Times New Roman"/>
          <w:color w:val="000000"/>
          <w:sz w:val="20"/>
          <w:shd w:val="clear" w:color="auto" w:fill="FFFFFF"/>
        </w:rPr>
      </w:pPr>
      <w:r w:rsidRPr="00452C14">
        <w:rPr>
          <w:rFonts w:ascii="Times New Roman" w:hAnsi="Times New Roman"/>
          <w:color w:val="000000"/>
          <w:sz w:val="20"/>
          <w:shd w:val="clear" w:color="auto" w:fill="FFFFFF"/>
        </w:rPr>
        <w:tab/>
      </w:r>
      <w:r w:rsidRPr="00D5084B">
        <w:rPr>
          <w:rFonts w:ascii="Times New Roman" w:hAnsi="Times New Roman"/>
          <w:color w:val="000000"/>
          <w:sz w:val="20"/>
          <w:shd w:val="clear" w:color="auto" w:fill="FFFFFF"/>
        </w:rPr>
        <w:t>17.О прекращении или изменении оснований для не взимания родительской платы родители (законные представители) обязаны уведомить образовательную организацию в течение 14 календарных дней со дня их прекращения или изменения.</w:t>
      </w:r>
    </w:p>
    <w:p w:rsidR="00D5084B" w:rsidRPr="00D5084B" w:rsidRDefault="00D5084B" w:rsidP="00D5084B">
      <w:pPr>
        <w:spacing w:after="0" w:line="240" w:lineRule="auto"/>
        <w:jc w:val="both"/>
        <w:rPr>
          <w:rFonts w:ascii="Times New Roman" w:hAnsi="Times New Roman"/>
          <w:color w:val="000000"/>
          <w:sz w:val="20"/>
          <w:shd w:val="clear" w:color="auto" w:fill="FFFFFF"/>
        </w:rPr>
      </w:pPr>
    </w:p>
    <w:p w:rsidR="00D5084B" w:rsidRPr="00D5084B" w:rsidRDefault="00D5084B" w:rsidP="00D5084B">
      <w:pPr>
        <w:spacing w:after="0" w:line="240" w:lineRule="auto"/>
        <w:jc w:val="right"/>
        <w:rPr>
          <w:rFonts w:ascii="Times New Roman" w:eastAsia="Times New Roman" w:hAnsi="Times New Roman"/>
          <w:sz w:val="18"/>
          <w:szCs w:val="18"/>
          <w:lang w:eastAsia="ru-RU"/>
        </w:rPr>
      </w:pPr>
      <w:r w:rsidRPr="00D5084B">
        <w:rPr>
          <w:rFonts w:ascii="Times New Roman" w:eastAsia="Times New Roman" w:hAnsi="Times New Roman"/>
          <w:sz w:val="18"/>
          <w:szCs w:val="18"/>
          <w:lang w:eastAsia="ru-RU"/>
        </w:rPr>
        <w:t>Приложение  2   к   постановлению</w:t>
      </w:r>
    </w:p>
    <w:p w:rsidR="00D5084B" w:rsidRPr="00D5084B" w:rsidRDefault="00D5084B" w:rsidP="00D5084B">
      <w:pPr>
        <w:spacing w:after="0" w:line="240" w:lineRule="auto"/>
        <w:jc w:val="right"/>
        <w:rPr>
          <w:rFonts w:ascii="Times New Roman" w:eastAsia="Times New Roman" w:hAnsi="Times New Roman"/>
          <w:sz w:val="18"/>
          <w:szCs w:val="18"/>
          <w:lang w:eastAsia="ru-RU"/>
        </w:rPr>
      </w:pPr>
      <w:r w:rsidRPr="00D5084B">
        <w:rPr>
          <w:rFonts w:ascii="Times New Roman" w:eastAsia="Times New Roman" w:hAnsi="Times New Roman"/>
          <w:sz w:val="18"/>
          <w:szCs w:val="18"/>
          <w:lang w:eastAsia="ru-RU"/>
        </w:rPr>
        <w:t>администрации Богучанского района</w:t>
      </w:r>
    </w:p>
    <w:p w:rsidR="00D5084B" w:rsidRPr="00452C14" w:rsidRDefault="00D5084B" w:rsidP="00D5084B">
      <w:pPr>
        <w:spacing w:after="0" w:line="240" w:lineRule="auto"/>
        <w:jc w:val="right"/>
        <w:rPr>
          <w:rFonts w:ascii="Times New Roman" w:eastAsia="Times New Roman" w:hAnsi="Times New Roman"/>
          <w:sz w:val="18"/>
          <w:szCs w:val="18"/>
          <w:lang w:eastAsia="ru-RU"/>
        </w:rPr>
      </w:pPr>
      <w:r w:rsidRPr="00D5084B">
        <w:rPr>
          <w:rFonts w:ascii="Times New Roman" w:eastAsia="Times New Roman" w:hAnsi="Times New Roman"/>
          <w:sz w:val="18"/>
          <w:szCs w:val="18"/>
          <w:lang w:eastAsia="ru-RU"/>
        </w:rPr>
        <w:t>от 06.06.2017 №611-п</w:t>
      </w:r>
    </w:p>
    <w:p w:rsidR="00D5084B" w:rsidRPr="00452C14" w:rsidRDefault="00D5084B" w:rsidP="00D5084B">
      <w:pPr>
        <w:spacing w:after="0" w:line="240" w:lineRule="auto"/>
        <w:jc w:val="right"/>
        <w:rPr>
          <w:rFonts w:ascii="Times New Roman" w:eastAsia="Times New Roman" w:hAnsi="Times New Roman"/>
          <w:sz w:val="18"/>
          <w:szCs w:val="18"/>
          <w:lang w:eastAsia="ru-RU"/>
        </w:rPr>
      </w:pPr>
    </w:p>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0"/>
          <w:szCs w:val="20"/>
          <w:lang w:eastAsia="ru-RU"/>
        </w:rPr>
      </w:pPr>
      <w:r w:rsidRPr="00D5084B">
        <w:rPr>
          <w:rFonts w:ascii="Times New Roman" w:eastAsia="Times New Roman" w:hAnsi="Times New Roman"/>
          <w:sz w:val="20"/>
          <w:szCs w:val="20"/>
          <w:lang w:eastAsia="ru-RU"/>
        </w:rPr>
        <w:t xml:space="preserve">Положение о порядке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w:t>
      </w:r>
      <w:r w:rsidRPr="00D5084B">
        <w:rPr>
          <w:rFonts w:ascii="Times New Roman" w:eastAsia="Times New Roman" w:hAnsi="Times New Roman"/>
          <w:sz w:val="20"/>
          <w:szCs w:val="20"/>
          <w:lang w:eastAsia="ru-RU"/>
        </w:rPr>
        <w:lastRenderedPageBreak/>
        <w:t xml:space="preserve">образования, находящиеся на территории муниципального образования </w:t>
      </w:r>
      <w:proofErr w:type="spellStart"/>
      <w:r w:rsidRPr="00D5084B">
        <w:rPr>
          <w:rFonts w:ascii="Times New Roman" w:eastAsia="Times New Roman" w:hAnsi="Times New Roman"/>
          <w:sz w:val="20"/>
          <w:szCs w:val="20"/>
          <w:lang w:eastAsia="ru-RU"/>
        </w:rPr>
        <w:t>Богучанский</w:t>
      </w:r>
      <w:proofErr w:type="spellEnd"/>
      <w:r w:rsidRPr="00D5084B">
        <w:rPr>
          <w:rFonts w:ascii="Times New Roman" w:eastAsia="Times New Roman" w:hAnsi="Times New Roman"/>
          <w:sz w:val="20"/>
          <w:szCs w:val="20"/>
          <w:lang w:eastAsia="ru-RU"/>
        </w:rPr>
        <w:t xml:space="preserve"> район, и порядке ее предоставления</w:t>
      </w:r>
    </w:p>
    <w:p w:rsidR="00D5084B" w:rsidRPr="00D5084B" w:rsidRDefault="00D5084B" w:rsidP="00D5084B">
      <w:pPr>
        <w:autoSpaceDE w:val="0"/>
        <w:autoSpaceDN w:val="0"/>
        <w:adjustRightInd w:val="0"/>
        <w:spacing w:after="0" w:line="240" w:lineRule="auto"/>
        <w:jc w:val="center"/>
        <w:rPr>
          <w:rFonts w:eastAsia="Times New Roman" w:cs="Calibri"/>
          <w:sz w:val="20"/>
          <w:szCs w:val="20"/>
          <w:lang w:eastAsia="ru-RU"/>
        </w:rPr>
      </w:pPr>
    </w:p>
    <w:p w:rsidR="00D5084B" w:rsidRPr="00D5084B" w:rsidRDefault="00D5084B" w:rsidP="00D5084B">
      <w:pPr>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D5084B">
        <w:rPr>
          <w:rFonts w:ascii="Times New Roman" w:eastAsia="Times New Roman" w:hAnsi="Times New Roman"/>
          <w:sz w:val="20"/>
          <w:szCs w:val="20"/>
          <w:lang w:eastAsia="ru-RU"/>
        </w:rPr>
        <w:t>1.Общие положения</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1.Положение о порядке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w:t>
      </w:r>
      <w:proofErr w:type="gramStart"/>
      <w:r w:rsidRPr="00D5084B">
        <w:rPr>
          <w:rFonts w:ascii="Times New Roman" w:eastAsia="Times New Roman" w:hAnsi="Times New Roman"/>
          <w:sz w:val="20"/>
          <w:szCs w:val="20"/>
          <w:lang w:eastAsia="ru-RU"/>
        </w:rPr>
        <w:t>е-</w:t>
      </w:r>
      <w:proofErr w:type="gramEnd"/>
      <w:r w:rsidRPr="00D5084B">
        <w:rPr>
          <w:rFonts w:ascii="Times New Roman" w:eastAsia="Times New Roman" w:hAnsi="Times New Roman"/>
          <w:sz w:val="20"/>
          <w:szCs w:val="20"/>
          <w:lang w:eastAsia="ru-RU"/>
        </w:rPr>
        <w:t xml:space="preserve"> образовательная организация), находящиеся на территории муниципального образования </w:t>
      </w:r>
      <w:proofErr w:type="spellStart"/>
      <w:r w:rsidRPr="00D5084B">
        <w:rPr>
          <w:rFonts w:ascii="Times New Roman" w:eastAsia="Times New Roman" w:hAnsi="Times New Roman"/>
          <w:sz w:val="20"/>
          <w:szCs w:val="20"/>
          <w:lang w:eastAsia="ru-RU"/>
        </w:rPr>
        <w:t>Богучанский</w:t>
      </w:r>
      <w:proofErr w:type="spellEnd"/>
      <w:r w:rsidRPr="00D5084B">
        <w:rPr>
          <w:rFonts w:ascii="Times New Roman" w:eastAsia="Times New Roman" w:hAnsi="Times New Roman"/>
          <w:sz w:val="20"/>
          <w:szCs w:val="20"/>
          <w:lang w:eastAsia="ru-RU"/>
        </w:rPr>
        <w:t xml:space="preserve"> район, и порядке ее предоставления (далее- Положение), </w:t>
      </w:r>
      <w:bookmarkStart w:id="0" w:name="Par6"/>
      <w:bookmarkEnd w:id="0"/>
      <w:r w:rsidRPr="00D5084B">
        <w:rPr>
          <w:rFonts w:ascii="Times New Roman" w:hAnsi="Times New Roman"/>
          <w:sz w:val="20"/>
          <w:szCs w:val="20"/>
        </w:rPr>
        <w:t>определяет процедуру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компенсация), и процедуру ее предоставления.</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Pr="00D5084B">
        <w:rPr>
          <w:rFonts w:ascii="Times New Roman" w:hAnsi="Times New Roman"/>
          <w:sz w:val="20"/>
          <w:szCs w:val="20"/>
        </w:rPr>
        <w:t>2.В целях материальной поддержки воспитания и обучения детей, посещающих образовательные организации, родителям (законным представителям) предоставляется компенсация на первого ребенка в размере 20 процентов размера родительской платы, на второго ребенка - в размере 50 процентов размера такой платы, на третьего ребенка и последующих детей - в размере 70 процентов размера такой платы.</w:t>
      </w:r>
    </w:p>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0"/>
          <w:szCs w:val="20"/>
          <w:lang w:eastAsia="ru-RU"/>
        </w:rPr>
      </w:pPr>
      <w:r w:rsidRPr="00452C14">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3.Право на получение компенсации имеет один из родителей (законных представителей) (дале</w:t>
      </w:r>
      <w:proofErr w:type="gramStart"/>
      <w:r w:rsidRPr="00D5084B">
        <w:rPr>
          <w:rFonts w:ascii="Times New Roman" w:eastAsia="Times New Roman" w:hAnsi="Times New Roman"/>
          <w:sz w:val="20"/>
          <w:szCs w:val="20"/>
          <w:lang w:eastAsia="ru-RU"/>
        </w:rPr>
        <w:t>е-</w:t>
      </w:r>
      <w:proofErr w:type="gramEnd"/>
      <w:r w:rsidRPr="00D5084B">
        <w:rPr>
          <w:rFonts w:ascii="Times New Roman" w:eastAsia="Times New Roman" w:hAnsi="Times New Roman"/>
          <w:sz w:val="20"/>
          <w:szCs w:val="20"/>
          <w:lang w:eastAsia="ru-RU"/>
        </w:rPr>
        <w:t xml:space="preserve"> Получатель), внесший родительскую плату за присмотр и уход за детьми в образовательную организацию в соответствии с установленными критериями нуждаемости.</w:t>
      </w:r>
    </w:p>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0"/>
          <w:szCs w:val="20"/>
          <w:lang w:eastAsia="ru-RU"/>
        </w:rPr>
      </w:pPr>
      <w:r w:rsidRPr="00452C14">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4.Критерий нуждаемости при определении права на получение компенсации родителям (законными представителями) детей, посещающих образовательные организации, устанавливается на уровне среднедушевого дохода семьи, не превышающего 1,5 величины прожиточного минимума, установленного на душу населения для Богучанского района Красноярского края.</w:t>
      </w:r>
    </w:p>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0"/>
          <w:szCs w:val="20"/>
          <w:lang w:eastAsia="ru-RU"/>
        </w:rPr>
      </w:pPr>
      <w:r w:rsidRPr="00452C14">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5.Компенсация предоставляется по месту жительства или месту пребывания Получателя через отделения почтовой связи или российские кредитные организации.</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eastAsia="Times New Roman" w:hAnsi="Times New Roman"/>
          <w:sz w:val="20"/>
          <w:szCs w:val="20"/>
          <w:lang w:eastAsia="ru-RU"/>
        </w:rPr>
        <w:tab/>
      </w:r>
      <w:proofErr w:type="gramStart"/>
      <w:r w:rsidRPr="00D5084B">
        <w:rPr>
          <w:rFonts w:ascii="Times New Roman" w:eastAsia="Times New Roman" w:hAnsi="Times New Roman"/>
          <w:sz w:val="20"/>
          <w:szCs w:val="20"/>
          <w:lang w:eastAsia="ru-RU"/>
        </w:rPr>
        <w:t>6.</w:t>
      </w:r>
      <w:r w:rsidRPr="00D5084B">
        <w:rPr>
          <w:rFonts w:ascii="Times New Roman" w:hAnsi="Times New Roman"/>
          <w:sz w:val="20"/>
          <w:szCs w:val="20"/>
        </w:rPr>
        <w:t>Для получения компенсации Получатель вправе по своему выбору обратиться в образовательную организацию, которую посещает ребенок, управление образования администрации Богучанского района или краевое государственное бюджетное учреждение "Многофункциональный центр по предоставлению государственных и муниципальных услуг" (далее - КГБУ "МФЦ") с момента зачисления ребенка в данную образовательную организацию с заявлением по форме согласно приложению №1 к настоящему Положению.</w:t>
      </w:r>
      <w:proofErr w:type="gramEnd"/>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Pr="00D5084B">
        <w:rPr>
          <w:rFonts w:ascii="Times New Roman" w:hAnsi="Times New Roman"/>
          <w:sz w:val="20"/>
          <w:szCs w:val="20"/>
        </w:rPr>
        <w:t>К заявлению прилагаются следующие документы:</w:t>
      </w:r>
    </w:p>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0"/>
          <w:szCs w:val="20"/>
          <w:lang w:eastAsia="ru-RU"/>
        </w:rPr>
      </w:pPr>
      <w:r w:rsidRPr="00452C14">
        <w:rPr>
          <w:rFonts w:ascii="Times New Roman" w:eastAsia="Times New Roman" w:hAnsi="Times New Roman"/>
          <w:sz w:val="20"/>
          <w:szCs w:val="20"/>
          <w:lang w:eastAsia="ru-RU"/>
        </w:rPr>
        <w:tab/>
      </w:r>
      <w:r w:rsidRPr="00D5084B">
        <w:rPr>
          <w:rFonts w:ascii="Times New Roman" w:eastAsia="Times New Roman" w:hAnsi="Times New Roman"/>
          <w:sz w:val="20"/>
          <w:szCs w:val="20"/>
          <w:lang w:eastAsia="ru-RU"/>
        </w:rPr>
        <w:t>а) документ, удостоверяющий личность Получателя;</w:t>
      </w:r>
    </w:p>
    <w:p w:rsidR="00D5084B" w:rsidRPr="00D5084B" w:rsidRDefault="00D5084B" w:rsidP="00D5084B">
      <w:pPr>
        <w:spacing w:after="0" w:line="240" w:lineRule="auto"/>
        <w:jc w:val="both"/>
        <w:rPr>
          <w:rFonts w:ascii="Times New Roman" w:hAnsi="Times New Roman"/>
          <w:sz w:val="20"/>
          <w:szCs w:val="20"/>
        </w:rPr>
      </w:pPr>
      <w:r w:rsidRPr="00452C14">
        <w:rPr>
          <w:rFonts w:ascii="Times New Roman" w:hAnsi="Times New Roman"/>
          <w:sz w:val="20"/>
          <w:szCs w:val="20"/>
        </w:rPr>
        <w:tab/>
      </w:r>
      <w:r w:rsidRPr="00D5084B">
        <w:rPr>
          <w:rFonts w:ascii="Times New Roman" w:hAnsi="Times New Roman"/>
          <w:sz w:val="20"/>
          <w:szCs w:val="20"/>
        </w:rPr>
        <w:t>б) свидетельство о рождении (об усыновлении) ребенка;</w:t>
      </w:r>
    </w:p>
    <w:p w:rsidR="00D5084B" w:rsidRPr="00D5084B" w:rsidRDefault="00D5084B" w:rsidP="00D5084B">
      <w:pPr>
        <w:spacing w:after="0" w:line="240" w:lineRule="auto"/>
        <w:jc w:val="both"/>
        <w:rPr>
          <w:rFonts w:ascii="Times New Roman" w:hAnsi="Times New Roman"/>
          <w:sz w:val="20"/>
          <w:szCs w:val="20"/>
        </w:rPr>
      </w:pPr>
      <w:r w:rsidRPr="00452C14">
        <w:rPr>
          <w:rFonts w:ascii="Times New Roman" w:hAnsi="Times New Roman"/>
          <w:sz w:val="20"/>
          <w:szCs w:val="20"/>
        </w:rPr>
        <w:tab/>
      </w:r>
      <w:r w:rsidRPr="00D5084B">
        <w:rPr>
          <w:rFonts w:ascii="Times New Roman" w:hAnsi="Times New Roman"/>
          <w:sz w:val="20"/>
          <w:szCs w:val="20"/>
        </w:rPr>
        <w:t>в) акт органа опеки и попечительства о назначении опекуна (для опекунов), договор о приемной семье (для приемных родителей);</w:t>
      </w:r>
    </w:p>
    <w:p w:rsidR="00D5084B" w:rsidRPr="00D5084B" w:rsidRDefault="00D5084B" w:rsidP="00D5084B">
      <w:pPr>
        <w:spacing w:after="0" w:line="240" w:lineRule="auto"/>
        <w:jc w:val="both"/>
        <w:rPr>
          <w:rFonts w:ascii="Times New Roman" w:hAnsi="Times New Roman"/>
          <w:sz w:val="20"/>
          <w:szCs w:val="20"/>
        </w:rPr>
      </w:pPr>
      <w:r w:rsidRPr="00452C14">
        <w:rPr>
          <w:rFonts w:ascii="Times New Roman" w:hAnsi="Times New Roman"/>
          <w:sz w:val="20"/>
          <w:szCs w:val="20"/>
        </w:rPr>
        <w:tab/>
      </w:r>
      <w:r w:rsidRPr="00D5084B">
        <w:rPr>
          <w:rFonts w:ascii="Times New Roman" w:hAnsi="Times New Roman"/>
          <w:sz w:val="20"/>
          <w:szCs w:val="20"/>
        </w:rPr>
        <w:t xml:space="preserve">г) документы, подтверждающие доходы семьи за три последних календарных месяца, предшествующих месяцу подачи заявления, исходя из состава семьи на дату подачи заявления, в том числе: </w:t>
      </w:r>
    </w:p>
    <w:p w:rsidR="00D5084B" w:rsidRPr="00D5084B" w:rsidRDefault="00D5084B" w:rsidP="00D5084B">
      <w:pPr>
        <w:spacing w:after="0" w:line="240" w:lineRule="auto"/>
        <w:jc w:val="both"/>
        <w:rPr>
          <w:rFonts w:ascii="Times New Roman" w:hAnsi="Times New Roman"/>
          <w:sz w:val="20"/>
          <w:szCs w:val="20"/>
        </w:rPr>
      </w:pPr>
      <w:r w:rsidRPr="00452C14">
        <w:rPr>
          <w:rFonts w:ascii="Times New Roman" w:hAnsi="Times New Roman"/>
          <w:sz w:val="20"/>
          <w:szCs w:val="20"/>
        </w:rPr>
        <w:tab/>
      </w:r>
      <w:r w:rsidRPr="00D5084B">
        <w:rPr>
          <w:rFonts w:ascii="Times New Roman" w:hAnsi="Times New Roman"/>
          <w:sz w:val="20"/>
          <w:szCs w:val="20"/>
        </w:rPr>
        <w:t xml:space="preserve">-справка о доходах каждого члена семьи по </w:t>
      </w:r>
      <w:hyperlink r:id="rId14" w:history="1">
        <w:r w:rsidRPr="00D5084B">
          <w:rPr>
            <w:rFonts w:ascii="Times New Roman" w:hAnsi="Times New Roman"/>
            <w:sz w:val="20"/>
            <w:szCs w:val="20"/>
          </w:rPr>
          <w:t>форме 2-НДФЛ</w:t>
        </w:r>
      </w:hyperlink>
      <w:r w:rsidRPr="00D5084B">
        <w:rPr>
          <w:rFonts w:ascii="Times New Roman" w:hAnsi="Times New Roman"/>
          <w:sz w:val="20"/>
          <w:szCs w:val="20"/>
        </w:rPr>
        <w:t>, выданная налоговым агентом, выплатившим доход;</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Pr="00D5084B">
        <w:rPr>
          <w:rFonts w:ascii="Times New Roman" w:hAnsi="Times New Roman"/>
          <w:sz w:val="20"/>
          <w:szCs w:val="20"/>
        </w:rPr>
        <w:t>-справка о выплате в установленном законодательством Российской Федерации, Красноярского края порядке социальных выплат членам семьи, производимых в соответствии с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выданная уполномоченным органом местного самоуправления муниципального района или городского округа края по месту жительства или месту пребывания Получателя</w:t>
      </w:r>
      <w:proofErr w:type="gramEnd"/>
      <w:r w:rsidRPr="00D5084B">
        <w:rPr>
          <w:rFonts w:ascii="Times New Roman" w:hAnsi="Times New Roman"/>
          <w:sz w:val="20"/>
          <w:szCs w:val="20"/>
        </w:rPr>
        <w:t xml:space="preserve"> (представляется по собственной инициативе);</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Pr="00D5084B">
        <w:rPr>
          <w:rFonts w:ascii="Times New Roman" w:hAnsi="Times New Roman"/>
          <w:sz w:val="20"/>
          <w:szCs w:val="20"/>
        </w:rPr>
        <w:t>-справка о выплате в установленном законодательством Российской Федерации, Красноярского края порядке пенсий, доплат к пенсиям членам семьи, выданная организациями, осуществляющими государственное пенсионное обеспечение (представляется по собственной инициативе);</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Pr="00D5084B">
        <w:rPr>
          <w:rFonts w:ascii="Times New Roman" w:hAnsi="Times New Roman"/>
          <w:sz w:val="20"/>
          <w:szCs w:val="20"/>
        </w:rPr>
        <w:t>-справка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научных и духовных образовательных организаций, а также компенсационных выплат указанным категориям граждан в период их нахождения в академическом отпуске по медицинским показаниям</w:t>
      </w:r>
      <w:proofErr w:type="gramEnd"/>
      <w:r w:rsidRPr="00D5084B">
        <w:rPr>
          <w:rFonts w:ascii="Times New Roman" w:hAnsi="Times New Roman"/>
          <w:sz w:val="20"/>
          <w:szCs w:val="20"/>
        </w:rPr>
        <w:t xml:space="preserve">, </w:t>
      </w:r>
      <w:proofErr w:type="gramStart"/>
      <w:r w:rsidRPr="00D5084B">
        <w:rPr>
          <w:rFonts w:ascii="Times New Roman" w:hAnsi="Times New Roman"/>
          <w:sz w:val="20"/>
          <w:szCs w:val="20"/>
        </w:rPr>
        <w:t>выданная</w:t>
      </w:r>
      <w:proofErr w:type="gramEnd"/>
      <w:r w:rsidRPr="00D5084B">
        <w:rPr>
          <w:rFonts w:ascii="Times New Roman" w:hAnsi="Times New Roman"/>
          <w:sz w:val="20"/>
          <w:szCs w:val="20"/>
        </w:rPr>
        <w:t xml:space="preserve"> по месту обучения члена семьи;</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Pr="00D5084B">
        <w:rPr>
          <w:rFonts w:ascii="Times New Roman" w:hAnsi="Times New Roman"/>
          <w:sz w:val="20"/>
          <w:szCs w:val="20"/>
        </w:rPr>
        <w:t>-справка о выплате в установленном законодательством Российской Федерации порядке ежемесячного пожизненного содержания судьям, выданная организациями, осуществляющими выплаты ежемесячного содержания (представляется по собственной инициативе);</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proofErr w:type="gramStart"/>
      <w:r w:rsidRPr="00D5084B">
        <w:rPr>
          <w:rFonts w:ascii="Times New Roman" w:hAnsi="Times New Roman"/>
          <w:sz w:val="20"/>
          <w:szCs w:val="20"/>
        </w:rPr>
        <w:t xml:space="preserve">-справка о выплате в установленном законодательством Российской Федерации порядке пособия по безработице, материальной помощи и иных видов выплат безработным гражданам, а также стипендии и материальной помощи, выплачиваемых гражданам в период прохождения профессионального обучения и </w:t>
      </w:r>
      <w:r w:rsidRPr="00D5084B">
        <w:rPr>
          <w:rFonts w:ascii="Times New Roman" w:hAnsi="Times New Roman"/>
          <w:sz w:val="20"/>
          <w:szCs w:val="20"/>
        </w:rPr>
        <w:lastRenderedPageBreak/>
        <w:t>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w:t>
      </w:r>
      <w:proofErr w:type="gramEnd"/>
      <w:r w:rsidRPr="00D5084B">
        <w:rPr>
          <w:rFonts w:ascii="Times New Roman" w:hAnsi="Times New Roman"/>
          <w:sz w:val="20"/>
          <w:szCs w:val="20"/>
        </w:rPr>
        <w:t xml:space="preserve"> период их участия во временных работах, а также выплаты несовершеннолетним гражданам в возрасте от 14 до 18 лет в период их участия во временных работах, </w:t>
      </w:r>
      <w:proofErr w:type="gramStart"/>
      <w:r w:rsidRPr="00D5084B">
        <w:rPr>
          <w:rFonts w:ascii="Times New Roman" w:hAnsi="Times New Roman"/>
          <w:sz w:val="20"/>
          <w:szCs w:val="20"/>
        </w:rPr>
        <w:t>выданная</w:t>
      </w:r>
      <w:proofErr w:type="gramEnd"/>
      <w:r w:rsidRPr="00D5084B">
        <w:rPr>
          <w:rFonts w:ascii="Times New Roman" w:hAnsi="Times New Roman"/>
          <w:sz w:val="20"/>
          <w:szCs w:val="20"/>
        </w:rPr>
        <w:t xml:space="preserve"> органами службы занятости населения (представляется по собственной инициативе);</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Pr="00D5084B">
        <w:rPr>
          <w:rFonts w:ascii="Times New Roman" w:hAnsi="Times New Roman"/>
          <w:sz w:val="20"/>
          <w:szCs w:val="20"/>
        </w:rPr>
        <w:t>-справка о выплате в установленном законодательством Российской Федерации порядке единовременного пособия женщинам, вставшим на учет в медицинских организациях в ранние сроки беременности, выданная организациями, осуществляющими выплаты пособия;</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-справка о выплате в установленном законодательством Российской Федерации порядке единовременного пособия при рождении ребенка, выданная организациями, осуществляющими выплаты единовременного пособия;</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Pr="00D5084B">
        <w:rPr>
          <w:rFonts w:ascii="Times New Roman" w:hAnsi="Times New Roman"/>
          <w:sz w:val="20"/>
          <w:szCs w:val="20"/>
        </w:rPr>
        <w:t>-справка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1,5 года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 выданная организациями, осуществляющими выплаты ежемесячного пособия;</w:t>
      </w:r>
      <w:proofErr w:type="gramEnd"/>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proofErr w:type="gramStart"/>
      <w:r w:rsidRPr="00D5084B">
        <w:rPr>
          <w:rFonts w:ascii="Times New Roman" w:hAnsi="Times New Roman"/>
          <w:sz w:val="20"/>
          <w:szCs w:val="20"/>
        </w:rPr>
        <w:t>-справка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выданная организациями, осуществляющими выплаты ежемесячного пособия;</w:t>
      </w:r>
      <w:proofErr w:type="gramEnd"/>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в которых законодательством предусмотрено прохождение федеральной государственной службы, связанной с правоохранительной деятельностью</w:t>
      </w:r>
      <w:proofErr w:type="gramEnd"/>
      <w:r w:rsidR="00D5084B" w:rsidRPr="00D5084B">
        <w:rPr>
          <w:rFonts w:ascii="Times New Roman" w:hAnsi="Times New Roman"/>
          <w:sz w:val="20"/>
          <w:szCs w:val="20"/>
        </w:rPr>
        <w:t xml:space="preserve">, денежной компенсации взамен вещевого имущества, а также дополнительных выплат, носящих постоянный характер, установленных законодательством Российской Федерации и законодательством Красноярского края, </w:t>
      </w:r>
      <w:proofErr w:type="gramStart"/>
      <w:r w:rsidR="00D5084B" w:rsidRPr="00D5084B">
        <w:rPr>
          <w:rFonts w:ascii="Times New Roman" w:hAnsi="Times New Roman"/>
          <w:sz w:val="20"/>
          <w:szCs w:val="20"/>
        </w:rPr>
        <w:t>выданная</w:t>
      </w:r>
      <w:proofErr w:type="gramEnd"/>
      <w:r w:rsidR="00D5084B" w:rsidRPr="00D5084B">
        <w:rPr>
          <w:rFonts w:ascii="Times New Roman" w:hAnsi="Times New Roman"/>
          <w:sz w:val="20"/>
          <w:szCs w:val="20"/>
        </w:rPr>
        <w:t xml:space="preserve"> организациями, осуществляющими выплаты денежного довольствия;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-справка о выплате в установленном законодательством Российской Федерации порядке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w:t>
      </w:r>
      <w:proofErr w:type="gramEnd"/>
      <w:r w:rsidR="00D5084B" w:rsidRPr="00D5084B">
        <w:rPr>
          <w:rFonts w:ascii="Times New Roman" w:hAnsi="Times New Roman"/>
          <w:sz w:val="20"/>
          <w:szCs w:val="20"/>
        </w:rPr>
        <w:t xml:space="preserve">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 выданная организациями, осуществляющими выплаты ежемесячного пособия;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выданная</w:t>
      </w:r>
      <w:proofErr w:type="gramEnd"/>
      <w:r w:rsidR="00D5084B" w:rsidRPr="00D5084B">
        <w:rPr>
          <w:rFonts w:ascii="Times New Roman" w:hAnsi="Times New Roman"/>
          <w:sz w:val="20"/>
          <w:szCs w:val="20"/>
        </w:rPr>
        <w:t xml:space="preserve"> организациями, осуществляющими выплаты ежемесячной компенсационной выплаты;</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 xml:space="preserve">-налоговая декларация по налогу на доходы физических лиц </w:t>
      </w:r>
      <w:hyperlink r:id="rId15" w:history="1">
        <w:r w:rsidR="00D5084B" w:rsidRPr="00D5084B">
          <w:rPr>
            <w:rFonts w:ascii="Times New Roman" w:hAnsi="Times New Roman"/>
            <w:color w:val="000000"/>
            <w:sz w:val="20"/>
            <w:szCs w:val="20"/>
          </w:rPr>
          <w:t>(форма 3-НДФЛ)</w:t>
        </w:r>
      </w:hyperlink>
      <w:r w:rsidR="00D5084B" w:rsidRPr="00D5084B">
        <w:rPr>
          <w:rFonts w:ascii="Times New Roman" w:hAnsi="Times New Roman"/>
          <w:color w:val="000000"/>
          <w:sz w:val="20"/>
          <w:szCs w:val="20"/>
        </w:rPr>
        <w:t>, выданная территориальным налоговым органом, подтвержда</w:t>
      </w:r>
      <w:r w:rsidR="00D5084B" w:rsidRPr="00D5084B">
        <w:rPr>
          <w:rFonts w:ascii="Times New Roman" w:hAnsi="Times New Roman"/>
          <w:sz w:val="20"/>
          <w:szCs w:val="20"/>
        </w:rPr>
        <w:t>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w:t>
      </w:r>
      <w:proofErr w:type="gramEnd"/>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-документ, содержащий сведения о размере доходов членов семьи, получающих алименты;</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spellStart"/>
      <w:r w:rsidR="00D5084B" w:rsidRPr="00D5084B">
        <w:rPr>
          <w:rFonts w:ascii="Times New Roman" w:hAnsi="Times New Roman"/>
          <w:sz w:val="20"/>
          <w:szCs w:val="20"/>
        </w:rPr>
        <w:t>д</w:t>
      </w:r>
      <w:proofErr w:type="spellEnd"/>
      <w:r w:rsidR="00D5084B" w:rsidRPr="00D5084B">
        <w:rPr>
          <w:rFonts w:ascii="Times New Roman" w:hAnsi="Times New Roman"/>
          <w:sz w:val="20"/>
          <w:szCs w:val="20"/>
        </w:rPr>
        <w:t>) свидетельство о смерти одного из родителей;</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е) решение суда о признании родителя недееспособным, ограниченно дееспособным, безвестно отсутствующим или объявлении умершим;</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lastRenderedPageBreak/>
        <w:tab/>
      </w:r>
      <w:r w:rsidR="00D5084B" w:rsidRPr="00D5084B">
        <w:rPr>
          <w:rFonts w:ascii="Times New Roman" w:hAnsi="Times New Roman"/>
          <w:sz w:val="20"/>
          <w:szCs w:val="20"/>
        </w:rPr>
        <w:t>ж) информация органов, осуществляющих оперативно-розыскную деятельность о результатах оперативно-розыскных мероприятий по установлению места нахождения родителя, выданная органом внутренних дел (предоставляется по собственной инициативе);</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spellStart"/>
      <w:r w:rsidR="00D5084B" w:rsidRPr="00D5084B">
        <w:rPr>
          <w:rFonts w:ascii="Times New Roman" w:hAnsi="Times New Roman"/>
          <w:sz w:val="20"/>
          <w:szCs w:val="20"/>
        </w:rPr>
        <w:t>з</w:t>
      </w:r>
      <w:proofErr w:type="spellEnd"/>
      <w:r w:rsidR="00D5084B" w:rsidRPr="00D5084B">
        <w:rPr>
          <w:rFonts w:ascii="Times New Roman" w:hAnsi="Times New Roman"/>
          <w:sz w:val="20"/>
          <w:szCs w:val="20"/>
        </w:rPr>
        <w:t>) справка из органов записи актов гражданского состояния, подтверждающая внесение сведений об отце ребенка в запись акта о рождении на основании заявления матери ребенка, по утвержденной форме №25 (представляется по собственной инициативе);</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и)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один из родителей отсутствует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w:t>
      </w:r>
      <w:proofErr w:type="gramEnd"/>
      <w:r w:rsidR="00D5084B" w:rsidRPr="00D5084B">
        <w:rPr>
          <w:rFonts w:ascii="Times New Roman" w:hAnsi="Times New Roman"/>
          <w:sz w:val="20"/>
          <w:szCs w:val="20"/>
        </w:rPr>
        <w:t xml:space="preserve">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к) документы детей, проживающих в семьях, имеющих двух и более детей, не достигших возраста 18 лет, в том числе пасынков, падчериц, а также находящихся под опекой (попечительством), в том числе по договору о приемной семье (свидетельство о рождении; на детей старше 14 лет - дополнительно паспорт гражданина Российской Федерации).</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 xml:space="preserve">При наличии в семье двух или более детей копии документов, предусмотренных </w:t>
      </w:r>
      <w:hyperlink r:id="rId16" w:history="1">
        <w:r w:rsidRPr="00D5084B">
          <w:rPr>
            <w:rFonts w:ascii="Times New Roman" w:hAnsi="Times New Roman"/>
            <w:sz w:val="20"/>
            <w:szCs w:val="20"/>
          </w:rPr>
          <w:t>подпунктами "б"</w:t>
        </w:r>
      </w:hyperlink>
      <w:r w:rsidRPr="00D5084B">
        <w:rPr>
          <w:rFonts w:ascii="Times New Roman" w:hAnsi="Times New Roman"/>
          <w:sz w:val="20"/>
          <w:szCs w:val="20"/>
        </w:rPr>
        <w:t xml:space="preserve">, </w:t>
      </w:r>
      <w:hyperlink r:id="rId17" w:history="1">
        <w:r w:rsidRPr="00D5084B">
          <w:rPr>
            <w:rFonts w:ascii="Times New Roman" w:hAnsi="Times New Roman"/>
            <w:sz w:val="20"/>
            <w:szCs w:val="20"/>
          </w:rPr>
          <w:t>"в" пункта 6</w:t>
        </w:r>
      </w:hyperlink>
      <w:r w:rsidRPr="00D5084B">
        <w:rPr>
          <w:rFonts w:ascii="Times New Roman" w:hAnsi="Times New Roman"/>
          <w:sz w:val="20"/>
          <w:szCs w:val="20"/>
        </w:rPr>
        <w:t xml:space="preserve"> Положения, представляются на каждого ребенка.</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 xml:space="preserve">Документы, указанные в </w:t>
      </w:r>
      <w:hyperlink r:id="rId18" w:history="1">
        <w:r w:rsidRPr="00D5084B">
          <w:rPr>
            <w:rFonts w:ascii="Times New Roman" w:hAnsi="Times New Roman"/>
            <w:sz w:val="20"/>
            <w:szCs w:val="20"/>
          </w:rPr>
          <w:t>подпункте "г" пункта 6</w:t>
        </w:r>
      </w:hyperlink>
      <w:r w:rsidRPr="00D5084B">
        <w:rPr>
          <w:rFonts w:ascii="Times New Roman" w:hAnsi="Times New Roman"/>
          <w:sz w:val="20"/>
          <w:szCs w:val="20"/>
        </w:rPr>
        <w:t xml:space="preserve"> Положения, представляются Получателем при наличии соответствующего дохода у него и (или) членов его семьи.</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 xml:space="preserve">В случае если документы, указанные в абзацах третьем, четвертом, шестом, седьмом </w:t>
      </w:r>
      <w:hyperlink r:id="rId19" w:history="1">
        <w:r w:rsidRPr="00D5084B">
          <w:rPr>
            <w:rFonts w:ascii="Times New Roman" w:hAnsi="Times New Roman"/>
            <w:sz w:val="20"/>
            <w:szCs w:val="20"/>
          </w:rPr>
          <w:t>подпункта "г"</w:t>
        </w:r>
      </w:hyperlink>
      <w:r w:rsidRPr="00D5084B">
        <w:rPr>
          <w:rFonts w:ascii="Times New Roman" w:hAnsi="Times New Roman"/>
          <w:sz w:val="20"/>
          <w:szCs w:val="20"/>
        </w:rPr>
        <w:t xml:space="preserve">, </w:t>
      </w:r>
      <w:hyperlink r:id="rId20" w:history="1">
        <w:r w:rsidRPr="00D5084B">
          <w:rPr>
            <w:rFonts w:ascii="Times New Roman" w:hAnsi="Times New Roman"/>
            <w:sz w:val="20"/>
            <w:szCs w:val="20"/>
          </w:rPr>
          <w:t>подпунктах "</w:t>
        </w:r>
        <w:proofErr w:type="spellStart"/>
        <w:r w:rsidRPr="00D5084B">
          <w:rPr>
            <w:rFonts w:ascii="Times New Roman" w:hAnsi="Times New Roman"/>
            <w:sz w:val="20"/>
            <w:szCs w:val="20"/>
          </w:rPr>
          <w:t>з</w:t>
        </w:r>
        <w:proofErr w:type="spellEnd"/>
        <w:r w:rsidRPr="00D5084B">
          <w:rPr>
            <w:rFonts w:ascii="Times New Roman" w:hAnsi="Times New Roman"/>
            <w:sz w:val="20"/>
            <w:szCs w:val="20"/>
          </w:rPr>
          <w:t>"</w:t>
        </w:r>
      </w:hyperlink>
      <w:r w:rsidRPr="00D5084B">
        <w:rPr>
          <w:rFonts w:ascii="Times New Roman" w:hAnsi="Times New Roman"/>
          <w:sz w:val="20"/>
          <w:szCs w:val="20"/>
        </w:rPr>
        <w:t xml:space="preserve">, </w:t>
      </w:r>
      <w:hyperlink r:id="rId21" w:history="1">
        <w:r w:rsidRPr="00D5084B">
          <w:rPr>
            <w:rFonts w:ascii="Times New Roman" w:hAnsi="Times New Roman"/>
            <w:sz w:val="20"/>
            <w:szCs w:val="20"/>
          </w:rPr>
          <w:t>"ж" пункта 6</w:t>
        </w:r>
      </w:hyperlink>
      <w:r w:rsidRPr="00D5084B">
        <w:rPr>
          <w:rFonts w:ascii="Times New Roman" w:hAnsi="Times New Roman"/>
          <w:sz w:val="20"/>
          <w:szCs w:val="20"/>
        </w:rPr>
        <w:t xml:space="preserve"> Положения, не были представлены Получателем по собственной инициативе и не находятся в распоряжении управления образования администрации Богучанского района, они запрашиваются управлением образования администрации Богучанского района посредством межведомственного информационного взаимодействия.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bookmarkStart w:id="1" w:name="Par3"/>
      <w:bookmarkEnd w:id="1"/>
      <w:r w:rsidRPr="00452C14">
        <w:rPr>
          <w:rFonts w:ascii="Times New Roman" w:hAnsi="Times New Roman"/>
          <w:sz w:val="20"/>
          <w:szCs w:val="20"/>
        </w:rPr>
        <w:tab/>
      </w:r>
      <w:r w:rsidR="00D5084B" w:rsidRPr="00D5084B">
        <w:rPr>
          <w:rFonts w:ascii="Times New Roman" w:hAnsi="Times New Roman"/>
          <w:sz w:val="20"/>
          <w:szCs w:val="20"/>
        </w:rPr>
        <w:t xml:space="preserve">7.Документы, указанные в </w:t>
      </w:r>
      <w:hyperlink r:id="rId22" w:history="1">
        <w:r w:rsidR="00D5084B" w:rsidRPr="00D5084B">
          <w:rPr>
            <w:rFonts w:ascii="Times New Roman" w:hAnsi="Times New Roman"/>
            <w:sz w:val="20"/>
            <w:szCs w:val="20"/>
          </w:rPr>
          <w:t>пункте 6</w:t>
        </w:r>
      </w:hyperlink>
      <w:r w:rsidR="00D5084B" w:rsidRPr="00D5084B">
        <w:rPr>
          <w:rFonts w:ascii="Times New Roman" w:hAnsi="Times New Roman"/>
          <w:sz w:val="20"/>
          <w:szCs w:val="20"/>
        </w:rPr>
        <w:t xml:space="preserve"> Положения, представляются по выбору Получателя: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-в образовательную организацию, управление образования администрации Богучанского района или КГБУ "МФЦ" лично Получателем либо направляются почтовым отправлением с уведомлением о вручении и описью вложения;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 xml:space="preserve">-в управление образования администрации Богучанского района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23" w:history="1">
        <w:r w:rsidR="00D5084B" w:rsidRPr="00D5084B">
          <w:rPr>
            <w:rFonts w:ascii="Times New Roman" w:hAnsi="Times New Roman"/>
            <w:sz w:val="20"/>
            <w:szCs w:val="20"/>
          </w:rPr>
          <w:t>законом</w:t>
        </w:r>
      </w:hyperlink>
      <w:r w:rsidR="00D5084B" w:rsidRPr="00D5084B">
        <w:rPr>
          <w:rFonts w:ascii="Times New Roman" w:hAnsi="Times New Roman"/>
          <w:sz w:val="20"/>
          <w:szCs w:val="20"/>
        </w:rPr>
        <w:t xml:space="preserve"> от 06.04.2011 №63-ФЗ "Об электронной подписи" (дале</w:t>
      </w:r>
      <w:proofErr w:type="gramStart"/>
      <w:r w:rsidR="00D5084B" w:rsidRPr="00D5084B">
        <w:rPr>
          <w:rFonts w:ascii="Times New Roman" w:hAnsi="Times New Roman"/>
          <w:sz w:val="20"/>
          <w:szCs w:val="20"/>
        </w:rPr>
        <w:t>е-</w:t>
      </w:r>
      <w:proofErr w:type="gramEnd"/>
      <w:r w:rsidR="00D5084B" w:rsidRPr="00D5084B">
        <w:rPr>
          <w:rFonts w:ascii="Times New Roman" w:hAnsi="Times New Roman"/>
          <w:sz w:val="20"/>
          <w:szCs w:val="20"/>
        </w:rPr>
        <w:t xml:space="preserve"> Федеральный закон "Об электронной подписи").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 xml:space="preserve">8.В случае представления документов, указанных в </w:t>
      </w:r>
      <w:hyperlink r:id="rId24" w:history="1">
        <w:r w:rsidR="00D5084B" w:rsidRPr="00D5084B">
          <w:rPr>
            <w:rFonts w:ascii="Times New Roman" w:hAnsi="Times New Roman"/>
            <w:sz w:val="20"/>
            <w:szCs w:val="20"/>
          </w:rPr>
          <w:t>пункте 6</w:t>
        </w:r>
      </w:hyperlink>
      <w:r w:rsidR="00D5084B" w:rsidRPr="00D5084B">
        <w:rPr>
          <w:rFonts w:ascii="Times New Roman" w:hAnsi="Times New Roman"/>
          <w:sz w:val="20"/>
          <w:szCs w:val="20"/>
        </w:rPr>
        <w:t xml:space="preserve"> Положения,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r:id="rId25" w:history="1">
        <w:r w:rsidR="00D5084B" w:rsidRPr="00D5084B">
          <w:rPr>
            <w:rFonts w:ascii="Times New Roman" w:hAnsi="Times New Roman"/>
            <w:sz w:val="20"/>
            <w:szCs w:val="20"/>
          </w:rPr>
          <w:t>пункте 6</w:t>
        </w:r>
      </w:hyperlink>
      <w:r w:rsidR="00D5084B" w:rsidRPr="00D5084B">
        <w:rPr>
          <w:rFonts w:ascii="Times New Roman" w:hAnsi="Times New Roman"/>
          <w:sz w:val="20"/>
          <w:szCs w:val="20"/>
        </w:rPr>
        <w:t xml:space="preserve"> Положения,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bookmarkStart w:id="2" w:name="Par7"/>
      <w:bookmarkEnd w:id="2"/>
      <w:r w:rsidRPr="00452C14">
        <w:rPr>
          <w:rFonts w:ascii="Times New Roman" w:hAnsi="Times New Roman"/>
          <w:sz w:val="20"/>
          <w:szCs w:val="20"/>
        </w:rPr>
        <w:tab/>
      </w:r>
      <w:r w:rsidR="00D5084B" w:rsidRPr="00D5084B">
        <w:rPr>
          <w:rFonts w:ascii="Times New Roman" w:hAnsi="Times New Roman"/>
          <w:sz w:val="20"/>
          <w:szCs w:val="20"/>
        </w:rPr>
        <w:t xml:space="preserve">9.В случае направления документов, указанных в </w:t>
      </w:r>
      <w:hyperlink r:id="rId26" w:history="1">
        <w:r w:rsidR="00D5084B" w:rsidRPr="00D5084B">
          <w:rPr>
            <w:rFonts w:ascii="Times New Roman" w:hAnsi="Times New Roman"/>
            <w:sz w:val="20"/>
            <w:szCs w:val="20"/>
          </w:rPr>
          <w:t>пункте 6</w:t>
        </w:r>
      </w:hyperlink>
      <w:r w:rsidR="00D5084B" w:rsidRPr="00D5084B">
        <w:rPr>
          <w:rFonts w:ascii="Times New Roman" w:hAnsi="Times New Roman"/>
          <w:sz w:val="20"/>
          <w:szCs w:val="20"/>
        </w:rPr>
        <w:t xml:space="preserve"> Положения, по почте направляются копии указанных документов, заверенные организациями, выдавшими их, или нотариально.</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Документы направляются Получателем почтовым отправлением с уведомлением о вручении и описью вложения.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bookmarkStart w:id="3" w:name="Par9"/>
      <w:bookmarkEnd w:id="3"/>
      <w:r w:rsidRPr="00452C14">
        <w:rPr>
          <w:rFonts w:ascii="Times New Roman" w:hAnsi="Times New Roman"/>
          <w:sz w:val="20"/>
          <w:szCs w:val="20"/>
        </w:rPr>
        <w:tab/>
      </w:r>
      <w:proofErr w:type="gramStart"/>
      <w:r w:rsidR="00D5084B" w:rsidRPr="00D5084B">
        <w:rPr>
          <w:rFonts w:ascii="Times New Roman" w:hAnsi="Times New Roman"/>
          <w:sz w:val="20"/>
          <w:szCs w:val="20"/>
        </w:rPr>
        <w:t xml:space="preserve">10.При поступлении документов, указанных в </w:t>
      </w:r>
      <w:hyperlink r:id="rId27" w:history="1">
        <w:r w:rsidR="00D5084B" w:rsidRPr="00D5084B">
          <w:rPr>
            <w:rFonts w:ascii="Times New Roman" w:hAnsi="Times New Roman"/>
            <w:sz w:val="20"/>
            <w:szCs w:val="20"/>
          </w:rPr>
          <w:t>пункте 6</w:t>
        </w:r>
      </w:hyperlink>
      <w:r w:rsidR="00D5084B" w:rsidRPr="00D5084B">
        <w:rPr>
          <w:rFonts w:ascii="Times New Roman" w:hAnsi="Times New Roman"/>
          <w:sz w:val="20"/>
          <w:szCs w:val="20"/>
        </w:rPr>
        <w:t xml:space="preserve"> Положения, подписанных квалифицированными электронными подписями, управление образования администрации Богучанского района проводит процедуры проверок действительности квалифицированных электронных подписей, с использованием которых подписаны электронные документы (пакеты электронных документов), предусматривающие проверку соблюдения условий, указанных в </w:t>
      </w:r>
      <w:hyperlink r:id="rId28" w:history="1">
        <w:r w:rsidR="00D5084B" w:rsidRPr="00D5084B">
          <w:rPr>
            <w:rFonts w:ascii="Times New Roman" w:hAnsi="Times New Roman"/>
            <w:sz w:val="20"/>
            <w:szCs w:val="20"/>
          </w:rPr>
          <w:t>статье 11</w:t>
        </w:r>
      </w:hyperlink>
      <w:r w:rsidR="00D5084B" w:rsidRPr="00D5084B">
        <w:rPr>
          <w:rFonts w:ascii="Times New Roman" w:hAnsi="Times New Roman"/>
          <w:sz w:val="20"/>
          <w:szCs w:val="20"/>
        </w:rPr>
        <w:t xml:space="preserve"> Федерального закона "Об электронной подписи" (далее - проверка квалифицированной электронной подписи).</w:t>
      </w:r>
      <w:proofErr w:type="gramEnd"/>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Проверки квалифицированных электронных подписей могут осуществляться управлением образования администрации Богучанского района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lastRenderedPageBreak/>
        <w:t>Проверки квалифицированных электронных подписей проводятся управлением образования администрации Богучанского района в срок не позднее 3 рабочих дней со дня регистрации поступивших документов.</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управление образования администрации Богучанского района в срок не позднее 3 дней со дня завершения проведения таких проверок принимает решения об отказе в приеме к рассмотрению электронных документов (пакета электронных документов) и направляет лицам, обратившимся за предоставлением компенсации, уведомления в электронной форме о принятых</w:t>
      </w:r>
      <w:proofErr w:type="gramEnd"/>
      <w:r w:rsidR="00D5084B" w:rsidRPr="00D5084B">
        <w:rPr>
          <w:rFonts w:ascii="Times New Roman" w:hAnsi="Times New Roman"/>
          <w:sz w:val="20"/>
          <w:szCs w:val="20"/>
        </w:rPr>
        <w:t xml:space="preserve"> </w:t>
      </w:r>
      <w:proofErr w:type="gramStart"/>
      <w:r w:rsidR="00D5084B" w:rsidRPr="00D5084B">
        <w:rPr>
          <w:rFonts w:ascii="Times New Roman" w:hAnsi="Times New Roman"/>
          <w:sz w:val="20"/>
          <w:szCs w:val="20"/>
        </w:rPr>
        <w:t>решениях</w:t>
      </w:r>
      <w:proofErr w:type="gramEnd"/>
      <w:r w:rsidR="00D5084B" w:rsidRPr="00D5084B">
        <w:rPr>
          <w:rFonts w:ascii="Times New Roman" w:hAnsi="Times New Roman"/>
          <w:sz w:val="20"/>
          <w:szCs w:val="20"/>
        </w:rPr>
        <w:t xml:space="preserve"> с указанием </w:t>
      </w:r>
      <w:r w:rsidR="00D5084B" w:rsidRPr="00F73194">
        <w:rPr>
          <w:rFonts w:ascii="Times New Roman" w:hAnsi="Times New Roman"/>
          <w:sz w:val="20"/>
          <w:szCs w:val="20"/>
        </w:rPr>
        <w:t xml:space="preserve">пунктов </w:t>
      </w:r>
      <w:hyperlink r:id="rId29" w:history="1">
        <w:r w:rsidR="00D5084B" w:rsidRPr="00F73194">
          <w:rPr>
            <w:rFonts w:ascii="Times New Roman" w:hAnsi="Times New Roman"/>
            <w:sz w:val="20"/>
            <w:szCs w:val="20"/>
          </w:rPr>
          <w:t>статьи 11</w:t>
        </w:r>
      </w:hyperlink>
      <w:r w:rsidR="00D5084B" w:rsidRPr="00D5084B">
        <w:rPr>
          <w:rFonts w:ascii="Times New Roman" w:hAnsi="Times New Roman"/>
          <w:sz w:val="20"/>
          <w:szCs w:val="20"/>
        </w:rPr>
        <w:t xml:space="preserve"> Федерального закона "Об электронной подписи", которые послужили основаниями для принятия указанных решений. </w:t>
      </w:r>
      <w:r w:rsidRPr="00452C14">
        <w:rPr>
          <w:rFonts w:ascii="Times New Roman" w:hAnsi="Times New Roman"/>
          <w:sz w:val="20"/>
          <w:szCs w:val="20"/>
        </w:rPr>
        <w:tab/>
      </w:r>
      <w:r w:rsidR="00D5084B" w:rsidRPr="00D5084B">
        <w:rPr>
          <w:rFonts w:ascii="Times New Roman" w:hAnsi="Times New Roman"/>
          <w:sz w:val="20"/>
          <w:szCs w:val="20"/>
        </w:rPr>
        <w:t>Уведомления направляются по адресам электронной почты Получателей. После получения уведомлений Получатели вправе обратиться повторно с заявлениями о 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 xml:space="preserve">11.Образовательная организация или МФЦ КГБУ "МФЦ" в течение двух рабочих дней со дня поступления документов, указанных в </w:t>
      </w:r>
      <w:hyperlink r:id="rId30" w:history="1">
        <w:r w:rsidR="00D5084B" w:rsidRPr="00D5084B">
          <w:rPr>
            <w:rFonts w:ascii="Times New Roman" w:hAnsi="Times New Roman"/>
            <w:sz w:val="20"/>
            <w:szCs w:val="20"/>
          </w:rPr>
          <w:t>пункте 6</w:t>
        </w:r>
      </w:hyperlink>
      <w:r w:rsidR="00D5084B" w:rsidRPr="00D5084B">
        <w:rPr>
          <w:rFonts w:ascii="Times New Roman" w:hAnsi="Times New Roman"/>
          <w:sz w:val="20"/>
          <w:szCs w:val="20"/>
        </w:rPr>
        <w:t xml:space="preserve"> Положения, направляет их в управление образования администрации Богучанского района.</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bookmarkStart w:id="4" w:name="Par14"/>
      <w:bookmarkEnd w:id="4"/>
      <w:r w:rsidRPr="00452C14">
        <w:rPr>
          <w:rFonts w:ascii="Times New Roman" w:hAnsi="Times New Roman"/>
          <w:sz w:val="20"/>
          <w:szCs w:val="20"/>
        </w:rPr>
        <w:tab/>
      </w:r>
      <w:r w:rsidR="00D5084B" w:rsidRPr="00D5084B">
        <w:rPr>
          <w:rFonts w:ascii="Times New Roman" w:hAnsi="Times New Roman"/>
          <w:sz w:val="20"/>
          <w:szCs w:val="20"/>
        </w:rPr>
        <w:t>12.Образовательные организации до 10-го числа месяца, следующего за месяцем, в котором была внесена родительская плата за присмотр и уход за детьми в образовательных организациях, дополнительно представляют в управление образования администрации Богучанского района следующие документы:</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-копию лицензии на осуществление образовательной деятельности в случае, если она не была представлена ранее;</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-реестр родителей (законных представителей) детей, внесших родительскую плату за присмотр и уход за детьми в образовательных организациях в размере, установленном администрацией Богучанского района, подписанный руководителем образовательной организации, по форме согласно приложению №2 к настоящему Положению.</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13.Для определения права на получение компенсации Получателя с учетом критериев нуждаемости управление образования администрации Богучанского района осуществляет исчисление среднедушевого дохода семьи Получателя. При исчислении среднедушевого дохода семьи в составе семьи Получателя учитываются сам Получатель, супруг (супруга) Получателя, его (их) несовершеннолетние дети, включая пасынков, падчериц, находящихся под опекой и (или) попечительством, в том числе по договору о приемной семье.</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14.В состав семьи Получателя, учитываемый при исчислении величины среднедушевого дохода семьи, не включаются: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-дети, достигшие совершеннолетия;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-дети в возрасте до 18 лет при приобретении ими полной дееспособности в соответствии с законодательством Российской Федерации;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-дети, в отношении которых родители ограничены, лишены родительских прав;</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-дети, находящиеся на полном государственном обеспечении;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-родитель (законный представитель),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-родитель (законный представитель), отсутствующий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roofErr w:type="gramEnd"/>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-родитель, не состоящий в браке с Получателем и уплачивающий алименты на несовершеннолетних детей Получателя;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 xml:space="preserve">-родитель, </w:t>
      </w:r>
      <w:proofErr w:type="gramStart"/>
      <w:r w:rsidR="00D5084B" w:rsidRPr="00D5084B">
        <w:rPr>
          <w:rFonts w:ascii="Times New Roman" w:hAnsi="Times New Roman"/>
          <w:sz w:val="20"/>
          <w:szCs w:val="20"/>
        </w:rPr>
        <w:t>место</w:t>
      </w:r>
      <w:proofErr w:type="gramEnd"/>
      <w:r w:rsidR="00D5084B" w:rsidRPr="00D5084B">
        <w:rPr>
          <w:rFonts w:ascii="Times New Roman" w:hAnsi="Times New Roman"/>
          <w:sz w:val="20"/>
          <w:szCs w:val="20"/>
        </w:rPr>
        <w:t xml:space="preserve"> нахождение которого в результате оперативно-розыскных мероприятий не установлено.</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15.В доход семьи Получателя, учитываемый при исчислении величины среднедушевого дохода семьи, включаются: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а) все виды заработной платы (денежного вознаграждения, содержания) и дополнительного вознаграждения по каждому месту работы, в которые включаются: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 xml:space="preserve">-все предусмотренные системой оплаты труда выплаты, учитываемые при расчете среднего заработка в соответствии с </w:t>
      </w:r>
      <w:hyperlink r:id="rId31" w:history="1">
        <w:r w:rsidR="00D5084B" w:rsidRPr="00D5084B">
          <w:rPr>
            <w:rFonts w:ascii="Times New Roman" w:hAnsi="Times New Roman"/>
            <w:color w:val="000000"/>
            <w:sz w:val="20"/>
            <w:szCs w:val="20"/>
          </w:rPr>
          <w:t>Постановлением</w:t>
        </w:r>
      </w:hyperlink>
      <w:r w:rsidR="00D5084B" w:rsidRPr="00D5084B">
        <w:rPr>
          <w:rFonts w:ascii="Times New Roman" w:hAnsi="Times New Roman"/>
          <w:color w:val="000000"/>
          <w:sz w:val="20"/>
          <w:szCs w:val="20"/>
        </w:rPr>
        <w:t xml:space="preserve"> </w:t>
      </w:r>
      <w:r w:rsidR="00D5084B" w:rsidRPr="00D5084B">
        <w:rPr>
          <w:rFonts w:ascii="Times New Roman" w:hAnsi="Times New Roman"/>
          <w:sz w:val="20"/>
          <w:szCs w:val="20"/>
        </w:rPr>
        <w:t>Правительства Российской Федерации от 24.12.2007 №922 "Об особенностях Порядка исчисления средней заработной платы";</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-средний заработок, сохраняемый в случаях, предусмотренных трудовым законодательством;</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lastRenderedPageBreak/>
        <w:tab/>
      </w:r>
      <w:r w:rsidR="00D5084B" w:rsidRPr="00D5084B">
        <w:rPr>
          <w:rFonts w:ascii="Times New Roman" w:hAnsi="Times New Roman"/>
          <w:sz w:val="20"/>
          <w:szCs w:val="20"/>
        </w:rPr>
        <w:t>-денежная компенсация за неиспользованный отпуск;</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б) социальные выплаты из бюджетов всех уровней, государственных внебюджетных фондов и других источников, к которым относятся: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научных и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-ежемесячное пожизненное содержание судей, вышедших в отставку;</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w:t>
      </w:r>
      <w:proofErr w:type="gramEnd"/>
      <w:r w:rsidR="00D5084B" w:rsidRPr="00D5084B">
        <w:rPr>
          <w:rFonts w:ascii="Times New Roman" w:hAnsi="Times New Roman"/>
          <w:sz w:val="20"/>
          <w:szCs w:val="20"/>
        </w:rPr>
        <w:t xml:space="preserve"> гражданам в возрасте от 14 до 18 лет в период их участия во временных работах;</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-единовременное пособие беременной жене военнослужащего, проходящего военную службу по призыву;</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-единовременное пособие при рождении ребенка;</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-ежемесячное пособие на ребенка, ежемесячное пособие на период отпуска по уходу за ребенком до достижения им возраста 1,5 года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-ежемесячное пособие на ребенка военнослужащего, проходящего военную службу по призыву;</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roofErr w:type="gramEnd"/>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00D5084B" w:rsidRPr="00D5084B">
        <w:rPr>
          <w:rFonts w:ascii="Times New Roman" w:hAnsi="Times New Roman"/>
          <w:sz w:val="20"/>
          <w:szCs w:val="20"/>
        </w:rPr>
        <w:t xml:space="preserve"> месту военной службы супруга, если по заключению медицинской организации их дети до достижения возраста 18 лет нуждаются в постороннем уходе;</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 отдаленных гарнизонах и местностях, где отсутствует возможность их трудоустройства;</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-надбавки и доплаты (кроме носящих единовременный характер) ко всем видам выплат, указанным в настоящем 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roofErr w:type="gramEnd"/>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lastRenderedPageBreak/>
        <w:tab/>
      </w:r>
      <w:r w:rsidR="00D5084B" w:rsidRPr="00D5084B">
        <w:rPr>
          <w:rFonts w:ascii="Times New Roman" w:hAnsi="Times New Roman"/>
          <w:sz w:val="20"/>
          <w:szCs w:val="20"/>
        </w:rPr>
        <w:t xml:space="preserve">-адресная социальная помощь отдельным категориям граждан, оказываемая отдельным категориям граждан в соответствии с </w:t>
      </w:r>
      <w:hyperlink r:id="rId32" w:history="1">
        <w:r w:rsidR="00D5084B" w:rsidRPr="00D5084B">
          <w:rPr>
            <w:rFonts w:ascii="Times New Roman" w:hAnsi="Times New Roman"/>
            <w:color w:val="000000"/>
            <w:sz w:val="20"/>
            <w:szCs w:val="20"/>
          </w:rPr>
          <w:t>Постановлением</w:t>
        </w:r>
      </w:hyperlink>
      <w:r w:rsidR="00D5084B" w:rsidRPr="00D5084B">
        <w:rPr>
          <w:rFonts w:ascii="Times New Roman" w:hAnsi="Times New Roman"/>
          <w:color w:val="000000"/>
          <w:sz w:val="20"/>
          <w:szCs w:val="20"/>
        </w:rPr>
        <w:t xml:space="preserve"> </w:t>
      </w:r>
      <w:r w:rsidR="00D5084B" w:rsidRPr="00D5084B">
        <w:rPr>
          <w:rFonts w:ascii="Times New Roman" w:hAnsi="Times New Roman"/>
          <w:sz w:val="20"/>
          <w:szCs w:val="20"/>
        </w:rPr>
        <w:t>Правительства Красноярского края от 26.02.2013 №50-п "О Порядке, размерах и условиях оказания адресной социальной помощи отдельным категориям граждан";</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в) доходы от имущества, к которым относятся: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-доходы по акциям и другие доходы от участия в управлении собственностью организации (дивиденды, выплаты по долевым паям);</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F73194">
        <w:rPr>
          <w:rFonts w:ascii="Times New Roman" w:hAnsi="Times New Roman"/>
          <w:sz w:val="20"/>
          <w:szCs w:val="20"/>
        </w:rPr>
        <w:tab/>
      </w:r>
      <w:r w:rsidR="00D5084B" w:rsidRPr="00D5084B">
        <w:rPr>
          <w:rFonts w:ascii="Times New Roman" w:hAnsi="Times New Roman"/>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г) другие доходы, в которые включаются: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денежная компенсация взамен вещевого имущества</w:t>
      </w:r>
      <w:proofErr w:type="gramEnd"/>
      <w:r w:rsidR="00D5084B" w:rsidRPr="00D5084B">
        <w:rPr>
          <w:rFonts w:ascii="Times New Roman" w:hAnsi="Times New Roman"/>
          <w:sz w:val="20"/>
          <w:szCs w:val="20"/>
        </w:rPr>
        <w:t>, а также дополнительные выплаты, носящие постоянный характер, установленные законодательством Российской Федерации и законодательством Красноярского края;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-алименты, получаемые членами семьи;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-комиссионное вознаграждение штатным страховым агентам и штатным брокерам;</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-оплата работ по договорам, заключаемым в соответствии с гражданским законодательством Российской Федерации;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-авторские вознаграждения, получаемые в соответствии с законодательством Российской Федерации об авторском праве и смежных правах;</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-доходы физических лиц, осуществляющих старательскую деятельность;</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-наследуемые и подаренные денежные средства;</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-проценты по вкладам;</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 коллективными договорами, соглашениями.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16.При исчислении среднедушевого дохода семьи Получателя учитываются суммы, начисленные до вычета налогов, сборов и иных обязательных платежей, в соответствии с законодательством Российской Федерации.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17.При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меры социальной поддержки (дале</w:t>
      </w:r>
      <w:proofErr w:type="gramStart"/>
      <w:r w:rsidR="00D5084B" w:rsidRPr="00D5084B">
        <w:rPr>
          <w:rFonts w:ascii="Times New Roman" w:hAnsi="Times New Roman"/>
          <w:sz w:val="20"/>
          <w:szCs w:val="20"/>
        </w:rPr>
        <w:t>е-</w:t>
      </w:r>
      <w:proofErr w:type="gramEnd"/>
      <w:r w:rsidR="00D5084B" w:rsidRPr="00D5084B">
        <w:rPr>
          <w:rFonts w:ascii="Times New Roman" w:hAnsi="Times New Roman"/>
          <w:sz w:val="20"/>
          <w:szCs w:val="20"/>
        </w:rPr>
        <w:t xml:space="preserve"> расчетный период), исходя из состава семьи на дату подачи заявления.</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18.Доход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19.Премии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 xml:space="preserve">20.Средний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w:t>
      </w:r>
      <w:r w:rsidR="00D5084B" w:rsidRPr="00D5084B">
        <w:rPr>
          <w:rFonts w:ascii="Times New Roman" w:hAnsi="Times New Roman"/>
          <w:sz w:val="20"/>
          <w:szCs w:val="20"/>
        </w:rPr>
        <w:lastRenderedPageBreak/>
        <w:t>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roofErr w:type="gramEnd"/>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21.При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Положением, а также алименты, выплачиваемые одним из родителей на содержание несовершеннолетних детей, не проживающих в этой семье.</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22.Доходы,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 xml:space="preserve">23.Управление образования администрации Богучанского района в течение 7 рабочих дней после получения документов, указанных в </w:t>
      </w:r>
      <w:hyperlink r:id="rId33" w:history="1">
        <w:r w:rsidR="00D5084B" w:rsidRPr="00D5084B">
          <w:rPr>
            <w:rFonts w:ascii="Times New Roman" w:hAnsi="Times New Roman"/>
            <w:sz w:val="20"/>
            <w:szCs w:val="20"/>
          </w:rPr>
          <w:t>пунктах 6</w:t>
        </w:r>
      </w:hyperlink>
      <w:r w:rsidR="00D5084B" w:rsidRPr="00D5084B">
        <w:rPr>
          <w:rFonts w:ascii="Times New Roman" w:hAnsi="Times New Roman"/>
          <w:sz w:val="20"/>
          <w:szCs w:val="20"/>
        </w:rPr>
        <w:t xml:space="preserve">, </w:t>
      </w:r>
      <w:hyperlink w:anchor="Par14" w:history="1">
        <w:r w:rsidR="00D5084B" w:rsidRPr="00D5084B">
          <w:rPr>
            <w:rFonts w:ascii="Times New Roman" w:hAnsi="Times New Roman"/>
            <w:sz w:val="20"/>
            <w:szCs w:val="20"/>
          </w:rPr>
          <w:t>12</w:t>
        </w:r>
      </w:hyperlink>
      <w:r w:rsidR="00D5084B" w:rsidRPr="00D5084B">
        <w:rPr>
          <w:rFonts w:ascii="Times New Roman" w:hAnsi="Times New Roman"/>
          <w:sz w:val="20"/>
          <w:szCs w:val="20"/>
        </w:rPr>
        <w:t xml:space="preserve"> Положения, рассматривает указанные документы и определяет право Получателя на получение компенсации с учетом критериев нуждаемости и принимает решения о назначении выплаты (об отказе в назначении выплаты) и о выплате (об отказе в выплате компенсации) компенсации.</w:t>
      </w:r>
      <w:proofErr w:type="gramEnd"/>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Уведомление о принятом решении направляется по месту жительства Получателя управлением образования администрации Богучанского района в течение 3 рабочих дней со дня его принятия.</w:t>
      </w:r>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В случае отказа в назначении выплаты или в выплате компенсации в уведомлении указываются основания, в соответствии с которыми принято такое решение.</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24.Управление образования администрации Богучанского района на основании решения о выплате компенсации перечисляет компенсацию Получателю через отделения почтовой связи или российские кредитные организации до 30-го числа месяца, следующего за месяцем, в котором была внесена родительская плата за присмотр и уход за детьми в образовательных организациях, за декабрь компенсация выплачивается до 30 декабря текущего года при наличии бюджетных ассигнований.</w:t>
      </w:r>
      <w:proofErr w:type="gramEnd"/>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25.Основаниями для отказа в назначении выплаты и в выплате компенсации являются: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а) отсутствие у Получателя права на получение компенсации с учетом критериев нуждаемости;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gramStart"/>
      <w:r w:rsidR="00D5084B" w:rsidRPr="00D5084B">
        <w:rPr>
          <w:rFonts w:ascii="Times New Roman" w:hAnsi="Times New Roman"/>
          <w:sz w:val="20"/>
          <w:szCs w:val="20"/>
        </w:rPr>
        <w:t xml:space="preserve">б) непредставление документов, предусмотренных </w:t>
      </w:r>
      <w:hyperlink r:id="rId34" w:history="1">
        <w:r w:rsidR="00D5084B" w:rsidRPr="00D5084B">
          <w:rPr>
            <w:rFonts w:ascii="Times New Roman" w:hAnsi="Times New Roman"/>
            <w:sz w:val="20"/>
            <w:szCs w:val="20"/>
          </w:rPr>
          <w:t>подпунктами "а"</w:t>
        </w:r>
      </w:hyperlink>
      <w:r w:rsidR="00D5084B" w:rsidRPr="00D5084B">
        <w:rPr>
          <w:rFonts w:ascii="Times New Roman" w:hAnsi="Times New Roman"/>
          <w:sz w:val="20"/>
          <w:szCs w:val="20"/>
        </w:rPr>
        <w:t xml:space="preserve">, </w:t>
      </w:r>
      <w:hyperlink r:id="rId35" w:history="1">
        <w:r w:rsidR="00D5084B" w:rsidRPr="00D5084B">
          <w:rPr>
            <w:rFonts w:ascii="Times New Roman" w:hAnsi="Times New Roman"/>
            <w:sz w:val="20"/>
            <w:szCs w:val="20"/>
          </w:rPr>
          <w:t>"б"</w:t>
        </w:r>
      </w:hyperlink>
      <w:r w:rsidR="00D5084B" w:rsidRPr="00D5084B">
        <w:rPr>
          <w:rFonts w:ascii="Times New Roman" w:hAnsi="Times New Roman"/>
          <w:sz w:val="20"/>
          <w:szCs w:val="20"/>
        </w:rPr>
        <w:t xml:space="preserve">, </w:t>
      </w:r>
      <w:hyperlink r:id="rId36" w:history="1">
        <w:r w:rsidR="00D5084B" w:rsidRPr="00D5084B">
          <w:rPr>
            <w:rFonts w:ascii="Times New Roman" w:hAnsi="Times New Roman"/>
            <w:sz w:val="20"/>
            <w:szCs w:val="20"/>
          </w:rPr>
          <w:t>"в"</w:t>
        </w:r>
      </w:hyperlink>
      <w:r w:rsidR="00D5084B" w:rsidRPr="00D5084B">
        <w:rPr>
          <w:rFonts w:ascii="Times New Roman" w:hAnsi="Times New Roman"/>
          <w:sz w:val="20"/>
          <w:szCs w:val="20"/>
        </w:rPr>
        <w:t xml:space="preserve">, </w:t>
      </w:r>
      <w:hyperlink r:id="rId37" w:history="1">
        <w:r w:rsidR="00D5084B" w:rsidRPr="00D5084B">
          <w:rPr>
            <w:rFonts w:ascii="Times New Roman" w:hAnsi="Times New Roman"/>
            <w:sz w:val="20"/>
            <w:szCs w:val="20"/>
          </w:rPr>
          <w:t>абзацами вторым</w:t>
        </w:r>
      </w:hyperlink>
      <w:r w:rsidR="00D5084B" w:rsidRPr="00D5084B">
        <w:rPr>
          <w:rFonts w:ascii="Times New Roman" w:hAnsi="Times New Roman"/>
          <w:sz w:val="20"/>
          <w:szCs w:val="20"/>
        </w:rPr>
        <w:t xml:space="preserve">, </w:t>
      </w:r>
      <w:hyperlink r:id="rId38" w:history="1">
        <w:r w:rsidR="00D5084B" w:rsidRPr="00D5084B">
          <w:rPr>
            <w:rFonts w:ascii="Times New Roman" w:hAnsi="Times New Roman"/>
            <w:sz w:val="20"/>
            <w:szCs w:val="20"/>
          </w:rPr>
          <w:t>пятым</w:t>
        </w:r>
      </w:hyperlink>
      <w:r w:rsidR="00D5084B" w:rsidRPr="00D5084B">
        <w:rPr>
          <w:rFonts w:ascii="Times New Roman" w:hAnsi="Times New Roman"/>
          <w:sz w:val="20"/>
          <w:szCs w:val="20"/>
        </w:rPr>
        <w:t xml:space="preserve">, </w:t>
      </w:r>
      <w:hyperlink r:id="rId39" w:history="1">
        <w:r w:rsidR="00D5084B" w:rsidRPr="00D5084B">
          <w:rPr>
            <w:rFonts w:ascii="Times New Roman" w:hAnsi="Times New Roman"/>
            <w:sz w:val="20"/>
            <w:szCs w:val="20"/>
          </w:rPr>
          <w:t>восьмым</w:t>
        </w:r>
      </w:hyperlink>
      <w:r w:rsidR="00D5084B" w:rsidRPr="00D5084B">
        <w:rPr>
          <w:rFonts w:ascii="Times New Roman" w:hAnsi="Times New Roman"/>
          <w:sz w:val="20"/>
          <w:szCs w:val="20"/>
        </w:rPr>
        <w:t xml:space="preserve"> - </w:t>
      </w:r>
      <w:hyperlink r:id="rId40" w:history="1">
        <w:r w:rsidR="00D5084B" w:rsidRPr="00D5084B">
          <w:rPr>
            <w:rFonts w:ascii="Times New Roman" w:hAnsi="Times New Roman"/>
            <w:sz w:val="20"/>
            <w:szCs w:val="20"/>
          </w:rPr>
          <w:t>шестнадцатым подпункта "г"</w:t>
        </w:r>
      </w:hyperlink>
      <w:r w:rsidR="00D5084B" w:rsidRPr="00D5084B">
        <w:rPr>
          <w:rFonts w:ascii="Times New Roman" w:hAnsi="Times New Roman"/>
          <w:sz w:val="20"/>
          <w:szCs w:val="20"/>
        </w:rPr>
        <w:t xml:space="preserve">, </w:t>
      </w:r>
      <w:hyperlink r:id="rId41" w:history="1">
        <w:r w:rsidR="00D5084B" w:rsidRPr="00D5084B">
          <w:rPr>
            <w:rFonts w:ascii="Times New Roman" w:hAnsi="Times New Roman"/>
            <w:sz w:val="20"/>
            <w:szCs w:val="20"/>
          </w:rPr>
          <w:t>подпунктами "</w:t>
        </w:r>
        <w:proofErr w:type="spellStart"/>
        <w:r w:rsidR="00D5084B" w:rsidRPr="00D5084B">
          <w:rPr>
            <w:rFonts w:ascii="Times New Roman" w:hAnsi="Times New Roman"/>
            <w:sz w:val="20"/>
            <w:szCs w:val="20"/>
          </w:rPr>
          <w:t>д</w:t>
        </w:r>
        <w:proofErr w:type="spellEnd"/>
        <w:r w:rsidR="00D5084B" w:rsidRPr="00D5084B">
          <w:rPr>
            <w:rFonts w:ascii="Times New Roman" w:hAnsi="Times New Roman"/>
            <w:sz w:val="20"/>
            <w:szCs w:val="20"/>
          </w:rPr>
          <w:t>"</w:t>
        </w:r>
      </w:hyperlink>
      <w:r w:rsidR="00D5084B" w:rsidRPr="00D5084B">
        <w:rPr>
          <w:rFonts w:ascii="Times New Roman" w:hAnsi="Times New Roman"/>
          <w:sz w:val="20"/>
          <w:szCs w:val="20"/>
        </w:rPr>
        <w:t xml:space="preserve">, </w:t>
      </w:r>
      <w:hyperlink r:id="rId42" w:history="1">
        <w:r w:rsidR="00D5084B" w:rsidRPr="00D5084B">
          <w:rPr>
            <w:rFonts w:ascii="Times New Roman" w:hAnsi="Times New Roman"/>
            <w:sz w:val="20"/>
            <w:szCs w:val="20"/>
          </w:rPr>
          <w:t>"е"</w:t>
        </w:r>
      </w:hyperlink>
      <w:r w:rsidR="00D5084B" w:rsidRPr="00D5084B">
        <w:rPr>
          <w:rFonts w:ascii="Times New Roman" w:hAnsi="Times New Roman"/>
          <w:sz w:val="20"/>
          <w:szCs w:val="20"/>
        </w:rPr>
        <w:t xml:space="preserve">, </w:t>
      </w:r>
      <w:hyperlink r:id="rId43" w:history="1">
        <w:r w:rsidR="00D5084B" w:rsidRPr="00D5084B">
          <w:rPr>
            <w:rFonts w:ascii="Times New Roman" w:hAnsi="Times New Roman"/>
            <w:sz w:val="20"/>
            <w:szCs w:val="20"/>
          </w:rPr>
          <w:t>"и"</w:t>
        </w:r>
      </w:hyperlink>
      <w:r w:rsidR="00D5084B" w:rsidRPr="00D5084B">
        <w:rPr>
          <w:rFonts w:ascii="Times New Roman" w:hAnsi="Times New Roman"/>
          <w:sz w:val="20"/>
          <w:szCs w:val="20"/>
        </w:rPr>
        <w:t xml:space="preserve">, </w:t>
      </w:r>
      <w:hyperlink r:id="rId44" w:history="1">
        <w:r w:rsidR="00D5084B" w:rsidRPr="00D5084B">
          <w:rPr>
            <w:rFonts w:ascii="Times New Roman" w:hAnsi="Times New Roman"/>
            <w:sz w:val="20"/>
            <w:szCs w:val="20"/>
          </w:rPr>
          <w:t>"к" пункта 6</w:t>
        </w:r>
      </w:hyperlink>
      <w:r w:rsidR="00D5084B" w:rsidRPr="00D5084B">
        <w:rPr>
          <w:rFonts w:ascii="Times New Roman" w:hAnsi="Times New Roman"/>
          <w:sz w:val="20"/>
          <w:szCs w:val="20"/>
        </w:rPr>
        <w:t xml:space="preserve"> Положения;</w:t>
      </w:r>
      <w:proofErr w:type="gramEnd"/>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в)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bookmarkStart w:id="5" w:name="Par85"/>
      <w:bookmarkEnd w:id="5"/>
      <w:r w:rsidRPr="00452C14">
        <w:rPr>
          <w:rFonts w:ascii="Times New Roman" w:hAnsi="Times New Roman"/>
          <w:sz w:val="20"/>
          <w:szCs w:val="20"/>
        </w:rPr>
        <w:tab/>
      </w:r>
      <w:r w:rsidR="00D5084B" w:rsidRPr="00D5084B">
        <w:rPr>
          <w:rFonts w:ascii="Times New Roman" w:hAnsi="Times New Roman"/>
          <w:sz w:val="20"/>
          <w:szCs w:val="20"/>
        </w:rPr>
        <w:t>26.Основаниями прекращения выплаты компенсации являются: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а) среднедушевой доход семьи Получателя превышает 1,5 величины прожиточного минимума, установленного на душу населения для Богучанского района Красноярского края;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б) отчисление ребенка из образовательной организации;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в) письменный отказ Получателя от предоставления компенсации;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г) смерть Получателя (признание Получателя судом в установленном порядке безвестно отсутствующим или объявление умершим);</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proofErr w:type="spellStart"/>
      <w:r w:rsidR="00D5084B" w:rsidRPr="00D5084B">
        <w:rPr>
          <w:rFonts w:ascii="Times New Roman" w:hAnsi="Times New Roman"/>
          <w:sz w:val="20"/>
          <w:szCs w:val="20"/>
        </w:rPr>
        <w:t>д</w:t>
      </w:r>
      <w:proofErr w:type="spellEnd"/>
      <w:r w:rsidR="00D5084B" w:rsidRPr="00D5084B">
        <w:rPr>
          <w:rFonts w:ascii="Times New Roman" w:hAnsi="Times New Roman"/>
          <w:sz w:val="20"/>
          <w:szCs w:val="20"/>
        </w:rPr>
        <w:t>) ограничение, лишение родительских прав в отношении ребенка, посещающего образовательную организацию;</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е)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bookmarkStart w:id="6" w:name="Par92"/>
      <w:bookmarkEnd w:id="6"/>
      <w:r w:rsidRPr="00452C14">
        <w:rPr>
          <w:rFonts w:ascii="Times New Roman" w:hAnsi="Times New Roman"/>
          <w:sz w:val="20"/>
          <w:szCs w:val="20"/>
        </w:rPr>
        <w:tab/>
      </w:r>
      <w:proofErr w:type="gramStart"/>
      <w:r w:rsidR="00D5084B" w:rsidRPr="00D5084B">
        <w:rPr>
          <w:rFonts w:ascii="Times New Roman" w:hAnsi="Times New Roman"/>
          <w:sz w:val="20"/>
          <w:szCs w:val="20"/>
        </w:rPr>
        <w:t>27.В период посещения ребенком образовательной организации Получатель обязан уведомить по своему выбору образовательную организацию, управление образования администрации Богучанского района или КГБУ "МФЦ" об изменении доходов и (или) состава семьи Получателя, а также об иных обстоятельствах, влекущих прекращение выплаты компенсации, в течение 7 рабочих дней с даты наступления данных обстоятельств с приложением соответствующих документов.</w:t>
      </w:r>
      <w:proofErr w:type="gramEnd"/>
    </w:p>
    <w:p w:rsidR="00D5084B" w:rsidRPr="00D5084B" w:rsidRDefault="00D5084B" w:rsidP="00D5084B">
      <w:pPr>
        <w:autoSpaceDE w:val="0"/>
        <w:autoSpaceDN w:val="0"/>
        <w:adjustRightInd w:val="0"/>
        <w:spacing w:after="0" w:line="240" w:lineRule="auto"/>
        <w:jc w:val="both"/>
        <w:rPr>
          <w:rFonts w:ascii="Times New Roman" w:hAnsi="Times New Roman"/>
          <w:sz w:val="20"/>
          <w:szCs w:val="20"/>
        </w:rPr>
      </w:pPr>
      <w:r w:rsidRPr="00D5084B">
        <w:rPr>
          <w:rFonts w:ascii="Times New Roman" w:hAnsi="Times New Roman"/>
          <w:sz w:val="20"/>
          <w:szCs w:val="20"/>
        </w:rPr>
        <w:t xml:space="preserve">Документы, указанные в </w:t>
      </w:r>
      <w:hyperlink w:anchor="Par92" w:history="1">
        <w:r w:rsidRPr="00D5084B">
          <w:rPr>
            <w:rFonts w:ascii="Times New Roman" w:hAnsi="Times New Roman"/>
            <w:sz w:val="20"/>
            <w:szCs w:val="20"/>
          </w:rPr>
          <w:t>абзаце первом</w:t>
        </w:r>
      </w:hyperlink>
      <w:r w:rsidRPr="00D5084B">
        <w:rPr>
          <w:rFonts w:ascii="Times New Roman" w:hAnsi="Times New Roman"/>
          <w:sz w:val="20"/>
          <w:szCs w:val="20"/>
        </w:rPr>
        <w:t xml:space="preserve"> настоящего пункта, могут быть представлены в форме электронного документа в соответствии с </w:t>
      </w:r>
      <w:hyperlink w:anchor="Par3" w:history="1">
        <w:r w:rsidRPr="00D5084B">
          <w:rPr>
            <w:rFonts w:ascii="Times New Roman" w:hAnsi="Times New Roman"/>
            <w:sz w:val="20"/>
            <w:szCs w:val="20"/>
          </w:rPr>
          <w:t>пунктом 7</w:t>
        </w:r>
      </w:hyperlink>
      <w:r w:rsidRPr="00D5084B">
        <w:rPr>
          <w:rFonts w:ascii="Times New Roman" w:hAnsi="Times New Roman"/>
          <w:sz w:val="20"/>
          <w:szCs w:val="20"/>
        </w:rPr>
        <w:t xml:space="preserve"> Положения.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 xml:space="preserve">К документам, указанным в абзаце первом настоящего пункта, предъявляются требования </w:t>
      </w:r>
      <w:hyperlink w:anchor="Par6" w:history="1">
        <w:r w:rsidR="00D5084B" w:rsidRPr="00D5084B">
          <w:rPr>
            <w:rFonts w:ascii="Times New Roman" w:hAnsi="Times New Roman"/>
            <w:sz w:val="20"/>
            <w:szCs w:val="20"/>
          </w:rPr>
          <w:t>пунктов 8</w:t>
        </w:r>
      </w:hyperlink>
      <w:r w:rsidR="00D5084B" w:rsidRPr="00D5084B">
        <w:rPr>
          <w:rFonts w:ascii="Times New Roman" w:hAnsi="Times New Roman"/>
          <w:sz w:val="20"/>
          <w:szCs w:val="20"/>
        </w:rPr>
        <w:t xml:space="preserve">, </w:t>
      </w:r>
      <w:hyperlink w:anchor="Par7" w:history="1">
        <w:r w:rsidR="00D5084B" w:rsidRPr="00D5084B">
          <w:rPr>
            <w:rFonts w:ascii="Times New Roman" w:hAnsi="Times New Roman"/>
            <w:sz w:val="20"/>
            <w:szCs w:val="20"/>
          </w:rPr>
          <w:t>9</w:t>
        </w:r>
      </w:hyperlink>
      <w:r w:rsidR="00D5084B" w:rsidRPr="00D5084B">
        <w:rPr>
          <w:rFonts w:ascii="Times New Roman" w:hAnsi="Times New Roman"/>
          <w:sz w:val="20"/>
          <w:szCs w:val="20"/>
        </w:rPr>
        <w:t xml:space="preserve"> Положения.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 xml:space="preserve">В случае поступления документов, указанных в абзаце первом настоящего пункта, подписанных квалифицированными электронными подписями, управление образования администрации Богучанского района проводит процедуру проверки действительности квалифицированных электронных подписей в порядке и сроки, установленные </w:t>
      </w:r>
      <w:hyperlink w:anchor="Par9" w:history="1">
        <w:r w:rsidR="00D5084B" w:rsidRPr="00D5084B">
          <w:rPr>
            <w:rFonts w:ascii="Times New Roman" w:hAnsi="Times New Roman"/>
            <w:sz w:val="20"/>
            <w:szCs w:val="20"/>
          </w:rPr>
          <w:t>пунктом 10</w:t>
        </w:r>
      </w:hyperlink>
      <w:r w:rsidR="00D5084B" w:rsidRPr="00D5084B">
        <w:rPr>
          <w:rFonts w:ascii="Times New Roman" w:hAnsi="Times New Roman"/>
          <w:sz w:val="20"/>
          <w:szCs w:val="20"/>
        </w:rPr>
        <w:t xml:space="preserve"> Положения.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 xml:space="preserve">28.Образовательная организация или МФЦ КГБУ "МФЦ" в течение двух рабочих дней со дня поступления документов, указанных в </w:t>
      </w:r>
      <w:hyperlink w:anchor="Par92" w:history="1">
        <w:r w:rsidR="00D5084B" w:rsidRPr="00D5084B">
          <w:rPr>
            <w:rFonts w:ascii="Times New Roman" w:hAnsi="Times New Roman"/>
            <w:sz w:val="20"/>
            <w:szCs w:val="20"/>
          </w:rPr>
          <w:t>пункте 27</w:t>
        </w:r>
      </w:hyperlink>
      <w:r w:rsidR="00D5084B" w:rsidRPr="00D5084B">
        <w:rPr>
          <w:rFonts w:ascii="Times New Roman" w:hAnsi="Times New Roman"/>
          <w:sz w:val="20"/>
          <w:szCs w:val="20"/>
        </w:rPr>
        <w:t xml:space="preserve"> Положения, направляет их в управление образования администрации Богучанского района.</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 xml:space="preserve">Управление образования администрации Богучанского района в течение 7 рабочих дней после получения документов, указанных в </w:t>
      </w:r>
      <w:hyperlink w:anchor="Par92" w:history="1">
        <w:r w:rsidR="00D5084B" w:rsidRPr="00D5084B">
          <w:rPr>
            <w:rFonts w:ascii="Times New Roman" w:hAnsi="Times New Roman"/>
            <w:sz w:val="20"/>
            <w:szCs w:val="20"/>
          </w:rPr>
          <w:t>пункте 27</w:t>
        </w:r>
      </w:hyperlink>
      <w:r w:rsidR="00D5084B" w:rsidRPr="00D5084B">
        <w:rPr>
          <w:rFonts w:ascii="Times New Roman" w:hAnsi="Times New Roman"/>
          <w:sz w:val="20"/>
          <w:szCs w:val="20"/>
        </w:rPr>
        <w:t xml:space="preserve"> Положения, рассматривает их и принимает решение о продолжении выплаты компенсации (при отсутствии оснований, предусмотренных </w:t>
      </w:r>
      <w:hyperlink w:anchor="Par85" w:history="1">
        <w:r w:rsidR="00D5084B" w:rsidRPr="00D5084B">
          <w:rPr>
            <w:rFonts w:ascii="Times New Roman" w:hAnsi="Times New Roman"/>
            <w:sz w:val="20"/>
            <w:szCs w:val="20"/>
          </w:rPr>
          <w:t>пунктом 26</w:t>
        </w:r>
      </w:hyperlink>
      <w:r w:rsidR="00D5084B" w:rsidRPr="00D5084B">
        <w:rPr>
          <w:rFonts w:ascii="Times New Roman" w:hAnsi="Times New Roman"/>
          <w:sz w:val="20"/>
          <w:szCs w:val="20"/>
        </w:rPr>
        <w:t xml:space="preserve"> Положения) </w:t>
      </w:r>
      <w:r w:rsidR="00D5084B" w:rsidRPr="00D5084B">
        <w:rPr>
          <w:rFonts w:ascii="Times New Roman" w:hAnsi="Times New Roman"/>
          <w:sz w:val="20"/>
          <w:szCs w:val="20"/>
        </w:rPr>
        <w:lastRenderedPageBreak/>
        <w:t xml:space="preserve">или решение о прекращении выплаты компенсации (при наличии оснований, предусмотренных </w:t>
      </w:r>
      <w:hyperlink w:anchor="Par85" w:history="1">
        <w:r w:rsidR="00D5084B" w:rsidRPr="00D5084B">
          <w:rPr>
            <w:rFonts w:ascii="Times New Roman" w:hAnsi="Times New Roman"/>
            <w:sz w:val="20"/>
            <w:szCs w:val="20"/>
          </w:rPr>
          <w:t>пунктом 26</w:t>
        </w:r>
      </w:hyperlink>
      <w:r w:rsidR="00D5084B" w:rsidRPr="00D5084B">
        <w:rPr>
          <w:rFonts w:ascii="Times New Roman" w:hAnsi="Times New Roman"/>
          <w:sz w:val="20"/>
          <w:szCs w:val="20"/>
        </w:rPr>
        <w:t xml:space="preserve"> Положения).</w:t>
      </w:r>
    </w:p>
    <w:p w:rsidR="00D5084B" w:rsidRPr="00D5084B" w:rsidRDefault="00F73194" w:rsidP="00D5084B">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Уведомление о принятом решении направляется по месту жительства Получателя управлением образования администрации Богучанского района в течение 3 рабочих дней с момента его принятия.</w:t>
      </w:r>
    </w:p>
    <w:p w:rsidR="00D5084B" w:rsidRPr="00F73194" w:rsidRDefault="00F73194" w:rsidP="00F73194">
      <w:pPr>
        <w:autoSpaceDE w:val="0"/>
        <w:autoSpaceDN w:val="0"/>
        <w:adjustRightInd w:val="0"/>
        <w:spacing w:after="0" w:line="240" w:lineRule="auto"/>
        <w:jc w:val="both"/>
        <w:rPr>
          <w:rFonts w:ascii="Times New Roman" w:hAnsi="Times New Roman"/>
          <w:sz w:val="20"/>
          <w:szCs w:val="20"/>
        </w:rPr>
      </w:pPr>
      <w:r w:rsidRPr="00452C14">
        <w:rPr>
          <w:rFonts w:ascii="Times New Roman" w:hAnsi="Times New Roman"/>
          <w:sz w:val="20"/>
          <w:szCs w:val="20"/>
        </w:rPr>
        <w:tab/>
      </w:r>
      <w:r w:rsidR="00D5084B" w:rsidRPr="00D5084B">
        <w:rPr>
          <w:rFonts w:ascii="Times New Roman" w:hAnsi="Times New Roman"/>
          <w:sz w:val="20"/>
          <w:szCs w:val="20"/>
        </w:rPr>
        <w:t>В случае принятия решения о прекращении выплаты компенсации в уведомлении указываются основания, в соответствии с которыми принято такое решение.</w:t>
      </w:r>
    </w:p>
    <w:p w:rsidR="00D5084B" w:rsidRPr="00D5084B" w:rsidRDefault="00D5084B" w:rsidP="00D5084B">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5084B" w:rsidRPr="00F73194" w:rsidRDefault="00D5084B" w:rsidP="00F73194">
      <w:pPr>
        <w:spacing w:after="0" w:line="240" w:lineRule="auto"/>
        <w:jc w:val="right"/>
        <w:rPr>
          <w:rFonts w:ascii="Times New Roman" w:hAnsi="Times New Roman"/>
          <w:sz w:val="18"/>
          <w:szCs w:val="18"/>
        </w:rPr>
      </w:pPr>
      <w:r w:rsidRPr="00F73194">
        <w:rPr>
          <w:rFonts w:ascii="Times New Roman" w:hAnsi="Times New Roman"/>
          <w:sz w:val="18"/>
          <w:szCs w:val="18"/>
        </w:rPr>
        <w:t>Приложение № 1 к Положению о</w:t>
      </w:r>
    </w:p>
    <w:p w:rsidR="00D5084B" w:rsidRPr="00F73194" w:rsidRDefault="00D5084B" w:rsidP="00F73194">
      <w:pPr>
        <w:spacing w:after="0" w:line="240" w:lineRule="auto"/>
        <w:jc w:val="right"/>
        <w:rPr>
          <w:rFonts w:ascii="Times New Roman" w:hAnsi="Times New Roman"/>
          <w:sz w:val="18"/>
          <w:szCs w:val="18"/>
        </w:rPr>
      </w:pPr>
      <w:proofErr w:type="gramStart"/>
      <w:r w:rsidRPr="00F73194">
        <w:rPr>
          <w:rFonts w:ascii="Times New Roman" w:hAnsi="Times New Roman"/>
          <w:sz w:val="18"/>
          <w:szCs w:val="18"/>
        </w:rPr>
        <w:t>порядке</w:t>
      </w:r>
      <w:proofErr w:type="gramEnd"/>
      <w:r w:rsidRPr="00F73194">
        <w:rPr>
          <w:rFonts w:ascii="Times New Roman" w:hAnsi="Times New Roman"/>
          <w:sz w:val="18"/>
          <w:szCs w:val="18"/>
        </w:rPr>
        <w:t xml:space="preserve"> обращения за получением</w:t>
      </w:r>
    </w:p>
    <w:p w:rsidR="00D5084B" w:rsidRPr="00F73194" w:rsidRDefault="00D5084B" w:rsidP="00F73194">
      <w:pPr>
        <w:spacing w:after="0" w:line="240" w:lineRule="auto"/>
        <w:jc w:val="right"/>
        <w:rPr>
          <w:rFonts w:ascii="Times New Roman" w:hAnsi="Times New Roman"/>
          <w:sz w:val="18"/>
          <w:szCs w:val="18"/>
        </w:rPr>
      </w:pPr>
      <w:proofErr w:type="gramStart"/>
      <w:r w:rsidRPr="00F73194">
        <w:rPr>
          <w:rFonts w:ascii="Times New Roman" w:hAnsi="Times New Roman"/>
          <w:sz w:val="18"/>
          <w:szCs w:val="18"/>
        </w:rPr>
        <w:t>компенсации родителям (законным</w:t>
      </w:r>
      <w:proofErr w:type="gramEnd"/>
    </w:p>
    <w:p w:rsidR="00D5084B" w:rsidRPr="00F73194" w:rsidRDefault="00D5084B" w:rsidP="00F73194">
      <w:pPr>
        <w:spacing w:after="0" w:line="240" w:lineRule="auto"/>
        <w:jc w:val="right"/>
        <w:rPr>
          <w:rFonts w:ascii="Times New Roman" w:hAnsi="Times New Roman"/>
          <w:sz w:val="18"/>
          <w:szCs w:val="18"/>
        </w:rPr>
      </w:pPr>
      <w:r w:rsidRPr="00F73194">
        <w:rPr>
          <w:rFonts w:ascii="Times New Roman" w:hAnsi="Times New Roman"/>
          <w:sz w:val="18"/>
          <w:szCs w:val="18"/>
        </w:rPr>
        <w:t>представителям) детей, посещающих</w:t>
      </w:r>
    </w:p>
    <w:p w:rsidR="00D5084B" w:rsidRPr="00F73194" w:rsidRDefault="00D5084B" w:rsidP="00F73194">
      <w:pPr>
        <w:spacing w:after="0" w:line="240" w:lineRule="auto"/>
        <w:jc w:val="right"/>
        <w:rPr>
          <w:rFonts w:ascii="Times New Roman" w:hAnsi="Times New Roman"/>
          <w:sz w:val="18"/>
          <w:szCs w:val="18"/>
        </w:rPr>
      </w:pPr>
      <w:r w:rsidRPr="00F73194">
        <w:rPr>
          <w:rFonts w:ascii="Times New Roman" w:hAnsi="Times New Roman"/>
          <w:sz w:val="18"/>
          <w:szCs w:val="18"/>
        </w:rPr>
        <w:t>образовательные организации,</w:t>
      </w:r>
    </w:p>
    <w:p w:rsidR="00D5084B" w:rsidRPr="00F73194" w:rsidRDefault="00D5084B" w:rsidP="00F73194">
      <w:pPr>
        <w:spacing w:after="0" w:line="240" w:lineRule="auto"/>
        <w:jc w:val="right"/>
        <w:rPr>
          <w:rFonts w:ascii="Times New Roman" w:hAnsi="Times New Roman"/>
          <w:sz w:val="18"/>
          <w:szCs w:val="18"/>
        </w:rPr>
      </w:pPr>
      <w:r w:rsidRPr="00F73194">
        <w:rPr>
          <w:rFonts w:ascii="Times New Roman" w:hAnsi="Times New Roman"/>
          <w:sz w:val="18"/>
          <w:szCs w:val="18"/>
        </w:rPr>
        <w:t>реализующие образовательную</w:t>
      </w:r>
    </w:p>
    <w:p w:rsidR="00D5084B" w:rsidRPr="00F73194" w:rsidRDefault="00D5084B" w:rsidP="00F73194">
      <w:pPr>
        <w:spacing w:after="0" w:line="240" w:lineRule="auto"/>
        <w:jc w:val="right"/>
        <w:rPr>
          <w:rFonts w:ascii="Times New Roman" w:hAnsi="Times New Roman"/>
          <w:sz w:val="18"/>
          <w:szCs w:val="18"/>
        </w:rPr>
      </w:pPr>
      <w:r w:rsidRPr="00F73194">
        <w:rPr>
          <w:rFonts w:ascii="Times New Roman" w:hAnsi="Times New Roman"/>
          <w:sz w:val="18"/>
          <w:szCs w:val="18"/>
        </w:rPr>
        <w:t>программу дошкольного образования,</w:t>
      </w:r>
    </w:p>
    <w:p w:rsidR="00D5084B" w:rsidRPr="00F73194" w:rsidRDefault="00D5084B" w:rsidP="00F73194">
      <w:pPr>
        <w:spacing w:after="0" w:line="240" w:lineRule="auto"/>
        <w:jc w:val="right"/>
        <w:rPr>
          <w:rFonts w:ascii="Times New Roman" w:hAnsi="Times New Roman"/>
          <w:sz w:val="18"/>
          <w:szCs w:val="18"/>
        </w:rPr>
      </w:pPr>
      <w:proofErr w:type="gramStart"/>
      <w:r w:rsidRPr="00F73194">
        <w:rPr>
          <w:rFonts w:ascii="Times New Roman" w:hAnsi="Times New Roman"/>
          <w:sz w:val="18"/>
          <w:szCs w:val="18"/>
        </w:rPr>
        <w:t xml:space="preserve">находящиеся на территории </w:t>
      </w:r>
      <w:proofErr w:type="gramEnd"/>
    </w:p>
    <w:p w:rsidR="00D5084B" w:rsidRPr="00F73194" w:rsidRDefault="00D5084B" w:rsidP="00F73194">
      <w:pPr>
        <w:spacing w:after="0" w:line="240" w:lineRule="auto"/>
        <w:jc w:val="right"/>
        <w:rPr>
          <w:rFonts w:ascii="Times New Roman" w:hAnsi="Times New Roman"/>
          <w:sz w:val="18"/>
          <w:szCs w:val="18"/>
        </w:rPr>
      </w:pPr>
      <w:r w:rsidRPr="00F73194">
        <w:rPr>
          <w:rFonts w:ascii="Times New Roman" w:hAnsi="Times New Roman"/>
          <w:sz w:val="18"/>
          <w:szCs w:val="18"/>
        </w:rPr>
        <w:t>муниципального образования</w:t>
      </w:r>
    </w:p>
    <w:p w:rsidR="00D5084B" w:rsidRPr="00F73194" w:rsidRDefault="00D5084B" w:rsidP="00F73194">
      <w:pPr>
        <w:spacing w:after="0" w:line="240" w:lineRule="auto"/>
        <w:jc w:val="right"/>
        <w:rPr>
          <w:rFonts w:ascii="Times New Roman" w:hAnsi="Times New Roman"/>
          <w:sz w:val="18"/>
          <w:szCs w:val="18"/>
        </w:rPr>
      </w:pPr>
      <w:proofErr w:type="spellStart"/>
      <w:r w:rsidRPr="00F73194">
        <w:rPr>
          <w:rFonts w:ascii="Times New Roman" w:hAnsi="Times New Roman"/>
          <w:sz w:val="18"/>
          <w:szCs w:val="18"/>
        </w:rPr>
        <w:t>Богучанский</w:t>
      </w:r>
      <w:proofErr w:type="spellEnd"/>
      <w:r w:rsidRPr="00F73194">
        <w:rPr>
          <w:rFonts w:ascii="Times New Roman" w:hAnsi="Times New Roman"/>
          <w:sz w:val="18"/>
          <w:szCs w:val="18"/>
        </w:rPr>
        <w:t xml:space="preserve"> район</w:t>
      </w:r>
      <w:r w:rsidRPr="00F73194">
        <w:rPr>
          <w:sz w:val="18"/>
          <w:szCs w:val="18"/>
        </w:rPr>
        <w:t xml:space="preserve">, </w:t>
      </w:r>
      <w:r w:rsidRPr="00F73194">
        <w:rPr>
          <w:rFonts w:ascii="Times New Roman" w:hAnsi="Times New Roman"/>
          <w:sz w:val="18"/>
          <w:szCs w:val="18"/>
        </w:rPr>
        <w:t xml:space="preserve">и </w:t>
      </w:r>
      <w:proofErr w:type="gramStart"/>
      <w:r w:rsidRPr="00F73194">
        <w:rPr>
          <w:rFonts w:ascii="Times New Roman" w:hAnsi="Times New Roman"/>
          <w:sz w:val="18"/>
          <w:szCs w:val="18"/>
        </w:rPr>
        <w:t>порядке</w:t>
      </w:r>
      <w:proofErr w:type="gramEnd"/>
      <w:r w:rsidRPr="00F73194">
        <w:rPr>
          <w:rFonts w:ascii="Times New Roman" w:hAnsi="Times New Roman"/>
          <w:sz w:val="18"/>
          <w:szCs w:val="18"/>
        </w:rPr>
        <w:t xml:space="preserve"> ее</w:t>
      </w:r>
    </w:p>
    <w:p w:rsidR="00D5084B" w:rsidRPr="00F73194" w:rsidRDefault="00D5084B" w:rsidP="00F73194">
      <w:pPr>
        <w:spacing w:after="0" w:line="240" w:lineRule="auto"/>
        <w:jc w:val="right"/>
        <w:rPr>
          <w:rFonts w:ascii="Times New Roman" w:hAnsi="Times New Roman"/>
          <w:sz w:val="18"/>
          <w:szCs w:val="18"/>
        </w:rPr>
      </w:pPr>
      <w:r w:rsidRPr="00F73194">
        <w:rPr>
          <w:rFonts w:ascii="Times New Roman" w:hAnsi="Times New Roman"/>
          <w:sz w:val="18"/>
          <w:szCs w:val="18"/>
        </w:rPr>
        <w:t>предоставления</w:t>
      </w:r>
    </w:p>
    <w:p w:rsidR="00D5084B" w:rsidRPr="00452C14" w:rsidRDefault="00D5084B" w:rsidP="00D5084B">
      <w:pPr>
        <w:spacing w:after="0" w:line="240" w:lineRule="auto"/>
        <w:jc w:val="both"/>
      </w:pPr>
    </w:p>
    <w:p w:rsidR="00D5084B" w:rsidRPr="00D5084B" w:rsidRDefault="00D5084B" w:rsidP="00D5084B">
      <w:pPr>
        <w:spacing w:after="0" w:line="240" w:lineRule="auto"/>
        <w:jc w:val="both"/>
        <w:rPr>
          <w:rFonts w:ascii="Times New Roman" w:hAnsi="Times New Roman"/>
          <w:sz w:val="28"/>
          <w:szCs w:val="28"/>
        </w:rPr>
      </w:pP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8"/>
          <w:szCs w:val="28"/>
        </w:rPr>
        <w:t xml:space="preserve">                                                  </w:t>
      </w:r>
      <w:r w:rsidRPr="00D5084B">
        <w:rPr>
          <w:rFonts w:ascii="Times New Roman" w:hAnsi="Times New Roman"/>
          <w:sz w:val="24"/>
          <w:szCs w:val="24"/>
        </w:rPr>
        <w:t>Руководителю ____________________________</w:t>
      </w:r>
    </w:p>
    <w:p w:rsidR="00D5084B" w:rsidRPr="00D5084B" w:rsidRDefault="00D5084B" w:rsidP="00D5084B">
      <w:pPr>
        <w:spacing w:after="0" w:line="240" w:lineRule="auto"/>
        <w:jc w:val="both"/>
        <w:rPr>
          <w:rFonts w:ascii="Times New Roman" w:hAnsi="Times New Roman"/>
          <w:sz w:val="20"/>
          <w:szCs w:val="20"/>
        </w:rPr>
      </w:pPr>
      <w:r w:rsidRPr="00D5084B">
        <w:rPr>
          <w:rFonts w:ascii="Times New Roman" w:hAnsi="Times New Roman"/>
          <w:sz w:val="24"/>
          <w:szCs w:val="24"/>
        </w:rPr>
        <w:t xml:space="preserve">                                                           </w:t>
      </w:r>
      <w:proofErr w:type="gramStart"/>
      <w:r w:rsidRPr="00D5084B">
        <w:rPr>
          <w:rFonts w:ascii="Times New Roman" w:hAnsi="Times New Roman"/>
          <w:sz w:val="20"/>
          <w:szCs w:val="20"/>
        </w:rPr>
        <w:t>(наименование образовательной организации, управления</w:t>
      </w:r>
      <w:proofErr w:type="gramEnd"/>
    </w:p>
    <w:p w:rsidR="00D5084B" w:rsidRPr="00D5084B" w:rsidRDefault="00D5084B" w:rsidP="00D5084B">
      <w:pPr>
        <w:spacing w:after="0" w:line="240" w:lineRule="auto"/>
        <w:jc w:val="both"/>
        <w:rPr>
          <w:rFonts w:ascii="Times New Roman" w:hAnsi="Times New Roman"/>
          <w:sz w:val="20"/>
          <w:szCs w:val="20"/>
        </w:rPr>
      </w:pPr>
      <w:r w:rsidRPr="00D5084B">
        <w:rPr>
          <w:rFonts w:ascii="Times New Roman" w:hAnsi="Times New Roman"/>
          <w:sz w:val="20"/>
          <w:szCs w:val="20"/>
        </w:rPr>
        <w:t xml:space="preserve">                                                                          образования администрации Богучанского района, </w:t>
      </w:r>
    </w:p>
    <w:p w:rsidR="00D5084B" w:rsidRPr="00D5084B" w:rsidRDefault="00D5084B" w:rsidP="00D5084B">
      <w:pPr>
        <w:spacing w:after="0" w:line="240" w:lineRule="auto"/>
        <w:jc w:val="both"/>
        <w:rPr>
          <w:rFonts w:ascii="Times New Roman" w:hAnsi="Times New Roman"/>
          <w:sz w:val="20"/>
          <w:szCs w:val="20"/>
        </w:rPr>
      </w:pPr>
      <w:r w:rsidRPr="00D5084B">
        <w:rPr>
          <w:rFonts w:ascii="Times New Roman" w:hAnsi="Times New Roman"/>
          <w:sz w:val="20"/>
          <w:szCs w:val="20"/>
        </w:rPr>
        <w:t xml:space="preserve">                                                                          структурного подразделения КГБУ "МФЦ")</w:t>
      </w: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 xml:space="preserve">                                                           _______________________________________</w:t>
      </w:r>
    </w:p>
    <w:p w:rsidR="00D5084B" w:rsidRPr="00D5084B" w:rsidRDefault="00D5084B" w:rsidP="00D5084B">
      <w:pPr>
        <w:spacing w:after="0" w:line="240" w:lineRule="auto"/>
        <w:jc w:val="both"/>
        <w:rPr>
          <w:rFonts w:ascii="Times New Roman" w:hAnsi="Times New Roman"/>
          <w:sz w:val="20"/>
          <w:szCs w:val="20"/>
        </w:rPr>
      </w:pPr>
      <w:r w:rsidRPr="00D5084B">
        <w:rPr>
          <w:rFonts w:ascii="Times New Roman" w:hAnsi="Times New Roman"/>
          <w:sz w:val="24"/>
          <w:szCs w:val="24"/>
        </w:rPr>
        <w:t xml:space="preserve">                                                                </w:t>
      </w:r>
      <w:r w:rsidRPr="00D5084B">
        <w:rPr>
          <w:rFonts w:ascii="Times New Roman" w:hAnsi="Times New Roman"/>
          <w:sz w:val="20"/>
          <w:szCs w:val="20"/>
        </w:rPr>
        <w:t>(ФИО родителя (законного представителя) детей)</w:t>
      </w: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 xml:space="preserve">                                                           _______________________________________</w:t>
      </w:r>
    </w:p>
    <w:p w:rsidR="00D5084B" w:rsidRPr="00D5084B" w:rsidRDefault="00D5084B" w:rsidP="00D5084B">
      <w:pPr>
        <w:spacing w:after="0" w:line="240" w:lineRule="auto"/>
        <w:jc w:val="both"/>
        <w:rPr>
          <w:rFonts w:ascii="Times New Roman" w:hAnsi="Times New Roman"/>
          <w:sz w:val="20"/>
          <w:szCs w:val="20"/>
        </w:rPr>
      </w:pPr>
      <w:r w:rsidRPr="00D5084B">
        <w:rPr>
          <w:rFonts w:ascii="Times New Roman" w:hAnsi="Times New Roman"/>
          <w:sz w:val="24"/>
          <w:szCs w:val="24"/>
        </w:rPr>
        <w:t xml:space="preserve">                                                                 (</w:t>
      </w:r>
      <w:r w:rsidRPr="00D5084B">
        <w:rPr>
          <w:rFonts w:ascii="Times New Roman" w:hAnsi="Times New Roman"/>
          <w:sz w:val="20"/>
          <w:szCs w:val="20"/>
        </w:rPr>
        <w:t>адрес родителя (законного представителя) детей)</w:t>
      </w:r>
    </w:p>
    <w:p w:rsidR="00D5084B" w:rsidRPr="00D5084B" w:rsidRDefault="00D5084B" w:rsidP="00D5084B">
      <w:pPr>
        <w:spacing w:after="0" w:line="240" w:lineRule="auto"/>
        <w:jc w:val="both"/>
        <w:rPr>
          <w:rFonts w:ascii="Times New Roman" w:hAnsi="Times New Roman"/>
          <w:sz w:val="24"/>
          <w:szCs w:val="24"/>
        </w:rPr>
      </w:pPr>
    </w:p>
    <w:p w:rsidR="00D5084B" w:rsidRPr="00D5084B" w:rsidRDefault="00D5084B" w:rsidP="00D5084B">
      <w:pPr>
        <w:spacing w:after="0" w:line="240" w:lineRule="auto"/>
        <w:jc w:val="center"/>
        <w:rPr>
          <w:rFonts w:ascii="Times New Roman" w:hAnsi="Times New Roman"/>
          <w:sz w:val="24"/>
          <w:szCs w:val="24"/>
        </w:rPr>
      </w:pPr>
    </w:p>
    <w:p w:rsidR="00D5084B" w:rsidRPr="00D5084B" w:rsidRDefault="00D5084B" w:rsidP="00D5084B">
      <w:pPr>
        <w:spacing w:after="0" w:line="240" w:lineRule="auto"/>
        <w:jc w:val="center"/>
        <w:rPr>
          <w:rFonts w:ascii="Times New Roman" w:hAnsi="Times New Roman"/>
          <w:sz w:val="24"/>
          <w:szCs w:val="24"/>
        </w:rPr>
      </w:pPr>
      <w:r w:rsidRPr="00D5084B">
        <w:rPr>
          <w:rFonts w:ascii="Times New Roman" w:hAnsi="Times New Roman"/>
          <w:sz w:val="24"/>
          <w:szCs w:val="24"/>
        </w:rPr>
        <w:t>Заявление</w:t>
      </w:r>
    </w:p>
    <w:p w:rsidR="00D5084B" w:rsidRPr="00D5084B" w:rsidRDefault="00D5084B" w:rsidP="00D5084B">
      <w:pPr>
        <w:spacing w:after="0" w:line="240" w:lineRule="auto"/>
        <w:jc w:val="both"/>
        <w:rPr>
          <w:rFonts w:ascii="Times New Roman" w:hAnsi="Times New Roman"/>
          <w:sz w:val="24"/>
          <w:szCs w:val="24"/>
        </w:rPr>
      </w:pP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Прошу предоставить мне компенсацию на ребенка, посещающего муниципальное казенное дошкольное образовательное учреждение детский сад _______________________ (далее - компенсация),_________________________________________________________</w:t>
      </w:r>
    </w:p>
    <w:p w:rsidR="00D5084B" w:rsidRPr="00D5084B" w:rsidRDefault="00D5084B" w:rsidP="00D5084B">
      <w:pPr>
        <w:spacing w:after="0" w:line="240" w:lineRule="auto"/>
        <w:jc w:val="both"/>
        <w:rPr>
          <w:rFonts w:ascii="Times New Roman" w:hAnsi="Times New Roman"/>
          <w:sz w:val="20"/>
          <w:szCs w:val="20"/>
        </w:rPr>
      </w:pPr>
      <w:r w:rsidRPr="00D5084B">
        <w:rPr>
          <w:rFonts w:ascii="Times New Roman" w:hAnsi="Times New Roman"/>
          <w:sz w:val="24"/>
          <w:szCs w:val="24"/>
        </w:rPr>
        <w:t xml:space="preserve">                                                                            </w:t>
      </w:r>
      <w:r w:rsidRPr="00D5084B">
        <w:rPr>
          <w:rFonts w:ascii="Times New Roman" w:hAnsi="Times New Roman"/>
          <w:sz w:val="20"/>
          <w:szCs w:val="20"/>
        </w:rPr>
        <w:t>(ФИО ребенка)</w:t>
      </w:r>
    </w:p>
    <w:p w:rsidR="00D5084B" w:rsidRPr="00D5084B" w:rsidRDefault="00D5084B" w:rsidP="00D5084B">
      <w:pPr>
        <w:spacing w:after="0" w:line="240" w:lineRule="auto"/>
        <w:jc w:val="both"/>
        <w:rPr>
          <w:rFonts w:ascii="Times New Roman" w:hAnsi="Times New Roman"/>
          <w:sz w:val="24"/>
          <w:szCs w:val="24"/>
        </w:rPr>
      </w:pPr>
      <w:proofErr w:type="gramStart"/>
      <w:r w:rsidRPr="00D5084B">
        <w:rPr>
          <w:rFonts w:ascii="Times New Roman" w:hAnsi="Times New Roman"/>
          <w:sz w:val="24"/>
          <w:szCs w:val="24"/>
        </w:rPr>
        <w:t xml:space="preserve">в размере 20 (50, 70) процентов установленного размера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находящиеся на территории муниципального образования </w:t>
      </w:r>
      <w:proofErr w:type="spellStart"/>
      <w:r w:rsidRPr="00D5084B">
        <w:rPr>
          <w:rFonts w:ascii="Times New Roman" w:hAnsi="Times New Roman"/>
          <w:sz w:val="24"/>
          <w:szCs w:val="24"/>
        </w:rPr>
        <w:t>Богучанский</w:t>
      </w:r>
      <w:proofErr w:type="spellEnd"/>
      <w:r w:rsidRPr="00D5084B">
        <w:rPr>
          <w:rFonts w:ascii="Times New Roman" w:hAnsi="Times New Roman"/>
          <w:sz w:val="24"/>
          <w:szCs w:val="24"/>
        </w:rPr>
        <w:t xml:space="preserve"> район.</w:t>
      </w:r>
      <w:proofErr w:type="gramEnd"/>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 xml:space="preserve">Компенсацию прошу выплачивать </w:t>
      </w:r>
      <w:proofErr w:type="gramStart"/>
      <w:r w:rsidRPr="00D5084B">
        <w:rPr>
          <w:rFonts w:ascii="Times New Roman" w:hAnsi="Times New Roman"/>
          <w:sz w:val="24"/>
          <w:szCs w:val="24"/>
        </w:rPr>
        <w:t>через</w:t>
      </w:r>
      <w:proofErr w:type="gramEnd"/>
      <w:r w:rsidRPr="00D5084B">
        <w:rPr>
          <w:rFonts w:ascii="Times New Roman" w:hAnsi="Times New Roman"/>
          <w:sz w:val="24"/>
          <w:szCs w:val="24"/>
        </w:rPr>
        <w:t>___________________________________</w:t>
      </w:r>
    </w:p>
    <w:p w:rsidR="00D5084B" w:rsidRPr="00D5084B" w:rsidRDefault="00D5084B" w:rsidP="00D5084B">
      <w:pPr>
        <w:spacing w:after="0" w:line="240" w:lineRule="auto"/>
        <w:jc w:val="both"/>
        <w:rPr>
          <w:rFonts w:ascii="Times New Roman" w:hAnsi="Times New Roman"/>
          <w:sz w:val="20"/>
          <w:szCs w:val="20"/>
        </w:rPr>
      </w:pPr>
      <w:r w:rsidRPr="00D5084B">
        <w:rPr>
          <w:rFonts w:ascii="Times New Roman" w:hAnsi="Times New Roman"/>
          <w:sz w:val="24"/>
          <w:szCs w:val="24"/>
        </w:rPr>
        <w:t xml:space="preserve">                                                                   </w:t>
      </w:r>
      <w:proofErr w:type="gramStart"/>
      <w:r w:rsidRPr="00D5084B">
        <w:rPr>
          <w:rFonts w:ascii="Times New Roman" w:hAnsi="Times New Roman"/>
          <w:sz w:val="20"/>
          <w:szCs w:val="20"/>
        </w:rPr>
        <w:t>(указывается отделение</w:t>
      </w:r>
      <w:r w:rsidRPr="00D5084B">
        <w:rPr>
          <w:rFonts w:ascii="Times New Roman" w:hAnsi="Times New Roman"/>
          <w:sz w:val="24"/>
          <w:szCs w:val="24"/>
        </w:rPr>
        <w:t xml:space="preserve"> </w:t>
      </w:r>
      <w:r w:rsidRPr="00D5084B">
        <w:rPr>
          <w:rFonts w:ascii="Times New Roman" w:hAnsi="Times New Roman"/>
          <w:sz w:val="20"/>
          <w:szCs w:val="20"/>
        </w:rPr>
        <w:t>почтовой связи либо</w:t>
      </w:r>
      <w:proofErr w:type="gramEnd"/>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_________________________________________________________________________</w:t>
      </w:r>
    </w:p>
    <w:p w:rsidR="00D5084B" w:rsidRPr="00D5084B" w:rsidRDefault="00D5084B" w:rsidP="00D5084B">
      <w:pPr>
        <w:spacing w:after="0" w:line="240" w:lineRule="auto"/>
        <w:jc w:val="center"/>
        <w:rPr>
          <w:rFonts w:ascii="Times New Roman" w:hAnsi="Times New Roman"/>
          <w:sz w:val="20"/>
          <w:szCs w:val="20"/>
        </w:rPr>
      </w:pPr>
      <w:r w:rsidRPr="00D5084B">
        <w:rPr>
          <w:rFonts w:ascii="Times New Roman" w:hAnsi="Times New Roman"/>
          <w:sz w:val="20"/>
          <w:szCs w:val="20"/>
        </w:rPr>
        <w:t>банковские реквизиты российской кредитной организации)</w:t>
      </w: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 xml:space="preserve">            </w:t>
      </w: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Перечень документов, прилагаемых к заявлению:</w:t>
      </w: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_________________________________________________________________________</w:t>
      </w: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_________________________________________________________________________</w:t>
      </w:r>
    </w:p>
    <w:p w:rsidR="00D5084B" w:rsidRPr="00D5084B" w:rsidRDefault="00D5084B" w:rsidP="00D5084B">
      <w:pPr>
        <w:spacing w:after="0" w:line="240" w:lineRule="auto"/>
        <w:jc w:val="both"/>
        <w:rPr>
          <w:rFonts w:ascii="Times New Roman" w:hAnsi="Times New Roman"/>
          <w:sz w:val="24"/>
          <w:szCs w:val="24"/>
        </w:rPr>
      </w:pP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 xml:space="preserve">Даю согласие на обработку и использование персональных данных в соответствии со </w:t>
      </w:r>
      <w:hyperlink r:id="rId45" w:history="1">
        <w:r w:rsidRPr="00D5084B">
          <w:rPr>
            <w:rFonts w:ascii="Times New Roman" w:hAnsi="Times New Roman"/>
            <w:sz w:val="24"/>
            <w:szCs w:val="24"/>
          </w:rPr>
          <w:t>статьей 9</w:t>
        </w:r>
      </w:hyperlink>
      <w:r w:rsidRPr="00D5084B">
        <w:rPr>
          <w:rFonts w:ascii="Times New Roman" w:hAnsi="Times New Roman"/>
          <w:sz w:val="24"/>
          <w:szCs w:val="24"/>
        </w:rPr>
        <w:t xml:space="preserve"> Федерального закона от 27.07.2006 №152-ФЗ "О персональных данных".</w:t>
      </w:r>
    </w:p>
    <w:p w:rsidR="00D5084B" w:rsidRPr="00D5084B" w:rsidRDefault="00D5084B" w:rsidP="00D5084B">
      <w:pPr>
        <w:spacing w:after="0" w:line="240" w:lineRule="auto"/>
        <w:jc w:val="both"/>
        <w:rPr>
          <w:rFonts w:ascii="Times New Roman" w:hAnsi="Times New Roman"/>
          <w:sz w:val="24"/>
          <w:szCs w:val="24"/>
        </w:rPr>
      </w:pPr>
    </w:p>
    <w:p w:rsidR="00D5084B" w:rsidRPr="00D5084B" w:rsidRDefault="00D5084B" w:rsidP="00D5084B">
      <w:pPr>
        <w:spacing w:after="0" w:line="240" w:lineRule="auto"/>
        <w:jc w:val="both"/>
        <w:rPr>
          <w:rFonts w:ascii="Times New Roman" w:hAnsi="Times New Roman"/>
          <w:sz w:val="24"/>
          <w:szCs w:val="24"/>
        </w:rPr>
      </w:pPr>
      <w:r w:rsidRPr="00D5084B">
        <w:rPr>
          <w:rFonts w:ascii="Times New Roman" w:hAnsi="Times New Roman"/>
          <w:sz w:val="24"/>
          <w:szCs w:val="24"/>
        </w:rPr>
        <w:t>Дата                                                                                                            Подпись</w:t>
      </w:r>
    </w:p>
    <w:p w:rsidR="00D5084B" w:rsidRPr="00D5084B" w:rsidRDefault="00D5084B" w:rsidP="00D5084B">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5084B" w:rsidRPr="00F73194" w:rsidRDefault="00D5084B" w:rsidP="00D5084B">
      <w:pPr>
        <w:spacing w:after="0" w:line="240" w:lineRule="auto"/>
        <w:jc w:val="right"/>
        <w:rPr>
          <w:rFonts w:ascii="Times New Roman" w:hAnsi="Times New Roman"/>
          <w:sz w:val="18"/>
        </w:rPr>
      </w:pPr>
      <w:r w:rsidRPr="00F73194">
        <w:rPr>
          <w:rFonts w:ascii="Times New Roman" w:hAnsi="Times New Roman"/>
          <w:sz w:val="18"/>
        </w:rPr>
        <w:lastRenderedPageBreak/>
        <w:t>Приложение № 2 к Положению о</w:t>
      </w:r>
    </w:p>
    <w:p w:rsidR="00D5084B" w:rsidRPr="00F73194" w:rsidRDefault="00D5084B" w:rsidP="00D5084B">
      <w:pPr>
        <w:spacing w:after="0" w:line="240" w:lineRule="auto"/>
        <w:jc w:val="right"/>
        <w:rPr>
          <w:rFonts w:ascii="Times New Roman" w:hAnsi="Times New Roman"/>
          <w:sz w:val="18"/>
        </w:rPr>
      </w:pPr>
      <w:proofErr w:type="gramStart"/>
      <w:r w:rsidRPr="00F73194">
        <w:rPr>
          <w:rFonts w:ascii="Times New Roman" w:hAnsi="Times New Roman"/>
          <w:sz w:val="18"/>
        </w:rPr>
        <w:t>порядке</w:t>
      </w:r>
      <w:proofErr w:type="gramEnd"/>
      <w:r w:rsidRPr="00F73194">
        <w:rPr>
          <w:rFonts w:ascii="Times New Roman" w:hAnsi="Times New Roman"/>
          <w:sz w:val="18"/>
        </w:rPr>
        <w:t xml:space="preserve"> обращения за получением</w:t>
      </w:r>
    </w:p>
    <w:p w:rsidR="00D5084B" w:rsidRPr="00F73194" w:rsidRDefault="00D5084B" w:rsidP="00D5084B">
      <w:pPr>
        <w:spacing w:after="0" w:line="240" w:lineRule="auto"/>
        <w:jc w:val="right"/>
        <w:rPr>
          <w:rFonts w:ascii="Times New Roman" w:hAnsi="Times New Roman"/>
          <w:sz w:val="18"/>
        </w:rPr>
      </w:pPr>
      <w:proofErr w:type="gramStart"/>
      <w:r w:rsidRPr="00F73194">
        <w:rPr>
          <w:rFonts w:ascii="Times New Roman" w:hAnsi="Times New Roman"/>
          <w:sz w:val="18"/>
        </w:rPr>
        <w:t>компенсации родителям (законным</w:t>
      </w:r>
      <w:proofErr w:type="gramEnd"/>
    </w:p>
    <w:p w:rsidR="00D5084B" w:rsidRPr="00F73194" w:rsidRDefault="00D5084B" w:rsidP="00D5084B">
      <w:pPr>
        <w:spacing w:after="0" w:line="240" w:lineRule="auto"/>
        <w:jc w:val="right"/>
        <w:rPr>
          <w:rFonts w:ascii="Times New Roman" w:hAnsi="Times New Roman"/>
          <w:sz w:val="18"/>
        </w:rPr>
      </w:pPr>
      <w:r w:rsidRPr="00F73194">
        <w:rPr>
          <w:rFonts w:ascii="Times New Roman" w:hAnsi="Times New Roman"/>
          <w:sz w:val="18"/>
        </w:rPr>
        <w:t>представителям) детей, посещающих</w:t>
      </w:r>
    </w:p>
    <w:p w:rsidR="00D5084B" w:rsidRPr="00F73194" w:rsidRDefault="00D5084B" w:rsidP="00D5084B">
      <w:pPr>
        <w:spacing w:after="0" w:line="240" w:lineRule="auto"/>
        <w:jc w:val="right"/>
        <w:rPr>
          <w:rFonts w:ascii="Times New Roman" w:hAnsi="Times New Roman"/>
          <w:sz w:val="18"/>
        </w:rPr>
      </w:pPr>
      <w:r w:rsidRPr="00F73194">
        <w:rPr>
          <w:rFonts w:ascii="Times New Roman" w:hAnsi="Times New Roman"/>
          <w:sz w:val="18"/>
        </w:rPr>
        <w:t>образовательные организации,</w:t>
      </w:r>
    </w:p>
    <w:p w:rsidR="00D5084B" w:rsidRPr="00F73194" w:rsidRDefault="00D5084B" w:rsidP="00D5084B">
      <w:pPr>
        <w:spacing w:after="0" w:line="240" w:lineRule="auto"/>
        <w:jc w:val="right"/>
        <w:rPr>
          <w:rFonts w:ascii="Times New Roman" w:hAnsi="Times New Roman"/>
          <w:sz w:val="18"/>
        </w:rPr>
      </w:pPr>
      <w:r w:rsidRPr="00F73194">
        <w:rPr>
          <w:rFonts w:ascii="Times New Roman" w:hAnsi="Times New Roman"/>
          <w:sz w:val="18"/>
        </w:rPr>
        <w:t>реализующие образовательную</w:t>
      </w:r>
    </w:p>
    <w:p w:rsidR="00D5084B" w:rsidRPr="00F73194" w:rsidRDefault="00D5084B" w:rsidP="00D5084B">
      <w:pPr>
        <w:spacing w:after="0" w:line="240" w:lineRule="auto"/>
        <w:jc w:val="right"/>
        <w:rPr>
          <w:rFonts w:ascii="Times New Roman" w:hAnsi="Times New Roman"/>
          <w:sz w:val="18"/>
        </w:rPr>
      </w:pPr>
      <w:r w:rsidRPr="00F73194">
        <w:rPr>
          <w:rFonts w:ascii="Times New Roman" w:hAnsi="Times New Roman"/>
          <w:sz w:val="18"/>
        </w:rPr>
        <w:t>программу дошкольного образования,</w:t>
      </w:r>
    </w:p>
    <w:p w:rsidR="00D5084B" w:rsidRPr="00F73194" w:rsidRDefault="00D5084B" w:rsidP="00D5084B">
      <w:pPr>
        <w:spacing w:after="0" w:line="240" w:lineRule="auto"/>
        <w:jc w:val="right"/>
        <w:rPr>
          <w:rFonts w:ascii="Times New Roman" w:hAnsi="Times New Roman"/>
          <w:sz w:val="18"/>
        </w:rPr>
      </w:pPr>
      <w:proofErr w:type="gramStart"/>
      <w:r w:rsidRPr="00F73194">
        <w:rPr>
          <w:rFonts w:ascii="Times New Roman" w:hAnsi="Times New Roman"/>
          <w:sz w:val="18"/>
        </w:rPr>
        <w:t xml:space="preserve">находящиеся на территории </w:t>
      </w:r>
      <w:proofErr w:type="gramEnd"/>
    </w:p>
    <w:p w:rsidR="00D5084B" w:rsidRPr="00F73194" w:rsidRDefault="00D5084B" w:rsidP="00D5084B">
      <w:pPr>
        <w:spacing w:after="0" w:line="240" w:lineRule="auto"/>
        <w:jc w:val="right"/>
        <w:rPr>
          <w:rFonts w:ascii="Times New Roman" w:hAnsi="Times New Roman"/>
          <w:sz w:val="18"/>
        </w:rPr>
      </w:pPr>
      <w:r w:rsidRPr="00F73194">
        <w:rPr>
          <w:rFonts w:ascii="Times New Roman" w:hAnsi="Times New Roman"/>
          <w:sz w:val="18"/>
        </w:rPr>
        <w:t>муниципального образования</w:t>
      </w:r>
    </w:p>
    <w:p w:rsidR="00D5084B" w:rsidRPr="00F73194" w:rsidRDefault="00D5084B" w:rsidP="00D5084B">
      <w:pPr>
        <w:spacing w:after="0" w:line="240" w:lineRule="auto"/>
        <w:jc w:val="right"/>
        <w:rPr>
          <w:rFonts w:ascii="Times New Roman" w:hAnsi="Times New Roman"/>
          <w:sz w:val="18"/>
        </w:rPr>
      </w:pPr>
      <w:proofErr w:type="spellStart"/>
      <w:r w:rsidRPr="00F73194">
        <w:rPr>
          <w:rFonts w:ascii="Times New Roman" w:hAnsi="Times New Roman"/>
          <w:sz w:val="18"/>
        </w:rPr>
        <w:t>Богучанский</w:t>
      </w:r>
      <w:proofErr w:type="spellEnd"/>
      <w:r w:rsidRPr="00F73194">
        <w:rPr>
          <w:rFonts w:ascii="Times New Roman" w:hAnsi="Times New Roman"/>
          <w:sz w:val="18"/>
        </w:rPr>
        <w:t xml:space="preserve"> район</w:t>
      </w:r>
      <w:r w:rsidRPr="00F73194">
        <w:rPr>
          <w:sz w:val="18"/>
        </w:rPr>
        <w:t xml:space="preserve">, </w:t>
      </w:r>
      <w:r w:rsidRPr="00F73194">
        <w:rPr>
          <w:rFonts w:ascii="Times New Roman" w:hAnsi="Times New Roman"/>
          <w:sz w:val="18"/>
        </w:rPr>
        <w:t xml:space="preserve">и </w:t>
      </w:r>
      <w:proofErr w:type="gramStart"/>
      <w:r w:rsidRPr="00F73194">
        <w:rPr>
          <w:rFonts w:ascii="Times New Roman" w:hAnsi="Times New Roman"/>
          <w:sz w:val="18"/>
        </w:rPr>
        <w:t>порядке</w:t>
      </w:r>
      <w:proofErr w:type="gramEnd"/>
      <w:r w:rsidRPr="00F73194">
        <w:rPr>
          <w:rFonts w:ascii="Times New Roman" w:hAnsi="Times New Roman"/>
          <w:sz w:val="18"/>
        </w:rPr>
        <w:t xml:space="preserve"> ее</w:t>
      </w:r>
    </w:p>
    <w:p w:rsidR="00D5084B" w:rsidRPr="00D5084B" w:rsidRDefault="00D5084B" w:rsidP="00D5084B">
      <w:pPr>
        <w:spacing w:after="0" w:line="240" w:lineRule="auto"/>
        <w:jc w:val="right"/>
        <w:rPr>
          <w:rFonts w:ascii="Times New Roman" w:hAnsi="Times New Roman"/>
        </w:rPr>
      </w:pPr>
      <w:r w:rsidRPr="00F73194">
        <w:rPr>
          <w:rFonts w:ascii="Times New Roman" w:hAnsi="Times New Roman"/>
          <w:sz w:val="18"/>
        </w:rPr>
        <w:t>предоставления</w:t>
      </w:r>
    </w:p>
    <w:p w:rsidR="00D5084B" w:rsidRPr="00452C14" w:rsidRDefault="00D5084B" w:rsidP="00D5084B">
      <w:pPr>
        <w:autoSpaceDE w:val="0"/>
        <w:autoSpaceDN w:val="0"/>
        <w:adjustRightInd w:val="0"/>
        <w:spacing w:after="0" w:line="240" w:lineRule="auto"/>
        <w:jc w:val="right"/>
        <w:rPr>
          <w:rFonts w:ascii="Times New Roman" w:eastAsia="Times New Roman" w:hAnsi="Times New Roman"/>
          <w:sz w:val="28"/>
          <w:szCs w:val="28"/>
          <w:lang w:eastAsia="ru-RU"/>
        </w:rPr>
      </w:pPr>
    </w:p>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 xml:space="preserve">Реестр родителей (законных представителей) детей, внесших родительскую плату за присмотри уход за детьми </w:t>
      </w:r>
      <w:proofErr w:type="gramStart"/>
      <w:r w:rsidRPr="00D5084B">
        <w:rPr>
          <w:rFonts w:ascii="Times New Roman" w:eastAsia="Times New Roman" w:hAnsi="Times New Roman"/>
          <w:sz w:val="24"/>
          <w:szCs w:val="24"/>
          <w:lang w:eastAsia="ru-RU"/>
        </w:rPr>
        <w:t>за</w:t>
      </w:r>
      <w:proofErr w:type="gramEnd"/>
      <w:r w:rsidRPr="00D5084B">
        <w:rPr>
          <w:rFonts w:ascii="Times New Roman" w:eastAsia="Times New Roman" w:hAnsi="Times New Roman"/>
          <w:sz w:val="24"/>
          <w:szCs w:val="24"/>
          <w:lang w:eastAsia="ru-RU"/>
        </w:rPr>
        <w:t xml:space="preserve"> _____________</w:t>
      </w:r>
    </w:p>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 xml:space="preserve">                                                  (месяц)</w:t>
      </w:r>
    </w:p>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в _________________________________________________</w:t>
      </w:r>
    </w:p>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5084B">
        <w:rPr>
          <w:rFonts w:ascii="Times New Roman" w:eastAsia="Times New Roman" w:hAnsi="Times New Roman"/>
          <w:sz w:val="24"/>
          <w:szCs w:val="24"/>
          <w:lang w:eastAsia="ru-RU"/>
        </w:rPr>
        <w:t>(наименование образовательной организации,</w:t>
      </w:r>
      <w:proofErr w:type="gramEnd"/>
    </w:p>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5084B">
        <w:rPr>
          <w:rFonts w:ascii="Times New Roman" w:eastAsia="Times New Roman" w:hAnsi="Times New Roman"/>
          <w:sz w:val="24"/>
          <w:szCs w:val="24"/>
          <w:lang w:eastAsia="ru-RU"/>
        </w:rPr>
        <w:t>реализующей</w:t>
      </w:r>
      <w:proofErr w:type="gramEnd"/>
      <w:r w:rsidRPr="00D5084B">
        <w:rPr>
          <w:rFonts w:ascii="Times New Roman" w:eastAsia="Times New Roman" w:hAnsi="Times New Roman"/>
          <w:sz w:val="24"/>
          <w:szCs w:val="24"/>
          <w:lang w:eastAsia="ru-RU"/>
        </w:rPr>
        <w:t xml:space="preserve"> образовательную программу</w:t>
      </w:r>
    </w:p>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дошкольного образования)</w:t>
      </w:r>
    </w:p>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 ________</w:t>
      </w:r>
    </w:p>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9639" w:type="dxa"/>
        <w:tblInd w:w="62" w:type="dxa"/>
        <w:tblLayout w:type="fixed"/>
        <w:tblCellMar>
          <w:top w:w="102" w:type="dxa"/>
          <w:left w:w="62" w:type="dxa"/>
          <w:bottom w:w="102" w:type="dxa"/>
          <w:right w:w="62" w:type="dxa"/>
        </w:tblCellMar>
        <w:tblLook w:val="0000"/>
      </w:tblPr>
      <w:tblGrid>
        <w:gridCol w:w="549"/>
        <w:gridCol w:w="1436"/>
        <w:gridCol w:w="1417"/>
        <w:gridCol w:w="993"/>
        <w:gridCol w:w="992"/>
        <w:gridCol w:w="992"/>
        <w:gridCol w:w="1701"/>
        <w:gridCol w:w="1559"/>
      </w:tblGrid>
      <w:tr w:rsidR="00D5084B" w:rsidRPr="00D5084B" w:rsidTr="00D5084B">
        <w:tc>
          <w:tcPr>
            <w:tcW w:w="549" w:type="dxa"/>
            <w:vMerge w:val="restart"/>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 xml:space="preserve">N </w:t>
            </w:r>
            <w:proofErr w:type="spellStart"/>
            <w:proofErr w:type="gramStart"/>
            <w:r w:rsidRPr="00D5084B">
              <w:rPr>
                <w:rFonts w:ascii="Times New Roman" w:eastAsia="Times New Roman" w:hAnsi="Times New Roman"/>
                <w:sz w:val="24"/>
                <w:szCs w:val="24"/>
                <w:lang w:eastAsia="ru-RU"/>
              </w:rPr>
              <w:t>п</w:t>
            </w:r>
            <w:proofErr w:type="spellEnd"/>
            <w:proofErr w:type="gramEnd"/>
            <w:r w:rsidRPr="00D5084B">
              <w:rPr>
                <w:rFonts w:ascii="Times New Roman" w:eastAsia="Times New Roman" w:hAnsi="Times New Roman"/>
                <w:sz w:val="24"/>
                <w:szCs w:val="24"/>
                <w:lang w:eastAsia="ru-RU"/>
              </w:rPr>
              <w:t>/</w:t>
            </w:r>
            <w:proofErr w:type="spellStart"/>
            <w:r w:rsidRPr="00D5084B">
              <w:rPr>
                <w:rFonts w:ascii="Times New Roman" w:eastAsia="Times New Roman" w:hAnsi="Times New Roman"/>
                <w:sz w:val="24"/>
                <w:szCs w:val="24"/>
                <w:lang w:eastAsia="ru-RU"/>
              </w:rPr>
              <w:t>п</w:t>
            </w:r>
            <w:proofErr w:type="spellEnd"/>
          </w:p>
        </w:tc>
        <w:tc>
          <w:tcPr>
            <w:tcW w:w="1436" w:type="dxa"/>
            <w:vMerge w:val="restart"/>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ФИО родителя (законного представителя) детей</w:t>
            </w:r>
          </w:p>
        </w:tc>
        <w:tc>
          <w:tcPr>
            <w:tcW w:w="1417" w:type="dxa"/>
            <w:vMerge w:val="restart"/>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Адрес родителя (законного представителя) детей</w:t>
            </w:r>
          </w:p>
        </w:tc>
        <w:tc>
          <w:tcPr>
            <w:tcW w:w="2977" w:type="dxa"/>
            <w:gridSpan w:val="3"/>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Фактическое количество дней посещения ребенком образовательной организации, реализующей программу дошкольного образования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Размер родительской платы за присмотр и уход за детьми, установленный для данной категории родителей (законных представителей) детей</w:t>
            </w:r>
          </w:p>
        </w:tc>
        <w:tc>
          <w:tcPr>
            <w:tcW w:w="1559" w:type="dxa"/>
            <w:vMerge w:val="restart"/>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Способ получения компенсации (отделение почтовой связи или банковские реквизиты кредитной организации)</w:t>
            </w:r>
          </w:p>
        </w:tc>
      </w:tr>
      <w:tr w:rsidR="00D5084B" w:rsidRPr="00D5084B" w:rsidTr="00D5084B">
        <w:tc>
          <w:tcPr>
            <w:tcW w:w="549" w:type="dxa"/>
            <w:vMerge/>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36" w:type="dxa"/>
            <w:vMerge/>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первых детей</w:t>
            </w:r>
          </w:p>
        </w:tc>
        <w:tc>
          <w:tcPr>
            <w:tcW w:w="992"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вторых детей</w:t>
            </w:r>
          </w:p>
        </w:tc>
        <w:tc>
          <w:tcPr>
            <w:tcW w:w="992"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третьих и последующих детей</w:t>
            </w:r>
          </w:p>
        </w:tc>
        <w:tc>
          <w:tcPr>
            <w:tcW w:w="1701" w:type="dxa"/>
            <w:vMerge/>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5084B" w:rsidRPr="00D5084B" w:rsidTr="00D5084B">
        <w:tc>
          <w:tcPr>
            <w:tcW w:w="549"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1</w:t>
            </w:r>
          </w:p>
        </w:tc>
        <w:tc>
          <w:tcPr>
            <w:tcW w:w="1436"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center"/>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8</w:t>
            </w:r>
          </w:p>
        </w:tc>
      </w:tr>
      <w:tr w:rsidR="00D5084B" w:rsidRPr="00D5084B" w:rsidTr="00D5084B">
        <w:tc>
          <w:tcPr>
            <w:tcW w:w="549"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8"/>
          <w:szCs w:val="28"/>
          <w:lang w:eastAsia="ru-RU"/>
        </w:rPr>
      </w:pPr>
    </w:p>
    <w:p w:rsidR="00D5084B" w:rsidRPr="00D5084B" w:rsidRDefault="00D5084B" w:rsidP="00D5084B">
      <w:pPr>
        <w:autoSpaceDE w:val="0"/>
        <w:autoSpaceDN w:val="0"/>
        <w:adjustRightInd w:val="0"/>
        <w:spacing w:after="0" w:line="240" w:lineRule="auto"/>
        <w:jc w:val="both"/>
        <w:rPr>
          <w:rFonts w:ascii="Courier New" w:eastAsia="Times New Roman" w:hAnsi="Courier New" w:cs="Courier New"/>
          <w:sz w:val="20"/>
          <w:szCs w:val="20"/>
          <w:lang w:eastAsia="ru-RU"/>
        </w:rPr>
      </w:pPr>
      <w:r w:rsidRPr="00D5084B">
        <w:rPr>
          <w:rFonts w:ascii="Courier New" w:eastAsia="Times New Roman" w:hAnsi="Courier New" w:cs="Courier New"/>
          <w:sz w:val="20"/>
          <w:szCs w:val="20"/>
          <w:lang w:eastAsia="ru-RU"/>
        </w:rPr>
        <w:t>_________________________ ________________________ ________________________</w:t>
      </w:r>
    </w:p>
    <w:p w:rsidR="00D5084B" w:rsidRPr="00D5084B" w:rsidRDefault="00D5084B" w:rsidP="00D5084B">
      <w:pPr>
        <w:autoSpaceDE w:val="0"/>
        <w:autoSpaceDN w:val="0"/>
        <w:adjustRightInd w:val="0"/>
        <w:spacing w:after="0" w:line="240" w:lineRule="auto"/>
        <w:jc w:val="both"/>
        <w:rPr>
          <w:rFonts w:ascii="Times New Roman" w:eastAsia="Times New Roman" w:hAnsi="Times New Roman"/>
          <w:sz w:val="24"/>
          <w:szCs w:val="24"/>
          <w:lang w:eastAsia="ru-RU"/>
        </w:rPr>
      </w:pPr>
      <w:r w:rsidRPr="00D5084B">
        <w:rPr>
          <w:rFonts w:ascii="Times New Roman" w:eastAsia="Times New Roman" w:hAnsi="Times New Roman"/>
          <w:sz w:val="24"/>
          <w:szCs w:val="24"/>
          <w:lang w:eastAsia="ru-RU"/>
        </w:rPr>
        <w:t xml:space="preserve">       (должность)                                     (подпись)                               (И.О. Фамилия)</w:t>
      </w:r>
    </w:p>
    <w:p w:rsidR="003621C4" w:rsidRPr="003621C4" w:rsidRDefault="003621C4" w:rsidP="003621C4">
      <w:pPr>
        <w:spacing w:after="0" w:line="240" w:lineRule="auto"/>
        <w:jc w:val="right"/>
        <w:rPr>
          <w:rFonts w:ascii="Times New Roman" w:eastAsia="Times New Roman" w:hAnsi="Times New Roman"/>
          <w:sz w:val="24"/>
          <w:szCs w:val="24"/>
          <w:lang w:eastAsia="ru-RU"/>
        </w:rPr>
      </w:pPr>
    </w:p>
    <w:p w:rsidR="00A83EC3" w:rsidRPr="00452C14" w:rsidRDefault="00A83EC3" w:rsidP="00A83EC3">
      <w:pPr>
        <w:widowControl w:val="0"/>
        <w:suppressAutoHyphens/>
        <w:spacing w:after="0" w:line="100" w:lineRule="atLeast"/>
        <w:jc w:val="center"/>
        <w:rPr>
          <w:rFonts w:ascii="Times New Roman" w:eastAsia="Times New Roman" w:hAnsi="Times New Roman"/>
          <w:kern w:val="1"/>
          <w:sz w:val="18"/>
          <w:szCs w:val="18"/>
          <w:lang w:eastAsia="ar-SA"/>
        </w:rPr>
      </w:pPr>
      <w:r w:rsidRPr="00A83EC3">
        <w:rPr>
          <w:rFonts w:ascii="Times New Roman" w:eastAsia="Times New Roman" w:hAnsi="Times New Roman"/>
          <w:kern w:val="1"/>
          <w:sz w:val="18"/>
          <w:szCs w:val="18"/>
          <w:lang w:eastAsia="ar-SA"/>
        </w:rPr>
        <w:t>АДМИНИСТРАЦИЯ БОГУЧАНСКОГО РАЙОНА</w:t>
      </w:r>
    </w:p>
    <w:p w:rsidR="00A83EC3" w:rsidRPr="00452C14" w:rsidRDefault="00A83EC3" w:rsidP="00A83EC3">
      <w:pPr>
        <w:keepNext/>
        <w:widowControl w:val="0"/>
        <w:suppressAutoHyphens/>
        <w:spacing w:after="0" w:line="100" w:lineRule="atLeast"/>
        <w:jc w:val="center"/>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ПОСТАНОВЛЕНИ</w:t>
      </w:r>
      <w:r w:rsidRPr="00A83EC3">
        <w:rPr>
          <w:rFonts w:ascii="Times New Roman" w:eastAsia="Times New Roman" w:hAnsi="Times New Roman"/>
          <w:kern w:val="1"/>
          <w:sz w:val="20"/>
          <w:szCs w:val="20"/>
          <w:lang w:eastAsia="ar-SA"/>
        </w:rPr>
        <w:t>Е</w:t>
      </w:r>
    </w:p>
    <w:p w:rsidR="00A83EC3" w:rsidRDefault="00A83EC3" w:rsidP="00A83EC3">
      <w:pPr>
        <w:widowControl w:val="0"/>
        <w:suppressAutoHyphens/>
        <w:spacing w:after="0" w:line="100" w:lineRule="atLeast"/>
        <w:jc w:val="center"/>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14 .06.2017</w:t>
      </w:r>
      <w:r>
        <w:rPr>
          <w:rFonts w:ascii="Times New Roman" w:eastAsia="Times New Roman" w:hAnsi="Times New Roman"/>
          <w:kern w:val="1"/>
          <w:sz w:val="20"/>
          <w:szCs w:val="20"/>
          <w:lang w:eastAsia="ar-SA"/>
        </w:rPr>
        <w:tab/>
      </w:r>
      <w:r>
        <w:rPr>
          <w:rFonts w:ascii="Times New Roman" w:eastAsia="Times New Roman" w:hAnsi="Times New Roman"/>
          <w:kern w:val="1"/>
          <w:sz w:val="20"/>
          <w:szCs w:val="20"/>
          <w:lang w:eastAsia="ar-SA"/>
        </w:rPr>
        <w:tab/>
      </w:r>
      <w:r>
        <w:rPr>
          <w:rFonts w:ascii="Times New Roman" w:eastAsia="Times New Roman" w:hAnsi="Times New Roman"/>
          <w:kern w:val="1"/>
          <w:sz w:val="20"/>
          <w:szCs w:val="20"/>
          <w:lang w:eastAsia="ar-SA"/>
        </w:rPr>
        <w:tab/>
        <w:t xml:space="preserve">с. </w:t>
      </w:r>
      <w:proofErr w:type="spellStart"/>
      <w:r>
        <w:rPr>
          <w:rFonts w:ascii="Times New Roman" w:eastAsia="Times New Roman" w:hAnsi="Times New Roman"/>
          <w:kern w:val="1"/>
          <w:sz w:val="20"/>
          <w:szCs w:val="20"/>
          <w:lang w:eastAsia="ar-SA"/>
        </w:rPr>
        <w:t>Богучаны</w:t>
      </w:r>
      <w:proofErr w:type="spellEnd"/>
      <w:r w:rsidRPr="00A83EC3">
        <w:rPr>
          <w:rFonts w:ascii="Times New Roman" w:eastAsia="Times New Roman" w:hAnsi="Times New Roman"/>
          <w:kern w:val="1"/>
          <w:sz w:val="20"/>
          <w:szCs w:val="20"/>
          <w:lang w:eastAsia="ar-SA"/>
        </w:rPr>
        <w:tab/>
      </w:r>
      <w:r w:rsidRPr="00A83EC3">
        <w:rPr>
          <w:rFonts w:ascii="Times New Roman" w:eastAsia="Times New Roman" w:hAnsi="Times New Roman"/>
          <w:kern w:val="1"/>
          <w:sz w:val="20"/>
          <w:szCs w:val="20"/>
          <w:lang w:eastAsia="ar-SA"/>
        </w:rPr>
        <w:tab/>
      </w:r>
      <w:r w:rsidRPr="00A83EC3">
        <w:rPr>
          <w:rFonts w:ascii="Times New Roman" w:eastAsia="Times New Roman" w:hAnsi="Times New Roman"/>
          <w:kern w:val="1"/>
          <w:sz w:val="20"/>
          <w:szCs w:val="20"/>
          <w:lang w:eastAsia="ar-SA"/>
        </w:rPr>
        <w:tab/>
        <w:t xml:space="preserve">         № 640-п</w:t>
      </w:r>
    </w:p>
    <w:p w:rsidR="00A83EC3" w:rsidRPr="00A83EC3" w:rsidRDefault="00A83EC3" w:rsidP="00A83EC3">
      <w:pPr>
        <w:widowControl w:val="0"/>
        <w:suppressAutoHyphens/>
        <w:spacing w:after="0" w:line="100" w:lineRule="atLeast"/>
        <w:jc w:val="center"/>
        <w:rPr>
          <w:rFonts w:ascii="Times New Roman" w:eastAsia="Times New Roman" w:hAnsi="Times New Roman"/>
          <w:kern w:val="1"/>
          <w:sz w:val="20"/>
          <w:szCs w:val="20"/>
          <w:lang w:eastAsia="ar-SA"/>
        </w:rPr>
      </w:pPr>
    </w:p>
    <w:p w:rsidR="00A83EC3" w:rsidRPr="00A83EC3" w:rsidRDefault="00A83EC3" w:rsidP="00A83EC3">
      <w:pPr>
        <w:widowControl w:val="0"/>
        <w:suppressAutoHyphens/>
        <w:spacing w:after="0" w:line="100" w:lineRule="atLeast"/>
        <w:jc w:val="center"/>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A83EC3" w:rsidRPr="00A83EC3" w:rsidRDefault="00A83EC3" w:rsidP="00A83EC3">
      <w:pPr>
        <w:suppressAutoHyphens/>
        <w:spacing w:after="0" w:line="240" w:lineRule="auto"/>
        <w:ind w:firstLine="720"/>
        <w:jc w:val="both"/>
        <w:rPr>
          <w:rFonts w:ascii="Times New Roman" w:eastAsia="Lucida Sans Unicode" w:hAnsi="Times New Roman"/>
          <w:kern w:val="1"/>
          <w:sz w:val="20"/>
          <w:szCs w:val="20"/>
          <w:lang w:eastAsia="ar-SA"/>
        </w:rPr>
      </w:pPr>
    </w:p>
    <w:p w:rsidR="00A83EC3" w:rsidRDefault="00A83EC3" w:rsidP="00A83EC3">
      <w:pPr>
        <w:suppressAutoHyphens/>
        <w:spacing w:after="0" w:line="240" w:lineRule="auto"/>
        <w:ind w:firstLine="720"/>
        <w:jc w:val="both"/>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Pr>
          <w:rFonts w:ascii="Times New Roman" w:eastAsia="Lucida Sans Unicode" w:hAnsi="Times New Roman"/>
          <w:kern w:val="1"/>
          <w:sz w:val="20"/>
          <w:szCs w:val="20"/>
          <w:lang w:eastAsia="ar-SA"/>
        </w:rPr>
        <w:t>,</w:t>
      </w:r>
    </w:p>
    <w:p w:rsidR="00A83EC3" w:rsidRPr="00A83EC3" w:rsidRDefault="00A83EC3" w:rsidP="00A83EC3">
      <w:pPr>
        <w:suppressAutoHyphens/>
        <w:spacing w:after="0" w:line="240" w:lineRule="auto"/>
        <w:ind w:firstLine="720"/>
        <w:jc w:val="both"/>
        <w:rPr>
          <w:rFonts w:ascii="Times New Roman" w:eastAsia="Lucida Sans Unicode" w:hAnsi="Times New Roman"/>
          <w:kern w:val="1"/>
          <w:sz w:val="20"/>
          <w:szCs w:val="20"/>
          <w:lang w:eastAsia="ar-SA"/>
        </w:rPr>
      </w:pPr>
      <w:r w:rsidRPr="00A83EC3">
        <w:rPr>
          <w:rFonts w:eastAsia="Lucida Sans Unicode" w:cs="Tahoma"/>
          <w:kern w:val="1"/>
          <w:sz w:val="20"/>
          <w:szCs w:val="20"/>
          <w:lang w:eastAsia="ar-SA"/>
        </w:rPr>
        <w:t xml:space="preserve">  </w:t>
      </w:r>
      <w:r w:rsidRPr="00A83EC3">
        <w:rPr>
          <w:rFonts w:ascii="Times New Roman" w:eastAsia="Lucida Sans Unicode" w:hAnsi="Times New Roman"/>
          <w:kern w:val="1"/>
          <w:sz w:val="20"/>
          <w:szCs w:val="20"/>
          <w:lang w:eastAsia="ar-SA"/>
        </w:rPr>
        <w:t>ПОСТАНОВЛЯЮ:</w:t>
      </w:r>
    </w:p>
    <w:p w:rsidR="00A83EC3" w:rsidRPr="00A83EC3" w:rsidRDefault="00A83EC3" w:rsidP="00A83EC3">
      <w:pPr>
        <w:widowControl w:val="0"/>
        <w:suppressAutoHyphens/>
        <w:spacing w:after="0" w:line="100" w:lineRule="atLeast"/>
        <w:ind w:firstLine="705"/>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 xml:space="preserve">1. Внести изменения в муниципальную  программу Богучанского района «Развитие культуры»,  </w:t>
      </w:r>
      <w:r w:rsidRPr="00A83EC3">
        <w:rPr>
          <w:rFonts w:ascii="Times New Roman" w:eastAsia="Times New Roman" w:hAnsi="Times New Roman"/>
          <w:kern w:val="1"/>
          <w:sz w:val="20"/>
          <w:szCs w:val="20"/>
          <w:lang w:eastAsia="ar-SA"/>
        </w:rPr>
        <w:lastRenderedPageBreak/>
        <w:t>утвержденную постановлением администрации Богучанского района от 01.11.2013 № 1392-п, следующего содержания:</w:t>
      </w:r>
    </w:p>
    <w:p w:rsidR="00A83EC3" w:rsidRPr="00A83EC3" w:rsidRDefault="00A83EC3" w:rsidP="00A83EC3">
      <w:pPr>
        <w:widowControl w:val="0"/>
        <w:autoSpaceDE w:val="0"/>
        <w:autoSpaceDN w:val="0"/>
        <w:adjustRightInd w:val="0"/>
        <w:spacing w:after="0" w:line="240" w:lineRule="auto"/>
        <w:ind w:left="705"/>
        <w:jc w:val="both"/>
        <w:rPr>
          <w:rFonts w:ascii="Times New Roman" w:eastAsia="Times New Roman" w:hAnsi="Times New Roman"/>
          <w:sz w:val="20"/>
          <w:szCs w:val="20"/>
          <w:lang w:eastAsia="ru-RU"/>
        </w:rPr>
      </w:pPr>
      <w:r w:rsidRPr="00A83EC3">
        <w:rPr>
          <w:rFonts w:ascii="Times New Roman" w:eastAsia="Times New Roman" w:hAnsi="Times New Roman"/>
          <w:sz w:val="20"/>
          <w:szCs w:val="20"/>
          <w:lang w:eastAsia="ru-RU"/>
        </w:rPr>
        <w:t xml:space="preserve">1.1. В разделе 1. Паспорт муниципальной программы Богучанского </w:t>
      </w:r>
    </w:p>
    <w:p w:rsidR="00A83EC3" w:rsidRPr="00A83EC3" w:rsidRDefault="00A83EC3" w:rsidP="00A83EC3">
      <w:pPr>
        <w:widowControl w:val="0"/>
        <w:suppressAutoHyphens/>
        <w:spacing w:after="0" w:line="100" w:lineRule="atLeast"/>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 xml:space="preserve">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72"/>
        <w:gridCol w:w="5698"/>
      </w:tblGrid>
      <w:tr w:rsidR="00A83EC3" w:rsidRPr="00A83EC3" w:rsidTr="00A83EC3">
        <w:tc>
          <w:tcPr>
            <w:tcW w:w="2023" w:type="pct"/>
          </w:tcPr>
          <w:p w:rsidR="00A83EC3" w:rsidRPr="00A83EC3" w:rsidRDefault="00A83EC3" w:rsidP="00A83EC3">
            <w:pPr>
              <w:widowControl w:val="0"/>
              <w:suppressAutoHyphens/>
              <w:spacing w:after="0" w:line="240" w:lineRule="auto"/>
              <w:jc w:val="both"/>
              <w:rPr>
                <w:rFonts w:ascii="Times New Roman" w:eastAsia="Times New Roman" w:hAnsi="Times New Roman"/>
                <w:kern w:val="1"/>
                <w:sz w:val="14"/>
                <w:szCs w:val="14"/>
                <w:lang w:eastAsia="ar-SA"/>
              </w:rPr>
            </w:pPr>
            <w:r w:rsidRPr="00A83EC3">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2977" w:type="pct"/>
          </w:tcPr>
          <w:p w:rsidR="00A83EC3" w:rsidRPr="00A83EC3" w:rsidRDefault="00A83EC3" w:rsidP="00A83EC3">
            <w:pPr>
              <w:suppressAutoHyphens/>
              <w:spacing w:after="0" w:line="240" w:lineRule="auto"/>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Общий объем финансирования программы – 1 067 369 988,91 рублей, в том числе по годам:</w:t>
            </w:r>
          </w:p>
          <w:p w:rsidR="00A83EC3" w:rsidRPr="00A83EC3" w:rsidRDefault="00A83EC3" w:rsidP="00A83EC3">
            <w:pPr>
              <w:suppressAutoHyphens/>
              <w:spacing w:after="0" w:line="240" w:lineRule="auto"/>
              <w:jc w:val="both"/>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 xml:space="preserve">в 2014 году – </w:t>
            </w:r>
            <w:r w:rsidRPr="00A83EC3">
              <w:rPr>
                <w:rFonts w:ascii="Times New Roman" w:eastAsia="Lucida Sans Unicode" w:hAnsi="Times New Roman"/>
                <w:color w:val="000000"/>
                <w:kern w:val="1"/>
                <w:sz w:val="14"/>
                <w:szCs w:val="14"/>
                <w:lang w:eastAsia="ar-SA"/>
              </w:rPr>
              <w:t xml:space="preserve">165 587 445,10 </w:t>
            </w:r>
            <w:r w:rsidRPr="00A83EC3">
              <w:rPr>
                <w:rFonts w:ascii="Times New Roman" w:eastAsia="Lucida Sans Unicode" w:hAnsi="Times New Roman"/>
                <w:kern w:val="1"/>
                <w:sz w:val="14"/>
                <w:szCs w:val="14"/>
                <w:lang w:eastAsia="ar-SA"/>
              </w:rPr>
              <w:t>рублей, в том числе;</w:t>
            </w:r>
          </w:p>
          <w:p w:rsidR="00A83EC3" w:rsidRPr="00A83EC3" w:rsidRDefault="00A83EC3" w:rsidP="00A83EC3">
            <w:pPr>
              <w:autoSpaceDE w:val="0"/>
              <w:autoSpaceDN w:val="0"/>
              <w:adjustRightInd w:val="0"/>
              <w:spacing w:after="0" w:line="240" w:lineRule="auto"/>
              <w:contextualSpacing/>
              <w:rPr>
                <w:rFonts w:ascii="Times New Roman" w:hAnsi="Times New Roman"/>
                <w:sz w:val="14"/>
                <w:szCs w:val="14"/>
              </w:rPr>
            </w:pPr>
            <w:r w:rsidRPr="00A83EC3">
              <w:rPr>
                <w:rFonts w:ascii="Times New Roman" w:hAnsi="Times New Roman"/>
                <w:sz w:val="14"/>
                <w:szCs w:val="14"/>
              </w:rPr>
              <w:t>147 113 242, 51 рублей - средства районного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17 152 940,00 рублей - средства бюджета поселений.</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 xml:space="preserve">1 321 262,59 рублей - средства краевого бюджета </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 xml:space="preserve">в 2015 году – </w:t>
            </w:r>
            <w:r w:rsidRPr="00A83EC3">
              <w:rPr>
                <w:rFonts w:ascii="Times New Roman" w:eastAsia="Lucida Sans Unicode" w:hAnsi="Times New Roman"/>
                <w:color w:val="000000"/>
                <w:kern w:val="1"/>
                <w:sz w:val="14"/>
                <w:szCs w:val="14"/>
                <w:lang w:eastAsia="ar-SA"/>
              </w:rPr>
              <w:t xml:space="preserve">180 027 426,26 </w:t>
            </w:r>
            <w:r w:rsidRPr="00A83EC3">
              <w:rPr>
                <w:rFonts w:ascii="Times New Roman" w:eastAsia="Lucida Sans Unicode" w:hAnsi="Times New Roman"/>
                <w:kern w:val="1"/>
                <w:sz w:val="14"/>
                <w:szCs w:val="14"/>
                <w:lang w:eastAsia="ar-SA"/>
              </w:rPr>
              <w:t>рублей, в том числе;</w:t>
            </w:r>
          </w:p>
          <w:p w:rsidR="00A83EC3" w:rsidRPr="00A83EC3" w:rsidRDefault="00A83EC3" w:rsidP="00A83EC3">
            <w:pPr>
              <w:autoSpaceDE w:val="0"/>
              <w:autoSpaceDN w:val="0"/>
              <w:adjustRightInd w:val="0"/>
              <w:spacing w:after="0" w:line="240" w:lineRule="auto"/>
              <w:contextualSpacing/>
              <w:rPr>
                <w:rFonts w:ascii="Times New Roman" w:hAnsi="Times New Roman"/>
                <w:sz w:val="14"/>
                <w:szCs w:val="14"/>
              </w:rPr>
            </w:pPr>
            <w:r w:rsidRPr="00A83EC3">
              <w:rPr>
                <w:rFonts w:ascii="Times New Roman" w:hAnsi="Times New Roman"/>
                <w:sz w:val="14"/>
                <w:szCs w:val="14"/>
              </w:rPr>
              <w:t>153 119 165,26 рублей - средства районного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26 053 396,00 рублей - средства бюджета поселений,</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686 165,00  рублей - средства краевого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 xml:space="preserve">168 700,00 рублей - средства федерального бюджета. </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 xml:space="preserve">в 2016 году – </w:t>
            </w:r>
            <w:r w:rsidRPr="00A83EC3">
              <w:rPr>
                <w:rFonts w:ascii="Times New Roman" w:eastAsia="Lucida Sans Unicode" w:hAnsi="Times New Roman"/>
                <w:color w:val="000000"/>
                <w:kern w:val="1"/>
                <w:sz w:val="14"/>
                <w:szCs w:val="14"/>
                <w:lang w:eastAsia="ar-SA"/>
              </w:rPr>
              <w:t xml:space="preserve">191  857  789,95  </w:t>
            </w:r>
            <w:r w:rsidRPr="00A83EC3">
              <w:rPr>
                <w:rFonts w:ascii="Times New Roman" w:eastAsia="Lucida Sans Unicode" w:hAnsi="Times New Roman"/>
                <w:kern w:val="1"/>
                <w:sz w:val="14"/>
                <w:szCs w:val="14"/>
                <w:lang w:eastAsia="ar-SA"/>
              </w:rPr>
              <w:t>рублей, в том числе;</w:t>
            </w:r>
          </w:p>
          <w:p w:rsidR="00A83EC3" w:rsidRPr="00A83EC3" w:rsidRDefault="00A83EC3" w:rsidP="00A83EC3">
            <w:pPr>
              <w:autoSpaceDE w:val="0"/>
              <w:autoSpaceDN w:val="0"/>
              <w:adjustRightInd w:val="0"/>
              <w:spacing w:after="0" w:line="240" w:lineRule="auto"/>
              <w:contextualSpacing/>
              <w:rPr>
                <w:rFonts w:ascii="Times New Roman" w:hAnsi="Times New Roman"/>
                <w:sz w:val="14"/>
                <w:szCs w:val="14"/>
              </w:rPr>
            </w:pPr>
            <w:r w:rsidRPr="00A83EC3">
              <w:rPr>
                <w:rFonts w:ascii="Times New Roman" w:hAnsi="Times New Roman"/>
                <w:sz w:val="14"/>
                <w:szCs w:val="14"/>
              </w:rPr>
              <w:t>162  674 471,95  рублей - средства районного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25 406 310,00 рублей - средства бюджета поселений,</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3 708 608,00 рублей – средства краевого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68 400,00 рублей - средства федерального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 xml:space="preserve">в 2017 году – </w:t>
            </w:r>
            <w:r w:rsidRPr="00A83EC3">
              <w:rPr>
                <w:rFonts w:ascii="Times New Roman" w:eastAsia="Lucida Sans Unicode" w:hAnsi="Times New Roman"/>
                <w:color w:val="000000"/>
                <w:kern w:val="1"/>
                <w:sz w:val="14"/>
                <w:szCs w:val="14"/>
                <w:lang w:eastAsia="ar-SA"/>
              </w:rPr>
              <w:t xml:space="preserve">179 314 147,60 </w:t>
            </w:r>
            <w:r w:rsidRPr="00A83EC3">
              <w:rPr>
                <w:rFonts w:ascii="Times New Roman" w:eastAsia="Lucida Sans Unicode" w:hAnsi="Times New Roman"/>
                <w:kern w:val="1"/>
                <w:sz w:val="14"/>
                <w:szCs w:val="14"/>
                <w:lang w:eastAsia="ar-SA"/>
              </w:rPr>
              <w:t>рублей, в том числе;</w:t>
            </w:r>
          </w:p>
          <w:p w:rsidR="00A83EC3" w:rsidRPr="00A83EC3" w:rsidRDefault="00A83EC3" w:rsidP="00A83EC3">
            <w:pPr>
              <w:autoSpaceDE w:val="0"/>
              <w:autoSpaceDN w:val="0"/>
              <w:adjustRightInd w:val="0"/>
              <w:spacing w:after="0" w:line="240" w:lineRule="auto"/>
              <w:contextualSpacing/>
              <w:rPr>
                <w:rFonts w:ascii="Times New Roman" w:hAnsi="Times New Roman"/>
                <w:sz w:val="14"/>
                <w:szCs w:val="14"/>
              </w:rPr>
            </w:pPr>
            <w:r w:rsidRPr="00A83EC3">
              <w:rPr>
                <w:rFonts w:ascii="Times New Roman" w:hAnsi="Times New Roman"/>
                <w:sz w:val="14"/>
                <w:szCs w:val="14"/>
              </w:rPr>
              <w:t>150 982 140,30 рублей - средства районного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25 932 950,00 рублей - средства бюджета поселений.</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1 831 567,30 рублей - средства краевого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567 490,00 рублей - средства федерального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 xml:space="preserve">в 2018 году - </w:t>
            </w:r>
            <w:r w:rsidRPr="00A83EC3">
              <w:rPr>
                <w:rFonts w:ascii="Times New Roman" w:eastAsia="Lucida Sans Unicode" w:hAnsi="Times New Roman"/>
                <w:color w:val="000000"/>
                <w:kern w:val="1"/>
                <w:sz w:val="14"/>
                <w:szCs w:val="14"/>
                <w:lang w:eastAsia="ar-SA"/>
              </w:rPr>
              <w:t xml:space="preserve">175 291 590,00 </w:t>
            </w:r>
            <w:r w:rsidRPr="00A83EC3">
              <w:rPr>
                <w:rFonts w:ascii="Times New Roman" w:eastAsia="Lucida Sans Unicode" w:hAnsi="Times New Roman"/>
                <w:kern w:val="1"/>
                <w:sz w:val="14"/>
                <w:szCs w:val="14"/>
                <w:lang w:eastAsia="ar-SA"/>
              </w:rPr>
              <w:t>рублей, в том числе;</w:t>
            </w:r>
          </w:p>
          <w:p w:rsidR="00A83EC3" w:rsidRPr="00A83EC3" w:rsidRDefault="00A83EC3" w:rsidP="00A83EC3">
            <w:pPr>
              <w:autoSpaceDE w:val="0"/>
              <w:autoSpaceDN w:val="0"/>
              <w:adjustRightInd w:val="0"/>
              <w:spacing w:after="0" w:line="240" w:lineRule="auto"/>
              <w:contextualSpacing/>
              <w:rPr>
                <w:rFonts w:ascii="Times New Roman" w:hAnsi="Times New Roman"/>
                <w:sz w:val="14"/>
                <w:szCs w:val="14"/>
              </w:rPr>
            </w:pPr>
            <w:r w:rsidRPr="00A83EC3">
              <w:rPr>
                <w:rFonts w:ascii="Times New Roman" w:hAnsi="Times New Roman"/>
                <w:sz w:val="14"/>
                <w:szCs w:val="14"/>
              </w:rPr>
              <w:t>149 422 849,00 рублей - средства районного бюджета,</w:t>
            </w:r>
          </w:p>
          <w:p w:rsidR="00A83EC3" w:rsidRPr="00A83EC3" w:rsidRDefault="00A83EC3" w:rsidP="00A83EC3">
            <w:pPr>
              <w:widowControl w:val="0"/>
              <w:suppressAutoHyphens/>
              <w:spacing w:after="0" w:line="240" w:lineRule="auto"/>
              <w:jc w:val="both"/>
              <w:rPr>
                <w:rFonts w:ascii="Times New Roman" w:eastAsia="Times New Roman" w:hAnsi="Times New Roman"/>
                <w:kern w:val="1"/>
                <w:sz w:val="14"/>
                <w:szCs w:val="14"/>
                <w:lang w:eastAsia="ar-SA"/>
              </w:rPr>
            </w:pPr>
            <w:r w:rsidRPr="00A83EC3">
              <w:rPr>
                <w:rFonts w:ascii="Times New Roman" w:eastAsia="Times New Roman" w:hAnsi="Times New Roman"/>
                <w:kern w:val="1"/>
                <w:sz w:val="14"/>
                <w:szCs w:val="14"/>
                <w:lang w:eastAsia="ar-SA"/>
              </w:rPr>
              <w:t>25 868 741,00 рублей - средства бюджета поселений.</w:t>
            </w:r>
          </w:p>
          <w:p w:rsidR="00A83EC3" w:rsidRPr="00A83EC3" w:rsidRDefault="00A83EC3" w:rsidP="00A83EC3">
            <w:pPr>
              <w:suppressAutoHyphens/>
              <w:spacing w:after="0" w:line="240" w:lineRule="auto"/>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 xml:space="preserve">в 2019 году – </w:t>
            </w:r>
            <w:r w:rsidRPr="00A83EC3">
              <w:rPr>
                <w:rFonts w:ascii="Times New Roman" w:eastAsia="Lucida Sans Unicode" w:hAnsi="Times New Roman"/>
                <w:color w:val="000000"/>
                <w:kern w:val="1"/>
                <w:sz w:val="14"/>
                <w:szCs w:val="14"/>
                <w:lang w:eastAsia="ar-SA"/>
              </w:rPr>
              <w:t xml:space="preserve">175 291 590,00 </w:t>
            </w:r>
            <w:r w:rsidRPr="00A83EC3">
              <w:rPr>
                <w:rFonts w:ascii="Times New Roman" w:eastAsia="Lucida Sans Unicode" w:hAnsi="Times New Roman"/>
                <w:kern w:val="1"/>
                <w:sz w:val="14"/>
                <w:szCs w:val="14"/>
                <w:lang w:eastAsia="ar-SA"/>
              </w:rPr>
              <w:t>рублей, в том числе;</w:t>
            </w:r>
          </w:p>
          <w:p w:rsidR="00A83EC3" w:rsidRPr="00A83EC3" w:rsidRDefault="00A83EC3" w:rsidP="00A83EC3">
            <w:pPr>
              <w:autoSpaceDE w:val="0"/>
              <w:autoSpaceDN w:val="0"/>
              <w:adjustRightInd w:val="0"/>
              <w:spacing w:after="0" w:line="240" w:lineRule="auto"/>
              <w:contextualSpacing/>
              <w:rPr>
                <w:rFonts w:ascii="Times New Roman" w:hAnsi="Times New Roman"/>
                <w:sz w:val="14"/>
                <w:szCs w:val="14"/>
              </w:rPr>
            </w:pPr>
            <w:r w:rsidRPr="00A83EC3">
              <w:rPr>
                <w:rFonts w:ascii="Times New Roman" w:hAnsi="Times New Roman"/>
                <w:sz w:val="14"/>
                <w:szCs w:val="14"/>
              </w:rPr>
              <w:t>149 422 849,00 рублей - средства районного бюджета,</w:t>
            </w:r>
          </w:p>
          <w:p w:rsidR="00A83EC3" w:rsidRPr="00A83EC3" w:rsidRDefault="00A83EC3" w:rsidP="00A83EC3">
            <w:pPr>
              <w:widowControl w:val="0"/>
              <w:suppressAutoHyphens/>
              <w:spacing w:after="0" w:line="240" w:lineRule="auto"/>
              <w:jc w:val="both"/>
              <w:rPr>
                <w:rFonts w:ascii="Times New Roman" w:eastAsia="Times New Roman" w:hAnsi="Times New Roman"/>
                <w:kern w:val="1"/>
                <w:sz w:val="14"/>
                <w:szCs w:val="14"/>
                <w:lang w:eastAsia="ar-SA"/>
              </w:rPr>
            </w:pPr>
            <w:r w:rsidRPr="00A83EC3">
              <w:rPr>
                <w:rFonts w:ascii="Times New Roman" w:eastAsia="Times New Roman" w:hAnsi="Times New Roman"/>
                <w:kern w:val="1"/>
                <w:sz w:val="14"/>
                <w:szCs w:val="14"/>
                <w:lang w:eastAsia="ar-SA"/>
              </w:rPr>
              <w:t>25 868 741,00 рублей - средства бюджета поселений.</w:t>
            </w:r>
          </w:p>
        </w:tc>
      </w:tr>
    </w:tbl>
    <w:p w:rsidR="00A83EC3" w:rsidRPr="00A83EC3" w:rsidRDefault="00A83EC3" w:rsidP="00A83EC3">
      <w:pPr>
        <w:widowControl w:val="0"/>
        <w:suppressAutoHyphens/>
        <w:autoSpaceDE w:val="0"/>
        <w:autoSpaceDN w:val="0"/>
        <w:adjustRightInd w:val="0"/>
        <w:spacing w:after="0"/>
        <w:ind w:firstLine="709"/>
        <w:jc w:val="both"/>
        <w:rPr>
          <w:rFonts w:ascii="Times New Roman" w:eastAsia="Lucida Sans Unicode" w:hAnsi="Times New Roman"/>
          <w:kern w:val="1"/>
          <w:sz w:val="20"/>
          <w:szCs w:val="20"/>
          <w:lang w:eastAsia="ar-SA"/>
        </w:rPr>
      </w:pPr>
    </w:p>
    <w:p w:rsidR="00A83EC3" w:rsidRPr="00A83EC3" w:rsidRDefault="00A83EC3" w:rsidP="00A83EC3">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A83EC3" w:rsidRPr="00A83EC3" w:rsidRDefault="00A83EC3" w:rsidP="00A83EC3">
      <w:pPr>
        <w:suppressAutoHyphens/>
        <w:spacing w:after="0" w:line="240" w:lineRule="auto"/>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Общий объем финансирования программы – Общий объем финансирования программы – 1 067 369 988,91 рублей, в том числе по годам:</w:t>
      </w:r>
    </w:p>
    <w:p w:rsidR="00A83EC3" w:rsidRPr="00A83EC3" w:rsidRDefault="00A83EC3" w:rsidP="00A83EC3">
      <w:pPr>
        <w:suppressAutoHyphens/>
        <w:spacing w:after="0" w:line="240" w:lineRule="auto"/>
        <w:jc w:val="both"/>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 xml:space="preserve">в 2014 году – </w:t>
      </w:r>
      <w:r w:rsidRPr="00A83EC3">
        <w:rPr>
          <w:rFonts w:ascii="Times New Roman" w:eastAsia="Lucida Sans Unicode" w:hAnsi="Times New Roman"/>
          <w:color w:val="000000"/>
          <w:kern w:val="1"/>
          <w:sz w:val="20"/>
          <w:szCs w:val="20"/>
          <w:lang w:eastAsia="ar-SA"/>
        </w:rPr>
        <w:t xml:space="preserve">165 587 445,10 </w:t>
      </w:r>
      <w:r w:rsidRPr="00A83EC3">
        <w:rPr>
          <w:rFonts w:ascii="Times New Roman" w:eastAsia="Lucida Sans Unicode" w:hAnsi="Times New Roman"/>
          <w:kern w:val="1"/>
          <w:sz w:val="20"/>
          <w:szCs w:val="20"/>
          <w:lang w:eastAsia="ar-SA"/>
        </w:rPr>
        <w:t>рублей, в том числе;</w:t>
      </w:r>
    </w:p>
    <w:p w:rsidR="00A83EC3" w:rsidRPr="00A83EC3" w:rsidRDefault="00A83EC3" w:rsidP="00A83EC3">
      <w:pPr>
        <w:autoSpaceDE w:val="0"/>
        <w:autoSpaceDN w:val="0"/>
        <w:adjustRightInd w:val="0"/>
        <w:spacing w:after="0" w:line="240" w:lineRule="auto"/>
        <w:ind w:firstLine="709"/>
        <w:contextualSpacing/>
        <w:rPr>
          <w:rFonts w:ascii="Times New Roman" w:hAnsi="Times New Roman"/>
          <w:sz w:val="20"/>
          <w:szCs w:val="20"/>
        </w:rPr>
      </w:pPr>
      <w:r w:rsidRPr="00A83EC3">
        <w:rPr>
          <w:rFonts w:ascii="Times New Roman" w:hAnsi="Times New Roman"/>
          <w:sz w:val="20"/>
          <w:szCs w:val="20"/>
        </w:rPr>
        <w:t>147 113 242, 51 рублей - средства районного бюджета,</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17 152 940,00 рублей - средства бюджета поселений.</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 xml:space="preserve">1 321 262,59 рублей - средства краевого бюджета </w:t>
      </w:r>
    </w:p>
    <w:p w:rsidR="00A83EC3" w:rsidRPr="00A83EC3" w:rsidRDefault="00A83EC3" w:rsidP="00A83EC3">
      <w:pPr>
        <w:suppressAutoHyphens/>
        <w:spacing w:after="0" w:line="240" w:lineRule="auto"/>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 xml:space="preserve">в 2015 году – </w:t>
      </w:r>
      <w:r w:rsidRPr="00A83EC3">
        <w:rPr>
          <w:rFonts w:ascii="Times New Roman" w:eastAsia="Lucida Sans Unicode" w:hAnsi="Times New Roman"/>
          <w:color w:val="000000"/>
          <w:kern w:val="1"/>
          <w:sz w:val="20"/>
          <w:szCs w:val="20"/>
          <w:lang w:eastAsia="ar-SA"/>
        </w:rPr>
        <w:t xml:space="preserve">180 027 426,26 </w:t>
      </w:r>
      <w:r w:rsidRPr="00A83EC3">
        <w:rPr>
          <w:rFonts w:ascii="Times New Roman" w:eastAsia="Lucida Sans Unicode" w:hAnsi="Times New Roman"/>
          <w:kern w:val="1"/>
          <w:sz w:val="20"/>
          <w:szCs w:val="20"/>
          <w:lang w:eastAsia="ar-SA"/>
        </w:rPr>
        <w:t>рублей, в том числе;</w:t>
      </w:r>
    </w:p>
    <w:p w:rsidR="00A83EC3" w:rsidRPr="00A83EC3" w:rsidRDefault="00A83EC3" w:rsidP="00A83EC3">
      <w:pPr>
        <w:autoSpaceDE w:val="0"/>
        <w:autoSpaceDN w:val="0"/>
        <w:adjustRightInd w:val="0"/>
        <w:spacing w:after="0" w:line="240" w:lineRule="auto"/>
        <w:ind w:firstLine="709"/>
        <w:contextualSpacing/>
        <w:rPr>
          <w:rFonts w:ascii="Times New Roman" w:hAnsi="Times New Roman"/>
          <w:sz w:val="20"/>
          <w:szCs w:val="20"/>
        </w:rPr>
      </w:pPr>
      <w:r w:rsidRPr="00A83EC3">
        <w:rPr>
          <w:rFonts w:ascii="Times New Roman" w:hAnsi="Times New Roman"/>
          <w:sz w:val="20"/>
          <w:szCs w:val="20"/>
        </w:rPr>
        <w:t>153 119 165,26 рублей - средства районного бюджета,</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26 053 396,00 рублей - средства бюджета поселений,</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686 165,00  рублей - средства краевого бюджета,</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 xml:space="preserve">168 700,00 рублей - средства федерального бюджета. </w:t>
      </w:r>
    </w:p>
    <w:p w:rsidR="00A83EC3" w:rsidRPr="00A83EC3" w:rsidRDefault="00A83EC3" w:rsidP="00A83EC3">
      <w:pPr>
        <w:suppressAutoHyphens/>
        <w:spacing w:after="0" w:line="240" w:lineRule="auto"/>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 xml:space="preserve">в 2016 году – </w:t>
      </w:r>
      <w:r w:rsidRPr="00A83EC3">
        <w:rPr>
          <w:rFonts w:ascii="Times New Roman" w:eastAsia="Lucida Sans Unicode" w:hAnsi="Times New Roman"/>
          <w:color w:val="000000"/>
          <w:kern w:val="1"/>
          <w:sz w:val="20"/>
          <w:szCs w:val="20"/>
          <w:lang w:eastAsia="ar-SA"/>
        </w:rPr>
        <w:t xml:space="preserve">191  857  789,95  </w:t>
      </w:r>
      <w:r w:rsidRPr="00A83EC3">
        <w:rPr>
          <w:rFonts w:ascii="Times New Roman" w:eastAsia="Lucida Sans Unicode" w:hAnsi="Times New Roman"/>
          <w:kern w:val="1"/>
          <w:sz w:val="20"/>
          <w:szCs w:val="20"/>
          <w:lang w:eastAsia="ar-SA"/>
        </w:rPr>
        <w:t>рублей, в том числе;</w:t>
      </w:r>
    </w:p>
    <w:p w:rsidR="00A83EC3" w:rsidRPr="00A83EC3" w:rsidRDefault="00A83EC3" w:rsidP="00A83EC3">
      <w:pPr>
        <w:autoSpaceDE w:val="0"/>
        <w:autoSpaceDN w:val="0"/>
        <w:adjustRightInd w:val="0"/>
        <w:spacing w:after="0" w:line="240" w:lineRule="auto"/>
        <w:ind w:firstLine="709"/>
        <w:contextualSpacing/>
        <w:rPr>
          <w:rFonts w:ascii="Times New Roman" w:hAnsi="Times New Roman"/>
          <w:sz w:val="20"/>
          <w:szCs w:val="20"/>
        </w:rPr>
      </w:pPr>
      <w:r w:rsidRPr="00A83EC3">
        <w:rPr>
          <w:rFonts w:ascii="Times New Roman" w:hAnsi="Times New Roman"/>
          <w:sz w:val="20"/>
          <w:szCs w:val="20"/>
        </w:rPr>
        <w:t>162  674 471,95  рублей - средства районного бюджета,</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25 406 310,00 рублей - средства бюджета поселений,</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3 708 608,00 рублей – средства краевого бюджета,</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68 400,00 рублей - средства федерального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 xml:space="preserve">в 2017 году – </w:t>
      </w:r>
      <w:r w:rsidRPr="00A83EC3">
        <w:rPr>
          <w:rFonts w:ascii="Times New Roman" w:eastAsia="Lucida Sans Unicode" w:hAnsi="Times New Roman"/>
          <w:color w:val="000000"/>
          <w:kern w:val="1"/>
          <w:sz w:val="20"/>
          <w:szCs w:val="20"/>
          <w:lang w:eastAsia="ar-SA"/>
        </w:rPr>
        <w:t xml:space="preserve">179 314 147,60 </w:t>
      </w:r>
      <w:r w:rsidRPr="00A83EC3">
        <w:rPr>
          <w:rFonts w:ascii="Times New Roman" w:eastAsia="Lucida Sans Unicode" w:hAnsi="Times New Roman"/>
          <w:kern w:val="1"/>
          <w:sz w:val="20"/>
          <w:szCs w:val="20"/>
          <w:lang w:eastAsia="ar-SA"/>
        </w:rPr>
        <w:t>рублей, в том числе;</w:t>
      </w:r>
    </w:p>
    <w:p w:rsidR="00A83EC3" w:rsidRPr="00A83EC3" w:rsidRDefault="00A83EC3" w:rsidP="00A83EC3">
      <w:pPr>
        <w:autoSpaceDE w:val="0"/>
        <w:autoSpaceDN w:val="0"/>
        <w:adjustRightInd w:val="0"/>
        <w:spacing w:after="0" w:line="240" w:lineRule="auto"/>
        <w:ind w:firstLine="709"/>
        <w:contextualSpacing/>
        <w:rPr>
          <w:rFonts w:ascii="Times New Roman" w:hAnsi="Times New Roman"/>
          <w:sz w:val="20"/>
          <w:szCs w:val="20"/>
        </w:rPr>
      </w:pPr>
      <w:r w:rsidRPr="00A83EC3">
        <w:rPr>
          <w:rFonts w:ascii="Times New Roman" w:hAnsi="Times New Roman"/>
          <w:sz w:val="20"/>
          <w:szCs w:val="20"/>
        </w:rPr>
        <w:t>150 982 140,30 рублей - средства районного бюджета,</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25 932 950,00 рублей - средства бюджета поселений.</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1 831 567,30 рублей - средства краевого бюджета.</w:t>
      </w:r>
    </w:p>
    <w:p w:rsidR="00A83EC3" w:rsidRPr="00A83EC3" w:rsidRDefault="00A83EC3" w:rsidP="00A83EC3">
      <w:pPr>
        <w:suppressAutoHyphens/>
        <w:spacing w:after="0" w:line="240" w:lineRule="auto"/>
        <w:ind w:firstLine="709"/>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567 490,00 рублей - средства федерального бюджета.</w:t>
      </w:r>
    </w:p>
    <w:p w:rsidR="00A83EC3" w:rsidRPr="00A83EC3" w:rsidRDefault="00A83EC3" w:rsidP="00A83EC3">
      <w:pPr>
        <w:suppressAutoHyphens/>
        <w:spacing w:after="0" w:line="240" w:lineRule="auto"/>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 xml:space="preserve">в 2018 году – </w:t>
      </w:r>
      <w:r w:rsidRPr="00A83EC3">
        <w:rPr>
          <w:rFonts w:ascii="Times New Roman" w:eastAsia="Lucida Sans Unicode" w:hAnsi="Times New Roman"/>
          <w:color w:val="000000"/>
          <w:kern w:val="1"/>
          <w:sz w:val="20"/>
          <w:szCs w:val="20"/>
          <w:lang w:eastAsia="ar-SA"/>
        </w:rPr>
        <w:t xml:space="preserve">175 291 590,00 </w:t>
      </w:r>
      <w:r w:rsidRPr="00A83EC3">
        <w:rPr>
          <w:rFonts w:ascii="Times New Roman" w:eastAsia="Lucida Sans Unicode" w:hAnsi="Times New Roman"/>
          <w:kern w:val="1"/>
          <w:sz w:val="20"/>
          <w:szCs w:val="20"/>
          <w:lang w:eastAsia="ar-SA"/>
        </w:rPr>
        <w:t>рублей, в том числе;</w:t>
      </w:r>
    </w:p>
    <w:p w:rsidR="00A83EC3" w:rsidRPr="00A83EC3" w:rsidRDefault="00A83EC3" w:rsidP="00A83EC3">
      <w:pPr>
        <w:autoSpaceDE w:val="0"/>
        <w:autoSpaceDN w:val="0"/>
        <w:adjustRightInd w:val="0"/>
        <w:spacing w:after="0" w:line="240" w:lineRule="auto"/>
        <w:ind w:firstLine="709"/>
        <w:contextualSpacing/>
        <w:rPr>
          <w:rFonts w:ascii="Times New Roman" w:hAnsi="Times New Roman"/>
          <w:sz w:val="20"/>
          <w:szCs w:val="20"/>
        </w:rPr>
      </w:pPr>
      <w:r w:rsidRPr="00A83EC3">
        <w:rPr>
          <w:rFonts w:ascii="Times New Roman" w:hAnsi="Times New Roman"/>
          <w:sz w:val="20"/>
          <w:szCs w:val="20"/>
        </w:rPr>
        <w:t>149 422 849,00 рублей - средства районного бюджета,</w:t>
      </w:r>
    </w:p>
    <w:p w:rsidR="00A83EC3" w:rsidRPr="00A83EC3" w:rsidRDefault="00A83EC3" w:rsidP="00A83EC3">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25 868 741,00 рублей - средства бюджета поселений.</w:t>
      </w:r>
    </w:p>
    <w:p w:rsidR="00A83EC3" w:rsidRPr="00A83EC3" w:rsidRDefault="00A83EC3" w:rsidP="00A83EC3">
      <w:pPr>
        <w:suppressAutoHyphens/>
        <w:spacing w:after="0" w:line="240" w:lineRule="auto"/>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 xml:space="preserve">в 2019 году – </w:t>
      </w:r>
      <w:r w:rsidRPr="00A83EC3">
        <w:rPr>
          <w:rFonts w:ascii="Times New Roman" w:eastAsia="Lucida Sans Unicode" w:hAnsi="Times New Roman"/>
          <w:color w:val="000000"/>
          <w:kern w:val="1"/>
          <w:sz w:val="20"/>
          <w:szCs w:val="20"/>
          <w:lang w:eastAsia="ar-SA"/>
        </w:rPr>
        <w:t xml:space="preserve">175 291 590,00 </w:t>
      </w:r>
      <w:r w:rsidRPr="00A83EC3">
        <w:rPr>
          <w:rFonts w:ascii="Times New Roman" w:eastAsia="Lucida Sans Unicode" w:hAnsi="Times New Roman"/>
          <w:kern w:val="1"/>
          <w:sz w:val="20"/>
          <w:szCs w:val="20"/>
          <w:lang w:eastAsia="ar-SA"/>
        </w:rPr>
        <w:t>рублей, в том числе;</w:t>
      </w:r>
    </w:p>
    <w:p w:rsidR="00A83EC3" w:rsidRPr="00A83EC3" w:rsidRDefault="00A83EC3" w:rsidP="00A83EC3">
      <w:pPr>
        <w:autoSpaceDE w:val="0"/>
        <w:autoSpaceDN w:val="0"/>
        <w:adjustRightInd w:val="0"/>
        <w:spacing w:after="0" w:line="240" w:lineRule="auto"/>
        <w:ind w:firstLine="709"/>
        <w:contextualSpacing/>
        <w:rPr>
          <w:rFonts w:ascii="Times New Roman" w:hAnsi="Times New Roman"/>
          <w:sz w:val="20"/>
          <w:szCs w:val="20"/>
        </w:rPr>
      </w:pPr>
      <w:r w:rsidRPr="00A83EC3">
        <w:rPr>
          <w:rFonts w:ascii="Times New Roman" w:hAnsi="Times New Roman"/>
          <w:sz w:val="20"/>
          <w:szCs w:val="20"/>
        </w:rPr>
        <w:t>149 422 849,00 рублей - средства районного бюджета,</w:t>
      </w:r>
    </w:p>
    <w:p w:rsidR="00A83EC3" w:rsidRPr="00A83EC3" w:rsidRDefault="00A83EC3" w:rsidP="00A83EC3">
      <w:pPr>
        <w:suppressAutoHyphens/>
        <w:spacing w:after="0" w:line="240" w:lineRule="auto"/>
        <w:ind w:firstLine="709"/>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25 868 741,00 рублей - средства бюджета поселений.</w:t>
      </w:r>
    </w:p>
    <w:p w:rsidR="00A83EC3" w:rsidRPr="00A83EC3" w:rsidRDefault="00A83EC3" w:rsidP="00A83EC3">
      <w:pPr>
        <w:suppressAutoHyphens/>
        <w:spacing w:after="0" w:line="240" w:lineRule="auto"/>
        <w:ind w:firstLine="709"/>
        <w:rPr>
          <w:rFonts w:eastAsia="Lucida Sans Unicode" w:cs="Tahoma"/>
          <w:kern w:val="1"/>
          <w:sz w:val="20"/>
          <w:szCs w:val="20"/>
          <w:lang w:eastAsia="ar-SA"/>
        </w:rPr>
      </w:pPr>
      <w:r w:rsidRPr="00A83EC3">
        <w:rPr>
          <w:rFonts w:ascii="Times New Roman" w:eastAsia="Lucida Sans Unicode" w:hAnsi="Times New Roman"/>
          <w:kern w:val="1"/>
          <w:sz w:val="20"/>
          <w:szCs w:val="20"/>
          <w:lang w:eastAsia="ar-SA"/>
        </w:rPr>
        <w:t>1.2. В  приложении № 6  к  муниципальной программе  Богучанского</w:t>
      </w:r>
    </w:p>
    <w:p w:rsidR="00A83EC3" w:rsidRPr="00A83EC3" w:rsidRDefault="00A83EC3" w:rsidP="00A83EC3">
      <w:pPr>
        <w:widowControl w:val="0"/>
        <w:suppressAutoHyphens/>
        <w:spacing w:after="0" w:line="240" w:lineRule="auto"/>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w:t>
      </w:r>
    </w:p>
    <w:p w:rsidR="00A83EC3" w:rsidRPr="00A83EC3" w:rsidRDefault="00A83EC3" w:rsidP="00A83EC3">
      <w:pPr>
        <w:widowControl w:val="0"/>
        <w:suppressAutoHyphens/>
        <w:spacing w:after="0" w:line="240" w:lineRule="auto"/>
        <w:jc w:val="both"/>
        <w:rPr>
          <w:rFonts w:ascii="Times New Roman" w:eastAsia="Times New Roman" w:hAnsi="Times New Roman"/>
          <w:kern w:val="1"/>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A83EC3" w:rsidRPr="00A83EC3" w:rsidTr="00A83EC3">
        <w:tc>
          <w:tcPr>
            <w:tcW w:w="1908" w:type="pct"/>
          </w:tcPr>
          <w:p w:rsidR="00A83EC3" w:rsidRPr="00A83EC3" w:rsidRDefault="00A83EC3" w:rsidP="00A83EC3">
            <w:pPr>
              <w:widowControl w:val="0"/>
              <w:autoSpaceDE w:val="0"/>
              <w:autoSpaceDN w:val="0"/>
              <w:adjustRightInd w:val="0"/>
              <w:spacing w:after="0" w:line="240" w:lineRule="auto"/>
              <w:rPr>
                <w:rFonts w:ascii="Times New Roman" w:eastAsia="Times New Roman" w:hAnsi="Times New Roman"/>
                <w:sz w:val="14"/>
                <w:szCs w:val="14"/>
                <w:lang w:eastAsia="ru-RU"/>
              </w:rPr>
            </w:pPr>
            <w:r w:rsidRPr="00A83EC3">
              <w:rPr>
                <w:rFonts w:ascii="Times New Roman" w:eastAsia="Times New Roman" w:hAnsi="Times New Roman"/>
                <w:sz w:val="14"/>
                <w:szCs w:val="14"/>
                <w:lang w:eastAsia="ru-RU"/>
              </w:rPr>
              <w:t>Объемы и источники финансирования подпрограммы</w:t>
            </w:r>
          </w:p>
        </w:tc>
        <w:tc>
          <w:tcPr>
            <w:tcW w:w="3092" w:type="pct"/>
          </w:tcPr>
          <w:p w:rsidR="00A83EC3" w:rsidRPr="00A83EC3" w:rsidRDefault="00A83EC3" w:rsidP="00A83EC3">
            <w:pPr>
              <w:suppressAutoHyphens/>
              <w:spacing w:after="0" w:line="240" w:lineRule="auto"/>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Общий объем финансирования подпрограммы – 498 475 222,15 рублей, в том числе по годам:</w:t>
            </w:r>
          </w:p>
          <w:p w:rsidR="00A83EC3" w:rsidRPr="00A83EC3" w:rsidRDefault="00A83EC3" w:rsidP="00A83EC3">
            <w:pPr>
              <w:autoSpaceDE w:val="0"/>
              <w:autoSpaceDN w:val="0"/>
              <w:adjustRightInd w:val="0"/>
              <w:spacing w:after="0" w:line="240" w:lineRule="auto"/>
              <w:contextualSpacing/>
              <w:jc w:val="both"/>
              <w:rPr>
                <w:rFonts w:ascii="Times New Roman" w:hAnsi="Times New Roman"/>
                <w:sz w:val="14"/>
                <w:szCs w:val="14"/>
              </w:rPr>
            </w:pPr>
            <w:r w:rsidRPr="00A83EC3">
              <w:rPr>
                <w:rFonts w:ascii="Times New Roman" w:hAnsi="Times New Roman"/>
                <w:sz w:val="14"/>
                <w:szCs w:val="14"/>
              </w:rPr>
              <w:t>средства районного бюджета:</w:t>
            </w:r>
          </w:p>
          <w:p w:rsidR="00A83EC3" w:rsidRPr="00A83EC3" w:rsidRDefault="00A83EC3" w:rsidP="00A83EC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A83EC3">
              <w:rPr>
                <w:rFonts w:ascii="Times New Roman" w:eastAsia="Lucida Sans Unicode" w:hAnsi="Times New Roman"/>
                <w:kern w:val="1"/>
                <w:sz w:val="14"/>
                <w:szCs w:val="14"/>
                <w:lang w:eastAsia="ar-SA"/>
              </w:rPr>
              <w:t xml:space="preserve">в 2014 году – </w:t>
            </w:r>
            <w:r w:rsidRPr="00A83EC3">
              <w:rPr>
                <w:rFonts w:ascii="Times New Roman" w:eastAsia="Lucida Sans Unicode" w:hAnsi="Times New Roman"/>
                <w:color w:val="000000"/>
                <w:kern w:val="1"/>
                <w:sz w:val="14"/>
                <w:szCs w:val="14"/>
                <w:lang w:eastAsia="ar-SA"/>
              </w:rPr>
              <w:t xml:space="preserve">50 250 516,14 </w:t>
            </w:r>
            <w:r w:rsidRPr="00A83EC3">
              <w:rPr>
                <w:rFonts w:ascii="Times New Roman" w:eastAsia="Lucida Sans Unicode" w:hAnsi="Times New Roman"/>
                <w:kern w:val="1"/>
                <w:sz w:val="14"/>
                <w:szCs w:val="14"/>
                <w:lang w:eastAsia="ar-SA"/>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A83EC3">
              <w:rPr>
                <w:rFonts w:ascii="Times New Roman" w:eastAsia="Lucida Sans Unicode" w:hAnsi="Times New Roman"/>
                <w:kern w:val="1"/>
                <w:sz w:val="14"/>
                <w:szCs w:val="14"/>
                <w:lang w:eastAsia="ar-SA"/>
              </w:rPr>
              <w:t xml:space="preserve">в 2015 году – </w:t>
            </w:r>
            <w:r w:rsidRPr="00A83EC3">
              <w:rPr>
                <w:rFonts w:ascii="Times New Roman" w:eastAsia="Lucida Sans Unicode" w:hAnsi="Times New Roman"/>
                <w:color w:val="000000"/>
                <w:kern w:val="1"/>
                <w:sz w:val="14"/>
                <w:szCs w:val="14"/>
                <w:lang w:eastAsia="ar-SA"/>
              </w:rPr>
              <w:t xml:space="preserve">57 840 312,38 </w:t>
            </w:r>
            <w:r w:rsidRPr="00A83EC3">
              <w:rPr>
                <w:rFonts w:ascii="Times New Roman" w:eastAsia="Lucida Sans Unicode" w:hAnsi="Times New Roman"/>
                <w:kern w:val="1"/>
                <w:sz w:val="14"/>
                <w:szCs w:val="14"/>
                <w:lang w:eastAsia="ar-SA"/>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lastRenderedPageBreak/>
              <w:t>в 2016 году –</w:t>
            </w:r>
            <w:r w:rsidRPr="00A83EC3">
              <w:rPr>
                <w:rFonts w:ascii="Times New Roman" w:eastAsia="Lucida Sans Unicode" w:hAnsi="Times New Roman"/>
                <w:color w:val="000000"/>
                <w:kern w:val="1"/>
                <w:sz w:val="14"/>
                <w:szCs w:val="14"/>
                <w:lang w:eastAsia="ar-SA"/>
              </w:rPr>
              <w:t xml:space="preserve"> 63 301 844,77 </w:t>
            </w:r>
            <w:r w:rsidRPr="00A83EC3">
              <w:rPr>
                <w:rFonts w:ascii="Times New Roman" w:eastAsia="Lucida Sans Unicode" w:hAnsi="Times New Roman"/>
                <w:kern w:val="1"/>
                <w:sz w:val="14"/>
                <w:szCs w:val="14"/>
                <w:lang w:eastAsia="ar-SA"/>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в 2017 году –</w:t>
            </w:r>
            <w:r w:rsidRPr="00A83EC3">
              <w:rPr>
                <w:rFonts w:ascii="Times New Roman" w:eastAsia="Lucida Sans Unicode" w:hAnsi="Times New Roman"/>
                <w:color w:val="000000"/>
                <w:kern w:val="1"/>
                <w:sz w:val="14"/>
                <w:szCs w:val="14"/>
                <w:lang w:eastAsia="ar-SA"/>
              </w:rPr>
              <w:t xml:space="preserve"> 64 748 390,00 </w:t>
            </w:r>
            <w:r w:rsidRPr="00A83EC3">
              <w:rPr>
                <w:rFonts w:ascii="Times New Roman" w:eastAsia="Lucida Sans Unicode" w:hAnsi="Times New Roman"/>
                <w:kern w:val="1"/>
                <w:sz w:val="14"/>
                <w:szCs w:val="14"/>
                <w:lang w:eastAsia="ar-SA"/>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в 2018 году –</w:t>
            </w:r>
            <w:r w:rsidRPr="00A83EC3">
              <w:rPr>
                <w:rFonts w:ascii="Times New Roman" w:eastAsia="Lucida Sans Unicode" w:hAnsi="Times New Roman"/>
                <w:color w:val="000000"/>
                <w:kern w:val="1"/>
                <w:sz w:val="14"/>
                <w:szCs w:val="14"/>
                <w:lang w:eastAsia="ar-SA"/>
              </w:rPr>
              <w:t xml:space="preserve"> 63 711 390,00 </w:t>
            </w:r>
            <w:r w:rsidRPr="00A83EC3">
              <w:rPr>
                <w:rFonts w:ascii="Times New Roman" w:eastAsia="Lucida Sans Unicode" w:hAnsi="Times New Roman"/>
                <w:kern w:val="1"/>
                <w:sz w:val="14"/>
                <w:szCs w:val="14"/>
                <w:lang w:eastAsia="ar-SA"/>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kern w:val="1"/>
                <w:sz w:val="14"/>
                <w:szCs w:val="14"/>
                <w:lang w:eastAsia="ar-SA"/>
              </w:rPr>
            </w:pPr>
            <w:r w:rsidRPr="00A83EC3">
              <w:rPr>
                <w:rFonts w:ascii="Times New Roman" w:eastAsia="Lucida Sans Unicode" w:hAnsi="Times New Roman"/>
                <w:kern w:val="1"/>
                <w:sz w:val="14"/>
                <w:szCs w:val="14"/>
                <w:lang w:eastAsia="ar-SA"/>
              </w:rPr>
              <w:t>в 2019 году –</w:t>
            </w:r>
            <w:r w:rsidRPr="00A83EC3">
              <w:rPr>
                <w:rFonts w:ascii="Times New Roman" w:eastAsia="Lucida Sans Unicode" w:hAnsi="Times New Roman"/>
                <w:color w:val="000000"/>
                <w:kern w:val="1"/>
                <w:sz w:val="14"/>
                <w:szCs w:val="14"/>
                <w:lang w:eastAsia="ar-SA"/>
              </w:rPr>
              <w:t xml:space="preserve"> 63 711 390,00  </w:t>
            </w:r>
            <w:r w:rsidRPr="00A83EC3">
              <w:rPr>
                <w:rFonts w:ascii="Times New Roman" w:eastAsia="Lucida Sans Unicode" w:hAnsi="Times New Roman"/>
                <w:kern w:val="1"/>
                <w:sz w:val="14"/>
                <w:szCs w:val="14"/>
                <w:lang w:eastAsia="ar-SA"/>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A83EC3">
              <w:rPr>
                <w:rFonts w:ascii="Times New Roman" w:eastAsia="Lucida Sans Unicode" w:hAnsi="Times New Roman"/>
                <w:kern w:val="1"/>
                <w:sz w:val="14"/>
                <w:szCs w:val="14"/>
                <w:lang w:eastAsia="ar-SA"/>
              </w:rPr>
              <w:t>средства бюджета поселений:</w:t>
            </w:r>
          </w:p>
          <w:p w:rsidR="00A83EC3" w:rsidRPr="00A83EC3" w:rsidRDefault="00A83EC3" w:rsidP="00A83EC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A83EC3">
              <w:rPr>
                <w:rFonts w:ascii="Times New Roman" w:eastAsia="Lucida Sans Unicode" w:hAnsi="Times New Roman"/>
                <w:kern w:val="1"/>
                <w:sz w:val="14"/>
                <w:szCs w:val="14"/>
                <w:lang w:eastAsia="ar-SA"/>
              </w:rPr>
              <w:t xml:space="preserve">в 2014 году – </w:t>
            </w:r>
            <w:r w:rsidRPr="00A83EC3">
              <w:rPr>
                <w:rFonts w:ascii="Times New Roman" w:eastAsia="Lucida Sans Unicode" w:hAnsi="Times New Roman"/>
                <w:color w:val="000000"/>
                <w:kern w:val="1"/>
                <w:sz w:val="14"/>
                <w:szCs w:val="14"/>
                <w:lang w:eastAsia="ar-SA"/>
              </w:rPr>
              <w:t xml:space="preserve">15 504 640,00 </w:t>
            </w:r>
            <w:r w:rsidRPr="00A83EC3">
              <w:rPr>
                <w:rFonts w:ascii="Times New Roman" w:eastAsia="Lucida Sans Unicode" w:hAnsi="Times New Roman"/>
                <w:kern w:val="1"/>
                <w:sz w:val="14"/>
                <w:szCs w:val="14"/>
                <w:lang w:eastAsia="ar-SA"/>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A83EC3">
              <w:rPr>
                <w:rFonts w:ascii="Times New Roman" w:eastAsia="Lucida Sans Unicode" w:hAnsi="Times New Roman"/>
                <w:kern w:val="1"/>
                <w:sz w:val="14"/>
                <w:szCs w:val="14"/>
                <w:lang w:eastAsia="ar-SA"/>
              </w:rPr>
              <w:t xml:space="preserve">в 2015 году – </w:t>
            </w:r>
            <w:r w:rsidRPr="00A83EC3">
              <w:rPr>
                <w:rFonts w:ascii="Times New Roman" w:eastAsia="Lucida Sans Unicode" w:hAnsi="Times New Roman"/>
                <w:color w:val="000000"/>
                <w:kern w:val="1"/>
                <w:sz w:val="14"/>
                <w:szCs w:val="14"/>
                <w:lang w:eastAsia="ar-SA"/>
              </w:rPr>
              <w:t xml:space="preserve">24 293 587,00 </w:t>
            </w:r>
            <w:r w:rsidRPr="00A83EC3">
              <w:rPr>
                <w:rFonts w:ascii="Times New Roman" w:eastAsia="Lucida Sans Unicode" w:hAnsi="Times New Roman"/>
                <w:kern w:val="1"/>
                <w:sz w:val="14"/>
                <w:szCs w:val="14"/>
                <w:lang w:eastAsia="ar-SA"/>
              </w:rPr>
              <w:t>рублей;</w:t>
            </w:r>
          </w:p>
          <w:p w:rsidR="00A83EC3" w:rsidRPr="00A83EC3" w:rsidRDefault="00A83EC3" w:rsidP="00A83EC3">
            <w:pPr>
              <w:autoSpaceDE w:val="0"/>
              <w:autoSpaceDN w:val="0"/>
              <w:adjustRightInd w:val="0"/>
              <w:spacing w:after="0" w:line="240" w:lineRule="auto"/>
              <w:contextualSpacing/>
              <w:jc w:val="both"/>
              <w:rPr>
                <w:rFonts w:ascii="Times New Roman" w:hAnsi="Times New Roman"/>
                <w:sz w:val="14"/>
                <w:szCs w:val="14"/>
              </w:rPr>
            </w:pPr>
            <w:r w:rsidRPr="00A83EC3">
              <w:rPr>
                <w:rFonts w:ascii="Times New Roman" w:hAnsi="Times New Roman"/>
                <w:sz w:val="14"/>
                <w:szCs w:val="14"/>
              </w:rPr>
              <w:t>в 2016 году –</w:t>
            </w:r>
            <w:r w:rsidRPr="00A83EC3">
              <w:rPr>
                <w:rFonts w:ascii="Times New Roman" w:hAnsi="Times New Roman"/>
                <w:color w:val="000000"/>
                <w:sz w:val="14"/>
                <w:szCs w:val="14"/>
              </w:rPr>
              <w:t xml:space="preserve"> 23 274 554,00 </w:t>
            </w:r>
            <w:r w:rsidRPr="00A83EC3">
              <w:rPr>
                <w:rFonts w:ascii="Times New Roman" w:hAnsi="Times New Roman"/>
                <w:sz w:val="14"/>
                <w:szCs w:val="14"/>
              </w:rPr>
              <w:t>рублей;</w:t>
            </w:r>
          </w:p>
          <w:p w:rsidR="00A83EC3" w:rsidRPr="00A83EC3" w:rsidRDefault="00A83EC3" w:rsidP="00A83EC3">
            <w:pPr>
              <w:autoSpaceDE w:val="0"/>
              <w:autoSpaceDN w:val="0"/>
              <w:adjustRightInd w:val="0"/>
              <w:spacing w:after="0" w:line="240" w:lineRule="auto"/>
              <w:contextualSpacing/>
              <w:jc w:val="both"/>
              <w:rPr>
                <w:rFonts w:ascii="Times New Roman" w:hAnsi="Times New Roman"/>
                <w:sz w:val="14"/>
                <w:szCs w:val="14"/>
              </w:rPr>
            </w:pPr>
            <w:r w:rsidRPr="00A83EC3">
              <w:rPr>
                <w:rFonts w:ascii="Times New Roman" w:hAnsi="Times New Roman"/>
                <w:sz w:val="14"/>
                <w:szCs w:val="14"/>
              </w:rPr>
              <w:t>в 2017 году –</w:t>
            </w:r>
            <w:r w:rsidRPr="00A83EC3">
              <w:rPr>
                <w:rFonts w:ascii="Times New Roman" w:hAnsi="Times New Roman"/>
                <w:color w:val="000000"/>
                <w:sz w:val="14"/>
                <w:szCs w:val="14"/>
              </w:rPr>
              <w:t xml:space="preserve"> 23 872 531,00 </w:t>
            </w:r>
            <w:r w:rsidRPr="00A83EC3">
              <w:rPr>
                <w:rFonts w:ascii="Times New Roman" w:hAnsi="Times New Roman"/>
                <w:sz w:val="14"/>
                <w:szCs w:val="14"/>
              </w:rPr>
              <w:t>рублей;</w:t>
            </w:r>
          </w:p>
          <w:p w:rsidR="00A83EC3" w:rsidRPr="00A83EC3" w:rsidRDefault="00A83EC3" w:rsidP="00A83EC3">
            <w:pPr>
              <w:autoSpaceDE w:val="0"/>
              <w:autoSpaceDN w:val="0"/>
              <w:adjustRightInd w:val="0"/>
              <w:spacing w:after="0" w:line="240" w:lineRule="auto"/>
              <w:contextualSpacing/>
              <w:jc w:val="both"/>
              <w:rPr>
                <w:rFonts w:ascii="Times New Roman" w:hAnsi="Times New Roman"/>
                <w:sz w:val="14"/>
                <w:szCs w:val="14"/>
              </w:rPr>
            </w:pPr>
            <w:r w:rsidRPr="00A83EC3">
              <w:rPr>
                <w:rFonts w:ascii="Times New Roman" w:hAnsi="Times New Roman"/>
                <w:sz w:val="14"/>
                <w:szCs w:val="14"/>
              </w:rPr>
              <w:t>в 2018 году –</w:t>
            </w:r>
            <w:r w:rsidRPr="00A83EC3">
              <w:rPr>
                <w:rFonts w:ascii="Times New Roman" w:hAnsi="Times New Roman"/>
                <w:color w:val="000000"/>
                <w:sz w:val="14"/>
                <w:szCs w:val="14"/>
              </w:rPr>
              <w:t xml:space="preserve"> 23 872 531,00 </w:t>
            </w:r>
            <w:r w:rsidRPr="00A83EC3">
              <w:rPr>
                <w:rFonts w:ascii="Times New Roman" w:hAnsi="Times New Roman"/>
                <w:sz w:val="14"/>
                <w:szCs w:val="14"/>
              </w:rPr>
              <w:t>рублей;</w:t>
            </w:r>
          </w:p>
          <w:p w:rsidR="00A83EC3" w:rsidRPr="00A83EC3" w:rsidRDefault="00A83EC3" w:rsidP="00A83EC3">
            <w:pPr>
              <w:autoSpaceDE w:val="0"/>
              <w:autoSpaceDN w:val="0"/>
              <w:adjustRightInd w:val="0"/>
              <w:spacing w:after="0" w:line="240" w:lineRule="auto"/>
              <w:contextualSpacing/>
              <w:jc w:val="both"/>
              <w:rPr>
                <w:rFonts w:ascii="Times New Roman" w:hAnsi="Times New Roman"/>
                <w:sz w:val="14"/>
                <w:szCs w:val="14"/>
              </w:rPr>
            </w:pPr>
            <w:r w:rsidRPr="00A83EC3">
              <w:rPr>
                <w:rFonts w:ascii="Times New Roman" w:hAnsi="Times New Roman"/>
                <w:sz w:val="14"/>
                <w:szCs w:val="14"/>
              </w:rPr>
              <w:t>в 2019 году –</w:t>
            </w:r>
            <w:r w:rsidRPr="00A83EC3">
              <w:rPr>
                <w:rFonts w:ascii="Times New Roman" w:hAnsi="Times New Roman"/>
                <w:color w:val="000000"/>
                <w:sz w:val="14"/>
                <w:szCs w:val="14"/>
              </w:rPr>
              <w:t xml:space="preserve"> 23 872 531,00 </w:t>
            </w:r>
            <w:r w:rsidRPr="00A83EC3">
              <w:rPr>
                <w:rFonts w:ascii="Times New Roman" w:hAnsi="Times New Roman"/>
                <w:sz w:val="14"/>
                <w:szCs w:val="14"/>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A83EC3">
              <w:rPr>
                <w:rFonts w:ascii="Times New Roman" w:eastAsia="Lucida Sans Unicode" w:hAnsi="Times New Roman"/>
                <w:kern w:val="1"/>
                <w:sz w:val="14"/>
                <w:szCs w:val="14"/>
                <w:lang w:eastAsia="ar-SA"/>
              </w:rPr>
              <w:t>средства краевого бюджета:</w:t>
            </w:r>
          </w:p>
          <w:p w:rsidR="00A83EC3" w:rsidRPr="00A83EC3" w:rsidRDefault="00A83EC3" w:rsidP="00A83EC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A83EC3">
              <w:rPr>
                <w:rFonts w:ascii="Times New Roman" w:eastAsia="Lucida Sans Unicode" w:hAnsi="Times New Roman"/>
                <w:kern w:val="1"/>
                <w:sz w:val="14"/>
                <w:szCs w:val="14"/>
                <w:lang w:eastAsia="ar-SA"/>
              </w:rPr>
              <w:t xml:space="preserve">в 2014 году – </w:t>
            </w:r>
            <w:r w:rsidRPr="00A83EC3">
              <w:rPr>
                <w:rFonts w:ascii="Times New Roman" w:eastAsia="Lucida Sans Unicode" w:hAnsi="Times New Roman"/>
                <w:color w:val="000000"/>
                <w:kern w:val="1"/>
                <w:sz w:val="14"/>
                <w:szCs w:val="14"/>
                <w:lang w:eastAsia="ar-SA"/>
              </w:rPr>
              <w:t xml:space="preserve">221 004,86 </w:t>
            </w:r>
            <w:r w:rsidRPr="00A83EC3">
              <w:rPr>
                <w:rFonts w:ascii="Times New Roman" w:eastAsia="Lucida Sans Unicode" w:hAnsi="Times New Roman"/>
                <w:kern w:val="1"/>
                <w:sz w:val="14"/>
                <w:szCs w:val="14"/>
                <w:lang w:eastAsia="ar-SA"/>
              </w:rPr>
              <w:t>рублей.</w:t>
            </w:r>
          </w:p>
        </w:tc>
      </w:tr>
    </w:tbl>
    <w:p w:rsidR="00A83EC3" w:rsidRPr="00A83EC3" w:rsidRDefault="00A83EC3" w:rsidP="00A83EC3">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lastRenderedPageBreak/>
        <w:t xml:space="preserve">пункт  2.7. «Обоснование финансовых, материальных и трудовых затрат (Ресурсное обеспечение Подпрограммы) с указанием источников </w:t>
      </w:r>
      <w:proofErr w:type="spellStart"/>
      <w:r w:rsidRPr="00A83EC3">
        <w:rPr>
          <w:rFonts w:ascii="Times New Roman" w:eastAsia="Times New Roman" w:hAnsi="Times New Roman"/>
          <w:kern w:val="1"/>
          <w:sz w:val="20"/>
          <w:szCs w:val="20"/>
          <w:lang w:eastAsia="ar-SA"/>
        </w:rPr>
        <w:t>финансированиия</w:t>
      </w:r>
      <w:proofErr w:type="spellEnd"/>
      <w:r w:rsidRPr="00A83EC3">
        <w:rPr>
          <w:rFonts w:ascii="Times New Roman" w:eastAsia="Times New Roman" w:hAnsi="Times New Roman"/>
          <w:kern w:val="1"/>
          <w:sz w:val="20"/>
          <w:szCs w:val="20"/>
          <w:lang w:eastAsia="ar-SA"/>
        </w:rPr>
        <w:t xml:space="preserve">», читать в новой редакции:   </w:t>
      </w:r>
    </w:p>
    <w:p w:rsidR="00A83EC3" w:rsidRPr="00A83EC3" w:rsidRDefault="00A83EC3" w:rsidP="00A83EC3">
      <w:pPr>
        <w:suppressAutoHyphens/>
        <w:spacing w:after="0" w:line="240" w:lineRule="auto"/>
        <w:ind w:firstLine="709"/>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Общий объем финансирования подпрограммы  – 498 475 222,15 рублей, в том числе по годам:</w:t>
      </w:r>
    </w:p>
    <w:p w:rsidR="00A83EC3" w:rsidRPr="00A83EC3" w:rsidRDefault="00A83EC3" w:rsidP="00A83EC3">
      <w:pPr>
        <w:autoSpaceDE w:val="0"/>
        <w:autoSpaceDN w:val="0"/>
        <w:adjustRightInd w:val="0"/>
        <w:spacing w:after="0" w:line="240" w:lineRule="auto"/>
        <w:contextualSpacing/>
        <w:jc w:val="both"/>
        <w:rPr>
          <w:rFonts w:ascii="Times New Roman" w:hAnsi="Times New Roman"/>
          <w:sz w:val="20"/>
          <w:szCs w:val="20"/>
        </w:rPr>
      </w:pPr>
      <w:r w:rsidRPr="00A83EC3">
        <w:rPr>
          <w:rFonts w:ascii="Times New Roman" w:hAnsi="Times New Roman"/>
          <w:sz w:val="20"/>
          <w:szCs w:val="20"/>
        </w:rPr>
        <w:t>средства районного бюджета:</w:t>
      </w:r>
    </w:p>
    <w:p w:rsidR="00A83EC3" w:rsidRPr="00A83EC3" w:rsidRDefault="00A83EC3" w:rsidP="00A83EC3">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A83EC3">
        <w:rPr>
          <w:rFonts w:ascii="Times New Roman" w:eastAsia="Lucida Sans Unicode" w:hAnsi="Times New Roman"/>
          <w:kern w:val="1"/>
          <w:sz w:val="20"/>
          <w:szCs w:val="20"/>
          <w:lang w:eastAsia="ar-SA"/>
        </w:rPr>
        <w:t xml:space="preserve">в 2014 году – </w:t>
      </w:r>
      <w:r w:rsidRPr="00A83EC3">
        <w:rPr>
          <w:rFonts w:ascii="Times New Roman" w:eastAsia="Lucida Sans Unicode" w:hAnsi="Times New Roman"/>
          <w:color w:val="000000"/>
          <w:kern w:val="1"/>
          <w:sz w:val="20"/>
          <w:szCs w:val="20"/>
          <w:lang w:eastAsia="ar-SA"/>
        </w:rPr>
        <w:t xml:space="preserve">50 250 516,14 </w:t>
      </w:r>
      <w:r w:rsidRPr="00A83EC3">
        <w:rPr>
          <w:rFonts w:ascii="Times New Roman" w:eastAsia="Lucida Sans Unicode" w:hAnsi="Times New Roman"/>
          <w:kern w:val="1"/>
          <w:sz w:val="20"/>
          <w:szCs w:val="20"/>
          <w:lang w:eastAsia="ar-SA"/>
        </w:rPr>
        <w:t>рублей;</w:t>
      </w:r>
    </w:p>
    <w:p w:rsidR="00A83EC3" w:rsidRPr="00A83EC3" w:rsidRDefault="00A83EC3" w:rsidP="00A83EC3">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A83EC3">
        <w:rPr>
          <w:rFonts w:ascii="Times New Roman" w:eastAsia="Lucida Sans Unicode" w:hAnsi="Times New Roman"/>
          <w:kern w:val="1"/>
          <w:sz w:val="20"/>
          <w:szCs w:val="20"/>
          <w:lang w:eastAsia="ar-SA"/>
        </w:rPr>
        <w:t xml:space="preserve">в 2015 году – </w:t>
      </w:r>
      <w:r w:rsidRPr="00A83EC3">
        <w:rPr>
          <w:rFonts w:ascii="Times New Roman" w:eastAsia="Lucida Sans Unicode" w:hAnsi="Times New Roman"/>
          <w:color w:val="000000"/>
          <w:kern w:val="1"/>
          <w:sz w:val="20"/>
          <w:szCs w:val="20"/>
          <w:lang w:eastAsia="ar-SA"/>
        </w:rPr>
        <w:t xml:space="preserve">57 840 312,38 </w:t>
      </w:r>
      <w:r w:rsidRPr="00A83EC3">
        <w:rPr>
          <w:rFonts w:ascii="Times New Roman" w:eastAsia="Lucida Sans Unicode" w:hAnsi="Times New Roman"/>
          <w:kern w:val="1"/>
          <w:sz w:val="20"/>
          <w:szCs w:val="20"/>
          <w:lang w:eastAsia="ar-SA"/>
        </w:rPr>
        <w:t>рублей;</w:t>
      </w:r>
    </w:p>
    <w:p w:rsidR="00A83EC3" w:rsidRPr="00A83EC3" w:rsidRDefault="00A83EC3" w:rsidP="00A83EC3">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в 2016 году –</w:t>
      </w:r>
      <w:r w:rsidRPr="00A83EC3">
        <w:rPr>
          <w:rFonts w:ascii="Times New Roman" w:eastAsia="Lucida Sans Unicode" w:hAnsi="Times New Roman"/>
          <w:color w:val="000000"/>
          <w:kern w:val="1"/>
          <w:sz w:val="20"/>
          <w:szCs w:val="20"/>
          <w:lang w:eastAsia="ar-SA"/>
        </w:rPr>
        <w:t xml:space="preserve"> 63 301 844,77 </w:t>
      </w:r>
      <w:r w:rsidRPr="00A83EC3">
        <w:rPr>
          <w:rFonts w:ascii="Times New Roman" w:eastAsia="Lucida Sans Unicode" w:hAnsi="Times New Roman"/>
          <w:kern w:val="1"/>
          <w:sz w:val="20"/>
          <w:szCs w:val="20"/>
          <w:lang w:eastAsia="ar-SA"/>
        </w:rPr>
        <w:t>рублей;</w:t>
      </w:r>
    </w:p>
    <w:p w:rsidR="00A83EC3" w:rsidRPr="00A83EC3" w:rsidRDefault="00A83EC3" w:rsidP="00A83EC3">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в 2017 году –</w:t>
      </w:r>
      <w:r w:rsidRPr="00A83EC3">
        <w:rPr>
          <w:rFonts w:ascii="Times New Roman" w:eastAsia="Lucida Sans Unicode" w:hAnsi="Times New Roman"/>
          <w:color w:val="000000"/>
          <w:kern w:val="1"/>
          <w:sz w:val="20"/>
          <w:szCs w:val="20"/>
          <w:lang w:eastAsia="ar-SA"/>
        </w:rPr>
        <w:t xml:space="preserve"> 64 748 390,00 </w:t>
      </w:r>
      <w:r w:rsidRPr="00A83EC3">
        <w:rPr>
          <w:rFonts w:ascii="Times New Roman" w:eastAsia="Lucida Sans Unicode" w:hAnsi="Times New Roman"/>
          <w:kern w:val="1"/>
          <w:sz w:val="20"/>
          <w:szCs w:val="20"/>
          <w:lang w:eastAsia="ar-SA"/>
        </w:rPr>
        <w:t>рублей;</w:t>
      </w:r>
    </w:p>
    <w:p w:rsidR="00A83EC3" w:rsidRPr="00A83EC3" w:rsidRDefault="00A83EC3" w:rsidP="00A83EC3">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в 2018 году –</w:t>
      </w:r>
      <w:r w:rsidRPr="00A83EC3">
        <w:rPr>
          <w:rFonts w:ascii="Times New Roman" w:eastAsia="Lucida Sans Unicode" w:hAnsi="Times New Roman"/>
          <w:color w:val="000000"/>
          <w:kern w:val="1"/>
          <w:sz w:val="20"/>
          <w:szCs w:val="20"/>
          <w:lang w:eastAsia="ar-SA"/>
        </w:rPr>
        <w:t xml:space="preserve"> 63 711 390,00 </w:t>
      </w:r>
      <w:r w:rsidRPr="00A83EC3">
        <w:rPr>
          <w:rFonts w:ascii="Times New Roman" w:eastAsia="Lucida Sans Unicode" w:hAnsi="Times New Roman"/>
          <w:kern w:val="1"/>
          <w:sz w:val="20"/>
          <w:szCs w:val="20"/>
          <w:lang w:eastAsia="ar-SA"/>
        </w:rPr>
        <w:t>рублей;</w:t>
      </w:r>
    </w:p>
    <w:p w:rsidR="00A83EC3" w:rsidRPr="00A83EC3" w:rsidRDefault="00A83EC3" w:rsidP="00A83EC3">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в 2019 году –</w:t>
      </w:r>
      <w:r w:rsidRPr="00A83EC3">
        <w:rPr>
          <w:rFonts w:ascii="Times New Roman" w:eastAsia="Lucida Sans Unicode" w:hAnsi="Times New Roman"/>
          <w:color w:val="000000"/>
          <w:kern w:val="1"/>
          <w:sz w:val="20"/>
          <w:szCs w:val="20"/>
          <w:lang w:eastAsia="ar-SA"/>
        </w:rPr>
        <w:t xml:space="preserve"> 63 711 390,00  </w:t>
      </w:r>
      <w:r w:rsidRPr="00A83EC3">
        <w:rPr>
          <w:rFonts w:ascii="Times New Roman" w:eastAsia="Lucida Sans Unicode" w:hAnsi="Times New Roman"/>
          <w:kern w:val="1"/>
          <w:sz w:val="20"/>
          <w:szCs w:val="20"/>
          <w:lang w:eastAsia="ar-SA"/>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A83EC3">
        <w:rPr>
          <w:rFonts w:ascii="Times New Roman" w:eastAsia="Lucida Sans Unicode" w:hAnsi="Times New Roman"/>
          <w:kern w:val="1"/>
          <w:sz w:val="20"/>
          <w:szCs w:val="20"/>
          <w:lang w:eastAsia="ar-SA"/>
        </w:rPr>
        <w:t>средства бюджета поселений:</w:t>
      </w:r>
    </w:p>
    <w:p w:rsidR="00A83EC3" w:rsidRPr="00A83EC3" w:rsidRDefault="00A83EC3" w:rsidP="00A83EC3">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A83EC3">
        <w:rPr>
          <w:rFonts w:ascii="Times New Roman" w:eastAsia="Lucida Sans Unicode" w:hAnsi="Times New Roman"/>
          <w:kern w:val="1"/>
          <w:sz w:val="20"/>
          <w:szCs w:val="20"/>
          <w:lang w:eastAsia="ar-SA"/>
        </w:rPr>
        <w:t xml:space="preserve">в 2014 году – </w:t>
      </w:r>
      <w:r w:rsidRPr="00A83EC3">
        <w:rPr>
          <w:rFonts w:ascii="Times New Roman" w:eastAsia="Lucida Sans Unicode" w:hAnsi="Times New Roman"/>
          <w:color w:val="000000"/>
          <w:kern w:val="1"/>
          <w:sz w:val="20"/>
          <w:szCs w:val="20"/>
          <w:lang w:eastAsia="ar-SA"/>
        </w:rPr>
        <w:t xml:space="preserve">15 504 640,00 </w:t>
      </w:r>
      <w:r w:rsidRPr="00A83EC3">
        <w:rPr>
          <w:rFonts w:ascii="Times New Roman" w:eastAsia="Lucida Sans Unicode" w:hAnsi="Times New Roman"/>
          <w:kern w:val="1"/>
          <w:sz w:val="20"/>
          <w:szCs w:val="20"/>
          <w:lang w:eastAsia="ar-SA"/>
        </w:rPr>
        <w:t>рублей;</w:t>
      </w:r>
    </w:p>
    <w:p w:rsidR="00A83EC3" w:rsidRPr="00A83EC3" w:rsidRDefault="00A83EC3" w:rsidP="00A83EC3">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A83EC3">
        <w:rPr>
          <w:rFonts w:ascii="Times New Roman" w:eastAsia="Lucida Sans Unicode" w:hAnsi="Times New Roman"/>
          <w:kern w:val="1"/>
          <w:sz w:val="20"/>
          <w:szCs w:val="20"/>
          <w:lang w:eastAsia="ar-SA"/>
        </w:rPr>
        <w:t xml:space="preserve">в 2015 году – </w:t>
      </w:r>
      <w:r w:rsidRPr="00A83EC3">
        <w:rPr>
          <w:rFonts w:ascii="Times New Roman" w:eastAsia="Lucida Sans Unicode" w:hAnsi="Times New Roman"/>
          <w:color w:val="000000"/>
          <w:kern w:val="1"/>
          <w:sz w:val="20"/>
          <w:szCs w:val="20"/>
          <w:lang w:eastAsia="ar-SA"/>
        </w:rPr>
        <w:t xml:space="preserve">24 293 587,00 </w:t>
      </w:r>
      <w:r w:rsidRPr="00A83EC3">
        <w:rPr>
          <w:rFonts w:ascii="Times New Roman" w:eastAsia="Lucida Sans Unicode" w:hAnsi="Times New Roman"/>
          <w:kern w:val="1"/>
          <w:sz w:val="20"/>
          <w:szCs w:val="20"/>
          <w:lang w:eastAsia="ar-SA"/>
        </w:rPr>
        <w:t>рублей;</w:t>
      </w:r>
    </w:p>
    <w:p w:rsidR="00A83EC3" w:rsidRPr="00A83EC3" w:rsidRDefault="00A83EC3" w:rsidP="00A83EC3">
      <w:pPr>
        <w:autoSpaceDE w:val="0"/>
        <w:autoSpaceDN w:val="0"/>
        <w:adjustRightInd w:val="0"/>
        <w:spacing w:after="0" w:line="240" w:lineRule="auto"/>
        <w:ind w:firstLine="709"/>
        <w:contextualSpacing/>
        <w:jc w:val="both"/>
        <w:rPr>
          <w:rFonts w:ascii="Times New Roman" w:hAnsi="Times New Roman"/>
          <w:sz w:val="20"/>
          <w:szCs w:val="20"/>
        </w:rPr>
      </w:pPr>
      <w:r w:rsidRPr="00A83EC3">
        <w:rPr>
          <w:rFonts w:ascii="Times New Roman" w:hAnsi="Times New Roman"/>
          <w:sz w:val="20"/>
          <w:szCs w:val="20"/>
        </w:rPr>
        <w:t>в 2016 году –</w:t>
      </w:r>
      <w:r w:rsidRPr="00A83EC3">
        <w:rPr>
          <w:rFonts w:ascii="Times New Roman" w:hAnsi="Times New Roman"/>
          <w:color w:val="000000"/>
          <w:sz w:val="20"/>
          <w:szCs w:val="20"/>
        </w:rPr>
        <w:t xml:space="preserve"> 23 274 554,00 </w:t>
      </w:r>
      <w:r w:rsidRPr="00A83EC3">
        <w:rPr>
          <w:rFonts w:ascii="Times New Roman" w:hAnsi="Times New Roman"/>
          <w:sz w:val="20"/>
          <w:szCs w:val="20"/>
        </w:rPr>
        <w:t>рублей;</w:t>
      </w:r>
    </w:p>
    <w:p w:rsidR="00A83EC3" w:rsidRPr="00A83EC3" w:rsidRDefault="00A83EC3" w:rsidP="00A83EC3">
      <w:pPr>
        <w:autoSpaceDE w:val="0"/>
        <w:autoSpaceDN w:val="0"/>
        <w:adjustRightInd w:val="0"/>
        <w:spacing w:after="0" w:line="240" w:lineRule="auto"/>
        <w:ind w:firstLine="709"/>
        <w:contextualSpacing/>
        <w:jc w:val="both"/>
        <w:rPr>
          <w:rFonts w:ascii="Times New Roman" w:hAnsi="Times New Roman"/>
          <w:sz w:val="20"/>
          <w:szCs w:val="20"/>
        </w:rPr>
      </w:pPr>
      <w:r w:rsidRPr="00A83EC3">
        <w:rPr>
          <w:rFonts w:ascii="Times New Roman" w:hAnsi="Times New Roman"/>
          <w:sz w:val="20"/>
          <w:szCs w:val="20"/>
        </w:rPr>
        <w:t>в 2017 году –</w:t>
      </w:r>
      <w:r w:rsidRPr="00A83EC3">
        <w:rPr>
          <w:rFonts w:ascii="Times New Roman" w:hAnsi="Times New Roman"/>
          <w:color w:val="000000"/>
          <w:sz w:val="20"/>
          <w:szCs w:val="20"/>
        </w:rPr>
        <w:t xml:space="preserve"> 23 872 531,00 </w:t>
      </w:r>
      <w:r w:rsidRPr="00A83EC3">
        <w:rPr>
          <w:rFonts w:ascii="Times New Roman" w:hAnsi="Times New Roman"/>
          <w:sz w:val="20"/>
          <w:szCs w:val="20"/>
        </w:rPr>
        <w:t>рублей;</w:t>
      </w:r>
    </w:p>
    <w:p w:rsidR="00A83EC3" w:rsidRPr="00A83EC3" w:rsidRDefault="00A83EC3" w:rsidP="00A83EC3">
      <w:pPr>
        <w:autoSpaceDE w:val="0"/>
        <w:autoSpaceDN w:val="0"/>
        <w:adjustRightInd w:val="0"/>
        <w:spacing w:after="0" w:line="240" w:lineRule="auto"/>
        <w:ind w:firstLine="709"/>
        <w:contextualSpacing/>
        <w:jc w:val="both"/>
        <w:rPr>
          <w:rFonts w:ascii="Times New Roman" w:hAnsi="Times New Roman"/>
          <w:sz w:val="20"/>
          <w:szCs w:val="20"/>
        </w:rPr>
      </w:pPr>
      <w:r w:rsidRPr="00A83EC3">
        <w:rPr>
          <w:rFonts w:ascii="Times New Roman" w:hAnsi="Times New Roman"/>
          <w:sz w:val="20"/>
          <w:szCs w:val="20"/>
        </w:rPr>
        <w:t>в 2018 году –</w:t>
      </w:r>
      <w:r w:rsidRPr="00A83EC3">
        <w:rPr>
          <w:rFonts w:ascii="Times New Roman" w:hAnsi="Times New Roman"/>
          <w:color w:val="000000"/>
          <w:sz w:val="20"/>
          <w:szCs w:val="20"/>
        </w:rPr>
        <w:t xml:space="preserve"> 23 872 531,00 </w:t>
      </w:r>
      <w:r w:rsidRPr="00A83EC3">
        <w:rPr>
          <w:rFonts w:ascii="Times New Roman" w:hAnsi="Times New Roman"/>
          <w:sz w:val="20"/>
          <w:szCs w:val="20"/>
        </w:rPr>
        <w:t>рублей;</w:t>
      </w:r>
    </w:p>
    <w:p w:rsidR="00A83EC3" w:rsidRPr="00A83EC3" w:rsidRDefault="00A83EC3" w:rsidP="00A83EC3">
      <w:pPr>
        <w:autoSpaceDE w:val="0"/>
        <w:autoSpaceDN w:val="0"/>
        <w:adjustRightInd w:val="0"/>
        <w:spacing w:after="0" w:line="240" w:lineRule="auto"/>
        <w:ind w:firstLine="709"/>
        <w:contextualSpacing/>
        <w:jc w:val="both"/>
        <w:rPr>
          <w:rFonts w:ascii="Times New Roman" w:hAnsi="Times New Roman"/>
          <w:sz w:val="20"/>
          <w:szCs w:val="20"/>
        </w:rPr>
      </w:pPr>
      <w:r w:rsidRPr="00A83EC3">
        <w:rPr>
          <w:rFonts w:ascii="Times New Roman" w:hAnsi="Times New Roman"/>
          <w:sz w:val="20"/>
          <w:szCs w:val="20"/>
        </w:rPr>
        <w:t>в 2019 году –</w:t>
      </w:r>
      <w:r w:rsidRPr="00A83EC3">
        <w:rPr>
          <w:rFonts w:ascii="Times New Roman" w:hAnsi="Times New Roman"/>
          <w:color w:val="000000"/>
          <w:sz w:val="20"/>
          <w:szCs w:val="20"/>
        </w:rPr>
        <w:t xml:space="preserve"> 23 872 531,00 </w:t>
      </w:r>
      <w:r w:rsidRPr="00A83EC3">
        <w:rPr>
          <w:rFonts w:ascii="Times New Roman" w:hAnsi="Times New Roman"/>
          <w:sz w:val="20"/>
          <w:szCs w:val="20"/>
        </w:rPr>
        <w:t>рублей.</w:t>
      </w:r>
    </w:p>
    <w:p w:rsidR="00A83EC3" w:rsidRPr="00A83EC3" w:rsidRDefault="00A83EC3" w:rsidP="00A83EC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A83EC3">
        <w:rPr>
          <w:rFonts w:ascii="Times New Roman" w:eastAsia="Lucida Sans Unicode" w:hAnsi="Times New Roman"/>
          <w:kern w:val="1"/>
          <w:sz w:val="20"/>
          <w:szCs w:val="20"/>
          <w:lang w:eastAsia="ar-SA"/>
        </w:rPr>
        <w:t>средства краевого бюджета:</w:t>
      </w:r>
    </w:p>
    <w:p w:rsidR="00A83EC3" w:rsidRPr="00A83EC3" w:rsidRDefault="00A83EC3" w:rsidP="00A83EC3">
      <w:pPr>
        <w:suppressAutoHyphens/>
        <w:spacing w:after="0" w:line="240" w:lineRule="auto"/>
        <w:ind w:firstLine="709"/>
        <w:rPr>
          <w:rFonts w:ascii="Times New Roman" w:eastAsia="Lucida Sans Unicode" w:hAnsi="Times New Roman"/>
          <w:kern w:val="1"/>
          <w:sz w:val="20"/>
          <w:szCs w:val="20"/>
          <w:lang w:eastAsia="ar-SA"/>
        </w:rPr>
      </w:pPr>
      <w:r w:rsidRPr="00A83EC3">
        <w:rPr>
          <w:rFonts w:ascii="Times New Roman" w:eastAsia="Lucida Sans Unicode" w:hAnsi="Times New Roman"/>
          <w:kern w:val="1"/>
          <w:sz w:val="20"/>
          <w:szCs w:val="20"/>
          <w:lang w:eastAsia="ar-SA"/>
        </w:rPr>
        <w:t xml:space="preserve">в 2014 году – </w:t>
      </w:r>
      <w:r w:rsidRPr="00A83EC3">
        <w:rPr>
          <w:rFonts w:ascii="Times New Roman" w:eastAsia="Lucida Sans Unicode" w:hAnsi="Times New Roman"/>
          <w:color w:val="000000"/>
          <w:kern w:val="1"/>
          <w:sz w:val="20"/>
          <w:szCs w:val="20"/>
          <w:lang w:eastAsia="ar-SA"/>
        </w:rPr>
        <w:t xml:space="preserve">221 004,86 </w:t>
      </w:r>
      <w:r w:rsidRPr="00A83EC3">
        <w:rPr>
          <w:rFonts w:ascii="Times New Roman" w:eastAsia="Lucida Sans Unicode" w:hAnsi="Times New Roman"/>
          <w:kern w:val="1"/>
          <w:sz w:val="20"/>
          <w:szCs w:val="20"/>
          <w:lang w:eastAsia="ar-SA"/>
        </w:rPr>
        <w:t>рублей.</w:t>
      </w:r>
    </w:p>
    <w:p w:rsidR="00A83EC3" w:rsidRPr="00A83EC3" w:rsidRDefault="00A83EC3" w:rsidP="00A83EC3">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1.3.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A83EC3" w:rsidRPr="00A83EC3" w:rsidRDefault="00A83EC3" w:rsidP="00A83EC3">
      <w:pPr>
        <w:widowControl w:val="0"/>
        <w:suppressAutoHyphens/>
        <w:spacing w:after="0" w:line="240" w:lineRule="auto"/>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ab/>
        <w:t>1.4.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A83EC3" w:rsidRPr="00A83EC3" w:rsidRDefault="00A83EC3" w:rsidP="00A83EC3">
      <w:pPr>
        <w:widowControl w:val="0"/>
        <w:suppressAutoHyphens/>
        <w:spacing w:after="0" w:line="240" w:lineRule="auto"/>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ab/>
        <w:t xml:space="preserve">1.5.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3. </w:t>
      </w:r>
    </w:p>
    <w:p w:rsidR="00A83EC3" w:rsidRPr="00A83EC3" w:rsidRDefault="00A83EC3" w:rsidP="00A83EC3">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 xml:space="preserve"> 2.  </w:t>
      </w:r>
      <w:proofErr w:type="gramStart"/>
      <w:r w:rsidRPr="00A83EC3">
        <w:rPr>
          <w:rFonts w:ascii="Times New Roman" w:eastAsia="Times New Roman" w:hAnsi="Times New Roman"/>
          <w:kern w:val="1"/>
          <w:sz w:val="20"/>
          <w:szCs w:val="20"/>
          <w:lang w:eastAsia="ar-SA"/>
        </w:rPr>
        <w:t>Контроль за</w:t>
      </w:r>
      <w:proofErr w:type="gramEnd"/>
      <w:r w:rsidRPr="00A83EC3">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w:t>
      </w:r>
      <w:r>
        <w:rPr>
          <w:rFonts w:ascii="Times New Roman" w:eastAsia="Times New Roman" w:hAnsi="Times New Roman"/>
          <w:kern w:val="1"/>
          <w:sz w:val="20"/>
          <w:szCs w:val="20"/>
          <w:lang w:eastAsia="ar-SA"/>
        </w:rPr>
        <w:t xml:space="preserve"> </w:t>
      </w:r>
      <w:r w:rsidRPr="00A83EC3">
        <w:rPr>
          <w:rFonts w:ascii="Times New Roman" w:eastAsia="Times New Roman" w:hAnsi="Times New Roman"/>
          <w:kern w:val="1"/>
          <w:sz w:val="20"/>
          <w:szCs w:val="20"/>
          <w:lang w:eastAsia="ar-SA"/>
        </w:rPr>
        <w:t xml:space="preserve">Н.В. </w:t>
      </w:r>
      <w:proofErr w:type="spellStart"/>
      <w:r w:rsidRPr="00A83EC3">
        <w:rPr>
          <w:rFonts w:ascii="Times New Roman" w:eastAsia="Times New Roman" w:hAnsi="Times New Roman"/>
          <w:kern w:val="1"/>
          <w:sz w:val="20"/>
          <w:szCs w:val="20"/>
          <w:lang w:eastAsia="ar-SA"/>
        </w:rPr>
        <w:t>Илиндееву</w:t>
      </w:r>
      <w:proofErr w:type="spellEnd"/>
      <w:r w:rsidRPr="00A83EC3">
        <w:rPr>
          <w:rFonts w:ascii="Times New Roman" w:eastAsia="Times New Roman" w:hAnsi="Times New Roman"/>
          <w:kern w:val="1"/>
          <w:sz w:val="20"/>
          <w:szCs w:val="20"/>
          <w:lang w:eastAsia="ar-SA"/>
        </w:rPr>
        <w:t>.</w:t>
      </w:r>
    </w:p>
    <w:p w:rsidR="00A83EC3" w:rsidRPr="00A83EC3" w:rsidRDefault="00A83EC3" w:rsidP="00A83EC3">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 xml:space="preserve">  3. Постановление вступает в силу со дня, следующего за днем опубликования в  Официальном вестнике Богучанского района.</w:t>
      </w:r>
    </w:p>
    <w:p w:rsidR="00A83EC3" w:rsidRPr="00A83EC3" w:rsidRDefault="00A83EC3" w:rsidP="00A83EC3">
      <w:pPr>
        <w:widowControl w:val="0"/>
        <w:suppressAutoHyphens/>
        <w:spacing w:after="0" w:line="240" w:lineRule="auto"/>
        <w:jc w:val="both"/>
        <w:rPr>
          <w:rFonts w:ascii="Times New Roman" w:eastAsia="Times New Roman" w:hAnsi="Times New Roman"/>
          <w:kern w:val="1"/>
          <w:sz w:val="20"/>
          <w:szCs w:val="20"/>
          <w:lang w:eastAsia="ar-SA"/>
        </w:rPr>
      </w:pPr>
    </w:p>
    <w:p w:rsidR="00A83EC3" w:rsidRPr="00A83EC3" w:rsidRDefault="00A83EC3" w:rsidP="00A83EC3">
      <w:pPr>
        <w:widowControl w:val="0"/>
        <w:suppressAutoHyphens/>
        <w:spacing w:after="0" w:line="240" w:lineRule="auto"/>
        <w:jc w:val="both"/>
        <w:rPr>
          <w:rFonts w:ascii="Times New Roman" w:eastAsia="Times New Roman" w:hAnsi="Times New Roman"/>
          <w:kern w:val="1"/>
          <w:sz w:val="20"/>
          <w:szCs w:val="20"/>
          <w:lang w:eastAsia="ar-SA"/>
        </w:rPr>
      </w:pPr>
      <w:r w:rsidRPr="00A83EC3">
        <w:rPr>
          <w:rFonts w:ascii="Times New Roman" w:eastAsia="Times New Roman" w:hAnsi="Times New Roman"/>
          <w:kern w:val="1"/>
          <w:sz w:val="20"/>
          <w:szCs w:val="20"/>
          <w:lang w:eastAsia="ar-SA"/>
        </w:rPr>
        <w:t xml:space="preserve">И.о. Главы  Богучанского района </w:t>
      </w:r>
      <w:r w:rsidRPr="00A83EC3">
        <w:rPr>
          <w:rFonts w:ascii="Times New Roman" w:eastAsia="Times New Roman" w:hAnsi="Times New Roman"/>
          <w:kern w:val="1"/>
          <w:sz w:val="20"/>
          <w:szCs w:val="20"/>
          <w:lang w:eastAsia="ar-SA"/>
        </w:rPr>
        <w:tab/>
      </w:r>
      <w:r w:rsidRPr="00A83EC3">
        <w:rPr>
          <w:rFonts w:ascii="Times New Roman" w:eastAsia="Times New Roman" w:hAnsi="Times New Roman"/>
          <w:kern w:val="1"/>
          <w:sz w:val="20"/>
          <w:szCs w:val="20"/>
          <w:lang w:eastAsia="ar-SA"/>
        </w:rPr>
        <w:tab/>
        <w:t xml:space="preserve">                                В.Ю. Карнаухов</w:t>
      </w:r>
    </w:p>
    <w:p w:rsidR="003621C4" w:rsidRPr="003621C4" w:rsidRDefault="003621C4" w:rsidP="00A83EC3">
      <w:pPr>
        <w:spacing w:after="0" w:line="240" w:lineRule="auto"/>
        <w:jc w:val="right"/>
        <w:rPr>
          <w:rFonts w:ascii="Times New Roman" w:eastAsia="Times New Roman" w:hAnsi="Times New Roman"/>
          <w:sz w:val="24"/>
          <w:szCs w:val="24"/>
          <w:lang w:eastAsia="ru-RU"/>
        </w:rPr>
      </w:pPr>
    </w:p>
    <w:tbl>
      <w:tblPr>
        <w:tblW w:w="5000" w:type="pct"/>
        <w:tblLook w:val="04A0"/>
      </w:tblPr>
      <w:tblGrid>
        <w:gridCol w:w="9570"/>
      </w:tblGrid>
      <w:tr w:rsidR="00A83EC3" w:rsidRPr="00A83EC3" w:rsidTr="00A83EC3">
        <w:trPr>
          <w:trHeight w:val="20"/>
        </w:trPr>
        <w:tc>
          <w:tcPr>
            <w:tcW w:w="5000" w:type="pct"/>
            <w:tcBorders>
              <w:top w:val="nil"/>
              <w:left w:val="nil"/>
              <w:right w:val="nil"/>
            </w:tcBorders>
            <w:shd w:val="clear" w:color="auto" w:fill="auto"/>
            <w:vAlign w:val="bottom"/>
            <w:hideMark/>
          </w:tcPr>
          <w:p w:rsidR="00A83EC3" w:rsidRDefault="00A83EC3" w:rsidP="00A83EC3">
            <w:pPr>
              <w:spacing w:after="0" w:line="240" w:lineRule="auto"/>
              <w:jc w:val="right"/>
              <w:rPr>
                <w:rFonts w:ascii="Times New Roman" w:eastAsia="Times New Roman" w:hAnsi="Times New Roman"/>
                <w:color w:val="000000"/>
                <w:sz w:val="18"/>
                <w:szCs w:val="18"/>
                <w:lang w:eastAsia="ru-RU"/>
              </w:rPr>
            </w:pPr>
            <w:r w:rsidRPr="00A83EC3">
              <w:rPr>
                <w:rFonts w:ascii="Times New Roman" w:eastAsia="Times New Roman" w:hAnsi="Times New Roman"/>
                <w:color w:val="000000"/>
                <w:sz w:val="18"/>
                <w:szCs w:val="18"/>
                <w:lang w:eastAsia="ru-RU"/>
              </w:rPr>
              <w:t xml:space="preserve">Приложение №1 </w:t>
            </w:r>
          </w:p>
          <w:p w:rsidR="00A83EC3" w:rsidRDefault="00A83EC3" w:rsidP="00A83EC3">
            <w:pPr>
              <w:spacing w:after="0" w:line="240" w:lineRule="auto"/>
              <w:jc w:val="right"/>
              <w:rPr>
                <w:rFonts w:ascii="Times New Roman" w:eastAsia="Times New Roman" w:hAnsi="Times New Roman"/>
                <w:color w:val="000000"/>
                <w:sz w:val="18"/>
                <w:szCs w:val="18"/>
                <w:lang w:eastAsia="ru-RU"/>
              </w:rPr>
            </w:pPr>
            <w:r w:rsidRPr="00A83EC3">
              <w:rPr>
                <w:rFonts w:ascii="Times New Roman" w:eastAsia="Times New Roman" w:hAnsi="Times New Roman"/>
                <w:color w:val="000000"/>
                <w:sz w:val="18"/>
                <w:szCs w:val="18"/>
                <w:lang w:eastAsia="ru-RU"/>
              </w:rPr>
              <w:t>к постановлению администрации Богучанского района</w:t>
            </w:r>
          </w:p>
          <w:p w:rsidR="00A83EC3" w:rsidRDefault="00A83EC3" w:rsidP="00A83EC3">
            <w:pPr>
              <w:spacing w:after="0" w:line="240" w:lineRule="auto"/>
              <w:jc w:val="right"/>
              <w:rPr>
                <w:rFonts w:ascii="Times New Roman" w:eastAsia="Times New Roman" w:hAnsi="Times New Roman"/>
                <w:color w:val="000000"/>
                <w:sz w:val="18"/>
                <w:szCs w:val="18"/>
                <w:lang w:eastAsia="ru-RU"/>
              </w:rPr>
            </w:pPr>
            <w:r w:rsidRPr="00A83EC3">
              <w:rPr>
                <w:rFonts w:ascii="Times New Roman" w:eastAsia="Times New Roman" w:hAnsi="Times New Roman"/>
                <w:color w:val="000000"/>
                <w:sz w:val="18"/>
                <w:szCs w:val="18"/>
                <w:lang w:eastAsia="ru-RU"/>
              </w:rPr>
              <w:t xml:space="preserve"> от "14" 06.2017г. №640-П</w:t>
            </w:r>
          </w:p>
          <w:p w:rsidR="00A83EC3" w:rsidRPr="00A83EC3" w:rsidRDefault="00A83EC3" w:rsidP="00A83EC3">
            <w:pPr>
              <w:spacing w:after="0" w:line="240" w:lineRule="auto"/>
              <w:jc w:val="right"/>
              <w:rPr>
                <w:rFonts w:ascii="Times New Roman" w:eastAsia="Times New Roman" w:hAnsi="Times New Roman"/>
                <w:color w:val="000000"/>
                <w:sz w:val="18"/>
                <w:szCs w:val="18"/>
                <w:lang w:eastAsia="ru-RU"/>
              </w:rPr>
            </w:pPr>
            <w:r w:rsidRPr="00A83EC3">
              <w:rPr>
                <w:rFonts w:ascii="Times New Roman" w:eastAsia="Times New Roman" w:hAnsi="Times New Roman"/>
                <w:color w:val="000000"/>
                <w:sz w:val="18"/>
                <w:szCs w:val="18"/>
                <w:lang w:eastAsia="ru-RU"/>
              </w:rPr>
              <w:br/>
              <w:t>Приложение № 2</w:t>
            </w:r>
            <w:r w:rsidRPr="00A83EC3">
              <w:rPr>
                <w:rFonts w:ascii="Times New Roman" w:eastAsia="Times New Roman" w:hAnsi="Times New Roman"/>
                <w:color w:val="000000"/>
                <w:sz w:val="18"/>
                <w:szCs w:val="18"/>
                <w:lang w:eastAsia="ru-RU"/>
              </w:rPr>
              <w:br/>
              <w:t>к муниципальной  программе Богучанского района</w:t>
            </w:r>
            <w:r w:rsidRPr="00A83EC3">
              <w:rPr>
                <w:rFonts w:ascii="Times New Roman" w:eastAsia="Times New Roman" w:hAnsi="Times New Roman"/>
                <w:color w:val="000000"/>
                <w:sz w:val="18"/>
                <w:szCs w:val="18"/>
                <w:lang w:eastAsia="ru-RU"/>
              </w:rPr>
              <w:br/>
              <w:t xml:space="preserve">«Развитие культуры» </w:t>
            </w:r>
          </w:p>
          <w:p w:rsidR="00A83EC3" w:rsidRDefault="00A83EC3" w:rsidP="00A83EC3">
            <w:pPr>
              <w:spacing w:after="0" w:line="240" w:lineRule="auto"/>
              <w:jc w:val="center"/>
              <w:rPr>
                <w:rFonts w:ascii="Times New Roman" w:eastAsia="Times New Roman" w:hAnsi="Times New Roman"/>
                <w:color w:val="000000"/>
                <w:sz w:val="20"/>
                <w:szCs w:val="20"/>
                <w:lang w:eastAsia="ru-RU"/>
              </w:rPr>
            </w:pPr>
          </w:p>
          <w:p w:rsidR="00A83EC3" w:rsidRPr="00A83EC3" w:rsidRDefault="00A83EC3" w:rsidP="00A83EC3">
            <w:pPr>
              <w:spacing w:after="0" w:line="240" w:lineRule="auto"/>
              <w:jc w:val="center"/>
              <w:rPr>
                <w:rFonts w:ascii="Times New Roman" w:eastAsia="Times New Roman" w:hAnsi="Times New Roman"/>
                <w:color w:val="000000"/>
                <w:sz w:val="20"/>
                <w:szCs w:val="20"/>
                <w:lang w:eastAsia="ru-RU"/>
              </w:rPr>
            </w:pPr>
            <w:r w:rsidRPr="00A83EC3">
              <w:rPr>
                <w:rFonts w:ascii="Times New Roman" w:eastAsia="Times New Roman" w:hAnsi="Times New Roman"/>
                <w:color w:val="000000"/>
                <w:sz w:val="20"/>
                <w:szCs w:val="20"/>
                <w:lang w:eastAsia="ru-RU"/>
              </w:rPr>
              <w:t>Информация о распр</w:t>
            </w:r>
            <w:r>
              <w:rPr>
                <w:rFonts w:ascii="Times New Roman" w:eastAsia="Times New Roman" w:hAnsi="Times New Roman"/>
                <w:color w:val="000000"/>
                <w:sz w:val="20"/>
                <w:szCs w:val="20"/>
                <w:lang w:eastAsia="ru-RU"/>
              </w:rPr>
              <w:t xml:space="preserve">еделении планируемых расходов   </w:t>
            </w:r>
            <w:r w:rsidRPr="00A83EC3">
              <w:rPr>
                <w:rFonts w:ascii="Times New Roman" w:eastAsia="Times New Roman" w:hAnsi="Times New Roman"/>
                <w:color w:val="000000"/>
                <w:sz w:val="20"/>
                <w:szCs w:val="20"/>
                <w:lang w:eastAsia="ru-RU"/>
              </w:rPr>
              <w:t>по отдельным мероприятиям программы, подпрограммам муниципальной программы Богучанского района «Развитие культуры»</w:t>
            </w:r>
          </w:p>
        </w:tc>
      </w:tr>
    </w:tbl>
    <w:p w:rsidR="003621C4" w:rsidRPr="003621C4" w:rsidRDefault="003621C4" w:rsidP="003621C4">
      <w:pPr>
        <w:autoSpaceDE w:val="0"/>
        <w:autoSpaceDN w:val="0"/>
        <w:adjustRightInd w:val="0"/>
        <w:spacing w:after="0" w:line="240" w:lineRule="auto"/>
        <w:rPr>
          <w:rFonts w:ascii="Times New Roman" w:eastAsia="Times New Roman" w:hAnsi="Times New Roman"/>
          <w:bCs/>
          <w:sz w:val="28"/>
          <w:szCs w:val="28"/>
          <w:lang w:eastAsia="ru-RU"/>
        </w:rPr>
      </w:pPr>
    </w:p>
    <w:tbl>
      <w:tblPr>
        <w:tblW w:w="5000" w:type="pct"/>
        <w:tblLook w:val="04A0"/>
      </w:tblPr>
      <w:tblGrid>
        <w:gridCol w:w="1160"/>
        <w:gridCol w:w="1077"/>
        <w:gridCol w:w="1204"/>
        <w:gridCol w:w="537"/>
        <w:gridCol w:w="510"/>
        <w:gridCol w:w="554"/>
        <w:gridCol w:w="419"/>
        <w:gridCol w:w="587"/>
        <w:gridCol w:w="587"/>
        <w:gridCol w:w="587"/>
        <w:gridCol w:w="587"/>
        <w:gridCol w:w="587"/>
        <w:gridCol w:w="587"/>
        <w:gridCol w:w="587"/>
      </w:tblGrid>
      <w:tr w:rsidR="00A83EC3" w:rsidRPr="00A83EC3" w:rsidTr="00A83EC3">
        <w:trPr>
          <w:trHeight w:val="20"/>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Статус (муниципальная программа, подпрограмма)</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Наименование  программы, подпрограммы</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Наименование ГРБС</w:t>
            </w:r>
          </w:p>
        </w:tc>
        <w:tc>
          <w:tcPr>
            <w:tcW w:w="737" w:type="pct"/>
            <w:gridSpan w:val="4"/>
            <w:tcBorders>
              <w:top w:val="single" w:sz="4" w:space="0" w:color="auto"/>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Код бюджетной классификации </w:t>
            </w:r>
          </w:p>
        </w:tc>
        <w:tc>
          <w:tcPr>
            <w:tcW w:w="2866" w:type="pct"/>
            <w:gridSpan w:val="7"/>
            <w:tcBorders>
              <w:top w:val="single" w:sz="4" w:space="0" w:color="auto"/>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Расходы </w:t>
            </w:r>
            <w:proofErr w:type="gramStart"/>
            <w:r w:rsidRPr="00A83EC3">
              <w:rPr>
                <w:rFonts w:ascii="Times New Roman" w:eastAsia="Times New Roman" w:hAnsi="Times New Roman"/>
                <w:color w:val="000000"/>
                <w:sz w:val="14"/>
                <w:szCs w:val="14"/>
                <w:lang w:eastAsia="ru-RU"/>
              </w:rPr>
              <w:t xml:space="preserve">( </w:t>
            </w:r>
            <w:proofErr w:type="gramEnd"/>
            <w:r w:rsidRPr="00A83EC3">
              <w:rPr>
                <w:rFonts w:ascii="Times New Roman" w:eastAsia="Times New Roman" w:hAnsi="Times New Roman"/>
                <w:color w:val="000000"/>
                <w:sz w:val="14"/>
                <w:szCs w:val="14"/>
                <w:lang w:eastAsia="ru-RU"/>
              </w:rPr>
              <w:t>руб.), годы</w:t>
            </w:r>
          </w:p>
        </w:tc>
      </w:tr>
      <w:tr w:rsidR="00A83EC3" w:rsidRPr="00A83EC3" w:rsidTr="00A83EC3">
        <w:trPr>
          <w:trHeight w:val="20"/>
        </w:trPr>
        <w:tc>
          <w:tcPr>
            <w:tcW w:w="388"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ГРБС</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proofErr w:type="spellStart"/>
            <w:r w:rsidRPr="00A83EC3">
              <w:rPr>
                <w:rFonts w:ascii="Times New Roman" w:eastAsia="Times New Roman" w:hAnsi="Times New Roman"/>
                <w:color w:val="000000"/>
                <w:sz w:val="14"/>
                <w:szCs w:val="14"/>
                <w:lang w:eastAsia="ru-RU"/>
              </w:rPr>
              <w:t>РзПр</w:t>
            </w:r>
            <w:proofErr w:type="spellEnd"/>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ЦСР</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ВР</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2014 год</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2015 год</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2016 год</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2017 год</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2018 год</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2019 год</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Итого на  </w:t>
            </w:r>
            <w:r w:rsidRPr="00A83EC3">
              <w:rPr>
                <w:rFonts w:ascii="Times New Roman" w:eastAsia="Times New Roman" w:hAnsi="Times New Roman"/>
                <w:color w:val="000000"/>
                <w:sz w:val="14"/>
                <w:szCs w:val="14"/>
                <w:lang w:eastAsia="ru-RU"/>
              </w:rPr>
              <w:br/>
              <w:t xml:space="preserve">2014-2019 </w:t>
            </w:r>
            <w:r w:rsidRPr="00A83EC3">
              <w:rPr>
                <w:rFonts w:ascii="Times New Roman" w:eastAsia="Times New Roman" w:hAnsi="Times New Roman"/>
                <w:color w:val="000000"/>
                <w:sz w:val="14"/>
                <w:szCs w:val="14"/>
                <w:lang w:eastAsia="ru-RU"/>
              </w:rPr>
              <w:lastRenderedPageBreak/>
              <w:t>годы</w:t>
            </w:r>
          </w:p>
        </w:tc>
      </w:tr>
      <w:tr w:rsidR="00A83EC3" w:rsidRPr="00A83EC3" w:rsidTr="00A83EC3">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lastRenderedPageBreak/>
              <w:t>Муниципальная программа</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Развитие культуры</w:t>
            </w: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всего расходные обязательства по программе</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165 587 445,10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180 027 426,26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191 857 789,95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179 314 147,60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175 291 590,00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175 291 590,00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1 067 369 988,91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МКУ "Муниципальная служба заказчика"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830</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5 529 676,34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5 529 676,34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500 000,00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150 000,00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64 209,00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714 209,00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863</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500 000,00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1 102 791,66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1 602 791,66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159 557 768,76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179 377 426,26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190 754 998,29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179 249 938,60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175 291 590,00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175 291 590,00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1 059 523 311,91   </w:t>
            </w:r>
          </w:p>
        </w:tc>
      </w:tr>
      <w:tr w:rsidR="00A83EC3" w:rsidRPr="00A83EC3" w:rsidTr="00A83EC3">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Подпрограмма 1</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sz w:val="14"/>
                <w:szCs w:val="14"/>
                <w:lang w:eastAsia="ru-RU"/>
              </w:rPr>
            </w:pPr>
            <w:r w:rsidRPr="00A83EC3">
              <w:rPr>
                <w:rFonts w:ascii="Times New Roman" w:eastAsia="Times New Roman" w:hAnsi="Times New Roman"/>
                <w:sz w:val="14"/>
                <w:szCs w:val="14"/>
                <w:lang w:eastAsia="ru-RU"/>
              </w:rPr>
              <w:t>Культурное наследие</w:t>
            </w: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всего расходные обязательства по подпрограмме</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10000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36 040 940,00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36 505 928,10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41 894 114,38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36 608 489,00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35 206 536,00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35 206 536,00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221 462 543,48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520"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000000" w:fill="FFFFFF"/>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1000</w:t>
            </w:r>
          </w:p>
        </w:tc>
        <w:tc>
          <w:tcPr>
            <w:tcW w:w="160"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64 209,00   </w:t>
            </w:r>
          </w:p>
        </w:tc>
        <w:tc>
          <w:tcPr>
            <w:tcW w:w="396"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64 209,00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10000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36 040 940,00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36 505 928,10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41 894 114,38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36 544 280,00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35 206 536,00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35 206 536,00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221 398 334,48   </w:t>
            </w:r>
          </w:p>
        </w:tc>
      </w:tr>
      <w:tr w:rsidR="00A83EC3" w:rsidRPr="00A83EC3" w:rsidTr="00A83EC3">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Подпрограмма 2</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Искусство и народное творчество</w:t>
            </w: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всего расходные обязательства по подпрограмме</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65 976 161,00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82 133 899,38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86 576 398,77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88 620 921,00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87 583 921,00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87 583 921,00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498 475 222,15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100 000,00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100 000,00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200 000,00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65 876 161,00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82 033 899,38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86 576 398,77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88 620 921,00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87 583 921,00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87 583 921,00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498 275 222,15   </w:t>
            </w:r>
          </w:p>
        </w:tc>
      </w:tr>
      <w:tr w:rsidR="00A83EC3" w:rsidRPr="00A83EC3" w:rsidTr="00A83EC3">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Подпрограмма 3</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всего расходные обязательства по подпрограмме</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63 570 344,10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61 387 598,78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63 387 276,80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54 084 737,60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52 501 133,00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52 501 133,00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347 432 223,28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400 000,00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50 000,00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450 000,00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МКУ "Муниципальная служба заказчика"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830</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5 529 676,34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5 529 676,34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Управление муниципальной собственностью</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863</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500 000,00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1 102 791,66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1 602 791,66   </w:t>
            </w:r>
          </w:p>
        </w:tc>
      </w:tr>
      <w:tr w:rsidR="00A83EC3" w:rsidRPr="00A83EC3" w:rsidTr="00A83EC3">
        <w:trPr>
          <w:trHeight w:val="20"/>
        </w:trPr>
        <w:tc>
          <w:tcPr>
            <w:tcW w:w="3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57 640 667,76   </w:t>
            </w:r>
          </w:p>
        </w:tc>
        <w:tc>
          <w:tcPr>
            <w:tcW w:w="40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60 837 598,78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62 284 485,14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54 084 737,60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52 501 133,00   </w:t>
            </w:r>
          </w:p>
        </w:tc>
        <w:tc>
          <w:tcPr>
            <w:tcW w:w="39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52 501 133,00   </w:t>
            </w:r>
          </w:p>
        </w:tc>
        <w:tc>
          <w:tcPr>
            <w:tcW w:w="476"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339 849 755,28   </w:t>
            </w:r>
          </w:p>
        </w:tc>
      </w:tr>
    </w:tbl>
    <w:p w:rsidR="00073E31" w:rsidRPr="00770DF4"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A83EC3" w:rsidRPr="00A83EC3" w:rsidTr="00A83EC3">
        <w:trPr>
          <w:trHeight w:val="20"/>
        </w:trPr>
        <w:tc>
          <w:tcPr>
            <w:tcW w:w="5000" w:type="pct"/>
            <w:tcBorders>
              <w:top w:val="nil"/>
              <w:left w:val="nil"/>
              <w:right w:val="nil"/>
            </w:tcBorders>
            <w:shd w:val="clear" w:color="auto" w:fill="auto"/>
            <w:vAlign w:val="bottom"/>
            <w:hideMark/>
          </w:tcPr>
          <w:p w:rsidR="00A83EC3" w:rsidRDefault="00A83EC3" w:rsidP="00A83EC3">
            <w:pPr>
              <w:spacing w:after="0" w:line="240" w:lineRule="auto"/>
              <w:jc w:val="right"/>
              <w:rPr>
                <w:rFonts w:ascii="Times New Roman" w:eastAsia="Times New Roman" w:hAnsi="Times New Roman"/>
                <w:color w:val="000000"/>
                <w:sz w:val="18"/>
                <w:szCs w:val="18"/>
                <w:lang w:eastAsia="ru-RU"/>
              </w:rPr>
            </w:pPr>
            <w:r w:rsidRPr="00A83EC3">
              <w:rPr>
                <w:rFonts w:ascii="Times New Roman" w:eastAsia="Times New Roman" w:hAnsi="Times New Roman"/>
                <w:color w:val="000000"/>
                <w:sz w:val="18"/>
                <w:szCs w:val="18"/>
                <w:lang w:eastAsia="ru-RU"/>
              </w:rPr>
              <w:t xml:space="preserve">Приложение №2 </w:t>
            </w:r>
          </w:p>
          <w:p w:rsidR="00A83EC3" w:rsidRDefault="00A83EC3" w:rsidP="00A83EC3">
            <w:pPr>
              <w:spacing w:after="0" w:line="240" w:lineRule="auto"/>
              <w:jc w:val="right"/>
              <w:rPr>
                <w:rFonts w:ascii="Times New Roman" w:eastAsia="Times New Roman" w:hAnsi="Times New Roman"/>
                <w:color w:val="000000"/>
                <w:sz w:val="18"/>
                <w:szCs w:val="18"/>
                <w:lang w:eastAsia="ru-RU"/>
              </w:rPr>
            </w:pPr>
            <w:r w:rsidRPr="00A83EC3">
              <w:rPr>
                <w:rFonts w:ascii="Times New Roman" w:eastAsia="Times New Roman" w:hAnsi="Times New Roman"/>
                <w:color w:val="000000"/>
                <w:sz w:val="18"/>
                <w:szCs w:val="18"/>
                <w:lang w:eastAsia="ru-RU"/>
              </w:rPr>
              <w:t>к постановлению администрации Богучанского района</w:t>
            </w:r>
          </w:p>
          <w:p w:rsidR="00A83EC3" w:rsidRDefault="00A83EC3" w:rsidP="00A83EC3">
            <w:pPr>
              <w:spacing w:after="0" w:line="240" w:lineRule="auto"/>
              <w:jc w:val="right"/>
              <w:rPr>
                <w:rFonts w:ascii="Times New Roman" w:eastAsia="Times New Roman" w:hAnsi="Times New Roman"/>
                <w:color w:val="000000"/>
                <w:sz w:val="18"/>
                <w:szCs w:val="18"/>
                <w:lang w:eastAsia="ru-RU"/>
              </w:rPr>
            </w:pPr>
            <w:r w:rsidRPr="00A83EC3">
              <w:rPr>
                <w:rFonts w:ascii="Times New Roman" w:eastAsia="Times New Roman" w:hAnsi="Times New Roman"/>
                <w:color w:val="000000"/>
                <w:sz w:val="18"/>
                <w:szCs w:val="18"/>
                <w:lang w:eastAsia="ru-RU"/>
              </w:rPr>
              <w:t xml:space="preserve"> от "14" 06.2017г. №640-П</w:t>
            </w:r>
          </w:p>
          <w:p w:rsidR="00A83EC3" w:rsidRDefault="00A83EC3" w:rsidP="00A83EC3">
            <w:pPr>
              <w:spacing w:after="0" w:line="240" w:lineRule="auto"/>
              <w:jc w:val="right"/>
              <w:rPr>
                <w:rFonts w:ascii="Times New Roman" w:eastAsia="Times New Roman" w:hAnsi="Times New Roman"/>
                <w:color w:val="000000"/>
                <w:sz w:val="18"/>
                <w:szCs w:val="18"/>
                <w:lang w:eastAsia="ru-RU"/>
              </w:rPr>
            </w:pPr>
            <w:r w:rsidRPr="00A83EC3">
              <w:rPr>
                <w:rFonts w:ascii="Times New Roman" w:eastAsia="Times New Roman" w:hAnsi="Times New Roman"/>
                <w:color w:val="000000"/>
                <w:sz w:val="18"/>
                <w:szCs w:val="18"/>
                <w:lang w:eastAsia="ru-RU"/>
              </w:rPr>
              <w:br/>
              <w:t>Приложение № 3</w:t>
            </w:r>
            <w:r w:rsidRPr="00A83EC3">
              <w:rPr>
                <w:rFonts w:ascii="Times New Roman" w:eastAsia="Times New Roman" w:hAnsi="Times New Roman"/>
                <w:color w:val="000000"/>
                <w:sz w:val="18"/>
                <w:szCs w:val="18"/>
                <w:lang w:eastAsia="ru-RU"/>
              </w:rPr>
              <w:br/>
              <w:t>к муниципальной программе Богучанского района</w:t>
            </w:r>
            <w:r w:rsidRPr="00A83EC3">
              <w:rPr>
                <w:rFonts w:ascii="Times New Roman" w:eastAsia="Times New Roman" w:hAnsi="Times New Roman"/>
                <w:color w:val="000000"/>
                <w:sz w:val="18"/>
                <w:szCs w:val="18"/>
                <w:lang w:eastAsia="ru-RU"/>
              </w:rPr>
              <w:br/>
              <w:t>«Развитие культуры»</w:t>
            </w:r>
          </w:p>
          <w:p w:rsidR="00A83EC3" w:rsidRPr="00A83EC3" w:rsidRDefault="00A83EC3" w:rsidP="00A83EC3">
            <w:pPr>
              <w:spacing w:after="0" w:line="240" w:lineRule="auto"/>
              <w:jc w:val="right"/>
              <w:rPr>
                <w:rFonts w:ascii="Times New Roman" w:eastAsia="Times New Roman" w:hAnsi="Times New Roman"/>
                <w:color w:val="000000"/>
                <w:sz w:val="18"/>
                <w:szCs w:val="18"/>
                <w:lang w:eastAsia="ru-RU"/>
              </w:rPr>
            </w:pPr>
            <w:r w:rsidRPr="00A83EC3">
              <w:rPr>
                <w:rFonts w:ascii="Times New Roman" w:eastAsia="Times New Roman" w:hAnsi="Times New Roman"/>
                <w:color w:val="000000"/>
                <w:sz w:val="18"/>
                <w:szCs w:val="18"/>
                <w:lang w:eastAsia="ru-RU"/>
              </w:rPr>
              <w:t xml:space="preserve"> </w:t>
            </w:r>
          </w:p>
          <w:p w:rsidR="00A83EC3" w:rsidRPr="00A83EC3" w:rsidRDefault="00A83EC3" w:rsidP="00A83EC3">
            <w:pPr>
              <w:spacing w:after="0" w:line="240" w:lineRule="auto"/>
              <w:jc w:val="center"/>
              <w:rPr>
                <w:rFonts w:ascii="Times New Roman" w:eastAsia="Times New Roman" w:hAnsi="Times New Roman"/>
                <w:color w:val="000000"/>
                <w:sz w:val="20"/>
                <w:szCs w:val="20"/>
                <w:lang w:eastAsia="ru-RU"/>
              </w:rPr>
            </w:pPr>
            <w:r w:rsidRPr="00A83EC3">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w:t>
            </w:r>
            <w:r w:rsidRPr="00A83EC3">
              <w:rPr>
                <w:rFonts w:ascii="Times New Roman" w:eastAsia="Times New Roman" w:hAnsi="Times New Roman"/>
                <w:color w:val="000000"/>
                <w:sz w:val="20"/>
                <w:szCs w:val="20"/>
                <w:lang w:eastAsia="ru-RU"/>
              </w:rPr>
              <w:br/>
              <w:t>в том числе по уровням бюджетной системы</w:t>
            </w:r>
          </w:p>
        </w:tc>
      </w:tr>
    </w:tbl>
    <w:p w:rsidR="00073E31" w:rsidRPr="00770DF4"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83"/>
        <w:gridCol w:w="1108"/>
        <w:gridCol w:w="1865"/>
        <w:gridCol w:w="744"/>
        <w:gridCol w:w="751"/>
        <w:gridCol w:w="727"/>
        <w:gridCol w:w="768"/>
        <w:gridCol w:w="745"/>
        <w:gridCol w:w="840"/>
        <w:gridCol w:w="839"/>
      </w:tblGrid>
      <w:tr w:rsidR="00A83EC3" w:rsidRPr="00A83EC3" w:rsidTr="00A83EC3">
        <w:trPr>
          <w:trHeight w:val="20"/>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Статус </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Наименование  программы,  подпрограммы</w:t>
            </w:r>
          </w:p>
        </w:tc>
        <w:tc>
          <w:tcPr>
            <w:tcW w:w="10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Ответственный исполнитель, </w:t>
            </w:r>
            <w:r w:rsidRPr="00A83EC3">
              <w:rPr>
                <w:rFonts w:ascii="Times New Roman" w:eastAsia="Times New Roman" w:hAnsi="Times New Roman"/>
                <w:color w:val="000000"/>
                <w:sz w:val="14"/>
                <w:szCs w:val="14"/>
                <w:lang w:eastAsia="ru-RU"/>
              </w:rPr>
              <w:br/>
              <w:t>соисполнители</w:t>
            </w:r>
          </w:p>
        </w:tc>
        <w:tc>
          <w:tcPr>
            <w:tcW w:w="3136" w:type="pct"/>
            <w:gridSpan w:val="7"/>
            <w:tcBorders>
              <w:top w:val="single" w:sz="4" w:space="0" w:color="auto"/>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Оценка расходов </w:t>
            </w:r>
            <w:proofErr w:type="gramStart"/>
            <w:r w:rsidRPr="00A83EC3">
              <w:rPr>
                <w:rFonts w:ascii="Times New Roman" w:eastAsia="Times New Roman" w:hAnsi="Times New Roman"/>
                <w:color w:val="000000"/>
                <w:sz w:val="14"/>
                <w:szCs w:val="14"/>
                <w:lang w:eastAsia="ru-RU"/>
              </w:rPr>
              <w:t xml:space="preserve">( </w:t>
            </w:r>
            <w:proofErr w:type="gramEnd"/>
            <w:r w:rsidRPr="00A83EC3">
              <w:rPr>
                <w:rFonts w:ascii="Times New Roman" w:eastAsia="Times New Roman" w:hAnsi="Times New Roman"/>
                <w:color w:val="000000"/>
                <w:sz w:val="14"/>
                <w:szCs w:val="14"/>
                <w:lang w:eastAsia="ru-RU"/>
              </w:rPr>
              <w:t>руб.), годы</w:t>
            </w:r>
          </w:p>
        </w:tc>
      </w:tr>
      <w:tr w:rsidR="00A83EC3" w:rsidRPr="00A83EC3" w:rsidTr="00A83EC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2014 год</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2015 год</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2016 год</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2017 год</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2018 год</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2019 год</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center"/>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Итого на  </w:t>
            </w:r>
            <w:r w:rsidRPr="00A83EC3">
              <w:rPr>
                <w:rFonts w:ascii="Times New Roman" w:eastAsia="Times New Roman" w:hAnsi="Times New Roman"/>
                <w:color w:val="000000"/>
                <w:sz w:val="14"/>
                <w:szCs w:val="14"/>
                <w:lang w:eastAsia="ru-RU"/>
              </w:rPr>
              <w:br/>
              <w:t>2014-2019 годы</w:t>
            </w:r>
          </w:p>
        </w:tc>
      </w:tr>
      <w:tr w:rsidR="00A83EC3" w:rsidRPr="00A83EC3" w:rsidTr="00A83EC3">
        <w:trPr>
          <w:trHeight w:val="20"/>
        </w:trPr>
        <w:tc>
          <w:tcPr>
            <w:tcW w:w="395" w:type="pct"/>
            <w:vMerge w:val="restart"/>
            <w:tcBorders>
              <w:top w:val="nil"/>
              <w:left w:val="single" w:sz="4" w:space="0" w:color="auto"/>
              <w:bottom w:val="nil"/>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Муниципальная программа</w:t>
            </w:r>
          </w:p>
        </w:tc>
        <w:tc>
          <w:tcPr>
            <w:tcW w:w="449" w:type="pct"/>
            <w:vMerge w:val="restart"/>
            <w:tcBorders>
              <w:top w:val="nil"/>
              <w:left w:val="single" w:sz="4" w:space="0" w:color="auto"/>
              <w:bottom w:val="nil"/>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Развитие культуры</w:t>
            </w: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Всего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165 587 445,10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180 027 426,26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191 857 789,95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179 314 147,60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175 291 590,00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175 291 590,00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1 067 369 988,91   </w:t>
            </w:r>
          </w:p>
        </w:tc>
      </w:tr>
      <w:tr w:rsidR="00A83EC3" w:rsidRPr="00A83EC3" w:rsidTr="00A83EC3">
        <w:trPr>
          <w:trHeight w:val="20"/>
        </w:trPr>
        <w:tc>
          <w:tcPr>
            <w:tcW w:w="395"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 том числе</w:t>
            </w:r>
            <w:proofErr w:type="gramStart"/>
            <w:r w:rsidRPr="00A83EC3">
              <w:rPr>
                <w:rFonts w:ascii="Times New Roman" w:eastAsia="Times New Roman" w:hAnsi="Times New Roman"/>
                <w:color w:val="000000"/>
                <w:sz w:val="14"/>
                <w:szCs w:val="14"/>
                <w:lang w:eastAsia="ru-RU"/>
              </w:rPr>
              <w:t xml:space="preserve"> :</w:t>
            </w:r>
            <w:proofErr w:type="gramEnd"/>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r>
      <w:tr w:rsidR="00A83EC3" w:rsidRPr="00A83EC3" w:rsidTr="00A83EC3">
        <w:trPr>
          <w:trHeight w:val="20"/>
        </w:trPr>
        <w:tc>
          <w:tcPr>
            <w:tcW w:w="395"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федеральный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168 700,00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68 400,00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567 490,00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804 590,00   </w:t>
            </w:r>
          </w:p>
        </w:tc>
      </w:tr>
      <w:tr w:rsidR="00A83EC3" w:rsidRPr="00A83EC3" w:rsidTr="00A83EC3">
        <w:trPr>
          <w:trHeight w:val="20"/>
        </w:trPr>
        <w:tc>
          <w:tcPr>
            <w:tcW w:w="395"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краевой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1 321 262,59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686 165,00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3 708 608,00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1 831 567,30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7 547 602,89   </w:t>
            </w:r>
          </w:p>
        </w:tc>
      </w:tr>
      <w:tr w:rsidR="00A83EC3" w:rsidRPr="00A83EC3" w:rsidTr="00A83EC3">
        <w:trPr>
          <w:trHeight w:val="20"/>
        </w:trPr>
        <w:tc>
          <w:tcPr>
            <w:tcW w:w="395"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внебюджетные источники</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95"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бюджет поселений</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17 152 940,00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26 053 396,00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25 406 310,00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25 932 950,00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25 868 741,00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25 868 741,00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146 283 078,00   </w:t>
            </w:r>
          </w:p>
        </w:tc>
      </w:tr>
      <w:tr w:rsidR="00A83EC3" w:rsidRPr="00A83EC3" w:rsidTr="00A83EC3">
        <w:trPr>
          <w:trHeight w:val="20"/>
        </w:trPr>
        <w:tc>
          <w:tcPr>
            <w:tcW w:w="395"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районный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147 113 242,51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153 119 165,26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162 674 471,95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150 982 140,30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149 422 849,00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149 422 849,00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outlineLvl w:val="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912 734 718,02   </w:t>
            </w:r>
          </w:p>
        </w:tc>
      </w:tr>
      <w:tr w:rsidR="00A83EC3" w:rsidRPr="00A83EC3" w:rsidTr="00A83EC3">
        <w:trPr>
          <w:trHeight w:val="20"/>
        </w:trPr>
        <w:tc>
          <w:tcPr>
            <w:tcW w:w="395" w:type="pct"/>
            <w:vMerge w:val="restart"/>
            <w:tcBorders>
              <w:top w:val="single" w:sz="4" w:space="0" w:color="auto"/>
              <w:left w:val="single" w:sz="4" w:space="0" w:color="auto"/>
              <w:bottom w:val="nil"/>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Подпрограмма 1</w:t>
            </w:r>
          </w:p>
        </w:tc>
        <w:tc>
          <w:tcPr>
            <w:tcW w:w="449" w:type="pct"/>
            <w:vMerge w:val="restart"/>
            <w:tcBorders>
              <w:top w:val="single" w:sz="4" w:space="0" w:color="auto"/>
              <w:left w:val="single" w:sz="4" w:space="0" w:color="auto"/>
              <w:bottom w:val="nil"/>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sz w:val="14"/>
                <w:szCs w:val="14"/>
                <w:lang w:eastAsia="ru-RU"/>
              </w:rPr>
            </w:pPr>
            <w:r w:rsidRPr="00A83EC3">
              <w:rPr>
                <w:rFonts w:ascii="Times New Roman" w:eastAsia="Times New Roman" w:hAnsi="Times New Roman"/>
                <w:sz w:val="14"/>
                <w:szCs w:val="14"/>
                <w:lang w:eastAsia="ru-RU"/>
              </w:rPr>
              <w:t>Культурное наследие</w:t>
            </w: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Всего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36 040 940,00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36 505 928,10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41 894 114,38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36 608 489,00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35 206 536,00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35 206 536,00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221 462 543,48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 том числе</w:t>
            </w:r>
            <w:proofErr w:type="gramStart"/>
            <w:r w:rsidRPr="00A83EC3">
              <w:rPr>
                <w:rFonts w:ascii="Times New Roman" w:eastAsia="Times New Roman" w:hAnsi="Times New Roman"/>
                <w:color w:val="000000"/>
                <w:sz w:val="14"/>
                <w:szCs w:val="14"/>
                <w:lang w:eastAsia="ru-RU"/>
              </w:rPr>
              <w:t xml:space="preserve"> :</w:t>
            </w:r>
            <w:proofErr w:type="gramEnd"/>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Управление  культуры Богучанского района</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36 040 940,00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36 505 928,10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41 894 114,38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36 608 489,00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35 206 536,00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35 206 536,00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221 462 543,48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федеральный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18 700,00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18 400,00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17 500,00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54 600,00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краевой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165 876,43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313 300,00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342 500,00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1 232 200,00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2 053 876,43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внебюджетные источники</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бюджет поселений</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1 648 300,00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1 759 809,00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1 931 756,00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2 060 419,00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1 996 210,00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1 996 210,00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11 392 704,00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районный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34 226 763,57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34 414 119,10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39 601 458,38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33 298 370,00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33 210 326,00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33 210 326,00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207 961 363,05   </w:t>
            </w:r>
          </w:p>
        </w:tc>
      </w:tr>
      <w:tr w:rsidR="00A83EC3" w:rsidRPr="00A83EC3" w:rsidTr="00A83EC3">
        <w:trPr>
          <w:trHeight w:val="20"/>
        </w:trPr>
        <w:tc>
          <w:tcPr>
            <w:tcW w:w="395" w:type="pct"/>
            <w:vMerge w:val="restart"/>
            <w:tcBorders>
              <w:top w:val="single" w:sz="4" w:space="0" w:color="auto"/>
              <w:left w:val="single" w:sz="4" w:space="0" w:color="auto"/>
              <w:bottom w:val="nil"/>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Подпрограмма 2</w:t>
            </w:r>
          </w:p>
        </w:tc>
        <w:tc>
          <w:tcPr>
            <w:tcW w:w="449" w:type="pct"/>
            <w:vMerge w:val="restart"/>
            <w:tcBorders>
              <w:top w:val="single" w:sz="4" w:space="0" w:color="auto"/>
              <w:left w:val="single" w:sz="4" w:space="0" w:color="auto"/>
              <w:bottom w:val="nil"/>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roofErr w:type="spellStart"/>
            <w:r w:rsidRPr="00A83EC3">
              <w:rPr>
                <w:rFonts w:ascii="Times New Roman" w:eastAsia="Times New Roman" w:hAnsi="Times New Roman"/>
                <w:color w:val="000000"/>
                <w:sz w:val="14"/>
                <w:szCs w:val="14"/>
                <w:lang w:eastAsia="ru-RU"/>
              </w:rPr>
              <w:t>Исскуство</w:t>
            </w:r>
            <w:proofErr w:type="spellEnd"/>
            <w:r w:rsidRPr="00A83EC3">
              <w:rPr>
                <w:rFonts w:ascii="Times New Roman" w:eastAsia="Times New Roman" w:hAnsi="Times New Roman"/>
                <w:color w:val="000000"/>
                <w:sz w:val="14"/>
                <w:szCs w:val="14"/>
                <w:lang w:eastAsia="ru-RU"/>
              </w:rPr>
              <w:t xml:space="preserve"> и народное творчество</w:t>
            </w: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Всего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65 976 161,00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82 133 899,38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86 576 398,77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88 620 921,00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87 583 921,00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87 583 921,00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498 475 222,15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 том числе</w:t>
            </w:r>
            <w:proofErr w:type="gramStart"/>
            <w:r w:rsidRPr="00A83EC3">
              <w:rPr>
                <w:rFonts w:ascii="Times New Roman" w:eastAsia="Times New Roman" w:hAnsi="Times New Roman"/>
                <w:color w:val="000000"/>
                <w:sz w:val="14"/>
                <w:szCs w:val="14"/>
                <w:lang w:eastAsia="ru-RU"/>
              </w:rPr>
              <w:t xml:space="preserve"> :</w:t>
            </w:r>
            <w:proofErr w:type="gramEnd"/>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65 976 161,00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82 133 899,38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86 576 398,77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88 620 921,00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87 583 921,00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87 583 921,00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498 475 222,15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федеральный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краевой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221 004,86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221 004,86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внебюджетные источники</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бюджет поселений</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15 504 640,00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24 293 587,00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23 274 554,00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23 872 531,00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23 872 531,00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23 872 531,00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134 690 374,00   </w:t>
            </w:r>
          </w:p>
        </w:tc>
      </w:tr>
      <w:tr w:rsidR="00A83EC3" w:rsidRPr="00A83EC3" w:rsidTr="00A83EC3">
        <w:trPr>
          <w:trHeight w:val="20"/>
        </w:trPr>
        <w:tc>
          <w:tcPr>
            <w:tcW w:w="395"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районный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50 250 516,14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57 840 312,38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63 301 844,77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64 748 390,00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63 711 390,00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63 711 390,00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363 563 843,29   </w:t>
            </w:r>
          </w:p>
        </w:tc>
      </w:tr>
      <w:tr w:rsidR="00A83EC3" w:rsidRPr="00A83EC3" w:rsidTr="00A83EC3">
        <w:trPr>
          <w:trHeight w:val="20"/>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Подпрограмма 3</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Обеспечение условий </w:t>
            </w:r>
            <w:r w:rsidRPr="00A83EC3">
              <w:rPr>
                <w:rFonts w:ascii="Times New Roman" w:eastAsia="Times New Roman" w:hAnsi="Times New Roman"/>
                <w:color w:val="000000"/>
                <w:sz w:val="14"/>
                <w:szCs w:val="14"/>
                <w:lang w:eastAsia="ru-RU"/>
              </w:rPr>
              <w:lastRenderedPageBreak/>
              <w:t>реализации  программы и прочие мероприятия</w:t>
            </w: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lastRenderedPageBreak/>
              <w:t xml:space="preserve">Всего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63 570 </w:t>
            </w:r>
            <w:r w:rsidRPr="00A83EC3">
              <w:rPr>
                <w:rFonts w:ascii="Times New Roman" w:eastAsia="Times New Roman" w:hAnsi="Times New Roman"/>
                <w:color w:val="000000"/>
                <w:sz w:val="14"/>
                <w:szCs w:val="14"/>
                <w:lang w:eastAsia="ru-RU"/>
              </w:rPr>
              <w:lastRenderedPageBreak/>
              <w:t xml:space="preserve">344,10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lastRenderedPageBreak/>
              <w:t xml:space="preserve">       61 387 </w:t>
            </w:r>
            <w:r w:rsidRPr="00A83EC3">
              <w:rPr>
                <w:rFonts w:ascii="Times New Roman" w:eastAsia="Times New Roman" w:hAnsi="Times New Roman"/>
                <w:color w:val="000000"/>
                <w:sz w:val="14"/>
                <w:szCs w:val="14"/>
                <w:lang w:eastAsia="ru-RU"/>
              </w:rPr>
              <w:lastRenderedPageBreak/>
              <w:t xml:space="preserve">598,78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lastRenderedPageBreak/>
              <w:t xml:space="preserve">      63 387 </w:t>
            </w:r>
            <w:r w:rsidRPr="00A83EC3">
              <w:rPr>
                <w:rFonts w:ascii="Times New Roman" w:eastAsia="Times New Roman" w:hAnsi="Times New Roman"/>
                <w:color w:val="000000"/>
                <w:sz w:val="14"/>
                <w:szCs w:val="14"/>
                <w:lang w:eastAsia="ru-RU"/>
              </w:rPr>
              <w:lastRenderedPageBreak/>
              <w:t xml:space="preserve">276,80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lastRenderedPageBreak/>
              <w:t xml:space="preserve">        54 084 </w:t>
            </w:r>
            <w:r w:rsidRPr="00A83EC3">
              <w:rPr>
                <w:rFonts w:ascii="Times New Roman" w:eastAsia="Times New Roman" w:hAnsi="Times New Roman"/>
                <w:color w:val="000000"/>
                <w:sz w:val="14"/>
                <w:szCs w:val="14"/>
                <w:lang w:eastAsia="ru-RU"/>
              </w:rPr>
              <w:lastRenderedPageBreak/>
              <w:t xml:space="preserve">737,60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lastRenderedPageBreak/>
              <w:t xml:space="preserve">       52 501 </w:t>
            </w:r>
            <w:r w:rsidRPr="00A83EC3">
              <w:rPr>
                <w:rFonts w:ascii="Times New Roman" w:eastAsia="Times New Roman" w:hAnsi="Times New Roman"/>
                <w:color w:val="000000"/>
                <w:sz w:val="14"/>
                <w:szCs w:val="14"/>
                <w:lang w:eastAsia="ru-RU"/>
              </w:rPr>
              <w:lastRenderedPageBreak/>
              <w:t xml:space="preserve">133,00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lastRenderedPageBreak/>
              <w:t xml:space="preserve">           52 501 </w:t>
            </w:r>
            <w:r w:rsidRPr="00A83EC3">
              <w:rPr>
                <w:rFonts w:ascii="Times New Roman" w:eastAsia="Times New Roman" w:hAnsi="Times New Roman"/>
                <w:color w:val="000000"/>
                <w:sz w:val="14"/>
                <w:szCs w:val="14"/>
                <w:lang w:eastAsia="ru-RU"/>
              </w:rPr>
              <w:lastRenderedPageBreak/>
              <w:t xml:space="preserve">133,00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lastRenderedPageBreak/>
              <w:t xml:space="preserve">         347 432 </w:t>
            </w:r>
            <w:r w:rsidRPr="00A83EC3">
              <w:rPr>
                <w:rFonts w:ascii="Times New Roman" w:eastAsia="Times New Roman" w:hAnsi="Times New Roman"/>
                <w:color w:val="000000"/>
                <w:sz w:val="14"/>
                <w:szCs w:val="14"/>
                <w:lang w:eastAsia="ru-RU"/>
              </w:rPr>
              <w:lastRenderedPageBreak/>
              <w:t xml:space="preserve">223,28   </w:t>
            </w:r>
          </w:p>
        </w:tc>
      </w:tr>
      <w:tr w:rsidR="00A83EC3" w:rsidRPr="00A83EC3" w:rsidTr="00A83EC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 том числе</w:t>
            </w:r>
            <w:proofErr w:type="gramStart"/>
            <w:r w:rsidRPr="00A83EC3">
              <w:rPr>
                <w:rFonts w:ascii="Times New Roman" w:eastAsia="Times New Roman" w:hAnsi="Times New Roman"/>
                <w:color w:val="000000"/>
                <w:sz w:val="14"/>
                <w:szCs w:val="14"/>
                <w:lang w:eastAsia="ru-RU"/>
              </w:rPr>
              <w:t xml:space="preserve"> :</w:t>
            </w:r>
            <w:proofErr w:type="gramEnd"/>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 МКУ "Муниципальная служба заказчик, УМС Богучанского района</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63 570 344,10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61 387 598,78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63 387 276,80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54 084 737,60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347 432 223,28   </w:t>
            </w:r>
          </w:p>
        </w:tc>
      </w:tr>
      <w:tr w:rsidR="00A83EC3" w:rsidRPr="00A83EC3" w:rsidTr="00A83EC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федеральный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150 000,00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50 000,00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549 990,00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749 990,00   </w:t>
            </w:r>
          </w:p>
        </w:tc>
      </w:tr>
      <w:tr w:rsidR="00A83EC3" w:rsidRPr="00A83EC3" w:rsidTr="00A83EC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краевой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934 381,30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372 865,00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3 366 108,00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599 367,30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5 272 721,60   </w:t>
            </w:r>
          </w:p>
        </w:tc>
      </w:tr>
      <w:tr w:rsidR="00A83EC3" w:rsidRPr="00A83EC3" w:rsidTr="00A83EC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внебюджетные источники</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r w:rsidR="00A83EC3" w:rsidRPr="00A83EC3" w:rsidTr="00A83EC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бюджет поселений</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200 000,00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200 000,00   </w:t>
            </w:r>
          </w:p>
        </w:tc>
      </w:tr>
      <w:tr w:rsidR="00A83EC3" w:rsidRPr="00A83EC3" w:rsidTr="00A83EC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районный бюджет</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62 635 962,80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60 864 733,78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59 771 168,80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52 935 380,30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341 209 511,68   </w:t>
            </w:r>
          </w:p>
        </w:tc>
      </w:tr>
      <w:tr w:rsidR="00A83EC3" w:rsidRPr="00A83EC3" w:rsidTr="00A83EC3">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3EC3" w:rsidRPr="00A83EC3" w:rsidRDefault="00A83EC3" w:rsidP="00A83EC3">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ind w:firstLineChars="300" w:firstLine="420"/>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юридические лица</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A83EC3" w:rsidRPr="00A83EC3" w:rsidRDefault="00A83EC3" w:rsidP="00A83EC3">
            <w:pPr>
              <w:spacing w:after="0" w:line="240" w:lineRule="auto"/>
              <w:jc w:val="right"/>
              <w:rPr>
                <w:rFonts w:ascii="Times New Roman" w:eastAsia="Times New Roman" w:hAnsi="Times New Roman"/>
                <w:color w:val="000000"/>
                <w:sz w:val="14"/>
                <w:szCs w:val="14"/>
                <w:lang w:eastAsia="ru-RU"/>
              </w:rPr>
            </w:pPr>
            <w:r w:rsidRPr="00A83EC3">
              <w:rPr>
                <w:rFonts w:ascii="Times New Roman" w:eastAsia="Times New Roman" w:hAnsi="Times New Roman"/>
                <w:color w:val="000000"/>
                <w:sz w:val="14"/>
                <w:szCs w:val="14"/>
                <w:lang w:eastAsia="ru-RU"/>
              </w:rPr>
              <w:t xml:space="preserve">                               -    </w:t>
            </w:r>
          </w:p>
        </w:tc>
      </w:tr>
    </w:tbl>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E3366D" w:rsidRPr="00E3366D" w:rsidTr="00E3366D">
        <w:trPr>
          <w:trHeight w:val="20"/>
        </w:trPr>
        <w:tc>
          <w:tcPr>
            <w:tcW w:w="5000" w:type="pct"/>
            <w:tcBorders>
              <w:top w:val="nil"/>
              <w:left w:val="nil"/>
              <w:right w:val="nil"/>
            </w:tcBorders>
            <w:shd w:val="clear" w:color="auto" w:fill="auto"/>
            <w:hideMark/>
          </w:tcPr>
          <w:p w:rsidR="00E3366D" w:rsidRDefault="00E3366D" w:rsidP="00E3366D">
            <w:pPr>
              <w:spacing w:after="0" w:line="240" w:lineRule="auto"/>
              <w:jc w:val="right"/>
              <w:rPr>
                <w:rFonts w:ascii="Times New Roman" w:eastAsia="Times New Roman" w:hAnsi="Times New Roman"/>
                <w:sz w:val="18"/>
                <w:szCs w:val="18"/>
                <w:lang w:eastAsia="ru-RU"/>
              </w:rPr>
            </w:pPr>
            <w:r w:rsidRPr="00E3366D">
              <w:rPr>
                <w:rFonts w:ascii="Times New Roman" w:eastAsia="Times New Roman" w:hAnsi="Times New Roman"/>
                <w:sz w:val="18"/>
                <w:szCs w:val="18"/>
                <w:lang w:eastAsia="ru-RU"/>
              </w:rPr>
              <w:t>Прилож</w:t>
            </w:r>
            <w:r>
              <w:rPr>
                <w:rFonts w:ascii="Times New Roman" w:eastAsia="Times New Roman" w:hAnsi="Times New Roman"/>
                <w:sz w:val="18"/>
                <w:szCs w:val="18"/>
                <w:lang w:eastAsia="ru-RU"/>
              </w:rPr>
              <w:t>е</w:t>
            </w:r>
            <w:r w:rsidRPr="00E3366D">
              <w:rPr>
                <w:rFonts w:ascii="Times New Roman" w:eastAsia="Times New Roman" w:hAnsi="Times New Roman"/>
                <w:sz w:val="18"/>
                <w:szCs w:val="18"/>
                <w:lang w:eastAsia="ru-RU"/>
              </w:rPr>
              <w:t xml:space="preserve">ние №3 </w:t>
            </w:r>
          </w:p>
          <w:p w:rsidR="00E3366D" w:rsidRDefault="00E3366D" w:rsidP="00E3366D">
            <w:pPr>
              <w:spacing w:after="0" w:line="240" w:lineRule="auto"/>
              <w:jc w:val="right"/>
              <w:rPr>
                <w:rFonts w:ascii="Times New Roman" w:eastAsia="Times New Roman" w:hAnsi="Times New Roman"/>
                <w:sz w:val="18"/>
                <w:szCs w:val="18"/>
                <w:lang w:eastAsia="ru-RU"/>
              </w:rPr>
            </w:pPr>
            <w:r w:rsidRPr="00E3366D">
              <w:rPr>
                <w:rFonts w:ascii="Times New Roman" w:eastAsia="Times New Roman" w:hAnsi="Times New Roman"/>
                <w:sz w:val="18"/>
                <w:szCs w:val="18"/>
                <w:lang w:eastAsia="ru-RU"/>
              </w:rPr>
              <w:t xml:space="preserve">к постановлению администрации Богучанского района </w:t>
            </w:r>
          </w:p>
          <w:p w:rsidR="00E3366D" w:rsidRDefault="00E3366D" w:rsidP="00E3366D">
            <w:pPr>
              <w:spacing w:after="0" w:line="240" w:lineRule="auto"/>
              <w:jc w:val="right"/>
              <w:rPr>
                <w:rFonts w:ascii="Times New Roman" w:eastAsia="Times New Roman" w:hAnsi="Times New Roman"/>
                <w:sz w:val="18"/>
                <w:szCs w:val="18"/>
                <w:lang w:eastAsia="ru-RU"/>
              </w:rPr>
            </w:pPr>
            <w:r w:rsidRPr="00E3366D">
              <w:rPr>
                <w:rFonts w:ascii="Times New Roman" w:eastAsia="Times New Roman" w:hAnsi="Times New Roman"/>
                <w:sz w:val="18"/>
                <w:szCs w:val="18"/>
                <w:lang w:eastAsia="ru-RU"/>
              </w:rPr>
              <w:t>от "_14" 06.2017г. №640-П</w:t>
            </w:r>
          </w:p>
          <w:p w:rsidR="00E3366D" w:rsidRDefault="00E3366D" w:rsidP="00E3366D">
            <w:pPr>
              <w:spacing w:after="0" w:line="240" w:lineRule="auto"/>
              <w:jc w:val="right"/>
              <w:rPr>
                <w:rFonts w:ascii="Times New Roman" w:eastAsia="Times New Roman" w:hAnsi="Times New Roman"/>
                <w:sz w:val="18"/>
                <w:szCs w:val="18"/>
                <w:lang w:eastAsia="ru-RU"/>
              </w:rPr>
            </w:pPr>
            <w:r w:rsidRPr="00E3366D">
              <w:rPr>
                <w:rFonts w:ascii="Times New Roman" w:eastAsia="Times New Roman" w:hAnsi="Times New Roman"/>
                <w:sz w:val="18"/>
                <w:szCs w:val="18"/>
                <w:lang w:eastAsia="ru-RU"/>
              </w:rPr>
              <w:br/>
              <w:t xml:space="preserve">Приложение № 2 </w:t>
            </w:r>
            <w:r w:rsidRPr="00E3366D">
              <w:rPr>
                <w:rFonts w:ascii="Times New Roman" w:eastAsia="Times New Roman" w:hAnsi="Times New Roman"/>
                <w:sz w:val="18"/>
                <w:szCs w:val="18"/>
                <w:lang w:eastAsia="ru-RU"/>
              </w:rPr>
              <w:br/>
              <w:t>к подпрограмме «Искусство и народное творчество»,</w:t>
            </w:r>
          </w:p>
          <w:p w:rsidR="00E3366D" w:rsidRDefault="00E3366D" w:rsidP="00E3366D">
            <w:pPr>
              <w:spacing w:after="0" w:line="240" w:lineRule="auto"/>
              <w:jc w:val="right"/>
              <w:rPr>
                <w:rFonts w:ascii="Times New Roman" w:eastAsia="Times New Roman" w:hAnsi="Times New Roman"/>
                <w:sz w:val="18"/>
                <w:szCs w:val="18"/>
                <w:lang w:eastAsia="ru-RU"/>
              </w:rPr>
            </w:pPr>
            <w:r w:rsidRPr="00E3366D">
              <w:rPr>
                <w:rFonts w:ascii="Times New Roman" w:eastAsia="Times New Roman" w:hAnsi="Times New Roman"/>
                <w:sz w:val="18"/>
                <w:szCs w:val="18"/>
                <w:lang w:eastAsia="ru-RU"/>
              </w:rPr>
              <w:t xml:space="preserve"> реализуемой в рамках муниципальной  программы </w:t>
            </w:r>
          </w:p>
          <w:p w:rsidR="00E3366D" w:rsidRDefault="00E3366D" w:rsidP="00E3366D">
            <w:pPr>
              <w:spacing w:after="0" w:line="240" w:lineRule="auto"/>
              <w:jc w:val="right"/>
              <w:rPr>
                <w:rFonts w:ascii="Times New Roman" w:eastAsia="Times New Roman" w:hAnsi="Times New Roman"/>
                <w:sz w:val="18"/>
                <w:szCs w:val="18"/>
                <w:lang w:eastAsia="ru-RU"/>
              </w:rPr>
            </w:pPr>
            <w:r w:rsidRPr="00E3366D">
              <w:rPr>
                <w:rFonts w:ascii="Times New Roman" w:eastAsia="Times New Roman" w:hAnsi="Times New Roman"/>
                <w:sz w:val="18"/>
                <w:szCs w:val="18"/>
                <w:lang w:eastAsia="ru-RU"/>
              </w:rPr>
              <w:t>Богучанского района «Развитие культуры»</w:t>
            </w:r>
          </w:p>
          <w:p w:rsidR="00E3366D" w:rsidRPr="00E3366D" w:rsidRDefault="00E3366D" w:rsidP="00E3366D">
            <w:pPr>
              <w:spacing w:after="0" w:line="240" w:lineRule="auto"/>
              <w:jc w:val="right"/>
              <w:rPr>
                <w:rFonts w:ascii="Times New Roman" w:eastAsia="Times New Roman" w:hAnsi="Times New Roman"/>
                <w:sz w:val="18"/>
                <w:szCs w:val="18"/>
                <w:lang w:eastAsia="ru-RU"/>
              </w:rPr>
            </w:pPr>
          </w:p>
          <w:p w:rsidR="00E3366D" w:rsidRPr="00E3366D" w:rsidRDefault="00E3366D" w:rsidP="00E3366D">
            <w:pPr>
              <w:spacing w:after="0" w:line="240" w:lineRule="auto"/>
              <w:jc w:val="center"/>
              <w:rPr>
                <w:rFonts w:ascii="Times New Roman" w:eastAsia="Times New Roman" w:hAnsi="Times New Roman"/>
                <w:sz w:val="20"/>
                <w:szCs w:val="20"/>
                <w:lang w:eastAsia="ru-RU"/>
              </w:rPr>
            </w:pPr>
            <w:r w:rsidRPr="00E3366D">
              <w:rPr>
                <w:rFonts w:ascii="Times New Roman" w:eastAsia="Times New Roman" w:hAnsi="Times New Roman"/>
                <w:bCs/>
                <w:sz w:val="20"/>
                <w:szCs w:val="20"/>
                <w:lang w:eastAsia="ru-RU"/>
              </w:rPr>
              <w:t>Перечень мероприятий подпрограммы «Ис</w:t>
            </w:r>
            <w:r>
              <w:rPr>
                <w:rFonts w:ascii="Times New Roman" w:eastAsia="Times New Roman" w:hAnsi="Times New Roman"/>
                <w:bCs/>
                <w:sz w:val="20"/>
                <w:szCs w:val="20"/>
                <w:lang w:eastAsia="ru-RU"/>
              </w:rPr>
              <w:t xml:space="preserve">кусство  и народное творчество» </w:t>
            </w:r>
            <w:r w:rsidRPr="00E3366D">
              <w:rPr>
                <w:rFonts w:ascii="Times New Roman" w:eastAsia="Times New Roman" w:hAnsi="Times New Roman"/>
                <w:bCs/>
                <w:sz w:val="20"/>
                <w:szCs w:val="20"/>
                <w:lang w:eastAsia="ru-RU"/>
              </w:rPr>
              <w:t>с указанием объема средств на их реализацию и ожидаемых результатов</w:t>
            </w:r>
          </w:p>
        </w:tc>
      </w:tr>
    </w:tbl>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377"/>
        <w:gridCol w:w="1087"/>
        <w:gridCol w:w="924"/>
        <w:gridCol w:w="470"/>
        <w:gridCol w:w="449"/>
        <w:gridCol w:w="323"/>
        <w:gridCol w:w="376"/>
        <w:gridCol w:w="517"/>
        <w:gridCol w:w="376"/>
        <w:gridCol w:w="510"/>
        <w:gridCol w:w="510"/>
        <w:gridCol w:w="510"/>
        <w:gridCol w:w="510"/>
        <w:gridCol w:w="510"/>
        <w:gridCol w:w="510"/>
        <w:gridCol w:w="510"/>
        <w:gridCol w:w="1101"/>
      </w:tblGrid>
      <w:tr w:rsidR="005D1CF4" w:rsidRPr="005D1CF4" w:rsidTr="005D1CF4">
        <w:trPr>
          <w:trHeight w:val="20"/>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Наименование  программы, подпрограммы</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ГРБС </w:t>
            </w:r>
          </w:p>
        </w:tc>
        <w:tc>
          <w:tcPr>
            <w:tcW w:w="876" w:type="pct"/>
            <w:gridSpan w:val="6"/>
            <w:tcBorders>
              <w:top w:val="single" w:sz="4" w:space="0" w:color="auto"/>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Код бюджетной классификации</w:t>
            </w:r>
          </w:p>
        </w:tc>
        <w:tc>
          <w:tcPr>
            <w:tcW w:w="2328" w:type="pct"/>
            <w:gridSpan w:val="7"/>
            <w:tcBorders>
              <w:top w:val="single" w:sz="4" w:space="0" w:color="auto"/>
              <w:left w:val="nil"/>
              <w:bottom w:val="single" w:sz="4" w:space="0" w:color="auto"/>
              <w:right w:val="single" w:sz="4" w:space="0" w:color="000000"/>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Расходы </w:t>
            </w:r>
            <w:proofErr w:type="gramStart"/>
            <w:r w:rsidRPr="005D1CF4">
              <w:rPr>
                <w:rFonts w:ascii="Times New Roman" w:eastAsia="Times New Roman" w:hAnsi="Times New Roman"/>
                <w:color w:val="000000"/>
                <w:sz w:val="14"/>
                <w:szCs w:val="14"/>
                <w:lang w:eastAsia="ru-RU"/>
              </w:rPr>
              <w:t xml:space="preserve">( </w:t>
            </w:r>
            <w:proofErr w:type="gramEnd"/>
            <w:r w:rsidRPr="005D1CF4">
              <w:rPr>
                <w:rFonts w:ascii="Times New Roman" w:eastAsia="Times New Roman" w:hAnsi="Times New Roman"/>
                <w:color w:val="000000"/>
                <w:sz w:val="14"/>
                <w:szCs w:val="14"/>
                <w:lang w:eastAsia="ru-RU"/>
              </w:rPr>
              <w:t>руб.), годы</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5D1CF4">
              <w:rPr>
                <w:rFonts w:ascii="Times New Roman" w:eastAsia="Times New Roman" w:hAnsi="Times New Roman"/>
                <w:color w:val="000000"/>
                <w:sz w:val="14"/>
                <w:szCs w:val="14"/>
                <w:lang w:eastAsia="ru-RU"/>
              </w:rPr>
              <w:br/>
              <w:t xml:space="preserve"> (в натуральном выражении)</w:t>
            </w:r>
          </w:p>
        </w:tc>
      </w:tr>
      <w:tr w:rsidR="005D1CF4" w:rsidRPr="005D1CF4" w:rsidTr="005D1CF4">
        <w:trPr>
          <w:trHeight w:val="20"/>
        </w:trPr>
        <w:tc>
          <w:tcPr>
            <w:tcW w:w="150" w:type="pct"/>
            <w:vMerge/>
            <w:tcBorders>
              <w:top w:val="single" w:sz="4" w:space="0" w:color="auto"/>
              <w:left w:val="single" w:sz="4" w:space="0" w:color="auto"/>
              <w:bottom w:val="single" w:sz="4" w:space="0" w:color="auto"/>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ГРБС</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proofErr w:type="spellStart"/>
            <w:r w:rsidRPr="005D1CF4">
              <w:rPr>
                <w:rFonts w:ascii="Times New Roman" w:eastAsia="Times New Roman" w:hAnsi="Times New Roman"/>
                <w:color w:val="000000"/>
                <w:sz w:val="14"/>
                <w:szCs w:val="14"/>
                <w:lang w:eastAsia="ru-RU"/>
              </w:rPr>
              <w:t>РзПр</w:t>
            </w:r>
            <w:proofErr w:type="spellEnd"/>
          </w:p>
        </w:tc>
        <w:tc>
          <w:tcPr>
            <w:tcW w:w="373" w:type="pct"/>
            <w:gridSpan w:val="3"/>
            <w:tcBorders>
              <w:top w:val="single" w:sz="4" w:space="0" w:color="auto"/>
              <w:left w:val="nil"/>
              <w:bottom w:val="single" w:sz="4" w:space="0" w:color="auto"/>
              <w:right w:val="single" w:sz="4" w:space="0" w:color="000000"/>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ЦСР</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ВР</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2014 год</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2015 год</w:t>
            </w:r>
          </w:p>
        </w:tc>
        <w:tc>
          <w:tcPr>
            <w:tcW w:w="329"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2016 год</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2017 год</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2018 год</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2019 год</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Итого на 2014 -2019 годы</w:t>
            </w:r>
          </w:p>
        </w:tc>
        <w:tc>
          <w:tcPr>
            <w:tcW w:w="721" w:type="pct"/>
            <w:vMerge/>
            <w:tcBorders>
              <w:top w:val="single" w:sz="4" w:space="0" w:color="auto"/>
              <w:left w:val="single" w:sz="4" w:space="0" w:color="auto"/>
              <w:bottom w:val="single" w:sz="4" w:space="0" w:color="auto"/>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4129" w:type="pct"/>
            <w:gridSpan w:val="15"/>
            <w:tcBorders>
              <w:top w:val="single" w:sz="4" w:space="0" w:color="auto"/>
              <w:left w:val="nil"/>
              <w:bottom w:val="single" w:sz="4" w:space="0" w:color="auto"/>
              <w:right w:val="single" w:sz="4" w:space="0" w:color="000000"/>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r>
      <w:tr w:rsidR="005D1CF4" w:rsidRPr="005D1CF4" w:rsidTr="005D1CF4">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1</w:t>
            </w:r>
          </w:p>
        </w:tc>
        <w:tc>
          <w:tcPr>
            <w:tcW w:w="4129" w:type="pct"/>
            <w:gridSpan w:val="15"/>
            <w:tcBorders>
              <w:top w:val="single" w:sz="4" w:space="0" w:color="auto"/>
              <w:left w:val="nil"/>
              <w:bottom w:val="single" w:sz="4" w:space="0" w:color="auto"/>
              <w:right w:val="single" w:sz="4" w:space="0" w:color="000000"/>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r>
      <w:tr w:rsidR="005D1CF4" w:rsidRPr="005D1CF4" w:rsidTr="005D1CF4">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1.1.</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Управление культуры Богучанского района</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4000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45 620 281,56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36 068 426,71   </w:t>
            </w:r>
          </w:p>
        </w:tc>
        <w:tc>
          <w:tcPr>
            <w:tcW w:w="329"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81 688 708,27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Количество посетителей </w:t>
            </w:r>
            <w:proofErr w:type="spellStart"/>
            <w:r w:rsidRPr="005D1CF4">
              <w:rPr>
                <w:rFonts w:ascii="Times New Roman" w:eastAsia="Times New Roman" w:hAnsi="Times New Roman"/>
                <w:color w:val="000000"/>
                <w:sz w:val="14"/>
                <w:szCs w:val="14"/>
                <w:lang w:eastAsia="ru-RU"/>
              </w:rPr>
              <w:t>культурно-досуговых</w:t>
            </w:r>
            <w:proofErr w:type="spellEnd"/>
            <w:r w:rsidRPr="005D1CF4">
              <w:rPr>
                <w:rFonts w:ascii="Times New Roman" w:eastAsia="Times New Roman" w:hAnsi="Times New Roman"/>
                <w:color w:val="000000"/>
                <w:sz w:val="14"/>
                <w:szCs w:val="14"/>
                <w:lang w:eastAsia="ru-RU"/>
              </w:rPr>
              <w:t xml:space="preserve"> мероприятий составит 893 645 человек </w:t>
            </w: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40000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34 905 101,00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37 194 771,00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37 194 771,00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37 194 771,00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146 489 414,00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4100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2 267 176,58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6 430 877,58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8 698 054,16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41000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11 098 964,00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7 662 102,00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7 662 102,00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7 662 102,00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34 085 270,00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4500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183 600,00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183 600,00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45000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253 838,00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25 900,00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25 900,00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25 900,00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331 538,00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4500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121 004,86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121 004,86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45000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w:t>
            </w:r>
            <w:r w:rsidRPr="005D1CF4">
              <w:rPr>
                <w:rFonts w:ascii="Times New Roman" w:eastAsia="Times New Roman" w:hAnsi="Times New Roman"/>
                <w:color w:val="000000"/>
                <w:sz w:val="14"/>
                <w:szCs w:val="14"/>
                <w:lang w:eastAsia="ru-RU"/>
              </w:rPr>
              <w:lastRenderedPageBreak/>
              <w:t>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lastRenderedPageBreak/>
              <w:t>0</w:t>
            </w:r>
            <w:r w:rsidRPr="005D1CF4">
              <w:rPr>
                <w:rFonts w:ascii="Times New Roman" w:eastAsia="Times New Roman" w:hAnsi="Times New Roman"/>
                <w:color w:val="000000"/>
                <w:sz w:val="14"/>
                <w:szCs w:val="14"/>
                <w:lang w:eastAsia="ru-RU"/>
              </w:rPr>
              <w:lastRenderedPageBreak/>
              <w:t>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lastRenderedPageBreak/>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4Г00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w:t>
            </w:r>
            <w:r w:rsidRPr="005D1CF4">
              <w:rPr>
                <w:rFonts w:ascii="Times New Roman" w:eastAsia="Times New Roman" w:hAnsi="Times New Roman"/>
                <w:color w:val="000000"/>
                <w:sz w:val="14"/>
                <w:szCs w:val="14"/>
                <w:lang w:eastAsia="ru-RU"/>
              </w:rPr>
              <w:lastRenderedPageBreak/>
              <w:t>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lastRenderedPageBreak/>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11 </w:t>
            </w:r>
            <w:r w:rsidRPr="005D1CF4">
              <w:rPr>
                <w:rFonts w:ascii="Times New Roman" w:eastAsia="Times New Roman" w:hAnsi="Times New Roman"/>
                <w:color w:val="000000"/>
                <w:sz w:val="14"/>
                <w:szCs w:val="14"/>
                <w:lang w:eastAsia="ru-RU"/>
              </w:rPr>
              <w:lastRenderedPageBreak/>
              <w:t xml:space="preserve">515 914,00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lastRenderedPageBreak/>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11 </w:t>
            </w:r>
            <w:r w:rsidRPr="005D1CF4">
              <w:rPr>
                <w:rFonts w:ascii="Times New Roman" w:eastAsia="Times New Roman" w:hAnsi="Times New Roman"/>
                <w:color w:val="000000"/>
                <w:sz w:val="14"/>
                <w:szCs w:val="14"/>
                <w:lang w:eastAsia="ru-RU"/>
              </w:rPr>
              <w:lastRenderedPageBreak/>
              <w:t xml:space="preserve">515 914,00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4Г000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12 517 965,00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14 015 391,00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14 015 391,00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14 015 391,00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54 564 138,00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4Э000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1 550 790,00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1 562 226,00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1 562 226,00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1 562 226,00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6 237 468,00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Ч003</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13 921 523,68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16 121 031,57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30 042 555,25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Ч0030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14 040 084,00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15 120 990,00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15 120 990,00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15 120 990,00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59 403 054,00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Ч103</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584 938,32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2 855 163,76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3 440 102,08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Ч1030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3 942 921,00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3 262 655,00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3 262 655,00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3 262 655,00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13 730 886,00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Ч503</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59 400,00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143 900,00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203 300,00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Ч5030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91 775,00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91 775,00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ЧГ03</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4 430 795,67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4 430 795,67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ЧГ030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4 298 024,00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4 220 842,00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4 220 842,00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4 220 842,00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16 960 550,00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ЧЭ030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551 750,00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586 774,00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586 774,00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586 774,00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2 312 072,00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1.2</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8052</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1 930 958,00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2 649 940,00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4 580 898,00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Проведение учреждениями клубного типа 11324 мероприятий, фестивалей, выставок, конкурсов </w:t>
            </w: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80520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2 165 654,89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3 434 000,00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2 397 000,00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2 397 000,00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10 393 654,89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890</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Ч007</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540</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100 000,00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100 000,00   </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w:t>
            </w:r>
            <w:proofErr w:type="gramStart"/>
            <w:r w:rsidRPr="005D1CF4">
              <w:rPr>
                <w:rFonts w:ascii="Times New Roman" w:eastAsia="Times New Roman" w:hAnsi="Times New Roman"/>
                <w:color w:val="000000"/>
                <w:sz w:val="14"/>
                <w:szCs w:val="14"/>
                <w:lang w:eastAsia="ru-RU"/>
              </w:rPr>
              <w:t xml:space="preserve">Проведение мероприятия, посвященное юбилею "Образцово художественного коллектива" хореографического ансамбля "Чародейка" МБУК  "СДК "Юность" с. Чунояр" </w:t>
            </w:r>
            <w:proofErr w:type="gramEnd"/>
          </w:p>
        </w:tc>
      </w:tr>
      <w:tr w:rsidR="005D1CF4" w:rsidRPr="005D1CF4" w:rsidTr="005D1CF4">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1.3</w:t>
            </w: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0702</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8052</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432 100,00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496 830,00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928 930,00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Проведение учреждениями дополнительного образования детей 24 конкурсов и 4 пленэрных практики </w:t>
            </w: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0702</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80520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136 250,00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136 250,00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0703</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80520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194 000,00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194 000,00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194 000,00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582 000,00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1.4</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Приобретение основных средств и оказание </w:t>
            </w:r>
            <w:r w:rsidRPr="005D1CF4">
              <w:rPr>
                <w:rFonts w:ascii="Times New Roman" w:eastAsia="Times New Roman" w:hAnsi="Times New Roman"/>
                <w:color w:val="000000"/>
                <w:sz w:val="14"/>
                <w:szCs w:val="14"/>
                <w:lang w:eastAsia="ru-RU"/>
              </w:rPr>
              <w:lastRenderedPageBreak/>
              <w:t>услуг для осуществления видов деятельности бюджетных учреждений культуры</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Ч013</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903 790,00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903 790,00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Приобретение 1 трибуны, 8 урн, </w:t>
            </w:r>
            <w:r w:rsidRPr="005D1CF4">
              <w:rPr>
                <w:rFonts w:ascii="Times New Roman" w:eastAsia="Times New Roman" w:hAnsi="Times New Roman"/>
                <w:color w:val="000000"/>
                <w:sz w:val="14"/>
                <w:szCs w:val="14"/>
                <w:lang w:eastAsia="ru-RU"/>
              </w:rPr>
              <w:lastRenderedPageBreak/>
              <w:t xml:space="preserve">обустройство </w:t>
            </w:r>
            <w:proofErr w:type="spellStart"/>
            <w:r w:rsidRPr="005D1CF4">
              <w:rPr>
                <w:rFonts w:ascii="Times New Roman" w:eastAsia="Times New Roman" w:hAnsi="Times New Roman"/>
                <w:color w:val="000000"/>
                <w:sz w:val="14"/>
                <w:szCs w:val="14"/>
                <w:lang w:eastAsia="ru-RU"/>
              </w:rPr>
              <w:t>волейбольн</w:t>
            </w:r>
            <w:proofErr w:type="gramStart"/>
            <w:r w:rsidRPr="005D1CF4">
              <w:rPr>
                <w:rFonts w:ascii="Times New Roman" w:eastAsia="Times New Roman" w:hAnsi="Times New Roman"/>
                <w:color w:val="000000"/>
                <w:sz w:val="14"/>
                <w:szCs w:val="14"/>
                <w:lang w:eastAsia="ru-RU"/>
              </w:rPr>
              <w:t>о</w:t>
            </w:r>
            <w:proofErr w:type="spellEnd"/>
            <w:r w:rsidRPr="005D1CF4">
              <w:rPr>
                <w:rFonts w:ascii="Times New Roman" w:eastAsia="Times New Roman" w:hAnsi="Times New Roman"/>
                <w:color w:val="000000"/>
                <w:sz w:val="14"/>
                <w:szCs w:val="14"/>
                <w:lang w:eastAsia="ru-RU"/>
              </w:rPr>
              <w:t>-</w:t>
            </w:r>
            <w:proofErr w:type="gramEnd"/>
            <w:r w:rsidRPr="005D1CF4">
              <w:rPr>
                <w:rFonts w:ascii="Times New Roman" w:eastAsia="Times New Roman" w:hAnsi="Times New Roman"/>
                <w:color w:val="000000"/>
                <w:sz w:val="14"/>
                <w:szCs w:val="14"/>
                <w:lang w:eastAsia="ru-RU"/>
              </w:rPr>
              <w:t xml:space="preserve"> баскетбольной площадки, приобретение и монтаж спортивного инвентаря </w:t>
            </w: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Ч0130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Ч003</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34 988,00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sz w:val="14"/>
                <w:szCs w:val="14"/>
                <w:lang w:eastAsia="ru-RU"/>
              </w:rPr>
            </w:pPr>
            <w:r w:rsidRPr="005D1CF4">
              <w:rPr>
                <w:rFonts w:ascii="Times New Roman" w:eastAsia="Times New Roman" w:hAnsi="Times New Roman"/>
                <w:sz w:val="14"/>
                <w:szCs w:val="14"/>
                <w:lang w:eastAsia="ru-RU"/>
              </w:rPr>
              <w:t xml:space="preserve">       414 260,00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449 248,00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В 2014 г. </w:t>
            </w:r>
            <w:proofErr w:type="spellStart"/>
            <w:r w:rsidRPr="005D1CF4">
              <w:rPr>
                <w:rFonts w:ascii="Times New Roman" w:eastAsia="Times New Roman" w:hAnsi="Times New Roman"/>
                <w:color w:val="000000"/>
                <w:sz w:val="14"/>
                <w:szCs w:val="14"/>
                <w:lang w:eastAsia="ru-RU"/>
              </w:rPr>
              <w:t>Софинансирование</w:t>
            </w:r>
            <w:proofErr w:type="spellEnd"/>
            <w:r w:rsidRPr="005D1CF4">
              <w:rPr>
                <w:rFonts w:ascii="Times New Roman" w:eastAsia="Times New Roman" w:hAnsi="Times New Roman"/>
                <w:color w:val="000000"/>
                <w:sz w:val="14"/>
                <w:szCs w:val="14"/>
                <w:lang w:eastAsia="ru-RU"/>
              </w:rPr>
              <w:t xml:space="preserve"> к Гранту СДК </w:t>
            </w:r>
            <w:proofErr w:type="spellStart"/>
            <w:r w:rsidRPr="005D1CF4">
              <w:rPr>
                <w:rFonts w:ascii="Times New Roman" w:eastAsia="Times New Roman" w:hAnsi="Times New Roman"/>
                <w:color w:val="000000"/>
                <w:sz w:val="14"/>
                <w:szCs w:val="14"/>
                <w:lang w:eastAsia="ru-RU"/>
              </w:rPr>
              <w:t>п</w:t>
            </w:r>
            <w:proofErr w:type="gramStart"/>
            <w:r w:rsidRPr="005D1CF4">
              <w:rPr>
                <w:rFonts w:ascii="Times New Roman" w:eastAsia="Times New Roman" w:hAnsi="Times New Roman"/>
                <w:color w:val="000000"/>
                <w:sz w:val="14"/>
                <w:szCs w:val="14"/>
                <w:lang w:eastAsia="ru-RU"/>
              </w:rPr>
              <w:t>.К</w:t>
            </w:r>
            <w:proofErr w:type="gramEnd"/>
            <w:r w:rsidRPr="005D1CF4">
              <w:rPr>
                <w:rFonts w:ascii="Times New Roman" w:eastAsia="Times New Roman" w:hAnsi="Times New Roman"/>
                <w:color w:val="000000"/>
                <w:sz w:val="14"/>
                <w:szCs w:val="14"/>
                <w:lang w:eastAsia="ru-RU"/>
              </w:rPr>
              <w:t>арабула</w:t>
            </w:r>
            <w:proofErr w:type="spellEnd"/>
            <w:r w:rsidRPr="005D1CF4">
              <w:rPr>
                <w:rFonts w:ascii="Times New Roman" w:eastAsia="Times New Roman" w:hAnsi="Times New Roman"/>
                <w:color w:val="000000"/>
                <w:sz w:val="14"/>
                <w:szCs w:val="14"/>
                <w:lang w:eastAsia="ru-RU"/>
              </w:rPr>
              <w:t xml:space="preserve"> на оплату командировочных расходов, приобретение оборудования и расходных материалов, ремонт помещения. В 2015 г. приобретение акустической системы, проведение капитального ремонта.</w:t>
            </w:r>
            <w:r w:rsidRPr="005D1CF4">
              <w:rPr>
                <w:rFonts w:ascii="Times New Roman" w:eastAsia="Times New Roman" w:hAnsi="Times New Roman"/>
                <w:color w:val="000000"/>
                <w:sz w:val="14"/>
                <w:szCs w:val="14"/>
                <w:lang w:eastAsia="ru-RU"/>
              </w:rPr>
              <w:br/>
              <w:t>2017-2019гг. укрепление материально- технической базы.</w:t>
            </w: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Ч0030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sz w:val="14"/>
                <w:szCs w:val="14"/>
                <w:lang w:eastAsia="ru-RU"/>
              </w:rPr>
            </w:pPr>
            <w:r w:rsidRPr="005D1CF4">
              <w:rPr>
                <w:rFonts w:ascii="Times New Roman" w:eastAsia="Times New Roman" w:hAnsi="Times New Roman"/>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1.5</w:t>
            </w:r>
          </w:p>
        </w:tc>
        <w:tc>
          <w:tcPr>
            <w:tcW w:w="59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Поддержка детских клубных формирований</w:t>
            </w:r>
          </w:p>
        </w:tc>
        <w:tc>
          <w:tcPr>
            <w:tcW w:w="332" w:type="pct"/>
            <w:tcBorders>
              <w:top w:val="nil"/>
              <w:left w:val="nil"/>
              <w:bottom w:val="nil"/>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890</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7483</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100 000,00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100 000,00   </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Субсидии на поддержку детских клубных формирований СДК "Юность" п. Чунояр </w:t>
            </w:r>
          </w:p>
        </w:tc>
      </w:tr>
      <w:tr w:rsidR="005D1CF4" w:rsidRPr="005D1CF4" w:rsidTr="005D1CF4">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1.6.</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3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Управление культуры Богучанского района</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4700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394 724,09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394 724,09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Оплата проезда  66  работников </w:t>
            </w: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47000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673 281,88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660 000,00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660 000,00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660 000,00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2 653 281,88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Ч703</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328 436,00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328 436,00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Ч7030</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350 000,00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681 270,00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681 270,00   </w:t>
            </w:r>
          </w:p>
        </w:tc>
        <w:tc>
          <w:tcPr>
            <w:tcW w:w="333" w:type="pct"/>
            <w:tcBorders>
              <w:top w:val="nil"/>
              <w:left w:val="nil"/>
              <w:bottom w:val="single" w:sz="4" w:space="0" w:color="auto"/>
              <w:right w:val="single" w:sz="4" w:space="0" w:color="auto"/>
            </w:tcBorders>
            <w:shd w:val="clear" w:color="000000" w:fill="FFFFFF"/>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681 270,00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2 393 810,00   </w:t>
            </w:r>
          </w:p>
        </w:tc>
        <w:tc>
          <w:tcPr>
            <w:tcW w:w="721" w:type="pct"/>
            <w:vMerge/>
            <w:tcBorders>
              <w:top w:val="nil"/>
              <w:left w:val="single" w:sz="4" w:space="0" w:color="auto"/>
              <w:bottom w:val="single" w:sz="4" w:space="0" w:color="000000"/>
              <w:right w:val="single" w:sz="4" w:space="0" w:color="auto"/>
            </w:tcBorders>
            <w:vAlign w:val="center"/>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p>
        </w:tc>
      </w:tr>
      <w:tr w:rsidR="005D1CF4" w:rsidRPr="005D1CF4" w:rsidTr="005D1CF4">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Итого  по задаче 1</w:t>
            </w:r>
          </w:p>
        </w:tc>
        <w:tc>
          <w:tcPr>
            <w:tcW w:w="332"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65 976 161,00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82 133 899,38   </w:t>
            </w:r>
          </w:p>
        </w:tc>
        <w:tc>
          <w:tcPr>
            <w:tcW w:w="329"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86 576 398,77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88 620 921,00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87 583 921,00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87 583 921,00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498 475 222,15   </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r>
      <w:tr w:rsidR="005D1CF4" w:rsidRPr="005D1CF4" w:rsidTr="005D1CF4">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Итого по подпрограмме</w:t>
            </w:r>
          </w:p>
        </w:tc>
        <w:tc>
          <w:tcPr>
            <w:tcW w:w="332"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65 976 161,00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82 133 899,38   </w:t>
            </w:r>
          </w:p>
        </w:tc>
        <w:tc>
          <w:tcPr>
            <w:tcW w:w="329"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86 576 398,77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88 620 921,00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87 583 921,00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87 583 921,00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498 475 222,15   </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r>
      <w:tr w:rsidR="005D1CF4" w:rsidRPr="005D1CF4" w:rsidTr="005D1CF4">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в том числе:</w:t>
            </w:r>
          </w:p>
        </w:tc>
        <w:tc>
          <w:tcPr>
            <w:tcW w:w="332"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r>
      <w:tr w:rsidR="005D1CF4" w:rsidRPr="005D1CF4" w:rsidTr="005D1CF4">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краевой бюджет</w:t>
            </w:r>
          </w:p>
        </w:tc>
        <w:tc>
          <w:tcPr>
            <w:tcW w:w="332"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221 004,86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29"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221 004,86   </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r>
      <w:tr w:rsidR="005D1CF4" w:rsidRPr="005D1CF4" w:rsidTr="005D1CF4">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районный бюджет</w:t>
            </w:r>
          </w:p>
        </w:tc>
        <w:tc>
          <w:tcPr>
            <w:tcW w:w="332"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50 250 516,14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57 840 312,38   </w:t>
            </w:r>
          </w:p>
        </w:tc>
        <w:tc>
          <w:tcPr>
            <w:tcW w:w="329"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63 301 844,77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64 748 390,00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63 711 390,00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63 711 390,00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363 563 843,29   </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r>
      <w:tr w:rsidR="005D1CF4" w:rsidRPr="005D1CF4" w:rsidTr="005D1CF4">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бюджет поселений</w:t>
            </w:r>
          </w:p>
        </w:tc>
        <w:tc>
          <w:tcPr>
            <w:tcW w:w="332"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center"/>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15 504 640,00   </w:t>
            </w:r>
          </w:p>
        </w:tc>
        <w:tc>
          <w:tcPr>
            <w:tcW w:w="325"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24 293 587,00   </w:t>
            </w:r>
          </w:p>
        </w:tc>
        <w:tc>
          <w:tcPr>
            <w:tcW w:w="329"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23 274 554,00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23 872 531,00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23 872 531,00   </w:t>
            </w:r>
          </w:p>
        </w:tc>
        <w:tc>
          <w:tcPr>
            <w:tcW w:w="333"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23 872 531,00   </w:t>
            </w:r>
          </w:p>
        </w:tc>
        <w:tc>
          <w:tcPr>
            <w:tcW w:w="35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jc w:val="right"/>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xml:space="preserve">  134 690 374,00   </w:t>
            </w:r>
          </w:p>
        </w:tc>
        <w:tc>
          <w:tcPr>
            <w:tcW w:w="721" w:type="pct"/>
            <w:tcBorders>
              <w:top w:val="nil"/>
              <w:left w:val="nil"/>
              <w:bottom w:val="single" w:sz="4" w:space="0" w:color="auto"/>
              <w:right w:val="single" w:sz="4" w:space="0" w:color="auto"/>
            </w:tcBorders>
            <w:shd w:val="clear" w:color="auto" w:fill="auto"/>
            <w:hideMark/>
          </w:tcPr>
          <w:p w:rsidR="005D1CF4" w:rsidRPr="005D1CF4" w:rsidRDefault="005D1CF4" w:rsidP="005D1CF4">
            <w:pPr>
              <w:spacing w:after="0" w:line="240" w:lineRule="auto"/>
              <w:rPr>
                <w:rFonts w:ascii="Times New Roman" w:eastAsia="Times New Roman" w:hAnsi="Times New Roman"/>
                <w:color w:val="000000"/>
                <w:sz w:val="14"/>
                <w:szCs w:val="14"/>
                <w:lang w:eastAsia="ru-RU"/>
              </w:rPr>
            </w:pPr>
            <w:r w:rsidRPr="005D1CF4">
              <w:rPr>
                <w:rFonts w:ascii="Times New Roman" w:eastAsia="Times New Roman" w:hAnsi="Times New Roman"/>
                <w:color w:val="000000"/>
                <w:sz w:val="14"/>
                <w:szCs w:val="14"/>
                <w:lang w:eastAsia="ru-RU"/>
              </w:rPr>
              <w:t> </w:t>
            </w:r>
          </w:p>
        </w:tc>
      </w:tr>
    </w:tbl>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D6BC5" w:rsidRPr="00BD6BC5" w:rsidRDefault="00BD6BC5" w:rsidP="00BD6BC5">
      <w:pPr>
        <w:spacing w:after="0" w:line="240" w:lineRule="auto"/>
        <w:jc w:val="center"/>
        <w:rPr>
          <w:rFonts w:ascii="Times New Roman" w:eastAsia="Times New Roman" w:hAnsi="Times New Roman"/>
          <w:sz w:val="18"/>
          <w:szCs w:val="18"/>
          <w:lang w:eastAsia="ru-RU"/>
        </w:rPr>
      </w:pPr>
      <w:r w:rsidRPr="00BD6BC5">
        <w:rPr>
          <w:rFonts w:ascii="Times New Roman" w:eastAsia="Times New Roman" w:hAnsi="Times New Roman"/>
          <w:sz w:val="18"/>
          <w:szCs w:val="18"/>
          <w:lang w:eastAsia="ru-RU"/>
        </w:rPr>
        <w:t>АДМИНИСТРАЦИЯ БОГУЧАНСКОГО  РАЙОНА</w:t>
      </w:r>
    </w:p>
    <w:p w:rsidR="00BD6BC5" w:rsidRPr="00BD6BC5" w:rsidRDefault="00BD6BC5" w:rsidP="00BD6BC5">
      <w:pPr>
        <w:spacing w:after="0" w:line="240" w:lineRule="auto"/>
        <w:jc w:val="center"/>
        <w:rPr>
          <w:rFonts w:ascii="Times New Roman" w:eastAsia="Times New Roman" w:hAnsi="Times New Roman"/>
          <w:sz w:val="18"/>
          <w:szCs w:val="18"/>
          <w:lang w:eastAsia="ru-RU"/>
        </w:rPr>
      </w:pPr>
      <w:r w:rsidRPr="00BD6BC5">
        <w:rPr>
          <w:rFonts w:ascii="Times New Roman" w:eastAsia="Times New Roman" w:hAnsi="Times New Roman"/>
          <w:sz w:val="18"/>
          <w:szCs w:val="18"/>
          <w:lang w:eastAsia="ru-RU"/>
        </w:rPr>
        <w:t>ПОСТАНОВЛЕНИЕ</w:t>
      </w:r>
    </w:p>
    <w:p w:rsidR="00BD6BC5" w:rsidRPr="00BD6BC5" w:rsidRDefault="00BD6BC5" w:rsidP="00BD6BC5">
      <w:pPr>
        <w:spacing w:after="0" w:line="240" w:lineRule="auto"/>
        <w:jc w:val="center"/>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lastRenderedPageBreak/>
        <w:t xml:space="preserve">14.06. 2017                                              </w:t>
      </w:r>
      <w:proofErr w:type="spellStart"/>
      <w:r w:rsidRPr="00BD6BC5">
        <w:rPr>
          <w:rFonts w:ascii="Times New Roman" w:eastAsia="Times New Roman" w:hAnsi="Times New Roman"/>
          <w:sz w:val="20"/>
          <w:szCs w:val="20"/>
          <w:lang w:eastAsia="ru-RU"/>
        </w:rPr>
        <w:t>с</w:t>
      </w:r>
      <w:proofErr w:type="gramStart"/>
      <w:r w:rsidRPr="00BD6BC5">
        <w:rPr>
          <w:rFonts w:ascii="Times New Roman" w:eastAsia="Times New Roman" w:hAnsi="Times New Roman"/>
          <w:sz w:val="20"/>
          <w:szCs w:val="20"/>
          <w:lang w:eastAsia="ru-RU"/>
        </w:rPr>
        <w:t>.Б</w:t>
      </w:r>
      <w:proofErr w:type="gramEnd"/>
      <w:r w:rsidRPr="00BD6BC5">
        <w:rPr>
          <w:rFonts w:ascii="Times New Roman" w:eastAsia="Times New Roman" w:hAnsi="Times New Roman"/>
          <w:sz w:val="20"/>
          <w:szCs w:val="20"/>
          <w:lang w:eastAsia="ru-RU"/>
        </w:rPr>
        <w:t>огучаны</w:t>
      </w:r>
      <w:proofErr w:type="spellEnd"/>
      <w:r w:rsidRPr="00BD6BC5">
        <w:rPr>
          <w:rFonts w:ascii="Times New Roman" w:eastAsia="Times New Roman" w:hAnsi="Times New Roman"/>
          <w:sz w:val="20"/>
          <w:szCs w:val="20"/>
          <w:lang w:eastAsia="ru-RU"/>
        </w:rPr>
        <w:t xml:space="preserve">                                               № 641-п</w:t>
      </w:r>
    </w:p>
    <w:p w:rsidR="00BD6BC5" w:rsidRPr="00BD6BC5" w:rsidRDefault="00BD6BC5" w:rsidP="00BD6BC5">
      <w:pPr>
        <w:spacing w:after="0" w:line="240" w:lineRule="auto"/>
        <w:jc w:val="center"/>
        <w:rPr>
          <w:rFonts w:ascii="Times New Roman" w:eastAsia="Times New Roman" w:hAnsi="Times New Roman"/>
          <w:sz w:val="20"/>
          <w:szCs w:val="20"/>
          <w:lang w:eastAsia="ru-RU"/>
        </w:rPr>
      </w:pPr>
    </w:p>
    <w:p w:rsidR="00BD6BC5" w:rsidRPr="00BD6BC5" w:rsidRDefault="00BD6BC5" w:rsidP="00BD6BC5">
      <w:pPr>
        <w:spacing w:after="0" w:line="240" w:lineRule="auto"/>
        <w:jc w:val="center"/>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BD6BC5" w:rsidRPr="00BD6BC5" w:rsidRDefault="00BD6BC5" w:rsidP="00BD6BC5">
      <w:pPr>
        <w:spacing w:after="0" w:line="240" w:lineRule="auto"/>
        <w:jc w:val="center"/>
        <w:rPr>
          <w:rFonts w:ascii="Times New Roman" w:eastAsia="Times New Roman" w:hAnsi="Times New Roman"/>
          <w:sz w:val="20"/>
          <w:szCs w:val="20"/>
          <w:lang w:eastAsia="ru-RU"/>
        </w:rPr>
      </w:pPr>
    </w:p>
    <w:p w:rsidR="00BD6BC5" w:rsidRPr="00BD6BC5" w:rsidRDefault="00BD6BC5" w:rsidP="00BD6BC5">
      <w:pPr>
        <w:autoSpaceDE w:val="0"/>
        <w:spacing w:after="0" w:line="240" w:lineRule="auto"/>
        <w:ind w:firstLine="720"/>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r>
        <w:rPr>
          <w:rFonts w:ascii="Times New Roman" w:eastAsia="Times New Roman" w:hAnsi="Times New Roman"/>
          <w:sz w:val="20"/>
          <w:szCs w:val="20"/>
          <w:lang w:eastAsia="ru-RU"/>
        </w:rPr>
        <w:t>,</w:t>
      </w:r>
    </w:p>
    <w:p w:rsidR="00BD6BC5" w:rsidRPr="00BD6BC5" w:rsidRDefault="00BD6BC5" w:rsidP="00BD6BC5">
      <w:pPr>
        <w:autoSpaceDE w:val="0"/>
        <w:spacing w:after="0" w:line="240" w:lineRule="auto"/>
        <w:ind w:firstLine="720"/>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ПОСТАНОВЛЯЮ:</w:t>
      </w:r>
    </w:p>
    <w:p w:rsidR="00BD6BC5" w:rsidRPr="00BD6BC5" w:rsidRDefault="00BD6BC5" w:rsidP="00BD6BC5">
      <w:pPr>
        <w:spacing w:after="0" w:line="240" w:lineRule="auto"/>
        <w:ind w:firstLine="720"/>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1. Внести изменения в </w:t>
      </w:r>
      <w:r w:rsidRPr="00BD6BC5">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BD6BC5">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BD6BC5" w:rsidRPr="00BD6BC5" w:rsidRDefault="00BD6BC5" w:rsidP="00BD6BC5">
      <w:pPr>
        <w:spacing w:after="0" w:line="240" w:lineRule="auto"/>
        <w:ind w:firstLine="720"/>
        <w:jc w:val="both"/>
        <w:rPr>
          <w:rFonts w:ascii="Times New Roman" w:eastAsia="Times New Roman" w:hAnsi="Times New Roman"/>
          <w:sz w:val="20"/>
          <w:szCs w:val="20"/>
          <w:lang w:eastAsia="ru-RU"/>
        </w:rPr>
      </w:pPr>
      <w:r w:rsidRPr="00BD6BC5">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BD6BC5">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BD6BC5" w:rsidRPr="00BD6BC5" w:rsidRDefault="00BD6BC5" w:rsidP="00BD6BC5">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BD6BC5" w:rsidRPr="00BD6BC5" w:rsidTr="00BD6BC5">
        <w:tc>
          <w:tcPr>
            <w:tcW w:w="1507" w:type="pct"/>
          </w:tcPr>
          <w:p w:rsidR="00BD6BC5" w:rsidRPr="00BD6BC5" w:rsidRDefault="00BD6BC5" w:rsidP="00BD6BC5">
            <w:pPr>
              <w:snapToGrid w:val="0"/>
              <w:spacing w:after="0" w:line="240" w:lineRule="auto"/>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Объем финансирования программы составит</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7 000 686 726,48 рублей, в том числе:</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по годам реализации:</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2014 год – 966 349 952,03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2015 год – 1 263 347 537,68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2016 год – 1 415 218 208,05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2017 год – 1 208 277 198,72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2018 год – 1 073 746 915,00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2019 год – 1 073 746 915,00 рублей.</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Из них:</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средства федерального бюджета – 8 463 033,31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по годам реализации:</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2014 год – 0,00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2015 год – 2 776 000,00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2016 год – 3 930 480,00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2017 год – 1 756 553,31 рублей;</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2018 год – 0,00 рублей;</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2019 год – 0,00 рублей.</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средства краевого бюджета – 3 674 241 283,99  рублей,   в том числе:</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в 2014 году – 483 846 584,30 рублей;</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в 2015 году – 535 450 930,00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2016 году – 680 574 732,00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2017 году – 663 293 637,69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2018 году – 655 537 700,00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2019 году – 655 537 700,00 рублей.</w:t>
            </w:r>
          </w:p>
          <w:p w:rsidR="00BD6BC5" w:rsidRPr="00BD6BC5" w:rsidRDefault="00BD6BC5" w:rsidP="00BD6BC5">
            <w:pPr>
              <w:spacing w:after="0" w:line="240" w:lineRule="auto"/>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средства бюджета муниципального образования –    </w:t>
            </w:r>
          </w:p>
          <w:p w:rsidR="00BD6BC5" w:rsidRPr="00BD6BC5" w:rsidRDefault="00BD6BC5" w:rsidP="00BD6BC5">
            <w:pPr>
              <w:spacing w:after="0" w:line="240" w:lineRule="auto"/>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2 828 360 815,23 рублей</w:t>
            </w:r>
          </w:p>
          <w:p w:rsidR="00BD6BC5" w:rsidRPr="00BD6BC5" w:rsidRDefault="00BD6BC5" w:rsidP="00BD6BC5">
            <w:pPr>
              <w:spacing w:after="0" w:line="240" w:lineRule="auto"/>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том числе:</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в 2014 году – 457 495 487,73 рублей;</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в 2015 году – 569 835 903,37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2016 году – 452 235 423,93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2017 году – 515 975 570,20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2018 году – 416 409 215,00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2019 году – 416 409 215,00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Внебюджетные источники – 489 621 593,95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том числе:</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2014 году – 25 007 880,00 рублей;</w:t>
            </w:r>
          </w:p>
          <w:p w:rsidR="00BD6BC5" w:rsidRPr="00BD6BC5" w:rsidRDefault="00BD6BC5" w:rsidP="00BD6BC5">
            <w:pPr>
              <w:autoSpaceDE w:val="0"/>
              <w:autoSpaceDN w:val="0"/>
              <w:adjustRightInd w:val="0"/>
              <w:spacing w:after="0" w:line="240" w:lineRule="auto"/>
              <w:rPr>
                <w:rFonts w:ascii="Times New Roman" w:hAnsi="Times New Roman"/>
                <w:sz w:val="14"/>
                <w:szCs w:val="14"/>
                <w:lang w:eastAsia="ru-RU"/>
              </w:rPr>
            </w:pPr>
            <w:r w:rsidRPr="00BD6BC5">
              <w:rPr>
                <w:rFonts w:ascii="Times New Roman" w:hAnsi="Times New Roman"/>
                <w:sz w:val="14"/>
                <w:szCs w:val="14"/>
                <w:lang w:eastAsia="ru-RU"/>
              </w:rPr>
              <w:t>в 2015 году – 155 284 704,31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2016 году – 278 477 572,12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2017 году -  27 251 437,52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2018 году -  1 800 000,00 рублей;</w:t>
            </w:r>
          </w:p>
          <w:p w:rsidR="00BD6BC5" w:rsidRPr="00BD6BC5" w:rsidRDefault="00BD6BC5" w:rsidP="00BD6BC5">
            <w:pPr>
              <w:spacing w:after="0"/>
              <w:jc w:val="both"/>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2019 году -  1 800 000,00 рублей.</w:t>
            </w:r>
          </w:p>
        </w:tc>
      </w:tr>
    </w:tbl>
    <w:p w:rsidR="00BD6BC5" w:rsidRPr="00BD6BC5" w:rsidRDefault="00BD6BC5" w:rsidP="00BD6BC5">
      <w:pPr>
        <w:spacing w:after="0" w:line="240" w:lineRule="auto"/>
        <w:ind w:firstLine="720"/>
        <w:jc w:val="both"/>
        <w:rPr>
          <w:rFonts w:ascii="Times New Roman" w:eastAsia="Times New Roman" w:hAnsi="Times New Roman"/>
          <w:color w:val="000000"/>
          <w:sz w:val="20"/>
          <w:szCs w:val="20"/>
          <w:lang w:eastAsia="ru-RU"/>
        </w:rPr>
      </w:pPr>
    </w:p>
    <w:p w:rsidR="00BD6BC5" w:rsidRPr="00BD6BC5" w:rsidRDefault="00BD6BC5" w:rsidP="00BD6BC5">
      <w:pPr>
        <w:spacing w:after="0" w:line="240" w:lineRule="auto"/>
        <w:ind w:firstLine="708"/>
        <w:jc w:val="both"/>
        <w:rPr>
          <w:rFonts w:ascii="Times New Roman" w:eastAsia="Times New Roman" w:hAnsi="Times New Roman"/>
          <w:sz w:val="20"/>
          <w:szCs w:val="20"/>
          <w:lang w:eastAsia="ru-RU"/>
        </w:rPr>
      </w:pPr>
      <w:r w:rsidRPr="00BD6BC5">
        <w:rPr>
          <w:rFonts w:ascii="Times New Roman" w:eastAsia="Times New Roman" w:hAnsi="Times New Roman"/>
          <w:color w:val="000000"/>
          <w:sz w:val="20"/>
          <w:szCs w:val="20"/>
          <w:lang w:eastAsia="ru-RU"/>
        </w:rPr>
        <w:t>Раздел 10 «</w:t>
      </w:r>
      <w:r w:rsidRPr="00BD6BC5">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 читать в новой редакции:</w:t>
      </w:r>
    </w:p>
    <w:p w:rsidR="00BD6BC5" w:rsidRPr="00BD6BC5" w:rsidRDefault="00BD6BC5" w:rsidP="00BD6BC5">
      <w:pPr>
        <w:spacing w:after="0" w:line="240" w:lineRule="auto"/>
        <w:ind w:firstLine="708"/>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Объем финансирования программы составит  7 000 686 726,48 рублей, в том числе:</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по годам реализации:</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2014 год – 966 349 952,03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2015 год – 1 263 347 537,68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2016 год – 1 415 218 208,05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2017 год – 1 208 277 198,72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2018 год – 1 073 746 915,00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lastRenderedPageBreak/>
        <w:t>2019 год – 1 073 746 915,00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 Из них:</w:t>
      </w:r>
    </w:p>
    <w:p w:rsidR="00BD6BC5" w:rsidRPr="00BD6BC5" w:rsidRDefault="00BD6BC5" w:rsidP="00BD6BC5">
      <w:pPr>
        <w:autoSpaceDE w:val="0"/>
        <w:autoSpaceDN w:val="0"/>
        <w:adjustRightInd w:val="0"/>
        <w:spacing w:after="0" w:line="240" w:lineRule="auto"/>
        <w:rPr>
          <w:rFonts w:ascii="Times New Roman" w:hAnsi="Times New Roman"/>
          <w:sz w:val="20"/>
          <w:szCs w:val="20"/>
          <w:lang w:eastAsia="ru-RU"/>
        </w:rPr>
      </w:pPr>
      <w:r w:rsidRPr="00BD6BC5">
        <w:rPr>
          <w:rFonts w:ascii="Times New Roman" w:hAnsi="Times New Roman"/>
          <w:sz w:val="20"/>
          <w:szCs w:val="20"/>
          <w:lang w:eastAsia="ru-RU"/>
        </w:rPr>
        <w:t>средства федерального бюджета – 8 463 033,31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по годам реализации:</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2014 год – 0,00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2015 год – 2 776 000,00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2016 год – 3 930 480,00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2017 год – 1 756 553,31 рублей;</w:t>
      </w:r>
    </w:p>
    <w:p w:rsidR="00BD6BC5" w:rsidRPr="00BD6BC5" w:rsidRDefault="00BD6BC5" w:rsidP="00BD6BC5">
      <w:pPr>
        <w:autoSpaceDE w:val="0"/>
        <w:autoSpaceDN w:val="0"/>
        <w:adjustRightInd w:val="0"/>
        <w:spacing w:after="0" w:line="240" w:lineRule="auto"/>
        <w:rPr>
          <w:rFonts w:ascii="Times New Roman" w:hAnsi="Times New Roman"/>
          <w:sz w:val="20"/>
          <w:szCs w:val="20"/>
          <w:lang w:eastAsia="ru-RU"/>
        </w:rPr>
      </w:pPr>
      <w:r w:rsidRPr="00BD6BC5">
        <w:rPr>
          <w:rFonts w:ascii="Times New Roman" w:hAnsi="Times New Roman"/>
          <w:sz w:val="20"/>
          <w:szCs w:val="20"/>
          <w:lang w:eastAsia="ru-RU"/>
        </w:rPr>
        <w:t>2018 год – 0,00 рублей;</w:t>
      </w:r>
    </w:p>
    <w:p w:rsidR="00BD6BC5" w:rsidRPr="00BD6BC5" w:rsidRDefault="00BD6BC5" w:rsidP="00BD6BC5">
      <w:pPr>
        <w:autoSpaceDE w:val="0"/>
        <w:autoSpaceDN w:val="0"/>
        <w:adjustRightInd w:val="0"/>
        <w:spacing w:after="0" w:line="240" w:lineRule="auto"/>
        <w:rPr>
          <w:rFonts w:ascii="Times New Roman" w:hAnsi="Times New Roman"/>
          <w:sz w:val="20"/>
          <w:szCs w:val="20"/>
          <w:lang w:eastAsia="ru-RU"/>
        </w:rPr>
      </w:pPr>
      <w:r w:rsidRPr="00BD6BC5">
        <w:rPr>
          <w:rFonts w:ascii="Times New Roman" w:hAnsi="Times New Roman"/>
          <w:sz w:val="20"/>
          <w:szCs w:val="20"/>
          <w:lang w:eastAsia="ru-RU"/>
        </w:rPr>
        <w:t>2019 год – 0,00 рублей.</w:t>
      </w:r>
    </w:p>
    <w:p w:rsidR="00BD6BC5" w:rsidRPr="00BD6BC5" w:rsidRDefault="00BD6BC5" w:rsidP="00BD6BC5">
      <w:pPr>
        <w:autoSpaceDE w:val="0"/>
        <w:autoSpaceDN w:val="0"/>
        <w:adjustRightInd w:val="0"/>
        <w:spacing w:after="0" w:line="240" w:lineRule="auto"/>
        <w:rPr>
          <w:rFonts w:ascii="Times New Roman" w:hAnsi="Times New Roman"/>
          <w:sz w:val="20"/>
          <w:szCs w:val="20"/>
          <w:lang w:eastAsia="ru-RU"/>
        </w:rPr>
      </w:pPr>
      <w:r w:rsidRPr="00BD6BC5">
        <w:rPr>
          <w:rFonts w:ascii="Times New Roman" w:hAnsi="Times New Roman"/>
          <w:sz w:val="20"/>
          <w:szCs w:val="20"/>
          <w:lang w:eastAsia="ru-RU"/>
        </w:rPr>
        <w:t>средства краевого бюджета – 3 674 241 283,99 рублей в том числе:</w:t>
      </w:r>
    </w:p>
    <w:p w:rsidR="00BD6BC5" w:rsidRPr="00BD6BC5" w:rsidRDefault="00BD6BC5" w:rsidP="00BD6BC5">
      <w:pPr>
        <w:autoSpaceDE w:val="0"/>
        <w:autoSpaceDN w:val="0"/>
        <w:adjustRightInd w:val="0"/>
        <w:spacing w:after="0" w:line="240" w:lineRule="auto"/>
        <w:rPr>
          <w:rFonts w:ascii="Times New Roman" w:hAnsi="Times New Roman"/>
          <w:sz w:val="20"/>
          <w:szCs w:val="20"/>
          <w:lang w:eastAsia="ru-RU"/>
        </w:rPr>
      </w:pPr>
      <w:r w:rsidRPr="00BD6BC5">
        <w:rPr>
          <w:rFonts w:ascii="Times New Roman" w:hAnsi="Times New Roman"/>
          <w:sz w:val="20"/>
          <w:szCs w:val="20"/>
          <w:lang w:eastAsia="ru-RU"/>
        </w:rPr>
        <w:t>в 2014 году – 483 846 584,30 рублей;</w:t>
      </w:r>
    </w:p>
    <w:p w:rsidR="00BD6BC5" w:rsidRPr="00BD6BC5" w:rsidRDefault="00BD6BC5" w:rsidP="00BD6BC5">
      <w:pPr>
        <w:autoSpaceDE w:val="0"/>
        <w:autoSpaceDN w:val="0"/>
        <w:adjustRightInd w:val="0"/>
        <w:spacing w:after="0" w:line="240" w:lineRule="auto"/>
        <w:rPr>
          <w:rFonts w:ascii="Times New Roman" w:hAnsi="Times New Roman"/>
          <w:sz w:val="20"/>
          <w:szCs w:val="20"/>
          <w:lang w:eastAsia="ru-RU"/>
        </w:rPr>
      </w:pPr>
      <w:r w:rsidRPr="00BD6BC5">
        <w:rPr>
          <w:rFonts w:ascii="Times New Roman" w:hAnsi="Times New Roman"/>
          <w:sz w:val="20"/>
          <w:szCs w:val="20"/>
          <w:lang w:eastAsia="ru-RU"/>
        </w:rPr>
        <w:t xml:space="preserve">в 2015 году – 535 450 930,00 рублей; </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2016 году – 680 574 732,00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2017 году – 663 293 637,69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2018 году – 655 537 700,00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2019 году – 655 537 700,00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средства бюджета муниципального образования – 2 828 360 815,23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том числе:</w:t>
      </w:r>
    </w:p>
    <w:p w:rsidR="00BD6BC5" w:rsidRPr="00BD6BC5" w:rsidRDefault="00BD6BC5" w:rsidP="00BD6BC5">
      <w:pPr>
        <w:autoSpaceDE w:val="0"/>
        <w:autoSpaceDN w:val="0"/>
        <w:adjustRightInd w:val="0"/>
        <w:spacing w:after="0" w:line="240" w:lineRule="auto"/>
        <w:rPr>
          <w:rFonts w:ascii="Times New Roman" w:hAnsi="Times New Roman"/>
          <w:sz w:val="20"/>
          <w:szCs w:val="20"/>
          <w:lang w:eastAsia="ru-RU"/>
        </w:rPr>
      </w:pPr>
      <w:r w:rsidRPr="00BD6BC5">
        <w:rPr>
          <w:rFonts w:ascii="Times New Roman" w:hAnsi="Times New Roman"/>
          <w:sz w:val="20"/>
          <w:szCs w:val="20"/>
          <w:lang w:eastAsia="ru-RU"/>
        </w:rPr>
        <w:t>в 2014 году – 457 495 487,73 рублей;</w:t>
      </w:r>
    </w:p>
    <w:p w:rsidR="00BD6BC5" w:rsidRPr="00BD6BC5" w:rsidRDefault="00BD6BC5" w:rsidP="00BD6BC5">
      <w:pPr>
        <w:autoSpaceDE w:val="0"/>
        <w:autoSpaceDN w:val="0"/>
        <w:adjustRightInd w:val="0"/>
        <w:spacing w:after="0" w:line="240" w:lineRule="auto"/>
        <w:rPr>
          <w:rFonts w:ascii="Times New Roman" w:hAnsi="Times New Roman"/>
          <w:sz w:val="20"/>
          <w:szCs w:val="20"/>
          <w:lang w:eastAsia="ru-RU"/>
        </w:rPr>
      </w:pPr>
      <w:r w:rsidRPr="00BD6BC5">
        <w:rPr>
          <w:rFonts w:ascii="Times New Roman" w:hAnsi="Times New Roman"/>
          <w:sz w:val="20"/>
          <w:szCs w:val="20"/>
          <w:lang w:eastAsia="ru-RU"/>
        </w:rPr>
        <w:t>в 2015 году – 569 835 903,37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2016 году – 452 235 423,93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2017 году – 515 975 570,20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2018 году – 416 409 215,00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2019 году – 416 409 215,00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Внебюджетные источники – 489 621 593,95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том числе:</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2014 году – 25 007 880,00 рублей;</w:t>
      </w:r>
    </w:p>
    <w:p w:rsidR="00BD6BC5" w:rsidRPr="00BD6BC5" w:rsidRDefault="00BD6BC5" w:rsidP="00BD6BC5">
      <w:pPr>
        <w:autoSpaceDE w:val="0"/>
        <w:autoSpaceDN w:val="0"/>
        <w:adjustRightInd w:val="0"/>
        <w:spacing w:after="0" w:line="240" w:lineRule="auto"/>
        <w:rPr>
          <w:rFonts w:ascii="Times New Roman" w:hAnsi="Times New Roman"/>
          <w:sz w:val="20"/>
          <w:szCs w:val="20"/>
          <w:lang w:eastAsia="ru-RU"/>
        </w:rPr>
      </w:pPr>
      <w:r w:rsidRPr="00BD6BC5">
        <w:rPr>
          <w:rFonts w:ascii="Times New Roman" w:hAnsi="Times New Roman"/>
          <w:sz w:val="20"/>
          <w:szCs w:val="20"/>
          <w:lang w:eastAsia="ru-RU"/>
        </w:rPr>
        <w:t>в 2015 году – 155 284 704,31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2016 году – 278 477 572,12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2017 году -  27 251 437,52 рублей;</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2018 году -  1 800 000,00 рублей;</w:t>
      </w:r>
    </w:p>
    <w:p w:rsidR="00BD6BC5" w:rsidRPr="00BD6BC5" w:rsidRDefault="00BD6BC5" w:rsidP="00BD6BC5">
      <w:pPr>
        <w:spacing w:after="0" w:line="240" w:lineRule="auto"/>
        <w:jc w:val="both"/>
        <w:rPr>
          <w:rFonts w:ascii="Times New Roman" w:eastAsia="Times New Roman" w:hAnsi="Times New Roman"/>
          <w:color w:val="000000"/>
          <w:sz w:val="20"/>
          <w:szCs w:val="20"/>
          <w:lang w:eastAsia="ru-RU"/>
        </w:rPr>
      </w:pPr>
      <w:r w:rsidRPr="00BD6BC5">
        <w:rPr>
          <w:rFonts w:ascii="Times New Roman" w:eastAsia="Times New Roman" w:hAnsi="Times New Roman"/>
          <w:sz w:val="20"/>
          <w:szCs w:val="20"/>
          <w:lang w:eastAsia="ru-RU"/>
        </w:rPr>
        <w:t>в 2019 году -  1 800 000,00 рублей.</w:t>
      </w:r>
    </w:p>
    <w:p w:rsidR="00BD6BC5" w:rsidRDefault="00BD6BC5" w:rsidP="00BD6BC5">
      <w:pPr>
        <w:spacing w:after="0" w:line="240" w:lineRule="auto"/>
        <w:ind w:firstLine="720"/>
        <w:jc w:val="both"/>
        <w:rPr>
          <w:rFonts w:ascii="Times New Roman" w:eastAsia="Times New Roman" w:hAnsi="Times New Roman"/>
          <w:sz w:val="20"/>
          <w:szCs w:val="20"/>
          <w:lang w:eastAsia="ru-RU"/>
        </w:rPr>
      </w:pPr>
      <w:r w:rsidRPr="00BD6BC5">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BD6BC5">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p w:rsidR="00BD6BC5" w:rsidRPr="00BD6BC5" w:rsidRDefault="00BD6BC5" w:rsidP="00BD6BC5">
      <w:pPr>
        <w:spacing w:after="0" w:line="240" w:lineRule="auto"/>
        <w:ind w:firstLine="720"/>
        <w:jc w:val="both"/>
        <w:rPr>
          <w:rFonts w:ascii="Times New Roman" w:eastAsia="Times New Roman" w:hAnsi="Times New Roman"/>
          <w:sz w:val="20"/>
          <w:szCs w:val="20"/>
          <w:lang w:eastAsia="ru-RU"/>
        </w:rPr>
      </w:pP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BD6BC5" w:rsidRPr="00BD6BC5" w:rsidTr="00BD6BC5">
        <w:trPr>
          <w:trHeight w:val="20"/>
        </w:trPr>
        <w:tc>
          <w:tcPr>
            <w:tcW w:w="1516" w:type="pct"/>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Подпрограмма финансируется за счет средств  федерального бюджета, сре</w:t>
            </w:r>
            <w:proofErr w:type="gramStart"/>
            <w:r w:rsidRPr="00BD6BC5">
              <w:rPr>
                <w:rFonts w:ascii="Times New Roman" w:eastAsia="Times New Roman" w:hAnsi="Times New Roman"/>
                <w:sz w:val="14"/>
                <w:szCs w:val="14"/>
                <w:lang w:eastAsia="ru-RU"/>
              </w:rPr>
              <w:t>дств кр</w:t>
            </w:r>
            <w:proofErr w:type="gramEnd"/>
            <w:r w:rsidRPr="00BD6BC5">
              <w:rPr>
                <w:rFonts w:ascii="Times New Roman" w:eastAsia="Times New Roman" w:hAnsi="Times New Roman"/>
                <w:sz w:val="14"/>
                <w:szCs w:val="14"/>
                <w:lang w:eastAsia="ru-RU"/>
              </w:rPr>
              <w:t>аевого бюджета, районного бюджета и внебюджетных источников.</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Объем финансирования подпрограммы составит </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6  738 585 917,22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том числе по годам:</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2014 год – 925 886 568,34 рублей, </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в том числе за счет средств: </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федерального бюджета – 0,00;</w:t>
            </w:r>
          </w:p>
          <w:p w:rsidR="00BD6BC5" w:rsidRPr="00BD6BC5" w:rsidRDefault="00BD6BC5" w:rsidP="00BD6BC5">
            <w:pPr>
              <w:tabs>
                <w:tab w:val="left" w:pos="5370"/>
              </w:tabs>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краевого бюджета − 482 530 184,30   рублей;</w:t>
            </w:r>
            <w:r w:rsidRPr="00BD6BC5">
              <w:rPr>
                <w:rFonts w:ascii="Times New Roman" w:eastAsia="Times New Roman" w:hAnsi="Times New Roman"/>
                <w:sz w:val="14"/>
                <w:szCs w:val="14"/>
                <w:lang w:eastAsia="ru-RU"/>
              </w:rPr>
              <w:tab/>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районного бюджета – 418 348 504,04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внебюджетных источников – 25 007 880,00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2015 год – 1 219 111 261,63 рублей,  </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в том числе за счет средств: </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федерального бюджета – 2 776 000,00;</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краевого бюджета – 534 107 430,00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районного бюджета – 526 943 127,32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внебюджетных источников – 155 284 704,31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2016 год – 1 370 484 182,53 рублей,  </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том числе за счет средств:</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федерального бюджета – 3 930 480,00;</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краевого бюджета – 679 212 032,00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районного бюджета – 408 864 098, 41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внебюджетных источников – 278 477 572,12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2017 год – 1 164 211 820,72  рублей, </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том числе за счет средств:</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федерального бюджета – 1 756 553,31;</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краевого бюджета – 661 930 937,69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районного бюджета – 473 272 892,20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внебюджетных источников – 27 251 437,52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2018 год – 1 029 446042,00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том числе за счет средств:</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федерального бюджета – 0,00;</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краевого бюджета – 654 175 000,00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районного бюджета – 373 471 042,00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lastRenderedPageBreak/>
              <w:t>внебюджетных источников – 1 800 000,00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2019 год – 1 029 446 042,00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 том числе за счет средств:</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федерального бюджета – 0,00;</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краевого бюджета – 654 175 000,00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районного бюджета – 373 471 042,00 рублей;</w:t>
            </w:r>
          </w:p>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внебюджетных источников – 1 800 000,00 рублей.</w:t>
            </w:r>
          </w:p>
        </w:tc>
      </w:tr>
    </w:tbl>
    <w:p w:rsidR="00BD6BC5" w:rsidRPr="00BD6BC5" w:rsidRDefault="00BD6BC5" w:rsidP="00BD6BC5">
      <w:pPr>
        <w:spacing w:after="0" w:line="240" w:lineRule="auto"/>
        <w:ind w:firstLine="709"/>
        <w:jc w:val="both"/>
        <w:rPr>
          <w:rFonts w:ascii="Times New Roman" w:eastAsia="Times New Roman" w:hAnsi="Times New Roman"/>
          <w:color w:val="000000"/>
          <w:sz w:val="20"/>
          <w:szCs w:val="20"/>
          <w:lang w:eastAsia="ru-RU"/>
        </w:rPr>
      </w:pPr>
    </w:p>
    <w:p w:rsidR="00BD6BC5" w:rsidRPr="00BD6BC5" w:rsidRDefault="00BD6BC5" w:rsidP="00BD6BC5">
      <w:pPr>
        <w:spacing w:after="0" w:line="240" w:lineRule="auto"/>
        <w:ind w:firstLine="709"/>
        <w:jc w:val="both"/>
        <w:rPr>
          <w:rFonts w:ascii="Times New Roman" w:eastAsia="Times New Roman" w:hAnsi="Times New Roman"/>
          <w:sz w:val="20"/>
          <w:szCs w:val="20"/>
          <w:lang w:eastAsia="ru-RU"/>
        </w:rPr>
      </w:pPr>
      <w:r w:rsidRPr="00BD6BC5">
        <w:rPr>
          <w:rFonts w:ascii="Times New Roman" w:eastAsia="Times New Roman" w:hAnsi="Times New Roman"/>
          <w:color w:val="000000"/>
          <w:sz w:val="20"/>
          <w:szCs w:val="20"/>
          <w:lang w:eastAsia="ru-RU"/>
        </w:rPr>
        <w:t>В разделе 2 пункт 2.7</w:t>
      </w:r>
      <w:r w:rsidRPr="00BD6BC5">
        <w:rPr>
          <w:rFonts w:eastAsia="Times New Roman"/>
          <w:color w:val="000000"/>
          <w:sz w:val="20"/>
          <w:szCs w:val="20"/>
          <w:lang w:eastAsia="ru-RU"/>
        </w:rPr>
        <w:t xml:space="preserve"> «</w:t>
      </w:r>
      <w:r w:rsidRPr="00BD6BC5">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изложить в новой редакции:</w:t>
      </w:r>
    </w:p>
    <w:p w:rsidR="00BD6BC5" w:rsidRPr="00BD6BC5" w:rsidRDefault="00BD6BC5" w:rsidP="00BD6BC5">
      <w:pPr>
        <w:spacing w:after="0" w:line="240" w:lineRule="auto"/>
        <w:ind w:firstLine="709"/>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Подпрограмма финансируется за счет средств федерального бюджета, сре</w:t>
      </w:r>
      <w:proofErr w:type="gramStart"/>
      <w:r w:rsidRPr="00BD6BC5">
        <w:rPr>
          <w:rFonts w:ascii="Times New Roman" w:eastAsia="Times New Roman" w:hAnsi="Times New Roman"/>
          <w:sz w:val="20"/>
          <w:szCs w:val="20"/>
          <w:lang w:eastAsia="ru-RU"/>
        </w:rPr>
        <w:t>дств  кр</w:t>
      </w:r>
      <w:proofErr w:type="gramEnd"/>
      <w:r w:rsidRPr="00BD6BC5">
        <w:rPr>
          <w:rFonts w:ascii="Times New Roman" w:eastAsia="Times New Roman" w:hAnsi="Times New Roman"/>
          <w:sz w:val="20"/>
          <w:szCs w:val="20"/>
          <w:lang w:eastAsia="ru-RU"/>
        </w:rPr>
        <w:t xml:space="preserve">аевого бюджета, районного бюджета и внебюджетных источников. </w:t>
      </w:r>
    </w:p>
    <w:p w:rsidR="00BD6BC5" w:rsidRPr="00BD6BC5" w:rsidRDefault="00BD6BC5" w:rsidP="00BD6BC5">
      <w:pPr>
        <w:spacing w:after="0" w:line="240" w:lineRule="auto"/>
        <w:ind w:firstLine="709"/>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Объем финансирования подпрограммы составит </w:t>
      </w:r>
    </w:p>
    <w:p w:rsidR="00BD6BC5" w:rsidRPr="00BD6BC5" w:rsidRDefault="00BD6BC5" w:rsidP="00BD6BC5">
      <w:pPr>
        <w:spacing w:after="0" w:line="240" w:lineRule="auto"/>
        <w:ind w:firstLine="709"/>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6 738585 917,22 рублей, в том числе:</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2014 год – 925 886 568,34 рублей, </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в том числе за счет средств: </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федерального бюджета – 0,00;</w:t>
      </w:r>
    </w:p>
    <w:p w:rsidR="00BD6BC5" w:rsidRPr="00BD6BC5" w:rsidRDefault="00BD6BC5" w:rsidP="00BD6BC5">
      <w:pPr>
        <w:tabs>
          <w:tab w:val="left" w:pos="5370"/>
        </w:tabs>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краевого бюджета − 482 530 184,30   рублей;</w:t>
      </w:r>
      <w:r w:rsidRPr="00BD6BC5">
        <w:rPr>
          <w:rFonts w:ascii="Times New Roman" w:eastAsia="Times New Roman" w:hAnsi="Times New Roman"/>
          <w:sz w:val="20"/>
          <w:szCs w:val="20"/>
          <w:lang w:eastAsia="ru-RU"/>
        </w:rPr>
        <w:tab/>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районного бюджета – 418 348 504,04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внебюджетных источников – 25 007 880,00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2015 год – 1 219 111 261,63 рублей,  </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в том числе за счет средств: </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федерального бюджета – 2 776 000,00;</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краевого бюджета – 534 107 430,00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районного бюджета – 526 943 127,32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внебюджетных источников – 155 284 704,31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2016 год – 1 370 484 182,53  рублей,  </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том числе за счет средств:</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федерального бюджета –3 930 480,00;</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краевого бюджета – 679 212 032,00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районного бюджета – 408 864 098,41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внебюджетных источников – 278 477 572,12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2017 год – 1 164 211 820,72  рублей, </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том числе за счет средств:</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федерального бюджета – 1 756 553,31;</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краевого бюджета – 661 930 937,69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районного бюджета – 473 272 892,20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внебюджетных источников – 27 251 437,52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2018 год – 1 029 446 042,00  рублей, </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том числе за счет средств:</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федерального бюджета – 0,00;</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краевого бюджета – 654 175 000,00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районного бюджета – 373 471 042,00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внебюджетных источников – 1 800 000,00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2019 год – 1 029 446 042,00  рублей, </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в том числе за счет средств:</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федерального бюджета – 0,00;</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краевого бюджета – 654 175 000,00   рублей;</w:t>
      </w:r>
    </w:p>
    <w:p w:rsidR="00BD6BC5" w:rsidRPr="00BD6BC5" w:rsidRDefault="00BD6BC5" w:rsidP="00BD6BC5">
      <w:pPr>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районного бюджета – 373 471 042,00 рублей;</w:t>
      </w:r>
    </w:p>
    <w:p w:rsidR="00BD6BC5" w:rsidRPr="00BD6BC5" w:rsidRDefault="00BD6BC5" w:rsidP="00BD6BC5">
      <w:pPr>
        <w:spacing w:after="0" w:line="240" w:lineRule="auto"/>
        <w:rPr>
          <w:rFonts w:eastAsia="Times New Roman"/>
          <w:sz w:val="20"/>
          <w:szCs w:val="20"/>
          <w:lang w:eastAsia="ru-RU"/>
        </w:rPr>
      </w:pPr>
      <w:r w:rsidRPr="00BD6BC5">
        <w:rPr>
          <w:rFonts w:ascii="Times New Roman" w:eastAsia="Times New Roman" w:hAnsi="Times New Roman"/>
          <w:sz w:val="20"/>
          <w:szCs w:val="20"/>
          <w:lang w:eastAsia="ru-RU"/>
        </w:rPr>
        <w:t>внебюджетных источников – 1 800 000,00 рублей.</w:t>
      </w:r>
      <w:r w:rsidRPr="00BD6BC5">
        <w:rPr>
          <w:rFonts w:eastAsia="Times New Roman"/>
          <w:sz w:val="20"/>
          <w:szCs w:val="20"/>
          <w:lang w:eastAsia="ru-RU"/>
        </w:rPr>
        <w:t xml:space="preserve"> </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        1.3.  Приложение № 2 к  муниципальной программе </w:t>
      </w:r>
      <w:r w:rsidRPr="00BD6BC5">
        <w:rPr>
          <w:rFonts w:ascii="Times New Roman" w:eastAsia="Times New Roman" w:hAnsi="Times New Roman"/>
          <w:color w:val="000000"/>
          <w:sz w:val="20"/>
          <w:szCs w:val="20"/>
          <w:lang w:eastAsia="ru-RU"/>
        </w:rPr>
        <w:t>«Развитие образования Богучанского района»</w:t>
      </w:r>
      <w:r w:rsidRPr="00BD6BC5">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        1.4. Приложение № 3 к   муниципальной программе </w:t>
      </w:r>
      <w:r w:rsidRPr="00BD6BC5">
        <w:rPr>
          <w:rFonts w:ascii="Times New Roman" w:eastAsia="Times New Roman" w:hAnsi="Times New Roman"/>
          <w:color w:val="000000"/>
          <w:sz w:val="20"/>
          <w:szCs w:val="20"/>
          <w:lang w:eastAsia="ru-RU"/>
        </w:rPr>
        <w:t>«Развитие образования Богучанского района»</w:t>
      </w:r>
      <w:r w:rsidRPr="00BD6BC5">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         1.5. Приложение № 4 к   муниципальной программе </w:t>
      </w:r>
      <w:r w:rsidRPr="00BD6BC5">
        <w:rPr>
          <w:rFonts w:ascii="Times New Roman" w:eastAsia="Times New Roman" w:hAnsi="Times New Roman"/>
          <w:color w:val="000000"/>
          <w:sz w:val="20"/>
          <w:szCs w:val="20"/>
          <w:lang w:eastAsia="ru-RU"/>
        </w:rPr>
        <w:t>«Развитие образования Богучанского района»</w:t>
      </w:r>
      <w:r w:rsidRPr="00BD6BC5">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BD6BC5" w:rsidRPr="00BD6BC5" w:rsidRDefault="00BD6BC5" w:rsidP="00BD6BC5">
      <w:pPr>
        <w:spacing w:after="0" w:line="240" w:lineRule="auto"/>
        <w:jc w:val="both"/>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t xml:space="preserve">        1.6. Приложение № 2 подпрограмме </w:t>
      </w:r>
      <w:r w:rsidRPr="00BD6BC5">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BD6BC5">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w:t>
      </w:r>
    </w:p>
    <w:p w:rsidR="00BD6BC5" w:rsidRPr="00BD6BC5" w:rsidRDefault="00BD6BC5" w:rsidP="00BD6BC5">
      <w:pPr>
        <w:spacing w:after="0" w:line="240" w:lineRule="auto"/>
        <w:jc w:val="both"/>
        <w:rPr>
          <w:rFonts w:ascii="Times New Roman" w:eastAsia="Times New Roman" w:hAnsi="Times New Roman"/>
          <w:color w:val="000000"/>
          <w:sz w:val="20"/>
          <w:szCs w:val="20"/>
          <w:lang w:eastAsia="ru-RU"/>
        </w:rPr>
      </w:pPr>
      <w:r w:rsidRPr="00BD6BC5">
        <w:rPr>
          <w:rFonts w:ascii="Times New Roman" w:eastAsia="Times New Roman" w:hAnsi="Times New Roman"/>
          <w:sz w:val="20"/>
          <w:szCs w:val="20"/>
          <w:lang w:eastAsia="ru-RU"/>
        </w:rPr>
        <w:t xml:space="preserve">         </w:t>
      </w:r>
      <w:r w:rsidRPr="00BD6BC5">
        <w:rPr>
          <w:rFonts w:ascii="Times New Roman" w:eastAsia="Times New Roman" w:hAnsi="Times New Roman"/>
          <w:sz w:val="20"/>
          <w:szCs w:val="20"/>
          <w:lang w:eastAsia="ru-RU"/>
        </w:rPr>
        <w:tab/>
        <w:t xml:space="preserve">2. </w:t>
      </w:r>
      <w:proofErr w:type="gramStart"/>
      <w:r w:rsidRPr="00BD6BC5">
        <w:rPr>
          <w:rFonts w:ascii="Times New Roman" w:eastAsia="Times New Roman" w:hAnsi="Times New Roman"/>
          <w:sz w:val="20"/>
          <w:szCs w:val="20"/>
          <w:lang w:eastAsia="ru-RU"/>
        </w:rPr>
        <w:t>Контроль за</w:t>
      </w:r>
      <w:proofErr w:type="gramEnd"/>
      <w:r w:rsidRPr="00BD6BC5">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BD6BC5">
        <w:rPr>
          <w:rFonts w:ascii="Times New Roman" w:eastAsia="Times New Roman" w:hAnsi="Times New Roman"/>
          <w:sz w:val="20"/>
          <w:szCs w:val="20"/>
          <w:lang w:eastAsia="ru-RU"/>
        </w:rPr>
        <w:t>Илиндееву</w:t>
      </w:r>
      <w:proofErr w:type="spellEnd"/>
      <w:r w:rsidRPr="00BD6BC5">
        <w:rPr>
          <w:rFonts w:ascii="Times New Roman" w:eastAsia="Times New Roman" w:hAnsi="Times New Roman"/>
          <w:sz w:val="20"/>
          <w:szCs w:val="20"/>
          <w:lang w:eastAsia="ru-RU"/>
        </w:rPr>
        <w:t>.</w:t>
      </w:r>
    </w:p>
    <w:p w:rsidR="00BD6BC5" w:rsidRPr="00BD6BC5" w:rsidRDefault="00BD6BC5" w:rsidP="00BD6BC5">
      <w:pPr>
        <w:spacing w:after="0" w:line="240" w:lineRule="auto"/>
        <w:ind w:firstLine="708"/>
        <w:jc w:val="both"/>
        <w:rPr>
          <w:rFonts w:ascii="Times New Roman" w:eastAsia="Times New Roman" w:hAnsi="Times New Roman"/>
          <w:sz w:val="20"/>
          <w:szCs w:val="20"/>
          <w:lang w:eastAsia="ru-RU"/>
        </w:rPr>
      </w:pPr>
      <w:r w:rsidRPr="00BD6BC5">
        <w:rPr>
          <w:rFonts w:ascii="Times New Roman" w:eastAsia="Times New Roman" w:hAnsi="Times New Roman"/>
          <w:color w:val="000000"/>
          <w:sz w:val="20"/>
          <w:szCs w:val="20"/>
          <w:lang w:eastAsia="ru-RU"/>
        </w:rPr>
        <w:t xml:space="preserve">3. </w:t>
      </w:r>
      <w:r w:rsidRPr="00BD6BC5">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BD6BC5" w:rsidRPr="00BD6BC5" w:rsidRDefault="00BD6BC5" w:rsidP="00BD6BC5">
      <w:pPr>
        <w:autoSpaceDE w:val="0"/>
        <w:spacing w:after="0" w:line="240" w:lineRule="auto"/>
        <w:rPr>
          <w:rFonts w:ascii="Times New Roman" w:eastAsia="Times New Roman" w:hAnsi="Times New Roman"/>
          <w:sz w:val="20"/>
          <w:szCs w:val="20"/>
          <w:lang w:eastAsia="ru-RU"/>
        </w:rPr>
      </w:pPr>
    </w:p>
    <w:p w:rsidR="00BD6BC5" w:rsidRPr="00BD6BC5" w:rsidRDefault="00BD6BC5" w:rsidP="00BD6BC5">
      <w:pPr>
        <w:autoSpaceDE w:val="0"/>
        <w:spacing w:after="0" w:line="240" w:lineRule="auto"/>
        <w:rPr>
          <w:rFonts w:ascii="Times New Roman" w:eastAsia="Times New Roman" w:hAnsi="Times New Roman"/>
          <w:sz w:val="20"/>
          <w:szCs w:val="20"/>
          <w:lang w:eastAsia="ru-RU"/>
        </w:rPr>
      </w:pPr>
      <w:r w:rsidRPr="00BD6BC5">
        <w:rPr>
          <w:rFonts w:ascii="Times New Roman" w:eastAsia="Times New Roman" w:hAnsi="Times New Roman"/>
          <w:sz w:val="20"/>
          <w:szCs w:val="20"/>
          <w:lang w:eastAsia="ru-RU"/>
        </w:rPr>
        <w:lastRenderedPageBreak/>
        <w:t xml:space="preserve">И. о. Главы Богучанского района                                                                        В.Ю.Карнаухов </w:t>
      </w:r>
    </w:p>
    <w:p w:rsidR="00073E31" w:rsidRPr="00BD6BC5"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BD6BC5" w:rsidRPr="00BD6BC5" w:rsidTr="00BD6BC5">
        <w:trPr>
          <w:trHeight w:val="20"/>
        </w:trPr>
        <w:tc>
          <w:tcPr>
            <w:tcW w:w="5000" w:type="pct"/>
            <w:tcBorders>
              <w:top w:val="nil"/>
              <w:left w:val="nil"/>
              <w:right w:val="nil"/>
            </w:tcBorders>
            <w:shd w:val="clear" w:color="auto" w:fill="auto"/>
            <w:noWrap/>
            <w:vAlign w:val="bottom"/>
            <w:hideMark/>
          </w:tcPr>
          <w:p w:rsidR="00BD6BC5" w:rsidRDefault="00BD6BC5" w:rsidP="00BD6BC5">
            <w:pPr>
              <w:spacing w:after="0" w:line="240" w:lineRule="auto"/>
              <w:jc w:val="right"/>
              <w:rPr>
                <w:rFonts w:ascii="Times New Roman" w:eastAsia="Times New Roman" w:hAnsi="Times New Roman"/>
                <w:sz w:val="18"/>
                <w:szCs w:val="18"/>
                <w:lang w:eastAsia="ru-RU"/>
              </w:rPr>
            </w:pPr>
            <w:r w:rsidRPr="00BD6BC5">
              <w:rPr>
                <w:rFonts w:ascii="Times New Roman" w:eastAsia="Times New Roman" w:hAnsi="Times New Roman"/>
                <w:sz w:val="18"/>
                <w:szCs w:val="18"/>
                <w:lang w:eastAsia="ru-RU"/>
              </w:rPr>
              <w:t xml:space="preserve">Приложение № 1 </w:t>
            </w:r>
          </w:p>
          <w:p w:rsidR="00BD6BC5" w:rsidRPr="00BD6BC5" w:rsidRDefault="00BD6BC5" w:rsidP="00BD6BC5">
            <w:pPr>
              <w:spacing w:after="0" w:line="240" w:lineRule="auto"/>
              <w:jc w:val="right"/>
              <w:rPr>
                <w:rFonts w:ascii="Times New Roman" w:eastAsia="Times New Roman" w:hAnsi="Times New Roman"/>
                <w:sz w:val="18"/>
                <w:szCs w:val="18"/>
                <w:lang w:eastAsia="ru-RU"/>
              </w:rPr>
            </w:pPr>
            <w:r w:rsidRPr="00BD6BC5">
              <w:rPr>
                <w:rFonts w:ascii="Times New Roman" w:eastAsia="Times New Roman" w:hAnsi="Times New Roman"/>
                <w:sz w:val="18"/>
                <w:szCs w:val="18"/>
                <w:lang w:eastAsia="ru-RU"/>
              </w:rPr>
              <w:t>к постановлению администрации</w:t>
            </w:r>
            <w:r w:rsidRPr="00BD6BC5">
              <w:rPr>
                <w:rFonts w:ascii="Times New Roman" w:eastAsia="Times New Roman" w:hAnsi="Times New Roman"/>
                <w:sz w:val="18"/>
                <w:szCs w:val="18"/>
                <w:lang w:eastAsia="ru-RU"/>
              </w:rPr>
              <w:br/>
              <w:t xml:space="preserve">Богучанского района </w:t>
            </w:r>
            <w:r w:rsidRPr="00BD6BC5">
              <w:rPr>
                <w:rFonts w:ascii="Times New Roman" w:eastAsia="Times New Roman" w:hAnsi="Times New Roman"/>
                <w:sz w:val="18"/>
                <w:szCs w:val="18"/>
                <w:lang w:eastAsia="ru-RU"/>
              </w:rPr>
              <w:br/>
              <w:t xml:space="preserve"> от "14" "06" 2016  № 641-п</w:t>
            </w:r>
          </w:p>
          <w:p w:rsidR="00BD6BC5" w:rsidRPr="00BD6BC5" w:rsidRDefault="00BD6BC5" w:rsidP="00BD6BC5">
            <w:pPr>
              <w:spacing w:after="0" w:line="240" w:lineRule="auto"/>
              <w:jc w:val="right"/>
              <w:rPr>
                <w:rFonts w:ascii="Times New Roman" w:eastAsia="Times New Roman" w:hAnsi="Times New Roman"/>
                <w:sz w:val="18"/>
                <w:szCs w:val="18"/>
                <w:lang w:eastAsia="ru-RU"/>
              </w:rPr>
            </w:pPr>
            <w:r w:rsidRPr="00BD6BC5">
              <w:rPr>
                <w:rFonts w:ascii="Times New Roman" w:eastAsia="Times New Roman" w:hAnsi="Times New Roman"/>
                <w:sz w:val="18"/>
                <w:szCs w:val="18"/>
                <w:lang w:eastAsia="ru-RU"/>
              </w:rPr>
              <w:t xml:space="preserve">  </w:t>
            </w:r>
          </w:p>
          <w:p w:rsidR="00BD6BC5" w:rsidRDefault="00BD6BC5" w:rsidP="00BD6BC5">
            <w:pPr>
              <w:spacing w:after="0" w:line="240" w:lineRule="auto"/>
              <w:jc w:val="right"/>
              <w:rPr>
                <w:rFonts w:ascii="Times New Roman" w:eastAsia="Times New Roman" w:hAnsi="Times New Roman"/>
                <w:sz w:val="18"/>
                <w:szCs w:val="18"/>
                <w:lang w:eastAsia="ru-RU"/>
              </w:rPr>
            </w:pPr>
            <w:r w:rsidRPr="00BD6BC5">
              <w:rPr>
                <w:rFonts w:ascii="Times New Roman" w:eastAsia="Times New Roman" w:hAnsi="Times New Roman"/>
                <w:sz w:val="18"/>
                <w:szCs w:val="18"/>
                <w:lang w:eastAsia="ru-RU"/>
              </w:rPr>
              <w:t>Приложение № 2</w:t>
            </w:r>
            <w:r w:rsidRPr="00BD6BC5">
              <w:rPr>
                <w:rFonts w:ascii="Times New Roman" w:eastAsia="Times New Roman" w:hAnsi="Times New Roman"/>
                <w:sz w:val="18"/>
                <w:szCs w:val="18"/>
                <w:lang w:eastAsia="ru-RU"/>
              </w:rPr>
              <w:br/>
              <w:t xml:space="preserve">к муниципальной программе </w:t>
            </w:r>
            <w:r w:rsidRPr="00BD6BC5">
              <w:rPr>
                <w:rFonts w:ascii="Times New Roman" w:eastAsia="Times New Roman" w:hAnsi="Times New Roman"/>
                <w:sz w:val="18"/>
                <w:szCs w:val="18"/>
                <w:lang w:eastAsia="ru-RU"/>
              </w:rPr>
              <w:br/>
              <w:t xml:space="preserve">«Развитие образования </w:t>
            </w:r>
            <w:r w:rsidRPr="00BD6BC5">
              <w:rPr>
                <w:rFonts w:ascii="Times New Roman" w:eastAsia="Times New Roman" w:hAnsi="Times New Roman"/>
                <w:sz w:val="18"/>
                <w:szCs w:val="18"/>
                <w:lang w:eastAsia="ru-RU"/>
              </w:rPr>
              <w:br/>
              <w:t xml:space="preserve">Богучанского района" </w:t>
            </w:r>
          </w:p>
          <w:p w:rsidR="00BD6BC5" w:rsidRPr="00BD6BC5" w:rsidRDefault="00BD6BC5" w:rsidP="00BD6BC5">
            <w:pPr>
              <w:spacing w:after="0" w:line="240" w:lineRule="auto"/>
              <w:jc w:val="right"/>
              <w:rPr>
                <w:rFonts w:ascii="Times New Roman" w:eastAsia="Times New Roman" w:hAnsi="Times New Roman"/>
                <w:sz w:val="18"/>
                <w:szCs w:val="18"/>
                <w:lang w:eastAsia="ru-RU"/>
              </w:rPr>
            </w:pPr>
          </w:p>
          <w:p w:rsidR="00BD6BC5" w:rsidRPr="00BD6BC5" w:rsidRDefault="00BD6BC5" w:rsidP="00BD6BC5">
            <w:pPr>
              <w:spacing w:after="0" w:line="240" w:lineRule="auto"/>
              <w:jc w:val="center"/>
              <w:rPr>
                <w:rFonts w:ascii="Times New Roman" w:eastAsia="Times New Roman" w:hAnsi="Times New Roman"/>
                <w:sz w:val="20"/>
                <w:szCs w:val="20"/>
                <w:lang w:eastAsia="ru-RU"/>
              </w:rPr>
            </w:pPr>
            <w:r w:rsidRPr="00BD6BC5">
              <w:rPr>
                <w:rFonts w:ascii="Times New Roman" w:eastAsia="Times New Roman" w:hAnsi="Times New Roman"/>
                <w:bCs/>
                <w:sz w:val="20"/>
                <w:szCs w:val="20"/>
                <w:lang w:eastAsia="ru-RU"/>
              </w:rPr>
              <w:t>Информация о распределении планируемых расходов по отдельным мероприятиям программ, подпрограммам муниципальной программы</w:t>
            </w:r>
          </w:p>
        </w:tc>
      </w:tr>
    </w:tbl>
    <w:p w:rsidR="00073E31" w:rsidRPr="00BD6BC5"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705"/>
        <w:gridCol w:w="750"/>
        <w:gridCol w:w="726"/>
        <w:gridCol w:w="450"/>
        <w:gridCol w:w="430"/>
        <w:gridCol w:w="427"/>
        <w:gridCol w:w="388"/>
        <w:gridCol w:w="776"/>
        <w:gridCol w:w="804"/>
        <w:gridCol w:w="804"/>
        <w:gridCol w:w="846"/>
        <w:gridCol w:w="804"/>
        <w:gridCol w:w="804"/>
        <w:gridCol w:w="856"/>
      </w:tblGrid>
      <w:tr w:rsidR="00BD6BC5" w:rsidRPr="00BD6BC5" w:rsidTr="00BD6BC5">
        <w:trPr>
          <w:trHeight w:val="20"/>
        </w:trPr>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Статус (муниципальная программа, подпрограмма)</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Наименование программы, подпрограммы</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Наименование ГРБС</w:t>
            </w:r>
          </w:p>
        </w:tc>
        <w:tc>
          <w:tcPr>
            <w:tcW w:w="732" w:type="pct"/>
            <w:gridSpan w:val="4"/>
            <w:tcBorders>
              <w:top w:val="single" w:sz="4" w:space="0" w:color="auto"/>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Код бюджетной классификации</w:t>
            </w:r>
          </w:p>
        </w:tc>
        <w:tc>
          <w:tcPr>
            <w:tcW w:w="3111" w:type="pct"/>
            <w:gridSpan w:val="7"/>
            <w:tcBorders>
              <w:top w:val="single" w:sz="4" w:space="0" w:color="auto"/>
              <w:left w:val="nil"/>
              <w:bottom w:val="single" w:sz="4" w:space="0" w:color="auto"/>
              <w:right w:val="single" w:sz="4" w:space="0" w:color="000000"/>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Расходы в рублях, годы</w:t>
            </w:r>
          </w:p>
        </w:tc>
      </w:tr>
      <w:tr w:rsidR="00BD6BC5" w:rsidRPr="00BD6BC5" w:rsidTr="00BD6BC5">
        <w:trPr>
          <w:trHeight w:val="20"/>
        </w:trPr>
        <w:tc>
          <w:tcPr>
            <w:tcW w:w="372" w:type="pct"/>
            <w:vMerge/>
            <w:tcBorders>
              <w:top w:val="single" w:sz="4" w:space="0" w:color="auto"/>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201"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ГРБС</w:t>
            </w:r>
          </w:p>
        </w:tc>
        <w:tc>
          <w:tcPr>
            <w:tcW w:w="187"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proofErr w:type="spellStart"/>
            <w:r w:rsidRPr="00BD6BC5">
              <w:rPr>
                <w:rFonts w:ascii="Times New Roman" w:eastAsia="Times New Roman" w:hAnsi="Times New Roman"/>
                <w:sz w:val="14"/>
                <w:szCs w:val="14"/>
                <w:lang w:eastAsia="ru-RU"/>
              </w:rPr>
              <w:t>Рз</w:t>
            </w:r>
            <w:proofErr w:type="spellEnd"/>
            <w:r w:rsidRPr="00BD6BC5">
              <w:rPr>
                <w:rFonts w:ascii="Times New Roman" w:eastAsia="Times New Roman" w:hAnsi="Times New Roman"/>
                <w:sz w:val="14"/>
                <w:szCs w:val="14"/>
                <w:lang w:eastAsia="ru-RU"/>
              </w:rPr>
              <w:t xml:space="preserve"> </w:t>
            </w:r>
            <w:proofErr w:type="spellStart"/>
            <w:proofErr w:type="gramStart"/>
            <w:r w:rsidRPr="00BD6BC5">
              <w:rPr>
                <w:rFonts w:ascii="Times New Roman" w:eastAsia="Times New Roman" w:hAnsi="Times New Roman"/>
                <w:sz w:val="14"/>
                <w:szCs w:val="14"/>
                <w:lang w:eastAsia="ru-RU"/>
              </w:rPr>
              <w:t>Пр</w:t>
            </w:r>
            <w:proofErr w:type="spellEnd"/>
            <w:proofErr w:type="gramEnd"/>
          </w:p>
        </w:tc>
        <w:tc>
          <w:tcPr>
            <w:tcW w:w="1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ЦСР</w:t>
            </w:r>
          </w:p>
        </w:tc>
        <w:tc>
          <w:tcPr>
            <w:tcW w:w="158"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ВР</w:t>
            </w:r>
          </w:p>
        </w:tc>
        <w:tc>
          <w:tcPr>
            <w:tcW w:w="41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2014</w:t>
            </w:r>
          </w:p>
        </w:tc>
        <w:tc>
          <w:tcPr>
            <w:tcW w:w="438"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2015</w:t>
            </w:r>
          </w:p>
        </w:tc>
        <w:tc>
          <w:tcPr>
            <w:tcW w:w="438"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2016</w:t>
            </w:r>
          </w:p>
        </w:tc>
        <w:tc>
          <w:tcPr>
            <w:tcW w:w="466"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2017</w:t>
            </w:r>
          </w:p>
        </w:tc>
        <w:tc>
          <w:tcPr>
            <w:tcW w:w="438"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2018</w:t>
            </w:r>
          </w:p>
        </w:tc>
        <w:tc>
          <w:tcPr>
            <w:tcW w:w="438"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2019</w:t>
            </w:r>
          </w:p>
        </w:tc>
        <w:tc>
          <w:tcPr>
            <w:tcW w:w="47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Итого на период</w:t>
            </w:r>
          </w:p>
        </w:tc>
      </w:tr>
      <w:tr w:rsidR="00BD6BC5" w:rsidRPr="00BD6BC5" w:rsidTr="00BD6BC5">
        <w:trPr>
          <w:trHeight w:val="20"/>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Муниципальная  программа</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«Развитие образования </w:t>
            </w:r>
            <w:r w:rsidRPr="00BD6BC5">
              <w:rPr>
                <w:rFonts w:ascii="Times New Roman" w:eastAsia="Times New Roman" w:hAnsi="Times New Roman"/>
                <w:sz w:val="14"/>
                <w:szCs w:val="14"/>
                <w:lang w:eastAsia="ru-RU"/>
              </w:rPr>
              <w:br/>
              <w:t>Богучанского района»</w:t>
            </w: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всего расходное обязательство по </w:t>
            </w:r>
            <w:proofErr w:type="gramStart"/>
            <w:r w:rsidRPr="00BD6BC5">
              <w:rPr>
                <w:rFonts w:ascii="Times New Roman" w:eastAsia="Times New Roman" w:hAnsi="Times New Roman"/>
                <w:sz w:val="14"/>
                <w:szCs w:val="14"/>
                <w:lang w:eastAsia="ru-RU"/>
              </w:rPr>
              <w:t>программе</w:t>
            </w:r>
            <w:proofErr w:type="gramEnd"/>
            <w:r w:rsidRPr="00BD6BC5">
              <w:rPr>
                <w:rFonts w:ascii="Times New Roman" w:eastAsia="Times New Roman" w:hAnsi="Times New Roman"/>
                <w:sz w:val="14"/>
                <w:szCs w:val="14"/>
                <w:lang w:eastAsia="ru-RU"/>
              </w:rPr>
              <w:t xml:space="preserve"> в том числе по ГРБС:</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966 349 952,03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1 263 347 537,68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1 415 218 208,05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1 208 277 198,72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1 073 746 915,00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1 073 746 915,00   </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7 000 686 726,48   </w:t>
            </w:r>
          </w:p>
        </w:tc>
      </w:tr>
      <w:tr w:rsidR="00BD6BC5" w:rsidRPr="00BD6BC5" w:rsidTr="00BD6BC5">
        <w:trPr>
          <w:trHeight w:val="20"/>
        </w:trPr>
        <w:tc>
          <w:tcPr>
            <w:tcW w:w="372"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Управление образования администрации Богучанского района</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875</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944 127 745,30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1 066 480 045,87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1 104 992 923,30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1 091 386 934,80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1 073 746 915,00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1 073 746 915,00   </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6 354 481 479,27   </w:t>
            </w:r>
          </w:p>
        </w:tc>
      </w:tr>
      <w:tr w:rsidR="00BD6BC5" w:rsidRPr="00BD6BC5" w:rsidTr="00BD6BC5">
        <w:trPr>
          <w:trHeight w:val="20"/>
        </w:trPr>
        <w:tc>
          <w:tcPr>
            <w:tcW w:w="372"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848</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198 206,73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198 206,73   </w:t>
            </w:r>
          </w:p>
        </w:tc>
      </w:tr>
      <w:tr w:rsidR="00BD6BC5" w:rsidRPr="00BD6BC5" w:rsidTr="00BD6BC5">
        <w:trPr>
          <w:trHeight w:val="20"/>
        </w:trPr>
        <w:tc>
          <w:tcPr>
            <w:tcW w:w="372"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МКУ "Муниципальная служба заказчика"</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830</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22 024 000,00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196 867 491,81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310 225 284,75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116 890 263,92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646 007 040,48   </w:t>
            </w:r>
          </w:p>
        </w:tc>
      </w:tr>
      <w:tr w:rsidR="00BD6BC5" w:rsidRPr="00BD6BC5" w:rsidTr="00BD6BC5">
        <w:trPr>
          <w:trHeight w:val="20"/>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Подпрограмма 1</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всего расходное обязательство по </w:t>
            </w:r>
            <w:proofErr w:type="gramStart"/>
            <w:r w:rsidRPr="00BD6BC5">
              <w:rPr>
                <w:rFonts w:ascii="Times New Roman" w:eastAsia="Times New Roman" w:hAnsi="Times New Roman"/>
                <w:sz w:val="14"/>
                <w:szCs w:val="14"/>
                <w:lang w:eastAsia="ru-RU"/>
              </w:rPr>
              <w:t>подпрограмме</w:t>
            </w:r>
            <w:proofErr w:type="gramEnd"/>
            <w:r w:rsidRPr="00BD6BC5">
              <w:rPr>
                <w:rFonts w:ascii="Times New Roman" w:eastAsia="Times New Roman" w:hAnsi="Times New Roman"/>
                <w:sz w:val="14"/>
                <w:szCs w:val="14"/>
                <w:lang w:eastAsia="ru-RU"/>
              </w:rPr>
              <w:t xml:space="preserve"> в том числе по ГРБС:</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925 886 568,34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1 219 111 261,63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1 370 484 182,53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1 164 211 820,72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1 029 446 042,00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1 029 446 042,00   </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6 738 585 917,22   </w:t>
            </w:r>
          </w:p>
        </w:tc>
      </w:tr>
      <w:tr w:rsidR="00BD6BC5" w:rsidRPr="00BD6BC5" w:rsidTr="00BD6BC5">
        <w:trPr>
          <w:trHeight w:val="20"/>
        </w:trPr>
        <w:tc>
          <w:tcPr>
            <w:tcW w:w="372"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Управление образования администрации Богучанского </w:t>
            </w:r>
            <w:r w:rsidRPr="00BD6BC5">
              <w:rPr>
                <w:rFonts w:ascii="Times New Roman" w:eastAsia="Times New Roman" w:hAnsi="Times New Roman"/>
                <w:sz w:val="14"/>
                <w:szCs w:val="14"/>
                <w:lang w:eastAsia="ru-RU"/>
              </w:rPr>
              <w:lastRenderedPageBreak/>
              <w:t>района</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lastRenderedPageBreak/>
              <w:t>875</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903 664 361,61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1 022 243 769,82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1 060 258 897,78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1 047 321 556,80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1 029 446 042,00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1 029 446 042,00   </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6 092 380 670,01   </w:t>
            </w:r>
          </w:p>
        </w:tc>
      </w:tr>
      <w:tr w:rsidR="00BD6BC5" w:rsidRPr="00BD6BC5" w:rsidTr="00BD6BC5">
        <w:trPr>
          <w:trHeight w:val="20"/>
        </w:trPr>
        <w:tc>
          <w:tcPr>
            <w:tcW w:w="372"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848</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198206,73</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0,00</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198 206,73   </w:t>
            </w:r>
          </w:p>
        </w:tc>
      </w:tr>
      <w:tr w:rsidR="00BD6BC5" w:rsidRPr="00BD6BC5" w:rsidTr="00BD6BC5">
        <w:trPr>
          <w:trHeight w:val="20"/>
        </w:trPr>
        <w:tc>
          <w:tcPr>
            <w:tcW w:w="372"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МКУ "Муниципальная служба заказчика"</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830</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22 024 000,00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196 867 491,81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310 225 284,75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116 890 263,92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646 007 040,48   </w:t>
            </w:r>
          </w:p>
        </w:tc>
      </w:tr>
      <w:tr w:rsidR="00BD6BC5" w:rsidRPr="00BD6BC5" w:rsidTr="00BD6BC5">
        <w:trPr>
          <w:trHeight w:val="20"/>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Подпрограмма 2</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всего расходное обязательство по </w:t>
            </w:r>
            <w:proofErr w:type="gramStart"/>
            <w:r w:rsidRPr="00BD6BC5">
              <w:rPr>
                <w:rFonts w:ascii="Times New Roman" w:eastAsia="Times New Roman" w:hAnsi="Times New Roman"/>
                <w:sz w:val="14"/>
                <w:szCs w:val="14"/>
                <w:lang w:eastAsia="ru-RU"/>
              </w:rPr>
              <w:t>подпрограмме</w:t>
            </w:r>
            <w:proofErr w:type="gramEnd"/>
            <w:r w:rsidRPr="00BD6BC5">
              <w:rPr>
                <w:rFonts w:ascii="Times New Roman" w:eastAsia="Times New Roman" w:hAnsi="Times New Roman"/>
                <w:sz w:val="14"/>
                <w:szCs w:val="14"/>
                <w:lang w:eastAsia="ru-RU"/>
              </w:rPr>
              <w:t xml:space="preserve"> в том числе по ГРБС:</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875</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0709</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1 316 400,00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1 343 500,00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8 110 700,00   </w:t>
            </w:r>
          </w:p>
        </w:tc>
      </w:tr>
      <w:tr w:rsidR="00BD6BC5" w:rsidRPr="00BD6BC5" w:rsidTr="00BD6BC5">
        <w:trPr>
          <w:trHeight w:val="20"/>
        </w:trPr>
        <w:tc>
          <w:tcPr>
            <w:tcW w:w="372"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Управление образования администрации Богучанского района</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875</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1 316 400,00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1 343 500,00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8 110 700,00   </w:t>
            </w:r>
          </w:p>
        </w:tc>
      </w:tr>
      <w:tr w:rsidR="00BD6BC5" w:rsidRPr="00BD6BC5" w:rsidTr="00BD6BC5">
        <w:trPr>
          <w:trHeight w:val="20"/>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Подпрограмма 3</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всего расходное обязательство по </w:t>
            </w:r>
            <w:proofErr w:type="gramStart"/>
            <w:r w:rsidRPr="00BD6BC5">
              <w:rPr>
                <w:rFonts w:ascii="Times New Roman" w:eastAsia="Times New Roman" w:hAnsi="Times New Roman"/>
                <w:sz w:val="14"/>
                <w:szCs w:val="14"/>
                <w:lang w:eastAsia="ru-RU"/>
              </w:rPr>
              <w:t>подпрограмме</w:t>
            </w:r>
            <w:proofErr w:type="gramEnd"/>
            <w:r w:rsidRPr="00BD6BC5">
              <w:rPr>
                <w:rFonts w:ascii="Times New Roman" w:eastAsia="Times New Roman" w:hAnsi="Times New Roman"/>
                <w:sz w:val="14"/>
                <w:szCs w:val="14"/>
                <w:lang w:eastAsia="ru-RU"/>
              </w:rPr>
              <w:t xml:space="preserve"> в том числе по ГРБС:</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875</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39 146 983,69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42 892 776,05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43 371 325,52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42 702 678,00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42 938 173,00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42 938 173,00   </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253 990 109,26   </w:t>
            </w:r>
          </w:p>
        </w:tc>
      </w:tr>
      <w:tr w:rsidR="00BD6BC5" w:rsidRPr="00BD6BC5" w:rsidTr="00BD6BC5">
        <w:trPr>
          <w:trHeight w:val="20"/>
        </w:trPr>
        <w:tc>
          <w:tcPr>
            <w:tcW w:w="372"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385"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Управление образования администрации Богучанского района</w:t>
            </w:r>
          </w:p>
        </w:tc>
        <w:tc>
          <w:tcPr>
            <w:tcW w:w="201"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875</w:t>
            </w:r>
          </w:p>
        </w:tc>
        <w:tc>
          <w:tcPr>
            <w:tcW w:w="187"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Х</w:t>
            </w:r>
          </w:p>
        </w:tc>
        <w:tc>
          <w:tcPr>
            <w:tcW w:w="41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39 146 983,69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42 892 776,05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43 371 325,52   </w:t>
            </w:r>
          </w:p>
        </w:tc>
        <w:tc>
          <w:tcPr>
            <w:tcW w:w="466"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42 702 678,00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42 938 173,00   </w:t>
            </w:r>
          </w:p>
        </w:tc>
        <w:tc>
          <w:tcPr>
            <w:tcW w:w="438"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42 938 173,00   </w:t>
            </w:r>
          </w:p>
        </w:tc>
        <w:tc>
          <w:tcPr>
            <w:tcW w:w="475"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253 990 109,26   </w:t>
            </w:r>
          </w:p>
        </w:tc>
      </w:tr>
      <w:tr w:rsidR="00BD6BC5" w:rsidRPr="00BD6BC5" w:rsidTr="00BD6BC5">
        <w:trPr>
          <w:trHeight w:val="20"/>
        </w:trPr>
        <w:tc>
          <w:tcPr>
            <w:tcW w:w="5000" w:type="pct"/>
            <w:gridSpan w:val="14"/>
            <w:tcBorders>
              <w:top w:val="nil"/>
              <w:left w:val="nil"/>
              <w:right w:val="nil"/>
            </w:tcBorders>
            <w:shd w:val="clear" w:color="auto" w:fill="auto"/>
            <w:noWrap/>
            <w:vAlign w:val="bottom"/>
            <w:hideMark/>
          </w:tcPr>
          <w:p w:rsidR="00BD6BC5" w:rsidRPr="00BD6BC5" w:rsidRDefault="00BD6BC5" w:rsidP="00BD6BC5">
            <w:pPr>
              <w:spacing w:after="0" w:line="240" w:lineRule="auto"/>
              <w:rPr>
                <w:rFonts w:ascii="Arial CYR" w:eastAsia="Times New Roman" w:hAnsi="Arial CYR" w:cs="Arial CYR"/>
                <w:sz w:val="24"/>
                <w:szCs w:val="24"/>
                <w:lang w:eastAsia="ru-RU"/>
              </w:rPr>
            </w:pPr>
          </w:p>
          <w:p w:rsidR="00BD6BC5" w:rsidRDefault="00BD6BC5" w:rsidP="00BD6BC5">
            <w:pPr>
              <w:spacing w:after="0" w:line="240" w:lineRule="auto"/>
              <w:jc w:val="right"/>
              <w:rPr>
                <w:rFonts w:ascii="Times New Roman" w:eastAsia="Times New Roman" w:hAnsi="Times New Roman"/>
                <w:sz w:val="18"/>
                <w:szCs w:val="18"/>
                <w:lang w:eastAsia="ru-RU"/>
              </w:rPr>
            </w:pPr>
            <w:r w:rsidRPr="00BD6BC5">
              <w:rPr>
                <w:rFonts w:ascii="Times New Roman" w:eastAsia="Times New Roman" w:hAnsi="Times New Roman"/>
                <w:sz w:val="18"/>
                <w:szCs w:val="18"/>
                <w:lang w:eastAsia="ru-RU"/>
              </w:rPr>
              <w:t>Приложение № 2</w:t>
            </w:r>
          </w:p>
          <w:p w:rsidR="00BD6BC5" w:rsidRDefault="00BD6BC5" w:rsidP="00BD6BC5">
            <w:pPr>
              <w:spacing w:after="0" w:line="240" w:lineRule="auto"/>
              <w:jc w:val="right"/>
              <w:rPr>
                <w:rFonts w:ascii="Times New Roman" w:eastAsia="Times New Roman" w:hAnsi="Times New Roman"/>
                <w:sz w:val="18"/>
                <w:szCs w:val="18"/>
                <w:lang w:eastAsia="ru-RU"/>
              </w:rPr>
            </w:pPr>
            <w:r w:rsidRPr="00BD6BC5">
              <w:rPr>
                <w:rFonts w:ascii="Times New Roman" w:eastAsia="Times New Roman" w:hAnsi="Times New Roman"/>
                <w:sz w:val="18"/>
                <w:szCs w:val="18"/>
                <w:lang w:eastAsia="ru-RU"/>
              </w:rPr>
              <w:t xml:space="preserve"> к постановлению администрации Богучанского района </w:t>
            </w:r>
            <w:r w:rsidRPr="00BD6BC5">
              <w:rPr>
                <w:rFonts w:ascii="Times New Roman" w:eastAsia="Times New Roman" w:hAnsi="Times New Roman"/>
                <w:sz w:val="18"/>
                <w:szCs w:val="18"/>
                <w:lang w:eastAsia="ru-RU"/>
              </w:rPr>
              <w:br/>
              <w:t xml:space="preserve"> от "14" "06" 2017  № 641-п</w:t>
            </w:r>
          </w:p>
          <w:p w:rsidR="00BD6BC5" w:rsidRPr="00BD6BC5" w:rsidRDefault="00BD6BC5" w:rsidP="00BD6BC5">
            <w:pPr>
              <w:spacing w:after="0" w:line="240" w:lineRule="auto"/>
              <w:jc w:val="right"/>
              <w:rPr>
                <w:rFonts w:ascii="Times New Roman" w:eastAsia="Times New Roman" w:hAnsi="Times New Roman"/>
                <w:sz w:val="18"/>
                <w:szCs w:val="18"/>
                <w:lang w:eastAsia="ru-RU"/>
              </w:rPr>
            </w:pPr>
          </w:p>
          <w:p w:rsidR="00BD6BC5" w:rsidRDefault="00BD6BC5" w:rsidP="00BD6BC5">
            <w:pPr>
              <w:spacing w:after="0" w:line="240" w:lineRule="auto"/>
              <w:jc w:val="right"/>
              <w:rPr>
                <w:rFonts w:ascii="Times New Roman" w:eastAsia="Times New Roman" w:hAnsi="Times New Roman"/>
                <w:color w:val="000000"/>
                <w:sz w:val="18"/>
                <w:szCs w:val="18"/>
                <w:lang w:eastAsia="ru-RU"/>
              </w:rPr>
            </w:pPr>
            <w:r w:rsidRPr="00BD6BC5">
              <w:rPr>
                <w:rFonts w:ascii="Times New Roman" w:eastAsia="Times New Roman" w:hAnsi="Times New Roman"/>
                <w:color w:val="000000"/>
                <w:sz w:val="18"/>
                <w:szCs w:val="18"/>
                <w:lang w:eastAsia="ru-RU"/>
              </w:rPr>
              <w:t>Приложение № 3</w:t>
            </w:r>
            <w:r w:rsidRPr="00BD6BC5">
              <w:rPr>
                <w:rFonts w:ascii="Times New Roman" w:eastAsia="Times New Roman" w:hAnsi="Times New Roman"/>
                <w:color w:val="000000"/>
                <w:sz w:val="18"/>
                <w:szCs w:val="18"/>
                <w:lang w:eastAsia="ru-RU"/>
              </w:rPr>
              <w:br/>
              <w:t xml:space="preserve">к муниципальной программе </w:t>
            </w:r>
            <w:r w:rsidRPr="00BD6BC5">
              <w:rPr>
                <w:rFonts w:ascii="Times New Roman" w:eastAsia="Times New Roman" w:hAnsi="Times New Roman"/>
                <w:color w:val="000000"/>
                <w:sz w:val="18"/>
                <w:szCs w:val="18"/>
                <w:lang w:eastAsia="ru-RU"/>
              </w:rPr>
              <w:br/>
              <w:t>«Развитие образования Богучанского района»</w:t>
            </w:r>
          </w:p>
          <w:p w:rsidR="00BD6BC5" w:rsidRPr="00BD6BC5" w:rsidRDefault="00BD6BC5" w:rsidP="00BD6BC5">
            <w:pPr>
              <w:spacing w:after="0" w:line="240" w:lineRule="auto"/>
              <w:jc w:val="right"/>
              <w:rPr>
                <w:rFonts w:ascii="Times New Roman" w:eastAsia="Times New Roman" w:hAnsi="Times New Roman"/>
                <w:color w:val="000000"/>
                <w:sz w:val="18"/>
                <w:szCs w:val="18"/>
                <w:lang w:eastAsia="ru-RU"/>
              </w:rPr>
            </w:pPr>
          </w:p>
          <w:p w:rsidR="00BD6BC5" w:rsidRPr="00BD6BC5" w:rsidRDefault="00BD6BC5" w:rsidP="00BD6BC5">
            <w:pPr>
              <w:spacing w:after="0" w:line="240" w:lineRule="auto"/>
              <w:jc w:val="center"/>
              <w:rPr>
                <w:rFonts w:ascii="Times New Roman" w:eastAsia="Times New Roman" w:hAnsi="Times New Roman"/>
                <w:sz w:val="20"/>
                <w:szCs w:val="20"/>
                <w:lang w:eastAsia="ru-RU"/>
              </w:rPr>
            </w:pPr>
            <w:r w:rsidRPr="00BD6BC5">
              <w:rPr>
                <w:rFonts w:ascii="Times New Roman" w:eastAsia="Times New Roman" w:hAnsi="Times New Roman"/>
                <w:bCs/>
                <w:sz w:val="20"/>
                <w:szCs w:val="20"/>
                <w:lang w:eastAsia="ru-RU"/>
              </w:rPr>
              <w:t xml:space="preserve">Информация о ресурсном обеспечении и прогнозной оценке расходов на реализацию </w:t>
            </w:r>
            <w:r>
              <w:rPr>
                <w:rFonts w:ascii="Times New Roman" w:eastAsia="Times New Roman" w:hAnsi="Times New Roman"/>
                <w:bCs/>
                <w:sz w:val="20"/>
                <w:szCs w:val="20"/>
                <w:lang w:eastAsia="ru-RU"/>
              </w:rPr>
              <w:t xml:space="preserve">целей муниципальной  программы  </w:t>
            </w:r>
            <w:r w:rsidRPr="00BD6BC5">
              <w:rPr>
                <w:rFonts w:ascii="Times New Roman" w:eastAsia="Times New Roman" w:hAnsi="Times New Roman"/>
                <w:bCs/>
                <w:sz w:val="20"/>
                <w:szCs w:val="20"/>
                <w:lang w:eastAsia="ru-RU"/>
              </w:rPr>
              <w:t xml:space="preserve">с учетом источников финансирования, в том числе средств федерального бюджета, краевого бюджета и бюджета муниципального образования </w:t>
            </w:r>
            <w:proofErr w:type="spellStart"/>
            <w:r w:rsidRPr="00BD6BC5">
              <w:rPr>
                <w:rFonts w:ascii="Times New Roman" w:eastAsia="Times New Roman" w:hAnsi="Times New Roman"/>
                <w:bCs/>
                <w:sz w:val="20"/>
                <w:szCs w:val="20"/>
                <w:lang w:eastAsia="ru-RU"/>
              </w:rPr>
              <w:t>Богучанский</w:t>
            </w:r>
            <w:proofErr w:type="spellEnd"/>
            <w:r w:rsidRPr="00BD6BC5">
              <w:rPr>
                <w:rFonts w:ascii="Times New Roman" w:eastAsia="Times New Roman" w:hAnsi="Times New Roman"/>
                <w:bCs/>
                <w:sz w:val="20"/>
                <w:szCs w:val="20"/>
                <w:lang w:eastAsia="ru-RU"/>
              </w:rPr>
              <w:t xml:space="preserve"> район</w:t>
            </w:r>
          </w:p>
        </w:tc>
      </w:tr>
    </w:tbl>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023"/>
        <w:gridCol w:w="1122"/>
        <w:gridCol w:w="1026"/>
        <w:gridCol w:w="538"/>
        <w:gridCol w:w="538"/>
        <w:gridCol w:w="1181"/>
        <w:gridCol w:w="1210"/>
        <w:gridCol w:w="1181"/>
        <w:gridCol w:w="1181"/>
        <w:gridCol w:w="570"/>
      </w:tblGrid>
      <w:tr w:rsidR="00BD6BC5" w:rsidRPr="00BD6BC5" w:rsidTr="00BD6BC5">
        <w:trPr>
          <w:trHeight w:val="2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Статус</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000" w:type="pct"/>
            <w:vMerge w:val="restart"/>
            <w:tcBorders>
              <w:top w:val="single" w:sz="4" w:space="0" w:color="auto"/>
              <w:left w:val="single" w:sz="4" w:space="0" w:color="auto"/>
              <w:bottom w:val="nil"/>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Ответственный исполнитель, соисполнители</w:t>
            </w:r>
          </w:p>
        </w:tc>
        <w:tc>
          <w:tcPr>
            <w:tcW w:w="3015" w:type="pct"/>
            <w:gridSpan w:val="7"/>
            <w:tcBorders>
              <w:top w:val="single" w:sz="4" w:space="0" w:color="auto"/>
              <w:left w:val="nil"/>
              <w:bottom w:val="single" w:sz="4" w:space="0" w:color="auto"/>
              <w:right w:val="single" w:sz="4" w:space="0" w:color="000000"/>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Оценка расходов </w:t>
            </w:r>
            <w:r w:rsidRPr="00BD6BC5">
              <w:rPr>
                <w:rFonts w:ascii="Times New Roman" w:eastAsia="Times New Roman" w:hAnsi="Times New Roman"/>
                <w:sz w:val="14"/>
                <w:szCs w:val="14"/>
                <w:lang w:eastAsia="ru-RU"/>
              </w:rPr>
              <w:br/>
              <w:t>в рублях годы</w:t>
            </w:r>
          </w:p>
        </w:tc>
      </w:tr>
      <w:tr w:rsidR="00BD6BC5" w:rsidRPr="00BD6BC5" w:rsidTr="00BD6BC5">
        <w:trPr>
          <w:trHeight w:val="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vMerge/>
            <w:tcBorders>
              <w:top w:val="single" w:sz="4" w:space="0" w:color="auto"/>
              <w:left w:val="single" w:sz="4" w:space="0" w:color="auto"/>
              <w:bottom w:val="nil"/>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414" w:type="pct"/>
            <w:tcBorders>
              <w:top w:val="nil"/>
              <w:left w:val="nil"/>
              <w:bottom w:val="nil"/>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2014 год</w:t>
            </w:r>
          </w:p>
        </w:tc>
        <w:tc>
          <w:tcPr>
            <w:tcW w:w="439" w:type="pct"/>
            <w:tcBorders>
              <w:top w:val="nil"/>
              <w:left w:val="nil"/>
              <w:bottom w:val="nil"/>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2015 год</w:t>
            </w:r>
          </w:p>
        </w:tc>
        <w:tc>
          <w:tcPr>
            <w:tcW w:w="429" w:type="pct"/>
            <w:tcBorders>
              <w:top w:val="nil"/>
              <w:left w:val="nil"/>
              <w:bottom w:val="nil"/>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2016 год</w:t>
            </w:r>
          </w:p>
        </w:tc>
        <w:tc>
          <w:tcPr>
            <w:tcW w:w="444" w:type="pct"/>
            <w:tcBorders>
              <w:top w:val="nil"/>
              <w:left w:val="nil"/>
              <w:bottom w:val="nil"/>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2017 год</w:t>
            </w:r>
          </w:p>
        </w:tc>
        <w:tc>
          <w:tcPr>
            <w:tcW w:w="424" w:type="pct"/>
            <w:tcBorders>
              <w:top w:val="nil"/>
              <w:left w:val="nil"/>
              <w:bottom w:val="nil"/>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2018 год</w:t>
            </w:r>
          </w:p>
        </w:tc>
        <w:tc>
          <w:tcPr>
            <w:tcW w:w="424" w:type="pct"/>
            <w:tcBorders>
              <w:top w:val="nil"/>
              <w:left w:val="nil"/>
              <w:bottom w:val="nil"/>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2019 год</w:t>
            </w:r>
          </w:p>
        </w:tc>
        <w:tc>
          <w:tcPr>
            <w:tcW w:w="443" w:type="pct"/>
            <w:tcBorders>
              <w:top w:val="nil"/>
              <w:left w:val="nil"/>
              <w:bottom w:val="nil"/>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Итого на период</w:t>
            </w:r>
          </w:p>
        </w:tc>
      </w:tr>
      <w:tr w:rsidR="00BD6BC5" w:rsidRPr="00BD6BC5" w:rsidTr="00BD6BC5">
        <w:trPr>
          <w:trHeight w:val="20"/>
        </w:trPr>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Муниципаль</w:t>
            </w:r>
            <w:r w:rsidRPr="00BD6BC5">
              <w:rPr>
                <w:rFonts w:ascii="Times New Roman" w:eastAsia="Times New Roman" w:hAnsi="Times New Roman"/>
                <w:sz w:val="14"/>
                <w:szCs w:val="14"/>
                <w:lang w:eastAsia="ru-RU"/>
              </w:rPr>
              <w:lastRenderedPageBreak/>
              <w:t>ная  программа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lastRenderedPageBreak/>
              <w:t xml:space="preserve">«Развитие </w:t>
            </w:r>
            <w:r w:rsidRPr="00BD6BC5">
              <w:rPr>
                <w:rFonts w:ascii="Times New Roman" w:eastAsia="Times New Roman" w:hAnsi="Times New Roman"/>
                <w:sz w:val="14"/>
                <w:szCs w:val="14"/>
                <w:lang w:eastAsia="ru-RU"/>
              </w:rPr>
              <w:lastRenderedPageBreak/>
              <w:t>образования Богучанского района»</w:t>
            </w:r>
          </w:p>
        </w:tc>
        <w:tc>
          <w:tcPr>
            <w:tcW w:w="1000" w:type="pct"/>
            <w:tcBorders>
              <w:top w:val="single" w:sz="4" w:space="0" w:color="auto"/>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lastRenderedPageBreak/>
              <w:t>Всего</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966 </w:t>
            </w:r>
            <w:r w:rsidRPr="00BD6BC5">
              <w:rPr>
                <w:rFonts w:ascii="Times New Roman" w:eastAsia="Times New Roman" w:hAnsi="Times New Roman"/>
                <w:bCs/>
                <w:sz w:val="14"/>
                <w:szCs w:val="14"/>
                <w:lang w:eastAsia="ru-RU"/>
              </w:rPr>
              <w:lastRenderedPageBreak/>
              <w:t xml:space="preserve">349 952,03   </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lastRenderedPageBreak/>
              <w:t xml:space="preserve">  1 </w:t>
            </w:r>
            <w:r w:rsidRPr="00BD6BC5">
              <w:rPr>
                <w:rFonts w:ascii="Times New Roman" w:eastAsia="Times New Roman" w:hAnsi="Times New Roman"/>
                <w:bCs/>
                <w:sz w:val="14"/>
                <w:szCs w:val="14"/>
                <w:lang w:eastAsia="ru-RU"/>
              </w:rPr>
              <w:lastRenderedPageBreak/>
              <w:t xml:space="preserve">263 347 537,68   </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lastRenderedPageBreak/>
              <w:t xml:space="preserve"> 1 415 218 </w:t>
            </w:r>
            <w:r w:rsidRPr="00BD6BC5">
              <w:rPr>
                <w:rFonts w:ascii="Times New Roman" w:eastAsia="Times New Roman" w:hAnsi="Times New Roman"/>
                <w:bCs/>
                <w:sz w:val="14"/>
                <w:szCs w:val="14"/>
                <w:lang w:eastAsia="ru-RU"/>
              </w:rPr>
              <w:lastRenderedPageBreak/>
              <w:t xml:space="preserve">208,05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lastRenderedPageBreak/>
              <w:t xml:space="preserve">  1 208 277 </w:t>
            </w:r>
            <w:r w:rsidRPr="00BD6BC5">
              <w:rPr>
                <w:rFonts w:ascii="Times New Roman" w:eastAsia="Times New Roman" w:hAnsi="Times New Roman"/>
                <w:bCs/>
                <w:sz w:val="14"/>
                <w:szCs w:val="14"/>
                <w:lang w:eastAsia="ru-RU"/>
              </w:rPr>
              <w:lastRenderedPageBreak/>
              <w:t xml:space="preserve">198,72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lastRenderedPageBreak/>
              <w:t xml:space="preserve"> 1 073 746 </w:t>
            </w:r>
            <w:r w:rsidRPr="00BD6BC5">
              <w:rPr>
                <w:rFonts w:ascii="Times New Roman" w:eastAsia="Times New Roman" w:hAnsi="Times New Roman"/>
                <w:bCs/>
                <w:sz w:val="14"/>
                <w:szCs w:val="14"/>
                <w:lang w:eastAsia="ru-RU"/>
              </w:rPr>
              <w:lastRenderedPageBreak/>
              <w:t xml:space="preserve">915,00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lastRenderedPageBreak/>
              <w:t xml:space="preserve"> 1 073 746 </w:t>
            </w:r>
            <w:r w:rsidRPr="00BD6BC5">
              <w:rPr>
                <w:rFonts w:ascii="Times New Roman" w:eastAsia="Times New Roman" w:hAnsi="Times New Roman"/>
                <w:bCs/>
                <w:sz w:val="14"/>
                <w:szCs w:val="14"/>
                <w:lang w:eastAsia="ru-RU"/>
              </w:rPr>
              <w:lastRenderedPageBreak/>
              <w:t xml:space="preserve">915,00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lastRenderedPageBreak/>
              <w:t xml:space="preserve">   7 </w:t>
            </w:r>
            <w:r w:rsidRPr="00BD6BC5">
              <w:rPr>
                <w:rFonts w:ascii="Times New Roman" w:eastAsia="Times New Roman" w:hAnsi="Times New Roman"/>
                <w:bCs/>
                <w:sz w:val="14"/>
                <w:szCs w:val="14"/>
                <w:lang w:eastAsia="ru-RU"/>
              </w:rPr>
              <w:lastRenderedPageBreak/>
              <w:t xml:space="preserve">000 686 726,48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2 776 000,00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3 930 480,00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1 756 553,31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8 463 033,31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483 846 584,30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535 450 930,00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680 574 732,00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663 293 637,69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655 537 700,00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655 537 700,00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3 674 241 283,99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25 007 880,00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155 284 704,31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278 477 572,12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27 251 437,52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1 800 000,00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1 800 000,00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489 621 593,95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457 495 487,73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569 835 903,37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452 235 423,93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515 975 570,20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416 409 215,00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416 409 215,00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2 828 360 815,23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Подпрограмма 1</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Всего</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925 886 568,34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1 219 111 261,63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1 370 484 182,53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1 164 211 820,72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1 029 446 042,00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1 029 446 042,00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6 738 585 917,22   </w:t>
            </w:r>
          </w:p>
        </w:tc>
      </w:tr>
      <w:tr w:rsidR="00BD6BC5" w:rsidRPr="00BD6BC5" w:rsidTr="00BD6BC5">
        <w:trPr>
          <w:trHeight w:val="20"/>
        </w:trPr>
        <w:tc>
          <w:tcPr>
            <w:tcW w:w="467" w:type="pct"/>
            <w:vMerge/>
            <w:tcBorders>
              <w:top w:val="nil"/>
              <w:left w:val="single" w:sz="4" w:space="0" w:color="auto"/>
              <w:bottom w:val="single" w:sz="4" w:space="0" w:color="000000"/>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tcBorders>
              <w:top w:val="nil"/>
              <w:left w:val="single" w:sz="4" w:space="0" w:color="auto"/>
              <w:bottom w:val="single" w:sz="4" w:space="0" w:color="000000"/>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2 776 000,00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jc w:val="right"/>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3 930 480,00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jc w:val="right"/>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1 756 553,31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jc w:val="right"/>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jc w:val="right"/>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0,00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8 463 033,31   </w:t>
            </w:r>
          </w:p>
        </w:tc>
      </w:tr>
      <w:tr w:rsidR="00BD6BC5" w:rsidRPr="00BD6BC5" w:rsidTr="00BD6BC5">
        <w:trPr>
          <w:trHeight w:val="20"/>
        </w:trPr>
        <w:tc>
          <w:tcPr>
            <w:tcW w:w="467" w:type="pct"/>
            <w:vMerge/>
            <w:tcBorders>
              <w:top w:val="nil"/>
              <w:left w:val="single" w:sz="4" w:space="0" w:color="auto"/>
              <w:bottom w:val="single" w:sz="4" w:space="0" w:color="000000"/>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482 530 184,30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534 107 430,00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679 212 032,00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661 930 937,69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654 175 000,00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654 175 000,00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3 666 130 583,99   </w:t>
            </w:r>
          </w:p>
        </w:tc>
      </w:tr>
      <w:tr w:rsidR="00BD6BC5" w:rsidRPr="00BD6BC5" w:rsidTr="00BD6BC5">
        <w:trPr>
          <w:trHeight w:val="20"/>
        </w:trPr>
        <w:tc>
          <w:tcPr>
            <w:tcW w:w="467" w:type="pct"/>
            <w:vMerge/>
            <w:tcBorders>
              <w:top w:val="nil"/>
              <w:left w:val="single" w:sz="4" w:space="0" w:color="auto"/>
              <w:bottom w:val="single" w:sz="4" w:space="0" w:color="000000"/>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25 007 880,00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155 284 704,31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278 477 572,12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27 251 437,52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1 800 000,00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1 800 000,00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489 621 593,95   </w:t>
            </w:r>
          </w:p>
        </w:tc>
      </w:tr>
      <w:tr w:rsidR="00BD6BC5" w:rsidRPr="00BD6BC5" w:rsidTr="00BD6BC5">
        <w:trPr>
          <w:trHeight w:val="20"/>
        </w:trPr>
        <w:tc>
          <w:tcPr>
            <w:tcW w:w="467" w:type="pct"/>
            <w:vMerge/>
            <w:tcBorders>
              <w:top w:val="nil"/>
              <w:left w:val="single" w:sz="4" w:space="0" w:color="auto"/>
              <w:bottom w:val="single" w:sz="4" w:space="0" w:color="000000"/>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418 348 504,04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526 943 127,32   </w:t>
            </w:r>
          </w:p>
        </w:tc>
        <w:tc>
          <w:tcPr>
            <w:tcW w:w="42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408 864 098,41   </w:t>
            </w:r>
          </w:p>
        </w:tc>
        <w:tc>
          <w:tcPr>
            <w:tcW w:w="444"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473 272 892,20   </w:t>
            </w:r>
          </w:p>
        </w:tc>
        <w:tc>
          <w:tcPr>
            <w:tcW w:w="424"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373 471 042,00   </w:t>
            </w:r>
          </w:p>
        </w:tc>
        <w:tc>
          <w:tcPr>
            <w:tcW w:w="424"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373 471 042,00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2 574 370 705,97   </w:t>
            </w:r>
          </w:p>
        </w:tc>
      </w:tr>
      <w:tr w:rsidR="00BD6BC5" w:rsidRPr="00BD6BC5" w:rsidTr="00BD6BC5">
        <w:trPr>
          <w:trHeight w:val="20"/>
        </w:trPr>
        <w:tc>
          <w:tcPr>
            <w:tcW w:w="467" w:type="pct"/>
            <w:vMerge/>
            <w:tcBorders>
              <w:top w:val="nil"/>
              <w:left w:val="single" w:sz="4" w:space="0" w:color="auto"/>
              <w:bottom w:val="single" w:sz="4" w:space="0" w:color="000000"/>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Подпрограмма 2</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Всего</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1 316 400,00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1 343 500,00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1 362 700,00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1 362 700,00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8 110 700,00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1 316 400,00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1 343 500,00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1 362 700,00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8 110 700,00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Подпрограмма 3</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Всего</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39 146 983,69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42 892 776,05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43 371 325,52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42 702 678,00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42 938 173,00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42 938 173,00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253 990 109,26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39 146 983,69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42 892 776,05   </w:t>
            </w:r>
          </w:p>
        </w:tc>
        <w:tc>
          <w:tcPr>
            <w:tcW w:w="429"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43 371 325,52   </w:t>
            </w:r>
          </w:p>
        </w:tc>
        <w:tc>
          <w:tcPr>
            <w:tcW w:w="444"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42 702 678,00   </w:t>
            </w:r>
          </w:p>
        </w:tc>
        <w:tc>
          <w:tcPr>
            <w:tcW w:w="424"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42 938 173,00   </w:t>
            </w:r>
          </w:p>
        </w:tc>
        <w:tc>
          <w:tcPr>
            <w:tcW w:w="424" w:type="pct"/>
            <w:tcBorders>
              <w:top w:val="nil"/>
              <w:left w:val="nil"/>
              <w:bottom w:val="single" w:sz="4" w:space="0" w:color="auto"/>
              <w:right w:val="single" w:sz="4" w:space="0" w:color="auto"/>
            </w:tcBorders>
            <w:shd w:val="clear" w:color="auto" w:fill="auto"/>
            <w:noWrap/>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xml:space="preserve">          42 938 173,00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253 990 109,26   </w:t>
            </w:r>
          </w:p>
        </w:tc>
      </w:tr>
      <w:tr w:rsidR="00BD6BC5" w:rsidRPr="00BD6BC5" w:rsidTr="00BD6BC5">
        <w:trPr>
          <w:trHeight w:val="20"/>
        </w:trPr>
        <w:tc>
          <w:tcPr>
            <w:tcW w:w="46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BD6BC5" w:rsidRPr="00BD6BC5" w:rsidRDefault="00BD6BC5" w:rsidP="00BD6BC5">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BD6BC5" w:rsidRPr="00BD6BC5" w:rsidRDefault="00BD6BC5" w:rsidP="00BD6BC5">
            <w:pPr>
              <w:spacing w:after="0" w:line="240" w:lineRule="auto"/>
              <w:rPr>
                <w:rFonts w:ascii="Times New Roman" w:eastAsia="Times New Roman" w:hAnsi="Times New Roman"/>
                <w:color w:val="000000"/>
                <w:sz w:val="14"/>
                <w:szCs w:val="14"/>
                <w:lang w:eastAsia="ru-RU"/>
              </w:rPr>
            </w:pPr>
            <w:r w:rsidRPr="00BD6BC5">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D6BC5" w:rsidRPr="00BD6BC5" w:rsidRDefault="00BD6BC5" w:rsidP="00BD6BC5">
            <w:pPr>
              <w:spacing w:after="0" w:line="240" w:lineRule="auto"/>
              <w:rPr>
                <w:rFonts w:ascii="Times New Roman" w:eastAsia="Times New Roman" w:hAnsi="Times New Roman"/>
                <w:sz w:val="14"/>
                <w:szCs w:val="14"/>
                <w:lang w:eastAsia="ru-RU"/>
              </w:rPr>
            </w:pPr>
            <w:r w:rsidRPr="00BD6BC5">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BD6BC5" w:rsidRPr="00BD6BC5" w:rsidRDefault="00BD6BC5" w:rsidP="00BD6BC5">
            <w:pPr>
              <w:spacing w:after="0" w:line="240" w:lineRule="auto"/>
              <w:jc w:val="center"/>
              <w:rPr>
                <w:rFonts w:ascii="Times New Roman" w:eastAsia="Times New Roman" w:hAnsi="Times New Roman"/>
                <w:bCs/>
                <w:sz w:val="14"/>
                <w:szCs w:val="14"/>
                <w:lang w:eastAsia="ru-RU"/>
              </w:rPr>
            </w:pPr>
            <w:r w:rsidRPr="00BD6BC5">
              <w:rPr>
                <w:rFonts w:ascii="Times New Roman" w:eastAsia="Times New Roman" w:hAnsi="Times New Roman"/>
                <w:bCs/>
                <w:sz w:val="14"/>
                <w:szCs w:val="14"/>
                <w:lang w:eastAsia="ru-RU"/>
              </w:rPr>
              <w:t xml:space="preserve">                                 -    </w:t>
            </w:r>
          </w:p>
        </w:tc>
      </w:tr>
    </w:tbl>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0C71D0" w:rsidRPr="000C71D0" w:rsidTr="000C71D0">
        <w:trPr>
          <w:trHeight w:val="20"/>
        </w:trPr>
        <w:tc>
          <w:tcPr>
            <w:tcW w:w="5000" w:type="pct"/>
            <w:tcBorders>
              <w:top w:val="nil"/>
              <w:left w:val="nil"/>
              <w:right w:val="nil"/>
            </w:tcBorders>
            <w:shd w:val="clear" w:color="auto" w:fill="auto"/>
            <w:noWrap/>
            <w:vAlign w:val="bottom"/>
            <w:hideMark/>
          </w:tcPr>
          <w:p w:rsidR="000C71D0" w:rsidRDefault="000C71D0" w:rsidP="000C71D0">
            <w:pPr>
              <w:spacing w:after="0" w:line="240" w:lineRule="auto"/>
              <w:jc w:val="right"/>
              <w:rPr>
                <w:rFonts w:ascii="Times New Roman" w:eastAsia="Times New Roman" w:hAnsi="Times New Roman"/>
                <w:sz w:val="18"/>
                <w:szCs w:val="18"/>
                <w:lang w:eastAsia="ru-RU"/>
              </w:rPr>
            </w:pPr>
            <w:r w:rsidRPr="000C71D0">
              <w:rPr>
                <w:rFonts w:ascii="Times New Roman" w:eastAsia="Times New Roman" w:hAnsi="Times New Roman"/>
                <w:sz w:val="18"/>
                <w:szCs w:val="18"/>
                <w:lang w:eastAsia="ru-RU"/>
              </w:rPr>
              <w:t>Приложение № 3</w:t>
            </w:r>
          </w:p>
          <w:p w:rsidR="000C71D0" w:rsidRDefault="000C71D0" w:rsidP="000C71D0">
            <w:pPr>
              <w:spacing w:after="0" w:line="240" w:lineRule="auto"/>
              <w:jc w:val="right"/>
              <w:rPr>
                <w:rFonts w:ascii="Times New Roman" w:eastAsia="Times New Roman" w:hAnsi="Times New Roman"/>
                <w:sz w:val="18"/>
                <w:szCs w:val="18"/>
                <w:lang w:eastAsia="ru-RU"/>
              </w:rPr>
            </w:pPr>
            <w:r w:rsidRPr="000C71D0">
              <w:rPr>
                <w:rFonts w:ascii="Times New Roman" w:eastAsia="Times New Roman" w:hAnsi="Times New Roman"/>
                <w:sz w:val="18"/>
                <w:szCs w:val="18"/>
                <w:lang w:eastAsia="ru-RU"/>
              </w:rPr>
              <w:t xml:space="preserve"> к постановлению администрации</w:t>
            </w:r>
          </w:p>
          <w:p w:rsidR="000C71D0" w:rsidRDefault="000C71D0" w:rsidP="000C71D0">
            <w:pPr>
              <w:spacing w:after="0" w:line="240" w:lineRule="auto"/>
              <w:jc w:val="right"/>
              <w:rPr>
                <w:rFonts w:ascii="Times New Roman" w:eastAsia="Times New Roman" w:hAnsi="Times New Roman"/>
                <w:sz w:val="18"/>
                <w:szCs w:val="18"/>
                <w:lang w:eastAsia="ru-RU"/>
              </w:rPr>
            </w:pPr>
            <w:r w:rsidRPr="000C71D0">
              <w:rPr>
                <w:rFonts w:ascii="Times New Roman" w:eastAsia="Times New Roman" w:hAnsi="Times New Roman"/>
                <w:sz w:val="18"/>
                <w:szCs w:val="18"/>
                <w:lang w:eastAsia="ru-RU"/>
              </w:rPr>
              <w:t xml:space="preserve"> Богучанского района от "14" "06"  2016  №641-п</w:t>
            </w:r>
          </w:p>
          <w:p w:rsidR="000C71D0" w:rsidRPr="000C71D0" w:rsidRDefault="000C71D0" w:rsidP="000C71D0">
            <w:pPr>
              <w:spacing w:after="0" w:line="240" w:lineRule="auto"/>
              <w:jc w:val="right"/>
              <w:rPr>
                <w:rFonts w:ascii="Times New Roman" w:eastAsia="Times New Roman" w:hAnsi="Times New Roman"/>
                <w:sz w:val="18"/>
                <w:szCs w:val="18"/>
                <w:lang w:eastAsia="ru-RU"/>
              </w:rPr>
            </w:pPr>
          </w:p>
          <w:p w:rsidR="000C71D0" w:rsidRDefault="000C71D0" w:rsidP="000C71D0">
            <w:pPr>
              <w:spacing w:after="0" w:line="240" w:lineRule="auto"/>
              <w:jc w:val="right"/>
              <w:rPr>
                <w:rFonts w:ascii="Times New Roman" w:eastAsia="Times New Roman" w:hAnsi="Times New Roman"/>
                <w:sz w:val="18"/>
                <w:szCs w:val="18"/>
                <w:lang w:eastAsia="ru-RU"/>
              </w:rPr>
            </w:pPr>
            <w:r w:rsidRPr="000C71D0">
              <w:rPr>
                <w:rFonts w:ascii="Times New Roman" w:eastAsia="Times New Roman" w:hAnsi="Times New Roman"/>
                <w:sz w:val="18"/>
                <w:szCs w:val="18"/>
                <w:lang w:eastAsia="ru-RU"/>
              </w:rPr>
              <w:t xml:space="preserve">Приложение № 4 </w:t>
            </w:r>
          </w:p>
          <w:p w:rsidR="000C71D0" w:rsidRDefault="000C71D0" w:rsidP="000C71D0">
            <w:pPr>
              <w:spacing w:after="0" w:line="240" w:lineRule="auto"/>
              <w:jc w:val="right"/>
              <w:rPr>
                <w:rFonts w:ascii="Times New Roman" w:eastAsia="Times New Roman" w:hAnsi="Times New Roman"/>
                <w:sz w:val="18"/>
                <w:szCs w:val="18"/>
                <w:lang w:eastAsia="ru-RU"/>
              </w:rPr>
            </w:pPr>
            <w:r w:rsidRPr="000C71D0">
              <w:rPr>
                <w:rFonts w:ascii="Times New Roman" w:eastAsia="Times New Roman" w:hAnsi="Times New Roman"/>
                <w:sz w:val="18"/>
                <w:szCs w:val="18"/>
                <w:lang w:eastAsia="ru-RU"/>
              </w:rPr>
              <w:t>к  муниципальной программе</w:t>
            </w:r>
          </w:p>
          <w:p w:rsidR="000C71D0" w:rsidRDefault="000C71D0" w:rsidP="000C71D0">
            <w:pPr>
              <w:spacing w:after="0" w:line="240" w:lineRule="auto"/>
              <w:jc w:val="right"/>
              <w:rPr>
                <w:rFonts w:ascii="Times New Roman" w:eastAsia="Times New Roman" w:hAnsi="Times New Roman"/>
                <w:sz w:val="18"/>
                <w:szCs w:val="18"/>
                <w:lang w:eastAsia="ru-RU"/>
              </w:rPr>
            </w:pPr>
            <w:r w:rsidRPr="000C71D0">
              <w:rPr>
                <w:rFonts w:ascii="Times New Roman" w:eastAsia="Times New Roman" w:hAnsi="Times New Roman"/>
                <w:sz w:val="18"/>
                <w:szCs w:val="18"/>
                <w:lang w:eastAsia="ru-RU"/>
              </w:rPr>
              <w:t xml:space="preserve"> "Развитие образования Богучанского района"</w:t>
            </w:r>
          </w:p>
          <w:p w:rsidR="000C71D0" w:rsidRPr="000C71D0" w:rsidRDefault="000C71D0" w:rsidP="000C71D0">
            <w:pPr>
              <w:spacing w:after="0" w:line="240" w:lineRule="auto"/>
              <w:jc w:val="right"/>
              <w:rPr>
                <w:rFonts w:ascii="Times New Roman" w:eastAsia="Times New Roman" w:hAnsi="Times New Roman"/>
                <w:sz w:val="18"/>
                <w:szCs w:val="18"/>
                <w:lang w:eastAsia="ru-RU"/>
              </w:rPr>
            </w:pPr>
          </w:p>
          <w:p w:rsidR="000C71D0" w:rsidRPr="000C71D0" w:rsidRDefault="000C71D0" w:rsidP="000C71D0">
            <w:pPr>
              <w:spacing w:after="0" w:line="240" w:lineRule="auto"/>
              <w:jc w:val="center"/>
              <w:rPr>
                <w:rFonts w:ascii="Times New Roman" w:eastAsia="Times New Roman" w:hAnsi="Times New Roman"/>
                <w:sz w:val="20"/>
                <w:szCs w:val="20"/>
                <w:lang w:eastAsia="ru-RU"/>
              </w:rPr>
            </w:pPr>
            <w:r w:rsidRPr="000C71D0">
              <w:rPr>
                <w:rFonts w:ascii="Times New Roman" w:eastAsia="Times New Roman" w:hAnsi="Times New Roman"/>
                <w:bCs/>
                <w:sz w:val="20"/>
                <w:szCs w:val="20"/>
                <w:lang w:eastAsia="ru-RU"/>
              </w:rPr>
              <w:t xml:space="preserve">Прогноз сводных показателей муниципальных заданий </w:t>
            </w:r>
          </w:p>
        </w:tc>
      </w:tr>
    </w:tbl>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096"/>
        <w:gridCol w:w="368"/>
        <w:gridCol w:w="368"/>
        <w:gridCol w:w="369"/>
        <w:gridCol w:w="369"/>
        <w:gridCol w:w="369"/>
        <w:gridCol w:w="369"/>
        <w:gridCol w:w="369"/>
        <w:gridCol w:w="369"/>
        <w:gridCol w:w="617"/>
        <w:gridCol w:w="731"/>
        <w:gridCol w:w="731"/>
        <w:gridCol w:w="712"/>
        <w:gridCol w:w="712"/>
        <w:gridCol w:w="731"/>
        <w:gridCol w:w="712"/>
        <w:gridCol w:w="578"/>
      </w:tblGrid>
      <w:tr w:rsidR="000C71D0" w:rsidRPr="000C71D0" w:rsidTr="000C71D0">
        <w:trPr>
          <w:trHeight w:val="20"/>
        </w:trPr>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Наименование услуги, показателя объема услуги (работы)</w:t>
            </w:r>
          </w:p>
        </w:tc>
        <w:tc>
          <w:tcPr>
            <w:tcW w:w="1591" w:type="pct"/>
            <w:gridSpan w:val="8"/>
            <w:tcBorders>
              <w:top w:val="single" w:sz="4" w:space="0" w:color="auto"/>
              <w:left w:val="nil"/>
              <w:bottom w:val="single" w:sz="4" w:space="0" w:color="auto"/>
              <w:right w:val="single" w:sz="4" w:space="0" w:color="000000"/>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Значение показателя объема услуги (работы)</w:t>
            </w:r>
          </w:p>
        </w:tc>
        <w:tc>
          <w:tcPr>
            <w:tcW w:w="2810" w:type="pct"/>
            <w:gridSpan w:val="8"/>
            <w:tcBorders>
              <w:top w:val="single" w:sz="4" w:space="0" w:color="auto"/>
              <w:left w:val="nil"/>
              <w:bottom w:val="single" w:sz="4" w:space="0" w:color="auto"/>
              <w:right w:val="single" w:sz="4" w:space="0" w:color="000000"/>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Расходы  бюджета на оказание (выполнение) муниципальной услуги (работы),  руб.</w:t>
            </w:r>
          </w:p>
        </w:tc>
      </w:tr>
      <w:tr w:rsidR="000C71D0" w:rsidRPr="000C71D0" w:rsidTr="000C71D0">
        <w:trPr>
          <w:trHeight w:val="20"/>
        </w:trPr>
        <w:tc>
          <w:tcPr>
            <w:tcW w:w="599" w:type="pct"/>
            <w:vMerge/>
            <w:tcBorders>
              <w:top w:val="single" w:sz="4" w:space="0" w:color="auto"/>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2012 год</w:t>
            </w:r>
          </w:p>
        </w:tc>
        <w:tc>
          <w:tcPr>
            <w:tcW w:w="195"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2013 год</w:t>
            </w:r>
          </w:p>
        </w:tc>
        <w:tc>
          <w:tcPr>
            <w:tcW w:w="200"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2014 год</w:t>
            </w:r>
          </w:p>
        </w:tc>
        <w:tc>
          <w:tcPr>
            <w:tcW w:w="195"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2015 год</w:t>
            </w:r>
          </w:p>
        </w:tc>
        <w:tc>
          <w:tcPr>
            <w:tcW w:w="195"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2016 год</w:t>
            </w:r>
          </w:p>
        </w:tc>
        <w:tc>
          <w:tcPr>
            <w:tcW w:w="195"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2017 год</w:t>
            </w:r>
          </w:p>
        </w:tc>
        <w:tc>
          <w:tcPr>
            <w:tcW w:w="195"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2018 год</w:t>
            </w:r>
          </w:p>
        </w:tc>
        <w:tc>
          <w:tcPr>
            <w:tcW w:w="221"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2019 год</w:t>
            </w:r>
          </w:p>
        </w:tc>
        <w:tc>
          <w:tcPr>
            <w:tcW w:w="325"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2012 год</w:t>
            </w:r>
          </w:p>
        </w:tc>
        <w:tc>
          <w:tcPr>
            <w:tcW w:w="371"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2013 год</w:t>
            </w:r>
          </w:p>
        </w:tc>
        <w:tc>
          <w:tcPr>
            <w:tcW w:w="382"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2014 год</w:t>
            </w:r>
          </w:p>
        </w:tc>
        <w:tc>
          <w:tcPr>
            <w:tcW w:w="361"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2015 год</w:t>
            </w:r>
          </w:p>
        </w:tc>
        <w:tc>
          <w:tcPr>
            <w:tcW w:w="366" w:type="pct"/>
            <w:tcBorders>
              <w:top w:val="nil"/>
              <w:left w:val="nil"/>
              <w:bottom w:val="single" w:sz="4" w:space="0" w:color="auto"/>
              <w:right w:val="single" w:sz="4" w:space="0" w:color="auto"/>
            </w:tcBorders>
            <w:shd w:val="clear" w:color="auto" w:fill="auto"/>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2016 год</w:t>
            </w:r>
          </w:p>
        </w:tc>
        <w:tc>
          <w:tcPr>
            <w:tcW w:w="359" w:type="pct"/>
            <w:tcBorders>
              <w:top w:val="nil"/>
              <w:left w:val="nil"/>
              <w:bottom w:val="single" w:sz="4" w:space="0" w:color="auto"/>
              <w:right w:val="single" w:sz="4" w:space="0" w:color="auto"/>
            </w:tcBorders>
            <w:shd w:val="clear" w:color="auto" w:fill="auto"/>
            <w:noWrap/>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2017 год</w:t>
            </w:r>
          </w:p>
        </w:tc>
        <w:tc>
          <w:tcPr>
            <w:tcW w:w="346" w:type="pct"/>
            <w:tcBorders>
              <w:top w:val="nil"/>
              <w:left w:val="nil"/>
              <w:bottom w:val="single" w:sz="4" w:space="0" w:color="auto"/>
              <w:right w:val="single" w:sz="4" w:space="0" w:color="auto"/>
            </w:tcBorders>
            <w:shd w:val="clear" w:color="auto" w:fill="auto"/>
            <w:noWrap/>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2018 год</w:t>
            </w:r>
          </w:p>
        </w:tc>
        <w:tc>
          <w:tcPr>
            <w:tcW w:w="299" w:type="pct"/>
            <w:tcBorders>
              <w:top w:val="nil"/>
              <w:left w:val="nil"/>
              <w:bottom w:val="single" w:sz="4" w:space="0" w:color="auto"/>
              <w:right w:val="single" w:sz="4" w:space="0" w:color="auto"/>
            </w:tcBorders>
            <w:shd w:val="clear" w:color="auto" w:fill="auto"/>
            <w:noWrap/>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2019 год</w:t>
            </w:r>
          </w:p>
        </w:tc>
      </w:tr>
      <w:tr w:rsidR="000C71D0" w:rsidRPr="000C71D0" w:rsidTr="000C71D0">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0C71D0" w:rsidRPr="000C71D0" w:rsidTr="000C71D0">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Наименование  услуги и ее содержание: предоставление начального общего, основного общего, среднего (полного) общего образования по общеобразовательным программам.</w:t>
            </w:r>
          </w:p>
        </w:tc>
      </w:tr>
      <w:tr w:rsidR="000C71D0" w:rsidRPr="000C71D0" w:rsidTr="000C71D0">
        <w:trPr>
          <w:trHeight w:val="20"/>
        </w:trPr>
        <w:tc>
          <w:tcPr>
            <w:tcW w:w="5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Показатель объема услуги:</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176</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168</w:t>
            </w:r>
          </w:p>
        </w:tc>
        <w:tc>
          <w:tcPr>
            <w:tcW w:w="200"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171</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221"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32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23611533,11</w:t>
            </w:r>
          </w:p>
        </w:tc>
        <w:tc>
          <w:tcPr>
            <w:tcW w:w="37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31 153 661,25</w:t>
            </w:r>
          </w:p>
        </w:tc>
        <w:tc>
          <w:tcPr>
            <w:tcW w:w="38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29157488,00</w:t>
            </w:r>
          </w:p>
        </w:tc>
        <w:tc>
          <w:tcPr>
            <w:tcW w:w="36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31789665,46</w:t>
            </w:r>
          </w:p>
        </w:tc>
        <w:tc>
          <w:tcPr>
            <w:tcW w:w="36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30709285,01</w:t>
            </w:r>
          </w:p>
        </w:tc>
        <w:tc>
          <w:tcPr>
            <w:tcW w:w="35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0,00</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0,00</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0,0</w:t>
            </w:r>
          </w:p>
        </w:tc>
      </w:tr>
      <w:tr w:rsidR="000C71D0" w:rsidRPr="000C71D0" w:rsidTr="000C71D0">
        <w:trPr>
          <w:trHeight w:val="20"/>
        </w:trPr>
        <w:tc>
          <w:tcPr>
            <w:tcW w:w="599"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198</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193</w:t>
            </w:r>
          </w:p>
        </w:tc>
        <w:tc>
          <w:tcPr>
            <w:tcW w:w="200"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180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180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184</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221"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325"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71"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61"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66"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59"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46"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r>
      <w:tr w:rsidR="000C71D0" w:rsidRPr="000C71D0" w:rsidTr="000C71D0">
        <w:trPr>
          <w:trHeight w:val="20"/>
        </w:trPr>
        <w:tc>
          <w:tcPr>
            <w:tcW w:w="599"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29</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50</w:t>
            </w:r>
          </w:p>
        </w:tc>
        <w:tc>
          <w:tcPr>
            <w:tcW w:w="200"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58</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58</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52</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221"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325"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71"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61"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66"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59"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46"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r>
      <w:tr w:rsidR="000C71D0" w:rsidRPr="000C71D0" w:rsidTr="000C71D0">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Наименование услуги и ее содержание: организация отдыха и оздоровления детей в каникулярное время</w:t>
            </w:r>
          </w:p>
        </w:tc>
      </w:tr>
      <w:tr w:rsidR="000C71D0" w:rsidRPr="000C71D0" w:rsidTr="000C71D0">
        <w:trPr>
          <w:trHeight w:val="20"/>
        </w:trPr>
        <w:tc>
          <w:tcPr>
            <w:tcW w:w="5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Показатель объема услуги:</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3360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3360</w:t>
            </w:r>
          </w:p>
        </w:tc>
        <w:tc>
          <w:tcPr>
            <w:tcW w:w="200"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3360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3360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3360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3360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3360</w:t>
            </w:r>
          </w:p>
        </w:tc>
        <w:tc>
          <w:tcPr>
            <w:tcW w:w="221"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3360</w:t>
            </w:r>
          </w:p>
        </w:tc>
        <w:tc>
          <w:tcPr>
            <w:tcW w:w="32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0,00</w:t>
            </w:r>
          </w:p>
        </w:tc>
        <w:tc>
          <w:tcPr>
            <w:tcW w:w="37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xml:space="preserve">      6 591 522,28   </w:t>
            </w:r>
          </w:p>
        </w:tc>
        <w:tc>
          <w:tcPr>
            <w:tcW w:w="38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xml:space="preserve">      5 379 146,28   </w:t>
            </w:r>
          </w:p>
        </w:tc>
        <w:tc>
          <w:tcPr>
            <w:tcW w:w="36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xml:space="preserve">     5 242 074,40   </w:t>
            </w:r>
          </w:p>
        </w:tc>
        <w:tc>
          <w:tcPr>
            <w:tcW w:w="36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xml:space="preserve">     4 808 988,60   </w:t>
            </w:r>
          </w:p>
        </w:tc>
        <w:tc>
          <w:tcPr>
            <w:tcW w:w="35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xml:space="preserve">      4 693 118,16   </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xml:space="preserve">     4 550 260,00   </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4550260,0</w:t>
            </w:r>
          </w:p>
        </w:tc>
      </w:tr>
      <w:tr w:rsidR="000C71D0" w:rsidRPr="000C71D0" w:rsidTr="000C71D0">
        <w:trPr>
          <w:trHeight w:val="20"/>
        </w:trPr>
        <w:tc>
          <w:tcPr>
            <w:tcW w:w="599"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200"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221"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160</w:t>
            </w:r>
          </w:p>
        </w:tc>
        <w:tc>
          <w:tcPr>
            <w:tcW w:w="325"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71"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61"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66"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59"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46"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r>
      <w:tr w:rsidR="000C71D0" w:rsidRPr="000C71D0" w:rsidTr="000C71D0">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0C71D0" w:rsidRPr="000C71D0" w:rsidTr="000C71D0">
        <w:trPr>
          <w:trHeight w:val="20"/>
        </w:trPr>
        <w:tc>
          <w:tcPr>
            <w:tcW w:w="5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Показатель объема услуги:</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200"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829</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829</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829</w:t>
            </w:r>
          </w:p>
        </w:tc>
        <w:tc>
          <w:tcPr>
            <w:tcW w:w="221"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jc w:val="right"/>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829</w:t>
            </w:r>
          </w:p>
        </w:tc>
        <w:tc>
          <w:tcPr>
            <w:tcW w:w="32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0,00</w:t>
            </w:r>
          </w:p>
        </w:tc>
        <w:tc>
          <w:tcPr>
            <w:tcW w:w="37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0,00</w:t>
            </w:r>
          </w:p>
        </w:tc>
        <w:tc>
          <w:tcPr>
            <w:tcW w:w="38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0,00</w:t>
            </w:r>
          </w:p>
        </w:tc>
        <w:tc>
          <w:tcPr>
            <w:tcW w:w="36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0,00</w:t>
            </w:r>
          </w:p>
        </w:tc>
        <w:tc>
          <w:tcPr>
            <w:tcW w:w="36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14727522,41</w:t>
            </w:r>
          </w:p>
        </w:tc>
        <w:tc>
          <w:tcPr>
            <w:tcW w:w="35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12865876,00</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12865876,00</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C71D0" w:rsidRPr="000C71D0" w:rsidRDefault="000C71D0" w:rsidP="000C71D0">
            <w:pPr>
              <w:spacing w:after="0" w:line="240" w:lineRule="auto"/>
              <w:jc w:val="center"/>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12865876,0</w:t>
            </w:r>
          </w:p>
        </w:tc>
      </w:tr>
      <w:tr w:rsidR="000C71D0" w:rsidRPr="000C71D0" w:rsidTr="000C71D0">
        <w:trPr>
          <w:trHeight w:val="20"/>
        </w:trPr>
        <w:tc>
          <w:tcPr>
            <w:tcW w:w="599" w:type="pct"/>
            <w:vMerge/>
            <w:tcBorders>
              <w:top w:val="nil"/>
              <w:left w:val="single" w:sz="4" w:space="0" w:color="auto"/>
              <w:bottom w:val="single" w:sz="4" w:space="0" w:color="auto"/>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0C71D0" w:rsidRPr="000C71D0" w:rsidRDefault="000C71D0" w:rsidP="000C71D0">
            <w:pPr>
              <w:spacing w:after="0" w:line="240" w:lineRule="auto"/>
              <w:rPr>
                <w:rFonts w:ascii="Times New Roman" w:eastAsia="Times New Roman" w:hAnsi="Times New Roman"/>
                <w:sz w:val="14"/>
                <w:szCs w:val="14"/>
                <w:lang w:eastAsia="ru-RU"/>
              </w:rPr>
            </w:pPr>
            <w:r w:rsidRPr="000C71D0">
              <w:rPr>
                <w:rFonts w:ascii="Times New Roman" w:eastAsia="Times New Roman" w:hAnsi="Times New Roman"/>
                <w:sz w:val="14"/>
                <w:szCs w:val="14"/>
                <w:lang w:eastAsia="ru-RU"/>
              </w:rPr>
              <w:t> </w:t>
            </w:r>
          </w:p>
        </w:tc>
        <w:tc>
          <w:tcPr>
            <w:tcW w:w="325"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71"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66"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346"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C71D0" w:rsidRPr="000C71D0" w:rsidRDefault="000C71D0" w:rsidP="000C71D0">
            <w:pPr>
              <w:spacing w:after="0" w:line="240" w:lineRule="auto"/>
              <w:rPr>
                <w:rFonts w:ascii="Times New Roman" w:eastAsia="Times New Roman" w:hAnsi="Times New Roman"/>
                <w:sz w:val="14"/>
                <w:szCs w:val="14"/>
                <w:lang w:eastAsia="ru-RU"/>
              </w:rPr>
            </w:pPr>
          </w:p>
        </w:tc>
      </w:tr>
    </w:tbl>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452C14" w:rsidRPr="00452C14" w:rsidTr="00452C14">
        <w:trPr>
          <w:trHeight w:val="20"/>
        </w:trPr>
        <w:tc>
          <w:tcPr>
            <w:tcW w:w="5000" w:type="pct"/>
            <w:tcBorders>
              <w:top w:val="nil"/>
              <w:left w:val="nil"/>
              <w:right w:val="nil"/>
            </w:tcBorders>
            <w:shd w:val="clear" w:color="auto" w:fill="auto"/>
            <w:noWrap/>
            <w:vAlign w:val="bottom"/>
            <w:hideMark/>
          </w:tcPr>
          <w:p w:rsidR="00452C14" w:rsidRDefault="00452C14" w:rsidP="00452C14">
            <w:pPr>
              <w:spacing w:after="0" w:line="240" w:lineRule="auto"/>
              <w:jc w:val="right"/>
              <w:rPr>
                <w:rFonts w:ascii="Times New Roman" w:eastAsia="Times New Roman" w:hAnsi="Times New Roman"/>
                <w:sz w:val="18"/>
                <w:szCs w:val="18"/>
                <w:lang w:eastAsia="ru-RU"/>
              </w:rPr>
            </w:pPr>
            <w:r w:rsidRPr="00452C14">
              <w:rPr>
                <w:rFonts w:ascii="Times New Roman" w:eastAsia="Times New Roman" w:hAnsi="Times New Roman"/>
                <w:sz w:val="18"/>
                <w:szCs w:val="18"/>
                <w:lang w:eastAsia="ru-RU"/>
              </w:rPr>
              <w:t xml:space="preserve">Приложение № 4 </w:t>
            </w:r>
          </w:p>
          <w:p w:rsidR="00452C14" w:rsidRPr="00452C14" w:rsidRDefault="00452C14" w:rsidP="00452C14">
            <w:pPr>
              <w:spacing w:after="0" w:line="240" w:lineRule="auto"/>
              <w:jc w:val="right"/>
              <w:rPr>
                <w:rFonts w:ascii="Times New Roman" w:eastAsia="Times New Roman" w:hAnsi="Times New Roman"/>
                <w:sz w:val="18"/>
                <w:szCs w:val="18"/>
                <w:lang w:eastAsia="ru-RU"/>
              </w:rPr>
            </w:pPr>
            <w:r w:rsidRPr="00452C14">
              <w:rPr>
                <w:rFonts w:ascii="Times New Roman" w:eastAsia="Times New Roman" w:hAnsi="Times New Roman"/>
                <w:sz w:val="18"/>
                <w:szCs w:val="18"/>
                <w:lang w:eastAsia="ru-RU"/>
              </w:rPr>
              <w:t xml:space="preserve">к постановлению администрации Богучанского района </w:t>
            </w:r>
            <w:r w:rsidRPr="00452C14">
              <w:rPr>
                <w:rFonts w:ascii="Times New Roman" w:eastAsia="Times New Roman" w:hAnsi="Times New Roman"/>
                <w:sz w:val="18"/>
                <w:szCs w:val="18"/>
                <w:lang w:eastAsia="ru-RU"/>
              </w:rPr>
              <w:br/>
              <w:t xml:space="preserve"> от "14" "06" 2016  №641-п</w:t>
            </w:r>
          </w:p>
          <w:p w:rsidR="00452C14" w:rsidRPr="00452C14" w:rsidRDefault="00452C14" w:rsidP="00452C14">
            <w:pPr>
              <w:spacing w:after="0" w:line="240" w:lineRule="auto"/>
              <w:jc w:val="right"/>
              <w:rPr>
                <w:rFonts w:ascii="Times New Roman" w:eastAsia="Times New Roman" w:hAnsi="Times New Roman"/>
                <w:sz w:val="18"/>
                <w:szCs w:val="18"/>
                <w:lang w:eastAsia="ru-RU"/>
              </w:rPr>
            </w:pPr>
            <w:r w:rsidRPr="00452C14">
              <w:rPr>
                <w:rFonts w:ascii="Times New Roman" w:eastAsia="Times New Roman" w:hAnsi="Times New Roman"/>
                <w:sz w:val="18"/>
                <w:szCs w:val="18"/>
                <w:lang w:eastAsia="ru-RU"/>
              </w:rPr>
              <w:t xml:space="preserve">    </w:t>
            </w:r>
            <w:r w:rsidRPr="00452C14">
              <w:rPr>
                <w:rFonts w:ascii="Times New Roman" w:eastAsia="Times New Roman" w:hAnsi="Times New Roman"/>
                <w:color w:val="000000"/>
                <w:sz w:val="18"/>
                <w:szCs w:val="18"/>
                <w:lang w:eastAsia="ru-RU"/>
              </w:rPr>
              <w:t xml:space="preserve">   </w:t>
            </w:r>
          </w:p>
          <w:p w:rsidR="00452C14" w:rsidRDefault="00452C14" w:rsidP="00452C14">
            <w:pPr>
              <w:spacing w:after="0" w:line="240" w:lineRule="auto"/>
              <w:jc w:val="right"/>
              <w:rPr>
                <w:rFonts w:ascii="Times New Roman" w:eastAsia="Times New Roman" w:hAnsi="Times New Roman"/>
                <w:color w:val="000000"/>
                <w:sz w:val="18"/>
                <w:szCs w:val="18"/>
                <w:lang w:eastAsia="ru-RU"/>
              </w:rPr>
            </w:pPr>
            <w:r w:rsidRPr="00452C14">
              <w:rPr>
                <w:rFonts w:ascii="Times New Roman" w:eastAsia="Times New Roman" w:hAnsi="Times New Roman"/>
                <w:color w:val="000000"/>
                <w:sz w:val="18"/>
                <w:szCs w:val="18"/>
                <w:lang w:eastAsia="ru-RU"/>
              </w:rPr>
              <w:t>Приложение № 2</w:t>
            </w:r>
            <w:r w:rsidRPr="00452C14">
              <w:rPr>
                <w:rFonts w:ascii="Times New Roman" w:eastAsia="Times New Roman" w:hAnsi="Times New Roman"/>
                <w:color w:val="000000"/>
                <w:sz w:val="18"/>
                <w:szCs w:val="18"/>
                <w:lang w:eastAsia="ru-RU"/>
              </w:rPr>
              <w:br/>
              <w:t xml:space="preserve">к подпрограмме 1 «Развитие </w:t>
            </w:r>
            <w:proofErr w:type="gramStart"/>
            <w:r w:rsidRPr="00452C14">
              <w:rPr>
                <w:rFonts w:ascii="Times New Roman" w:eastAsia="Times New Roman" w:hAnsi="Times New Roman"/>
                <w:color w:val="000000"/>
                <w:sz w:val="18"/>
                <w:szCs w:val="18"/>
                <w:lang w:eastAsia="ru-RU"/>
              </w:rPr>
              <w:t>дошкольного</w:t>
            </w:r>
            <w:proofErr w:type="gramEnd"/>
            <w:r w:rsidRPr="00452C14">
              <w:rPr>
                <w:rFonts w:ascii="Times New Roman" w:eastAsia="Times New Roman" w:hAnsi="Times New Roman"/>
                <w:color w:val="000000"/>
                <w:sz w:val="18"/>
                <w:szCs w:val="18"/>
                <w:lang w:eastAsia="ru-RU"/>
              </w:rPr>
              <w:t>,</w:t>
            </w:r>
          </w:p>
          <w:p w:rsidR="00452C14" w:rsidRDefault="00452C14" w:rsidP="00452C14">
            <w:pPr>
              <w:spacing w:after="0" w:line="240" w:lineRule="auto"/>
              <w:jc w:val="right"/>
              <w:rPr>
                <w:rFonts w:ascii="Times New Roman" w:eastAsia="Times New Roman" w:hAnsi="Times New Roman"/>
                <w:color w:val="000000"/>
                <w:sz w:val="18"/>
                <w:szCs w:val="18"/>
                <w:lang w:eastAsia="ru-RU"/>
              </w:rPr>
            </w:pPr>
            <w:r w:rsidRPr="00452C14">
              <w:rPr>
                <w:rFonts w:ascii="Times New Roman" w:eastAsia="Times New Roman" w:hAnsi="Times New Roman"/>
                <w:color w:val="000000"/>
                <w:sz w:val="18"/>
                <w:szCs w:val="18"/>
                <w:lang w:eastAsia="ru-RU"/>
              </w:rPr>
              <w:t xml:space="preserve"> общего и дополнительного образования детей»</w:t>
            </w:r>
          </w:p>
          <w:p w:rsidR="00452C14" w:rsidRPr="00452C14" w:rsidRDefault="00452C14" w:rsidP="00452C14">
            <w:pPr>
              <w:spacing w:after="0" w:line="240" w:lineRule="auto"/>
              <w:jc w:val="right"/>
              <w:rPr>
                <w:rFonts w:ascii="Times New Roman" w:eastAsia="Times New Roman" w:hAnsi="Times New Roman"/>
                <w:color w:val="000000"/>
                <w:sz w:val="18"/>
                <w:szCs w:val="18"/>
                <w:lang w:eastAsia="ru-RU"/>
              </w:rPr>
            </w:pPr>
          </w:p>
          <w:p w:rsidR="00452C14" w:rsidRPr="00452C14" w:rsidRDefault="00452C14" w:rsidP="00452C14">
            <w:pPr>
              <w:spacing w:after="0" w:line="240" w:lineRule="auto"/>
              <w:jc w:val="center"/>
              <w:rPr>
                <w:rFonts w:ascii="Times New Roman" w:eastAsia="Times New Roman" w:hAnsi="Times New Roman"/>
                <w:sz w:val="20"/>
                <w:szCs w:val="20"/>
                <w:lang w:eastAsia="ru-RU"/>
              </w:rPr>
            </w:pPr>
            <w:r w:rsidRPr="00452C14">
              <w:rPr>
                <w:rFonts w:ascii="Times New Roman" w:eastAsia="Times New Roman" w:hAnsi="Times New Roman"/>
                <w:bCs/>
                <w:sz w:val="20"/>
                <w:szCs w:val="20"/>
                <w:lang w:eastAsia="ru-RU"/>
              </w:rPr>
              <w:t>Перечень мероприятий подпрограммы с указанием объема средств на их реализацию и ожидаемых результатов</w:t>
            </w:r>
          </w:p>
        </w:tc>
      </w:tr>
    </w:tbl>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350"/>
        <w:gridCol w:w="782"/>
        <w:gridCol w:w="647"/>
        <w:gridCol w:w="356"/>
        <w:gridCol w:w="349"/>
        <w:gridCol w:w="550"/>
        <w:gridCol w:w="314"/>
        <w:gridCol w:w="790"/>
        <w:gridCol w:w="790"/>
        <w:gridCol w:w="790"/>
        <w:gridCol w:w="790"/>
        <w:gridCol w:w="790"/>
        <w:gridCol w:w="790"/>
        <w:gridCol w:w="805"/>
        <w:gridCol w:w="677"/>
      </w:tblGrid>
      <w:tr w:rsidR="00452C14" w:rsidRPr="00452C14" w:rsidTr="00452C14">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w:t>
            </w:r>
            <w:proofErr w:type="spellStart"/>
            <w:proofErr w:type="gramStart"/>
            <w:r w:rsidRPr="00452C14">
              <w:rPr>
                <w:rFonts w:ascii="Times New Roman" w:eastAsia="Times New Roman" w:hAnsi="Times New Roman"/>
                <w:sz w:val="14"/>
                <w:szCs w:val="14"/>
                <w:lang w:eastAsia="ru-RU"/>
              </w:rPr>
              <w:t>п</w:t>
            </w:r>
            <w:proofErr w:type="spellEnd"/>
            <w:proofErr w:type="gramEnd"/>
            <w:r w:rsidRPr="00452C14">
              <w:rPr>
                <w:rFonts w:ascii="Times New Roman" w:eastAsia="Times New Roman" w:hAnsi="Times New Roman"/>
                <w:sz w:val="14"/>
                <w:szCs w:val="14"/>
                <w:lang w:eastAsia="ru-RU"/>
              </w:rPr>
              <w:t>/</w:t>
            </w:r>
            <w:proofErr w:type="spellStart"/>
            <w:r w:rsidRPr="00452C14">
              <w:rPr>
                <w:rFonts w:ascii="Times New Roman" w:eastAsia="Times New Roman" w:hAnsi="Times New Roman"/>
                <w:sz w:val="14"/>
                <w:szCs w:val="14"/>
                <w:lang w:eastAsia="ru-RU"/>
              </w:rPr>
              <w:t>п</w:t>
            </w:r>
            <w:proofErr w:type="spellEnd"/>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Цели, задачи, мероприятия </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ГРБС</w:t>
            </w:r>
          </w:p>
        </w:tc>
        <w:tc>
          <w:tcPr>
            <w:tcW w:w="713" w:type="pct"/>
            <w:gridSpan w:val="4"/>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Код бюджетной классификации</w:t>
            </w:r>
          </w:p>
        </w:tc>
        <w:tc>
          <w:tcPr>
            <w:tcW w:w="2678" w:type="pct"/>
            <w:gridSpan w:val="7"/>
            <w:tcBorders>
              <w:top w:val="single" w:sz="4" w:space="0" w:color="auto"/>
              <w:left w:val="nil"/>
              <w:bottom w:val="single" w:sz="4" w:space="0" w:color="auto"/>
              <w:right w:val="single" w:sz="4" w:space="0" w:color="000000"/>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Расходы в рублях, годы</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452C14">
              <w:rPr>
                <w:rFonts w:ascii="Times New Roman" w:eastAsia="Times New Roman" w:hAnsi="Times New Roman"/>
                <w:sz w:val="14"/>
                <w:szCs w:val="14"/>
                <w:lang w:eastAsia="ru-RU"/>
              </w:rPr>
              <w:br/>
              <w:t>(в натуральном выражении)</w:t>
            </w:r>
          </w:p>
        </w:tc>
      </w:tr>
      <w:tr w:rsidR="00452C14" w:rsidRPr="00452C14" w:rsidTr="00452C14">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ГРБС</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proofErr w:type="spellStart"/>
            <w:r w:rsidRPr="00452C14">
              <w:rPr>
                <w:rFonts w:ascii="Times New Roman" w:eastAsia="Times New Roman" w:hAnsi="Times New Roman"/>
                <w:sz w:val="14"/>
                <w:szCs w:val="14"/>
                <w:lang w:eastAsia="ru-RU"/>
              </w:rPr>
              <w:t>Рз</w:t>
            </w:r>
            <w:proofErr w:type="spellEnd"/>
            <w:r w:rsidRPr="00452C14">
              <w:rPr>
                <w:rFonts w:ascii="Times New Roman" w:eastAsia="Times New Roman" w:hAnsi="Times New Roman"/>
                <w:sz w:val="14"/>
                <w:szCs w:val="14"/>
                <w:lang w:eastAsia="ru-RU"/>
              </w:rPr>
              <w:t xml:space="preserve"> </w:t>
            </w:r>
            <w:proofErr w:type="spellStart"/>
            <w:proofErr w:type="gramStart"/>
            <w:r w:rsidRPr="00452C14">
              <w:rPr>
                <w:rFonts w:ascii="Times New Roman" w:eastAsia="Times New Roman" w:hAnsi="Times New Roman"/>
                <w:sz w:val="14"/>
                <w:szCs w:val="14"/>
                <w:lang w:eastAsia="ru-RU"/>
              </w:rPr>
              <w:t>Пр</w:t>
            </w:r>
            <w:proofErr w:type="spellEnd"/>
            <w:proofErr w:type="gram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ЦСР</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ВР</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2014 год</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2015 год</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2016 год</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2017 год</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2018 год</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2019 год</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Итого на период</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452C14" w:rsidRPr="00452C14" w:rsidTr="00452C14">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Задача № 1</w:t>
            </w:r>
            <w:proofErr w:type="gramStart"/>
            <w:r w:rsidRPr="00452C14">
              <w:rPr>
                <w:rFonts w:ascii="Times New Roman" w:eastAsia="Times New Roman" w:hAnsi="Times New Roman"/>
                <w:sz w:val="14"/>
                <w:szCs w:val="14"/>
                <w:lang w:eastAsia="ru-RU"/>
              </w:rPr>
              <w:t xml:space="preserve"> О</w:t>
            </w:r>
            <w:proofErr w:type="gramEnd"/>
            <w:r w:rsidRPr="00452C14">
              <w:rPr>
                <w:rFonts w:ascii="Times New Roman" w:eastAsia="Times New Roman" w:hAnsi="Times New Roman"/>
                <w:sz w:val="14"/>
                <w:szCs w:val="14"/>
                <w:lang w:eastAsia="ru-RU"/>
              </w:rPr>
              <w:t>беспечить доступность дошкольного образования, соответствующего единому стандарту качества дошкольного образования</w:t>
            </w: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Реализация основных общеобразовательных </w:t>
            </w:r>
            <w:r w:rsidRPr="00452C14">
              <w:rPr>
                <w:rFonts w:ascii="Times New Roman" w:eastAsia="Times New Roman" w:hAnsi="Times New Roman"/>
                <w:sz w:val="14"/>
                <w:szCs w:val="14"/>
                <w:lang w:eastAsia="ru-RU"/>
              </w:rPr>
              <w:lastRenderedPageBreak/>
              <w:t>программ дошкольного образования.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Управление образования администрации </w:t>
            </w:r>
            <w:r w:rsidRPr="00452C14">
              <w:rPr>
                <w:rFonts w:ascii="Times New Roman" w:eastAsia="Times New Roman" w:hAnsi="Times New Roman"/>
                <w:sz w:val="14"/>
                <w:szCs w:val="14"/>
                <w:lang w:eastAsia="ru-RU"/>
              </w:rPr>
              <w:lastRenderedPageBreak/>
              <w:t>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0117588</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92 407 744,02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97 336 504,12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189 744 248,14</w:t>
            </w:r>
          </w:p>
        </w:tc>
        <w:tc>
          <w:tcPr>
            <w:tcW w:w="597" w:type="pct"/>
            <w:vMerge w:val="restart"/>
            <w:tcBorders>
              <w:top w:val="nil"/>
              <w:left w:val="single" w:sz="4" w:space="0" w:color="auto"/>
              <w:bottom w:val="single" w:sz="8"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2388 детей получат услуги дошкольного </w:t>
            </w:r>
            <w:r w:rsidRPr="00452C14">
              <w:rPr>
                <w:rFonts w:ascii="Times New Roman" w:eastAsia="Times New Roman" w:hAnsi="Times New Roman"/>
                <w:sz w:val="14"/>
                <w:szCs w:val="14"/>
                <w:lang w:eastAsia="ru-RU"/>
              </w:rPr>
              <w:lastRenderedPageBreak/>
              <w:t>образования</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w:t>
            </w:r>
            <w:r w:rsidRPr="00452C14">
              <w:rPr>
                <w:rFonts w:ascii="Times New Roman" w:eastAsia="Times New Roman" w:hAnsi="Times New Roman"/>
                <w:sz w:val="14"/>
                <w:szCs w:val="14"/>
                <w:lang w:eastAsia="ru-RU"/>
              </w:rPr>
              <w:lastRenderedPageBreak/>
              <w:t>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0110075880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82 149 067,96</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81 001 574,45</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81 001 577,00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81 001 577,00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325 153 796,41</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0117588</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379 756,65</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504 938,58</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884 695,23</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0110075880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1 328 209,28</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2 500 000,00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2 500 000,00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2 500 000,00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8 828 209,28</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0110075880</w:t>
            </w:r>
          </w:p>
        </w:tc>
        <w:tc>
          <w:tcPr>
            <w:tcW w:w="120"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24 583 190,91</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24 457 675,48</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24 462 478,00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24 462 478,00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97 965 822,39</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0117588</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4 863 899,33</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20 783 657,30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25 647 556,63</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0110075880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13 772 861,54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17 967 750,07</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17 967 745,00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17 967 745,00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67 676 101,61</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0110074080</w:t>
            </w:r>
          </w:p>
        </w:tc>
        <w:tc>
          <w:tcPr>
            <w:tcW w:w="120"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44 528 468,33</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45 831 487,16</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44 890 427,16</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44 890 427,16</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180 140 809,81</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0110074080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458 227,41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1 462 800,00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1 467 000,00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1 467 000,00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4 855 027,41</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875 </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0110074080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13 923 221,46</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13 841 113,80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13 556 913,80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13 556 913,80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54 878 162,86</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0110075880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852</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141 716,13</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4 800,00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146 516,13</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0110075880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853</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54,18</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54,18</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0110074080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2 011 282,80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2 560 659,04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2 556 459,04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2 556 459,04</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9 684 859,92</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0117554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468 000,00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55 800,00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523 800,00</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0110075540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981 100,00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543 100,00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543 100,00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543 100,00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2 610 400,00</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60 666 932,25</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68 921 926,10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129 588 858,35</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23 355 671,68</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25 217 039,00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25 217 039,00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25 217 039,00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99 006 788,68</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49 862,42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7 946,00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57 808,42</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7 234 924,85</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7 605 937,59</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7 615 548,00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7 615 548,00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30 071 958,44</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0114101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11 238 754,88</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32 672 559,24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43 911 314,12</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29 771 020,53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23 168 172,00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14 671 755,00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14 671 755,00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82 282 702,53</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8 810 358,64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6 996 728,00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4 430 870,00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4 430 870,00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24 668 826,64</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1 851 371,83</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172 928,91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2 024 300,74</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0114701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1 689 516,86</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1 689 516,86</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0110047010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1 324 192,69</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1 061 173,00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1 061 173,00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1 061 173,00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4 507 711,69</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346 123,54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899 411,34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1 245 534,88</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64 669 283,50</w:t>
            </w:r>
          </w:p>
        </w:tc>
        <w:tc>
          <w:tcPr>
            <w:tcW w:w="381" w:type="pc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17 147 713,49</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81 816 996,99</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7 007 152,81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7 380 653,00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7 182 125,00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7 182 125,00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28 752 055,81</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011004Ф000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657 574,04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118 526,00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776 100,04</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011004Э010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7 088 101,50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6 614 055,00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6 614 055,00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6 614 055,00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26 930 266,50</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0114Г01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28 621 103,70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28 621 103,70</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011004Г010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30 709 241,56</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34 585 362,00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34 945 362,00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34 945 362,00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135 185 327,56</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0114П01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34 011 526,02</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34 011 526,02</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011004П010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31 763 511,01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35 290 284,00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35 350 284,00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35 350 284,00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137 754 363,01</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852</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357 170,40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397 090,34</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754 260,74</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4 799,61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4 799,61</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325 702,21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129 610,41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455 312,62</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119 043,75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215 000,00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334 043,75</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nil"/>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1.1.3</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Выплата компенсации части родительской платы  за содержание детей в муниципальных образовательных учреждениях, реализу</w:t>
            </w:r>
            <w:r w:rsidRPr="00452C14">
              <w:rPr>
                <w:rFonts w:ascii="Times New Roman" w:eastAsia="Times New Roman" w:hAnsi="Times New Roman"/>
                <w:sz w:val="14"/>
                <w:szCs w:val="14"/>
                <w:lang w:eastAsia="ru-RU"/>
              </w:rPr>
              <w:lastRenderedPageBreak/>
              <w:t xml:space="preserve">ющих основную общеобразовательную программу дошкольного </w:t>
            </w:r>
            <w:proofErr w:type="spellStart"/>
            <w:r w:rsidRPr="00452C14">
              <w:rPr>
                <w:rFonts w:ascii="Times New Roman" w:eastAsia="Times New Roman" w:hAnsi="Times New Roman"/>
                <w:sz w:val="14"/>
                <w:szCs w:val="14"/>
                <w:lang w:eastAsia="ru-RU"/>
              </w:rPr>
              <w:t>образованияза</w:t>
            </w:r>
            <w:proofErr w:type="spellEnd"/>
            <w:r w:rsidRPr="00452C14">
              <w:rPr>
                <w:rFonts w:ascii="Times New Roman" w:eastAsia="Times New Roman" w:hAnsi="Times New Roman"/>
                <w:sz w:val="14"/>
                <w:szCs w:val="14"/>
                <w:lang w:eastAsia="ru-RU"/>
              </w:rPr>
              <w:t xml:space="preserve"> за счет сре</w:t>
            </w:r>
            <w:proofErr w:type="gramStart"/>
            <w:r w:rsidRPr="00452C14">
              <w:rPr>
                <w:rFonts w:ascii="Times New Roman" w:eastAsia="Times New Roman" w:hAnsi="Times New Roman"/>
                <w:sz w:val="14"/>
                <w:szCs w:val="14"/>
                <w:lang w:eastAsia="ru-RU"/>
              </w:rPr>
              <w:t>дств кр</w:t>
            </w:r>
            <w:proofErr w:type="gramEnd"/>
            <w:r w:rsidRPr="00452C14">
              <w:rPr>
                <w:rFonts w:ascii="Times New Roman" w:eastAsia="Times New Roman" w:hAnsi="Times New Roman"/>
                <w:sz w:val="14"/>
                <w:szCs w:val="14"/>
                <w:lang w:eastAsia="ru-RU"/>
              </w:rPr>
              <w:t>аевого бюджета и расходы на доставку</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0117556</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75 000,00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75 000,00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150 000,00</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2080 семей будет выплачена компенсация части родительской платы за содержание ребенка в МКДО</w:t>
            </w:r>
            <w:r w:rsidRPr="00452C14">
              <w:rPr>
                <w:rFonts w:ascii="Times New Roman" w:eastAsia="Times New Roman" w:hAnsi="Times New Roman"/>
                <w:sz w:val="14"/>
                <w:szCs w:val="14"/>
                <w:lang w:eastAsia="ru-RU"/>
              </w:rPr>
              <w:lastRenderedPageBreak/>
              <w:t>У</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0110075560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90 000,00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263 100,00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203 100,00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203 100,00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759 300,00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0117556</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321</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4 302 300,00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6 824 500,00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11 126 800,00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0110075560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321</w:t>
            </w:r>
          </w:p>
        </w:tc>
        <w:tc>
          <w:tcPr>
            <w:tcW w:w="381" w:type="pct"/>
            <w:tcBorders>
              <w:top w:val="nil"/>
              <w:left w:val="nil"/>
              <w:bottom w:val="single" w:sz="4" w:space="0" w:color="auto"/>
              <w:right w:val="nil"/>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12 927 600,00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10 096 300,00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10 156 300,00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10 156 300,00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43 336 500,00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1.1.4</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строительным нормам и правилам</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0118215</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708 816,51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708 816,51</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Открытие  дополнительных групп в дошкольных образовательных учреждениях, позволяет сократить очередность.</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2 788 885,11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3 995 337,53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6 784 222,64</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3 300 829,08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1 293 978,63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4 594 807,71</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99 999,00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99 995,00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199 994,00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0117421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13 900 600,00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13 900 600,00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0117744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800 000,00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0110077440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800 000,00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14 114 806,00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14 114 806,00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9 120 520,39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9 120 520,39</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0118005</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3 590 000,00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3 590 000,00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0118301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15 000 000,00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55 000 000,00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70 000 000,00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129 546 760,60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129 546 760,60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011008006</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63 175 741,16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63 175 741,16</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50 000 000,00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50 000 000,00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07 01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10 546 973,14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10 546 973,14</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258,84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258,84</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w:t>
            </w:r>
            <w:r w:rsidRPr="00452C14">
              <w:rPr>
                <w:rFonts w:ascii="Times New Roman" w:eastAsia="Times New Roman" w:hAnsi="Times New Roman"/>
                <w:sz w:val="14"/>
                <w:szCs w:val="14"/>
                <w:lang w:eastAsia="ru-RU"/>
              </w:rPr>
              <w:lastRenderedPageBreak/>
              <w:t>5</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Частичное </w:t>
            </w:r>
            <w:r w:rsidRPr="00452C14">
              <w:rPr>
                <w:rFonts w:ascii="Times New Roman" w:eastAsia="Times New Roman" w:hAnsi="Times New Roman"/>
                <w:sz w:val="14"/>
                <w:szCs w:val="14"/>
                <w:lang w:eastAsia="ru-RU"/>
              </w:rPr>
              <w:lastRenderedPageBreak/>
              <w:t>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Управление </w:t>
            </w:r>
            <w:r w:rsidRPr="00452C14">
              <w:rPr>
                <w:rFonts w:ascii="Times New Roman" w:eastAsia="Times New Roman" w:hAnsi="Times New Roman"/>
                <w:sz w:val="14"/>
                <w:szCs w:val="14"/>
                <w:lang w:eastAsia="ru-RU"/>
              </w:rPr>
              <w:lastRenderedPageBreak/>
              <w:t>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r w:rsidRPr="00452C14">
              <w:rPr>
                <w:rFonts w:ascii="Times New Roman" w:eastAsia="Times New Roman" w:hAnsi="Times New Roman"/>
                <w:sz w:val="14"/>
                <w:szCs w:val="14"/>
                <w:lang w:eastAsia="ru-RU"/>
              </w:rPr>
              <w:lastRenderedPageBreak/>
              <w:t>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0117558</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w:t>
            </w:r>
            <w:r w:rsidRPr="00452C14">
              <w:rPr>
                <w:rFonts w:ascii="Times New Roman" w:eastAsia="Times New Roman" w:hAnsi="Times New Roman"/>
                <w:sz w:val="14"/>
                <w:szCs w:val="14"/>
                <w:lang w:eastAsia="ru-RU"/>
              </w:rPr>
              <w:lastRenderedPageBreak/>
              <w:t>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6 592 700,00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7 602 300,00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14 195 000,00</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117 помощ</w:t>
            </w:r>
            <w:r w:rsidRPr="00452C14">
              <w:rPr>
                <w:rFonts w:ascii="Times New Roman" w:eastAsia="Times New Roman" w:hAnsi="Times New Roman"/>
                <w:sz w:val="14"/>
                <w:szCs w:val="14"/>
                <w:lang w:eastAsia="ru-RU"/>
              </w:rPr>
              <w:lastRenderedPageBreak/>
              <w:t>ников воспитателей дошкольных образовательных учреждений получат дополнительные средства к заработной плате</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0114222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7 222,00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7 603,00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14 825,00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1.1.6</w:t>
            </w:r>
          </w:p>
        </w:tc>
        <w:tc>
          <w:tcPr>
            <w:tcW w:w="48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Средства гранта прошлого года в целях содействия достижению и поощрения </w:t>
            </w:r>
            <w:proofErr w:type="gramStart"/>
            <w:r w:rsidRPr="00452C14">
              <w:rPr>
                <w:rFonts w:ascii="Times New Roman" w:eastAsia="Times New Roman" w:hAnsi="Times New Roman"/>
                <w:sz w:val="14"/>
                <w:szCs w:val="14"/>
                <w:lang w:eastAsia="ru-RU"/>
              </w:rPr>
              <w:t>достижения наилучших значений показателей деятельности органов местного самоуправления</w:t>
            </w:r>
            <w:proofErr w:type="gramEnd"/>
          </w:p>
        </w:tc>
        <w:tc>
          <w:tcPr>
            <w:tcW w:w="380"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0117744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1 833 286,00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1 833 286,00</w:t>
            </w:r>
          </w:p>
        </w:tc>
        <w:tc>
          <w:tcPr>
            <w:tcW w:w="597"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Приведение ДОУ в соответствие требованиям правил пожарной безопасности, санитарным нормам и правилам улучшат условия пребывания детей в ДОУ.</w:t>
            </w:r>
          </w:p>
        </w:tc>
      </w:tr>
      <w:tr w:rsidR="00452C14" w:rsidRPr="00452C14" w:rsidTr="00452C14">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Итого по задаче 1</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w:t>
            </w:r>
          </w:p>
        </w:tc>
        <w:tc>
          <w:tcPr>
            <w:tcW w:w="120"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285 877 718,85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396 733 201,16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534 564 393,54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422 528 814,14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336 393 311,00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336 393 311,00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2 312 490 749,69   </w:t>
            </w:r>
          </w:p>
        </w:tc>
        <w:tc>
          <w:tcPr>
            <w:tcW w:w="597"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r>
      <w:tr w:rsidR="00452C14" w:rsidRPr="00452C14" w:rsidTr="00452C14">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1.2.1</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Реализация основных общеобразовательных программ общего образования.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286 446 848,37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300 811 607,22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587 258 455,59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24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Ежегодно 5500 учащихся   получат услуги общего образования</w:t>
            </w:r>
            <w:r w:rsidRPr="00452C14">
              <w:rPr>
                <w:rFonts w:ascii="Times New Roman" w:eastAsia="Times New Roman" w:hAnsi="Times New Roman"/>
                <w:sz w:val="14"/>
                <w:szCs w:val="14"/>
                <w:lang w:eastAsia="ru-RU"/>
              </w:rPr>
              <w:br/>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234 232 217,80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246 957 295,00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246 957 295,00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246 957 295,00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975 104 102,80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1 337 792,43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1 151 685,94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2 489 478,37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4 157 614,50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5 015 440,00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5 000 000,00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5 000 000,00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19 173 054,50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70 567 890,60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74 577 102,00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74 581 102,00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74 581 102,00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294 307 196,60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w:t>
            </w:r>
            <w:r w:rsidRPr="00452C14">
              <w:rPr>
                <w:rFonts w:ascii="Times New Roman" w:eastAsia="Times New Roman" w:hAnsi="Times New Roman"/>
                <w:sz w:val="14"/>
                <w:szCs w:val="14"/>
                <w:lang w:eastAsia="ru-RU"/>
              </w:rPr>
              <w:lastRenderedPageBreak/>
              <w:t>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w:t>
            </w:r>
            <w:r w:rsidRPr="00452C14">
              <w:rPr>
                <w:rFonts w:ascii="Times New Roman" w:eastAsia="Times New Roman" w:hAnsi="Times New Roman"/>
                <w:sz w:val="14"/>
                <w:szCs w:val="14"/>
                <w:lang w:eastAsia="ru-RU"/>
              </w:rPr>
              <w:lastRenderedPageBreak/>
              <w:t>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0117</w:t>
            </w:r>
            <w:r w:rsidRPr="00452C14">
              <w:rPr>
                <w:rFonts w:ascii="Times New Roman" w:eastAsia="Times New Roman" w:hAnsi="Times New Roman"/>
                <w:sz w:val="14"/>
                <w:szCs w:val="14"/>
                <w:lang w:eastAsia="ru-RU"/>
              </w:rPr>
              <w:lastRenderedPageBreak/>
              <w:t>564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2</w:t>
            </w:r>
            <w:r w:rsidRPr="00452C14">
              <w:rPr>
                <w:rFonts w:ascii="Times New Roman" w:eastAsia="Times New Roman" w:hAnsi="Times New Roman"/>
                <w:sz w:val="14"/>
                <w:szCs w:val="14"/>
                <w:lang w:eastAsia="ru-RU"/>
              </w:rPr>
              <w:lastRenderedPageBreak/>
              <w:t>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                </w:t>
            </w:r>
            <w:r w:rsidRPr="00452C14">
              <w:rPr>
                <w:rFonts w:ascii="Times New Roman" w:eastAsia="Times New Roman" w:hAnsi="Times New Roman"/>
                <w:sz w:val="14"/>
                <w:szCs w:val="14"/>
                <w:lang w:eastAsia="ru-RU"/>
              </w:rPr>
              <w:lastRenderedPageBreak/>
              <w:t xml:space="preserve">16 669 712,20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                </w:t>
            </w:r>
            <w:r w:rsidRPr="00452C14">
              <w:rPr>
                <w:rFonts w:ascii="Times New Roman" w:eastAsia="Times New Roman" w:hAnsi="Times New Roman"/>
                <w:sz w:val="14"/>
                <w:szCs w:val="14"/>
                <w:lang w:eastAsia="ru-RU"/>
              </w:rPr>
              <w:lastRenderedPageBreak/>
              <w:t xml:space="preserve">24 276 760,74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w:t>
            </w:r>
            <w:r w:rsidRPr="00452C14">
              <w:rPr>
                <w:rFonts w:ascii="Times New Roman" w:eastAsia="Times New Roman" w:hAnsi="Times New Roman"/>
                <w:sz w:val="14"/>
                <w:szCs w:val="14"/>
                <w:lang w:eastAsia="ru-RU"/>
              </w:rPr>
              <w:lastRenderedPageBreak/>
              <w:t xml:space="preserve">40 946 472,94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25 711 662,60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25 282 763,00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24 378 903,00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24 378 903,00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99 752 231,60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19 868 188,00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21 006 846,10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40 875 034,10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19 332 060,34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19 332 060,34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354 459,00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542 200,00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896 659,00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1 439 560,56</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1 439 560,56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245 593,60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249 593,60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48 185 180,90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49 098 900,72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49 098 900,72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49 098 900,72</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195 481 883,06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713 501,50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1 900 000,00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1 900 000,00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1 900 000,00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6 413 501,50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14 686 767,11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14 827 773,22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14 827 773,22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14 827 773,22</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59 170 086,77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3 172 429,63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4 134 026,06</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4 134 026,06</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4 134 026,06</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15 574 507,81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0117588</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200 000,00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200 000,00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3 202 920,86</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3 202 920,86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1.2.2</w:t>
            </w:r>
          </w:p>
        </w:tc>
        <w:tc>
          <w:tcPr>
            <w:tcW w:w="486" w:type="pct"/>
            <w:vMerge w:val="restart"/>
            <w:tcBorders>
              <w:top w:val="nil"/>
              <w:left w:val="single" w:sz="4" w:space="0" w:color="auto"/>
              <w:bottom w:val="single" w:sz="8"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Обеспечение питанием детей из семей со среднедушевым доходом  ниже величины прожиточного минимума в общеобразовательных учреждениях</w:t>
            </w:r>
          </w:p>
        </w:tc>
        <w:tc>
          <w:tcPr>
            <w:tcW w:w="380" w:type="pct"/>
            <w:vMerge w:val="restart"/>
            <w:tcBorders>
              <w:top w:val="nil"/>
              <w:left w:val="single" w:sz="4" w:space="0" w:color="auto"/>
              <w:bottom w:val="single" w:sz="8"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0117566</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18 059 400,00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21 067 300,00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39 126 700,00   </w:t>
            </w:r>
          </w:p>
        </w:tc>
        <w:tc>
          <w:tcPr>
            <w:tcW w:w="597" w:type="pct"/>
            <w:vMerge w:val="restart"/>
            <w:tcBorders>
              <w:top w:val="nil"/>
              <w:left w:val="single" w:sz="4" w:space="0" w:color="auto"/>
              <w:bottom w:val="single" w:sz="8"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3200 детей в образовательных учреждениях будут обеспечены горячим питанием</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22 626 497,82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21 651 248,40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23 911 400,00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23 911 400,00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92 100 546,22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1 784 015,54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2 165 360,00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2 433 160,00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2 433 160,00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8 815 695,54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538 772,70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653 940,00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675 340,00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675 340,00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2 543 392,70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321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151 702,94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533 351,60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548 400,00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548 400,00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1 781 854,54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0117566</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370 000,00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798 000,00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1 168 000,00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927 211,00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927 211,00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1.2.3</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Создание условий для предоставления общедос</w:t>
            </w:r>
            <w:r w:rsidRPr="00452C14">
              <w:rPr>
                <w:rFonts w:ascii="Times New Roman" w:eastAsia="Times New Roman" w:hAnsi="Times New Roman"/>
                <w:sz w:val="14"/>
                <w:szCs w:val="14"/>
                <w:lang w:eastAsia="ru-RU"/>
              </w:rPr>
              <w:lastRenderedPageBreak/>
              <w:t>тупного и бесплатного образования.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Управление образования администрац</w:t>
            </w:r>
            <w:r w:rsidRPr="00452C14">
              <w:rPr>
                <w:rFonts w:ascii="Times New Roman" w:eastAsia="Times New Roman" w:hAnsi="Times New Roman"/>
                <w:sz w:val="14"/>
                <w:szCs w:val="14"/>
                <w:lang w:eastAsia="ru-RU"/>
              </w:rPr>
              <w:lastRenderedPageBreak/>
              <w:t>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109 487 645,72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114 920 092,96</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224 407 738,68   </w:t>
            </w:r>
          </w:p>
        </w:tc>
        <w:tc>
          <w:tcPr>
            <w:tcW w:w="597" w:type="pct"/>
            <w:vMerge w:val="restart"/>
            <w:tcBorders>
              <w:top w:val="nil"/>
              <w:left w:val="single" w:sz="4" w:space="0" w:color="auto"/>
              <w:bottom w:val="single" w:sz="8"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Ежегодно школьники Богучанского </w:t>
            </w:r>
            <w:r w:rsidRPr="00452C14">
              <w:rPr>
                <w:rFonts w:ascii="Times New Roman" w:eastAsia="Times New Roman" w:hAnsi="Times New Roman"/>
                <w:sz w:val="14"/>
                <w:szCs w:val="14"/>
                <w:lang w:eastAsia="ru-RU"/>
              </w:rPr>
              <w:lastRenderedPageBreak/>
              <w:t>района получат услуги общего образования.</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r w:rsidRPr="00452C14">
              <w:rPr>
                <w:rFonts w:ascii="Times New Roman" w:eastAsia="Times New Roman" w:hAnsi="Times New Roman"/>
                <w:sz w:val="14"/>
                <w:szCs w:val="14"/>
                <w:lang w:eastAsia="ru-RU"/>
              </w:rPr>
              <w:lastRenderedPageBreak/>
              <w:t>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01100400</w:t>
            </w:r>
            <w:r w:rsidRPr="00452C14">
              <w:rPr>
                <w:rFonts w:ascii="Times New Roman" w:eastAsia="Times New Roman" w:hAnsi="Times New Roman"/>
                <w:sz w:val="14"/>
                <w:szCs w:val="14"/>
                <w:lang w:eastAsia="ru-RU"/>
              </w:rPr>
              <w:lastRenderedPageBreak/>
              <w:t>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11</w:t>
            </w:r>
            <w:r w:rsidRPr="00452C14">
              <w:rPr>
                <w:rFonts w:ascii="Times New Roman" w:eastAsia="Times New Roman" w:hAnsi="Times New Roman"/>
                <w:sz w:val="14"/>
                <w:szCs w:val="14"/>
                <w:lang w:eastAsia="ru-RU"/>
              </w:rPr>
              <w:lastRenderedPageBreak/>
              <w:t>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35 449 577,79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37 963 200,00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37 963 200,00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37 963 200,00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149 339 </w:t>
            </w:r>
            <w:r w:rsidRPr="00452C14">
              <w:rPr>
                <w:rFonts w:ascii="Times New Roman" w:eastAsia="Times New Roman" w:hAnsi="Times New Roman"/>
                <w:sz w:val="14"/>
                <w:szCs w:val="14"/>
                <w:lang w:eastAsia="ru-RU"/>
              </w:rPr>
              <w:lastRenderedPageBreak/>
              <w:t xml:space="preserve">177,79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8"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8"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8"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0114102</w:t>
            </w:r>
          </w:p>
        </w:tc>
        <w:tc>
          <w:tcPr>
            <w:tcW w:w="120" w:type="pct"/>
            <w:tcBorders>
              <w:top w:val="single" w:sz="8"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10 577 241,13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32 248 025,43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42 825 266,56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8"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8"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8"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0110041020</w:t>
            </w:r>
          </w:p>
        </w:tc>
        <w:tc>
          <w:tcPr>
            <w:tcW w:w="120" w:type="pct"/>
            <w:tcBorders>
              <w:top w:val="single" w:sz="8"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39 244 987,57</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34 523 200,00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34 523 200,00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34 523 200,00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142 814 587,57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11 526 791,20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10 426 000,00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10 426 000,00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10 426 000,00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42 804 791,20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4 646 939,29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215 350,44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4 862 289,73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72 484,29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33 518,90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106 003,19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11 312 728,76</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11 371 717,31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11 464 887,00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11 464 887,00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45 614 220,07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0110047020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1 643 900,66</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1 381 725,00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1 386 225,00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1 386 225,00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5 798 075,66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0114702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4 168 080,25</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4 168 080,25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127 692,10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484 000,00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611 692,10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89 098 054,71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21 855 015,87</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110 953 070,58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11 715 500,41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12 789 623,10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12 892 910,00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12 892 910,00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50 290 943,51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011004Ф000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776 010,91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165 674,00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941 684,91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011004Э020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8 190 925,70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8 977 834,73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8 438 829,00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8 438 829,00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34 046 418,43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0114Г02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65 511 349,22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65 511 349,22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011004Г020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70 405 609,54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73 874 466,27</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74 413 472,00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74 413 472,00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293 107 019,81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0114П02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6 393 782,46</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6 393 782,46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011004П020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4 141 243,99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3 552 600,00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3 552 600,00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3 552 600,00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14 799 043,99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8 997 962,00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6 527 114,38</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15 525 076,38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2 937 413,81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2 937 413,81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w:t>
            </w:r>
            <w:r w:rsidRPr="00452C14">
              <w:rPr>
                <w:rFonts w:ascii="Times New Roman" w:eastAsia="Times New Roman" w:hAnsi="Times New Roman"/>
                <w:sz w:val="14"/>
                <w:szCs w:val="14"/>
                <w:lang w:eastAsia="ru-RU"/>
              </w:rPr>
              <w:lastRenderedPageBreak/>
              <w:t>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0114Г02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2 403 984,98</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2 403 984,98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011004Г020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2 606 977,84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2 606 977,84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0114Ж02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27 135,00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27 135,00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0114П02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293 401,00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293 401,00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011004П020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79 912,16</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79 912,16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93 640,00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93 640,00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0114702</w:t>
            </w:r>
          </w:p>
        </w:tc>
        <w:tc>
          <w:tcPr>
            <w:tcW w:w="120"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348 978,30   </w:t>
            </w:r>
          </w:p>
        </w:tc>
        <w:tc>
          <w:tcPr>
            <w:tcW w:w="381"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348 978,30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0110047020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190 000,00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190 000,00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0114002</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852</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412 280,07</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543 457,35</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955 737,42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0110040020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852</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50 750,00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50 750,00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0114002</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07 02 </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0110040020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39 218,73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172 863,69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212 082,42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0110041020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0110041020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0114502</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297 237,80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297 237,80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0114503</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16 762,20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16 762,20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0114102</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291 338,00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1 531 184,00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1 822 522,00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0110041020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2 550 000,00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2 550 000,00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1.2.4</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Развитие творческого потенциала талантливых педагогов в муниципальных учреждениях Богучанского района</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0118002</w:t>
            </w:r>
          </w:p>
        </w:tc>
        <w:tc>
          <w:tcPr>
            <w:tcW w:w="120"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206 546,70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87 634,08</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294 180,78   </w:t>
            </w:r>
          </w:p>
        </w:tc>
        <w:tc>
          <w:tcPr>
            <w:tcW w:w="597" w:type="pct"/>
            <w:vMerge w:val="restart"/>
            <w:tcBorders>
              <w:top w:val="nil"/>
              <w:left w:val="single" w:sz="4" w:space="0" w:color="auto"/>
              <w:bottom w:val="single" w:sz="8"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Улучшение качества образования</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65 400,00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65 400,00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713 502,00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713 502,00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876 375,45</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1 538 285,92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2 414 661,37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336 000,00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432 912,00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433 000,00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433 000,00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1 634 912,00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83 000,00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249 000,00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1 127 000,00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1 117 000,00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1 117 000,00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3 361 000,00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383 000,00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383 000,00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0118Ж02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200 000,00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011008Ж020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0118П02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34 213,58</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34 213,58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011008П020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35 000,00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35 000,00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35 000,00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117 000,00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19 292,28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19 292,28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07 09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25 000,00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011008Ф000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56 843,79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56 843,79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0110084020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54 377,88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54 377,88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0110084020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2 800,00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2 800,00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0110084020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16 422,12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16 422,12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0110084020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332 743,00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131 600,00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464 343,00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07 09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right"/>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170 088,00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220 000,00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220 000,00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610 088,00   </w:t>
            </w:r>
          </w:p>
        </w:tc>
        <w:tc>
          <w:tcPr>
            <w:tcW w:w="597" w:type="pct"/>
            <w:vMerge/>
            <w:tcBorders>
              <w:top w:val="nil"/>
              <w:left w:val="single" w:sz="4" w:space="0" w:color="auto"/>
              <w:bottom w:val="single" w:sz="8"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1.2.5</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Мероприятия по обеспечению жизнедеятельности образовательных учреждений</w:t>
            </w:r>
          </w:p>
        </w:tc>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4 650 204,77</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10 401 556,11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15 051 760,88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Создание условий для обеспечения энергосбережения и повышения энергетической эффективности в образовательных учрежд</w:t>
            </w:r>
            <w:r w:rsidRPr="00452C14">
              <w:rPr>
                <w:rFonts w:ascii="Times New Roman" w:eastAsia="Times New Roman" w:hAnsi="Times New Roman"/>
                <w:sz w:val="14"/>
                <w:szCs w:val="14"/>
                <w:lang w:eastAsia="ru-RU"/>
              </w:rPr>
              <w:lastRenderedPageBreak/>
              <w:t>ениях Богучанского района, а также наиболее комфортных условий для обучения школьников.</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1 766 997,39</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1 766 997,39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127 332,65</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127 332,65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970 953,92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2 905 726,61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3 876 680,53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615 000,00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1 020 000,00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1 635 000,00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w:t>
            </w:r>
            <w:r w:rsidRPr="00452C14">
              <w:rPr>
                <w:rFonts w:ascii="Times New Roman" w:eastAsia="Times New Roman" w:hAnsi="Times New Roman"/>
                <w:sz w:val="14"/>
                <w:szCs w:val="14"/>
                <w:lang w:eastAsia="ru-RU"/>
              </w:rPr>
              <w:lastRenderedPageBreak/>
              <w:t>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w:t>
            </w:r>
            <w:r w:rsidRPr="00452C14">
              <w:rPr>
                <w:rFonts w:ascii="Times New Roman" w:eastAsia="Times New Roman" w:hAnsi="Times New Roman"/>
                <w:sz w:val="14"/>
                <w:szCs w:val="14"/>
                <w:lang w:eastAsia="ru-RU"/>
              </w:rPr>
              <w:lastRenderedPageBreak/>
              <w:t>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0118</w:t>
            </w:r>
            <w:r w:rsidRPr="00452C14">
              <w:rPr>
                <w:rFonts w:ascii="Times New Roman" w:eastAsia="Times New Roman" w:hAnsi="Times New Roman"/>
                <w:sz w:val="14"/>
                <w:szCs w:val="14"/>
                <w:lang w:eastAsia="ru-RU"/>
              </w:rPr>
              <w:lastRenderedPageBreak/>
              <w:t>235</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2</w:t>
            </w:r>
            <w:r w:rsidRPr="00452C14">
              <w:rPr>
                <w:rFonts w:ascii="Times New Roman" w:eastAsia="Times New Roman" w:hAnsi="Times New Roman"/>
                <w:sz w:val="14"/>
                <w:szCs w:val="14"/>
                <w:lang w:eastAsia="ru-RU"/>
              </w:rPr>
              <w:lastRenderedPageBreak/>
              <w:t>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30 137,00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w:t>
            </w:r>
            <w:r w:rsidRPr="00452C14">
              <w:rPr>
                <w:rFonts w:ascii="Times New Roman" w:eastAsia="Times New Roman" w:hAnsi="Times New Roman"/>
                <w:sz w:val="14"/>
                <w:szCs w:val="14"/>
                <w:lang w:eastAsia="ru-RU"/>
              </w:rPr>
              <w:lastRenderedPageBreak/>
              <w:t xml:space="preserve">30 137,00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0115027</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2 082 000,00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2 082 000,00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0115027</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694 000,00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694 000,00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0118233</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21 000,00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21 000,00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0118233</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01100S5630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529 480,00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529 480,00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875 </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0110075630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5 276 971,83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5 276 971,83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875 </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0110075630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17 828,17</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17 828,17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0117470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2 826 590,00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2 826 590,00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2 024 000,00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2 672 258,40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4 696 258,40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1 387 880,00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234 480,20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1 622 360,20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40 800,00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40 800,00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0118231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1 708 584,10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1 708 584,10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01100S5620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1 571 190,90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1 571 190,90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0118234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25 999,00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25 999,00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0118301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5 000 000,00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63 532 704,31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68 532 704,31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40 929 072,92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12 911 323,58</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53 840 396,50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25 000 000,00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25 000 000,00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871 956,00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871 956,00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0110080060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20 000 000,00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20 000 000,00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w:t>
            </w:r>
            <w:r w:rsidRPr="00452C14">
              <w:rPr>
                <w:rFonts w:ascii="Times New Roman" w:eastAsia="Times New Roman" w:hAnsi="Times New Roman"/>
                <w:sz w:val="14"/>
                <w:szCs w:val="14"/>
                <w:lang w:eastAsia="ru-RU"/>
              </w:rPr>
              <w:lastRenderedPageBreak/>
              <w:t>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0117746</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2 569 000,00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2 569 000,00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0117744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701 340,00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701 340,00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0110077440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701 340,00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701 340,00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830 </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01100S7440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01100S7450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2 200,00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2200,00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1.2.6</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w:t>
            </w:r>
          </w:p>
        </w:tc>
        <w:tc>
          <w:tcPr>
            <w:tcW w:w="380" w:type="pct"/>
            <w:vMerge w:val="restart"/>
            <w:tcBorders>
              <w:top w:val="nil"/>
              <w:left w:val="single" w:sz="4" w:space="0" w:color="auto"/>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0117562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17 052 800,00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17 052 800,00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Образовательные учреждения улучшат условия для ведения образовательной деятельности.</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0110050970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3 887 227,94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3 887 227,94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01100R0970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1 220 655,69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1 220 655,69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01100R0970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1 756 553,31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1 756 553,31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0110077450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1 172 592,00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348 318,28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1 520 910,28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01100L0970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393 000,00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393 000,00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15 711 500,00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15 711 500,00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0110050970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43 252,06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43 252,06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011007563</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5 782 800,00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5 782 800,00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01100S5630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58 000,00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58 000,00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0117562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5 697 966,3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5 697 966,30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1.2.7</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Благотворительное пожертвование на развитие МКОУ </w:t>
            </w:r>
            <w:proofErr w:type="spellStart"/>
            <w:r w:rsidRPr="00452C14">
              <w:rPr>
                <w:rFonts w:ascii="Times New Roman" w:eastAsia="Times New Roman" w:hAnsi="Times New Roman"/>
                <w:sz w:val="14"/>
                <w:szCs w:val="14"/>
                <w:lang w:eastAsia="ru-RU"/>
              </w:rPr>
              <w:t>Богучанской</w:t>
            </w:r>
            <w:proofErr w:type="spellEnd"/>
            <w:r w:rsidRPr="00452C14">
              <w:rPr>
                <w:rFonts w:ascii="Times New Roman" w:eastAsia="Times New Roman" w:hAnsi="Times New Roman"/>
                <w:sz w:val="14"/>
                <w:szCs w:val="14"/>
                <w:lang w:eastAsia="ru-RU"/>
              </w:rPr>
              <w:t xml:space="preserve"> СОШ № 2</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112 928,6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327 000,0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439 928,60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Повысится качество образования через развитие профильного обучения, подготовка обучающихся в </w:t>
            </w:r>
            <w:proofErr w:type="spellStart"/>
            <w:r w:rsidRPr="00452C14">
              <w:rPr>
                <w:rFonts w:ascii="Times New Roman" w:eastAsia="Times New Roman" w:hAnsi="Times New Roman"/>
                <w:sz w:val="14"/>
                <w:szCs w:val="14"/>
                <w:lang w:eastAsia="ru-RU"/>
              </w:rPr>
              <w:t>Роснефтьклассах</w:t>
            </w:r>
            <w:proofErr w:type="spellEnd"/>
            <w:r w:rsidRPr="00452C14">
              <w:rPr>
                <w:rFonts w:ascii="Times New Roman" w:eastAsia="Times New Roman" w:hAnsi="Times New Roman"/>
                <w:sz w:val="14"/>
                <w:szCs w:val="14"/>
                <w:lang w:eastAsia="ru-RU"/>
              </w:rPr>
              <w:t xml:space="preserve"> обеспе</w:t>
            </w:r>
            <w:r w:rsidRPr="00452C14">
              <w:rPr>
                <w:rFonts w:ascii="Times New Roman" w:eastAsia="Times New Roman" w:hAnsi="Times New Roman"/>
                <w:sz w:val="14"/>
                <w:szCs w:val="14"/>
                <w:lang w:eastAsia="ru-RU"/>
              </w:rPr>
              <w:lastRenderedPageBreak/>
              <w:t>чит необходимое количество  специалистов для района и края.</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0110043020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421 100,20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677 070,80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457 000,00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457 000,00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2 012 171,00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0110043020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94 731,20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390 000,00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190 000,00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190 000,00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864 731,20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2 208 599,79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2 208 599,79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2 218 471,61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1 016 000,0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3 234 471,61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r w:rsidRPr="00452C14">
              <w:rPr>
                <w:rFonts w:ascii="Times New Roman" w:eastAsia="Times New Roman" w:hAnsi="Times New Roman"/>
                <w:sz w:val="14"/>
                <w:szCs w:val="14"/>
                <w:lang w:eastAsia="ru-RU"/>
              </w:rPr>
              <w:lastRenderedPageBreak/>
              <w:t>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01100430</w:t>
            </w:r>
            <w:r w:rsidRPr="00452C14">
              <w:rPr>
                <w:rFonts w:ascii="Times New Roman" w:eastAsia="Times New Roman" w:hAnsi="Times New Roman"/>
                <w:sz w:val="14"/>
                <w:szCs w:val="14"/>
                <w:lang w:eastAsia="ru-RU"/>
              </w:rPr>
              <w:lastRenderedPageBreak/>
              <w:t>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24</w:t>
            </w:r>
            <w:r w:rsidRPr="00452C14">
              <w:rPr>
                <w:rFonts w:ascii="Times New Roman" w:eastAsia="Times New Roman" w:hAnsi="Times New Roman"/>
                <w:sz w:val="14"/>
                <w:szCs w:val="14"/>
                <w:lang w:eastAsia="ru-RU"/>
              </w:rPr>
              <w:lastRenderedPageBreak/>
              <w:t>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1 644 </w:t>
            </w:r>
            <w:r w:rsidRPr="00452C14">
              <w:rPr>
                <w:rFonts w:ascii="Times New Roman" w:eastAsia="Times New Roman" w:hAnsi="Times New Roman"/>
                <w:sz w:val="14"/>
                <w:szCs w:val="14"/>
                <w:lang w:eastAsia="ru-RU"/>
              </w:rPr>
              <w:lastRenderedPageBreak/>
              <w:t xml:space="preserve">594,70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1 722 514,00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1 153 000,00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1 153 000,00  </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5 673 </w:t>
            </w:r>
            <w:r w:rsidRPr="00452C14">
              <w:rPr>
                <w:rFonts w:ascii="Times New Roman" w:eastAsia="Times New Roman" w:hAnsi="Times New Roman"/>
                <w:sz w:val="14"/>
                <w:szCs w:val="14"/>
                <w:lang w:eastAsia="ru-RU"/>
              </w:rPr>
              <w:lastRenderedPageBreak/>
              <w:t xml:space="preserve">108,70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310 000,0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357 000,00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667 000,00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0110043020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164 000,00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164 000,00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0110043020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249 000,00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249000,00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1.2.8</w:t>
            </w:r>
          </w:p>
        </w:tc>
        <w:tc>
          <w:tcPr>
            <w:tcW w:w="48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Благотворительное пожертвование на повышение качества социальной инфраструктуры МКОУ </w:t>
            </w:r>
            <w:proofErr w:type="spellStart"/>
            <w:r w:rsidRPr="00452C14">
              <w:rPr>
                <w:rFonts w:ascii="Times New Roman" w:eastAsia="Times New Roman" w:hAnsi="Times New Roman"/>
                <w:sz w:val="14"/>
                <w:szCs w:val="14"/>
                <w:lang w:eastAsia="ru-RU"/>
              </w:rPr>
              <w:t>Таежнинской</w:t>
            </w:r>
            <w:proofErr w:type="spellEnd"/>
            <w:r w:rsidRPr="00452C14">
              <w:rPr>
                <w:rFonts w:ascii="Times New Roman" w:eastAsia="Times New Roman" w:hAnsi="Times New Roman"/>
                <w:sz w:val="14"/>
                <w:szCs w:val="14"/>
                <w:lang w:eastAsia="ru-RU"/>
              </w:rPr>
              <w:t xml:space="preserve"> СОШ  № 20</w:t>
            </w:r>
          </w:p>
        </w:tc>
        <w:tc>
          <w:tcPr>
            <w:tcW w:w="38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150 000,0   </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150 000,00   </w:t>
            </w:r>
          </w:p>
        </w:tc>
        <w:tc>
          <w:tcPr>
            <w:tcW w:w="597"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Формирование у детей навыков и привычек правильного поведения на дорогах. Предупреждение детского травматизма на дорогах.</w:t>
            </w:r>
          </w:p>
        </w:tc>
      </w:tr>
      <w:tr w:rsidR="00452C14" w:rsidRPr="00452C14" w:rsidTr="00452C14">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Итого по задаче 2</w:t>
            </w:r>
          </w:p>
        </w:tc>
        <w:tc>
          <w:tcPr>
            <w:tcW w:w="380"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20"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592 659 142,16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739 494 473,03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751 937 912,11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694 986 894,86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647 195 623,00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647 195 623,00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4 073 469 668,16   </w:t>
            </w:r>
          </w:p>
        </w:tc>
        <w:tc>
          <w:tcPr>
            <w:tcW w:w="597"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r>
      <w:tr w:rsidR="00452C14" w:rsidRPr="00452C14" w:rsidTr="00452C14">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Задача № 3. Содействовать выявлению и поддержке одаренных детей</w:t>
            </w:r>
          </w:p>
        </w:tc>
      </w:tr>
      <w:tr w:rsidR="00452C14" w:rsidRPr="00452C14" w:rsidTr="00452C14">
        <w:trPr>
          <w:trHeight w:val="20"/>
        </w:trPr>
        <w:tc>
          <w:tcPr>
            <w:tcW w:w="146" w:type="pct"/>
            <w:vMerge w:val="restar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1.3.1.</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Организация </w:t>
            </w:r>
            <w:proofErr w:type="gramStart"/>
            <w:r w:rsidRPr="00452C14">
              <w:rPr>
                <w:rFonts w:ascii="Times New Roman" w:eastAsia="Times New Roman" w:hAnsi="Times New Roman"/>
                <w:sz w:val="14"/>
                <w:szCs w:val="14"/>
                <w:lang w:eastAsia="ru-RU"/>
              </w:rPr>
              <w:t>обучения по программам</w:t>
            </w:r>
            <w:proofErr w:type="gramEnd"/>
            <w:r w:rsidRPr="00452C14">
              <w:rPr>
                <w:rFonts w:ascii="Times New Roman" w:eastAsia="Times New Roman" w:hAnsi="Times New Roman"/>
                <w:sz w:val="14"/>
                <w:szCs w:val="14"/>
                <w:lang w:eastAsia="ru-RU"/>
              </w:rPr>
              <w:t xml:space="preserve"> дополнительного образования.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27 108 479,00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26 917 659,86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54 026 138,86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2421 школьников получат услуги дополнительного образования</w:t>
            </w: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12 840 000,00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12 840 000,00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12 840 000,00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38 520 000,00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12 173 028,72   </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12 173 028,72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0114103</w:t>
            </w:r>
          </w:p>
        </w:tc>
        <w:tc>
          <w:tcPr>
            <w:tcW w:w="120"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977 371,09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2 334 219,28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3 311 590,37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07 03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0110041030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1 839 800,00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1 839 800,00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1 839 800,00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5 519 400,00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2 175 704,00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2 175 704,00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11 171 432,00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11 171 432,00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11 171 432,00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33 514 296,00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11 629 967,41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11 629 967,41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627 040,54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258 758,63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885 799,17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102 212,12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102 212,12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120 000,00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360 000,00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3 877 667,57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3 877 680,00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3 877 680,00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11 633 027,57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3 792 932,44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3 792 932,44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07 03 </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300 000,00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900 000,00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1 794 900,00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1 794 900,00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0114703</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344 033,50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344 033,50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0110047030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200 000,00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600 000,00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0110047030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259 160,80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259 160,80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0110047030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80 000,00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240 000,00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0110047030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555 600,00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555 600,00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555 600,00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1 666 800,00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662 028,00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662 028,00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7 200,00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7 200,00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5 416 541,27</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2 664 260,91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8 080 802,18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716 990,00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716 990,00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716 990,00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2 150 970,00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846 148,55</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846 148,55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011004Э030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269 380,00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269 380,00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269 380,00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808 140,00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011004Э030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169 973,47</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169 973,47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r w:rsidRPr="00452C14">
              <w:rPr>
                <w:rFonts w:ascii="Times New Roman" w:eastAsia="Times New Roman" w:hAnsi="Times New Roman"/>
                <w:sz w:val="14"/>
                <w:szCs w:val="14"/>
                <w:lang w:eastAsia="ru-RU"/>
              </w:rPr>
              <w:lastRenderedPageBreak/>
              <w:t>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0114Г03</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w:t>
            </w:r>
            <w:r w:rsidRPr="00452C14">
              <w:rPr>
                <w:rFonts w:ascii="Times New Roman" w:eastAsia="Times New Roman" w:hAnsi="Times New Roman"/>
                <w:sz w:val="14"/>
                <w:szCs w:val="14"/>
                <w:lang w:eastAsia="ru-RU"/>
              </w:rPr>
              <w:lastRenderedPageBreak/>
              <w:t>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2 068 </w:t>
            </w:r>
            <w:r w:rsidRPr="00452C14">
              <w:rPr>
                <w:rFonts w:ascii="Times New Roman" w:eastAsia="Times New Roman" w:hAnsi="Times New Roman"/>
                <w:sz w:val="14"/>
                <w:szCs w:val="14"/>
                <w:lang w:eastAsia="ru-RU"/>
              </w:rPr>
              <w:lastRenderedPageBreak/>
              <w:t xml:space="preserve">841,29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2 068 </w:t>
            </w:r>
            <w:r w:rsidRPr="00452C14">
              <w:rPr>
                <w:rFonts w:ascii="Times New Roman" w:eastAsia="Times New Roman" w:hAnsi="Times New Roman"/>
                <w:sz w:val="14"/>
                <w:szCs w:val="14"/>
                <w:lang w:eastAsia="ru-RU"/>
              </w:rPr>
              <w:lastRenderedPageBreak/>
              <w:t xml:space="preserve">841,29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011004Г030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975 968,00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975 968,00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975 968,00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2 927 904,00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011004Г030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943 368,00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943 368,00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07 03 </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011004Г030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1 182 024,00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1 182 024,00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1 182 024,00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3 546 072,00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011004Г030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1 250 575,00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1 250 575,00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011004Э030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160 340,00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160 340,00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160 340,00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481 020,00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852</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145 222,00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55 560,97</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200 782,97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852</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5 200,00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5 200,00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206,87</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206,87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0110040030</w:t>
            </w:r>
          </w:p>
        </w:tc>
        <w:tc>
          <w:tcPr>
            <w:tcW w:w="120"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12,43</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12,43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0114503</w:t>
            </w:r>
          </w:p>
        </w:tc>
        <w:tc>
          <w:tcPr>
            <w:tcW w:w="120"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31 132,42</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52 080,00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83 212,42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0110045030</w:t>
            </w:r>
          </w:p>
        </w:tc>
        <w:tc>
          <w:tcPr>
            <w:tcW w:w="120"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13 404,00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13 404,00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13 404,00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40 212,00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0110045030</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13 404,00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13 404,00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07 03 </w:t>
            </w:r>
          </w:p>
        </w:tc>
        <w:tc>
          <w:tcPr>
            <w:tcW w:w="275"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0110045030 </w:t>
            </w:r>
          </w:p>
        </w:tc>
        <w:tc>
          <w:tcPr>
            <w:tcW w:w="120"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4 048,00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4 048,00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4 048,00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12 144,00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0110045030</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119</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4 048,00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4 048,00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0110045030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52 080,00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52 080,00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52 080,00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156 240,00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0110045030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52 080,00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52 080,00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0110077450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824 003,72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824 003,72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1.3.2.</w:t>
            </w:r>
          </w:p>
        </w:tc>
        <w:tc>
          <w:tcPr>
            <w:tcW w:w="486" w:type="pct"/>
            <w:vMerge w:val="restart"/>
            <w:tcBorders>
              <w:top w:val="nil"/>
              <w:left w:val="single" w:sz="4" w:space="0" w:color="auto"/>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Выплата ежемесячной стипендии одаренным детям </w:t>
            </w:r>
          </w:p>
        </w:tc>
        <w:tc>
          <w:tcPr>
            <w:tcW w:w="380" w:type="pct"/>
            <w:vMerge w:val="restart"/>
            <w:tcBorders>
              <w:top w:val="single" w:sz="4" w:space="0" w:color="auto"/>
              <w:left w:val="single" w:sz="4" w:space="0" w:color="auto"/>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0118004</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330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151920,00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172 000,00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323 920,00   </w:t>
            </w:r>
          </w:p>
        </w:tc>
        <w:tc>
          <w:tcPr>
            <w:tcW w:w="597" w:type="pct"/>
            <w:vMerge w:val="restart"/>
            <w:tcBorders>
              <w:top w:val="nil"/>
              <w:left w:val="single" w:sz="4" w:space="0" w:color="auto"/>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Выявление одаренных детей на территории Богучанского района </w:t>
            </w:r>
          </w:p>
        </w:tc>
      </w:tr>
      <w:tr w:rsidR="00452C14" w:rsidRPr="00452C14" w:rsidTr="00452C14">
        <w:trPr>
          <w:trHeight w:val="20"/>
        </w:trPr>
        <w:tc>
          <w:tcPr>
            <w:tcW w:w="146"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330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172 000,00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172 000,00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172 000,00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172 000,00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688 000,00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330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1.3.3</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Выплата премии лучшим выпускникам района (Прием Главы района выпускников школ)</w:t>
            </w:r>
          </w:p>
        </w:tc>
        <w:tc>
          <w:tcPr>
            <w:tcW w:w="380"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0118002</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90 000,00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160 000,00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70 лучших выпускников получат премию "Главы района" </w:t>
            </w: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0110080020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111 000,00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120 000,00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105 000,00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105 000,00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441 000,00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0110080020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1.3.4.</w:t>
            </w:r>
          </w:p>
        </w:tc>
        <w:tc>
          <w:tcPr>
            <w:tcW w:w="486" w:type="pct"/>
            <w:vMerge w:val="restart"/>
            <w:tcBorders>
              <w:top w:val="nil"/>
              <w:left w:val="single" w:sz="4" w:space="0" w:color="auto"/>
              <w:bottom w:val="single" w:sz="4" w:space="0" w:color="000000"/>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Субсидия на приобретение оборудования и инвентаря для оснащения центров тестирования по выполнению  нормативов испытаний ГТО</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01100S4040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5 000,00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Приобретение оборудования дает возможность </w:t>
            </w:r>
            <w:proofErr w:type="gramStart"/>
            <w:r w:rsidRPr="00452C14">
              <w:rPr>
                <w:rFonts w:ascii="Times New Roman" w:eastAsia="Times New Roman" w:hAnsi="Times New Roman"/>
                <w:sz w:val="14"/>
                <w:szCs w:val="14"/>
                <w:lang w:eastAsia="ru-RU"/>
              </w:rPr>
              <w:t>обучающимся</w:t>
            </w:r>
            <w:proofErr w:type="gramEnd"/>
            <w:r w:rsidRPr="00452C14">
              <w:rPr>
                <w:rFonts w:ascii="Times New Roman" w:eastAsia="Times New Roman" w:hAnsi="Times New Roman"/>
                <w:sz w:val="14"/>
                <w:szCs w:val="14"/>
                <w:lang w:eastAsia="ru-RU"/>
              </w:rPr>
              <w:t xml:space="preserve"> сдавать нормы ГТО </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0110074040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Arial CYR" w:eastAsia="Times New Roman" w:hAnsi="Arial CYR" w:cs="Arial CYR"/>
                <w:sz w:val="14"/>
                <w:szCs w:val="14"/>
                <w:lang w:eastAsia="ru-RU"/>
              </w:rPr>
            </w:pPr>
            <w:r w:rsidRPr="00452C14">
              <w:rPr>
                <w:rFonts w:ascii="Arial CYR" w:eastAsia="Times New Roman" w:hAnsi="Arial CYR" w:cs="Arial CYR"/>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500 000,00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500 000,00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1.3.5.</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Компенсация расходов муниципальным спортивным </w:t>
            </w:r>
            <w:proofErr w:type="gramStart"/>
            <w:r w:rsidRPr="00452C14">
              <w:rPr>
                <w:rFonts w:ascii="Times New Roman" w:eastAsia="Times New Roman" w:hAnsi="Times New Roman"/>
                <w:sz w:val="14"/>
                <w:szCs w:val="14"/>
                <w:lang w:eastAsia="ru-RU"/>
              </w:rPr>
              <w:t>школам</w:t>
            </w:r>
            <w:proofErr w:type="gramEnd"/>
            <w:r w:rsidRPr="00452C14">
              <w:rPr>
                <w:rFonts w:ascii="Times New Roman" w:eastAsia="Times New Roman" w:hAnsi="Times New Roman"/>
                <w:sz w:val="14"/>
                <w:szCs w:val="14"/>
                <w:lang w:eastAsia="ru-RU"/>
              </w:rPr>
              <w:t xml:space="preserve"> подготовившим спортсменов, ставшими членами спортивной сборной команды края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0112522</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139 780,00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139 780,00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Включение школьников района в состав сборных края обеспечивает дополнительные средства на материально-техническое оснащение учреждений дополнительного образования.</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0110026540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45 900,00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45 900,00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1.3.6</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Субсидия на реализацию муниципальных программ по работе с одаренными детьми</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138 252,00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138 252,00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Приобретение оборудования и проведение  мастер-классов для одаренных детей</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0112654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147 700,00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147 700,00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1.3.7</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Благотворительное пожертвование МКОУ ДОД ДЮСШ</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0110083020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21 969,50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21 969,50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Улучшение условий для организации учебно-тренировочного процесса.</w:t>
            </w: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0114303</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7 880,00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52 000,00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59 880,00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Итого по </w:t>
            </w:r>
            <w:r w:rsidRPr="00452C14">
              <w:rPr>
                <w:rFonts w:ascii="Times New Roman" w:eastAsia="Times New Roman" w:hAnsi="Times New Roman"/>
                <w:bCs/>
                <w:sz w:val="14"/>
                <w:szCs w:val="14"/>
                <w:lang w:eastAsia="ru-RU"/>
              </w:rPr>
              <w:lastRenderedPageBreak/>
              <w:t>задаче 3</w:t>
            </w:r>
          </w:p>
        </w:tc>
        <w:tc>
          <w:tcPr>
            <w:tcW w:w="38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lastRenderedPageBreak/>
              <w:t> </w:t>
            </w: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34 820 </w:t>
            </w:r>
            <w:r w:rsidRPr="00452C14">
              <w:rPr>
                <w:rFonts w:ascii="Times New Roman" w:eastAsia="Times New Roman" w:hAnsi="Times New Roman"/>
                <w:bCs/>
                <w:sz w:val="14"/>
                <w:szCs w:val="14"/>
                <w:lang w:eastAsia="ru-RU"/>
              </w:rPr>
              <w:lastRenderedPageBreak/>
              <w:t>818,32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lastRenderedPageBreak/>
              <w:t xml:space="preserve">35 157 </w:t>
            </w:r>
            <w:r w:rsidRPr="00452C14">
              <w:rPr>
                <w:rFonts w:ascii="Times New Roman" w:eastAsia="Times New Roman" w:hAnsi="Times New Roman"/>
                <w:bCs/>
                <w:sz w:val="14"/>
                <w:szCs w:val="14"/>
                <w:lang w:eastAsia="ru-RU"/>
              </w:rPr>
              <w:lastRenderedPageBreak/>
              <w:t>114,44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lastRenderedPageBreak/>
              <w:t xml:space="preserve">36 810 </w:t>
            </w:r>
            <w:r w:rsidRPr="00452C14">
              <w:rPr>
                <w:rFonts w:ascii="Times New Roman" w:eastAsia="Times New Roman" w:hAnsi="Times New Roman"/>
                <w:bCs/>
                <w:sz w:val="14"/>
                <w:szCs w:val="14"/>
                <w:lang w:eastAsia="ru-RU"/>
              </w:rPr>
              <w:lastRenderedPageBreak/>
              <w:t>806,88</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lastRenderedPageBreak/>
              <w:t xml:space="preserve">35 474 </w:t>
            </w:r>
            <w:r w:rsidRPr="00452C14">
              <w:rPr>
                <w:rFonts w:ascii="Times New Roman" w:eastAsia="Times New Roman" w:hAnsi="Times New Roman"/>
                <w:bCs/>
                <w:sz w:val="14"/>
                <w:szCs w:val="14"/>
                <w:lang w:eastAsia="ru-RU"/>
              </w:rPr>
              <w:lastRenderedPageBreak/>
              <w:t>749,72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lastRenderedPageBreak/>
              <w:t xml:space="preserve">34 635 </w:t>
            </w:r>
            <w:r w:rsidRPr="00452C14">
              <w:rPr>
                <w:rFonts w:ascii="Times New Roman" w:eastAsia="Times New Roman" w:hAnsi="Times New Roman"/>
                <w:bCs/>
                <w:sz w:val="14"/>
                <w:szCs w:val="14"/>
                <w:lang w:eastAsia="ru-RU"/>
              </w:rPr>
              <w:lastRenderedPageBreak/>
              <w:t>746,00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lastRenderedPageBreak/>
              <w:t xml:space="preserve">34 635 </w:t>
            </w:r>
            <w:r w:rsidRPr="00452C14">
              <w:rPr>
                <w:rFonts w:ascii="Times New Roman" w:eastAsia="Times New Roman" w:hAnsi="Times New Roman"/>
                <w:bCs/>
                <w:sz w:val="14"/>
                <w:szCs w:val="14"/>
                <w:lang w:eastAsia="ru-RU"/>
              </w:rPr>
              <w:lastRenderedPageBreak/>
              <w:t>746,00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lastRenderedPageBreak/>
              <w:t xml:space="preserve">211 534 </w:t>
            </w:r>
            <w:r w:rsidRPr="00452C14">
              <w:rPr>
                <w:rFonts w:ascii="Times New Roman" w:eastAsia="Times New Roman" w:hAnsi="Times New Roman"/>
                <w:bCs/>
                <w:sz w:val="14"/>
                <w:szCs w:val="14"/>
                <w:lang w:eastAsia="ru-RU"/>
              </w:rPr>
              <w:lastRenderedPageBreak/>
              <w:t>981,36</w:t>
            </w:r>
          </w:p>
        </w:tc>
        <w:tc>
          <w:tcPr>
            <w:tcW w:w="597"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w:t>
            </w:r>
          </w:p>
        </w:tc>
      </w:tr>
      <w:tr w:rsidR="00452C14" w:rsidRPr="00452C14" w:rsidTr="00452C14">
        <w:trPr>
          <w:trHeight w:val="20"/>
        </w:trPr>
        <w:tc>
          <w:tcPr>
            <w:tcW w:w="4403"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Задача № 4. Обеспечить безопасный, качественный отдых и оздоровление детей</w:t>
            </w:r>
          </w:p>
        </w:tc>
        <w:tc>
          <w:tcPr>
            <w:tcW w:w="597" w:type="pct"/>
            <w:vMerge w:val="restart"/>
            <w:tcBorders>
              <w:top w:val="nil"/>
              <w:left w:val="single" w:sz="4" w:space="0" w:color="auto"/>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Организован отдых и оздоровление в летний период в загородном лагере для 160 человек ежегодно,</w:t>
            </w:r>
            <w:r w:rsidRPr="00452C14">
              <w:rPr>
                <w:rFonts w:ascii="Times New Roman" w:eastAsia="Times New Roman" w:hAnsi="Times New Roman"/>
                <w:sz w:val="14"/>
                <w:szCs w:val="14"/>
                <w:lang w:eastAsia="ru-RU"/>
              </w:rPr>
              <w:br/>
              <w:t>1974 ребенка получат питание в лагерях с дневным пребыванием детей.</w:t>
            </w:r>
            <w:r w:rsidRPr="00452C14">
              <w:rPr>
                <w:rFonts w:ascii="Times New Roman" w:eastAsia="Times New Roman" w:hAnsi="Times New Roman"/>
                <w:sz w:val="14"/>
                <w:szCs w:val="14"/>
                <w:lang w:eastAsia="ru-RU"/>
              </w:rPr>
              <w:br/>
            </w:r>
            <w:r w:rsidRPr="00452C14">
              <w:rPr>
                <w:rFonts w:ascii="Times New Roman" w:eastAsia="Times New Roman" w:hAnsi="Times New Roman"/>
                <w:sz w:val="14"/>
                <w:szCs w:val="14"/>
                <w:lang w:eastAsia="ru-RU"/>
              </w:rPr>
              <w:br/>
              <w:t xml:space="preserve"> </w:t>
            </w:r>
          </w:p>
        </w:tc>
      </w:tr>
      <w:tr w:rsidR="00452C14" w:rsidRPr="00452C14" w:rsidTr="00452C14">
        <w:trPr>
          <w:trHeight w:val="20"/>
        </w:trPr>
        <w:tc>
          <w:tcPr>
            <w:tcW w:w="146" w:type="pct"/>
            <w:vMerge w:val="restar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1.4.1</w:t>
            </w:r>
          </w:p>
        </w:tc>
        <w:tc>
          <w:tcPr>
            <w:tcW w:w="486" w:type="pct"/>
            <w:vMerge w:val="restart"/>
            <w:tcBorders>
              <w:top w:val="nil"/>
              <w:left w:val="single" w:sz="4" w:space="0" w:color="auto"/>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Расходы на отдых, оздоровление и занятость детей и подростков</w:t>
            </w:r>
          </w:p>
        </w:tc>
        <w:tc>
          <w:tcPr>
            <w:tcW w:w="380" w:type="pct"/>
            <w:vMerge w:val="restart"/>
            <w:tcBorders>
              <w:top w:val="nil"/>
              <w:left w:val="single" w:sz="4" w:space="0" w:color="auto"/>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848</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0118003</w:t>
            </w:r>
          </w:p>
        </w:tc>
        <w:tc>
          <w:tcPr>
            <w:tcW w:w="120"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198 206,73   </w:t>
            </w:r>
          </w:p>
        </w:tc>
        <w:tc>
          <w:tcPr>
            <w:tcW w:w="381"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198 206,73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0118003</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953 863,00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759 000,00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1 712 863,00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0118П03</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801 453,91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801 453,91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0118003</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914 668,28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1 161 990,00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2 076 658,28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0110080030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0118207</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217,00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210,00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427,00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0118208</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335 725,00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694 800,00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1 030 525,00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011Ф003</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112 510,00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118 539,90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231 049,90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01100Ф0030</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011Ц217</w:t>
            </w:r>
          </w:p>
        </w:tc>
        <w:tc>
          <w:tcPr>
            <w:tcW w:w="120"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250 000,00   </w:t>
            </w:r>
          </w:p>
        </w:tc>
        <w:tc>
          <w:tcPr>
            <w:tcW w:w="381" w:type="pct"/>
            <w:tcBorders>
              <w:top w:val="single" w:sz="4" w:space="0" w:color="auto"/>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212 169,25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462 169,25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161"/>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vMerge w:val="restart"/>
            <w:tcBorders>
              <w:top w:val="nil"/>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011Ц001</w:t>
            </w:r>
          </w:p>
        </w:tc>
        <w:tc>
          <w:tcPr>
            <w:tcW w:w="120" w:type="pct"/>
            <w:vMerge w:val="restart"/>
            <w:tcBorders>
              <w:top w:val="single" w:sz="4" w:space="0" w:color="auto"/>
              <w:left w:val="single" w:sz="4" w:space="0" w:color="auto"/>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150 000,00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187 830,75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337 830,75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161"/>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7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275"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20"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93"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161"/>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76"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275" w:type="pct"/>
            <w:vMerge/>
            <w:tcBorders>
              <w:top w:val="nil"/>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20"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93" w:type="pct"/>
            <w:vMerge/>
            <w:tcBorders>
              <w:top w:val="single" w:sz="4" w:space="0" w:color="auto"/>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01100Ц0010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815 863,00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815 863,00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0114104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203 696,00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395 998,85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599 694,85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1.4.2</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Оплата стоимости питания в лагерях с дневным пребыванием детей, в том числе оплата стоимости набора продуктов питания или готовых блюд и их транспор</w:t>
            </w:r>
            <w:r w:rsidRPr="00452C14">
              <w:rPr>
                <w:rFonts w:ascii="Times New Roman" w:eastAsia="Times New Roman" w:hAnsi="Times New Roman"/>
                <w:sz w:val="14"/>
                <w:szCs w:val="14"/>
                <w:lang w:eastAsia="ru-RU"/>
              </w:rPr>
              <w:lastRenderedPageBreak/>
              <w:t>тировки.</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 xml:space="preserve">Управление образования администрации Богучанского района                            </w:t>
            </w: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r w:rsidRPr="00452C14">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0117582</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69 914,25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209 742,75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279 657,00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r w:rsidRPr="00452C14">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0117582</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4 656 385,75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4 516 457,25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9 172 843,00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r w:rsidRPr="00452C14">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0118206</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4 727,00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4 727,00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9 454,00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0110073970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4 313 556,40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4 548 700,00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4 548 700,00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4 548 700,00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17 959 656,40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01100S3970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2 082 662,00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1 949 543,84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2 092 402,00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2 092 402,00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8 217 009,84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w:t>
            </w:r>
            <w:r w:rsidRPr="00452C14">
              <w:rPr>
                <w:rFonts w:ascii="Times New Roman" w:eastAsia="Times New Roman" w:hAnsi="Times New Roman"/>
                <w:sz w:val="14"/>
                <w:szCs w:val="14"/>
                <w:lang w:eastAsia="ru-RU"/>
              </w:rPr>
              <w:lastRenderedPageBreak/>
              <w:t>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0110073970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2 101 743,60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1 874 900,00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1 874 900,00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1 874 900,00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7 726 443,60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1.4.3</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Субсидии бюджетам муниципальных образований на организацию отдыха детей и их оздоровления в рамках подпрограммы "Развитие дошкольного и дополнительного образования детей" государственной </w:t>
            </w:r>
            <w:proofErr w:type="spellStart"/>
            <w:r w:rsidRPr="00452C14">
              <w:rPr>
                <w:rFonts w:ascii="Times New Roman" w:eastAsia="Times New Roman" w:hAnsi="Times New Roman"/>
                <w:sz w:val="14"/>
                <w:szCs w:val="14"/>
                <w:lang w:eastAsia="ru-RU"/>
              </w:rPr>
              <w:t>ррограммы</w:t>
            </w:r>
            <w:proofErr w:type="spellEnd"/>
            <w:r w:rsidRPr="00452C14">
              <w:rPr>
                <w:rFonts w:ascii="Times New Roman" w:eastAsia="Times New Roman" w:hAnsi="Times New Roman"/>
                <w:sz w:val="14"/>
                <w:szCs w:val="14"/>
                <w:lang w:eastAsia="ru-RU"/>
              </w:rPr>
              <w:t xml:space="preserve"> Красноярского края "Развитие образования"</w:t>
            </w: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right"/>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01100S3970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right"/>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817 780,00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965 858,16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823 000,00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823 000,00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3 429 638,16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right"/>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0110073970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right"/>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right"/>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01100Ф0030</w:t>
            </w:r>
          </w:p>
        </w:tc>
        <w:tc>
          <w:tcPr>
            <w:tcW w:w="120"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right"/>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120 000,00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120 000,00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1.4.4</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Субсидия на  организацию отдыха, оздоровления и занятости детей в муниципальных загородных оздоровительных лагерях</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0117585</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2 927 164,00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1 497 633,51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4 424 797,51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0117585</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259 436,00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199 766,49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459 202,49 </w:t>
            </w:r>
          </w:p>
        </w:tc>
        <w:tc>
          <w:tcPr>
            <w:tcW w:w="597" w:type="pct"/>
            <w:vMerge/>
            <w:tcBorders>
              <w:top w:val="nil"/>
              <w:left w:val="single" w:sz="4" w:space="0" w:color="auto"/>
              <w:bottom w:val="nil"/>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1.4.5</w:t>
            </w:r>
          </w:p>
        </w:tc>
        <w:tc>
          <w:tcPr>
            <w:tcW w:w="486"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w:t>
            </w:r>
            <w:r w:rsidRPr="00452C14">
              <w:rPr>
                <w:rFonts w:ascii="Times New Roman" w:eastAsia="Times New Roman" w:hAnsi="Times New Roman"/>
                <w:sz w:val="14"/>
                <w:szCs w:val="14"/>
                <w:lang w:eastAsia="ru-RU"/>
              </w:rPr>
              <w:lastRenderedPageBreak/>
              <w:t>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w:t>
            </w:r>
          </w:p>
        </w:tc>
        <w:tc>
          <w:tcPr>
            <w:tcW w:w="380" w:type="pct"/>
            <w:tcBorders>
              <w:top w:val="nil"/>
              <w:left w:val="nil"/>
              <w:bottom w:val="nil"/>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r w:rsidRPr="00452C14">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0117584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216 900,00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183 500,00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400 400,00 </w:t>
            </w:r>
          </w:p>
        </w:tc>
        <w:tc>
          <w:tcPr>
            <w:tcW w:w="597"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Данной категории работников будет выплачена дополнительная заработная плата</w:t>
            </w:r>
          </w:p>
        </w:tc>
      </w:tr>
      <w:tr w:rsidR="00452C14" w:rsidRPr="00452C14" w:rsidTr="00452C14">
        <w:trPr>
          <w:trHeight w:val="20"/>
        </w:trPr>
        <w:tc>
          <w:tcPr>
            <w:tcW w:w="1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1.4.6</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0114004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780 776,00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1 307 942,04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2 088 718,04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Создание комфортных  условий для отдыха, оздоровления, занятости детей и подростков и укрепления материально-технической базы детского оздоровительного лагеря "Березка" </w:t>
            </w: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0110040040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1 036 965,00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877 000,00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877 000,00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877 000,00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3 667 965,00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0110041040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852 500,00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622 500,00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622 500,00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622 500,00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2 720 000,00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0114704</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8 911,30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8 911,30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r w:rsidRPr="00452C14">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01100П020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011004Г040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45 000,00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45 000,00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45 000,00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135 000,00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011004Э040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307 860,00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307 860,00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307 860,00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923 580,00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0110047040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30 000,00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120 000,00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100 000,00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35 000 000,00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35 000 000,00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0118301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35 000 000,00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35 000 000,00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1.4.7</w:t>
            </w:r>
          </w:p>
        </w:tc>
        <w:tc>
          <w:tcPr>
            <w:tcW w:w="48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Субсидия в целях финансовой поддержки муниципальных учреждений, иных муниципальных организаций, оказывающих услуги по </w:t>
            </w:r>
            <w:r w:rsidRPr="00452C14">
              <w:rPr>
                <w:rFonts w:ascii="Times New Roman" w:eastAsia="Times New Roman" w:hAnsi="Times New Roman"/>
                <w:sz w:val="14"/>
                <w:szCs w:val="14"/>
                <w:lang w:eastAsia="ru-RU"/>
              </w:rPr>
              <w:lastRenderedPageBreak/>
              <w:t>отдыху, оздоровлению и занятости детей</w:t>
            </w:r>
          </w:p>
        </w:tc>
        <w:tc>
          <w:tcPr>
            <w:tcW w:w="38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07 </w:t>
            </w:r>
            <w:proofErr w:type="spellStart"/>
            <w:r w:rsidRPr="00452C14">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0117441</w:t>
            </w:r>
          </w:p>
        </w:tc>
        <w:tc>
          <w:tcPr>
            <w:tcW w:w="120" w:type="pct"/>
            <w:tcBorders>
              <w:top w:val="nil"/>
              <w:left w:val="nil"/>
              <w:bottom w:val="single" w:sz="4" w:space="0" w:color="auto"/>
              <w:right w:val="single" w:sz="4" w:space="0" w:color="auto"/>
            </w:tcBorders>
            <w:shd w:val="clear" w:color="auto" w:fill="auto"/>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494 700,00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365 800,00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860 500,00 </w:t>
            </w:r>
          </w:p>
        </w:tc>
        <w:tc>
          <w:tcPr>
            <w:tcW w:w="597" w:type="pct"/>
            <w:vMerge/>
            <w:tcBorders>
              <w:top w:val="nil"/>
              <w:left w:val="single" w:sz="4" w:space="0" w:color="auto"/>
              <w:bottom w:val="single" w:sz="4" w:space="0" w:color="000000"/>
              <w:right w:val="single" w:sz="4" w:space="0" w:color="auto"/>
            </w:tcBorders>
            <w:vAlign w:val="center"/>
            <w:hideMark/>
          </w:tcPr>
          <w:p w:rsidR="00452C14" w:rsidRPr="00452C14" w:rsidRDefault="00452C14" w:rsidP="00452C14">
            <w:pPr>
              <w:spacing w:after="0" w:line="240" w:lineRule="auto"/>
              <w:rPr>
                <w:rFonts w:ascii="Times New Roman" w:eastAsia="Times New Roman" w:hAnsi="Times New Roman"/>
                <w:sz w:val="14"/>
                <w:szCs w:val="14"/>
                <w:lang w:eastAsia="ru-RU"/>
              </w:rPr>
            </w:pPr>
          </w:p>
        </w:tc>
      </w:tr>
      <w:tr w:rsidR="00452C14" w:rsidRPr="00452C14" w:rsidTr="00452C14">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lastRenderedPageBreak/>
              <w:t>Итого по задаче 4</w:t>
            </w:r>
          </w:p>
        </w:tc>
        <w:tc>
          <w:tcPr>
            <w:tcW w:w="380"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20"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12 528 889,01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47 726 473,00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47 171 070,00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11 221 362,00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11 221 362,00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11 221 362,00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141 090 518,01 </w:t>
            </w:r>
          </w:p>
        </w:tc>
        <w:tc>
          <w:tcPr>
            <w:tcW w:w="597"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r>
      <w:tr w:rsidR="00452C14" w:rsidRPr="00452C14" w:rsidTr="00452C14">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52C14" w:rsidRPr="00452C14" w:rsidRDefault="00452C14" w:rsidP="00452C14">
            <w:pPr>
              <w:spacing w:after="0" w:line="240" w:lineRule="auto"/>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Всего по подпрограмме</w:t>
            </w:r>
          </w:p>
        </w:tc>
        <w:tc>
          <w:tcPr>
            <w:tcW w:w="380"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120"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925 886 568,34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1 219 111 261,63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1 370 484 182,53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1 164 211 820,72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1 029 446 042,00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1 029 446 042,00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Cs/>
                <w:sz w:val="14"/>
                <w:szCs w:val="14"/>
                <w:lang w:eastAsia="ru-RU"/>
              </w:rPr>
            </w:pPr>
            <w:r w:rsidRPr="00452C14">
              <w:rPr>
                <w:rFonts w:ascii="Times New Roman" w:eastAsia="Times New Roman" w:hAnsi="Times New Roman"/>
                <w:bCs/>
                <w:sz w:val="14"/>
                <w:szCs w:val="14"/>
                <w:lang w:eastAsia="ru-RU"/>
              </w:rPr>
              <w:t xml:space="preserve">            6 738 585 917,22   </w:t>
            </w:r>
          </w:p>
        </w:tc>
        <w:tc>
          <w:tcPr>
            <w:tcW w:w="597"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r>
      <w:tr w:rsidR="00452C14" w:rsidRPr="00452C14" w:rsidTr="00452C14">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52C14" w:rsidRPr="00452C14" w:rsidRDefault="00452C14" w:rsidP="00452C14">
            <w:pPr>
              <w:spacing w:after="0" w:line="240" w:lineRule="auto"/>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в том числе</w:t>
            </w:r>
          </w:p>
        </w:tc>
        <w:tc>
          <w:tcPr>
            <w:tcW w:w="380"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single" w:sz="4" w:space="0" w:color="auto"/>
            </w:tcBorders>
            <w:shd w:val="clear" w:color="auto" w:fill="auto"/>
            <w:hideMark/>
          </w:tcPr>
          <w:p w:rsidR="00452C14" w:rsidRPr="00452C14" w:rsidRDefault="00452C14" w:rsidP="00452C14">
            <w:pPr>
              <w:spacing w:after="0" w:line="240" w:lineRule="auto"/>
              <w:jc w:val="center"/>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color w:val="0066CC"/>
                <w:sz w:val="14"/>
                <w:szCs w:val="14"/>
                <w:lang w:eastAsia="ru-RU"/>
              </w:rPr>
            </w:pPr>
            <w:r w:rsidRPr="00452C14">
              <w:rPr>
                <w:rFonts w:ascii="Times New Roman" w:eastAsia="Times New Roman" w:hAnsi="Times New Roman"/>
                <w:color w:val="0066CC"/>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color w:val="0066CC"/>
                <w:sz w:val="14"/>
                <w:szCs w:val="14"/>
                <w:lang w:eastAsia="ru-RU"/>
              </w:rPr>
            </w:pPr>
            <w:r w:rsidRPr="00452C14">
              <w:rPr>
                <w:rFonts w:ascii="Times New Roman" w:eastAsia="Times New Roman" w:hAnsi="Times New Roman"/>
                <w:color w:val="0066CC"/>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452C14" w:rsidRPr="00452C14" w:rsidRDefault="00452C14" w:rsidP="00452C14">
            <w:pPr>
              <w:spacing w:after="0" w:line="240" w:lineRule="auto"/>
              <w:jc w:val="center"/>
              <w:rPr>
                <w:rFonts w:ascii="Times New Roman" w:eastAsia="Times New Roman" w:hAnsi="Times New Roman"/>
                <w:b/>
                <w:bCs/>
                <w:sz w:val="14"/>
                <w:szCs w:val="14"/>
                <w:lang w:eastAsia="ru-RU"/>
              </w:rPr>
            </w:pPr>
            <w:r w:rsidRPr="00452C14">
              <w:rPr>
                <w:rFonts w:ascii="Times New Roman" w:eastAsia="Times New Roman" w:hAnsi="Times New Roman"/>
                <w:b/>
                <w:bCs/>
                <w:sz w:val="14"/>
                <w:szCs w:val="14"/>
                <w:lang w:eastAsia="ru-RU"/>
              </w:rPr>
              <w:t xml:space="preserve">                                     -     </w:t>
            </w:r>
          </w:p>
        </w:tc>
        <w:tc>
          <w:tcPr>
            <w:tcW w:w="597"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r>
      <w:tr w:rsidR="00452C14" w:rsidRPr="00452C14" w:rsidTr="00452C14">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федеральный бюджет</w:t>
            </w:r>
          </w:p>
        </w:tc>
        <w:tc>
          <w:tcPr>
            <w:tcW w:w="380"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76"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20"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2 776 000,00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3 930 480,00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1 756 553,31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8 463 033,31   </w:t>
            </w:r>
          </w:p>
        </w:tc>
        <w:tc>
          <w:tcPr>
            <w:tcW w:w="597"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r>
      <w:tr w:rsidR="00452C14" w:rsidRPr="00452C14" w:rsidTr="00452C14">
        <w:trPr>
          <w:trHeight w:val="20"/>
        </w:trPr>
        <w:tc>
          <w:tcPr>
            <w:tcW w:w="101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краевой бюджет</w:t>
            </w:r>
          </w:p>
        </w:tc>
        <w:tc>
          <w:tcPr>
            <w:tcW w:w="142"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482 530 184,30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534 107 430,00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679 212 032,00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661 930 937,69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654 175 000,00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654 175 000,00   </w:t>
            </w:r>
          </w:p>
        </w:tc>
        <w:tc>
          <w:tcPr>
            <w:tcW w:w="393"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3 666 130 583,99   </w:t>
            </w:r>
          </w:p>
        </w:tc>
        <w:tc>
          <w:tcPr>
            <w:tcW w:w="597"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right"/>
              <w:rPr>
                <w:rFonts w:ascii="Times New Roman" w:eastAsia="Times New Roman" w:hAnsi="Times New Roman"/>
                <w:color w:val="000000"/>
                <w:sz w:val="14"/>
                <w:szCs w:val="14"/>
                <w:lang w:eastAsia="ru-RU"/>
              </w:rPr>
            </w:pPr>
            <w:r w:rsidRPr="00452C14">
              <w:rPr>
                <w:rFonts w:ascii="Times New Roman" w:eastAsia="Times New Roman" w:hAnsi="Times New Roman"/>
                <w:color w:val="000000"/>
                <w:sz w:val="14"/>
                <w:szCs w:val="14"/>
                <w:lang w:eastAsia="ru-RU"/>
              </w:rPr>
              <w:t> </w:t>
            </w:r>
          </w:p>
        </w:tc>
      </w:tr>
      <w:tr w:rsidR="00452C14" w:rsidRPr="00452C14" w:rsidTr="00452C14">
        <w:trPr>
          <w:trHeight w:val="20"/>
        </w:trPr>
        <w:tc>
          <w:tcPr>
            <w:tcW w:w="632"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районный бюджет</w:t>
            </w:r>
          </w:p>
        </w:tc>
        <w:tc>
          <w:tcPr>
            <w:tcW w:w="380"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76"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20"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418 348 504,04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526 943 127,32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408 864 098,41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473 272 892,20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373 471 042,00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373 471 042,00   </w:t>
            </w:r>
          </w:p>
        </w:tc>
        <w:tc>
          <w:tcPr>
            <w:tcW w:w="393"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2 574 370 705,97   </w:t>
            </w:r>
          </w:p>
        </w:tc>
        <w:tc>
          <w:tcPr>
            <w:tcW w:w="597"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r>
      <w:tr w:rsidR="00452C14" w:rsidRPr="00452C14" w:rsidTr="00452C14">
        <w:trPr>
          <w:trHeight w:val="20"/>
        </w:trPr>
        <w:tc>
          <w:tcPr>
            <w:tcW w:w="632"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внебюджетные источники</w:t>
            </w:r>
          </w:p>
        </w:tc>
        <w:tc>
          <w:tcPr>
            <w:tcW w:w="380"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76"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120" w:type="pct"/>
            <w:tcBorders>
              <w:top w:val="nil"/>
              <w:left w:val="nil"/>
              <w:bottom w:val="single" w:sz="4" w:space="0" w:color="auto"/>
              <w:right w:val="single" w:sz="4" w:space="0" w:color="auto"/>
            </w:tcBorders>
            <w:shd w:val="clear" w:color="auto" w:fill="auto"/>
            <w:noWrap/>
            <w:hideMark/>
          </w:tcPr>
          <w:p w:rsidR="00452C14" w:rsidRPr="00452C14" w:rsidRDefault="00452C14" w:rsidP="00452C14">
            <w:pPr>
              <w:spacing w:after="0" w:line="240" w:lineRule="auto"/>
              <w:jc w:val="center"/>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25 007 880,00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155 284 704,31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278 477 572,12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27 251 437,52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1 800 000,00   </w:t>
            </w:r>
          </w:p>
        </w:tc>
        <w:tc>
          <w:tcPr>
            <w:tcW w:w="381"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1 800 000,00   </w:t>
            </w:r>
          </w:p>
        </w:tc>
        <w:tc>
          <w:tcPr>
            <w:tcW w:w="393"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xml:space="preserve">               489 621 593,95   </w:t>
            </w:r>
          </w:p>
        </w:tc>
        <w:tc>
          <w:tcPr>
            <w:tcW w:w="597" w:type="pct"/>
            <w:tcBorders>
              <w:top w:val="nil"/>
              <w:left w:val="nil"/>
              <w:bottom w:val="single" w:sz="4" w:space="0" w:color="auto"/>
              <w:right w:val="single" w:sz="4" w:space="0" w:color="auto"/>
            </w:tcBorders>
            <w:shd w:val="clear" w:color="auto" w:fill="auto"/>
            <w:noWrap/>
            <w:vAlign w:val="bottom"/>
            <w:hideMark/>
          </w:tcPr>
          <w:p w:rsidR="00452C14" w:rsidRPr="00452C14" w:rsidRDefault="00452C14" w:rsidP="00452C14">
            <w:pPr>
              <w:spacing w:after="0" w:line="240" w:lineRule="auto"/>
              <w:rPr>
                <w:rFonts w:ascii="Times New Roman" w:eastAsia="Times New Roman" w:hAnsi="Times New Roman"/>
                <w:sz w:val="14"/>
                <w:szCs w:val="14"/>
                <w:lang w:eastAsia="ru-RU"/>
              </w:rPr>
            </w:pPr>
            <w:r w:rsidRPr="00452C14">
              <w:rPr>
                <w:rFonts w:ascii="Times New Roman" w:eastAsia="Times New Roman" w:hAnsi="Times New Roman"/>
                <w:sz w:val="14"/>
                <w:szCs w:val="14"/>
                <w:lang w:eastAsia="ru-RU"/>
              </w:rPr>
              <w:t> </w:t>
            </w:r>
          </w:p>
        </w:tc>
      </w:tr>
    </w:tbl>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73E31" w:rsidRDefault="00073E31"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52C14" w:rsidRDefault="00452C1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52C14" w:rsidRDefault="00452C1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D3EA9" w:rsidRDefault="004D3EA9"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072C2" w:rsidRDefault="006072C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6072C2" w:rsidRPr="006072C2" w:rsidRDefault="006072C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6072C2">
      <w:pPr>
        <w:spacing w:after="0" w:line="240" w:lineRule="auto"/>
        <w:jc w:val="both"/>
      </w:pPr>
    </w:p>
    <w:sectPr w:rsidR="00267B0A" w:rsidRPr="00A45AEB" w:rsidSect="003A6E70">
      <w:footerReference w:type="default" r:id="rId46"/>
      <w:footerReference w:type="first" r:id="rId47"/>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04A" w:rsidRDefault="00C1304A" w:rsidP="00F3397A">
      <w:pPr>
        <w:spacing w:after="0" w:line="240" w:lineRule="auto"/>
      </w:pPr>
      <w:r>
        <w:separator/>
      </w:r>
    </w:p>
  </w:endnote>
  <w:endnote w:type="continuationSeparator" w:id="0">
    <w:p w:rsidR="00C1304A" w:rsidRDefault="00C1304A"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Franklin Gothic Heavy">
    <w:panose1 w:val="020B09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452C14" w:rsidRDefault="005D331E">
        <w:r>
          <w:rPr>
            <w:noProof/>
            <w:lang w:eastAsia="ru-RU"/>
          </w:rPr>
          <w:pict>
            <v:group id="Группа 33" o:spid="_x0000_s4100" style="position:absolute;margin-left:.45pt;margin-top:32.3pt;width:594.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52C14" w:rsidRDefault="005D331E">
                      <w:pPr>
                        <w:jc w:val="center"/>
                      </w:pPr>
                      <w:r w:rsidRPr="005D331E">
                        <w:fldChar w:fldCharType="begin"/>
                      </w:r>
                      <w:r w:rsidR="00452C14">
                        <w:instrText>PAGE    \* MERGEFORMAT</w:instrText>
                      </w:r>
                      <w:r w:rsidRPr="005D331E">
                        <w:fldChar w:fldCharType="separate"/>
                      </w:r>
                      <w:r w:rsidR="00C51879" w:rsidRPr="00C51879">
                        <w:rPr>
                          <w:rFonts w:ascii="Times New Roman" w:eastAsia="Times New Roman" w:hAnsi="Times New Roman"/>
                          <w:noProof/>
                          <w:sz w:val="20"/>
                          <w:szCs w:val="20"/>
                          <w:lang w:eastAsia="ru-RU"/>
                        </w:rPr>
                        <w:t>8</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452C14" w:rsidRDefault="005D331E">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04A" w:rsidRDefault="00C1304A" w:rsidP="00F3397A">
      <w:pPr>
        <w:spacing w:after="0" w:line="240" w:lineRule="auto"/>
      </w:pPr>
      <w:r>
        <w:separator/>
      </w:r>
    </w:p>
  </w:footnote>
  <w:footnote w:type="continuationSeparator" w:id="0">
    <w:p w:rsidR="00C1304A" w:rsidRDefault="00C1304A"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62C7495"/>
    <w:multiLevelType w:val="hybridMultilevel"/>
    <w:tmpl w:val="78DE7C52"/>
    <w:lvl w:ilvl="0" w:tplc="83D4BF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D52448C"/>
    <w:multiLevelType w:val="multilevel"/>
    <w:tmpl w:val="B84E2F9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D353D25"/>
    <w:multiLevelType w:val="multilevel"/>
    <w:tmpl w:val="F27AD746"/>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15">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7A5A16"/>
    <w:multiLevelType w:val="hybridMultilevel"/>
    <w:tmpl w:val="5EB6EA74"/>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21">
    <w:nsid w:val="42C42806"/>
    <w:multiLevelType w:val="hybridMultilevel"/>
    <w:tmpl w:val="5A9A18EE"/>
    <w:lvl w:ilvl="0" w:tplc="CAAE135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76DAA"/>
    <w:multiLevelType w:val="hybridMultilevel"/>
    <w:tmpl w:val="9A366F52"/>
    <w:lvl w:ilvl="0" w:tplc="57DE4760">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3">
    <w:nsid w:val="456A2F5B"/>
    <w:multiLevelType w:val="multilevel"/>
    <w:tmpl w:val="8AC40966"/>
    <w:lvl w:ilvl="0">
      <w:start w:val="1"/>
      <w:numFmt w:val="decimal"/>
      <w:lvlText w:val="%1."/>
      <w:lvlJc w:val="left"/>
      <w:pPr>
        <w:ind w:left="936" w:hanging="360"/>
      </w:pPr>
      <w:rPr>
        <w:rFonts w:hint="default"/>
      </w:rPr>
    </w:lvl>
    <w:lvl w:ilvl="1">
      <w:start w:val="2"/>
      <w:numFmt w:val="decimal"/>
      <w:isLgl/>
      <w:lvlText w:val="%1.%2."/>
      <w:lvlJc w:val="left"/>
      <w:pPr>
        <w:ind w:left="1374" w:hanging="948"/>
      </w:pPr>
      <w:rPr>
        <w:rFonts w:hint="default"/>
      </w:rPr>
    </w:lvl>
    <w:lvl w:ilvl="2">
      <w:start w:val="1"/>
      <w:numFmt w:val="decimal"/>
      <w:isLgl/>
      <w:lvlText w:val="%1.%2.%3."/>
      <w:lvlJc w:val="left"/>
      <w:pPr>
        <w:ind w:left="1748" w:hanging="948"/>
      </w:pPr>
      <w:rPr>
        <w:rFonts w:hint="default"/>
      </w:rPr>
    </w:lvl>
    <w:lvl w:ilvl="3">
      <w:start w:val="1"/>
      <w:numFmt w:val="decimal"/>
      <w:isLgl/>
      <w:lvlText w:val="%1.%2.%3.%4."/>
      <w:lvlJc w:val="left"/>
      <w:pPr>
        <w:ind w:left="1992" w:hanging="1080"/>
      </w:pPr>
      <w:rPr>
        <w:rFonts w:hint="default"/>
      </w:rPr>
    </w:lvl>
    <w:lvl w:ilvl="4">
      <w:start w:val="1"/>
      <w:numFmt w:val="decimal"/>
      <w:isLgl/>
      <w:lvlText w:val="%1.%2.%3.%4.%5."/>
      <w:lvlJc w:val="left"/>
      <w:pPr>
        <w:ind w:left="210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3048" w:hanging="1800"/>
      </w:pPr>
      <w:rPr>
        <w:rFonts w:hint="default"/>
      </w:rPr>
    </w:lvl>
    <w:lvl w:ilvl="7">
      <w:start w:val="1"/>
      <w:numFmt w:val="decimal"/>
      <w:isLgl/>
      <w:lvlText w:val="%1.%2.%3.%4.%5.%6.%7.%8."/>
      <w:lvlJc w:val="left"/>
      <w:pPr>
        <w:ind w:left="3160" w:hanging="1800"/>
      </w:pPr>
      <w:rPr>
        <w:rFonts w:hint="default"/>
      </w:rPr>
    </w:lvl>
    <w:lvl w:ilvl="8">
      <w:start w:val="1"/>
      <w:numFmt w:val="decimal"/>
      <w:isLgl/>
      <w:lvlText w:val="%1.%2.%3.%4.%5.%6.%7.%8.%9."/>
      <w:lvlJc w:val="left"/>
      <w:pPr>
        <w:ind w:left="3632" w:hanging="2160"/>
      </w:pPr>
      <w:rPr>
        <w:rFonts w:hint="default"/>
      </w:rPr>
    </w:lvl>
  </w:abstractNum>
  <w:abstractNum w:abstractNumId="24">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5">
    <w:nsid w:val="4C7577B6"/>
    <w:multiLevelType w:val="multilevel"/>
    <w:tmpl w:val="E3B08B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C9239CB"/>
    <w:multiLevelType w:val="hybridMultilevel"/>
    <w:tmpl w:val="043CD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8">
    <w:nsid w:val="55EA3D29"/>
    <w:multiLevelType w:val="hybridMultilevel"/>
    <w:tmpl w:val="03F87D54"/>
    <w:lvl w:ilvl="0" w:tplc="23EEE7F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831D6F"/>
    <w:multiLevelType w:val="hybridMultilevel"/>
    <w:tmpl w:val="3692E2E0"/>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1">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04220B1"/>
    <w:multiLevelType w:val="hybridMultilevel"/>
    <w:tmpl w:val="89FE6962"/>
    <w:lvl w:ilvl="0" w:tplc="B900C6C8">
      <w:start w:val="1"/>
      <w:numFmt w:val="decimal"/>
      <w:lvlText w:val="%1)"/>
      <w:lvlJc w:val="left"/>
      <w:pPr>
        <w:ind w:left="183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5">
    <w:nsid w:val="6A6D29B7"/>
    <w:multiLevelType w:val="hybridMultilevel"/>
    <w:tmpl w:val="232E16E2"/>
    <w:lvl w:ilvl="0" w:tplc="5B401A58">
      <w:start w:val="2"/>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36">
    <w:nsid w:val="6B1832FF"/>
    <w:multiLevelType w:val="multilevel"/>
    <w:tmpl w:val="76BC706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B1D51BD"/>
    <w:multiLevelType w:val="hybridMultilevel"/>
    <w:tmpl w:val="22C8A87C"/>
    <w:lvl w:ilvl="0" w:tplc="55E6EE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 w:numId="2">
    <w:abstractNumId w:val="7"/>
  </w:num>
  <w:num w:numId="3">
    <w:abstractNumId w:val="40"/>
  </w:num>
  <w:num w:numId="4">
    <w:abstractNumId w:val="10"/>
  </w:num>
  <w:num w:numId="5">
    <w:abstractNumId w:val="31"/>
  </w:num>
  <w:num w:numId="6">
    <w:abstractNumId w:val="27"/>
  </w:num>
  <w:num w:numId="7">
    <w:abstractNumId w:val="30"/>
  </w:num>
  <w:num w:numId="8">
    <w:abstractNumId w:val="17"/>
  </w:num>
  <w:num w:numId="9">
    <w:abstractNumId w:val="29"/>
  </w:num>
  <w:num w:numId="10">
    <w:abstractNumId w:val="20"/>
  </w:num>
  <w:num w:numId="11">
    <w:abstractNumId w:val="32"/>
  </w:num>
  <w:num w:numId="12">
    <w:abstractNumId w:val="14"/>
  </w:num>
  <w:num w:numId="13">
    <w:abstractNumId w:val="8"/>
  </w:num>
  <w:num w:numId="14">
    <w:abstractNumId w:val="11"/>
  </w:num>
  <w:num w:numId="15">
    <w:abstractNumId w:val="9"/>
  </w:num>
  <w:num w:numId="16">
    <w:abstractNumId w:val="13"/>
  </w:num>
  <w:num w:numId="17">
    <w:abstractNumId w:val="37"/>
  </w:num>
  <w:num w:numId="18">
    <w:abstractNumId w:val="16"/>
  </w:num>
  <w:num w:numId="19">
    <w:abstractNumId w:val="34"/>
  </w:num>
  <w:num w:numId="20">
    <w:abstractNumId w:val="39"/>
  </w:num>
  <w:num w:numId="21">
    <w:abstractNumId w:val="24"/>
  </w:num>
  <w:num w:numId="22">
    <w:abstractNumId w:val="28"/>
  </w:num>
  <w:num w:numId="23">
    <w:abstractNumId w:val="25"/>
  </w:num>
  <w:num w:numId="24">
    <w:abstractNumId w:val="36"/>
  </w:num>
  <w:num w:numId="25">
    <w:abstractNumId w:val="23"/>
  </w:num>
  <w:num w:numId="26">
    <w:abstractNumId w:val="12"/>
  </w:num>
  <w:num w:numId="27">
    <w:abstractNumId w:val="38"/>
  </w:num>
  <w:num w:numId="28">
    <w:abstractNumId w:val="18"/>
  </w:num>
  <w:num w:numId="29">
    <w:abstractNumId w:val="15"/>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1"/>
  </w:num>
  <w:num w:numId="33">
    <w:abstractNumId w:val="21"/>
  </w:num>
  <w:num w:numId="34">
    <w:abstractNumId w:val="19"/>
  </w:num>
  <w:num w:numId="35">
    <w:abstractNumId w:val="26"/>
  </w:num>
  <w:num w:numId="36">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73058"/>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0A8D"/>
    <w:rsid w:val="00001596"/>
    <w:rsid w:val="00002235"/>
    <w:rsid w:val="00002414"/>
    <w:rsid w:val="00002CB4"/>
    <w:rsid w:val="0000324C"/>
    <w:rsid w:val="000035A2"/>
    <w:rsid w:val="00003637"/>
    <w:rsid w:val="00003FE3"/>
    <w:rsid w:val="00006588"/>
    <w:rsid w:val="00006B00"/>
    <w:rsid w:val="00006D3F"/>
    <w:rsid w:val="00006DDC"/>
    <w:rsid w:val="00007203"/>
    <w:rsid w:val="00007779"/>
    <w:rsid w:val="0000787D"/>
    <w:rsid w:val="000102C2"/>
    <w:rsid w:val="000115D3"/>
    <w:rsid w:val="00012A11"/>
    <w:rsid w:val="00013A60"/>
    <w:rsid w:val="000142CC"/>
    <w:rsid w:val="00014D74"/>
    <w:rsid w:val="000150E6"/>
    <w:rsid w:val="00015D72"/>
    <w:rsid w:val="0001673D"/>
    <w:rsid w:val="00016974"/>
    <w:rsid w:val="000200E4"/>
    <w:rsid w:val="00020926"/>
    <w:rsid w:val="0002117D"/>
    <w:rsid w:val="00021864"/>
    <w:rsid w:val="000224EF"/>
    <w:rsid w:val="000224F4"/>
    <w:rsid w:val="00022A39"/>
    <w:rsid w:val="0002476A"/>
    <w:rsid w:val="00024F00"/>
    <w:rsid w:val="0002502B"/>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6EB9"/>
    <w:rsid w:val="00036F38"/>
    <w:rsid w:val="00036FB2"/>
    <w:rsid w:val="00037213"/>
    <w:rsid w:val="000374A1"/>
    <w:rsid w:val="0004018F"/>
    <w:rsid w:val="00040987"/>
    <w:rsid w:val="00040A8A"/>
    <w:rsid w:val="00040CC5"/>
    <w:rsid w:val="0004145F"/>
    <w:rsid w:val="000415A1"/>
    <w:rsid w:val="00041B15"/>
    <w:rsid w:val="00041E0F"/>
    <w:rsid w:val="000422F2"/>
    <w:rsid w:val="00042795"/>
    <w:rsid w:val="000432A5"/>
    <w:rsid w:val="0004495F"/>
    <w:rsid w:val="00044C76"/>
    <w:rsid w:val="00045598"/>
    <w:rsid w:val="00045C55"/>
    <w:rsid w:val="00046552"/>
    <w:rsid w:val="0004780E"/>
    <w:rsid w:val="000509B5"/>
    <w:rsid w:val="0005122F"/>
    <w:rsid w:val="00051574"/>
    <w:rsid w:val="00051856"/>
    <w:rsid w:val="000548B2"/>
    <w:rsid w:val="00054938"/>
    <w:rsid w:val="00055663"/>
    <w:rsid w:val="000561BE"/>
    <w:rsid w:val="00056577"/>
    <w:rsid w:val="000567FB"/>
    <w:rsid w:val="00057C8B"/>
    <w:rsid w:val="00057D62"/>
    <w:rsid w:val="000604C8"/>
    <w:rsid w:val="00061BEE"/>
    <w:rsid w:val="00062542"/>
    <w:rsid w:val="00062D16"/>
    <w:rsid w:val="00063424"/>
    <w:rsid w:val="00063985"/>
    <w:rsid w:val="00063C65"/>
    <w:rsid w:val="000641C7"/>
    <w:rsid w:val="00065E72"/>
    <w:rsid w:val="00065F76"/>
    <w:rsid w:val="00067560"/>
    <w:rsid w:val="00071FE5"/>
    <w:rsid w:val="000726BF"/>
    <w:rsid w:val="000726D6"/>
    <w:rsid w:val="00072A40"/>
    <w:rsid w:val="000737A2"/>
    <w:rsid w:val="000739C3"/>
    <w:rsid w:val="00073E31"/>
    <w:rsid w:val="000761B5"/>
    <w:rsid w:val="00076A04"/>
    <w:rsid w:val="000772C2"/>
    <w:rsid w:val="00077674"/>
    <w:rsid w:val="0007782D"/>
    <w:rsid w:val="00080065"/>
    <w:rsid w:val="00081165"/>
    <w:rsid w:val="00081BC6"/>
    <w:rsid w:val="00081CF9"/>
    <w:rsid w:val="00082A6A"/>
    <w:rsid w:val="000839CE"/>
    <w:rsid w:val="00084197"/>
    <w:rsid w:val="0008435B"/>
    <w:rsid w:val="0008471E"/>
    <w:rsid w:val="00084992"/>
    <w:rsid w:val="000849AC"/>
    <w:rsid w:val="0008514C"/>
    <w:rsid w:val="000852AE"/>
    <w:rsid w:val="00085575"/>
    <w:rsid w:val="00085714"/>
    <w:rsid w:val="000859E8"/>
    <w:rsid w:val="00086216"/>
    <w:rsid w:val="00087042"/>
    <w:rsid w:val="000873A9"/>
    <w:rsid w:val="0008741C"/>
    <w:rsid w:val="000878CC"/>
    <w:rsid w:val="00087C24"/>
    <w:rsid w:val="00087CF2"/>
    <w:rsid w:val="00090F23"/>
    <w:rsid w:val="000911BD"/>
    <w:rsid w:val="000913AB"/>
    <w:rsid w:val="000913BB"/>
    <w:rsid w:val="000919A4"/>
    <w:rsid w:val="00091C96"/>
    <w:rsid w:val="00091D76"/>
    <w:rsid w:val="00092BD1"/>
    <w:rsid w:val="000933BE"/>
    <w:rsid w:val="00093719"/>
    <w:rsid w:val="00094677"/>
    <w:rsid w:val="000949F1"/>
    <w:rsid w:val="00094ADF"/>
    <w:rsid w:val="00095947"/>
    <w:rsid w:val="00095A37"/>
    <w:rsid w:val="00095B21"/>
    <w:rsid w:val="000966C9"/>
    <w:rsid w:val="000966DF"/>
    <w:rsid w:val="00096ECC"/>
    <w:rsid w:val="000A0F1F"/>
    <w:rsid w:val="000A12CD"/>
    <w:rsid w:val="000A1545"/>
    <w:rsid w:val="000A179D"/>
    <w:rsid w:val="000A2D06"/>
    <w:rsid w:val="000A3064"/>
    <w:rsid w:val="000A30E8"/>
    <w:rsid w:val="000A3F7F"/>
    <w:rsid w:val="000A445C"/>
    <w:rsid w:val="000A71F7"/>
    <w:rsid w:val="000A739D"/>
    <w:rsid w:val="000B03B6"/>
    <w:rsid w:val="000B1688"/>
    <w:rsid w:val="000B198F"/>
    <w:rsid w:val="000B2933"/>
    <w:rsid w:val="000B3450"/>
    <w:rsid w:val="000B3524"/>
    <w:rsid w:val="000B4675"/>
    <w:rsid w:val="000B58E7"/>
    <w:rsid w:val="000B5C74"/>
    <w:rsid w:val="000B5FE1"/>
    <w:rsid w:val="000B6D54"/>
    <w:rsid w:val="000B7181"/>
    <w:rsid w:val="000B7381"/>
    <w:rsid w:val="000B7C9E"/>
    <w:rsid w:val="000B7CBC"/>
    <w:rsid w:val="000C0CC0"/>
    <w:rsid w:val="000C0D4A"/>
    <w:rsid w:val="000C1D79"/>
    <w:rsid w:val="000C2FE3"/>
    <w:rsid w:val="000C360C"/>
    <w:rsid w:val="000C387B"/>
    <w:rsid w:val="000C39C1"/>
    <w:rsid w:val="000C4094"/>
    <w:rsid w:val="000C479D"/>
    <w:rsid w:val="000C48D4"/>
    <w:rsid w:val="000C50A6"/>
    <w:rsid w:val="000C5ECF"/>
    <w:rsid w:val="000C6171"/>
    <w:rsid w:val="000C6818"/>
    <w:rsid w:val="000C685D"/>
    <w:rsid w:val="000C71D0"/>
    <w:rsid w:val="000D0F74"/>
    <w:rsid w:val="000D12EB"/>
    <w:rsid w:val="000D2538"/>
    <w:rsid w:val="000D2C0A"/>
    <w:rsid w:val="000D2F51"/>
    <w:rsid w:val="000D3149"/>
    <w:rsid w:val="000D3BDF"/>
    <w:rsid w:val="000D3CE6"/>
    <w:rsid w:val="000D40A8"/>
    <w:rsid w:val="000D41C5"/>
    <w:rsid w:val="000D4748"/>
    <w:rsid w:val="000D63BF"/>
    <w:rsid w:val="000D65F9"/>
    <w:rsid w:val="000D6A61"/>
    <w:rsid w:val="000D6AA1"/>
    <w:rsid w:val="000D6C96"/>
    <w:rsid w:val="000D731A"/>
    <w:rsid w:val="000D7A16"/>
    <w:rsid w:val="000D7F59"/>
    <w:rsid w:val="000E07A7"/>
    <w:rsid w:val="000E1C3A"/>
    <w:rsid w:val="000E31D5"/>
    <w:rsid w:val="000E34EB"/>
    <w:rsid w:val="000E3520"/>
    <w:rsid w:val="000E3B4A"/>
    <w:rsid w:val="000E3E97"/>
    <w:rsid w:val="000E5934"/>
    <w:rsid w:val="000E596B"/>
    <w:rsid w:val="000E6284"/>
    <w:rsid w:val="000E644C"/>
    <w:rsid w:val="000E6CFD"/>
    <w:rsid w:val="000E78E7"/>
    <w:rsid w:val="000F08EE"/>
    <w:rsid w:val="000F0B0E"/>
    <w:rsid w:val="000F0CE4"/>
    <w:rsid w:val="000F103E"/>
    <w:rsid w:val="000F26FA"/>
    <w:rsid w:val="000F2A3F"/>
    <w:rsid w:val="000F39AC"/>
    <w:rsid w:val="000F3A1E"/>
    <w:rsid w:val="000F3A3A"/>
    <w:rsid w:val="000F4447"/>
    <w:rsid w:val="000F4D62"/>
    <w:rsid w:val="000F4FEB"/>
    <w:rsid w:val="000F59AD"/>
    <w:rsid w:val="000F5E32"/>
    <w:rsid w:val="000F672F"/>
    <w:rsid w:val="000F7319"/>
    <w:rsid w:val="00100BD2"/>
    <w:rsid w:val="00101271"/>
    <w:rsid w:val="00102D59"/>
    <w:rsid w:val="0010340D"/>
    <w:rsid w:val="00103DAC"/>
    <w:rsid w:val="0010443B"/>
    <w:rsid w:val="00104746"/>
    <w:rsid w:val="0010621E"/>
    <w:rsid w:val="00106406"/>
    <w:rsid w:val="00106408"/>
    <w:rsid w:val="00106AF5"/>
    <w:rsid w:val="00106DFF"/>
    <w:rsid w:val="00106E75"/>
    <w:rsid w:val="00107740"/>
    <w:rsid w:val="001107D8"/>
    <w:rsid w:val="00111122"/>
    <w:rsid w:val="00112100"/>
    <w:rsid w:val="0011448B"/>
    <w:rsid w:val="00115A2A"/>
    <w:rsid w:val="001163E4"/>
    <w:rsid w:val="0011652E"/>
    <w:rsid w:val="00117C90"/>
    <w:rsid w:val="00121157"/>
    <w:rsid w:val="00121751"/>
    <w:rsid w:val="00122487"/>
    <w:rsid w:val="00122CE7"/>
    <w:rsid w:val="001232AE"/>
    <w:rsid w:val="001246C7"/>
    <w:rsid w:val="00124B36"/>
    <w:rsid w:val="00124D5E"/>
    <w:rsid w:val="001256AB"/>
    <w:rsid w:val="001271E2"/>
    <w:rsid w:val="00127E3C"/>
    <w:rsid w:val="0013288E"/>
    <w:rsid w:val="00133735"/>
    <w:rsid w:val="00133E98"/>
    <w:rsid w:val="001367E0"/>
    <w:rsid w:val="00137694"/>
    <w:rsid w:val="0014065D"/>
    <w:rsid w:val="00141FCC"/>
    <w:rsid w:val="00142D1D"/>
    <w:rsid w:val="001430F3"/>
    <w:rsid w:val="0014375A"/>
    <w:rsid w:val="00143BF5"/>
    <w:rsid w:val="00143F9B"/>
    <w:rsid w:val="0014470E"/>
    <w:rsid w:val="0014577E"/>
    <w:rsid w:val="00145EEA"/>
    <w:rsid w:val="001473DB"/>
    <w:rsid w:val="0014770B"/>
    <w:rsid w:val="00147A06"/>
    <w:rsid w:val="00147BD8"/>
    <w:rsid w:val="00147C1C"/>
    <w:rsid w:val="0015074E"/>
    <w:rsid w:val="0015141C"/>
    <w:rsid w:val="00151E10"/>
    <w:rsid w:val="001523F1"/>
    <w:rsid w:val="001524F8"/>
    <w:rsid w:val="00152DA6"/>
    <w:rsid w:val="0015323C"/>
    <w:rsid w:val="00153758"/>
    <w:rsid w:val="00153BF8"/>
    <w:rsid w:val="00154229"/>
    <w:rsid w:val="00154BFD"/>
    <w:rsid w:val="001553DE"/>
    <w:rsid w:val="00155C35"/>
    <w:rsid w:val="00156CF1"/>
    <w:rsid w:val="00160445"/>
    <w:rsid w:val="00160C05"/>
    <w:rsid w:val="00160C08"/>
    <w:rsid w:val="00160F22"/>
    <w:rsid w:val="001613DF"/>
    <w:rsid w:val="00161E01"/>
    <w:rsid w:val="00162572"/>
    <w:rsid w:val="001625BF"/>
    <w:rsid w:val="00162EB9"/>
    <w:rsid w:val="00163043"/>
    <w:rsid w:val="001636A4"/>
    <w:rsid w:val="00163B4E"/>
    <w:rsid w:val="001645B6"/>
    <w:rsid w:val="00164B5F"/>
    <w:rsid w:val="00164C07"/>
    <w:rsid w:val="00164DA7"/>
    <w:rsid w:val="00165C95"/>
    <w:rsid w:val="001662CA"/>
    <w:rsid w:val="00166619"/>
    <w:rsid w:val="00166771"/>
    <w:rsid w:val="001668EC"/>
    <w:rsid w:val="001677AB"/>
    <w:rsid w:val="001713C0"/>
    <w:rsid w:val="001715E7"/>
    <w:rsid w:val="001725FE"/>
    <w:rsid w:val="001734D2"/>
    <w:rsid w:val="001739E5"/>
    <w:rsid w:val="00173F15"/>
    <w:rsid w:val="00174242"/>
    <w:rsid w:val="00175BBC"/>
    <w:rsid w:val="001761B4"/>
    <w:rsid w:val="0018008F"/>
    <w:rsid w:val="0018055F"/>
    <w:rsid w:val="00180ADA"/>
    <w:rsid w:val="00180C5B"/>
    <w:rsid w:val="00180F1C"/>
    <w:rsid w:val="001817FE"/>
    <w:rsid w:val="001823FB"/>
    <w:rsid w:val="00182C7B"/>
    <w:rsid w:val="00183845"/>
    <w:rsid w:val="00184777"/>
    <w:rsid w:val="00184914"/>
    <w:rsid w:val="0018502E"/>
    <w:rsid w:val="0018504C"/>
    <w:rsid w:val="001864DA"/>
    <w:rsid w:val="001869C8"/>
    <w:rsid w:val="001871B8"/>
    <w:rsid w:val="00187249"/>
    <w:rsid w:val="001874C7"/>
    <w:rsid w:val="00187605"/>
    <w:rsid w:val="001900F7"/>
    <w:rsid w:val="00190FD7"/>
    <w:rsid w:val="00191181"/>
    <w:rsid w:val="00191274"/>
    <w:rsid w:val="001914B7"/>
    <w:rsid w:val="001920A5"/>
    <w:rsid w:val="00193060"/>
    <w:rsid w:val="0019326F"/>
    <w:rsid w:val="0019356B"/>
    <w:rsid w:val="0019432D"/>
    <w:rsid w:val="00194861"/>
    <w:rsid w:val="00195DE2"/>
    <w:rsid w:val="0019703D"/>
    <w:rsid w:val="001A09C9"/>
    <w:rsid w:val="001A1390"/>
    <w:rsid w:val="001A13E6"/>
    <w:rsid w:val="001A185D"/>
    <w:rsid w:val="001A2D92"/>
    <w:rsid w:val="001A3693"/>
    <w:rsid w:val="001A3CDE"/>
    <w:rsid w:val="001A423A"/>
    <w:rsid w:val="001A57FF"/>
    <w:rsid w:val="001A5DA9"/>
    <w:rsid w:val="001A61C7"/>
    <w:rsid w:val="001A6C9B"/>
    <w:rsid w:val="001A79EF"/>
    <w:rsid w:val="001B0BC7"/>
    <w:rsid w:val="001B1B47"/>
    <w:rsid w:val="001B1DB8"/>
    <w:rsid w:val="001B22B0"/>
    <w:rsid w:val="001B2B2C"/>
    <w:rsid w:val="001B2F45"/>
    <w:rsid w:val="001B322B"/>
    <w:rsid w:val="001B3FF8"/>
    <w:rsid w:val="001B4BEE"/>
    <w:rsid w:val="001B5CC6"/>
    <w:rsid w:val="001B6E4B"/>
    <w:rsid w:val="001B6F4E"/>
    <w:rsid w:val="001B70A5"/>
    <w:rsid w:val="001B7B06"/>
    <w:rsid w:val="001B7BF6"/>
    <w:rsid w:val="001C07C4"/>
    <w:rsid w:val="001C1A5A"/>
    <w:rsid w:val="001C1B3B"/>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54F"/>
    <w:rsid w:val="001D57E3"/>
    <w:rsid w:val="001D5EB2"/>
    <w:rsid w:val="001D65C6"/>
    <w:rsid w:val="001D7213"/>
    <w:rsid w:val="001D78FB"/>
    <w:rsid w:val="001E00EA"/>
    <w:rsid w:val="001E0C3C"/>
    <w:rsid w:val="001E15AF"/>
    <w:rsid w:val="001E181A"/>
    <w:rsid w:val="001E2636"/>
    <w:rsid w:val="001E2712"/>
    <w:rsid w:val="001E275A"/>
    <w:rsid w:val="001E387A"/>
    <w:rsid w:val="001E38A7"/>
    <w:rsid w:val="001E3D74"/>
    <w:rsid w:val="001E43E7"/>
    <w:rsid w:val="001E559E"/>
    <w:rsid w:val="001E5978"/>
    <w:rsid w:val="001E674C"/>
    <w:rsid w:val="001E7DC1"/>
    <w:rsid w:val="001F11B4"/>
    <w:rsid w:val="001F11BB"/>
    <w:rsid w:val="001F1C58"/>
    <w:rsid w:val="001F2E4C"/>
    <w:rsid w:val="001F3E59"/>
    <w:rsid w:val="001F46CE"/>
    <w:rsid w:val="001F50E0"/>
    <w:rsid w:val="001F5240"/>
    <w:rsid w:val="001F5BE6"/>
    <w:rsid w:val="001F5F5A"/>
    <w:rsid w:val="001F6C81"/>
    <w:rsid w:val="001F6ED4"/>
    <w:rsid w:val="001F70C2"/>
    <w:rsid w:val="001F714E"/>
    <w:rsid w:val="001F7540"/>
    <w:rsid w:val="001F7A42"/>
    <w:rsid w:val="002002C0"/>
    <w:rsid w:val="00200C81"/>
    <w:rsid w:val="00201BBD"/>
    <w:rsid w:val="00202509"/>
    <w:rsid w:val="002030E0"/>
    <w:rsid w:val="002036DA"/>
    <w:rsid w:val="00203858"/>
    <w:rsid w:val="00204C92"/>
    <w:rsid w:val="00204D0D"/>
    <w:rsid w:val="00204D9E"/>
    <w:rsid w:val="00205405"/>
    <w:rsid w:val="00205A92"/>
    <w:rsid w:val="00205B5D"/>
    <w:rsid w:val="00205EBE"/>
    <w:rsid w:val="0020733C"/>
    <w:rsid w:val="002100F7"/>
    <w:rsid w:val="002119AD"/>
    <w:rsid w:val="00211C6F"/>
    <w:rsid w:val="00211D74"/>
    <w:rsid w:val="0021255D"/>
    <w:rsid w:val="00212F99"/>
    <w:rsid w:val="00213A00"/>
    <w:rsid w:val="00213B68"/>
    <w:rsid w:val="002148A1"/>
    <w:rsid w:val="00215422"/>
    <w:rsid w:val="0021595D"/>
    <w:rsid w:val="00216114"/>
    <w:rsid w:val="00217760"/>
    <w:rsid w:val="00220817"/>
    <w:rsid w:val="00221630"/>
    <w:rsid w:val="0022169B"/>
    <w:rsid w:val="002219C0"/>
    <w:rsid w:val="00221C82"/>
    <w:rsid w:val="00221F2F"/>
    <w:rsid w:val="0022206C"/>
    <w:rsid w:val="00223DB3"/>
    <w:rsid w:val="002249AB"/>
    <w:rsid w:val="00224D33"/>
    <w:rsid w:val="00225583"/>
    <w:rsid w:val="00225E55"/>
    <w:rsid w:val="002264A3"/>
    <w:rsid w:val="00226E0C"/>
    <w:rsid w:val="00227889"/>
    <w:rsid w:val="002279F9"/>
    <w:rsid w:val="00230BC6"/>
    <w:rsid w:val="00230F26"/>
    <w:rsid w:val="002315B0"/>
    <w:rsid w:val="00231796"/>
    <w:rsid w:val="00231D9D"/>
    <w:rsid w:val="00231E6E"/>
    <w:rsid w:val="002320F8"/>
    <w:rsid w:val="00232E4E"/>
    <w:rsid w:val="00232F9D"/>
    <w:rsid w:val="00233C0F"/>
    <w:rsid w:val="00233E32"/>
    <w:rsid w:val="00234053"/>
    <w:rsid w:val="002344B9"/>
    <w:rsid w:val="00234EBB"/>
    <w:rsid w:val="00235C91"/>
    <w:rsid w:val="002366BB"/>
    <w:rsid w:val="00237419"/>
    <w:rsid w:val="00237D32"/>
    <w:rsid w:val="002403CC"/>
    <w:rsid w:val="002404CF"/>
    <w:rsid w:val="00243005"/>
    <w:rsid w:val="00243B48"/>
    <w:rsid w:val="00244371"/>
    <w:rsid w:val="0024445E"/>
    <w:rsid w:val="00245183"/>
    <w:rsid w:val="00246DD5"/>
    <w:rsid w:val="0024782C"/>
    <w:rsid w:val="00247CFB"/>
    <w:rsid w:val="00250063"/>
    <w:rsid w:val="002527D1"/>
    <w:rsid w:val="00252DD2"/>
    <w:rsid w:val="00252E19"/>
    <w:rsid w:val="002537EB"/>
    <w:rsid w:val="002546D1"/>
    <w:rsid w:val="00254705"/>
    <w:rsid w:val="00254C93"/>
    <w:rsid w:val="002551E3"/>
    <w:rsid w:val="002552B3"/>
    <w:rsid w:val="0025559D"/>
    <w:rsid w:val="00256FBE"/>
    <w:rsid w:val="00257464"/>
    <w:rsid w:val="0025754E"/>
    <w:rsid w:val="002611E2"/>
    <w:rsid w:val="00261B3E"/>
    <w:rsid w:val="00262060"/>
    <w:rsid w:val="002621D6"/>
    <w:rsid w:val="002623A8"/>
    <w:rsid w:val="00263010"/>
    <w:rsid w:val="002630B9"/>
    <w:rsid w:val="002636AD"/>
    <w:rsid w:val="00263959"/>
    <w:rsid w:val="00263D75"/>
    <w:rsid w:val="0026571C"/>
    <w:rsid w:val="00265C68"/>
    <w:rsid w:val="002661BA"/>
    <w:rsid w:val="00266F06"/>
    <w:rsid w:val="0026773B"/>
    <w:rsid w:val="00267B0A"/>
    <w:rsid w:val="00270CBB"/>
    <w:rsid w:val="00271B21"/>
    <w:rsid w:val="002724B0"/>
    <w:rsid w:val="002725A2"/>
    <w:rsid w:val="00272F09"/>
    <w:rsid w:val="002731E8"/>
    <w:rsid w:val="00273513"/>
    <w:rsid w:val="002740F1"/>
    <w:rsid w:val="0027447A"/>
    <w:rsid w:val="00274711"/>
    <w:rsid w:val="00274BA0"/>
    <w:rsid w:val="00274D8D"/>
    <w:rsid w:val="00276062"/>
    <w:rsid w:val="002774EC"/>
    <w:rsid w:val="00280346"/>
    <w:rsid w:val="002808CA"/>
    <w:rsid w:val="00280CEE"/>
    <w:rsid w:val="00281993"/>
    <w:rsid w:val="002819D4"/>
    <w:rsid w:val="00284C19"/>
    <w:rsid w:val="00284E32"/>
    <w:rsid w:val="00286F24"/>
    <w:rsid w:val="002870B0"/>
    <w:rsid w:val="00287266"/>
    <w:rsid w:val="00287A99"/>
    <w:rsid w:val="0029067E"/>
    <w:rsid w:val="00290985"/>
    <w:rsid w:val="00291051"/>
    <w:rsid w:val="00291815"/>
    <w:rsid w:val="00292704"/>
    <w:rsid w:val="00293078"/>
    <w:rsid w:val="002932B7"/>
    <w:rsid w:val="002937D6"/>
    <w:rsid w:val="002946CE"/>
    <w:rsid w:val="00294D63"/>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B10A8"/>
    <w:rsid w:val="002B1643"/>
    <w:rsid w:val="002B17F3"/>
    <w:rsid w:val="002B2011"/>
    <w:rsid w:val="002B2AA7"/>
    <w:rsid w:val="002B3B8C"/>
    <w:rsid w:val="002B40F3"/>
    <w:rsid w:val="002B443F"/>
    <w:rsid w:val="002B45CC"/>
    <w:rsid w:val="002B5139"/>
    <w:rsid w:val="002B62DD"/>
    <w:rsid w:val="002B6697"/>
    <w:rsid w:val="002B69D9"/>
    <w:rsid w:val="002B764F"/>
    <w:rsid w:val="002B7CC4"/>
    <w:rsid w:val="002B7F0C"/>
    <w:rsid w:val="002C0201"/>
    <w:rsid w:val="002C0281"/>
    <w:rsid w:val="002C05B6"/>
    <w:rsid w:val="002C1EC4"/>
    <w:rsid w:val="002C2384"/>
    <w:rsid w:val="002C2CCD"/>
    <w:rsid w:val="002C490D"/>
    <w:rsid w:val="002C619A"/>
    <w:rsid w:val="002C6950"/>
    <w:rsid w:val="002C7733"/>
    <w:rsid w:val="002C7767"/>
    <w:rsid w:val="002C7E5D"/>
    <w:rsid w:val="002D0536"/>
    <w:rsid w:val="002D0AAF"/>
    <w:rsid w:val="002D0FED"/>
    <w:rsid w:val="002D14FA"/>
    <w:rsid w:val="002D1E7C"/>
    <w:rsid w:val="002D26B5"/>
    <w:rsid w:val="002D4637"/>
    <w:rsid w:val="002D5909"/>
    <w:rsid w:val="002D5C00"/>
    <w:rsid w:val="002D5D26"/>
    <w:rsid w:val="002D63E9"/>
    <w:rsid w:val="002D7F3B"/>
    <w:rsid w:val="002E06D1"/>
    <w:rsid w:val="002E0892"/>
    <w:rsid w:val="002E1C95"/>
    <w:rsid w:val="002E35E3"/>
    <w:rsid w:val="002E3F8E"/>
    <w:rsid w:val="002E4285"/>
    <w:rsid w:val="002E4AB3"/>
    <w:rsid w:val="002E62B9"/>
    <w:rsid w:val="002E6AFC"/>
    <w:rsid w:val="002E6BAE"/>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4DED"/>
    <w:rsid w:val="003055B2"/>
    <w:rsid w:val="00306948"/>
    <w:rsid w:val="00306B90"/>
    <w:rsid w:val="003071F8"/>
    <w:rsid w:val="00307506"/>
    <w:rsid w:val="00307681"/>
    <w:rsid w:val="003077B7"/>
    <w:rsid w:val="003077CD"/>
    <w:rsid w:val="003104D4"/>
    <w:rsid w:val="00310EAD"/>
    <w:rsid w:val="003120B3"/>
    <w:rsid w:val="00313029"/>
    <w:rsid w:val="003134F7"/>
    <w:rsid w:val="00313BB3"/>
    <w:rsid w:val="00313BDC"/>
    <w:rsid w:val="00313F38"/>
    <w:rsid w:val="00313FC5"/>
    <w:rsid w:val="003140D6"/>
    <w:rsid w:val="0031411A"/>
    <w:rsid w:val="0031411C"/>
    <w:rsid w:val="00314C13"/>
    <w:rsid w:val="00314ED2"/>
    <w:rsid w:val="00315325"/>
    <w:rsid w:val="003154D3"/>
    <w:rsid w:val="00316344"/>
    <w:rsid w:val="00316A8D"/>
    <w:rsid w:val="00317591"/>
    <w:rsid w:val="00317747"/>
    <w:rsid w:val="00317860"/>
    <w:rsid w:val="00317975"/>
    <w:rsid w:val="00317C43"/>
    <w:rsid w:val="00317C7D"/>
    <w:rsid w:val="0032020D"/>
    <w:rsid w:val="00320E3C"/>
    <w:rsid w:val="003212C3"/>
    <w:rsid w:val="00321432"/>
    <w:rsid w:val="00321607"/>
    <w:rsid w:val="00321994"/>
    <w:rsid w:val="0032272B"/>
    <w:rsid w:val="00322B6A"/>
    <w:rsid w:val="00322C13"/>
    <w:rsid w:val="00322EC0"/>
    <w:rsid w:val="00323D4E"/>
    <w:rsid w:val="0032430B"/>
    <w:rsid w:val="00324E4C"/>
    <w:rsid w:val="0032637D"/>
    <w:rsid w:val="00326BC0"/>
    <w:rsid w:val="00330871"/>
    <w:rsid w:val="00330D41"/>
    <w:rsid w:val="0033184A"/>
    <w:rsid w:val="00331B94"/>
    <w:rsid w:val="0033201E"/>
    <w:rsid w:val="00332280"/>
    <w:rsid w:val="003344AA"/>
    <w:rsid w:val="003353B0"/>
    <w:rsid w:val="003354B2"/>
    <w:rsid w:val="003365A9"/>
    <w:rsid w:val="003371E3"/>
    <w:rsid w:val="003376D2"/>
    <w:rsid w:val="003377EF"/>
    <w:rsid w:val="00340544"/>
    <w:rsid w:val="00340911"/>
    <w:rsid w:val="0034124C"/>
    <w:rsid w:val="00341E34"/>
    <w:rsid w:val="0034269F"/>
    <w:rsid w:val="003428D3"/>
    <w:rsid w:val="00342E12"/>
    <w:rsid w:val="0034333F"/>
    <w:rsid w:val="00343510"/>
    <w:rsid w:val="003447C0"/>
    <w:rsid w:val="00344EBF"/>
    <w:rsid w:val="00345CCE"/>
    <w:rsid w:val="00345E32"/>
    <w:rsid w:val="003461B1"/>
    <w:rsid w:val="00346353"/>
    <w:rsid w:val="00347179"/>
    <w:rsid w:val="00347208"/>
    <w:rsid w:val="00347583"/>
    <w:rsid w:val="00347DAD"/>
    <w:rsid w:val="00350022"/>
    <w:rsid w:val="003505D3"/>
    <w:rsid w:val="00350B5A"/>
    <w:rsid w:val="00350B8C"/>
    <w:rsid w:val="003519C7"/>
    <w:rsid w:val="003522DF"/>
    <w:rsid w:val="0035308C"/>
    <w:rsid w:val="003531E9"/>
    <w:rsid w:val="00353CE0"/>
    <w:rsid w:val="00353F8E"/>
    <w:rsid w:val="00355F60"/>
    <w:rsid w:val="003566CB"/>
    <w:rsid w:val="00357722"/>
    <w:rsid w:val="00360624"/>
    <w:rsid w:val="00360A49"/>
    <w:rsid w:val="00360E7A"/>
    <w:rsid w:val="00360FB3"/>
    <w:rsid w:val="0036121E"/>
    <w:rsid w:val="00361603"/>
    <w:rsid w:val="003616D1"/>
    <w:rsid w:val="003621C4"/>
    <w:rsid w:val="003625E8"/>
    <w:rsid w:val="00363611"/>
    <w:rsid w:val="00363C9B"/>
    <w:rsid w:val="0036428D"/>
    <w:rsid w:val="0036458F"/>
    <w:rsid w:val="00365679"/>
    <w:rsid w:val="00365A15"/>
    <w:rsid w:val="003663A8"/>
    <w:rsid w:val="00367AB0"/>
    <w:rsid w:val="00367D5E"/>
    <w:rsid w:val="00367E33"/>
    <w:rsid w:val="00370134"/>
    <w:rsid w:val="00370662"/>
    <w:rsid w:val="003707FF"/>
    <w:rsid w:val="00370B4D"/>
    <w:rsid w:val="00371C3E"/>
    <w:rsid w:val="003725FD"/>
    <w:rsid w:val="00372857"/>
    <w:rsid w:val="00372A49"/>
    <w:rsid w:val="00372D01"/>
    <w:rsid w:val="003732DA"/>
    <w:rsid w:val="00373BD2"/>
    <w:rsid w:val="0037458E"/>
    <w:rsid w:val="00374B1C"/>
    <w:rsid w:val="00375CAC"/>
    <w:rsid w:val="00375CFE"/>
    <w:rsid w:val="00376A02"/>
    <w:rsid w:val="00376C7E"/>
    <w:rsid w:val="0037738E"/>
    <w:rsid w:val="003774C1"/>
    <w:rsid w:val="00377955"/>
    <w:rsid w:val="00377F53"/>
    <w:rsid w:val="00380812"/>
    <w:rsid w:val="00381182"/>
    <w:rsid w:val="00381B34"/>
    <w:rsid w:val="00381EAC"/>
    <w:rsid w:val="003825B5"/>
    <w:rsid w:val="00382F15"/>
    <w:rsid w:val="00383607"/>
    <w:rsid w:val="00383BAA"/>
    <w:rsid w:val="003841FB"/>
    <w:rsid w:val="00385787"/>
    <w:rsid w:val="00385E29"/>
    <w:rsid w:val="00386721"/>
    <w:rsid w:val="00386C86"/>
    <w:rsid w:val="00386DE1"/>
    <w:rsid w:val="00387545"/>
    <w:rsid w:val="00387589"/>
    <w:rsid w:val="00390627"/>
    <w:rsid w:val="00391B09"/>
    <w:rsid w:val="00391B5F"/>
    <w:rsid w:val="003936AF"/>
    <w:rsid w:val="00395A58"/>
    <w:rsid w:val="00395C4A"/>
    <w:rsid w:val="00396435"/>
    <w:rsid w:val="00396FA6"/>
    <w:rsid w:val="003975E9"/>
    <w:rsid w:val="00397738"/>
    <w:rsid w:val="00397B27"/>
    <w:rsid w:val="003A0351"/>
    <w:rsid w:val="003A1701"/>
    <w:rsid w:val="003A1ABE"/>
    <w:rsid w:val="003A214E"/>
    <w:rsid w:val="003A269F"/>
    <w:rsid w:val="003A2A59"/>
    <w:rsid w:val="003A2F7A"/>
    <w:rsid w:val="003A3120"/>
    <w:rsid w:val="003A33FF"/>
    <w:rsid w:val="003A38B5"/>
    <w:rsid w:val="003A3E5B"/>
    <w:rsid w:val="003A4008"/>
    <w:rsid w:val="003A4112"/>
    <w:rsid w:val="003A5260"/>
    <w:rsid w:val="003A55DE"/>
    <w:rsid w:val="003A58FD"/>
    <w:rsid w:val="003A59E9"/>
    <w:rsid w:val="003A5BAF"/>
    <w:rsid w:val="003A62C0"/>
    <w:rsid w:val="003A646D"/>
    <w:rsid w:val="003A6693"/>
    <w:rsid w:val="003A6E70"/>
    <w:rsid w:val="003A7476"/>
    <w:rsid w:val="003B00A9"/>
    <w:rsid w:val="003B0658"/>
    <w:rsid w:val="003B0D79"/>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C016E"/>
    <w:rsid w:val="003C04FF"/>
    <w:rsid w:val="003C148F"/>
    <w:rsid w:val="003C1669"/>
    <w:rsid w:val="003C194E"/>
    <w:rsid w:val="003C211C"/>
    <w:rsid w:val="003C24CF"/>
    <w:rsid w:val="003C2964"/>
    <w:rsid w:val="003C2AD4"/>
    <w:rsid w:val="003C31A4"/>
    <w:rsid w:val="003C348D"/>
    <w:rsid w:val="003C359F"/>
    <w:rsid w:val="003C378E"/>
    <w:rsid w:val="003C3B9D"/>
    <w:rsid w:val="003C3D05"/>
    <w:rsid w:val="003C4A61"/>
    <w:rsid w:val="003C555B"/>
    <w:rsid w:val="003C574B"/>
    <w:rsid w:val="003C61E4"/>
    <w:rsid w:val="003C694F"/>
    <w:rsid w:val="003C74D2"/>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484E"/>
    <w:rsid w:val="003E554F"/>
    <w:rsid w:val="003E665E"/>
    <w:rsid w:val="003E6F7E"/>
    <w:rsid w:val="003E7049"/>
    <w:rsid w:val="003E7269"/>
    <w:rsid w:val="003E7697"/>
    <w:rsid w:val="003E77DF"/>
    <w:rsid w:val="003E7A18"/>
    <w:rsid w:val="003E7ADF"/>
    <w:rsid w:val="003F0CA4"/>
    <w:rsid w:val="003F0E21"/>
    <w:rsid w:val="003F10A5"/>
    <w:rsid w:val="003F1215"/>
    <w:rsid w:val="003F19D7"/>
    <w:rsid w:val="003F1D4C"/>
    <w:rsid w:val="003F1E2C"/>
    <w:rsid w:val="003F1FD8"/>
    <w:rsid w:val="003F2AFD"/>
    <w:rsid w:val="003F44D8"/>
    <w:rsid w:val="003F535D"/>
    <w:rsid w:val="003F55C6"/>
    <w:rsid w:val="003F58ED"/>
    <w:rsid w:val="003F60A2"/>
    <w:rsid w:val="003F69BC"/>
    <w:rsid w:val="003F6BF1"/>
    <w:rsid w:val="003F6ED4"/>
    <w:rsid w:val="003F76F2"/>
    <w:rsid w:val="003F7ECE"/>
    <w:rsid w:val="0040052A"/>
    <w:rsid w:val="00400DC0"/>
    <w:rsid w:val="004015E2"/>
    <w:rsid w:val="00402168"/>
    <w:rsid w:val="00402268"/>
    <w:rsid w:val="00403662"/>
    <w:rsid w:val="00403A66"/>
    <w:rsid w:val="004046DE"/>
    <w:rsid w:val="00404A91"/>
    <w:rsid w:val="004067AB"/>
    <w:rsid w:val="00406B07"/>
    <w:rsid w:val="00407421"/>
    <w:rsid w:val="004074AE"/>
    <w:rsid w:val="004079F4"/>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69A7"/>
    <w:rsid w:val="00416ABC"/>
    <w:rsid w:val="004175C6"/>
    <w:rsid w:val="00417CC5"/>
    <w:rsid w:val="004200C7"/>
    <w:rsid w:val="00420DC6"/>
    <w:rsid w:val="00420FBC"/>
    <w:rsid w:val="00421E45"/>
    <w:rsid w:val="00421E4A"/>
    <w:rsid w:val="004221D0"/>
    <w:rsid w:val="00422CCD"/>
    <w:rsid w:val="00422DC2"/>
    <w:rsid w:val="004233DA"/>
    <w:rsid w:val="004241F1"/>
    <w:rsid w:val="00424AA6"/>
    <w:rsid w:val="00424D7B"/>
    <w:rsid w:val="00426309"/>
    <w:rsid w:val="00427121"/>
    <w:rsid w:val="004278D8"/>
    <w:rsid w:val="00430025"/>
    <w:rsid w:val="00430922"/>
    <w:rsid w:val="00430FC1"/>
    <w:rsid w:val="0043117B"/>
    <w:rsid w:val="00431807"/>
    <w:rsid w:val="0043199C"/>
    <w:rsid w:val="004327F1"/>
    <w:rsid w:val="00433231"/>
    <w:rsid w:val="00433845"/>
    <w:rsid w:val="00433D5A"/>
    <w:rsid w:val="00434707"/>
    <w:rsid w:val="00434A70"/>
    <w:rsid w:val="00434CF4"/>
    <w:rsid w:val="00434D15"/>
    <w:rsid w:val="00435487"/>
    <w:rsid w:val="00437B0F"/>
    <w:rsid w:val="00437EBC"/>
    <w:rsid w:val="00437F0F"/>
    <w:rsid w:val="00440446"/>
    <w:rsid w:val="0044144F"/>
    <w:rsid w:val="004419AA"/>
    <w:rsid w:val="00442606"/>
    <w:rsid w:val="00442FFB"/>
    <w:rsid w:val="004432C4"/>
    <w:rsid w:val="00443685"/>
    <w:rsid w:val="00443D20"/>
    <w:rsid w:val="00443FE6"/>
    <w:rsid w:val="00444510"/>
    <w:rsid w:val="00444CAF"/>
    <w:rsid w:val="004457C6"/>
    <w:rsid w:val="00445A68"/>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42F"/>
    <w:rsid w:val="0045694E"/>
    <w:rsid w:val="00456965"/>
    <w:rsid w:val="00457176"/>
    <w:rsid w:val="00457B71"/>
    <w:rsid w:val="004600E5"/>
    <w:rsid w:val="004614ED"/>
    <w:rsid w:val="00461591"/>
    <w:rsid w:val="00461A37"/>
    <w:rsid w:val="00462A79"/>
    <w:rsid w:val="004633B3"/>
    <w:rsid w:val="00463A45"/>
    <w:rsid w:val="00465651"/>
    <w:rsid w:val="00465DED"/>
    <w:rsid w:val="0046763B"/>
    <w:rsid w:val="00467876"/>
    <w:rsid w:val="004678FF"/>
    <w:rsid w:val="004705BF"/>
    <w:rsid w:val="00471AAC"/>
    <w:rsid w:val="004729CF"/>
    <w:rsid w:val="00473822"/>
    <w:rsid w:val="00473BC2"/>
    <w:rsid w:val="00474DBF"/>
    <w:rsid w:val="004752A3"/>
    <w:rsid w:val="004752A5"/>
    <w:rsid w:val="00475401"/>
    <w:rsid w:val="00475989"/>
    <w:rsid w:val="00476088"/>
    <w:rsid w:val="004775E6"/>
    <w:rsid w:val="004801B7"/>
    <w:rsid w:val="00481C10"/>
    <w:rsid w:val="0048214B"/>
    <w:rsid w:val="00482763"/>
    <w:rsid w:val="004828CC"/>
    <w:rsid w:val="00482AAF"/>
    <w:rsid w:val="0048305D"/>
    <w:rsid w:val="00483344"/>
    <w:rsid w:val="00483691"/>
    <w:rsid w:val="00483812"/>
    <w:rsid w:val="00483F2B"/>
    <w:rsid w:val="004843A1"/>
    <w:rsid w:val="00485072"/>
    <w:rsid w:val="00485274"/>
    <w:rsid w:val="00486680"/>
    <w:rsid w:val="00486B5A"/>
    <w:rsid w:val="004874BF"/>
    <w:rsid w:val="004875BF"/>
    <w:rsid w:val="00487744"/>
    <w:rsid w:val="004904C6"/>
    <w:rsid w:val="004929C5"/>
    <w:rsid w:val="00492A8E"/>
    <w:rsid w:val="004932B9"/>
    <w:rsid w:val="00493A99"/>
    <w:rsid w:val="00494147"/>
    <w:rsid w:val="00494D4B"/>
    <w:rsid w:val="0049546D"/>
    <w:rsid w:val="0049575F"/>
    <w:rsid w:val="00495E32"/>
    <w:rsid w:val="00496026"/>
    <w:rsid w:val="0049683C"/>
    <w:rsid w:val="00496FF5"/>
    <w:rsid w:val="00497245"/>
    <w:rsid w:val="004974E4"/>
    <w:rsid w:val="004A1F6F"/>
    <w:rsid w:val="004A37C1"/>
    <w:rsid w:val="004A4369"/>
    <w:rsid w:val="004A4762"/>
    <w:rsid w:val="004A5276"/>
    <w:rsid w:val="004A585D"/>
    <w:rsid w:val="004A6214"/>
    <w:rsid w:val="004A62F3"/>
    <w:rsid w:val="004A6520"/>
    <w:rsid w:val="004A6655"/>
    <w:rsid w:val="004A68DE"/>
    <w:rsid w:val="004A7A09"/>
    <w:rsid w:val="004B0FB0"/>
    <w:rsid w:val="004B1D50"/>
    <w:rsid w:val="004B20DC"/>
    <w:rsid w:val="004B2A4C"/>
    <w:rsid w:val="004B2CA2"/>
    <w:rsid w:val="004B384E"/>
    <w:rsid w:val="004B4B86"/>
    <w:rsid w:val="004B57E0"/>
    <w:rsid w:val="004B6F7E"/>
    <w:rsid w:val="004B710A"/>
    <w:rsid w:val="004B7D97"/>
    <w:rsid w:val="004B7F4C"/>
    <w:rsid w:val="004C079D"/>
    <w:rsid w:val="004C0D12"/>
    <w:rsid w:val="004C1AE6"/>
    <w:rsid w:val="004C1BDC"/>
    <w:rsid w:val="004C5FC2"/>
    <w:rsid w:val="004C6510"/>
    <w:rsid w:val="004C6590"/>
    <w:rsid w:val="004C6FEC"/>
    <w:rsid w:val="004C7003"/>
    <w:rsid w:val="004C70D8"/>
    <w:rsid w:val="004D0AB1"/>
    <w:rsid w:val="004D0F3B"/>
    <w:rsid w:val="004D114C"/>
    <w:rsid w:val="004D1607"/>
    <w:rsid w:val="004D1620"/>
    <w:rsid w:val="004D1B4A"/>
    <w:rsid w:val="004D1F71"/>
    <w:rsid w:val="004D259E"/>
    <w:rsid w:val="004D3AA2"/>
    <w:rsid w:val="004D3E60"/>
    <w:rsid w:val="004D3EA9"/>
    <w:rsid w:val="004D4DDE"/>
    <w:rsid w:val="004D4F77"/>
    <w:rsid w:val="004D5A23"/>
    <w:rsid w:val="004D5E38"/>
    <w:rsid w:val="004D73D3"/>
    <w:rsid w:val="004D7E45"/>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ACE"/>
    <w:rsid w:val="004F7761"/>
    <w:rsid w:val="004F7BFC"/>
    <w:rsid w:val="005005E4"/>
    <w:rsid w:val="005009F6"/>
    <w:rsid w:val="00500AA8"/>
    <w:rsid w:val="00500F40"/>
    <w:rsid w:val="005011A5"/>
    <w:rsid w:val="00501654"/>
    <w:rsid w:val="00501DC1"/>
    <w:rsid w:val="00502788"/>
    <w:rsid w:val="00503621"/>
    <w:rsid w:val="00504AC9"/>
    <w:rsid w:val="0050576F"/>
    <w:rsid w:val="00505FA4"/>
    <w:rsid w:val="0050781F"/>
    <w:rsid w:val="00507C95"/>
    <w:rsid w:val="00507F9E"/>
    <w:rsid w:val="00511C1D"/>
    <w:rsid w:val="00511F18"/>
    <w:rsid w:val="0051272B"/>
    <w:rsid w:val="00512D10"/>
    <w:rsid w:val="00513C19"/>
    <w:rsid w:val="00513CBB"/>
    <w:rsid w:val="005156C6"/>
    <w:rsid w:val="00515BC8"/>
    <w:rsid w:val="0051765D"/>
    <w:rsid w:val="00517FC9"/>
    <w:rsid w:val="00520319"/>
    <w:rsid w:val="0052060E"/>
    <w:rsid w:val="00521419"/>
    <w:rsid w:val="00521F9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37E"/>
    <w:rsid w:val="00533B75"/>
    <w:rsid w:val="00533FBA"/>
    <w:rsid w:val="005342E0"/>
    <w:rsid w:val="00534349"/>
    <w:rsid w:val="00534488"/>
    <w:rsid w:val="005347A8"/>
    <w:rsid w:val="00534BB4"/>
    <w:rsid w:val="0053553D"/>
    <w:rsid w:val="00535AC3"/>
    <w:rsid w:val="00536B2C"/>
    <w:rsid w:val="00537C46"/>
    <w:rsid w:val="005405C6"/>
    <w:rsid w:val="00540932"/>
    <w:rsid w:val="00541EC7"/>
    <w:rsid w:val="005420CE"/>
    <w:rsid w:val="005421FB"/>
    <w:rsid w:val="005424DB"/>
    <w:rsid w:val="00542FE7"/>
    <w:rsid w:val="005434DB"/>
    <w:rsid w:val="0054411C"/>
    <w:rsid w:val="005441F0"/>
    <w:rsid w:val="00545B6E"/>
    <w:rsid w:val="00546C1B"/>
    <w:rsid w:val="00550F09"/>
    <w:rsid w:val="005516B0"/>
    <w:rsid w:val="00552715"/>
    <w:rsid w:val="00552D0E"/>
    <w:rsid w:val="00552D44"/>
    <w:rsid w:val="00555AAA"/>
    <w:rsid w:val="00555E48"/>
    <w:rsid w:val="00556036"/>
    <w:rsid w:val="00556C59"/>
    <w:rsid w:val="00556CCF"/>
    <w:rsid w:val="00557096"/>
    <w:rsid w:val="005578B0"/>
    <w:rsid w:val="00557922"/>
    <w:rsid w:val="005615EF"/>
    <w:rsid w:val="005616D7"/>
    <w:rsid w:val="00561BCC"/>
    <w:rsid w:val="00561BCD"/>
    <w:rsid w:val="00561F11"/>
    <w:rsid w:val="00561F65"/>
    <w:rsid w:val="0056240C"/>
    <w:rsid w:val="0056271E"/>
    <w:rsid w:val="005644BB"/>
    <w:rsid w:val="00564F52"/>
    <w:rsid w:val="0056566D"/>
    <w:rsid w:val="0056609E"/>
    <w:rsid w:val="005663B4"/>
    <w:rsid w:val="00566494"/>
    <w:rsid w:val="00567138"/>
    <w:rsid w:val="00567ACE"/>
    <w:rsid w:val="00567C36"/>
    <w:rsid w:val="0057010D"/>
    <w:rsid w:val="00571640"/>
    <w:rsid w:val="00571AF9"/>
    <w:rsid w:val="00571B3B"/>
    <w:rsid w:val="00571DD3"/>
    <w:rsid w:val="00572E29"/>
    <w:rsid w:val="0057392E"/>
    <w:rsid w:val="00574CC0"/>
    <w:rsid w:val="00575877"/>
    <w:rsid w:val="00575C29"/>
    <w:rsid w:val="00576081"/>
    <w:rsid w:val="00576119"/>
    <w:rsid w:val="00576666"/>
    <w:rsid w:val="00576B1C"/>
    <w:rsid w:val="0057773A"/>
    <w:rsid w:val="00580544"/>
    <w:rsid w:val="005807B1"/>
    <w:rsid w:val="00580909"/>
    <w:rsid w:val="00580A91"/>
    <w:rsid w:val="005815B7"/>
    <w:rsid w:val="0058162E"/>
    <w:rsid w:val="0058210C"/>
    <w:rsid w:val="00582FEE"/>
    <w:rsid w:val="00583304"/>
    <w:rsid w:val="00583917"/>
    <w:rsid w:val="00583C37"/>
    <w:rsid w:val="0058415F"/>
    <w:rsid w:val="00585536"/>
    <w:rsid w:val="00585826"/>
    <w:rsid w:val="00585C64"/>
    <w:rsid w:val="00585E45"/>
    <w:rsid w:val="00586002"/>
    <w:rsid w:val="005860BF"/>
    <w:rsid w:val="00587453"/>
    <w:rsid w:val="00587BA5"/>
    <w:rsid w:val="00587C06"/>
    <w:rsid w:val="0059083C"/>
    <w:rsid w:val="005909AD"/>
    <w:rsid w:val="00590E54"/>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54A"/>
    <w:rsid w:val="005976CC"/>
    <w:rsid w:val="005A07E1"/>
    <w:rsid w:val="005A0C34"/>
    <w:rsid w:val="005A0C4C"/>
    <w:rsid w:val="005A1559"/>
    <w:rsid w:val="005A1A35"/>
    <w:rsid w:val="005A288A"/>
    <w:rsid w:val="005A29B5"/>
    <w:rsid w:val="005A29CF"/>
    <w:rsid w:val="005A2A99"/>
    <w:rsid w:val="005A30C0"/>
    <w:rsid w:val="005A36DE"/>
    <w:rsid w:val="005A3824"/>
    <w:rsid w:val="005A3A3A"/>
    <w:rsid w:val="005A417E"/>
    <w:rsid w:val="005A41A4"/>
    <w:rsid w:val="005A41A9"/>
    <w:rsid w:val="005A4B51"/>
    <w:rsid w:val="005A5883"/>
    <w:rsid w:val="005A5C4D"/>
    <w:rsid w:val="005A7ACF"/>
    <w:rsid w:val="005A7C7F"/>
    <w:rsid w:val="005A7E86"/>
    <w:rsid w:val="005B105B"/>
    <w:rsid w:val="005B1315"/>
    <w:rsid w:val="005B13AB"/>
    <w:rsid w:val="005B14BF"/>
    <w:rsid w:val="005B1B7E"/>
    <w:rsid w:val="005B23A5"/>
    <w:rsid w:val="005B2530"/>
    <w:rsid w:val="005B2DEB"/>
    <w:rsid w:val="005B31F4"/>
    <w:rsid w:val="005B597C"/>
    <w:rsid w:val="005B5DB1"/>
    <w:rsid w:val="005B653D"/>
    <w:rsid w:val="005C014B"/>
    <w:rsid w:val="005C0E22"/>
    <w:rsid w:val="005C1799"/>
    <w:rsid w:val="005C19EC"/>
    <w:rsid w:val="005C20DD"/>
    <w:rsid w:val="005C23E1"/>
    <w:rsid w:val="005C2462"/>
    <w:rsid w:val="005C3C20"/>
    <w:rsid w:val="005C42DA"/>
    <w:rsid w:val="005C5163"/>
    <w:rsid w:val="005C554C"/>
    <w:rsid w:val="005C5BD6"/>
    <w:rsid w:val="005C71AD"/>
    <w:rsid w:val="005C798A"/>
    <w:rsid w:val="005D02E4"/>
    <w:rsid w:val="005D12DA"/>
    <w:rsid w:val="005D1709"/>
    <w:rsid w:val="005D1CF4"/>
    <w:rsid w:val="005D3260"/>
    <w:rsid w:val="005D331E"/>
    <w:rsid w:val="005D3614"/>
    <w:rsid w:val="005D38CE"/>
    <w:rsid w:val="005D3E8F"/>
    <w:rsid w:val="005D4190"/>
    <w:rsid w:val="005D45F0"/>
    <w:rsid w:val="005D46A3"/>
    <w:rsid w:val="005D4F13"/>
    <w:rsid w:val="005D5344"/>
    <w:rsid w:val="005D6624"/>
    <w:rsid w:val="005D6723"/>
    <w:rsid w:val="005D6B7A"/>
    <w:rsid w:val="005D72C8"/>
    <w:rsid w:val="005D7383"/>
    <w:rsid w:val="005D7CA7"/>
    <w:rsid w:val="005E0303"/>
    <w:rsid w:val="005E063D"/>
    <w:rsid w:val="005E185B"/>
    <w:rsid w:val="005E2E9C"/>
    <w:rsid w:val="005E3607"/>
    <w:rsid w:val="005E410D"/>
    <w:rsid w:val="005E48E3"/>
    <w:rsid w:val="005E4CDA"/>
    <w:rsid w:val="005E52CC"/>
    <w:rsid w:val="005E57E4"/>
    <w:rsid w:val="005E62A6"/>
    <w:rsid w:val="005E670B"/>
    <w:rsid w:val="005E6F95"/>
    <w:rsid w:val="005F058D"/>
    <w:rsid w:val="005F1CE6"/>
    <w:rsid w:val="005F2BBD"/>
    <w:rsid w:val="005F3484"/>
    <w:rsid w:val="005F3AA4"/>
    <w:rsid w:val="005F41BE"/>
    <w:rsid w:val="005F4733"/>
    <w:rsid w:val="005F48D0"/>
    <w:rsid w:val="005F56BB"/>
    <w:rsid w:val="005F60F2"/>
    <w:rsid w:val="005F6119"/>
    <w:rsid w:val="005F75D2"/>
    <w:rsid w:val="005F77D5"/>
    <w:rsid w:val="005F7833"/>
    <w:rsid w:val="005F7BC5"/>
    <w:rsid w:val="005F7C2B"/>
    <w:rsid w:val="0060035B"/>
    <w:rsid w:val="006006A6"/>
    <w:rsid w:val="00600EF6"/>
    <w:rsid w:val="00601DBE"/>
    <w:rsid w:val="00601EB9"/>
    <w:rsid w:val="00602541"/>
    <w:rsid w:val="006029A3"/>
    <w:rsid w:val="00602CE7"/>
    <w:rsid w:val="00602E07"/>
    <w:rsid w:val="00603FE0"/>
    <w:rsid w:val="0060447A"/>
    <w:rsid w:val="0060591C"/>
    <w:rsid w:val="00606A88"/>
    <w:rsid w:val="006072C2"/>
    <w:rsid w:val="00607371"/>
    <w:rsid w:val="00610484"/>
    <w:rsid w:val="006113DE"/>
    <w:rsid w:val="006114E0"/>
    <w:rsid w:val="006118BE"/>
    <w:rsid w:val="00611B9A"/>
    <w:rsid w:val="00611D7D"/>
    <w:rsid w:val="00612609"/>
    <w:rsid w:val="00612E71"/>
    <w:rsid w:val="00613418"/>
    <w:rsid w:val="00613530"/>
    <w:rsid w:val="00613D62"/>
    <w:rsid w:val="00614288"/>
    <w:rsid w:val="006142AE"/>
    <w:rsid w:val="00615220"/>
    <w:rsid w:val="00615E0C"/>
    <w:rsid w:val="006162E4"/>
    <w:rsid w:val="0061658C"/>
    <w:rsid w:val="00620146"/>
    <w:rsid w:val="006203BD"/>
    <w:rsid w:val="00621144"/>
    <w:rsid w:val="00621400"/>
    <w:rsid w:val="00621690"/>
    <w:rsid w:val="00621BA7"/>
    <w:rsid w:val="00622951"/>
    <w:rsid w:val="006229D7"/>
    <w:rsid w:val="00623761"/>
    <w:rsid w:val="00623FC8"/>
    <w:rsid w:val="00625226"/>
    <w:rsid w:val="00625A47"/>
    <w:rsid w:val="00625FA7"/>
    <w:rsid w:val="006260B1"/>
    <w:rsid w:val="006269D2"/>
    <w:rsid w:val="00627D95"/>
    <w:rsid w:val="00630016"/>
    <w:rsid w:val="00630A13"/>
    <w:rsid w:val="00630D35"/>
    <w:rsid w:val="00631583"/>
    <w:rsid w:val="00631933"/>
    <w:rsid w:val="00631B7A"/>
    <w:rsid w:val="00631F0C"/>
    <w:rsid w:val="00632244"/>
    <w:rsid w:val="00633997"/>
    <w:rsid w:val="00633A37"/>
    <w:rsid w:val="006340BE"/>
    <w:rsid w:val="00634AE4"/>
    <w:rsid w:val="006357B7"/>
    <w:rsid w:val="0063605B"/>
    <w:rsid w:val="006360D9"/>
    <w:rsid w:val="00636208"/>
    <w:rsid w:val="00636A2E"/>
    <w:rsid w:val="00636E3F"/>
    <w:rsid w:val="006374CF"/>
    <w:rsid w:val="00640749"/>
    <w:rsid w:val="00640AFA"/>
    <w:rsid w:val="00641B05"/>
    <w:rsid w:val="00641CDC"/>
    <w:rsid w:val="00641D34"/>
    <w:rsid w:val="00641E94"/>
    <w:rsid w:val="00642066"/>
    <w:rsid w:val="006426DD"/>
    <w:rsid w:val="00643043"/>
    <w:rsid w:val="00643389"/>
    <w:rsid w:val="0064352D"/>
    <w:rsid w:val="00643AEF"/>
    <w:rsid w:val="006447B1"/>
    <w:rsid w:val="00644818"/>
    <w:rsid w:val="0064544A"/>
    <w:rsid w:val="00646347"/>
    <w:rsid w:val="00646E42"/>
    <w:rsid w:val="00646F95"/>
    <w:rsid w:val="00647F16"/>
    <w:rsid w:val="0065156A"/>
    <w:rsid w:val="00651FF3"/>
    <w:rsid w:val="006521B6"/>
    <w:rsid w:val="006522BA"/>
    <w:rsid w:val="00652E3F"/>
    <w:rsid w:val="00652FB3"/>
    <w:rsid w:val="0065479A"/>
    <w:rsid w:val="0065531D"/>
    <w:rsid w:val="006557E0"/>
    <w:rsid w:val="00655DD8"/>
    <w:rsid w:val="00656736"/>
    <w:rsid w:val="0065686E"/>
    <w:rsid w:val="00656B7B"/>
    <w:rsid w:val="00657031"/>
    <w:rsid w:val="006576A7"/>
    <w:rsid w:val="00657A02"/>
    <w:rsid w:val="00657A53"/>
    <w:rsid w:val="00657B07"/>
    <w:rsid w:val="00657E30"/>
    <w:rsid w:val="00657F3E"/>
    <w:rsid w:val="00662537"/>
    <w:rsid w:val="00662F28"/>
    <w:rsid w:val="006630D3"/>
    <w:rsid w:val="0066334C"/>
    <w:rsid w:val="0066386B"/>
    <w:rsid w:val="006641ED"/>
    <w:rsid w:val="006664EF"/>
    <w:rsid w:val="00667828"/>
    <w:rsid w:val="00667A7B"/>
    <w:rsid w:val="00667E4E"/>
    <w:rsid w:val="0067049F"/>
    <w:rsid w:val="00670775"/>
    <w:rsid w:val="006713D3"/>
    <w:rsid w:val="00671891"/>
    <w:rsid w:val="0067247C"/>
    <w:rsid w:val="006724B1"/>
    <w:rsid w:val="006727B3"/>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52E"/>
    <w:rsid w:val="006856CD"/>
    <w:rsid w:val="00685FF1"/>
    <w:rsid w:val="006861B9"/>
    <w:rsid w:val="0068664C"/>
    <w:rsid w:val="00686B22"/>
    <w:rsid w:val="00686F51"/>
    <w:rsid w:val="00690427"/>
    <w:rsid w:val="006904EF"/>
    <w:rsid w:val="00690605"/>
    <w:rsid w:val="00690C8B"/>
    <w:rsid w:val="0069123B"/>
    <w:rsid w:val="0069142B"/>
    <w:rsid w:val="0069247C"/>
    <w:rsid w:val="00692BAC"/>
    <w:rsid w:val="006931E1"/>
    <w:rsid w:val="006937FA"/>
    <w:rsid w:val="00693CE6"/>
    <w:rsid w:val="00693D5C"/>
    <w:rsid w:val="00694CE8"/>
    <w:rsid w:val="0069685C"/>
    <w:rsid w:val="0069725A"/>
    <w:rsid w:val="00697A96"/>
    <w:rsid w:val="006A056B"/>
    <w:rsid w:val="006A0F13"/>
    <w:rsid w:val="006A2284"/>
    <w:rsid w:val="006A24CF"/>
    <w:rsid w:val="006A2F29"/>
    <w:rsid w:val="006A3507"/>
    <w:rsid w:val="006A3F4C"/>
    <w:rsid w:val="006A4409"/>
    <w:rsid w:val="006A4CC9"/>
    <w:rsid w:val="006A5C5D"/>
    <w:rsid w:val="006A5E5C"/>
    <w:rsid w:val="006A5F29"/>
    <w:rsid w:val="006A638E"/>
    <w:rsid w:val="006A66D1"/>
    <w:rsid w:val="006A746F"/>
    <w:rsid w:val="006A781E"/>
    <w:rsid w:val="006A7A40"/>
    <w:rsid w:val="006B08D8"/>
    <w:rsid w:val="006B0F02"/>
    <w:rsid w:val="006B1469"/>
    <w:rsid w:val="006B1B3F"/>
    <w:rsid w:val="006B1F3E"/>
    <w:rsid w:val="006B297A"/>
    <w:rsid w:val="006B31E4"/>
    <w:rsid w:val="006B42A1"/>
    <w:rsid w:val="006B5C07"/>
    <w:rsid w:val="006B6624"/>
    <w:rsid w:val="006B6892"/>
    <w:rsid w:val="006B6DA4"/>
    <w:rsid w:val="006B704A"/>
    <w:rsid w:val="006B7A28"/>
    <w:rsid w:val="006C028B"/>
    <w:rsid w:val="006C0ECD"/>
    <w:rsid w:val="006C1C95"/>
    <w:rsid w:val="006C29D6"/>
    <w:rsid w:val="006C29FE"/>
    <w:rsid w:val="006C31AB"/>
    <w:rsid w:val="006C31BC"/>
    <w:rsid w:val="006C355B"/>
    <w:rsid w:val="006C53EC"/>
    <w:rsid w:val="006C53F9"/>
    <w:rsid w:val="006C5B84"/>
    <w:rsid w:val="006C5CC4"/>
    <w:rsid w:val="006C6248"/>
    <w:rsid w:val="006C6C80"/>
    <w:rsid w:val="006C6F95"/>
    <w:rsid w:val="006D012B"/>
    <w:rsid w:val="006D0577"/>
    <w:rsid w:val="006D113C"/>
    <w:rsid w:val="006D1258"/>
    <w:rsid w:val="006D1350"/>
    <w:rsid w:val="006D1795"/>
    <w:rsid w:val="006D1CA0"/>
    <w:rsid w:val="006D2639"/>
    <w:rsid w:val="006D2C14"/>
    <w:rsid w:val="006D3B6E"/>
    <w:rsid w:val="006D4C53"/>
    <w:rsid w:val="006D4D23"/>
    <w:rsid w:val="006D53BA"/>
    <w:rsid w:val="006D5433"/>
    <w:rsid w:val="006D56A8"/>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7270"/>
    <w:rsid w:val="006F0822"/>
    <w:rsid w:val="006F1199"/>
    <w:rsid w:val="006F1292"/>
    <w:rsid w:val="006F1E7B"/>
    <w:rsid w:val="006F242D"/>
    <w:rsid w:val="006F414D"/>
    <w:rsid w:val="006F46D7"/>
    <w:rsid w:val="006F6447"/>
    <w:rsid w:val="006F6B51"/>
    <w:rsid w:val="007002B9"/>
    <w:rsid w:val="00700472"/>
    <w:rsid w:val="007010DA"/>
    <w:rsid w:val="00701E15"/>
    <w:rsid w:val="007022FF"/>
    <w:rsid w:val="00702321"/>
    <w:rsid w:val="00702A44"/>
    <w:rsid w:val="00702EEA"/>
    <w:rsid w:val="00704C60"/>
    <w:rsid w:val="0070517D"/>
    <w:rsid w:val="00705FB3"/>
    <w:rsid w:val="0070610A"/>
    <w:rsid w:val="0070645F"/>
    <w:rsid w:val="00706962"/>
    <w:rsid w:val="00706EFA"/>
    <w:rsid w:val="00707160"/>
    <w:rsid w:val="00707A87"/>
    <w:rsid w:val="00707E94"/>
    <w:rsid w:val="00707E9C"/>
    <w:rsid w:val="00711067"/>
    <w:rsid w:val="00712F43"/>
    <w:rsid w:val="0071338A"/>
    <w:rsid w:val="00713890"/>
    <w:rsid w:val="00713A93"/>
    <w:rsid w:val="0071412A"/>
    <w:rsid w:val="00714F68"/>
    <w:rsid w:val="007158AC"/>
    <w:rsid w:val="00715A07"/>
    <w:rsid w:val="00715AA0"/>
    <w:rsid w:val="00715B35"/>
    <w:rsid w:val="00716950"/>
    <w:rsid w:val="00717E83"/>
    <w:rsid w:val="00720A68"/>
    <w:rsid w:val="00720DAF"/>
    <w:rsid w:val="0072118E"/>
    <w:rsid w:val="00721BF8"/>
    <w:rsid w:val="00722137"/>
    <w:rsid w:val="00722769"/>
    <w:rsid w:val="00723D16"/>
    <w:rsid w:val="0072464F"/>
    <w:rsid w:val="0072488F"/>
    <w:rsid w:val="00726ADE"/>
    <w:rsid w:val="00727327"/>
    <w:rsid w:val="0073067E"/>
    <w:rsid w:val="00730C53"/>
    <w:rsid w:val="00731892"/>
    <w:rsid w:val="007325A9"/>
    <w:rsid w:val="00732B76"/>
    <w:rsid w:val="007339E0"/>
    <w:rsid w:val="00733AA9"/>
    <w:rsid w:val="007341CF"/>
    <w:rsid w:val="00734A91"/>
    <w:rsid w:val="00735077"/>
    <w:rsid w:val="00735502"/>
    <w:rsid w:val="007359FB"/>
    <w:rsid w:val="0073622C"/>
    <w:rsid w:val="007367BF"/>
    <w:rsid w:val="00736B7F"/>
    <w:rsid w:val="00737172"/>
    <w:rsid w:val="00740700"/>
    <w:rsid w:val="0074090C"/>
    <w:rsid w:val="00740BB4"/>
    <w:rsid w:val="00741A45"/>
    <w:rsid w:val="0074211B"/>
    <w:rsid w:val="0074218A"/>
    <w:rsid w:val="007425DC"/>
    <w:rsid w:val="00743CE2"/>
    <w:rsid w:val="00744054"/>
    <w:rsid w:val="007441B3"/>
    <w:rsid w:val="007449B5"/>
    <w:rsid w:val="00744A0E"/>
    <w:rsid w:val="00745897"/>
    <w:rsid w:val="00746C1B"/>
    <w:rsid w:val="00746D85"/>
    <w:rsid w:val="007473B0"/>
    <w:rsid w:val="007507B7"/>
    <w:rsid w:val="0075097A"/>
    <w:rsid w:val="00750B24"/>
    <w:rsid w:val="00750ED3"/>
    <w:rsid w:val="007513B3"/>
    <w:rsid w:val="00751B90"/>
    <w:rsid w:val="00752197"/>
    <w:rsid w:val="00752237"/>
    <w:rsid w:val="00752A10"/>
    <w:rsid w:val="00752B9F"/>
    <w:rsid w:val="00752E6E"/>
    <w:rsid w:val="00752F9F"/>
    <w:rsid w:val="0075392D"/>
    <w:rsid w:val="00753F1B"/>
    <w:rsid w:val="0075415C"/>
    <w:rsid w:val="007551F5"/>
    <w:rsid w:val="00756377"/>
    <w:rsid w:val="00757CB0"/>
    <w:rsid w:val="00757CEC"/>
    <w:rsid w:val="00760115"/>
    <w:rsid w:val="00760233"/>
    <w:rsid w:val="00760776"/>
    <w:rsid w:val="00761343"/>
    <w:rsid w:val="0076264E"/>
    <w:rsid w:val="007627F6"/>
    <w:rsid w:val="007629D6"/>
    <w:rsid w:val="00762EEC"/>
    <w:rsid w:val="007635C7"/>
    <w:rsid w:val="00763BEC"/>
    <w:rsid w:val="0076470B"/>
    <w:rsid w:val="00764CEC"/>
    <w:rsid w:val="00766456"/>
    <w:rsid w:val="0076659E"/>
    <w:rsid w:val="00766746"/>
    <w:rsid w:val="00766E40"/>
    <w:rsid w:val="00767B53"/>
    <w:rsid w:val="0077010D"/>
    <w:rsid w:val="007706BC"/>
    <w:rsid w:val="00770DF4"/>
    <w:rsid w:val="00770F28"/>
    <w:rsid w:val="00771469"/>
    <w:rsid w:val="00771C62"/>
    <w:rsid w:val="007721C6"/>
    <w:rsid w:val="007730DC"/>
    <w:rsid w:val="00773238"/>
    <w:rsid w:val="007740C0"/>
    <w:rsid w:val="0077440C"/>
    <w:rsid w:val="00774476"/>
    <w:rsid w:val="0077513F"/>
    <w:rsid w:val="00775697"/>
    <w:rsid w:val="00775C40"/>
    <w:rsid w:val="00776591"/>
    <w:rsid w:val="00777B8E"/>
    <w:rsid w:val="0078060C"/>
    <w:rsid w:val="00780821"/>
    <w:rsid w:val="00780CAE"/>
    <w:rsid w:val="007825F8"/>
    <w:rsid w:val="0078261E"/>
    <w:rsid w:val="0078270C"/>
    <w:rsid w:val="00783BCA"/>
    <w:rsid w:val="00784253"/>
    <w:rsid w:val="00785C18"/>
    <w:rsid w:val="00785E11"/>
    <w:rsid w:val="00786CA6"/>
    <w:rsid w:val="00787027"/>
    <w:rsid w:val="007873BC"/>
    <w:rsid w:val="00787EF6"/>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645"/>
    <w:rsid w:val="007A066F"/>
    <w:rsid w:val="007A0F31"/>
    <w:rsid w:val="007A1A26"/>
    <w:rsid w:val="007A23C3"/>
    <w:rsid w:val="007A2424"/>
    <w:rsid w:val="007A258F"/>
    <w:rsid w:val="007A4A7A"/>
    <w:rsid w:val="007A4ED2"/>
    <w:rsid w:val="007A5984"/>
    <w:rsid w:val="007A5C6F"/>
    <w:rsid w:val="007A6253"/>
    <w:rsid w:val="007A6C79"/>
    <w:rsid w:val="007A6DBC"/>
    <w:rsid w:val="007A76F4"/>
    <w:rsid w:val="007B0A16"/>
    <w:rsid w:val="007B1B3E"/>
    <w:rsid w:val="007B1F3C"/>
    <w:rsid w:val="007B3191"/>
    <w:rsid w:val="007B3E31"/>
    <w:rsid w:val="007B4217"/>
    <w:rsid w:val="007B4AE4"/>
    <w:rsid w:val="007B4B19"/>
    <w:rsid w:val="007B4EEF"/>
    <w:rsid w:val="007B4F58"/>
    <w:rsid w:val="007B5756"/>
    <w:rsid w:val="007B5E07"/>
    <w:rsid w:val="007B7CAA"/>
    <w:rsid w:val="007C01C6"/>
    <w:rsid w:val="007C024E"/>
    <w:rsid w:val="007C036B"/>
    <w:rsid w:val="007C1BFA"/>
    <w:rsid w:val="007C27A2"/>
    <w:rsid w:val="007C28C8"/>
    <w:rsid w:val="007C2D02"/>
    <w:rsid w:val="007C3233"/>
    <w:rsid w:val="007C40C1"/>
    <w:rsid w:val="007C485A"/>
    <w:rsid w:val="007C4E25"/>
    <w:rsid w:val="007C5133"/>
    <w:rsid w:val="007C5698"/>
    <w:rsid w:val="007C5892"/>
    <w:rsid w:val="007C666B"/>
    <w:rsid w:val="007C7088"/>
    <w:rsid w:val="007D0273"/>
    <w:rsid w:val="007D0285"/>
    <w:rsid w:val="007D1B67"/>
    <w:rsid w:val="007D2E67"/>
    <w:rsid w:val="007D33D6"/>
    <w:rsid w:val="007D4096"/>
    <w:rsid w:val="007D43B0"/>
    <w:rsid w:val="007D50E3"/>
    <w:rsid w:val="007D5350"/>
    <w:rsid w:val="007D5708"/>
    <w:rsid w:val="007D60AD"/>
    <w:rsid w:val="007D6571"/>
    <w:rsid w:val="007D6D3F"/>
    <w:rsid w:val="007D70F3"/>
    <w:rsid w:val="007E0F58"/>
    <w:rsid w:val="007E17F8"/>
    <w:rsid w:val="007E216A"/>
    <w:rsid w:val="007E221C"/>
    <w:rsid w:val="007E2402"/>
    <w:rsid w:val="007E2F61"/>
    <w:rsid w:val="007E38A6"/>
    <w:rsid w:val="007E3C8F"/>
    <w:rsid w:val="007E41B9"/>
    <w:rsid w:val="007E4982"/>
    <w:rsid w:val="007E4B80"/>
    <w:rsid w:val="007E56D7"/>
    <w:rsid w:val="007E6F0C"/>
    <w:rsid w:val="007F0441"/>
    <w:rsid w:val="007F0549"/>
    <w:rsid w:val="007F213A"/>
    <w:rsid w:val="007F2F0F"/>
    <w:rsid w:val="007F3223"/>
    <w:rsid w:val="007F3D4A"/>
    <w:rsid w:val="007F3D7D"/>
    <w:rsid w:val="007F49FB"/>
    <w:rsid w:val="007F5238"/>
    <w:rsid w:val="007F5A78"/>
    <w:rsid w:val="007F634F"/>
    <w:rsid w:val="007F6B01"/>
    <w:rsid w:val="007F6F9B"/>
    <w:rsid w:val="007F75AF"/>
    <w:rsid w:val="007F7E01"/>
    <w:rsid w:val="0080074C"/>
    <w:rsid w:val="0080079B"/>
    <w:rsid w:val="00800D83"/>
    <w:rsid w:val="00801264"/>
    <w:rsid w:val="00801418"/>
    <w:rsid w:val="0080236A"/>
    <w:rsid w:val="00803028"/>
    <w:rsid w:val="0080305E"/>
    <w:rsid w:val="00803779"/>
    <w:rsid w:val="00804202"/>
    <w:rsid w:val="008043D3"/>
    <w:rsid w:val="0080493A"/>
    <w:rsid w:val="00804C19"/>
    <w:rsid w:val="008053E1"/>
    <w:rsid w:val="008068E5"/>
    <w:rsid w:val="008073E4"/>
    <w:rsid w:val="00810FB0"/>
    <w:rsid w:val="0081129E"/>
    <w:rsid w:val="00811AC5"/>
    <w:rsid w:val="00812486"/>
    <w:rsid w:val="00812B34"/>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CD2"/>
    <w:rsid w:val="00823E5B"/>
    <w:rsid w:val="008256BC"/>
    <w:rsid w:val="00825B0A"/>
    <w:rsid w:val="00826B60"/>
    <w:rsid w:val="0082723E"/>
    <w:rsid w:val="008301D8"/>
    <w:rsid w:val="00830622"/>
    <w:rsid w:val="0083134A"/>
    <w:rsid w:val="008318F4"/>
    <w:rsid w:val="00831925"/>
    <w:rsid w:val="00831964"/>
    <w:rsid w:val="00832F39"/>
    <w:rsid w:val="00833599"/>
    <w:rsid w:val="008338E6"/>
    <w:rsid w:val="00833ADF"/>
    <w:rsid w:val="008342E1"/>
    <w:rsid w:val="008351D0"/>
    <w:rsid w:val="00835C6E"/>
    <w:rsid w:val="00836CE1"/>
    <w:rsid w:val="00837F74"/>
    <w:rsid w:val="008403C1"/>
    <w:rsid w:val="008409D4"/>
    <w:rsid w:val="00840D5E"/>
    <w:rsid w:val="008411AC"/>
    <w:rsid w:val="008423E7"/>
    <w:rsid w:val="008425C4"/>
    <w:rsid w:val="008438BC"/>
    <w:rsid w:val="00843C30"/>
    <w:rsid w:val="00843D24"/>
    <w:rsid w:val="00843E95"/>
    <w:rsid w:val="0084436C"/>
    <w:rsid w:val="008443FF"/>
    <w:rsid w:val="0084453C"/>
    <w:rsid w:val="00844A1C"/>
    <w:rsid w:val="00844BC0"/>
    <w:rsid w:val="00844EFF"/>
    <w:rsid w:val="0084587E"/>
    <w:rsid w:val="00845BF2"/>
    <w:rsid w:val="00846397"/>
    <w:rsid w:val="00846EEE"/>
    <w:rsid w:val="00847495"/>
    <w:rsid w:val="00847F03"/>
    <w:rsid w:val="0085076F"/>
    <w:rsid w:val="00851BD2"/>
    <w:rsid w:val="0085252C"/>
    <w:rsid w:val="0085259C"/>
    <w:rsid w:val="00852EEA"/>
    <w:rsid w:val="008533C8"/>
    <w:rsid w:val="00853DC0"/>
    <w:rsid w:val="00853FC8"/>
    <w:rsid w:val="0085438B"/>
    <w:rsid w:val="0085472C"/>
    <w:rsid w:val="00854B0A"/>
    <w:rsid w:val="008550A5"/>
    <w:rsid w:val="008550CA"/>
    <w:rsid w:val="008555E6"/>
    <w:rsid w:val="008556EA"/>
    <w:rsid w:val="0085782E"/>
    <w:rsid w:val="0085794D"/>
    <w:rsid w:val="008600FE"/>
    <w:rsid w:val="0086013D"/>
    <w:rsid w:val="008601E9"/>
    <w:rsid w:val="00860503"/>
    <w:rsid w:val="0086197E"/>
    <w:rsid w:val="00861FE2"/>
    <w:rsid w:val="00862F7A"/>
    <w:rsid w:val="008634F4"/>
    <w:rsid w:val="00864873"/>
    <w:rsid w:val="00864932"/>
    <w:rsid w:val="00864992"/>
    <w:rsid w:val="00865C1F"/>
    <w:rsid w:val="00866281"/>
    <w:rsid w:val="00866A7F"/>
    <w:rsid w:val="0086702D"/>
    <w:rsid w:val="008670F3"/>
    <w:rsid w:val="0086719B"/>
    <w:rsid w:val="008676E3"/>
    <w:rsid w:val="008708D8"/>
    <w:rsid w:val="00870B09"/>
    <w:rsid w:val="00871031"/>
    <w:rsid w:val="00871598"/>
    <w:rsid w:val="008719E1"/>
    <w:rsid w:val="00871D58"/>
    <w:rsid w:val="008724A0"/>
    <w:rsid w:val="00872E03"/>
    <w:rsid w:val="00873A6B"/>
    <w:rsid w:val="00874557"/>
    <w:rsid w:val="008751B3"/>
    <w:rsid w:val="00876AB1"/>
    <w:rsid w:val="00877AE0"/>
    <w:rsid w:val="00877C88"/>
    <w:rsid w:val="00880360"/>
    <w:rsid w:val="008804A3"/>
    <w:rsid w:val="00880ABB"/>
    <w:rsid w:val="00881DD8"/>
    <w:rsid w:val="00882703"/>
    <w:rsid w:val="00882AAE"/>
    <w:rsid w:val="0088342C"/>
    <w:rsid w:val="00883621"/>
    <w:rsid w:val="00885B2A"/>
    <w:rsid w:val="008867C6"/>
    <w:rsid w:val="00886ADC"/>
    <w:rsid w:val="00886B16"/>
    <w:rsid w:val="00886EBA"/>
    <w:rsid w:val="00886FD9"/>
    <w:rsid w:val="0089007E"/>
    <w:rsid w:val="00891074"/>
    <w:rsid w:val="00891438"/>
    <w:rsid w:val="00891F62"/>
    <w:rsid w:val="00892065"/>
    <w:rsid w:val="00892CE4"/>
    <w:rsid w:val="00892F9F"/>
    <w:rsid w:val="008940FC"/>
    <w:rsid w:val="0089440C"/>
    <w:rsid w:val="008946D6"/>
    <w:rsid w:val="0089493F"/>
    <w:rsid w:val="00894B25"/>
    <w:rsid w:val="00895AFC"/>
    <w:rsid w:val="00895FCB"/>
    <w:rsid w:val="00896EFA"/>
    <w:rsid w:val="008978A6"/>
    <w:rsid w:val="008A03C5"/>
    <w:rsid w:val="008A03E6"/>
    <w:rsid w:val="008A042F"/>
    <w:rsid w:val="008A132A"/>
    <w:rsid w:val="008A19AE"/>
    <w:rsid w:val="008A1B95"/>
    <w:rsid w:val="008A1FE9"/>
    <w:rsid w:val="008A358E"/>
    <w:rsid w:val="008A395F"/>
    <w:rsid w:val="008A3AC6"/>
    <w:rsid w:val="008A4233"/>
    <w:rsid w:val="008A4AEA"/>
    <w:rsid w:val="008A516E"/>
    <w:rsid w:val="008A67E6"/>
    <w:rsid w:val="008A781E"/>
    <w:rsid w:val="008B01B9"/>
    <w:rsid w:val="008B042F"/>
    <w:rsid w:val="008B0827"/>
    <w:rsid w:val="008B0AA0"/>
    <w:rsid w:val="008B0D21"/>
    <w:rsid w:val="008B0FA1"/>
    <w:rsid w:val="008B1163"/>
    <w:rsid w:val="008B1760"/>
    <w:rsid w:val="008B1BDA"/>
    <w:rsid w:val="008B334C"/>
    <w:rsid w:val="008B50C4"/>
    <w:rsid w:val="008B5196"/>
    <w:rsid w:val="008B538C"/>
    <w:rsid w:val="008B5D8E"/>
    <w:rsid w:val="008B6561"/>
    <w:rsid w:val="008B67A0"/>
    <w:rsid w:val="008B696D"/>
    <w:rsid w:val="008B6C10"/>
    <w:rsid w:val="008B6E61"/>
    <w:rsid w:val="008B6F8F"/>
    <w:rsid w:val="008B745A"/>
    <w:rsid w:val="008C03C5"/>
    <w:rsid w:val="008C13E0"/>
    <w:rsid w:val="008C145E"/>
    <w:rsid w:val="008C17D6"/>
    <w:rsid w:val="008C1F78"/>
    <w:rsid w:val="008C2083"/>
    <w:rsid w:val="008C233A"/>
    <w:rsid w:val="008C2553"/>
    <w:rsid w:val="008C2957"/>
    <w:rsid w:val="008C2AEA"/>
    <w:rsid w:val="008C300D"/>
    <w:rsid w:val="008C3BEA"/>
    <w:rsid w:val="008C3E07"/>
    <w:rsid w:val="008C4804"/>
    <w:rsid w:val="008C4A80"/>
    <w:rsid w:val="008C5783"/>
    <w:rsid w:val="008C5FD7"/>
    <w:rsid w:val="008C607D"/>
    <w:rsid w:val="008C66A3"/>
    <w:rsid w:val="008C66F9"/>
    <w:rsid w:val="008C6C05"/>
    <w:rsid w:val="008C6FCB"/>
    <w:rsid w:val="008C7118"/>
    <w:rsid w:val="008C7509"/>
    <w:rsid w:val="008D095F"/>
    <w:rsid w:val="008D0F66"/>
    <w:rsid w:val="008D1A4E"/>
    <w:rsid w:val="008D1B50"/>
    <w:rsid w:val="008D1B75"/>
    <w:rsid w:val="008D2238"/>
    <w:rsid w:val="008D2B65"/>
    <w:rsid w:val="008D310E"/>
    <w:rsid w:val="008D4C19"/>
    <w:rsid w:val="008D5146"/>
    <w:rsid w:val="008D5D37"/>
    <w:rsid w:val="008D601F"/>
    <w:rsid w:val="008D63CD"/>
    <w:rsid w:val="008D6A07"/>
    <w:rsid w:val="008D764C"/>
    <w:rsid w:val="008D7983"/>
    <w:rsid w:val="008E07AE"/>
    <w:rsid w:val="008E1054"/>
    <w:rsid w:val="008E2502"/>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F0309"/>
    <w:rsid w:val="008F0628"/>
    <w:rsid w:val="008F08B6"/>
    <w:rsid w:val="008F0E71"/>
    <w:rsid w:val="008F0F95"/>
    <w:rsid w:val="008F156C"/>
    <w:rsid w:val="008F2147"/>
    <w:rsid w:val="008F300D"/>
    <w:rsid w:val="008F397E"/>
    <w:rsid w:val="008F433D"/>
    <w:rsid w:val="008F440D"/>
    <w:rsid w:val="008F46E2"/>
    <w:rsid w:val="008F5232"/>
    <w:rsid w:val="008F52CB"/>
    <w:rsid w:val="008F5424"/>
    <w:rsid w:val="008F5A77"/>
    <w:rsid w:val="008F6273"/>
    <w:rsid w:val="008F6503"/>
    <w:rsid w:val="008F75F0"/>
    <w:rsid w:val="008F76BE"/>
    <w:rsid w:val="008F7C2E"/>
    <w:rsid w:val="00900255"/>
    <w:rsid w:val="009003B9"/>
    <w:rsid w:val="00900635"/>
    <w:rsid w:val="00900A94"/>
    <w:rsid w:val="00901A30"/>
    <w:rsid w:val="00902D93"/>
    <w:rsid w:val="00903491"/>
    <w:rsid w:val="00903A1B"/>
    <w:rsid w:val="00903A60"/>
    <w:rsid w:val="009045F6"/>
    <w:rsid w:val="00905D96"/>
    <w:rsid w:val="00905EBF"/>
    <w:rsid w:val="009063DA"/>
    <w:rsid w:val="00906BAC"/>
    <w:rsid w:val="009073E4"/>
    <w:rsid w:val="009100EA"/>
    <w:rsid w:val="009102F0"/>
    <w:rsid w:val="0091076B"/>
    <w:rsid w:val="00910C1E"/>
    <w:rsid w:val="009123D8"/>
    <w:rsid w:val="009127F9"/>
    <w:rsid w:val="00912AEE"/>
    <w:rsid w:val="009131EC"/>
    <w:rsid w:val="00913BDC"/>
    <w:rsid w:val="00914A4B"/>
    <w:rsid w:val="00916BC8"/>
    <w:rsid w:val="00917183"/>
    <w:rsid w:val="0091739A"/>
    <w:rsid w:val="009175F3"/>
    <w:rsid w:val="00920251"/>
    <w:rsid w:val="009207E4"/>
    <w:rsid w:val="0092338C"/>
    <w:rsid w:val="00924A14"/>
    <w:rsid w:val="00924DF2"/>
    <w:rsid w:val="009250F3"/>
    <w:rsid w:val="00925776"/>
    <w:rsid w:val="00925FED"/>
    <w:rsid w:val="00925FFD"/>
    <w:rsid w:val="00926C46"/>
    <w:rsid w:val="009277B4"/>
    <w:rsid w:val="00927CBF"/>
    <w:rsid w:val="00930894"/>
    <w:rsid w:val="00930FC5"/>
    <w:rsid w:val="009311EF"/>
    <w:rsid w:val="00931E9B"/>
    <w:rsid w:val="00932F5E"/>
    <w:rsid w:val="0093363A"/>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34D4"/>
    <w:rsid w:val="009441AB"/>
    <w:rsid w:val="009441DC"/>
    <w:rsid w:val="0094525A"/>
    <w:rsid w:val="009459FC"/>
    <w:rsid w:val="00946C63"/>
    <w:rsid w:val="00947280"/>
    <w:rsid w:val="00947ECF"/>
    <w:rsid w:val="00950379"/>
    <w:rsid w:val="009504F3"/>
    <w:rsid w:val="009511F3"/>
    <w:rsid w:val="0095123E"/>
    <w:rsid w:val="00951E1E"/>
    <w:rsid w:val="0095292A"/>
    <w:rsid w:val="00952B22"/>
    <w:rsid w:val="00952BE0"/>
    <w:rsid w:val="00952C93"/>
    <w:rsid w:val="00952D12"/>
    <w:rsid w:val="0095308D"/>
    <w:rsid w:val="00953530"/>
    <w:rsid w:val="00953D07"/>
    <w:rsid w:val="00953F75"/>
    <w:rsid w:val="00954277"/>
    <w:rsid w:val="00954F37"/>
    <w:rsid w:val="0095599B"/>
    <w:rsid w:val="0095683A"/>
    <w:rsid w:val="00956AA4"/>
    <w:rsid w:val="00957949"/>
    <w:rsid w:val="0096010F"/>
    <w:rsid w:val="009603FA"/>
    <w:rsid w:val="00960899"/>
    <w:rsid w:val="00960A15"/>
    <w:rsid w:val="00960B23"/>
    <w:rsid w:val="009630DE"/>
    <w:rsid w:val="00963BD6"/>
    <w:rsid w:val="00963D4C"/>
    <w:rsid w:val="009640F1"/>
    <w:rsid w:val="009643E7"/>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3E92"/>
    <w:rsid w:val="00974D91"/>
    <w:rsid w:val="00975391"/>
    <w:rsid w:val="00975DC2"/>
    <w:rsid w:val="00975FBC"/>
    <w:rsid w:val="00976042"/>
    <w:rsid w:val="00976531"/>
    <w:rsid w:val="009768BF"/>
    <w:rsid w:val="00976E97"/>
    <w:rsid w:val="00977116"/>
    <w:rsid w:val="00977D3F"/>
    <w:rsid w:val="00977D8A"/>
    <w:rsid w:val="0098028E"/>
    <w:rsid w:val="009808A2"/>
    <w:rsid w:val="009819C0"/>
    <w:rsid w:val="00981EFE"/>
    <w:rsid w:val="009828CC"/>
    <w:rsid w:val="00982B10"/>
    <w:rsid w:val="00982D58"/>
    <w:rsid w:val="00983080"/>
    <w:rsid w:val="00983128"/>
    <w:rsid w:val="00983962"/>
    <w:rsid w:val="009840C4"/>
    <w:rsid w:val="0098473B"/>
    <w:rsid w:val="00985A86"/>
    <w:rsid w:val="009862EE"/>
    <w:rsid w:val="009864BA"/>
    <w:rsid w:val="009866B4"/>
    <w:rsid w:val="009869BA"/>
    <w:rsid w:val="00987D5B"/>
    <w:rsid w:val="00990E73"/>
    <w:rsid w:val="00992856"/>
    <w:rsid w:val="009932D8"/>
    <w:rsid w:val="0099370F"/>
    <w:rsid w:val="00993F50"/>
    <w:rsid w:val="009944F7"/>
    <w:rsid w:val="0099452E"/>
    <w:rsid w:val="0099454B"/>
    <w:rsid w:val="009958B3"/>
    <w:rsid w:val="00995B0D"/>
    <w:rsid w:val="00995C11"/>
    <w:rsid w:val="00996980"/>
    <w:rsid w:val="00997316"/>
    <w:rsid w:val="009974FD"/>
    <w:rsid w:val="009A0560"/>
    <w:rsid w:val="009A1383"/>
    <w:rsid w:val="009A16D0"/>
    <w:rsid w:val="009A1B0C"/>
    <w:rsid w:val="009A25FB"/>
    <w:rsid w:val="009A3017"/>
    <w:rsid w:val="009A3B98"/>
    <w:rsid w:val="009A3E26"/>
    <w:rsid w:val="009A3E65"/>
    <w:rsid w:val="009A5923"/>
    <w:rsid w:val="009A5F0E"/>
    <w:rsid w:val="009A63C8"/>
    <w:rsid w:val="009A6B04"/>
    <w:rsid w:val="009A6B37"/>
    <w:rsid w:val="009A70D9"/>
    <w:rsid w:val="009A7807"/>
    <w:rsid w:val="009A782A"/>
    <w:rsid w:val="009A78E2"/>
    <w:rsid w:val="009B0450"/>
    <w:rsid w:val="009B0533"/>
    <w:rsid w:val="009B0824"/>
    <w:rsid w:val="009B1BF6"/>
    <w:rsid w:val="009B1ED7"/>
    <w:rsid w:val="009B2117"/>
    <w:rsid w:val="009B2DDA"/>
    <w:rsid w:val="009B405B"/>
    <w:rsid w:val="009B46BA"/>
    <w:rsid w:val="009B4961"/>
    <w:rsid w:val="009B4E07"/>
    <w:rsid w:val="009B4FA6"/>
    <w:rsid w:val="009B522A"/>
    <w:rsid w:val="009B545F"/>
    <w:rsid w:val="009B5720"/>
    <w:rsid w:val="009B62E2"/>
    <w:rsid w:val="009B7290"/>
    <w:rsid w:val="009B7B2A"/>
    <w:rsid w:val="009C05F7"/>
    <w:rsid w:val="009C105F"/>
    <w:rsid w:val="009C1675"/>
    <w:rsid w:val="009C16B2"/>
    <w:rsid w:val="009C1870"/>
    <w:rsid w:val="009C41E4"/>
    <w:rsid w:val="009C4D1E"/>
    <w:rsid w:val="009C4D87"/>
    <w:rsid w:val="009C5791"/>
    <w:rsid w:val="009C582C"/>
    <w:rsid w:val="009C589C"/>
    <w:rsid w:val="009C6418"/>
    <w:rsid w:val="009C6593"/>
    <w:rsid w:val="009C65AF"/>
    <w:rsid w:val="009C7870"/>
    <w:rsid w:val="009C7A78"/>
    <w:rsid w:val="009C7EFF"/>
    <w:rsid w:val="009D0AF7"/>
    <w:rsid w:val="009D1566"/>
    <w:rsid w:val="009D260F"/>
    <w:rsid w:val="009D2BD7"/>
    <w:rsid w:val="009D3CFF"/>
    <w:rsid w:val="009D4E8A"/>
    <w:rsid w:val="009D5204"/>
    <w:rsid w:val="009D5BAC"/>
    <w:rsid w:val="009D6340"/>
    <w:rsid w:val="009D6841"/>
    <w:rsid w:val="009D6B95"/>
    <w:rsid w:val="009D793B"/>
    <w:rsid w:val="009D7E6B"/>
    <w:rsid w:val="009E017B"/>
    <w:rsid w:val="009E068B"/>
    <w:rsid w:val="009E0ABD"/>
    <w:rsid w:val="009E145A"/>
    <w:rsid w:val="009E1DBB"/>
    <w:rsid w:val="009E2757"/>
    <w:rsid w:val="009E2B4B"/>
    <w:rsid w:val="009E3823"/>
    <w:rsid w:val="009E4350"/>
    <w:rsid w:val="009E4FAE"/>
    <w:rsid w:val="009E5609"/>
    <w:rsid w:val="009E79BF"/>
    <w:rsid w:val="009F0197"/>
    <w:rsid w:val="009F0855"/>
    <w:rsid w:val="009F08A3"/>
    <w:rsid w:val="009F0AC3"/>
    <w:rsid w:val="009F2126"/>
    <w:rsid w:val="009F412F"/>
    <w:rsid w:val="009F4416"/>
    <w:rsid w:val="009F4462"/>
    <w:rsid w:val="009F4DB7"/>
    <w:rsid w:val="009F502F"/>
    <w:rsid w:val="009F5690"/>
    <w:rsid w:val="009F752F"/>
    <w:rsid w:val="00A00175"/>
    <w:rsid w:val="00A001CF"/>
    <w:rsid w:val="00A0087C"/>
    <w:rsid w:val="00A013D0"/>
    <w:rsid w:val="00A0197A"/>
    <w:rsid w:val="00A01983"/>
    <w:rsid w:val="00A01C63"/>
    <w:rsid w:val="00A02830"/>
    <w:rsid w:val="00A02BD9"/>
    <w:rsid w:val="00A03235"/>
    <w:rsid w:val="00A0719F"/>
    <w:rsid w:val="00A077C7"/>
    <w:rsid w:val="00A07940"/>
    <w:rsid w:val="00A07A75"/>
    <w:rsid w:val="00A101DF"/>
    <w:rsid w:val="00A1102A"/>
    <w:rsid w:val="00A12DFC"/>
    <w:rsid w:val="00A1379A"/>
    <w:rsid w:val="00A13826"/>
    <w:rsid w:val="00A13ED6"/>
    <w:rsid w:val="00A14A57"/>
    <w:rsid w:val="00A152AC"/>
    <w:rsid w:val="00A154B2"/>
    <w:rsid w:val="00A1593A"/>
    <w:rsid w:val="00A160DC"/>
    <w:rsid w:val="00A16886"/>
    <w:rsid w:val="00A16FF4"/>
    <w:rsid w:val="00A17A55"/>
    <w:rsid w:val="00A200BF"/>
    <w:rsid w:val="00A21D49"/>
    <w:rsid w:val="00A2255E"/>
    <w:rsid w:val="00A22697"/>
    <w:rsid w:val="00A227BB"/>
    <w:rsid w:val="00A22BFF"/>
    <w:rsid w:val="00A22D20"/>
    <w:rsid w:val="00A237D6"/>
    <w:rsid w:val="00A23855"/>
    <w:rsid w:val="00A23B2F"/>
    <w:rsid w:val="00A23DF9"/>
    <w:rsid w:val="00A242C1"/>
    <w:rsid w:val="00A24560"/>
    <w:rsid w:val="00A24E82"/>
    <w:rsid w:val="00A2511B"/>
    <w:rsid w:val="00A2526F"/>
    <w:rsid w:val="00A2549F"/>
    <w:rsid w:val="00A25C57"/>
    <w:rsid w:val="00A25FC5"/>
    <w:rsid w:val="00A2672D"/>
    <w:rsid w:val="00A26CDD"/>
    <w:rsid w:val="00A27614"/>
    <w:rsid w:val="00A30570"/>
    <w:rsid w:val="00A30744"/>
    <w:rsid w:val="00A324BF"/>
    <w:rsid w:val="00A33317"/>
    <w:rsid w:val="00A3391B"/>
    <w:rsid w:val="00A339FA"/>
    <w:rsid w:val="00A33C7B"/>
    <w:rsid w:val="00A33EB2"/>
    <w:rsid w:val="00A355EC"/>
    <w:rsid w:val="00A35CFF"/>
    <w:rsid w:val="00A366AB"/>
    <w:rsid w:val="00A36EFC"/>
    <w:rsid w:val="00A3718B"/>
    <w:rsid w:val="00A37984"/>
    <w:rsid w:val="00A37A9B"/>
    <w:rsid w:val="00A4005C"/>
    <w:rsid w:val="00A4147C"/>
    <w:rsid w:val="00A4150D"/>
    <w:rsid w:val="00A4236F"/>
    <w:rsid w:val="00A425BD"/>
    <w:rsid w:val="00A42E21"/>
    <w:rsid w:val="00A43BE6"/>
    <w:rsid w:val="00A4475E"/>
    <w:rsid w:val="00A45611"/>
    <w:rsid w:val="00A45AEB"/>
    <w:rsid w:val="00A46534"/>
    <w:rsid w:val="00A46541"/>
    <w:rsid w:val="00A46FE0"/>
    <w:rsid w:val="00A47A70"/>
    <w:rsid w:val="00A47B58"/>
    <w:rsid w:val="00A5054C"/>
    <w:rsid w:val="00A506A6"/>
    <w:rsid w:val="00A5131D"/>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17D3"/>
    <w:rsid w:val="00A619DE"/>
    <w:rsid w:val="00A62500"/>
    <w:rsid w:val="00A62526"/>
    <w:rsid w:val="00A62594"/>
    <w:rsid w:val="00A64044"/>
    <w:rsid w:val="00A65924"/>
    <w:rsid w:val="00A65E5D"/>
    <w:rsid w:val="00A66BAC"/>
    <w:rsid w:val="00A675E2"/>
    <w:rsid w:val="00A67BAF"/>
    <w:rsid w:val="00A7116B"/>
    <w:rsid w:val="00A71681"/>
    <w:rsid w:val="00A7171C"/>
    <w:rsid w:val="00A71D5F"/>
    <w:rsid w:val="00A72E5A"/>
    <w:rsid w:val="00A72EBB"/>
    <w:rsid w:val="00A734E6"/>
    <w:rsid w:val="00A73691"/>
    <w:rsid w:val="00A75D4B"/>
    <w:rsid w:val="00A76F1C"/>
    <w:rsid w:val="00A77670"/>
    <w:rsid w:val="00A779B6"/>
    <w:rsid w:val="00A77C90"/>
    <w:rsid w:val="00A80236"/>
    <w:rsid w:val="00A80C4B"/>
    <w:rsid w:val="00A81475"/>
    <w:rsid w:val="00A81DFA"/>
    <w:rsid w:val="00A81F40"/>
    <w:rsid w:val="00A81F8F"/>
    <w:rsid w:val="00A83EC3"/>
    <w:rsid w:val="00A840B3"/>
    <w:rsid w:val="00A84366"/>
    <w:rsid w:val="00A85935"/>
    <w:rsid w:val="00A86892"/>
    <w:rsid w:val="00A86BA6"/>
    <w:rsid w:val="00A86C7B"/>
    <w:rsid w:val="00A8769C"/>
    <w:rsid w:val="00A87CD0"/>
    <w:rsid w:val="00A90145"/>
    <w:rsid w:val="00A902A5"/>
    <w:rsid w:val="00A92E1D"/>
    <w:rsid w:val="00A93217"/>
    <w:rsid w:val="00A935BF"/>
    <w:rsid w:val="00A93E3B"/>
    <w:rsid w:val="00A9416B"/>
    <w:rsid w:val="00A9473F"/>
    <w:rsid w:val="00A94F07"/>
    <w:rsid w:val="00A95479"/>
    <w:rsid w:val="00A95EE3"/>
    <w:rsid w:val="00A96049"/>
    <w:rsid w:val="00A960A6"/>
    <w:rsid w:val="00A9695A"/>
    <w:rsid w:val="00A97CF1"/>
    <w:rsid w:val="00AA01A9"/>
    <w:rsid w:val="00AA1940"/>
    <w:rsid w:val="00AA1EB8"/>
    <w:rsid w:val="00AA21FD"/>
    <w:rsid w:val="00AA2AD7"/>
    <w:rsid w:val="00AA2F24"/>
    <w:rsid w:val="00AA378F"/>
    <w:rsid w:val="00AA4024"/>
    <w:rsid w:val="00AA4142"/>
    <w:rsid w:val="00AA44F6"/>
    <w:rsid w:val="00AA4985"/>
    <w:rsid w:val="00AA4D96"/>
    <w:rsid w:val="00AA57F2"/>
    <w:rsid w:val="00AA5913"/>
    <w:rsid w:val="00AA64FF"/>
    <w:rsid w:val="00AA6579"/>
    <w:rsid w:val="00AA77CB"/>
    <w:rsid w:val="00AA789E"/>
    <w:rsid w:val="00AB1870"/>
    <w:rsid w:val="00AB1BA0"/>
    <w:rsid w:val="00AB24B5"/>
    <w:rsid w:val="00AB2970"/>
    <w:rsid w:val="00AB2BB3"/>
    <w:rsid w:val="00AB313C"/>
    <w:rsid w:val="00AB37EA"/>
    <w:rsid w:val="00AB3C5B"/>
    <w:rsid w:val="00AB5A70"/>
    <w:rsid w:val="00AB6586"/>
    <w:rsid w:val="00AB74EB"/>
    <w:rsid w:val="00AB7A15"/>
    <w:rsid w:val="00AB7CA7"/>
    <w:rsid w:val="00AC0086"/>
    <w:rsid w:val="00AC0388"/>
    <w:rsid w:val="00AC0C36"/>
    <w:rsid w:val="00AC26D0"/>
    <w:rsid w:val="00AC2DCB"/>
    <w:rsid w:val="00AC345C"/>
    <w:rsid w:val="00AC4568"/>
    <w:rsid w:val="00AC4BC0"/>
    <w:rsid w:val="00AC4CDD"/>
    <w:rsid w:val="00AC4E85"/>
    <w:rsid w:val="00AC5553"/>
    <w:rsid w:val="00AC556F"/>
    <w:rsid w:val="00AC60A6"/>
    <w:rsid w:val="00AC6E0C"/>
    <w:rsid w:val="00AC6FD5"/>
    <w:rsid w:val="00AC700E"/>
    <w:rsid w:val="00AC723C"/>
    <w:rsid w:val="00AC76DA"/>
    <w:rsid w:val="00AD15A3"/>
    <w:rsid w:val="00AD1E6D"/>
    <w:rsid w:val="00AD2F8D"/>
    <w:rsid w:val="00AD3B18"/>
    <w:rsid w:val="00AD3FFE"/>
    <w:rsid w:val="00AD4024"/>
    <w:rsid w:val="00AD4E6B"/>
    <w:rsid w:val="00AD4F4B"/>
    <w:rsid w:val="00AD5545"/>
    <w:rsid w:val="00AD5546"/>
    <w:rsid w:val="00AD55CF"/>
    <w:rsid w:val="00AD5676"/>
    <w:rsid w:val="00AD5BBF"/>
    <w:rsid w:val="00AD5C3B"/>
    <w:rsid w:val="00AD717C"/>
    <w:rsid w:val="00AD7B8C"/>
    <w:rsid w:val="00AE070C"/>
    <w:rsid w:val="00AE0735"/>
    <w:rsid w:val="00AE097C"/>
    <w:rsid w:val="00AE0F7C"/>
    <w:rsid w:val="00AE16EF"/>
    <w:rsid w:val="00AE2B30"/>
    <w:rsid w:val="00AE2C16"/>
    <w:rsid w:val="00AE2E72"/>
    <w:rsid w:val="00AE3240"/>
    <w:rsid w:val="00AE35AE"/>
    <w:rsid w:val="00AE39B5"/>
    <w:rsid w:val="00AE3BBB"/>
    <w:rsid w:val="00AE3D8A"/>
    <w:rsid w:val="00AE413D"/>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066"/>
    <w:rsid w:val="00AF4560"/>
    <w:rsid w:val="00AF4AFA"/>
    <w:rsid w:val="00AF4DFC"/>
    <w:rsid w:val="00AF5483"/>
    <w:rsid w:val="00AF590A"/>
    <w:rsid w:val="00AF611F"/>
    <w:rsid w:val="00AF67B4"/>
    <w:rsid w:val="00AF7256"/>
    <w:rsid w:val="00AF74C6"/>
    <w:rsid w:val="00AF78EE"/>
    <w:rsid w:val="00AF7ABF"/>
    <w:rsid w:val="00AF7BC7"/>
    <w:rsid w:val="00AF7F01"/>
    <w:rsid w:val="00B00726"/>
    <w:rsid w:val="00B020BC"/>
    <w:rsid w:val="00B02271"/>
    <w:rsid w:val="00B0233C"/>
    <w:rsid w:val="00B02976"/>
    <w:rsid w:val="00B03054"/>
    <w:rsid w:val="00B032BC"/>
    <w:rsid w:val="00B04876"/>
    <w:rsid w:val="00B05182"/>
    <w:rsid w:val="00B05192"/>
    <w:rsid w:val="00B061E6"/>
    <w:rsid w:val="00B077C9"/>
    <w:rsid w:val="00B1152A"/>
    <w:rsid w:val="00B11EB4"/>
    <w:rsid w:val="00B126E4"/>
    <w:rsid w:val="00B128BB"/>
    <w:rsid w:val="00B12D06"/>
    <w:rsid w:val="00B13C25"/>
    <w:rsid w:val="00B142FD"/>
    <w:rsid w:val="00B1471D"/>
    <w:rsid w:val="00B15C53"/>
    <w:rsid w:val="00B165C4"/>
    <w:rsid w:val="00B1692B"/>
    <w:rsid w:val="00B1706A"/>
    <w:rsid w:val="00B20806"/>
    <w:rsid w:val="00B20B4E"/>
    <w:rsid w:val="00B2189B"/>
    <w:rsid w:val="00B21C13"/>
    <w:rsid w:val="00B24D41"/>
    <w:rsid w:val="00B25012"/>
    <w:rsid w:val="00B258D2"/>
    <w:rsid w:val="00B26001"/>
    <w:rsid w:val="00B274C3"/>
    <w:rsid w:val="00B278B9"/>
    <w:rsid w:val="00B27B61"/>
    <w:rsid w:val="00B27B71"/>
    <w:rsid w:val="00B30338"/>
    <w:rsid w:val="00B30708"/>
    <w:rsid w:val="00B326E6"/>
    <w:rsid w:val="00B3280C"/>
    <w:rsid w:val="00B32836"/>
    <w:rsid w:val="00B32C1D"/>
    <w:rsid w:val="00B32E79"/>
    <w:rsid w:val="00B338D8"/>
    <w:rsid w:val="00B3396F"/>
    <w:rsid w:val="00B345A2"/>
    <w:rsid w:val="00B34CC7"/>
    <w:rsid w:val="00B35568"/>
    <w:rsid w:val="00B36285"/>
    <w:rsid w:val="00B3633E"/>
    <w:rsid w:val="00B36E5D"/>
    <w:rsid w:val="00B375D6"/>
    <w:rsid w:val="00B37893"/>
    <w:rsid w:val="00B37BD8"/>
    <w:rsid w:val="00B401FF"/>
    <w:rsid w:val="00B40911"/>
    <w:rsid w:val="00B40B44"/>
    <w:rsid w:val="00B41A96"/>
    <w:rsid w:val="00B41C87"/>
    <w:rsid w:val="00B4280F"/>
    <w:rsid w:val="00B42AAC"/>
    <w:rsid w:val="00B42DFF"/>
    <w:rsid w:val="00B430D7"/>
    <w:rsid w:val="00B45720"/>
    <w:rsid w:val="00B45E34"/>
    <w:rsid w:val="00B46048"/>
    <w:rsid w:val="00B46D3B"/>
    <w:rsid w:val="00B46E80"/>
    <w:rsid w:val="00B46F41"/>
    <w:rsid w:val="00B470C5"/>
    <w:rsid w:val="00B471E2"/>
    <w:rsid w:val="00B4726C"/>
    <w:rsid w:val="00B47EA7"/>
    <w:rsid w:val="00B50DDD"/>
    <w:rsid w:val="00B52115"/>
    <w:rsid w:val="00B52EB9"/>
    <w:rsid w:val="00B53458"/>
    <w:rsid w:val="00B534F4"/>
    <w:rsid w:val="00B53FFE"/>
    <w:rsid w:val="00B5476F"/>
    <w:rsid w:val="00B550EF"/>
    <w:rsid w:val="00B551E4"/>
    <w:rsid w:val="00B56153"/>
    <w:rsid w:val="00B5630F"/>
    <w:rsid w:val="00B56FF3"/>
    <w:rsid w:val="00B57215"/>
    <w:rsid w:val="00B5783C"/>
    <w:rsid w:val="00B601B3"/>
    <w:rsid w:val="00B60C20"/>
    <w:rsid w:val="00B60E03"/>
    <w:rsid w:val="00B61C83"/>
    <w:rsid w:val="00B62B79"/>
    <w:rsid w:val="00B62C68"/>
    <w:rsid w:val="00B62E16"/>
    <w:rsid w:val="00B63030"/>
    <w:rsid w:val="00B634E6"/>
    <w:rsid w:val="00B636BF"/>
    <w:rsid w:val="00B63A88"/>
    <w:rsid w:val="00B641BF"/>
    <w:rsid w:val="00B645F1"/>
    <w:rsid w:val="00B65635"/>
    <w:rsid w:val="00B6571A"/>
    <w:rsid w:val="00B66784"/>
    <w:rsid w:val="00B7044E"/>
    <w:rsid w:val="00B70F8C"/>
    <w:rsid w:val="00B71092"/>
    <w:rsid w:val="00B71494"/>
    <w:rsid w:val="00B71771"/>
    <w:rsid w:val="00B71A45"/>
    <w:rsid w:val="00B721B5"/>
    <w:rsid w:val="00B72520"/>
    <w:rsid w:val="00B72B7D"/>
    <w:rsid w:val="00B73267"/>
    <w:rsid w:val="00B73479"/>
    <w:rsid w:val="00B746F8"/>
    <w:rsid w:val="00B74ED1"/>
    <w:rsid w:val="00B758BF"/>
    <w:rsid w:val="00B76118"/>
    <w:rsid w:val="00B76E5B"/>
    <w:rsid w:val="00B779C6"/>
    <w:rsid w:val="00B77BE4"/>
    <w:rsid w:val="00B80BED"/>
    <w:rsid w:val="00B839C7"/>
    <w:rsid w:val="00B83D3F"/>
    <w:rsid w:val="00B840C0"/>
    <w:rsid w:val="00B842B0"/>
    <w:rsid w:val="00B84E2A"/>
    <w:rsid w:val="00B85712"/>
    <w:rsid w:val="00B8576D"/>
    <w:rsid w:val="00B8631E"/>
    <w:rsid w:val="00B87284"/>
    <w:rsid w:val="00B908F8"/>
    <w:rsid w:val="00B90F5D"/>
    <w:rsid w:val="00B91697"/>
    <w:rsid w:val="00B931A3"/>
    <w:rsid w:val="00B93220"/>
    <w:rsid w:val="00B93875"/>
    <w:rsid w:val="00B93A8E"/>
    <w:rsid w:val="00B93BD2"/>
    <w:rsid w:val="00B93EDA"/>
    <w:rsid w:val="00B94399"/>
    <w:rsid w:val="00B96481"/>
    <w:rsid w:val="00B96975"/>
    <w:rsid w:val="00B97009"/>
    <w:rsid w:val="00BA0350"/>
    <w:rsid w:val="00BA045A"/>
    <w:rsid w:val="00BA2F8A"/>
    <w:rsid w:val="00BA3769"/>
    <w:rsid w:val="00BA49DC"/>
    <w:rsid w:val="00BA4F05"/>
    <w:rsid w:val="00BA5842"/>
    <w:rsid w:val="00BA586D"/>
    <w:rsid w:val="00BA6078"/>
    <w:rsid w:val="00BB2139"/>
    <w:rsid w:val="00BB2FCF"/>
    <w:rsid w:val="00BB326E"/>
    <w:rsid w:val="00BB3757"/>
    <w:rsid w:val="00BB37C6"/>
    <w:rsid w:val="00BB3BB5"/>
    <w:rsid w:val="00BB3CDD"/>
    <w:rsid w:val="00BB4B37"/>
    <w:rsid w:val="00BB4D9D"/>
    <w:rsid w:val="00BB5C08"/>
    <w:rsid w:val="00BB61EB"/>
    <w:rsid w:val="00BB6475"/>
    <w:rsid w:val="00BB6BC8"/>
    <w:rsid w:val="00BB6F8E"/>
    <w:rsid w:val="00BC1105"/>
    <w:rsid w:val="00BC127A"/>
    <w:rsid w:val="00BC1359"/>
    <w:rsid w:val="00BC18E0"/>
    <w:rsid w:val="00BC1A95"/>
    <w:rsid w:val="00BC2639"/>
    <w:rsid w:val="00BC273A"/>
    <w:rsid w:val="00BC2D97"/>
    <w:rsid w:val="00BC31CB"/>
    <w:rsid w:val="00BC376F"/>
    <w:rsid w:val="00BC3C57"/>
    <w:rsid w:val="00BC3C5B"/>
    <w:rsid w:val="00BC3DC2"/>
    <w:rsid w:val="00BC4459"/>
    <w:rsid w:val="00BC44B6"/>
    <w:rsid w:val="00BC4AC5"/>
    <w:rsid w:val="00BC4B06"/>
    <w:rsid w:val="00BC699D"/>
    <w:rsid w:val="00BC7471"/>
    <w:rsid w:val="00BC7C3D"/>
    <w:rsid w:val="00BD0012"/>
    <w:rsid w:val="00BD012A"/>
    <w:rsid w:val="00BD08CC"/>
    <w:rsid w:val="00BD0AD0"/>
    <w:rsid w:val="00BD0EB0"/>
    <w:rsid w:val="00BD170C"/>
    <w:rsid w:val="00BD1D84"/>
    <w:rsid w:val="00BD2089"/>
    <w:rsid w:val="00BD2BCB"/>
    <w:rsid w:val="00BD2C2E"/>
    <w:rsid w:val="00BD3803"/>
    <w:rsid w:val="00BD50C5"/>
    <w:rsid w:val="00BD5799"/>
    <w:rsid w:val="00BD69F5"/>
    <w:rsid w:val="00BD6B69"/>
    <w:rsid w:val="00BD6BC5"/>
    <w:rsid w:val="00BD6DFB"/>
    <w:rsid w:val="00BE042A"/>
    <w:rsid w:val="00BE1F07"/>
    <w:rsid w:val="00BE232B"/>
    <w:rsid w:val="00BE297A"/>
    <w:rsid w:val="00BE2ECD"/>
    <w:rsid w:val="00BE37F6"/>
    <w:rsid w:val="00BE5E4A"/>
    <w:rsid w:val="00BE7081"/>
    <w:rsid w:val="00BF001F"/>
    <w:rsid w:val="00BF04A3"/>
    <w:rsid w:val="00BF092D"/>
    <w:rsid w:val="00BF0F2A"/>
    <w:rsid w:val="00BF128E"/>
    <w:rsid w:val="00BF1C24"/>
    <w:rsid w:val="00BF31F9"/>
    <w:rsid w:val="00BF32D9"/>
    <w:rsid w:val="00BF3300"/>
    <w:rsid w:val="00BF35F1"/>
    <w:rsid w:val="00BF3E7C"/>
    <w:rsid w:val="00BF4BA1"/>
    <w:rsid w:val="00BF4E2D"/>
    <w:rsid w:val="00BF4F08"/>
    <w:rsid w:val="00BF4F51"/>
    <w:rsid w:val="00BF54EC"/>
    <w:rsid w:val="00BF5784"/>
    <w:rsid w:val="00BF62D2"/>
    <w:rsid w:val="00BF6367"/>
    <w:rsid w:val="00BF6890"/>
    <w:rsid w:val="00BF6F78"/>
    <w:rsid w:val="00BF7800"/>
    <w:rsid w:val="00BF78DD"/>
    <w:rsid w:val="00C00147"/>
    <w:rsid w:val="00C0014F"/>
    <w:rsid w:val="00C00156"/>
    <w:rsid w:val="00C004CA"/>
    <w:rsid w:val="00C0170B"/>
    <w:rsid w:val="00C017D6"/>
    <w:rsid w:val="00C01A48"/>
    <w:rsid w:val="00C01B01"/>
    <w:rsid w:val="00C02291"/>
    <w:rsid w:val="00C034DA"/>
    <w:rsid w:val="00C037EF"/>
    <w:rsid w:val="00C03C5F"/>
    <w:rsid w:val="00C04079"/>
    <w:rsid w:val="00C0638B"/>
    <w:rsid w:val="00C067E2"/>
    <w:rsid w:val="00C072C6"/>
    <w:rsid w:val="00C07607"/>
    <w:rsid w:val="00C07C15"/>
    <w:rsid w:val="00C07D1E"/>
    <w:rsid w:val="00C07FCE"/>
    <w:rsid w:val="00C1019D"/>
    <w:rsid w:val="00C11148"/>
    <w:rsid w:val="00C1141F"/>
    <w:rsid w:val="00C120F1"/>
    <w:rsid w:val="00C12927"/>
    <w:rsid w:val="00C12B83"/>
    <w:rsid w:val="00C1304A"/>
    <w:rsid w:val="00C130E3"/>
    <w:rsid w:val="00C1352A"/>
    <w:rsid w:val="00C135F1"/>
    <w:rsid w:val="00C13DBB"/>
    <w:rsid w:val="00C141B1"/>
    <w:rsid w:val="00C150A5"/>
    <w:rsid w:val="00C15F02"/>
    <w:rsid w:val="00C16E6C"/>
    <w:rsid w:val="00C2046C"/>
    <w:rsid w:val="00C20843"/>
    <w:rsid w:val="00C20D29"/>
    <w:rsid w:val="00C21302"/>
    <w:rsid w:val="00C22B15"/>
    <w:rsid w:val="00C245A1"/>
    <w:rsid w:val="00C247F1"/>
    <w:rsid w:val="00C24EAE"/>
    <w:rsid w:val="00C2541B"/>
    <w:rsid w:val="00C25F29"/>
    <w:rsid w:val="00C26415"/>
    <w:rsid w:val="00C2642C"/>
    <w:rsid w:val="00C300FE"/>
    <w:rsid w:val="00C307A5"/>
    <w:rsid w:val="00C316D5"/>
    <w:rsid w:val="00C323DE"/>
    <w:rsid w:val="00C333BD"/>
    <w:rsid w:val="00C33721"/>
    <w:rsid w:val="00C33AB3"/>
    <w:rsid w:val="00C33B1E"/>
    <w:rsid w:val="00C33B94"/>
    <w:rsid w:val="00C33D16"/>
    <w:rsid w:val="00C343A1"/>
    <w:rsid w:val="00C34D1A"/>
    <w:rsid w:val="00C3537C"/>
    <w:rsid w:val="00C35C40"/>
    <w:rsid w:val="00C36183"/>
    <w:rsid w:val="00C361E3"/>
    <w:rsid w:val="00C366A4"/>
    <w:rsid w:val="00C378DF"/>
    <w:rsid w:val="00C37C70"/>
    <w:rsid w:val="00C40270"/>
    <w:rsid w:val="00C40440"/>
    <w:rsid w:val="00C4089E"/>
    <w:rsid w:val="00C40EB3"/>
    <w:rsid w:val="00C42824"/>
    <w:rsid w:val="00C439B1"/>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3B5"/>
    <w:rsid w:val="00C51680"/>
    <w:rsid w:val="00C51879"/>
    <w:rsid w:val="00C51CA4"/>
    <w:rsid w:val="00C522A8"/>
    <w:rsid w:val="00C52D8E"/>
    <w:rsid w:val="00C5304B"/>
    <w:rsid w:val="00C53062"/>
    <w:rsid w:val="00C532C6"/>
    <w:rsid w:val="00C53652"/>
    <w:rsid w:val="00C53A7C"/>
    <w:rsid w:val="00C5414D"/>
    <w:rsid w:val="00C54369"/>
    <w:rsid w:val="00C543A2"/>
    <w:rsid w:val="00C5463F"/>
    <w:rsid w:val="00C547FD"/>
    <w:rsid w:val="00C54E90"/>
    <w:rsid w:val="00C55E76"/>
    <w:rsid w:val="00C561E1"/>
    <w:rsid w:val="00C5643B"/>
    <w:rsid w:val="00C56EBD"/>
    <w:rsid w:val="00C57B3F"/>
    <w:rsid w:val="00C57E2A"/>
    <w:rsid w:val="00C60D19"/>
    <w:rsid w:val="00C61237"/>
    <w:rsid w:val="00C62231"/>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BFE"/>
    <w:rsid w:val="00C700B3"/>
    <w:rsid w:val="00C70366"/>
    <w:rsid w:val="00C7057B"/>
    <w:rsid w:val="00C71076"/>
    <w:rsid w:val="00C71F9A"/>
    <w:rsid w:val="00C727CB"/>
    <w:rsid w:val="00C72B12"/>
    <w:rsid w:val="00C7481F"/>
    <w:rsid w:val="00C74878"/>
    <w:rsid w:val="00C74E8F"/>
    <w:rsid w:val="00C750D6"/>
    <w:rsid w:val="00C75805"/>
    <w:rsid w:val="00C75A21"/>
    <w:rsid w:val="00C75E74"/>
    <w:rsid w:val="00C769EA"/>
    <w:rsid w:val="00C771FA"/>
    <w:rsid w:val="00C77EC8"/>
    <w:rsid w:val="00C800E3"/>
    <w:rsid w:val="00C80790"/>
    <w:rsid w:val="00C80CF6"/>
    <w:rsid w:val="00C80E92"/>
    <w:rsid w:val="00C82238"/>
    <w:rsid w:val="00C835AB"/>
    <w:rsid w:val="00C83D56"/>
    <w:rsid w:val="00C8665B"/>
    <w:rsid w:val="00C86E1E"/>
    <w:rsid w:val="00C8795F"/>
    <w:rsid w:val="00C879A0"/>
    <w:rsid w:val="00C90487"/>
    <w:rsid w:val="00C90748"/>
    <w:rsid w:val="00C90CB7"/>
    <w:rsid w:val="00C91250"/>
    <w:rsid w:val="00C915DB"/>
    <w:rsid w:val="00C92F66"/>
    <w:rsid w:val="00C936FE"/>
    <w:rsid w:val="00C93CA9"/>
    <w:rsid w:val="00C94DE2"/>
    <w:rsid w:val="00C956F3"/>
    <w:rsid w:val="00C9643E"/>
    <w:rsid w:val="00C964F2"/>
    <w:rsid w:val="00C96707"/>
    <w:rsid w:val="00C9678A"/>
    <w:rsid w:val="00C97800"/>
    <w:rsid w:val="00C9795E"/>
    <w:rsid w:val="00CA0463"/>
    <w:rsid w:val="00CA078A"/>
    <w:rsid w:val="00CA0F1F"/>
    <w:rsid w:val="00CA105E"/>
    <w:rsid w:val="00CA1BF6"/>
    <w:rsid w:val="00CA1DC4"/>
    <w:rsid w:val="00CA27D4"/>
    <w:rsid w:val="00CA3F22"/>
    <w:rsid w:val="00CA4AAF"/>
    <w:rsid w:val="00CA64FC"/>
    <w:rsid w:val="00CA67ED"/>
    <w:rsid w:val="00CA7C2D"/>
    <w:rsid w:val="00CA7E60"/>
    <w:rsid w:val="00CB019E"/>
    <w:rsid w:val="00CB065D"/>
    <w:rsid w:val="00CB067B"/>
    <w:rsid w:val="00CB076B"/>
    <w:rsid w:val="00CB1173"/>
    <w:rsid w:val="00CB2687"/>
    <w:rsid w:val="00CB40C8"/>
    <w:rsid w:val="00CB4288"/>
    <w:rsid w:val="00CB5436"/>
    <w:rsid w:val="00CB5B5A"/>
    <w:rsid w:val="00CB5F59"/>
    <w:rsid w:val="00CB6162"/>
    <w:rsid w:val="00CB6DDE"/>
    <w:rsid w:val="00CB701A"/>
    <w:rsid w:val="00CB7A76"/>
    <w:rsid w:val="00CC02D3"/>
    <w:rsid w:val="00CC0CA3"/>
    <w:rsid w:val="00CC119B"/>
    <w:rsid w:val="00CC1346"/>
    <w:rsid w:val="00CC16FB"/>
    <w:rsid w:val="00CC2008"/>
    <w:rsid w:val="00CC248D"/>
    <w:rsid w:val="00CC2634"/>
    <w:rsid w:val="00CC3029"/>
    <w:rsid w:val="00CC44A4"/>
    <w:rsid w:val="00CC53E5"/>
    <w:rsid w:val="00CC6096"/>
    <w:rsid w:val="00CC6686"/>
    <w:rsid w:val="00CC68F4"/>
    <w:rsid w:val="00CC6ECB"/>
    <w:rsid w:val="00CC6F37"/>
    <w:rsid w:val="00CC7214"/>
    <w:rsid w:val="00CD0278"/>
    <w:rsid w:val="00CD0484"/>
    <w:rsid w:val="00CD0D6E"/>
    <w:rsid w:val="00CD0FF8"/>
    <w:rsid w:val="00CD2F80"/>
    <w:rsid w:val="00CD3341"/>
    <w:rsid w:val="00CD4176"/>
    <w:rsid w:val="00CD4892"/>
    <w:rsid w:val="00CD4E89"/>
    <w:rsid w:val="00CD6986"/>
    <w:rsid w:val="00CD7C4E"/>
    <w:rsid w:val="00CE0F1D"/>
    <w:rsid w:val="00CE17E2"/>
    <w:rsid w:val="00CE29DE"/>
    <w:rsid w:val="00CE2F32"/>
    <w:rsid w:val="00CE3F0B"/>
    <w:rsid w:val="00CE46C5"/>
    <w:rsid w:val="00CE5E7F"/>
    <w:rsid w:val="00CE7818"/>
    <w:rsid w:val="00CF0FA6"/>
    <w:rsid w:val="00CF11A0"/>
    <w:rsid w:val="00CF1336"/>
    <w:rsid w:val="00CF1658"/>
    <w:rsid w:val="00CF1D07"/>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BCA"/>
    <w:rsid w:val="00D01E66"/>
    <w:rsid w:val="00D02024"/>
    <w:rsid w:val="00D02F88"/>
    <w:rsid w:val="00D03A9C"/>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3450"/>
    <w:rsid w:val="00D13974"/>
    <w:rsid w:val="00D13A4E"/>
    <w:rsid w:val="00D1543B"/>
    <w:rsid w:val="00D15CC7"/>
    <w:rsid w:val="00D15DD1"/>
    <w:rsid w:val="00D17451"/>
    <w:rsid w:val="00D2015F"/>
    <w:rsid w:val="00D20BA8"/>
    <w:rsid w:val="00D20D54"/>
    <w:rsid w:val="00D20E3C"/>
    <w:rsid w:val="00D21209"/>
    <w:rsid w:val="00D215D6"/>
    <w:rsid w:val="00D21C73"/>
    <w:rsid w:val="00D2263B"/>
    <w:rsid w:val="00D22B9C"/>
    <w:rsid w:val="00D23121"/>
    <w:rsid w:val="00D23140"/>
    <w:rsid w:val="00D2324A"/>
    <w:rsid w:val="00D239A3"/>
    <w:rsid w:val="00D23A74"/>
    <w:rsid w:val="00D25126"/>
    <w:rsid w:val="00D25265"/>
    <w:rsid w:val="00D252E4"/>
    <w:rsid w:val="00D25675"/>
    <w:rsid w:val="00D25A20"/>
    <w:rsid w:val="00D25B3F"/>
    <w:rsid w:val="00D25D18"/>
    <w:rsid w:val="00D261B3"/>
    <w:rsid w:val="00D2635B"/>
    <w:rsid w:val="00D264E9"/>
    <w:rsid w:val="00D26F5D"/>
    <w:rsid w:val="00D27190"/>
    <w:rsid w:val="00D272F1"/>
    <w:rsid w:val="00D2731D"/>
    <w:rsid w:val="00D304E0"/>
    <w:rsid w:val="00D3090E"/>
    <w:rsid w:val="00D30C31"/>
    <w:rsid w:val="00D30E48"/>
    <w:rsid w:val="00D3217E"/>
    <w:rsid w:val="00D3218B"/>
    <w:rsid w:val="00D32C6E"/>
    <w:rsid w:val="00D3354A"/>
    <w:rsid w:val="00D33649"/>
    <w:rsid w:val="00D336CB"/>
    <w:rsid w:val="00D34C34"/>
    <w:rsid w:val="00D3547D"/>
    <w:rsid w:val="00D3586F"/>
    <w:rsid w:val="00D35E38"/>
    <w:rsid w:val="00D35E93"/>
    <w:rsid w:val="00D365F3"/>
    <w:rsid w:val="00D36FE5"/>
    <w:rsid w:val="00D37070"/>
    <w:rsid w:val="00D37B55"/>
    <w:rsid w:val="00D37BC5"/>
    <w:rsid w:val="00D402B2"/>
    <w:rsid w:val="00D40EC2"/>
    <w:rsid w:val="00D41718"/>
    <w:rsid w:val="00D41FEA"/>
    <w:rsid w:val="00D42C3A"/>
    <w:rsid w:val="00D42F9F"/>
    <w:rsid w:val="00D433F6"/>
    <w:rsid w:val="00D4367F"/>
    <w:rsid w:val="00D43DBE"/>
    <w:rsid w:val="00D43F43"/>
    <w:rsid w:val="00D446AD"/>
    <w:rsid w:val="00D44C0A"/>
    <w:rsid w:val="00D45692"/>
    <w:rsid w:val="00D4585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FBD"/>
    <w:rsid w:val="00D52547"/>
    <w:rsid w:val="00D5272A"/>
    <w:rsid w:val="00D5435D"/>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4CD"/>
    <w:rsid w:val="00D706F8"/>
    <w:rsid w:val="00D70E33"/>
    <w:rsid w:val="00D71104"/>
    <w:rsid w:val="00D7122F"/>
    <w:rsid w:val="00D722BA"/>
    <w:rsid w:val="00D72445"/>
    <w:rsid w:val="00D7342B"/>
    <w:rsid w:val="00D73D5F"/>
    <w:rsid w:val="00D74ABC"/>
    <w:rsid w:val="00D74B7D"/>
    <w:rsid w:val="00D74B9C"/>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0CD"/>
    <w:rsid w:val="00D854E6"/>
    <w:rsid w:val="00D859DD"/>
    <w:rsid w:val="00D85A4A"/>
    <w:rsid w:val="00D85B42"/>
    <w:rsid w:val="00D85CCE"/>
    <w:rsid w:val="00D85D53"/>
    <w:rsid w:val="00D86789"/>
    <w:rsid w:val="00D90146"/>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626"/>
    <w:rsid w:val="00DA1C73"/>
    <w:rsid w:val="00DA1EFA"/>
    <w:rsid w:val="00DA304A"/>
    <w:rsid w:val="00DA310F"/>
    <w:rsid w:val="00DA384B"/>
    <w:rsid w:val="00DA3C20"/>
    <w:rsid w:val="00DA5ADB"/>
    <w:rsid w:val="00DA7BD7"/>
    <w:rsid w:val="00DB0C9A"/>
    <w:rsid w:val="00DB145B"/>
    <w:rsid w:val="00DB2047"/>
    <w:rsid w:val="00DB30A1"/>
    <w:rsid w:val="00DB3202"/>
    <w:rsid w:val="00DB3396"/>
    <w:rsid w:val="00DB4A6C"/>
    <w:rsid w:val="00DB52FA"/>
    <w:rsid w:val="00DB598C"/>
    <w:rsid w:val="00DB5A9C"/>
    <w:rsid w:val="00DB5DCF"/>
    <w:rsid w:val="00DB687F"/>
    <w:rsid w:val="00DB7540"/>
    <w:rsid w:val="00DB7B6F"/>
    <w:rsid w:val="00DC06EF"/>
    <w:rsid w:val="00DC0934"/>
    <w:rsid w:val="00DC0BFC"/>
    <w:rsid w:val="00DC13CF"/>
    <w:rsid w:val="00DC1A15"/>
    <w:rsid w:val="00DC1CDD"/>
    <w:rsid w:val="00DC2F96"/>
    <w:rsid w:val="00DC324C"/>
    <w:rsid w:val="00DC33F0"/>
    <w:rsid w:val="00DC35E9"/>
    <w:rsid w:val="00DC4DC5"/>
    <w:rsid w:val="00DC51D2"/>
    <w:rsid w:val="00DC5467"/>
    <w:rsid w:val="00DC6453"/>
    <w:rsid w:val="00DC68E4"/>
    <w:rsid w:val="00DC7452"/>
    <w:rsid w:val="00DC76CC"/>
    <w:rsid w:val="00DD03D8"/>
    <w:rsid w:val="00DD11A4"/>
    <w:rsid w:val="00DD13D4"/>
    <w:rsid w:val="00DD15A9"/>
    <w:rsid w:val="00DD27BA"/>
    <w:rsid w:val="00DD3AF8"/>
    <w:rsid w:val="00DD4FD2"/>
    <w:rsid w:val="00DD50B2"/>
    <w:rsid w:val="00DD568F"/>
    <w:rsid w:val="00DD5830"/>
    <w:rsid w:val="00DD59AA"/>
    <w:rsid w:val="00DD7FF2"/>
    <w:rsid w:val="00DE0A52"/>
    <w:rsid w:val="00DE1140"/>
    <w:rsid w:val="00DE1528"/>
    <w:rsid w:val="00DE16E5"/>
    <w:rsid w:val="00DE18CC"/>
    <w:rsid w:val="00DE1AAA"/>
    <w:rsid w:val="00DE1DCF"/>
    <w:rsid w:val="00DE23BB"/>
    <w:rsid w:val="00DE2983"/>
    <w:rsid w:val="00DE31DB"/>
    <w:rsid w:val="00DE37D3"/>
    <w:rsid w:val="00DE3AE0"/>
    <w:rsid w:val="00DE4144"/>
    <w:rsid w:val="00DE4AA2"/>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3CC8"/>
    <w:rsid w:val="00DF3EE9"/>
    <w:rsid w:val="00DF439D"/>
    <w:rsid w:val="00DF443F"/>
    <w:rsid w:val="00DF4D6D"/>
    <w:rsid w:val="00DF4E47"/>
    <w:rsid w:val="00DF4FD3"/>
    <w:rsid w:val="00DF5058"/>
    <w:rsid w:val="00DF613A"/>
    <w:rsid w:val="00DF757F"/>
    <w:rsid w:val="00E00070"/>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8F8"/>
    <w:rsid w:val="00E149A0"/>
    <w:rsid w:val="00E14E15"/>
    <w:rsid w:val="00E15702"/>
    <w:rsid w:val="00E15BD4"/>
    <w:rsid w:val="00E17694"/>
    <w:rsid w:val="00E2019A"/>
    <w:rsid w:val="00E202CC"/>
    <w:rsid w:val="00E215C0"/>
    <w:rsid w:val="00E21BAD"/>
    <w:rsid w:val="00E22302"/>
    <w:rsid w:val="00E227D5"/>
    <w:rsid w:val="00E240C0"/>
    <w:rsid w:val="00E25AEB"/>
    <w:rsid w:val="00E26D40"/>
    <w:rsid w:val="00E26ED0"/>
    <w:rsid w:val="00E2777E"/>
    <w:rsid w:val="00E27ABC"/>
    <w:rsid w:val="00E30B60"/>
    <w:rsid w:val="00E30BAE"/>
    <w:rsid w:val="00E31031"/>
    <w:rsid w:val="00E31F4F"/>
    <w:rsid w:val="00E32242"/>
    <w:rsid w:val="00E32B80"/>
    <w:rsid w:val="00E33168"/>
    <w:rsid w:val="00E3366D"/>
    <w:rsid w:val="00E3444B"/>
    <w:rsid w:val="00E3480D"/>
    <w:rsid w:val="00E34A70"/>
    <w:rsid w:val="00E351E5"/>
    <w:rsid w:val="00E35889"/>
    <w:rsid w:val="00E3627E"/>
    <w:rsid w:val="00E36602"/>
    <w:rsid w:val="00E36B12"/>
    <w:rsid w:val="00E36EA1"/>
    <w:rsid w:val="00E379B8"/>
    <w:rsid w:val="00E40ACF"/>
    <w:rsid w:val="00E417DF"/>
    <w:rsid w:val="00E41B72"/>
    <w:rsid w:val="00E41C5E"/>
    <w:rsid w:val="00E4231D"/>
    <w:rsid w:val="00E42487"/>
    <w:rsid w:val="00E43934"/>
    <w:rsid w:val="00E444F9"/>
    <w:rsid w:val="00E44732"/>
    <w:rsid w:val="00E456D9"/>
    <w:rsid w:val="00E45762"/>
    <w:rsid w:val="00E45CA4"/>
    <w:rsid w:val="00E46685"/>
    <w:rsid w:val="00E46783"/>
    <w:rsid w:val="00E46C17"/>
    <w:rsid w:val="00E46CD0"/>
    <w:rsid w:val="00E475E8"/>
    <w:rsid w:val="00E50C38"/>
    <w:rsid w:val="00E5127D"/>
    <w:rsid w:val="00E5134A"/>
    <w:rsid w:val="00E5215D"/>
    <w:rsid w:val="00E5236C"/>
    <w:rsid w:val="00E523DB"/>
    <w:rsid w:val="00E52E08"/>
    <w:rsid w:val="00E52E4B"/>
    <w:rsid w:val="00E53231"/>
    <w:rsid w:val="00E53684"/>
    <w:rsid w:val="00E5384E"/>
    <w:rsid w:val="00E54840"/>
    <w:rsid w:val="00E54C2F"/>
    <w:rsid w:val="00E558B2"/>
    <w:rsid w:val="00E55E25"/>
    <w:rsid w:val="00E561E1"/>
    <w:rsid w:val="00E5628E"/>
    <w:rsid w:val="00E563A4"/>
    <w:rsid w:val="00E5723B"/>
    <w:rsid w:val="00E57BAC"/>
    <w:rsid w:val="00E57EA0"/>
    <w:rsid w:val="00E60055"/>
    <w:rsid w:val="00E60454"/>
    <w:rsid w:val="00E615F9"/>
    <w:rsid w:val="00E6160F"/>
    <w:rsid w:val="00E61F19"/>
    <w:rsid w:val="00E61FBD"/>
    <w:rsid w:val="00E64781"/>
    <w:rsid w:val="00E64D82"/>
    <w:rsid w:val="00E66611"/>
    <w:rsid w:val="00E667A8"/>
    <w:rsid w:val="00E66DF7"/>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1443"/>
    <w:rsid w:val="00E81CB0"/>
    <w:rsid w:val="00E81DDC"/>
    <w:rsid w:val="00E8379E"/>
    <w:rsid w:val="00E83BCE"/>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312C"/>
    <w:rsid w:val="00E93625"/>
    <w:rsid w:val="00E93E6F"/>
    <w:rsid w:val="00E93FAE"/>
    <w:rsid w:val="00E9421C"/>
    <w:rsid w:val="00E94CC1"/>
    <w:rsid w:val="00E9616A"/>
    <w:rsid w:val="00E962B3"/>
    <w:rsid w:val="00E96D9D"/>
    <w:rsid w:val="00E97104"/>
    <w:rsid w:val="00E9779C"/>
    <w:rsid w:val="00E97F2C"/>
    <w:rsid w:val="00EA2701"/>
    <w:rsid w:val="00EA3044"/>
    <w:rsid w:val="00EA3198"/>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3633"/>
    <w:rsid w:val="00EB39F2"/>
    <w:rsid w:val="00EB3A55"/>
    <w:rsid w:val="00EB3ECA"/>
    <w:rsid w:val="00EB52F0"/>
    <w:rsid w:val="00EB5989"/>
    <w:rsid w:val="00EB720D"/>
    <w:rsid w:val="00EB79AD"/>
    <w:rsid w:val="00EC0A0B"/>
    <w:rsid w:val="00EC0D8C"/>
    <w:rsid w:val="00EC1A0F"/>
    <w:rsid w:val="00EC1DA3"/>
    <w:rsid w:val="00EC20DE"/>
    <w:rsid w:val="00EC25F2"/>
    <w:rsid w:val="00EC2A1A"/>
    <w:rsid w:val="00EC3430"/>
    <w:rsid w:val="00EC3BC9"/>
    <w:rsid w:val="00EC50E9"/>
    <w:rsid w:val="00EC529A"/>
    <w:rsid w:val="00EC6428"/>
    <w:rsid w:val="00EC65DD"/>
    <w:rsid w:val="00EC65FC"/>
    <w:rsid w:val="00EC7861"/>
    <w:rsid w:val="00EC7EAF"/>
    <w:rsid w:val="00ED0281"/>
    <w:rsid w:val="00ED09F1"/>
    <w:rsid w:val="00ED0BC6"/>
    <w:rsid w:val="00ED1451"/>
    <w:rsid w:val="00ED16A5"/>
    <w:rsid w:val="00ED1917"/>
    <w:rsid w:val="00ED1E85"/>
    <w:rsid w:val="00ED2B26"/>
    <w:rsid w:val="00ED2CC6"/>
    <w:rsid w:val="00ED352B"/>
    <w:rsid w:val="00ED4088"/>
    <w:rsid w:val="00ED437F"/>
    <w:rsid w:val="00ED47B6"/>
    <w:rsid w:val="00ED4FDA"/>
    <w:rsid w:val="00ED51DE"/>
    <w:rsid w:val="00ED60D5"/>
    <w:rsid w:val="00ED7350"/>
    <w:rsid w:val="00ED7873"/>
    <w:rsid w:val="00EE1A72"/>
    <w:rsid w:val="00EE2216"/>
    <w:rsid w:val="00EE2490"/>
    <w:rsid w:val="00EE265D"/>
    <w:rsid w:val="00EE2E91"/>
    <w:rsid w:val="00EE35DC"/>
    <w:rsid w:val="00EE501C"/>
    <w:rsid w:val="00EE61B2"/>
    <w:rsid w:val="00EE6FE5"/>
    <w:rsid w:val="00EE75E6"/>
    <w:rsid w:val="00EE77AC"/>
    <w:rsid w:val="00EE7977"/>
    <w:rsid w:val="00EE7EC7"/>
    <w:rsid w:val="00EF047E"/>
    <w:rsid w:val="00EF04A1"/>
    <w:rsid w:val="00EF1EBE"/>
    <w:rsid w:val="00EF29D5"/>
    <w:rsid w:val="00EF2FF9"/>
    <w:rsid w:val="00EF3F7A"/>
    <w:rsid w:val="00EF4202"/>
    <w:rsid w:val="00EF4E45"/>
    <w:rsid w:val="00EF5276"/>
    <w:rsid w:val="00EF5EA5"/>
    <w:rsid w:val="00EF688B"/>
    <w:rsid w:val="00EF79A1"/>
    <w:rsid w:val="00F00657"/>
    <w:rsid w:val="00F00B96"/>
    <w:rsid w:val="00F010D0"/>
    <w:rsid w:val="00F014D7"/>
    <w:rsid w:val="00F0212D"/>
    <w:rsid w:val="00F026CE"/>
    <w:rsid w:val="00F02FCA"/>
    <w:rsid w:val="00F0315B"/>
    <w:rsid w:val="00F0341E"/>
    <w:rsid w:val="00F03592"/>
    <w:rsid w:val="00F03F34"/>
    <w:rsid w:val="00F0441F"/>
    <w:rsid w:val="00F060A7"/>
    <w:rsid w:val="00F061E7"/>
    <w:rsid w:val="00F07561"/>
    <w:rsid w:val="00F07890"/>
    <w:rsid w:val="00F07E51"/>
    <w:rsid w:val="00F10710"/>
    <w:rsid w:val="00F12B9E"/>
    <w:rsid w:val="00F1353E"/>
    <w:rsid w:val="00F137F0"/>
    <w:rsid w:val="00F13BA2"/>
    <w:rsid w:val="00F13C18"/>
    <w:rsid w:val="00F141A3"/>
    <w:rsid w:val="00F14BFC"/>
    <w:rsid w:val="00F158BF"/>
    <w:rsid w:val="00F15BAE"/>
    <w:rsid w:val="00F16911"/>
    <w:rsid w:val="00F16FC5"/>
    <w:rsid w:val="00F17A7F"/>
    <w:rsid w:val="00F215E4"/>
    <w:rsid w:val="00F2169A"/>
    <w:rsid w:val="00F21CF0"/>
    <w:rsid w:val="00F2290A"/>
    <w:rsid w:val="00F22D76"/>
    <w:rsid w:val="00F240FE"/>
    <w:rsid w:val="00F24564"/>
    <w:rsid w:val="00F27A8B"/>
    <w:rsid w:val="00F27C7B"/>
    <w:rsid w:val="00F3020D"/>
    <w:rsid w:val="00F32AB8"/>
    <w:rsid w:val="00F32CA9"/>
    <w:rsid w:val="00F32E12"/>
    <w:rsid w:val="00F3397A"/>
    <w:rsid w:val="00F33F25"/>
    <w:rsid w:val="00F34721"/>
    <w:rsid w:val="00F34F0F"/>
    <w:rsid w:val="00F35068"/>
    <w:rsid w:val="00F35136"/>
    <w:rsid w:val="00F35202"/>
    <w:rsid w:val="00F356FE"/>
    <w:rsid w:val="00F359EB"/>
    <w:rsid w:val="00F369FF"/>
    <w:rsid w:val="00F36CAE"/>
    <w:rsid w:val="00F36F7F"/>
    <w:rsid w:val="00F37122"/>
    <w:rsid w:val="00F37AF1"/>
    <w:rsid w:val="00F41657"/>
    <w:rsid w:val="00F41C92"/>
    <w:rsid w:val="00F41DAB"/>
    <w:rsid w:val="00F42015"/>
    <w:rsid w:val="00F421EF"/>
    <w:rsid w:val="00F430CD"/>
    <w:rsid w:val="00F4350C"/>
    <w:rsid w:val="00F44499"/>
    <w:rsid w:val="00F452A3"/>
    <w:rsid w:val="00F458AE"/>
    <w:rsid w:val="00F45CFE"/>
    <w:rsid w:val="00F46544"/>
    <w:rsid w:val="00F46A98"/>
    <w:rsid w:val="00F503EF"/>
    <w:rsid w:val="00F5086E"/>
    <w:rsid w:val="00F51393"/>
    <w:rsid w:val="00F51E64"/>
    <w:rsid w:val="00F51E93"/>
    <w:rsid w:val="00F52A5D"/>
    <w:rsid w:val="00F52AC8"/>
    <w:rsid w:val="00F52FB4"/>
    <w:rsid w:val="00F53FE2"/>
    <w:rsid w:val="00F54EAC"/>
    <w:rsid w:val="00F5612F"/>
    <w:rsid w:val="00F563B3"/>
    <w:rsid w:val="00F56AAA"/>
    <w:rsid w:val="00F56CE0"/>
    <w:rsid w:val="00F57945"/>
    <w:rsid w:val="00F579C7"/>
    <w:rsid w:val="00F579C8"/>
    <w:rsid w:val="00F57A54"/>
    <w:rsid w:val="00F57ED4"/>
    <w:rsid w:val="00F60690"/>
    <w:rsid w:val="00F61705"/>
    <w:rsid w:val="00F628FE"/>
    <w:rsid w:val="00F63BA6"/>
    <w:rsid w:val="00F63FF4"/>
    <w:rsid w:val="00F64860"/>
    <w:rsid w:val="00F64E51"/>
    <w:rsid w:val="00F6515A"/>
    <w:rsid w:val="00F65F56"/>
    <w:rsid w:val="00F66231"/>
    <w:rsid w:val="00F6624D"/>
    <w:rsid w:val="00F663E1"/>
    <w:rsid w:val="00F66F4D"/>
    <w:rsid w:val="00F670D4"/>
    <w:rsid w:val="00F703A7"/>
    <w:rsid w:val="00F7046A"/>
    <w:rsid w:val="00F7060B"/>
    <w:rsid w:val="00F7079E"/>
    <w:rsid w:val="00F7147A"/>
    <w:rsid w:val="00F71760"/>
    <w:rsid w:val="00F72088"/>
    <w:rsid w:val="00F7230E"/>
    <w:rsid w:val="00F723AA"/>
    <w:rsid w:val="00F73122"/>
    <w:rsid w:val="00F73194"/>
    <w:rsid w:val="00F742D9"/>
    <w:rsid w:val="00F74498"/>
    <w:rsid w:val="00F745DC"/>
    <w:rsid w:val="00F74DAA"/>
    <w:rsid w:val="00F75480"/>
    <w:rsid w:val="00F7598C"/>
    <w:rsid w:val="00F75BF2"/>
    <w:rsid w:val="00F75F41"/>
    <w:rsid w:val="00F76022"/>
    <w:rsid w:val="00F770E5"/>
    <w:rsid w:val="00F778DF"/>
    <w:rsid w:val="00F77965"/>
    <w:rsid w:val="00F77BC4"/>
    <w:rsid w:val="00F80035"/>
    <w:rsid w:val="00F80FCE"/>
    <w:rsid w:val="00F8129A"/>
    <w:rsid w:val="00F82852"/>
    <w:rsid w:val="00F82B1A"/>
    <w:rsid w:val="00F839F7"/>
    <w:rsid w:val="00F83E2A"/>
    <w:rsid w:val="00F842C3"/>
    <w:rsid w:val="00F8526D"/>
    <w:rsid w:val="00F856CC"/>
    <w:rsid w:val="00F85C57"/>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4492"/>
    <w:rsid w:val="00F946C5"/>
    <w:rsid w:val="00F94A0D"/>
    <w:rsid w:val="00F967C8"/>
    <w:rsid w:val="00F96980"/>
    <w:rsid w:val="00F96BEC"/>
    <w:rsid w:val="00FA0E9C"/>
    <w:rsid w:val="00FA1151"/>
    <w:rsid w:val="00FA1173"/>
    <w:rsid w:val="00FA1C37"/>
    <w:rsid w:val="00FA222E"/>
    <w:rsid w:val="00FA2415"/>
    <w:rsid w:val="00FA30C3"/>
    <w:rsid w:val="00FA35E3"/>
    <w:rsid w:val="00FA3AD3"/>
    <w:rsid w:val="00FA4628"/>
    <w:rsid w:val="00FA4C9F"/>
    <w:rsid w:val="00FA51B0"/>
    <w:rsid w:val="00FA5804"/>
    <w:rsid w:val="00FA6D05"/>
    <w:rsid w:val="00FA7BED"/>
    <w:rsid w:val="00FB06C5"/>
    <w:rsid w:val="00FB0CEC"/>
    <w:rsid w:val="00FB1992"/>
    <w:rsid w:val="00FB20A1"/>
    <w:rsid w:val="00FB268A"/>
    <w:rsid w:val="00FB2C55"/>
    <w:rsid w:val="00FB3355"/>
    <w:rsid w:val="00FB33A5"/>
    <w:rsid w:val="00FB3632"/>
    <w:rsid w:val="00FB3A47"/>
    <w:rsid w:val="00FB3DE2"/>
    <w:rsid w:val="00FB3EC3"/>
    <w:rsid w:val="00FB418E"/>
    <w:rsid w:val="00FB5C7C"/>
    <w:rsid w:val="00FB5FF0"/>
    <w:rsid w:val="00FB637A"/>
    <w:rsid w:val="00FB6CBB"/>
    <w:rsid w:val="00FB6EC4"/>
    <w:rsid w:val="00FB7994"/>
    <w:rsid w:val="00FB7FA4"/>
    <w:rsid w:val="00FC0170"/>
    <w:rsid w:val="00FC04B0"/>
    <w:rsid w:val="00FC0A61"/>
    <w:rsid w:val="00FC1823"/>
    <w:rsid w:val="00FC1B15"/>
    <w:rsid w:val="00FC1B98"/>
    <w:rsid w:val="00FC31F9"/>
    <w:rsid w:val="00FC3480"/>
    <w:rsid w:val="00FC40EB"/>
    <w:rsid w:val="00FC4D31"/>
    <w:rsid w:val="00FC5536"/>
    <w:rsid w:val="00FC623A"/>
    <w:rsid w:val="00FC63C6"/>
    <w:rsid w:val="00FC7C88"/>
    <w:rsid w:val="00FD0A00"/>
    <w:rsid w:val="00FD1003"/>
    <w:rsid w:val="00FD142B"/>
    <w:rsid w:val="00FD1F42"/>
    <w:rsid w:val="00FD21AE"/>
    <w:rsid w:val="00FD257E"/>
    <w:rsid w:val="00FD2EFF"/>
    <w:rsid w:val="00FD33B3"/>
    <w:rsid w:val="00FD34E1"/>
    <w:rsid w:val="00FD3902"/>
    <w:rsid w:val="00FD3ABD"/>
    <w:rsid w:val="00FD3CCA"/>
    <w:rsid w:val="00FD44FB"/>
    <w:rsid w:val="00FD52BB"/>
    <w:rsid w:val="00FD6BCD"/>
    <w:rsid w:val="00FD7FD9"/>
    <w:rsid w:val="00FE07CD"/>
    <w:rsid w:val="00FE0C93"/>
    <w:rsid w:val="00FE18AA"/>
    <w:rsid w:val="00FE24F2"/>
    <w:rsid w:val="00FE2C77"/>
    <w:rsid w:val="00FE5AD2"/>
    <w:rsid w:val="00FE5D74"/>
    <w:rsid w:val="00FE70F5"/>
    <w:rsid w:val="00FF09E2"/>
    <w:rsid w:val="00FF29EE"/>
    <w:rsid w:val="00FF2C23"/>
    <w:rsid w:val="00FF32D6"/>
    <w:rsid w:val="00FF4877"/>
    <w:rsid w:val="00FF4F40"/>
    <w:rsid w:val="00FF55BF"/>
    <w:rsid w:val="00FF57A2"/>
    <w:rsid w:val="00FF582E"/>
    <w:rsid w:val="00FF5C60"/>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uiPriority w:val="11"/>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Microsoft_Office_PowerPoint2.sldx"/><Relationship Id="rId18" Type="http://schemas.openxmlformats.org/officeDocument/2006/relationships/hyperlink" Target="consultantplus://offline/ref=4A4E15C9D178D1EFCD039AAA012E2F81EB6231271564EC9FFAEF1B6F7B51D26DC9C91CC843A03ECDE43F71EBBA22H" TargetMode="External"/><Relationship Id="rId26" Type="http://schemas.openxmlformats.org/officeDocument/2006/relationships/hyperlink" Target="consultantplus://offline/ref=4A4E15C9D178D1EFCD039AAA012E2F81EB6231271564EC9FFAEF1B6F7B51D26DC9C91CC843A03ECDE43F71E8BA29H" TargetMode="External"/><Relationship Id="rId39" Type="http://schemas.openxmlformats.org/officeDocument/2006/relationships/hyperlink" Target="consultantplus://offline/ref=4A4E15C9D178D1EFCD039AAA012E2F81EB6231271564EC9FFAEF1B6F7B51D26DC9C91CC843A03ECDE43F71EABA21H" TargetMode="External"/><Relationship Id="rId3" Type="http://schemas.openxmlformats.org/officeDocument/2006/relationships/styles" Target="styles.xml"/><Relationship Id="rId21" Type="http://schemas.openxmlformats.org/officeDocument/2006/relationships/hyperlink" Target="consultantplus://offline/ref=4A4E15C9D178D1EFCD039AAA012E2F81EB6231271564EC9FFAEF1B6F7B51D26DC9C91CC843A03ECDE43F71EDBA20H" TargetMode="External"/><Relationship Id="rId34" Type="http://schemas.openxmlformats.org/officeDocument/2006/relationships/hyperlink" Target="consultantplus://offline/ref=4A4E15C9D178D1EFCD039AAA012E2F81EB6231271564EC9FFAEF1B6F7B51D26DC9C91CC843A03ECDE43F71EBBA21H" TargetMode="External"/><Relationship Id="rId42" Type="http://schemas.openxmlformats.org/officeDocument/2006/relationships/hyperlink" Target="consultantplus://offline/ref=4A4E15C9D178D1EFCD039AAA012E2F81EB6231271564EC9FFAEF1B6F7B51D26DC9C91CC843A03ECDE43F71EDBA21H"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______Microsoft_Office_PowerPoint1.sldx"/><Relationship Id="rId17" Type="http://schemas.openxmlformats.org/officeDocument/2006/relationships/hyperlink" Target="consultantplus://offline/ref=4A4E15C9D178D1EFCD039AAA012E2F81EB6231271564EC9FFAEF1B6F7B51D26DC9C91CC843A03ECDE43F71EBBA23H" TargetMode="External"/><Relationship Id="rId25" Type="http://schemas.openxmlformats.org/officeDocument/2006/relationships/hyperlink" Target="consultantplus://offline/ref=4A4E15C9D178D1EFCD039AAA012E2F81EB6231271564EC9FFAEF1B6F7B51D26DC9C91CC843A03ECDE43F71E8BA29H" TargetMode="External"/><Relationship Id="rId33" Type="http://schemas.openxmlformats.org/officeDocument/2006/relationships/hyperlink" Target="consultantplus://offline/ref=4A4E15C9D178D1EFCD039AAA012E2F81EB6231271564EC9FFAEF1B6F7B51D26DC9C91CC843A03ECDE43F71E8BA29H" TargetMode="External"/><Relationship Id="rId38" Type="http://schemas.openxmlformats.org/officeDocument/2006/relationships/hyperlink" Target="consultantplus://offline/ref=4A4E15C9D178D1EFCD039AAA012E2F81EB6231271564EC9FFAEF1B6F7B51D26DC9C91CC843A03ECDE43F71EBBA26H"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A4E15C9D178D1EFCD039AAA012E2F81EB6231271564EC9FFAEF1B6F7B51D26DC9C91CC843A03ECDE43F71EBBA20H" TargetMode="External"/><Relationship Id="rId20" Type="http://schemas.openxmlformats.org/officeDocument/2006/relationships/hyperlink" Target="consultantplus://offline/ref=4A4E15C9D178D1EFCD039AAA012E2F81EB6231271564EC9FFAEF1B6F7B51D26DC9C91CC843A03ECDE43F71EDBA23H" TargetMode="External"/><Relationship Id="rId29" Type="http://schemas.openxmlformats.org/officeDocument/2006/relationships/hyperlink" Target="consultantplus://offline/ref=4A4E15C9D178D1EFCD0384A71742708EEA696F2B146BE5C9A7B31D382401D43889891A9D00E433C4BE2CH" TargetMode="External"/><Relationship Id="rId41" Type="http://schemas.openxmlformats.org/officeDocument/2006/relationships/hyperlink" Target="consultantplus://offline/ref=4A4E15C9D178D1EFCD039AAA012E2F81EB6231271564EC9FFAEF1B6F7B51D26DC9C91CC843A03ECDE43F71EABA2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consultantplus://offline/ref=4A4E15C9D178D1EFCD039AAA012E2F81EB6231271564EC9FFAEF1B6F7B51D26DC9C91CC843A03ECDE43F71E8BA29H" TargetMode="External"/><Relationship Id="rId32" Type="http://schemas.openxmlformats.org/officeDocument/2006/relationships/hyperlink" Target="consultantplus://offline/ref=4A4E15C9D178D1EFCD039AAA012E2F81EB6231271565E998F3E51B6F7B51D26DC9BC29H" TargetMode="External"/><Relationship Id="rId37" Type="http://schemas.openxmlformats.org/officeDocument/2006/relationships/hyperlink" Target="consultantplus://offline/ref=4A4E15C9D178D1EFCD039AAA012E2F81EB6231271564EC9FFAEF1B6F7B51D26DC9C91CC843A03ECDE43F71EBBA25H" TargetMode="External"/><Relationship Id="rId40" Type="http://schemas.openxmlformats.org/officeDocument/2006/relationships/hyperlink" Target="consultantplus://offline/ref=4A4E15C9D178D1EFCD039AAA012E2F81EB6231271564EC9FFAEF1B6F7B51D26DC9C91CC843A03ECDE43F71EABA22H" TargetMode="External"/><Relationship Id="rId45" Type="http://schemas.openxmlformats.org/officeDocument/2006/relationships/hyperlink" Target="consultantplus://offline/ref=867E58F610BBC3F863527073F6234B2DA48C5F627FAF57EB28B5957A1112E4C93C084CD5C3B202BAJ6hEH" TargetMode="External"/><Relationship Id="rId5" Type="http://schemas.openxmlformats.org/officeDocument/2006/relationships/webSettings" Target="webSettings.xml"/><Relationship Id="rId15" Type="http://schemas.openxmlformats.org/officeDocument/2006/relationships/hyperlink" Target="consultantplus://offline/ref=499953F76DFD985919D484658716534ED9EA0F483049D3FFCB4C50622F67EA0702696204070B44D4EFs0H" TargetMode="External"/><Relationship Id="rId23" Type="http://schemas.openxmlformats.org/officeDocument/2006/relationships/hyperlink" Target="consultantplus://offline/ref=4A4E15C9D178D1EFCD0384A71742708EEA696F2B146BE5C9A7B31D3824B021H" TargetMode="External"/><Relationship Id="rId28" Type="http://schemas.openxmlformats.org/officeDocument/2006/relationships/hyperlink" Target="consultantplus://offline/ref=4A4E15C9D178D1EFCD0384A71742708EEA696F2B146BE5C9A7B31D382401D43889891A9D00E433C4BE2CH" TargetMode="External"/><Relationship Id="rId36" Type="http://schemas.openxmlformats.org/officeDocument/2006/relationships/hyperlink" Target="consultantplus://offline/ref=4A4E15C9D178D1EFCD039AAA012E2F81EB6231271564EC9FFAEF1B6F7B51D26DC9C91CC843A03ECDE43F71EBBA23H" TargetMode="External"/><Relationship Id="rId49" Type="http://schemas.openxmlformats.org/officeDocument/2006/relationships/theme" Target="theme/theme1.xml"/><Relationship Id="rId10" Type="http://schemas.microsoft.com/office/2007/relationships/hdphoto" Target="NULL"/><Relationship Id="rId19" Type="http://schemas.openxmlformats.org/officeDocument/2006/relationships/hyperlink" Target="consultantplus://offline/ref=4A4E15C9D178D1EFCD039AAA012E2F81EB6231271564EC9FFAEF1B6F7B51D26DC9C91CC843A03ECDE43F71EBBA22H" TargetMode="External"/><Relationship Id="rId31" Type="http://schemas.openxmlformats.org/officeDocument/2006/relationships/hyperlink" Target="consultantplus://offline/ref=4A4E15C9D178D1EFCD0384A71742708EEA69672D126CE5C9A7B31D3824B021H" TargetMode="External"/><Relationship Id="rId44" Type="http://schemas.openxmlformats.org/officeDocument/2006/relationships/hyperlink" Target="consultantplus://offline/ref=4A4E15C9D178D1EFCD039AAA012E2F81EB6231271564EC9FFAEF1B6F7B51D26DC9C91CC843A03ECDE43F71EDBA25H" TargetMode="External"/><Relationship Id="rId4" Type="http://schemas.openxmlformats.org/officeDocument/2006/relationships/settings" Target="settings.xml"/><Relationship Id="rId14" Type="http://schemas.openxmlformats.org/officeDocument/2006/relationships/hyperlink" Target="consultantplus://offline/ref=5E7E0692D79DB197DFA697FB05383D61EC3980D4AFE59D038B87A489D4EA0FC5072C6896F3AFC21CW5b1K" TargetMode="External"/><Relationship Id="rId22" Type="http://schemas.openxmlformats.org/officeDocument/2006/relationships/hyperlink" Target="consultantplus://offline/ref=4A4E15C9D178D1EFCD039AAA012E2F81EB6231271564EC9FFAEF1B6F7B51D26DC9C91CC843A03ECDE43F71E8BA29H" TargetMode="External"/><Relationship Id="rId27" Type="http://schemas.openxmlformats.org/officeDocument/2006/relationships/hyperlink" Target="consultantplus://offline/ref=4A4E15C9D178D1EFCD039AAA012E2F81EB6231271564EC9FFAEF1B6F7B51D26DC9C91CC843A03ECDE43F71E8BA29H" TargetMode="External"/><Relationship Id="rId30" Type="http://schemas.openxmlformats.org/officeDocument/2006/relationships/hyperlink" Target="consultantplus://offline/ref=4A4E15C9D178D1EFCD039AAA012E2F81EB6231271564EC9FFAEF1B6F7B51D26DC9C91CC843A03ECDE43F71E8BA29H" TargetMode="External"/><Relationship Id="rId35" Type="http://schemas.openxmlformats.org/officeDocument/2006/relationships/hyperlink" Target="consultantplus://offline/ref=4A4E15C9D178D1EFCD039AAA012E2F81EB6231271564EC9FFAEF1B6F7B51D26DC9C91CC843A03ECDE43F71EBBA20H" TargetMode="External"/><Relationship Id="rId43" Type="http://schemas.openxmlformats.org/officeDocument/2006/relationships/hyperlink" Target="consultantplus://offline/ref=4A4E15C9D178D1EFCD039AAA012E2F81EB6231271564EC9FFAEF1B6F7B51D26DC9C91CC843A03ECDE43F71EDBA22H" TargetMode="External"/><Relationship Id="rId4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3DE6-36A6-44E9-BB9F-69DB2771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60</Pages>
  <Words>28414</Words>
  <Characters>161965</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190000</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4</cp:revision>
  <cp:lastPrinted>2017-06-26T03:01:00Z</cp:lastPrinted>
  <dcterms:created xsi:type="dcterms:W3CDTF">2017-06-23T09:44:00Z</dcterms:created>
  <dcterms:modified xsi:type="dcterms:W3CDTF">2017-06-26T03:02:00Z</dcterms:modified>
</cp:coreProperties>
</file>