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2C05FE">
        <w:rPr>
          <w:rFonts w:ascii="Times New Roman" w:eastAsia="Times New Roman" w:hAnsi="Times New Roman"/>
          <w:b/>
          <w:sz w:val="56"/>
          <w:szCs w:val="56"/>
          <w:lang w:eastAsia="ru-RU"/>
        </w:rPr>
        <w:t>16</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2C05FE"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июл</w:t>
      </w:r>
      <w:r w:rsidR="001D4CDE">
        <w:rPr>
          <w:rFonts w:ascii="Times New Roman" w:eastAsia="Times New Roman" w:hAnsi="Times New Roman"/>
          <w:sz w:val="24"/>
          <w:szCs w:val="24"/>
          <w:lang w:eastAsia="ru-RU"/>
        </w:rPr>
        <w:t>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711B1A">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403BF2" w:rsidRPr="00403BF2" w:rsidRDefault="00E35FE6" w:rsidP="00434E1F">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00403BF2" w:rsidRPr="00403BF2">
        <w:rPr>
          <w:rFonts w:ascii="Times New Roman" w:hAnsi="Times New Roman"/>
          <w:bCs/>
          <w:sz w:val="20"/>
          <w:szCs w:val="20"/>
        </w:rPr>
        <w:t>17/1-123</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sidR="00403BF2">
        <w:rPr>
          <w:rFonts w:ascii="Times New Roman" w:hAnsi="Times New Roman"/>
          <w:sz w:val="20"/>
          <w:szCs w:val="20"/>
        </w:rPr>
        <w:t>07.07</w:t>
      </w:r>
      <w:r w:rsidR="00B624A7" w:rsidRPr="002C05FE">
        <w:rPr>
          <w:rFonts w:ascii="Times New Roman" w:hAnsi="Times New Roman"/>
          <w:sz w:val="20"/>
          <w:szCs w:val="20"/>
        </w:rPr>
        <w:t>. 2017</w:t>
      </w:r>
      <w:r w:rsidRPr="002C05FE">
        <w:rPr>
          <w:rFonts w:ascii="Times New Roman" w:hAnsi="Times New Roman"/>
          <w:sz w:val="20"/>
          <w:szCs w:val="20"/>
        </w:rPr>
        <w:t xml:space="preserve"> г </w:t>
      </w:r>
      <w:r w:rsidR="00403BF2" w:rsidRPr="00403BF2">
        <w:rPr>
          <w:rFonts w:ascii="Times New Roman" w:hAnsi="Times New Roman"/>
          <w:sz w:val="20"/>
          <w:szCs w:val="20"/>
        </w:rPr>
        <w:t>«О внесении изменений и дополнений в Устав Богучанского района Красноярского края</w:t>
      </w:r>
      <w:r w:rsidR="00403BF2">
        <w:rPr>
          <w:rFonts w:ascii="Times New Roman" w:hAnsi="Times New Roman"/>
          <w:sz w:val="20"/>
          <w:szCs w:val="20"/>
        </w:rPr>
        <w:t>»</w:t>
      </w:r>
    </w:p>
    <w:p w:rsidR="00434E1F" w:rsidRPr="00434E1F" w:rsidRDefault="00434E1F" w:rsidP="00434E1F">
      <w:pPr>
        <w:pStyle w:val="affff7"/>
        <w:numPr>
          <w:ilvl w:val="0"/>
          <w:numId w:val="9"/>
        </w:numPr>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Pr="00403BF2">
        <w:rPr>
          <w:rFonts w:ascii="Times New Roman" w:hAnsi="Times New Roman"/>
          <w:bCs/>
          <w:sz w:val="20"/>
          <w:szCs w:val="20"/>
        </w:rPr>
        <w:t>17/1-12</w:t>
      </w:r>
      <w:r>
        <w:rPr>
          <w:rFonts w:ascii="Times New Roman" w:hAnsi="Times New Roman"/>
          <w:bCs/>
          <w:sz w:val="20"/>
          <w:szCs w:val="20"/>
        </w:rPr>
        <w:t>4</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07.07</w:t>
      </w:r>
      <w:r w:rsidRPr="002C05FE">
        <w:rPr>
          <w:rFonts w:ascii="Times New Roman" w:hAnsi="Times New Roman"/>
          <w:sz w:val="20"/>
          <w:szCs w:val="20"/>
        </w:rPr>
        <w:t xml:space="preserve">. 2017 г </w:t>
      </w:r>
      <w:r w:rsidRPr="00403BF2">
        <w:rPr>
          <w:rFonts w:ascii="Times New Roman" w:hAnsi="Times New Roman"/>
          <w:sz w:val="20"/>
          <w:szCs w:val="20"/>
        </w:rPr>
        <w:t>«</w:t>
      </w:r>
      <w:r w:rsidRPr="00434E1F">
        <w:rPr>
          <w:rFonts w:ascii="Times New Roman" w:hAnsi="Times New Roman"/>
          <w:sz w:val="20"/>
          <w:szCs w:val="20"/>
        </w:rPr>
        <w:t>О внесении изменений в Регламент Богучанского районного Совета депутатов</w:t>
      </w:r>
      <w:r>
        <w:rPr>
          <w:rFonts w:ascii="Times New Roman" w:hAnsi="Times New Roman"/>
          <w:sz w:val="20"/>
          <w:szCs w:val="20"/>
        </w:rPr>
        <w:t>»</w:t>
      </w:r>
      <w:r w:rsidRPr="00434E1F">
        <w:rPr>
          <w:rFonts w:ascii="Times New Roman" w:hAnsi="Times New Roman"/>
          <w:sz w:val="20"/>
          <w:szCs w:val="20"/>
        </w:rPr>
        <w:t xml:space="preserve"> </w:t>
      </w:r>
    </w:p>
    <w:p w:rsidR="00434E1F" w:rsidRPr="00434E1F" w:rsidRDefault="00434E1F" w:rsidP="00434E1F">
      <w:pPr>
        <w:pStyle w:val="affff7"/>
        <w:numPr>
          <w:ilvl w:val="0"/>
          <w:numId w:val="9"/>
        </w:numPr>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Pr="00403BF2">
        <w:rPr>
          <w:rFonts w:ascii="Times New Roman" w:hAnsi="Times New Roman"/>
          <w:bCs/>
          <w:sz w:val="20"/>
          <w:szCs w:val="20"/>
        </w:rPr>
        <w:t>17/1-12</w:t>
      </w:r>
      <w:r w:rsidR="00C94B42">
        <w:rPr>
          <w:rFonts w:ascii="Times New Roman" w:hAnsi="Times New Roman"/>
          <w:bCs/>
          <w:sz w:val="20"/>
          <w:szCs w:val="20"/>
        </w:rPr>
        <w:t>5</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07.07</w:t>
      </w:r>
      <w:r w:rsidRPr="002C05FE">
        <w:rPr>
          <w:rFonts w:ascii="Times New Roman" w:hAnsi="Times New Roman"/>
          <w:sz w:val="20"/>
          <w:szCs w:val="20"/>
        </w:rPr>
        <w:t xml:space="preserve">. 2017 г </w:t>
      </w:r>
      <w:r w:rsidRPr="00403BF2">
        <w:rPr>
          <w:rFonts w:ascii="Times New Roman" w:hAnsi="Times New Roman"/>
          <w:sz w:val="20"/>
          <w:szCs w:val="20"/>
        </w:rPr>
        <w:t>«</w:t>
      </w:r>
      <w:r w:rsidRPr="00434E1F">
        <w:rPr>
          <w:rFonts w:ascii="Times New Roman" w:hAnsi="Times New Roman"/>
          <w:sz w:val="20"/>
          <w:szCs w:val="20"/>
        </w:rPr>
        <w:t>О протесте прокурора на решение Богучанского районного Совета депутатов от 29.10.2012 № 23/1-230 «О бюджетном процессе в муниципальном образовании Богучанский район»</w:t>
      </w:r>
      <w:r>
        <w:rPr>
          <w:rFonts w:ascii="Times New Roman" w:hAnsi="Times New Roman"/>
          <w:sz w:val="20"/>
          <w:szCs w:val="20"/>
        </w:rPr>
        <w:t>»</w:t>
      </w:r>
    </w:p>
    <w:p w:rsidR="002F429B" w:rsidRPr="002F429B" w:rsidRDefault="002F429B" w:rsidP="002F429B">
      <w:pPr>
        <w:pStyle w:val="affff7"/>
        <w:numPr>
          <w:ilvl w:val="0"/>
          <w:numId w:val="9"/>
        </w:numPr>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Pr="00403BF2">
        <w:rPr>
          <w:rFonts w:ascii="Times New Roman" w:hAnsi="Times New Roman"/>
          <w:bCs/>
          <w:sz w:val="20"/>
          <w:szCs w:val="20"/>
        </w:rPr>
        <w:t>17/1-12</w:t>
      </w:r>
      <w:r>
        <w:rPr>
          <w:rFonts w:ascii="Times New Roman" w:hAnsi="Times New Roman"/>
          <w:bCs/>
          <w:sz w:val="20"/>
          <w:szCs w:val="20"/>
        </w:rPr>
        <w:t>6</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07.07</w:t>
      </w:r>
      <w:r w:rsidRPr="002C05FE">
        <w:rPr>
          <w:rFonts w:ascii="Times New Roman" w:hAnsi="Times New Roman"/>
          <w:sz w:val="20"/>
          <w:szCs w:val="20"/>
        </w:rPr>
        <w:t xml:space="preserve">. 2017 г </w:t>
      </w:r>
      <w:r w:rsidRPr="00403BF2">
        <w:rPr>
          <w:rFonts w:ascii="Times New Roman" w:hAnsi="Times New Roman"/>
          <w:sz w:val="20"/>
          <w:szCs w:val="20"/>
        </w:rPr>
        <w:t>«</w:t>
      </w:r>
      <w:r w:rsidRPr="002F429B">
        <w:rPr>
          <w:rFonts w:ascii="Times New Roman" w:hAnsi="Times New Roman"/>
          <w:sz w:val="20"/>
          <w:szCs w:val="20"/>
        </w:rPr>
        <w:t>О  внесении изменений и дополнений в решение Богучанского районного Совета депутатов от  22.12.2016 № 13/1-88 «О районном бюджете на 2017 год и плановый период 2018-2019 годов»</w:t>
      </w:r>
      <w:r>
        <w:rPr>
          <w:rFonts w:ascii="Times New Roman" w:hAnsi="Times New Roman"/>
          <w:sz w:val="20"/>
          <w:szCs w:val="20"/>
        </w:rPr>
        <w:t>»</w:t>
      </w:r>
    </w:p>
    <w:p w:rsidR="000D57AE" w:rsidRPr="000D57AE" w:rsidRDefault="00B14AA0" w:rsidP="000D57AE">
      <w:pPr>
        <w:pStyle w:val="affff7"/>
        <w:numPr>
          <w:ilvl w:val="0"/>
          <w:numId w:val="9"/>
        </w:numPr>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Pr="00403BF2">
        <w:rPr>
          <w:rFonts w:ascii="Times New Roman" w:hAnsi="Times New Roman"/>
          <w:bCs/>
          <w:sz w:val="20"/>
          <w:szCs w:val="20"/>
        </w:rPr>
        <w:t>17/1-12</w:t>
      </w:r>
      <w:r w:rsidRPr="00B14AA0">
        <w:rPr>
          <w:rFonts w:ascii="Times New Roman" w:hAnsi="Times New Roman"/>
          <w:bCs/>
          <w:sz w:val="20"/>
          <w:szCs w:val="20"/>
        </w:rPr>
        <w:t>7</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07.07</w:t>
      </w:r>
      <w:r w:rsidRPr="002C05FE">
        <w:rPr>
          <w:rFonts w:ascii="Times New Roman" w:hAnsi="Times New Roman"/>
          <w:sz w:val="20"/>
          <w:szCs w:val="20"/>
        </w:rPr>
        <w:t xml:space="preserve">. 2017 г </w:t>
      </w:r>
      <w:r w:rsidRPr="00403BF2">
        <w:rPr>
          <w:rFonts w:ascii="Times New Roman" w:hAnsi="Times New Roman"/>
          <w:sz w:val="20"/>
          <w:szCs w:val="20"/>
        </w:rPr>
        <w:t>«</w:t>
      </w:r>
      <w:r w:rsidR="000D57AE" w:rsidRPr="000D57AE">
        <w:rPr>
          <w:rFonts w:ascii="Times New Roman" w:hAnsi="Times New Roman"/>
          <w:sz w:val="20"/>
          <w:szCs w:val="20"/>
        </w:rPr>
        <w:t>О внесении изменений в решение: Ангарского сельского Совета депутатов от 26.06.2013 № 8-35, Артюгинского сельского Совета депутатов от 20.07.2013 № 20-40, Белякинского сельского Совета депутатов от 19.09.2013 № 25-24,Богучанскогосельского Совета депутатов от 27. 06. 2013 № 16/58, Богучанского районного Совета депутатов по межселенной территории от 06.06.2013 № 29/1-280, Говорковского сельского Совета депутатов от 23.08.2013 № 19/58, Красногорьевского сельского Совета депутатов от 23.08.2013 № 79-р, Манзенского сельского Совета депутатов от 09.08.2013 № 35/89, Невонского сельского Совета депутатов от 09.09.2013 № 17-53, Новохайского сельского Совета депутатов от 01.08.2013 № 20-43, Нижнетерянского сельского Совета депутатов от 04.10.2013 № 2-4, Октябрьского сельского Совета депутатов от 18.09.2013 № 25-52, Осиновомысского сельского Совета депутатов от 27.08.2013 № 21, Пинчугского сельского Совета депутатов от 16.08.2013 № 18, Таёжнинского сельского Совета депутатов от 18.09.2012 № 31, Такучетского сельского Совета депутатов от 04.09.2013 № 47, Хребтовского сельского Совета депутатов от 04.10.2013 № 5-12, Чуноярского сельского Совета депутатов от 03.10.2013  № 1, Шиверского сельского Совета депутатов от 05.09.2013   № 13-50,«Об утверждении Правил землепользования и застройки муниципального образования Богучанского района Красноярского края»</w:t>
      </w:r>
      <w:r w:rsidR="000D57AE">
        <w:rPr>
          <w:rFonts w:ascii="Times New Roman" w:hAnsi="Times New Roman"/>
          <w:sz w:val="20"/>
          <w:szCs w:val="20"/>
        </w:rPr>
        <w:t>»</w:t>
      </w:r>
    </w:p>
    <w:p w:rsidR="00B835C3" w:rsidRPr="00B835C3" w:rsidRDefault="00B835C3" w:rsidP="00B835C3">
      <w:pPr>
        <w:pStyle w:val="affff7"/>
        <w:numPr>
          <w:ilvl w:val="0"/>
          <w:numId w:val="9"/>
        </w:numPr>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Pr="00403BF2">
        <w:rPr>
          <w:rFonts w:ascii="Times New Roman" w:hAnsi="Times New Roman"/>
          <w:bCs/>
          <w:sz w:val="20"/>
          <w:szCs w:val="20"/>
        </w:rPr>
        <w:t>17/1-12</w:t>
      </w:r>
      <w:r w:rsidRPr="00B835C3">
        <w:rPr>
          <w:rFonts w:ascii="Times New Roman" w:hAnsi="Times New Roman"/>
          <w:bCs/>
          <w:sz w:val="20"/>
          <w:szCs w:val="20"/>
        </w:rPr>
        <w:t>8</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07.07</w:t>
      </w:r>
      <w:r w:rsidRPr="002C05FE">
        <w:rPr>
          <w:rFonts w:ascii="Times New Roman" w:hAnsi="Times New Roman"/>
          <w:sz w:val="20"/>
          <w:szCs w:val="20"/>
        </w:rPr>
        <w:t xml:space="preserve">. 2017 г </w:t>
      </w:r>
      <w:r w:rsidRPr="00403BF2">
        <w:rPr>
          <w:rFonts w:ascii="Times New Roman" w:hAnsi="Times New Roman"/>
          <w:sz w:val="20"/>
          <w:szCs w:val="20"/>
        </w:rPr>
        <w:t>«</w:t>
      </w:r>
      <w:r w:rsidRPr="00B835C3">
        <w:rPr>
          <w:rFonts w:ascii="Times New Roman" w:hAnsi="Times New Roman"/>
          <w:sz w:val="20"/>
          <w:szCs w:val="20"/>
        </w:rPr>
        <w:t>О досрочном прекращении полномочий депутата Богучанского ра</w:t>
      </w:r>
      <w:r>
        <w:rPr>
          <w:rFonts w:ascii="Times New Roman" w:hAnsi="Times New Roman"/>
          <w:sz w:val="20"/>
          <w:szCs w:val="20"/>
        </w:rPr>
        <w:t>йонного Совета депутатов Свербы</w:t>
      </w:r>
      <w:r w:rsidRPr="00B835C3">
        <w:rPr>
          <w:rFonts w:ascii="Times New Roman" w:hAnsi="Times New Roman"/>
          <w:sz w:val="20"/>
          <w:szCs w:val="20"/>
        </w:rPr>
        <w:t xml:space="preserve"> Дмитрия Павловича</w:t>
      </w:r>
      <w:r>
        <w:rPr>
          <w:rFonts w:ascii="Times New Roman" w:hAnsi="Times New Roman"/>
          <w:sz w:val="20"/>
          <w:szCs w:val="20"/>
        </w:rPr>
        <w:t>»</w:t>
      </w:r>
    </w:p>
    <w:p w:rsidR="00E6412E" w:rsidRPr="00E6412E" w:rsidRDefault="00E6412E" w:rsidP="00E6412E">
      <w:pPr>
        <w:pStyle w:val="affff7"/>
        <w:numPr>
          <w:ilvl w:val="0"/>
          <w:numId w:val="9"/>
        </w:numPr>
        <w:spacing w:after="0" w:line="240" w:lineRule="auto"/>
        <w:ind w:left="1134"/>
        <w:jc w:val="both"/>
        <w:rPr>
          <w:rFonts w:ascii="Times New Roman" w:hAnsi="Times New Roman"/>
          <w:bCs/>
          <w:sz w:val="20"/>
          <w:szCs w:val="20"/>
        </w:rPr>
      </w:pPr>
      <w:r w:rsidRPr="002C05FE">
        <w:rPr>
          <w:rFonts w:ascii="Times New Roman" w:hAnsi="Times New Roman"/>
          <w:sz w:val="20"/>
          <w:szCs w:val="20"/>
        </w:rPr>
        <w:t xml:space="preserve">Решение Богучанского районного Совета депутатов № </w:t>
      </w:r>
      <w:r w:rsidRPr="00403BF2">
        <w:rPr>
          <w:rFonts w:ascii="Times New Roman" w:hAnsi="Times New Roman"/>
          <w:bCs/>
          <w:sz w:val="20"/>
          <w:szCs w:val="20"/>
        </w:rPr>
        <w:t>17/1-12</w:t>
      </w:r>
      <w:r>
        <w:rPr>
          <w:rFonts w:ascii="Times New Roman" w:hAnsi="Times New Roman"/>
          <w:bCs/>
          <w:sz w:val="20"/>
          <w:szCs w:val="20"/>
        </w:rPr>
        <w:t>9</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07.07</w:t>
      </w:r>
      <w:r w:rsidRPr="002C05FE">
        <w:rPr>
          <w:rFonts w:ascii="Times New Roman" w:hAnsi="Times New Roman"/>
          <w:sz w:val="20"/>
          <w:szCs w:val="20"/>
        </w:rPr>
        <w:t xml:space="preserve">. 2017 г </w:t>
      </w:r>
      <w:r w:rsidRPr="00403BF2">
        <w:rPr>
          <w:rFonts w:ascii="Times New Roman" w:hAnsi="Times New Roman"/>
          <w:sz w:val="20"/>
          <w:szCs w:val="20"/>
        </w:rPr>
        <w:t>«</w:t>
      </w:r>
      <w:r w:rsidRPr="00E6412E">
        <w:rPr>
          <w:rFonts w:ascii="Times New Roman" w:hAnsi="Times New Roman"/>
          <w:bCs/>
          <w:sz w:val="20"/>
          <w:szCs w:val="20"/>
        </w:rPr>
        <w:t xml:space="preserve">Об утверждении плана работы  Богучанского  районного Совета депутатов на </w:t>
      </w:r>
      <w:r w:rsidRPr="00E6412E">
        <w:rPr>
          <w:rFonts w:ascii="Times New Roman" w:hAnsi="Times New Roman"/>
          <w:bCs/>
          <w:sz w:val="20"/>
          <w:szCs w:val="20"/>
          <w:lang w:val="en-US"/>
        </w:rPr>
        <w:t>II</w:t>
      </w:r>
      <w:r w:rsidRPr="00E6412E">
        <w:rPr>
          <w:rFonts w:ascii="Times New Roman" w:hAnsi="Times New Roman"/>
          <w:bCs/>
          <w:sz w:val="20"/>
          <w:szCs w:val="20"/>
        </w:rPr>
        <w:t xml:space="preserve"> полугодие 2017 года</w:t>
      </w:r>
      <w:r>
        <w:rPr>
          <w:rFonts w:ascii="Times New Roman" w:hAnsi="Times New Roman"/>
          <w:bCs/>
          <w:sz w:val="20"/>
          <w:szCs w:val="20"/>
        </w:rPr>
        <w:t>»</w:t>
      </w:r>
    </w:p>
    <w:p w:rsidR="002F429B" w:rsidRPr="002F429B" w:rsidRDefault="002F429B" w:rsidP="00E6412E">
      <w:pPr>
        <w:pStyle w:val="affff7"/>
        <w:spacing w:after="0"/>
        <w:ind w:left="1134"/>
        <w:rPr>
          <w:rFonts w:ascii="Times New Roman" w:hAnsi="Times New Roman"/>
          <w:sz w:val="20"/>
          <w:szCs w:val="20"/>
        </w:rPr>
      </w:pPr>
    </w:p>
    <w:p w:rsidR="00434E1F" w:rsidRPr="00434E1F" w:rsidRDefault="00434E1F" w:rsidP="002F429B">
      <w:pPr>
        <w:pStyle w:val="affff7"/>
        <w:ind w:left="1134"/>
        <w:jc w:val="both"/>
        <w:rPr>
          <w:rFonts w:ascii="Times New Roman" w:hAnsi="Times New Roman"/>
          <w:sz w:val="20"/>
          <w:szCs w:val="20"/>
        </w:rPr>
      </w:pPr>
    </w:p>
    <w:p w:rsidR="00B624A7" w:rsidRPr="002C05FE" w:rsidRDefault="00B624A7" w:rsidP="002F429B">
      <w:pPr>
        <w:pStyle w:val="affff7"/>
        <w:autoSpaceDE w:val="0"/>
        <w:autoSpaceDN w:val="0"/>
        <w:adjustRightInd w:val="0"/>
        <w:spacing w:after="0" w:line="240" w:lineRule="auto"/>
        <w:ind w:left="1134"/>
        <w:jc w:val="both"/>
        <w:rPr>
          <w:rFonts w:ascii="Times New Roman" w:hAnsi="Times New Roman"/>
          <w:sz w:val="20"/>
          <w:szCs w:val="20"/>
        </w:rPr>
      </w:pPr>
    </w:p>
    <w:p w:rsidR="008B1C6A" w:rsidRDefault="008B1C6A"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8B1C6A" w:rsidRDefault="008B1C6A" w:rsidP="00C96B03">
      <w:pPr>
        <w:spacing w:after="0" w:line="240" w:lineRule="auto"/>
        <w:jc w:val="both"/>
        <w:rPr>
          <w:rFonts w:ascii="Times New Roman" w:eastAsia="Times New Roman" w:hAnsi="Times New Roman"/>
          <w:sz w:val="20"/>
          <w:szCs w:val="20"/>
          <w:lang w:eastAsia="ru-RU"/>
        </w:rPr>
      </w:pPr>
    </w:p>
    <w:p w:rsidR="008B1C6A" w:rsidRDefault="008B1C6A" w:rsidP="00C96B03">
      <w:pPr>
        <w:spacing w:after="0" w:line="240" w:lineRule="auto"/>
        <w:jc w:val="both"/>
        <w:rPr>
          <w:rFonts w:ascii="Times New Roman" w:eastAsia="Times New Roman" w:hAnsi="Times New Roman"/>
          <w:sz w:val="20"/>
          <w:szCs w:val="20"/>
          <w:lang w:eastAsia="ru-RU"/>
        </w:rPr>
      </w:pPr>
    </w:p>
    <w:p w:rsidR="00B624A7" w:rsidRDefault="00B624A7"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D73B28" w:rsidRDefault="00D73B28" w:rsidP="00C96B03">
      <w:pPr>
        <w:spacing w:after="0" w:line="240" w:lineRule="auto"/>
        <w:jc w:val="both"/>
        <w:rPr>
          <w:rFonts w:ascii="Times New Roman" w:eastAsia="Times New Roman" w:hAnsi="Times New Roman"/>
          <w:sz w:val="20"/>
          <w:szCs w:val="20"/>
          <w:lang w:eastAsia="ru-RU"/>
        </w:rPr>
      </w:pPr>
    </w:p>
    <w:p w:rsidR="00B624A7" w:rsidRDefault="00B624A7" w:rsidP="00C96B03">
      <w:pPr>
        <w:spacing w:after="0" w:line="240" w:lineRule="auto"/>
        <w:jc w:val="both"/>
        <w:rPr>
          <w:rFonts w:ascii="Times New Roman" w:eastAsia="Times New Roman" w:hAnsi="Times New Roman"/>
          <w:sz w:val="20"/>
          <w:szCs w:val="20"/>
          <w:lang w:eastAsia="ru-RU"/>
        </w:rPr>
      </w:pPr>
    </w:p>
    <w:p w:rsidR="00403BF2" w:rsidRPr="00403BF2" w:rsidRDefault="00403BF2" w:rsidP="001229D4">
      <w:pPr>
        <w:spacing w:after="0" w:line="240" w:lineRule="auto"/>
        <w:jc w:val="center"/>
        <w:rPr>
          <w:rFonts w:ascii="Times New Roman" w:eastAsia="Times New Roman" w:hAnsi="Times New Roman"/>
          <w:sz w:val="18"/>
          <w:szCs w:val="18"/>
          <w:lang w:eastAsia="ru-RU"/>
        </w:rPr>
      </w:pPr>
      <w:r w:rsidRPr="00403BF2">
        <w:rPr>
          <w:rFonts w:ascii="Times New Roman" w:eastAsia="Times New Roman" w:hAnsi="Times New Roman"/>
          <w:sz w:val="18"/>
          <w:szCs w:val="18"/>
          <w:lang w:eastAsia="ru-RU"/>
        </w:rPr>
        <w:lastRenderedPageBreak/>
        <w:t>БОГУЧАНСКИЙ РАЙОННЫЙ СОВЕТ ДЕПУТАТОВ</w:t>
      </w:r>
    </w:p>
    <w:p w:rsidR="00403BF2" w:rsidRPr="00403BF2" w:rsidRDefault="00403BF2" w:rsidP="001229D4">
      <w:pPr>
        <w:keepNext/>
        <w:spacing w:after="0" w:line="240" w:lineRule="auto"/>
        <w:jc w:val="center"/>
        <w:outlineLvl w:val="0"/>
        <w:rPr>
          <w:rFonts w:ascii="Times New Roman" w:eastAsia="Times New Roman" w:hAnsi="Times New Roman"/>
          <w:sz w:val="18"/>
          <w:szCs w:val="18"/>
          <w:lang w:eastAsia="ru-RU"/>
        </w:rPr>
      </w:pPr>
      <w:r w:rsidRPr="00403BF2">
        <w:rPr>
          <w:rFonts w:ascii="Times New Roman" w:eastAsia="Times New Roman" w:hAnsi="Times New Roman"/>
          <w:sz w:val="18"/>
          <w:szCs w:val="18"/>
          <w:lang w:eastAsia="ru-RU"/>
        </w:rPr>
        <w:t>Р Е Ш Е Н И Е</w:t>
      </w:r>
    </w:p>
    <w:p w:rsidR="00403BF2" w:rsidRPr="00403BF2" w:rsidRDefault="00403BF2" w:rsidP="001229D4">
      <w:pPr>
        <w:spacing w:after="0" w:line="240" w:lineRule="auto"/>
        <w:jc w:val="center"/>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07.07.2017                            с.Богучаны                                 №  17/1-123</w:t>
      </w:r>
    </w:p>
    <w:p w:rsidR="00403BF2" w:rsidRPr="00403BF2" w:rsidRDefault="00403BF2" w:rsidP="001229D4">
      <w:pPr>
        <w:spacing w:after="0" w:line="240" w:lineRule="auto"/>
        <w:jc w:val="center"/>
        <w:rPr>
          <w:rFonts w:ascii="Times New Roman" w:eastAsia="Times New Roman" w:hAnsi="Times New Roman"/>
          <w:sz w:val="20"/>
          <w:szCs w:val="20"/>
          <w:lang w:eastAsia="ru-RU"/>
        </w:rPr>
      </w:pPr>
    </w:p>
    <w:p w:rsidR="00403BF2" w:rsidRDefault="00403BF2" w:rsidP="001229D4">
      <w:pPr>
        <w:spacing w:after="0" w:line="240" w:lineRule="auto"/>
        <w:jc w:val="center"/>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О внесении изменений и дополнений в Устав Богучанского района Красноярского края</w:t>
      </w:r>
    </w:p>
    <w:p w:rsidR="004C0623" w:rsidRPr="00403BF2" w:rsidRDefault="004C0623" w:rsidP="00403BF2">
      <w:pPr>
        <w:spacing w:after="0" w:line="240" w:lineRule="auto"/>
        <w:jc w:val="both"/>
        <w:rPr>
          <w:rFonts w:ascii="Times New Roman" w:eastAsia="Times New Roman" w:hAnsi="Times New Roman"/>
          <w:sz w:val="20"/>
          <w:szCs w:val="20"/>
          <w:lang w:eastAsia="ru-RU"/>
        </w:rPr>
      </w:pPr>
    </w:p>
    <w:p w:rsidR="00403BF2" w:rsidRPr="00403BF2" w:rsidRDefault="00403BF2" w:rsidP="00403BF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В целях приведения Устава Богучанского района Красноярского края в соответствие с требованиями Федерального закона от 06.10.2003года N 131-ФЗ "Об общих принципах организации местного самоуправления в Российской Федерации»", руководствуясь ст.ст. 32, 36 Устава Богучанского района Красноярского края, Богучанский районный Совет депутатов</w:t>
      </w:r>
      <w:r w:rsidR="001229D4">
        <w:rPr>
          <w:rFonts w:ascii="Times New Roman" w:eastAsia="Times New Roman" w:hAnsi="Times New Roman"/>
          <w:sz w:val="20"/>
          <w:szCs w:val="20"/>
          <w:lang w:eastAsia="ru-RU"/>
        </w:rPr>
        <w:t>,</w:t>
      </w:r>
      <w:r w:rsidRPr="00403BF2">
        <w:rPr>
          <w:rFonts w:ascii="Times New Roman" w:eastAsia="Times New Roman" w:hAnsi="Times New Roman"/>
          <w:sz w:val="20"/>
          <w:szCs w:val="20"/>
          <w:lang w:eastAsia="ru-RU"/>
        </w:rPr>
        <w:t xml:space="preserve"> </w:t>
      </w:r>
    </w:p>
    <w:p w:rsidR="00403BF2" w:rsidRPr="00403BF2" w:rsidRDefault="00403BF2" w:rsidP="001229D4">
      <w:pPr>
        <w:autoSpaceDE w:val="0"/>
        <w:autoSpaceDN w:val="0"/>
        <w:adjustRightInd w:val="0"/>
        <w:spacing w:after="0" w:line="240" w:lineRule="auto"/>
        <w:ind w:firstLine="540"/>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РЕШИЛ:</w:t>
      </w:r>
    </w:p>
    <w:p w:rsidR="00403BF2" w:rsidRPr="00403BF2" w:rsidRDefault="00403BF2" w:rsidP="00403BF2">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1. Внести следующие изменения и дополнения в Устав Богучанского района Красноярского края (далее также Устав) следующего содержания:</w:t>
      </w:r>
    </w:p>
    <w:p w:rsidR="00403BF2" w:rsidRPr="00403BF2" w:rsidRDefault="00403BF2" w:rsidP="00403BF2">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1.1. в пункте 10 части 1 статьи 8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03BF2" w:rsidRPr="00403BF2" w:rsidRDefault="00403BF2" w:rsidP="00403BF2">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1.2. в пункте 7 статьи 38  слова «и другими федеральными законами» заменить словами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1.3. первое предложение части 1 статьи 42 изложить в новой редакции:</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района».</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1.4. часть 4 статьи 76 изложить в новой редакции:</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«Проект устава района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403BF2">
          <w:rPr>
            <w:rFonts w:ascii="Times New Roman" w:eastAsia="Times New Roman" w:hAnsi="Times New Roman"/>
            <w:sz w:val="20"/>
            <w:szCs w:val="20"/>
            <w:lang w:eastAsia="ru-RU"/>
          </w:rPr>
          <w:t>Конституции</w:t>
        </w:r>
      </w:hyperlink>
      <w:r w:rsidRPr="00403BF2">
        <w:rPr>
          <w:rFonts w:ascii="Times New Roman" w:eastAsia="Times New Roman" w:hAnsi="Times New Roman"/>
          <w:sz w:val="20"/>
          <w:szCs w:val="20"/>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3BF2" w:rsidRPr="00403BF2" w:rsidRDefault="00403BF2" w:rsidP="00403BF2">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1.5. второе предложение части 3 статьи 76 Устава изложить в новой  редакции:</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03BF2" w:rsidRPr="00403BF2" w:rsidRDefault="00403BF2" w:rsidP="00403BF2">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       1.6. в пункте 8 статьи 29  слова «и другими федеральными законами» заменить словами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3BF2" w:rsidRPr="00403BF2" w:rsidRDefault="00403BF2" w:rsidP="00403BF2">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2. Поручить Главе Богучанского района Бахтину А.В.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403BF2" w:rsidRPr="00403BF2" w:rsidRDefault="00403BF2" w:rsidP="00403BF2">
      <w:pPr>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3. Контроль за исполнением настоящего решения возложить на Главу Богучанского района Бахтина А.В.</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случая, установленного пунктом 5 настоящего решения. </w:t>
      </w:r>
    </w:p>
    <w:p w:rsidR="00403BF2" w:rsidRPr="00403BF2" w:rsidRDefault="00403BF2" w:rsidP="00403BF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5. 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403BF2" w:rsidRPr="00403BF2" w:rsidRDefault="00403BF2" w:rsidP="00403BF2">
      <w:pPr>
        <w:spacing w:after="0" w:line="240" w:lineRule="auto"/>
        <w:jc w:val="both"/>
        <w:rPr>
          <w:rFonts w:ascii="Times New Roman" w:eastAsia="Times New Roman" w:hAnsi="Times New Roman"/>
          <w:sz w:val="20"/>
          <w:szCs w:val="20"/>
          <w:lang w:eastAsia="ru-RU"/>
        </w:rPr>
      </w:pPr>
    </w:p>
    <w:p w:rsidR="00403BF2" w:rsidRPr="00403BF2" w:rsidRDefault="00403BF2" w:rsidP="00403BF2">
      <w:pPr>
        <w:spacing w:after="0" w:line="240" w:lineRule="auto"/>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Председатель Богучанского районного             Глава Богучанского района </w:t>
      </w:r>
    </w:p>
    <w:p w:rsidR="00403BF2" w:rsidRPr="00403BF2" w:rsidRDefault="00403BF2" w:rsidP="00403BF2">
      <w:pPr>
        <w:spacing w:after="0" w:line="240" w:lineRule="auto"/>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lastRenderedPageBreak/>
        <w:t>Совета депутатов Т.В. Брюханова</w:t>
      </w:r>
      <w:r w:rsidRPr="00403BF2">
        <w:rPr>
          <w:rFonts w:ascii="Times New Roman" w:eastAsia="Times New Roman" w:hAnsi="Times New Roman"/>
          <w:sz w:val="20"/>
          <w:szCs w:val="20"/>
          <w:lang w:eastAsia="ru-RU"/>
        </w:rPr>
        <w:tab/>
        <w:t xml:space="preserve">                   района А.В. Бахтин               </w:t>
      </w:r>
    </w:p>
    <w:p w:rsidR="00403BF2" w:rsidRPr="00403BF2" w:rsidRDefault="00403BF2" w:rsidP="00403BF2">
      <w:pPr>
        <w:spacing w:after="0" w:line="240" w:lineRule="auto"/>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ab/>
      </w:r>
      <w:r w:rsidRPr="00403BF2">
        <w:rPr>
          <w:rFonts w:ascii="Times New Roman" w:eastAsia="Times New Roman" w:hAnsi="Times New Roman"/>
          <w:sz w:val="20"/>
          <w:szCs w:val="20"/>
          <w:lang w:eastAsia="ru-RU"/>
        </w:rPr>
        <w:tab/>
      </w:r>
      <w:r w:rsidRPr="00403BF2">
        <w:rPr>
          <w:rFonts w:ascii="Times New Roman" w:eastAsia="Times New Roman" w:hAnsi="Times New Roman"/>
          <w:sz w:val="20"/>
          <w:szCs w:val="20"/>
          <w:lang w:eastAsia="ru-RU"/>
        </w:rPr>
        <w:tab/>
        <w:t xml:space="preserve">           </w:t>
      </w:r>
    </w:p>
    <w:p w:rsidR="00403BF2" w:rsidRPr="00403BF2" w:rsidRDefault="00403BF2" w:rsidP="00403BF2">
      <w:pPr>
        <w:spacing w:after="0" w:line="240" w:lineRule="auto"/>
        <w:jc w:val="both"/>
        <w:rPr>
          <w:rFonts w:ascii="Times New Roman" w:eastAsia="Times New Roman" w:hAnsi="Times New Roman"/>
          <w:sz w:val="20"/>
          <w:szCs w:val="20"/>
          <w:lang w:eastAsia="ru-RU"/>
        </w:rPr>
      </w:pPr>
      <w:r w:rsidRPr="00403BF2">
        <w:rPr>
          <w:rFonts w:ascii="Times New Roman" w:eastAsia="Times New Roman" w:hAnsi="Times New Roman"/>
          <w:sz w:val="20"/>
          <w:szCs w:val="20"/>
          <w:lang w:eastAsia="ru-RU"/>
        </w:rPr>
        <w:t xml:space="preserve">_________________                                       </w:t>
      </w:r>
      <w:r w:rsidR="00434E1F">
        <w:rPr>
          <w:rFonts w:ascii="Times New Roman" w:eastAsia="Times New Roman" w:hAnsi="Times New Roman"/>
          <w:sz w:val="20"/>
          <w:szCs w:val="20"/>
          <w:lang w:eastAsia="ru-RU"/>
        </w:rPr>
        <w:t xml:space="preserve">    </w:t>
      </w:r>
      <w:r w:rsidRPr="00403BF2">
        <w:rPr>
          <w:rFonts w:ascii="Times New Roman" w:eastAsia="Times New Roman" w:hAnsi="Times New Roman"/>
          <w:sz w:val="20"/>
          <w:szCs w:val="20"/>
          <w:lang w:eastAsia="ru-RU"/>
        </w:rPr>
        <w:t xml:space="preserve">     __________________</w:t>
      </w:r>
    </w:p>
    <w:p w:rsidR="00B624A7" w:rsidRPr="00403BF2" w:rsidRDefault="00434E1F" w:rsidP="00434E1F">
      <w:pPr>
        <w:tabs>
          <w:tab w:val="left" w:pos="709"/>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 7 » июля</w:t>
      </w:r>
      <w:r w:rsidR="00403BF2" w:rsidRPr="00403BF2">
        <w:rPr>
          <w:rFonts w:ascii="Times New Roman" w:eastAsia="Times New Roman" w:hAnsi="Times New Roman"/>
          <w:bCs/>
          <w:sz w:val="20"/>
          <w:szCs w:val="20"/>
          <w:lang w:eastAsia="ru-RU"/>
        </w:rPr>
        <w:t xml:space="preserve"> 2017 года</w:t>
      </w:r>
      <w:r w:rsidR="00403BF2" w:rsidRPr="00403B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403BF2" w:rsidRPr="00403BF2">
        <w:rPr>
          <w:rFonts w:ascii="Times New Roman" w:eastAsia="Times New Roman" w:hAnsi="Times New Roman"/>
          <w:sz w:val="20"/>
          <w:szCs w:val="20"/>
          <w:lang w:eastAsia="ru-RU"/>
        </w:rPr>
        <w:t xml:space="preserve">   </w:t>
      </w: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p>
    <w:p w:rsidR="00403BF2" w:rsidRPr="00403BF2" w:rsidRDefault="00403BF2" w:rsidP="00C96B03">
      <w:pPr>
        <w:spacing w:after="0" w:line="240" w:lineRule="auto"/>
        <w:jc w:val="both"/>
        <w:rPr>
          <w:rFonts w:ascii="Times New Roman" w:eastAsia="Times New Roman" w:hAnsi="Times New Roman"/>
          <w:sz w:val="20"/>
          <w:szCs w:val="20"/>
          <w:lang w:eastAsia="ru-RU"/>
        </w:rPr>
      </w:pPr>
    </w:p>
    <w:p w:rsidR="00434E1F" w:rsidRPr="00434E1F" w:rsidRDefault="00434E1F" w:rsidP="00434E1F">
      <w:pPr>
        <w:spacing w:after="0" w:line="240" w:lineRule="auto"/>
        <w:jc w:val="center"/>
        <w:rPr>
          <w:rFonts w:ascii="Times New Roman" w:hAnsi="Times New Roman"/>
          <w:bCs/>
          <w:sz w:val="18"/>
          <w:szCs w:val="18"/>
        </w:rPr>
      </w:pPr>
      <w:r w:rsidRPr="00434E1F">
        <w:rPr>
          <w:rFonts w:ascii="Times New Roman" w:hAnsi="Times New Roman"/>
          <w:bCs/>
          <w:sz w:val="18"/>
          <w:szCs w:val="18"/>
        </w:rPr>
        <w:t>БОГУЧАНСКИЙ РАЙОННЫЙ СОВЕТ ДЕПУТАТОВ</w:t>
      </w:r>
    </w:p>
    <w:p w:rsidR="00434E1F" w:rsidRPr="00434E1F" w:rsidRDefault="00434E1F" w:rsidP="00434E1F">
      <w:pPr>
        <w:keepNext/>
        <w:spacing w:after="0" w:line="240" w:lineRule="auto"/>
        <w:jc w:val="center"/>
        <w:outlineLvl w:val="0"/>
        <w:rPr>
          <w:rFonts w:ascii="Times New Roman" w:eastAsia="Times New Roman" w:hAnsi="Times New Roman"/>
          <w:bCs/>
          <w:sz w:val="28"/>
          <w:szCs w:val="28"/>
        </w:rPr>
      </w:pPr>
      <w:r w:rsidRPr="00434E1F">
        <w:rPr>
          <w:rFonts w:ascii="Times New Roman" w:eastAsia="Times New Roman" w:hAnsi="Times New Roman"/>
          <w:bCs/>
          <w:sz w:val="18"/>
          <w:szCs w:val="18"/>
        </w:rPr>
        <w:t>РЕШЕНИЕ</w:t>
      </w:r>
    </w:p>
    <w:p w:rsidR="00434E1F" w:rsidRPr="00434E1F" w:rsidRDefault="00434E1F" w:rsidP="00434E1F">
      <w:pPr>
        <w:spacing w:after="0" w:line="240" w:lineRule="auto"/>
        <w:jc w:val="center"/>
        <w:rPr>
          <w:rFonts w:ascii="Times New Roman" w:hAnsi="Times New Roman"/>
          <w:bCs/>
          <w:sz w:val="20"/>
          <w:szCs w:val="20"/>
        </w:rPr>
      </w:pPr>
      <w:r w:rsidRPr="00434E1F">
        <w:rPr>
          <w:rFonts w:ascii="Times New Roman" w:hAnsi="Times New Roman"/>
          <w:bCs/>
          <w:sz w:val="20"/>
          <w:szCs w:val="20"/>
        </w:rPr>
        <w:t>07.07 .2017                                с. Богучаны                        № 17/1-124</w:t>
      </w:r>
    </w:p>
    <w:p w:rsidR="00434E1F" w:rsidRPr="00434E1F" w:rsidRDefault="00434E1F" w:rsidP="00434E1F">
      <w:pPr>
        <w:widowControl w:val="0"/>
        <w:autoSpaceDE w:val="0"/>
        <w:autoSpaceDN w:val="0"/>
        <w:adjustRightInd w:val="0"/>
        <w:spacing w:after="0" w:line="240" w:lineRule="auto"/>
        <w:jc w:val="center"/>
        <w:rPr>
          <w:rFonts w:ascii="Times New Roman" w:hAnsi="Times New Roman"/>
          <w:sz w:val="20"/>
          <w:szCs w:val="20"/>
        </w:rPr>
      </w:pPr>
    </w:p>
    <w:p w:rsidR="00434E1F" w:rsidRPr="00434E1F" w:rsidRDefault="00434E1F" w:rsidP="00434E1F">
      <w:pPr>
        <w:widowControl w:val="0"/>
        <w:autoSpaceDE w:val="0"/>
        <w:autoSpaceDN w:val="0"/>
        <w:adjustRightInd w:val="0"/>
        <w:spacing w:line="240" w:lineRule="auto"/>
        <w:jc w:val="center"/>
        <w:rPr>
          <w:rFonts w:ascii="Times New Roman" w:hAnsi="Times New Roman"/>
          <w:sz w:val="20"/>
          <w:szCs w:val="20"/>
        </w:rPr>
      </w:pPr>
      <w:r w:rsidRPr="00434E1F">
        <w:rPr>
          <w:rFonts w:ascii="Times New Roman" w:hAnsi="Times New Roman"/>
          <w:sz w:val="20"/>
          <w:szCs w:val="20"/>
        </w:rPr>
        <w:t>О внесении изменений в Регламент Богучанского районного Совета депутатов</w:t>
      </w:r>
    </w:p>
    <w:p w:rsidR="00434E1F" w:rsidRPr="00434E1F" w:rsidRDefault="00434E1F" w:rsidP="00434E1F">
      <w:pPr>
        <w:spacing w:after="0" w:line="240" w:lineRule="auto"/>
        <w:ind w:firstLine="709"/>
        <w:jc w:val="both"/>
        <w:rPr>
          <w:rFonts w:ascii="Times New Roman" w:hAnsi="Times New Roman"/>
          <w:sz w:val="20"/>
          <w:szCs w:val="20"/>
        </w:rPr>
      </w:pPr>
      <w:r w:rsidRPr="00434E1F">
        <w:rPr>
          <w:rFonts w:ascii="Times New Roman" w:hAnsi="Times New Roman"/>
          <w:sz w:val="20"/>
          <w:szCs w:val="20"/>
        </w:rPr>
        <w:t xml:space="preserve">   В целях приведения отдельных норм Регламента Богучанского районного Совета депутатов в соответствие законодательству, его юридико-технического совершенствования, руководствуясь статьями 20, 32, 36 Устава Богучанского района Красноярского края, Регламентом Богучанского районного Совета депутатов, утвержденным решением Богучанского районного Совета депутатов от 15.06.2015 № 48/1-389, Богучанский   районный Совет депутатов</w:t>
      </w:r>
      <w:r>
        <w:rPr>
          <w:rFonts w:ascii="Times New Roman" w:hAnsi="Times New Roman"/>
          <w:sz w:val="20"/>
          <w:szCs w:val="20"/>
        </w:rPr>
        <w:t>,</w:t>
      </w:r>
      <w:r w:rsidRPr="00434E1F">
        <w:rPr>
          <w:rFonts w:ascii="Times New Roman" w:hAnsi="Times New Roman"/>
          <w:sz w:val="20"/>
          <w:szCs w:val="20"/>
        </w:rPr>
        <w:t xml:space="preserve"> </w:t>
      </w:r>
    </w:p>
    <w:p w:rsidR="00434E1F" w:rsidRPr="00434E1F" w:rsidRDefault="00434E1F" w:rsidP="00434E1F">
      <w:pPr>
        <w:spacing w:after="0"/>
        <w:rPr>
          <w:rFonts w:ascii="Times New Roman" w:hAnsi="Times New Roman"/>
          <w:bCs/>
          <w:sz w:val="20"/>
          <w:szCs w:val="20"/>
        </w:rPr>
      </w:pPr>
      <w:r>
        <w:rPr>
          <w:rFonts w:ascii="Times New Roman" w:hAnsi="Times New Roman"/>
          <w:bCs/>
          <w:sz w:val="20"/>
          <w:szCs w:val="20"/>
        </w:rPr>
        <w:tab/>
      </w:r>
      <w:r w:rsidRPr="00434E1F">
        <w:rPr>
          <w:rFonts w:ascii="Times New Roman" w:hAnsi="Times New Roman"/>
          <w:bCs/>
          <w:sz w:val="20"/>
          <w:szCs w:val="20"/>
        </w:rPr>
        <w:t>РЕШИЛ:</w:t>
      </w:r>
    </w:p>
    <w:p w:rsidR="00434E1F" w:rsidRPr="00434E1F" w:rsidRDefault="00434E1F" w:rsidP="00F63649">
      <w:pPr>
        <w:widowControl w:val="0"/>
        <w:numPr>
          <w:ilvl w:val="0"/>
          <w:numId w:val="12"/>
        </w:numPr>
        <w:tabs>
          <w:tab w:val="left" w:pos="1058"/>
        </w:tabs>
        <w:spacing w:after="0" w:line="240" w:lineRule="auto"/>
        <w:ind w:left="40" w:right="20" w:firstLine="680"/>
        <w:jc w:val="both"/>
        <w:rPr>
          <w:rFonts w:ascii="Times New Roman" w:hAnsi="Times New Roman"/>
          <w:b/>
          <w:sz w:val="20"/>
          <w:szCs w:val="20"/>
        </w:rPr>
      </w:pPr>
      <w:r w:rsidRPr="00434E1F">
        <w:rPr>
          <w:rFonts w:ascii="Times New Roman" w:hAnsi="Times New Roman"/>
          <w:sz w:val="20"/>
          <w:szCs w:val="20"/>
        </w:rPr>
        <w:t xml:space="preserve"> Внести изменения и дополнения в Регламент Богучанского районного Совета депутатов, утвержденный решением Богучанского районного Совета депутатов от 15.06.2015 № 48/1-389 (далее – Регламент), следующего содержания:</w:t>
      </w:r>
    </w:p>
    <w:p w:rsidR="00434E1F" w:rsidRPr="00434E1F" w:rsidRDefault="00434E1F" w:rsidP="00F63649">
      <w:pPr>
        <w:numPr>
          <w:ilvl w:val="1"/>
          <w:numId w:val="13"/>
        </w:numPr>
        <w:spacing w:after="0" w:line="240" w:lineRule="auto"/>
        <w:jc w:val="both"/>
        <w:rPr>
          <w:rFonts w:ascii="Times New Roman" w:hAnsi="Times New Roman"/>
          <w:bCs/>
          <w:sz w:val="20"/>
          <w:szCs w:val="20"/>
          <w:lang w:eastAsia="ru-RU"/>
        </w:rPr>
      </w:pPr>
      <w:r w:rsidRPr="00434E1F">
        <w:rPr>
          <w:rFonts w:ascii="Times New Roman" w:hAnsi="Times New Roman"/>
          <w:bCs/>
          <w:sz w:val="20"/>
          <w:szCs w:val="20"/>
          <w:lang w:eastAsia="ru-RU"/>
        </w:rPr>
        <w:t>пункт 3 статьи 8 Регламента дополнить абзацем следующего</w:t>
      </w:r>
    </w:p>
    <w:p w:rsidR="00434E1F" w:rsidRPr="00434E1F" w:rsidRDefault="00434E1F" w:rsidP="00434E1F">
      <w:pPr>
        <w:spacing w:after="0" w:line="240" w:lineRule="auto"/>
        <w:jc w:val="both"/>
        <w:rPr>
          <w:rFonts w:ascii="Times New Roman" w:hAnsi="Times New Roman"/>
          <w:bCs/>
          <w:sz w:val="20"/>
          <w:szCs w:val="20"/>
          <w:lang w:eastAsia="ru-RU"/>
        </w:rPr>
      </w:pPr>
      <w:r w:rsidRPr="00434E1F">
        <w:rPr>
          <w:rFonts w:ascii="Times New Roman" w:hAnsi="Times New Roman"/>
          <w:bCs/>
          <w:sz w:val="20"/>
          <w:szCs w:val="20"/>
          <w:lang w:eastAsia="ru-RU"/>
        </w:rPr>
        <w:t>содержания:</w:t>
      </w:r>
    </w:p>
    <w:p w:rsidR="00434E1F" w:rsidRPr="00434E1F" w:rsidRDefault="00434E1F" w:rsidP="00434E1F">
      <w:pPr>
        <w:spacing w:after="0" w:line="240" w:lineRule="auto"/>
        <w:ind w:left="709"/>
        <w:jc w:val="both"/>
        <w:rPr>
          <w:rFonts w:ascii="Times New Roman" w:hAnsi="Times New Roman"/>
          <w:bCs/>
          <w:sz w:val="20"/>
          <w:szCs w:val="20"/>
          <w:lang w:eastAsia="ru-RU"/>
        </w:rPr>
      </w:pPr>
      <w:r w:rsidRPr="00434E1F">
        <w:rPr>
          <w:rFonts w:ascii="Times New Roman" w:hAnsi="Times New Roman"/>
          <w:bCs/>
          <w:sz w:val="20"/>
          <w:szCs w:val="20"/>
          <w:lang w:eastAsia="ru-RU"/>
        </w:rPr>
        <w:t>«В случае досрочного прекращения полномочий депутата, он считается</w:t>
      </w:r>
    </w:p>
    <w:p w:rsidR="00434E1F" w:rsidRPr="00434E1F" w:rsidRDefault="00434E1F" w:rsidP="00434E1F">
      <w:pPr>
        <w:spacing w:after="0" w:line="240" w:lineRule="auto"/>
        <w:jc w:val="both"/>
        <w:rPr>
          <w:rFonts w:ascii="Times New Roman" w:hAnsi="Times New Roman"/>
          <w:bCs/>
          <w:sz w:val="20"/>
          <w:szCs w:val="20"/>
          <w:lang w:eastAsia="ru-RU"/>
        </w:rPr>
      </w:pPr>
      <w:r w:rsidRPr="00434E1F">
        <w:rPr>
          <w:rFonts w:ascii="Times New Roman" w:hAnsi="Times New Roman"/>
          <w:bCs/>
          <w:sz w:val="20"/>
          <w:szCs w:val="20"/>
          <w:lang w:eastAsia="ru-RU"/>
        </w:rPr>
        <w:t>выбывшим из состава постоянной комиссии.»;</w:t>
      </w: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r w:rsidRPr="00434E1F">
        <w:rPr>
          <w:rFonts w:ascii="Times New Roman" w:eastAsia="Times New Roman" w:hAnsi="Times New Roman"/>
          <w:color w:val="242424"/>
          <w:sz w:val="20"/>
          <w:szCs w:val="20"/>
        </w:rPr>
        <w:t>1.2     пункт 3 статьи 24 Регламента изложить в новой редакции:</w:t>
      </w: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r w:rsidRPr="00434E1F">
        <w:rPr>
          <w:rFonts w:ascii="Times New Roman" w:eastAsia="Times New Roman" w:hAnsi="Times New Roman"/>
          <w:color w:val="242424"/>
          <w:sz w:val="20"/>
          <w:szCs w:val="20"/>
        </w:rPr>
        <w:t>«Протокол заседания оформляется в течении десяти рабочих дней со дня окончания заседания и подписывается председательствующим на заседании и секретарем.»;</w:t>
      </w: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r w:rsidRPr="00434E1F">
        <w:rPr>
          <w:rFonts w:ascii="Times New Roman" w:eastAsia="Times New Roman" w:hAnsi="Times New Roman"/>
          <w:color w:val="242424"/>
          <w:sz w:val="20"/>
          <w:szCs w:val="20"/>
        </w:rPr>
        <w:t xml:space="preserve">1.3   исключить пункт 1 статьи 35 Регламента; </w:t>
      </w: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r w:rsidRPr="00434E1F">
        <w:rPr>
          <w:rFonts w:ascii="Times New Roman" w:eastAsia="Times New Roman" w:hAnsi="Times New Roman"/>
          <w:color w:val="242424"/>
          <w:sz w:val="20"/>
          <w:szCs w:val="20"/>
        </w:rPr>
        <w:t>1.4   дополнить Главу 8 Регламента «Депутатская деятельность в Совете депутатов» статьями  следующего содержания:</w:t>
      </w: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r w:rsidRPr="00434E1F">
        <w:rPr>
          <w:rFonts w:ascii="Times New Roman" w:eastAsia="Times New Roman" w:hAnsi="Times New Roman"/>
          <w:color w:val="242424"/>
          <w:sz w:val="20"/>
          <w:szCs w:val="20"/>
        </w:rPr>
        <w:t>а) «Статья 44. Депутатская этика</w:t>
      </w:r>
    </w:p>
    <w:p w:rsidR="00434E1F" w:rsidRPr="00434E1F" w:rsidRDefault="00434E1F" w:rsidP="00434E1F">
      <w:pPr>
        <w:spacing w:after="0" w:line="240" w:lineRule="auto"/>
        <w:ind w:firstLine="720"/>
        <w:jc w:val="both"/>
        <w:rPr>
          <w:rFonts w:ascii="Times New Roman" w:eastAsia="Times New Roman" w:hAnsi="Times New Roman"/>
          <w:color w:val="242424"/>
          <w:sz w:val="20"/>
          <w:szCs w:val="20"/>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Депутат Совета депутата (далее - депутат), осознавая свою ответственность перед государством, обществом и гражданами, призван неукоснительно соблюдать требования морали и депутатской этики, при этом уважать честь и достоинство граждан, других депутатов Совета, должностных лиц, сотрудников аппарата Совета, а также воздерживаться от действий, заявлений и поступков, наносящих ущерб их чести, достоинству и деловой репутации.</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3. Каждый депутат содействует созданию в Совете атмосферы доброжелательности, взаимной поддержки и делового сотрудничества.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4.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5. Депутат может выступать от имени Совета лишь в случаях, если он официально уполномочен выражать мнение Совета депутатов. Депутат вправе публично выступать со своим личным мнением, специально оговорив при этом, что это его личное мнение.</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6.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7. Депутат может использовать официальные бланки только для осуществления депутатских полномочий.</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8.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9. За нарушение этики депутата Совет депутатов на закрытом заседании вправе применить следующие меры воздействия в отношении депутата: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 огласить на заседании Совета факты, связанные с нарушением депутатом этики депутата;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lastRenderedPageBreak/>
        <w:t>- объявить депутату публичное порицание;</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 информировать избирателей через средства массовой информации о фактах, связанных с нарушением депутатом этики депутата;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 направить материалы проверки в правоохранительные органы в случаях, если в действиях депутата имеют место признаки правонарушения.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10. Депутаты Совета должны соблюдать Кодекс этики 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утвержденный Решением Совета по вопросам государственной службы Красноярского края от 30.03.2011.»;</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б) «Статья 45. Ответственность депутата за неучастие в заседаниях Совета и постоянных комиссиях</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Депутат обязан участвовать в каждом заседании Совета и его постоянных комиссиях, членом которых он является.  Отсутствие депутата на заседаниях допускается только по уважительной причине. К уважительным причинам относятся болезнь депутата, командировка, отпуск и т.д. О невозможности присутствовать на заседании Совета и его постоянных комиссиях, депутат не позднее, чем за 2 дня до заседания предупреждает председателя Совета  или заместителя председателя, или работника аппарата Совета с обоснованием причины отсутствия.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Вопрос об отсутствии депутата на заседании Совета и постоянных комиссиях, членом которых он состоит, может быть рассмотрен Советом или соответствующей постоянной комиссией.»;</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в) «Статья 46. Мероприятия районного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По решению Совета депутатов, постоянной комиссии, распоряжению председателя Совета могут проводиться "круглые столы", семинары и другие мероприятия, связанные с деятельностью районного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Иные мероприятия представительного органа муниципального образования проводятся в порядке, определяемом инициаторами проведения мероприятия.»;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г) «Статья 47. Порядок работы с протестами и представлениями прокурора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Протест прокурора района (далее - протест), представление прокурора (далее - представление), поступившие в Совет, регистрируются в установленном порядке и направляются председателю Совета.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Председатель направляет протест и (или) представление в комиссию в соответствии с вопросами ее ведения (далее - комиссия).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3. Протест (представление) подлежит рассмотрению на ближайшем очередном заседании Совета.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Протест может быть удовлетворен полностью или частично либо отклонен.</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5. По результатам рассмотрения представления на заседании комиссии должны быть рекомендованы конкретные меры по устранению допущенных нарушений закона, их причин и условий, им способствующих.</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7. О принятых решениях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д) «Статья 48. Съезд депутатов Богучанского района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В целях координации действий органов местного самоуправления Богучанского района по реализации программ социально-экономического развития, выработки согласованных инициатив и предложений проводится Съезд депутатов Богучанского района.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Съезд депутатов Богучанского района созывается Богучанским районным Советом депутатов, как правило, не чаще одного раза в год.</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3. Районный Совет определяет дату проведения Съезда депутатов Богучанского района, устанавливает норму представительства для участия в работе Съезда депутатов Богучанского района, порядок работы и повестку дня Съезда депутатов Богучанского района.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 xml:space="preserve">4. В работе Съезда депутатов Богучанского района принимают участие депутаты Богучанского районного Совета, депутаты представительных органов поселений, входящих в состав территории </w:t>
      </w:r>
      <w:r w:rsidRPr="00434E1F">
        <w:rPr>
          <w:rFonts w:ascii="Times New Roman" w:hAnsi="Times New Roman"/>
          <w:sz w:val="20"/>
          <w:szCs w:val="20"/>
          <w:lang w:eastAsia="ru-RU"/>
        </w:rPr>
        <w:lastRenderedPageBreak/>
        <w:t>Богучанского района в соответствии с нормой представительства. В работе Съезда депутатов Богучанского района могут принимать участие депутаты Государственной Думы Федерального Собрания Российской Федерации от Красноярского края, депутаты Законодательного Собрания края, Губернатор края, делегаты представительных органов и главы иных муниципальных районов и городских округов Красноярского края и иные лица, определяемые районным Советом при принятии решения о проведении Съезда депутатов Богучанского района.»;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1.5  изменить нумерацию статьи 44 Регламента: вместо «Статья 44. Обеспечение деятельности Совета депутатов» указать «Статья 49. Обеспечение деятельности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1.6  изменить нумерацию статьи 45 Регламента: вместо «Статья 45. Контроль за соблюдением Регламента» указать «Статья 50. Контроль за соблюдением Регламента»;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1.7  изменить нумерацию статьи 46 Регламента: вместо «Статья 46. Меры воздействия на нарушителей порядка в заседании» указать «Статья 51. Меры воздействия на нарушителей порядка в заседании»;</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1.8 изменить нумерацию Главы 12 Регламента: вместо «Глава 12. Прекращение полномочий депутата Богучанского районного Совета депутатов, в связи с утратой доверия» указать «Глава 11. Прекращение полномочий депутата Богучанского районного Совета депутатов, в связи с утратой доверия»;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1.9  изменить нумерацию статьи 48 Регламента: вместо «Статья 48. Порядок рассмотрения вопроса о прекращении полномочий депутата Богучанского районного Совета депутатов, в связи с утратой доверия» указать «Статья 52. Порядок рассмотрения вопроса о прекращении полномочий депутата Богучанского районного Совета депутатов, в связи с утратой доверия»;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1.10  пункт 1 статьи 48 Регламента изложить в новой редакции:</w:t>
      </w:r>
    </w:p>
    <w:p w:rsidR="00434E1F" w:rsidRPr="00434E1F" w:rsidRDefault="00434E1F" w:rsidP="00434E1F">
      <w:pPr>
        <w:autoSpaceDE w:val="0"/>
        <w:autoSpaceDN w:val="0"/>
        <w:adjustRightInd w:val="0"/>
        <w:spacing w:after="0" w:line="240" w:lineRule="auto"/>
        <w:ind w:firstLine="540"/>
        <w:jc w:val="both"/>
        <w:rPr>
          <w:rFonts w:ascii="Times New Roman" w:hAnsi="Times New Roman"/>
          <w:bCs/>
          <w:sz w:val="20"/>
          <w:szCs w:val="20"/>
          <w:lang w:eastAsia="ru-RU"/>
        </w:rPr>
      </w:pPr>
      <w:r w:rsidRPr="00434E1F">
        <w:rPr>
          <w:rFonts w:ascii="Times New Roman" w:hAnsi="Times New Roman"/>
          <w:sz w:val="20"/>
          <w:szCs w:val="20"/>
          <w:lang w:eastAsia="ru-RU"/>
        </w:rPr>
        <w:t xml:space="preserve">« 1. </w:t>
      </w:r>
      <w:r w:rsidRPr="00434E1F">
        <w:rPr>
          <w:rFonts w:ascii="Times New Roman" w:hAnsi="Times New Roman"/>
          <w:bCs/>
          <w:sz w:val="20"/>
          <w:szCs w:val="20"/>
          <w:lang w:eastAsia="ru-RU"/>
        </w:rPr>
        <w:t>Решение Богучанского районного Совета депутатов о прекращении полномочий депутата Богучанского районного Совета депутатов, в связи с утратой доверия принимается Богучанским районным Советом депутатов  на основании представленных материалов по результатам проведенной проверки комиссией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Богучанский район.»;</w:t>
      </w:r>
    </w:p>
    <w:p w:rsidR="00434E1F" w:rsidRPr="00434E1F" w:rsidRDefault="00434E1F" w:rsidP="00434E1F">
      <w:pPr>
        <w:autoSpaceDE w:val="0"/>
        <w:autoSpaceDN w:val="0"/>
        <w:adjustRightInd w:val="0"/>
        <w:spacing w:after="0" w:line="240" w:lineRule="auto"/>
        <w:ind w:firstLine="540"/>
        <w:jc w:val="both"/>
        <w:rPr>
          <w:rFonts w:ascii="Times New Roman" w:hAnsi="Times New Roman"/>
          <w:bCs/>
          <w:sz w:val="20"/>
          <w:szCs w:val="20"/>
          <w:lang w:eastAsia="ru-RU"/>
        </w:rPr>
      </w:pPr>
      <w:r w:rsidRPr="00434E1F">
        <w:rPr>
          <w:rFonts w:ascii="Times New Roman" w:hAnsi="Times New Roman"/>
          <w:bCs/>
          <w:sz w:val="20"/>
          <w:szCs w:val="20"/>
          <w:lang w:eastAsia="ru-RU"/>
        </w:rPr>
        <w:t xml:space="preserve">1.11 дополнить Регламент Главой 12 «Планирование деятельности Богучанского районного Совета депутатов» следующего содержания: </w:t>
      </w:r>
    </w:p>
    <w:p w:rsidR="00434E1F" w:rsidRPr="00434E1F" w:rsidRDefault="00434E1F" w:rsidP="00434E1F">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434E1F">
        <w:rPr>
          <w:rFonts w:ascii="Times New Roman" w:hAnsi="Times New Roman"/>
          <w:sz w:val="20"/>
          <w:szCs w:val="20"/>
          <w:lang w:eastAsia="ru-RU"/>
        </w:rPr>
        <w:t>«Статья 53. Планирование деятельности Богучанского районного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Подготовка проектов правовых актов Совета осуществляется в соответствии с планом работы Совета депутатов, утверждаемым решением Совета.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Наличие плана Совета не исключает рассмотрение Советом депутатов проектов правовых актов вне плана.</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434E1F">
        <w:rPr>
          <w:rFonts w:ascii="Times New Roman" w:hAnsi="Times New Roman"/>
          <w:sz w:val="20"/>
          <w:szCs w:val="20"/>
          <w:lang w:eastAsia="ru-RU"/>
        </w:rPr>
        <w:t>Статья 54. Формирование плана работы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План работы  Совета формируется и утверждается решением Совета депутатов на полугодие.</w:t>
      </w:r>
      <w:bookmarkStart w:id="0" w:name="Par11"/>
      <w:bookmarkEnd w:id="0"/>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Проект плана работы Совета формируется председателем Богучанского районного Совета совместно с его заместителем и председателями постоянных комиссий на основе предложений Главы района, постоянных комиссий, депутатских объединений и депутатов Совета, контролера-ревизора, избирательной комиссии района, аппарата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3. Сформированный проект плана работы Совета депутатов передается в постоянную комиссию, определяемую председателем районного Совета, для подготовки и внесения проекта соответствующего решения.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4. Проект решения об утверждении плана работы рассматривается оветом в порядке, предусмотренном настоящим Регламентом для рассмотрения проектов решений с учетом требований настоящей главы.</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434E1F">
        <w:rPr>
          <w:rFonts w:ascii="Times New Roman" w:hAnsi="Times New Roman"/>
          <w:sz w:val="20"/>
          <w:szCs w:val="20"/>
          <w:lang w:eastAsia="ru-RU"/>
        </w:rPr>
        <w:t>Статья 55. Содержание плана правотворческой деятельности</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 План работы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районный Совет.</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2. План работы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3. Предложение о включении проекта правового акта в план работы Совета может определять в качестве субъекта правотворческой инициативы того субъекта, кто вносит такое предложение.</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lastRenderedPageBreak/>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а) наименование проекта решения или мероприятия;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б) наименование субъекта правотворческой инициативы, который вносит проект решения, или орган, ответственный за подготовку мероприятия;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в) срок рассмотрения проекта решения на сессии Совета депутатов или проведения мероприятия.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6. Предложения, не соответствующие требованиям данной статьи, не подлежат включению в план работы Богучанского районного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1.12 изменить нумерацию Главы 11 Регламента: вместо «Глава 11. Внесение изменений в регламент Совета депутатов» указать «Глава 13. Внесение изменений в регламент Совета депутатов»;</w:t>
      </w:r>
    </w:p>
    <w:p w:rsidR="00434E1F" w:rsidRPr="00434E1F" w:rsidRDefault="00434E1F" w:rsidP="00434E1F">
      <w:pPr>
        <w:autoSpaceDE w:val="0"/>
        <w:autoSpaceDN w:val="0"/>
        <w:adjustRightInd w:val="0"/>
        <w:spacing w:after="0" w:line="240" w:lineRule="auto"/>
        <w:ind w:firstLine="540"/>
        <w:jc w:val="both"/>
        <w:rPr>
          <w:rFonts w:ascii="Times New Roman" w:hAnsi="Times New Roman"/>
          <w:sz w:val="20"/>
          <w:szCs w:val="20"/>
          <w:lang w:eastAsia="ru-RU"/>
        </w:rPr>
      </w:pPr>
      <w:r w:rsidRPr="00434E1F">
        <w:rPr>
          <w:rFonts w:ascii="Times New Roman" w:hAnsi="Times New Roman"/>
          <w:sz w:val="20"/>
          <w:szCs w:val="20"/>
          <w:lang w:eastAsia="ru-RU"/>
        </w:rPr>
        <w:t>1.13 изменить нумерацию статьи 47 Регламента: вместо «Статья 47. Порядок внесения изменений в Регламент Совета депутатов.» указать «Статья 56. Порядок внесения изменений в Регламент Совета депутатов».</w:t>
      </w:r>
    </w:p>
    <w:p w:rsidR="00434E1F" w:rsidRPr="00434E1F" w:rsidRDefault="00434E1F" w:rsidP="00434E1F">
      <w:pPr>
        <w:spacing w:after="0" w:line="240" w:lineRule="auto"/>
        <w:ind w:firstLine="709"/>
        <w:jc w:val="both"/>
        <w:rPr>
          <w:rFonts w:ascii="Times New Roman" w:hAnsi="Times New Roman"/>
          <w:bCs/>
          <w:sz w:val="20"/>
          <w:szCs w:val="20"/>
          <w:lang w:eastAsia="ru-RU"/>
        </w:rPr>
      </w:pPr>
      <w:r w:rsidRPr="00434E1F">
        <w:rPr>
          <w:rFonts w:ascii="Times New Roman" w:hAnsi="Times New Roman"/>
          <w:bCs/>
          <w:sz w:val="20"/>
          <w:szCs w:val="20"/>
          <w:lang w:eastAsia="ru-RU"/>
        </w:rPr>
        <w:t>2. Контроль за исполнением настоящего решения возложить на постоянную комиссию по законности и управлению муниципальным имуществом (Д.П. Плохой).</w:t>
      </w:r>
    </w:p>
    <w:p w:rsidR="00434E1F" w:rsidRPr="00434E1F" w:rsidRDefault="00434E1F" w:rsidP="00434E1F">
      <w:pPr>
        <w:spacing w:after="0" w:line="240" w:lineRule="auto"/>
        <w:ind w:firstLine="709"/>
        <w:jc w:val="both"/>
        <w:rPr>
          <w:rFonts w:ascii="Times New Roman" w:hAnsi="Times New Roman"/>
          <w:bCs/>
          <w:sz w:val="20"/>
          <w:szCs w:val="20"/>
          <w:lang w:eastAsia="ru-RU"/>
        </w:rPr>
      </w:pPr>
      <w:r w:rsidRPr="00434E1F">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434E1F" w:rsidRPr="00434E1F" w:rsidRDefault="00434E1F" w:rsidP="00434E1F">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434E1F" w:rsidRPr="00434E1F" w:rsidTr="00434E1F">
        <w:trPr>
          <w:trHeight w:val="1163"/>
        </w:trPr>
        <w:tc>
          <w:tcPr>
            <w:tcW w:w="5327" w:type="dxa"/>
          </w:tcPr>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Председатель Богучанского районного</w:t>
            </w: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 xml:space="preserve"> Совета депутатов </w:t>
            </w: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 xml:space="preserve">Т.В.Брюханова    </w:t>
            </w: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 xml:space="preserve">______________ </w:t>
            </w: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p>
        </w:tc>
        <w:tc>
          <w:tcPr>
            <w:tcW w:w="4243" w:type="dxa"/>
          </w:tcPr>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 xml:space="preserve">Глава Богучанского района           </w:t>
            </w: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А.В.Бахтин</w:t>
            </w:r>
          </w:p>
          <w:p w:rsidR="00434E1F" w:rsidRPr="00434E1F" w:rsidRDefault="00434E1F" w:rsidP="00434E1F">
            <w:pPr>
              <w:tabs>
                <w:tab w:val="left" w:pos="2552"/>
              </w:tabs>
              <w:spacing w:after="0" w:line="240" w:lineRule="auto"/>
              <w:ind w:right="-55"/>
              <w:rPr>
                <w:rFonts w:ascii="Times New Roman" w:eastAsia="Times New Roman" w:hAnsi="Times New Roman"/>
                <w:sz w:val="20"/>
                <w:szCs w:val="20"/>
                <w:lang w:eastAsia="ru-RU"/>
              </w:rPr>
            </w:pPr>
            <w:r w:rsidRPr="00434E1F">
              <w:rPr>
                <w:rFonts w:ascii="Times New Roman" w:eastAsia="Times New Roman" w:hAnsi="Times New Roman"/>
                <w:sz w:val="20"/>
                <w:szCs w:val="20"/>
                <w:lang w:eastAsia="ru-RU"/>
              </w:rPr>
              <w:t xml:space="preserve">_______________                                           </w:t>
            </w:r>
          </w:p>
        </w:tc>
      </w:tr>
    </w:tbl>
    <w:p w:rsidR="00403BF2" w:rsidRPr="00403BF2" w:rsidRDefault="00434E1F" w:rsidP="00C96B0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03BF2">
        <w:rPr>
          <w:rFonts w:ascii="Times New Roman" w:eastAsia="Times New Roman" w:hAnsi="Times New Roman"/>
          <w:sz w:val="20"/>
          <w:szCs w:val="20"/>
          <w:lang w:eastAsia="ru-RU"/>
        </w:rPr>
        <w:t xml:space="preserve">   </w:t>
      </w:r>
      <w:r w:rsidRPr="00434E1F">
        <w:rPr>
          <w:rFonts w:ascii="Times New Roman" w:hAnsi="Times New Roman"/>
          <w:sz w:val="20"/>
          <w:szCs w:val="20"/>
        </w:rPr>
        <w:tab/>
        <w:t xml:space="preserve">          </w:t>
      </w:r>
      <w:r>
        <w:rPr>
          <w:rFonts w:ascii="Times New Roman" w:hAnsi="Times New Roman"/>
          <w:sz w:val="20"/>
          <w:szCs w:val="20"/>
        </w:rPr>
        <w:t xml:space="preserve">    </w:t>
      </w:r>
      <w:r w:rsidRPr="00434E1F">
        <w:rPr>
          <w:rFonts w:ascii="Times New Roman" w:hAnsi="Times New Roman"/>
          <w:sz w:val="20"/>
          <w:szCs w:val="20"/>
        </w:rPr>
        <w:t xml:space="preserve">       </w:t>
      </w: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03BF2">
        <w:rPr>
          <w:rFonts w:ascii="Times New Roman" w:eastAsia="Times New Roman" w:hAnsi="Times New Roman"/>
          <w:sz w:val="20"/>
          <w:szCs w:val="20"/>
          <w:lang w:eastAsia="ru-RU"/>
        </w:rPr>
        <w:t xml:space="preserve">   </w:t>
      </w:r>
    </w:p>
    <w:p w:rsidR="00403BF2" w:rsidRDefault="00403BF2" w:rsidP="00C96B03">
      <w:pPr>
        <w:spacing w:after="0" w:line="240" w:lineRule="auto"/>
        <w:jc w:val="both"/>
        <w:rPr>
          <w:rFonts w:ascii="Times New Roman" w:eastAsia="Times New Roman" w:hAnsi="Times New Roman"/>
          <w:sz w:val="20"/>
          <w:szCs w:val="20"/>
          <w:lang w:eastAsia="ru-RU"/>
        </w:rPr>
      </w:pPr>
    </w:p>
    <w:p w:rsidR="00C94B42" w:rsidRPr="00C94B42" w:rsidRDefault="00C94B42" w:rsidP="00C94B42">
      <w:pPr>
        <w:spacing w:after="0" w:line="240" w:lineRule="auto"/>
        <w:jc w:val="center"/>
        <w:rPr>
          <w:rFonts w:ascii="Times New Roman" w:eastAsia="Times New Roman" w:hAnsi="Times New Roman"/>
          <w:bCs/>
          <w:sz w:val="18"/>
          <w:szCs w:val="18"/>
          <w:lang w:eastAsia="ru-RU"/>
        </w:rPr>
      </w:pPr>
      <w:r w:rsidRPr="00C94B42">
        <w:rPr>
          <w:rFonts w:ascii="Times New Roman" w:eastAsia="Times New Roman" w:hAnsi="Times New Roman"/>
          <w:bCs/>
          <w:sz w:val="18"/>
          <w:szCs w:val="18"/>
          <w:lang w:eastAsia="ru-RU"/>
        </w:rPr>
        <w:t>БОГУЧАНСКИЙ РАЙОННЫЙ СОВЕТ ДЕПУТАТОВ</w:t>
      </w:r>
    </w:p>
    <w:p w:rsidR="00C94B42" w:rsidRPr="00C94B42" w:rsidRDefault="00C94B42" w:rsidP="00C94B42">
      <w:pPr>
        <w:spacing w:after="0" w:line="240" w:lineRule="auto"/>
        <w:jc w:val="center"/>
        <w:outlineLvl w:val="0"/>
        <w:rPr>
          <w:rFonts w:ascii="Times New Roman" w:eastAsia="Times New Roman" w:hAnsi="Times New Roman"/>
          <w:bCs/>
          <w:kern w:val="36"/>
          <w:sz w:val="18"/>
          <w:szCs w:val="18"/>
          <w:lang w:eastAsia="ru-RU"/>
        </w:rPr>
      </w:pPr>
      <w:r w:rsidRPr="00C94B42">
        <w:rPr>
          <w:rFonts w:ascii="Times New Roman" w:eastAsia="Times New Roman" w:hAnsi="Times New Roman"/>
          <w:bCs/>
          <w:kern w:val="36"/>
          <w:sz w:val="18"/>
          <w:szCs w:val="18"/>
          <w:lang w:eastAsia="ru-RU"/>
        </w:rPr>
        <w:t>РЕШЕНИЕ</w:t>
      </w:r>
    </w:p>
    <w:p w:rsidR="00C94B42" w:rsidRPr="00C94B42" w:rsidRDefault="00C94B42" w:rsidP="00C94B42">
      <w:pPr>
        <w:spacing w:after="0" w:line="240" w:lineRule="auto"/>
        <w:jc w:val="center"/>
        <w:rPr>
          <w:rFonts w:ascii="Times New Roman" w:eastAsia="Times New Roman" w:hAnsi="Times New Roman"/>
          <w:bCs/>
          <w:sz w:val="20"/>
          <w:szCs w:val="20"/>
          <w:lang w:eastAsia="ru-RU"/>
        </w:rPr>
      </w:pPr>
      <w:r w:rsidRPr="00C94B42">
        <w:rPr>
          <w:rFonts w:ascii="Times New Roman" w:eastAsia="Times New Roman" w:hAnsi="Times New Roman"/>
          <w:bCs/>
          <w:sz w:val="20"/>
          <w:szCs w:val="20"/>
          <w:lang w:eastAsia="ru-RU"/>
        </w:rPr>
        <w:t xml:space="preserve">07.07.2017       </w:t>
      </w:r>
      <w:r>
        <w:rPr>
          <w:rFonts w:ascii="Times New Roman" w:eastAsia="Times New Roman" w:hAnsi="Times New Roman"/>
          <w:bCs/>
          <w:sz w:val="20"/>
          <w:szCs w:val="20"/>
          <w:lang w:eastAsia="ru-RU"/>
        </w:rPr>
        <w:t xml:space="preserve">            </w:t>
      </w:r>
      <w:r w:rsidRPr="00C94B42">
        <w:rPr>
          <w:rFonts w:ascii="Times New Roman" w:eastAsia="Times New Roman" w:hAnsi="Times New Roman"/>
          <w:bCs/>
          <w:sz w:val="20"/>
          <w:szCs w:val="20"/>
          <w:lang w:eastAsia="ru-RU"/>
        </w:rPr>
        <w:t xml:space="preserve">          с. Богучаны                              № 17/1-125</w:t>
      </w:r>
    </w:p>
    <w:p w:rsidR="00C94B42" w:rsidRPr="00C94B42" w:rsidRDefault="00C94B42" w:rsidP="00C94B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94B42" w:rsidRPr="00C94B42" w:rsidRDefault="00C94B42" w:rsidP="00C94B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О протесте прокурора на решение Богучанского районного Совета депутатов от 29.10.2012 № 23/1-230 «О бюджетном процессе в муниципальном образовании Богучанский район»</w:t>
      </w:r>
    </w:p>
    <w:p w:rsidR="00C94B42" w:rsidRPr="00C94B42" w:rsidRDefault="00C94B42" w:rsidP="00C94B4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C94B42" w:rsidRPr="00C94B42" w:rsidRDefault="00C94B42" w:rsidP="00C94B42">
      <w:pPr>
        <w:spacing w:after="0" w:line="240" w:lineRule="auto"/>
        <w:ind w:firstLine="708"/>
        <w:jc w:val="both"/>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Рассмотрев протест прокурора Богучанского района от 19.06.2017 № 7-02-2017 на решение Богучанского районного Совета депутатов от 29.10.2012 № 23/1-230 «О бюджетном процессе в муниципальном образовании Богучанский район», Богучанский   районный Совет депутатов</w:t>
      </w:r>
      <w:r>
        <w:rPr>
          <w:rFonts w:ascii="Times New Roman" w:eastAsia="Times New Roman" w:hAnsi="Times New Roman"/>
          <w:sz w:val="20"/>
          <w:szCs w:val="20"/>
          <w:lang w:eastAsia="ru-RU"/>
        </w:rPr>
        <w:t>,</w:t>
      </w:r>
      <w:r w:rsidRPr="00C94B42">
        <w:rPr>
          <w:rFonts w:ascii="Times New Roman" w:eastAsia="Times New Roman" w:hAnsi="Times New Roman"/>
          <w:sz w:val="20"/>
          <w:szCs w:val="20"/>
          <w:lang w:eastAsia="ru-RU"/>
        </w:rPr>
        <w:t xml:space="preserve"> </w:t>
      </w:r>
    </w:p>
    <w:p w:rsidR="00C94B42" w:rsidRPr="00C94B42" w:rsidRDefault="00C94B42" w:rsidP="00C94B42">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ab/>
      </w:r>
      <w:r w:rsidRPr="00C94B42">
        <w:rPr>
          <w:rFonts w:ascii="Times New Roman" w:eastAsia="Times New Roman" w:hAnsi="Times New Roman"/>
          <w:bCs/>
          <w:sz w:val="20"/>
          <w:szCs w:val="20"/>
          <w:lang w:eastAsia="ru-RU"/>
        </w:rPr>
        <w:t>РЕШИЛ:</w:t>
      </w:r>
    </w:p>
    <w:p w:rsidR="00C94B42" w:rsidRPr="00C94B42" w:rsidRDefault="00C94B42" w:rsidP="00F63649">
      <w:pPr>
        <w:widowControl w:val="0"/>
        <w:numPr>
          <w:ilvl w:val="0"/>
          <w:numId w:val="11"/>
        </w:numPr>
        <w:autoSpaceDE w:val="0"/>
        <w:autoSpaceDN w:val="0"/>
        <w:adjustRightInd w:val="0"/>
        <w:spacing w:after="0" w:line="240" w:lineRule="auto"/>
        <w:ind w:left="714" w:hanging="357"/>
        <w:contextualSpacing/>
        <w:jc w:val="both"/>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Рекомендовать администрации Богучанского района подготовить</w:t>
      </w:r>
      <w:bookmarkStart w:id="1" w:name="_GoBack"/>
      <w:bookmarkEnd w:id="1"/>
      <w:r>
        <w:rPr>
          <w:rFonts w:ascii="Times New Roman" w:eastAsia="Times New Roman" w:hAnsi="Times New Roman"/>
          <w:sz w:val="20"/>
          <w:szCs w:val="20"/>
          <w:lang w:eastAsia="ru-RU"/>
        </w:rPr>
        <w:t xml:space="preserve"> </w:t>
      </w:r>
      <w:r w:rsidRPr="00C94B42">
        <w:rPr>
          <w:rFonts w:ascii="Times New Roman" w:eastAsia="Times New Roman" w:hAnsi="Times New Roman"/>
          <w:sz w:val="20"/>
          <w:szCs w:val="20"/>
          <w:lang w:eastAsia="ru-RU"/>
        </w:rPr>
        <w:t>проект</w:t>
      </w:r>
      <w:r>
        <w:rPr>
          <w:rFonts w:ascii="Times New Roman" w:eastAsia="Times New Roman" w:hAnsi="Times New Roman"/>
          <w:sz w:val="20"/>
          <w:szCs w:val="20"/>
          <w:lang w:eastAsia="ru-RU"/>
        </w:rPr>
        <w:t xml:space="preserve"> </w:t>
      </w:r>
      <w:r w:rsidRPr="00C94B42">
        <w:rPr>
          <w:rFonts w:ascii="Times New Roman" w:eastAsia="Times New Roman" w:hAnsi="Times New Roman"/>
          <w:sz w:val="20"/>
          <w:szCs w:val="20"/>
          <w:lang w:eastAsia="ru-RU"/>
        </w:rPr>
        <w:t>решения о внесении изменений и дополнений в Положение о</w:t>
      </w:r>
      <w:r>
        <w:rPr>
          <w:rFonts w:ascii="Times New Roman" w:eastAsia="Times New Roman" w:hAnsi="Times New Roman"/>
          <w:sz w:val="20"/>
          <w:szCs w:val="20"/>
          <w:lang w:eastAsia="ru-RU"/>
        </w:rPr>
        <w:t xml:space="preserve"> </w:t>
      </w:r>
      <w:r w:rsidRPr="00C94B42">
        <w:rPr>
          <w:rFonts w:ascii="Times New Roman" w:eastAsia="Times New Roman" w:hAnsi="Times New Roman"/>
          <w:sz w:val="20"/>
          <w:szCs w:val="20"/>
          <w:lang w:eastAsia="ru-RU"/>
        </w:rPr>
        <w:t>бюджетном процессе в муниципальном образовании Богучанский район, утвержденное решением Богучанского районного Совета депутатов от 29.10.2012 № 23/1-230 «О бюджетном процессе в муниципальном образовании Богучанский район» в соответствии с требованиями бюджетного законодательства.</w:t>
      </w:r>
    </w:p>
    <w:p w:rsidR="00C94B42" w:rsidRPr="00C94B42" w:rsidRDefault="00C94B42" w:rsidP="00F63649">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Контроль за исполнением настоящего решения возложить на</w:t>
      </w:r>
    </w:p>
    <w:p w:rsidR="00C94B42" w:rsidRPr="00C94B42" w:rsidRDefault="00C94B42" w:rsidP="00C94B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постоянную комиссию Совета депутатов Богучанского района по экономике и финансам (Хардикова Т.Ф.).</w:t>
      </w:r>
    </w:p>
    <w:p w:rsidR="00C94B42" w:rsidRPr="00C94B42" w:rsidRDefault="00C94B42" w:rsidP="00F63649">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 xml:space="preserve">Настоящее решение  вступает в силу со дня его принятия. </w:t>
      </w:r>
    </w:p>
    <w:p w:rsidR="00C94B42" w:rsidRPr="00C94B42" w:rsidRDefault="00C94B42" w:rsidP="00C94B42">
      <w:pPr>
        <w:spacing w:after="0" w:line="240" w:lineRule="auto"/>
        <w:rPr>
          <w:rFonts w:ascii="Times New Roman" w:eastAsia="Times New Roman" w:hAnsi="Times New Roman"/>
          <w:sz w:val="20"/>
          <w:szCs w:val="20"/>
          <w:lang w:eastAsia="ru-RU"/>
        </w:rPr>
      </w:pPr>
    </w:p>
    <w:p w:rsidR="00C94B42" w:rsidRPr="00C94B42" w:rsidRDefault="00C94B42" w:rsidP="00C94B42">
      <w:pPr>
        <w:spacing w:after="0" w:line="240" w:lineRule="auto"/>
        <w:jc w:val="right"/>
        <w:rPr>
          <w:rFonts w:ascii="Times New Roman" w:eastAsia="Times New Roman" w:hAnsi="Times New Roman"/>
          <w:sz w:val="20"/>
          <w:szCs w:val="20"/>
          <w:lang w:eastAsia="ru-RU"/>
        </w:rPr>
      </w:pPr>
    </w:p>
    <w:p w:rsidR="00C94B42" w:rsidRPr="00C94B42" w:rsidRDefault="00C94B42" w:rsidP="00C94B42">
      <w:pPr>
        <w:spacing w:after="0" w:line="240" w:lineRule="auto"/>
        <w:jc w:val="right"/>
        <w:rPr>
          <w:rFonts w:ascii="Times New Roman" w:eastAsia="Times New Roman" w:hAnsi="Times New Roman"/>
          <w:sz w:val="20"/>
          <w:szCs w:val="20"/>
          <w:lang w:eastAsia="ru-RU"/>
        </w:rPr>
      </w:pPr>
    </w:p>
    <w:tbl>
      <w:tblPr>
        <w:tblW w:w="0" w:type="auto"/>
        <w:tblLook w:val="01E0"/>
      </w:tblPr>
      <w:tblGrid>
        <w:gridCol w:w="5327"/>
        <w:gridCol w:w="4243"/>
      </w:tblGrid>
      <w:tr w:rsidR="00C94B42" w:rsidRPr="00C94B42" w:rsidTr="00C94B42">
        <w:trPr>
          <w:trHeight w:val="1163"/>
        </w:trPr>
        <w:tc>
          <w:tcPr>
            <w:tcW w:w="5327" w:type="dxa"/>
          </w:tcPr>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Председатель Богучанского районного</w:t>
            </w: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 xml:space="preserve"> Совета депутатов </w:t>
            </w: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Т.В.Брюханова</w:t>
            </w: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 xml:space="preserve">______________ </w:t>
            </w: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p>
        </w:tc>
        <w:tc>
          <w:tcPr>
            <w:tcW w:w="4243" w:type="dxa"/>
          </w:tcPr>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 xml:space="preserve">Глава Богучанского района           </w:t>
            </w: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А.В.Бахтин</w:t>
            </w:r>
          </w:p>
          <w:p w:rsidR="00C94B42" w:rsidRPr="00C94B42" w:rsidRDefault="00C94B42" w:rsidP="00C94B42">
            <w:pPr>
              <w:tabs>
                <w:tab w:val="left" w:pos="2552"/>
              </w:tabs>
              <w:spacing w:after="0" w:line="240" w:lineRule="auto"/>
              <w:ind w:right="-55"/>
              <w:rPr>
                <w:rFonts w:ascii="Times New Roman" w:eastAsia="Times New Roman" w:hAnsi="Times New Roman"/>
                <w:sz w:val="20"/>
                <w:szCs w:val="20"/>
                <w:lang w:eastAsia="ru-RU"/>
              </w:rPr>
            </w:pPr>
            <w:r w:rsidRPr="00C94B42">
              <w:rPr>
                <w:rFonts w:ascii="Times New Roman" w:eastAsia="Times New Roman" w:hAnsi="Times New Roman"/>
                <w:sz w:val="20"/>
                <w:szCs w:val="20"/>
                <w:lang w:eastAsia="ru-RU"/>
              </w:rPr>
              <w:t>_______________</w:t>
            </w:r>
          </w:p>
        </w:tc>
      </w:tr>
    </w:tbl>
    <w:p w:rsidR="00C94B42" w:rsidRPr="00403BF2" w:rsidRDefault="00C94B42" w:rsidP="00C94B4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03BF2">
        <w:rPr>
          <w:rFonts w:ascii="Times New Roman" w:eastAsia="Times New Roman" w:hAnsi="Times New Roman"/>
          <w:sz w:val="20"/>
          <w:szCs w:val="20"/>
          <w:lang w:eastAsia="ru-RU"/>
        </w:rPr>
        <w:t xml:space="preserve">   </w:t>
      </w:r>
      <w:r w:rsidRPr="00434E1F">
        <w:rPr>
          <w:rFonts w:ascii="Times New Roman" w:hAnsi="Times New Roman"/>
          <w:sz w:val="20"/>
          <w:szCs w:val="20"/>
        </w:rPr>
        <w:tab/>
        <w:t xml:space="preserve">          </w:t>
      </w:r>
      <w:r>
        <w:rPr>
          <w:rFonts w:ascii="Times New Roman" w:hAnsi="Times New Roman"/>
          <w:sz w:val="20"/>
          <w:szCs w:val="20"/>
        </w:rPr>
        <w:t xml:space="preserve">    </w:t>
      </w:r>
      <w:r w:rsidRPr="00434E1F">
        <w:rPr>
          <w:rFonts w:ascii="Times New Roman" w:hAnsi="Times New Roman"/>
          <w:sz w:val="20"/>
          <w:szCs w:val="20"/>
        </w:rPr>
        <w:t xml:space="preserve">       </w:t>
      </w: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03BF2">
        <w:rPr>
          <w:rFonts w:ascii="Times New Roman" w:eastAsia="Times New Roman" w:hAnsi="Times New Roman"/>
          <w:sz w:val="20"/>
          <w:szCs w:val="20"/>
          <w:lang w:eastAsia="ru-RU"/>
        </w:rPr>
        <w:t xml:space="preserve">   </w:t>
      </w:r>
    </w:p>
    <w:p w:rsidR="00434E1F" w:rsidRDefault="00434E1F" w:rsidP="00C96B03">
      <w:pPr>
        <w:spacing w:after="0" w:line="240" w:lineRule="auto"/>
        <w:jc w:val="both"/>
        <w:rPr>
          <w:rFonts w:ascii="Times New Roman" w:eastAsia="Times New Roman" w:hAnsi="Times New Roman"/>
          <w:sz w:val="20"/>
          <w:szCs w:val="20"/>
          <w:lang w:eastAsia="ru-RU"/>
        </w:rPr>
      </w:pPr>
    </w:p>
    <w:p w:rsidR="000214F0" w:rsidRPr="000214F0" w:rsidRDefault="000214F0" w:rsidP="000214F0">
      <w:pPr>
        <w:spacing w:after="0" w:line="240" w:lineRule="auto"/>
        <w:ind w:left="142" w:firstLine="578"/>
        <w:jc w:val="center"/>
        <w:rPr>
          <w:rFonts w:ascii="Times New Roman" w:eastAsia="Times New Roman" w:hAnsi="Times New Roman"/>
          <w:sz w:val="18"/>
          <w:szCs w:val="18"/>
          <w:lang w:val="en-US" w:eastAsia="ru-RU"/>
        </w:rPr>
      </w:pPr>
      <w:r w:rsidRPr="000214F0">
        <w:rPr>
          <w:rFonts w:ascii="Times New Roman" w:eastAsia="Times New Roman" w:hAnsi="Times New Roman"/>
          <w:sz w:val="18"/>
          <w:szCs w:val="18"/>
          <w:lang w:eastAsia="ru-RU"/>
        </w:rPr>
        <w:t>БОГУЧАНСКИЙ РАЙОННЫЙ СОВЕТ ДЕПУТАТОВ</w:t>
      </w:r>
    </w:p>
    <w:p w:rsidR="000214F0" w:rsidRPr="000214F0" w:rsidRDefault="000214F0" w:rsidP="000214F0">
      <w:pPr>
        <w:spacing w:after="0" w:line="240" w:lineRule="auto"/>
        <w:jc w:val="center"/>
        <w:rPr>
          <w:rFonts w:ascii="Times New Roman" w:eastAsia="Times New Roman" w:hAnsi="Times New Roman"/>
          <w:sz w:val="28"/>
          <w:szCs w:val="28"/>
          <w:lang w:val="en-US" w:eastAsia="ru-RU"/>
        </w:rPr>
      </w:pPr>
      <w:r w:rsidRPr="000214F0">
        <w:rPr>
          <w:rFonts w:ascii="Times New Roman" w:eastAsia="Times New Roman" w:hAnsi="Times New Roman"/>
          <w:sz w:val="18"/>
          <w:szCs w:val="18"/>
          <w:lang w:eastAsia="ru-RU"/>
        </w:rPr>
        <w:t>РЕШЕНИЕ</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 xml:space="preserve"> 07.07.2017                           с. Богучаны                       № 17/1-126</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p>
    <w:p w:rsidR="000214F0" w:rsidRPr="000214F0" w:rsidRDefault="000214F0" w:rsidP="000214F0">
      <w:pPr>
        <w:spacing w:after="0" w:line="240" w:lineRule="auto"/>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lastRenderedPageBreak/>
        <w:t>О  внесении изменений и дополнений в решение Богучанского районного Совета депутатов от  22.12.2016 № 13/1-88 «О районном бюджете на 2017 год и плановый период 2018-2019 годов»</w:t>
      </w:r>
    </w:p>
    <w:p w:rsidR="000214F0" w:rsidRPr="00C85934" w:rsidRDefault="000214F0" w:rsidP="000214F0">
      <w:pPr>
        <w:spacing w:after="0" w:line="240" w:lineRule="auto"/>
        <w:ind w:left="142" w:firstLine="578"/>
        <w:jc w:val="both"/>
        <w:rPr>
          <w:rFonts w:ascii="Times New Roman" w:eastAsia="Times New Roman" w:hAnsi="Times New Roman"/>
          <w:sz w:val="20"/>
          <w:szCs w:val="20"/>
          <w:lang w:eastAsia="ru-RU"/>
        </w:rPr>
      </w:pP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 xml:space="preserve"> </w:t>
      </w:r>
    </w:p>
    <w:p w:rsidR="000214F0" w:rsidRPr="000214F0" w:rsidRDefault="000214F0" w:rsidP="000214F0">
      <w:pPr>
        <w:spacing w:after="0" w:line="240" w:lineRule="auto"/>
        <w:ind w:left="142" w:firstLine="578"/>
        <w:jc w:val="center"/>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РЕШИЛ:</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1. Внести в  решение  Богучанского районного  Совета депутатов от 22.12.2016 № 13/1-88 «О районном бюджете на 2017 год и плановый период 2018-2019 годов»  следующие изменения:</w:t>
      </w:r>
    </w:p>
    <w:p w:rsidR="000214F0" w:rsidRPr="000214F0" w:rsidRDefault="000214F0" w:rsidP="000214F0">
      <w:pPr>
        <w:spacing w:after="0" w:line="240" w:lineRule="auto"/>
        <w:ind w:left="142" w:firstLine="578"/>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1.1. в пункте 1:</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 xml:space="preserve"> в подпункте 1.1)  цифры «2 088 264 985,60» заменить цифрами </w:t>
      </w:r>
    </w:p>
    <w:p w:rsidR="000214F0" w:rsidRPr="000214F0" w:rsidRDefault="000214F0" w:rsidP="000214F0">
      <w:pPr>
        <w:spacing w:after="0" w:line="240" w:lineRule="auto"/>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«2 091 785 180,62 »;</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в подпункте 1.2) цифры «2 067 737 743,43» заменить цифрами «2 071 257 938,45 »;</w:t>
      </w:r>
    </w:p>
    <w:p w:rsidR="000214F0" w:rsidRPr="000214F0" w:rsidRDefault="000214F0" w:rsidP="000214F0">
      <w:pPr>
        <w:spacing w:after="0" w:line="240" w:lineRule="auto"/>
        <w:ind w:left="142" w:firstLine="578"/>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1.2. в пункте 12  цифры «26 800 436,00» заменить цифрами «32 010 832,00»;</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1.3. в пункте 13:</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в подпункте 1.1)  цифры «30 849 200,00» заменить цифрами</w:t>
      </w:r>
    </w:p>
    <w:p w:rsidR="000214F0" w:rsidRPr="000214F0" w:rsidRDefault="000214F0" w:rsidP="000214F0">
      <w:pPr>
        <w:spacing w:after="0" w:line="240" w:lineRule="auto"/>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 xml:space="preserve"> «32 171  150,00»;</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в подпункте 1.9)  цифры «3 962 700,00» заменить цифрами «5 912 130,00»;</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в подпункте 1.10)  цифры «28 151 600,00» заменить цифрами «29 068 700,00 »;</w:t>
      </w:r>
    </w:p>
    <w:p w:rsidR="000214F0" w:rsidRPr="000214F0" w:rsidRDefault="000214F0" w:rsidP="000214F0">
      <w:pPr>
        <w:spacing w:after="0" w:line="240" w:lineRule="auto"/>
        <w:ind w:left="142" w:firstLine="578"/>
        <w:jc w:val="both"/>
        <w:rPr>
          <w:rFonts w:ascii="Times New Roman" w:eastAsia="Times New Roman" w:hAnsi="Times New Roman"/>
          <w:bCs/>
          <w:iCs/>
          <w:sz w:val="20"/>
          <w:szCs w:val="20"/>
          <w:lang w:eastAsia="ru-RU"/>
        </w:rPr>
      </w:pPr>
      <w:r w:rsidRPr="000214F0">
        <w:rPr>
          <w:rFonts w:ascii="Times New Roman" w:eastAsia="Times New Roman" w:hAnsi="Times New Roman"/>
          <w:sz w:val="20"/>
          <w:szCs w:val="20"/>
          <w:lang w:eastAsia="ru-RU"/>
        </w:rPr>
        <w:t xml:space="preserve"> дополнить подпунктом 1.17</w:t>
      </w:r>
      <w:r w:rsidRPr="000214F0">
        <w:rPr>
          <w:rFonts w:ascii="Times New Roman" w:eastAsia="Times New Roman" w:hAnsi="Times New Roman"/>
          <w:bCs/>
          <w:iCs/>
          <w:sz w:val="20"/>
          <w:szCs w:val="20"/>
          <w:lang w:eastAsia="ru-RU"/>
        </w:rPr>
        <w:t xml:space="preserve"> следующего содержания:</w:t>
      </w:r>
    </w:p>
    <w:p w:rsidR="000214F0" w:rsidRPr="000214F0" w:rsidRDefault="000214F0" w:rsidP="000214F0">
      <w:pPr>
        <w:spacing w:after="0" w:line="240" w:lineRule="auto"/>
        <w:ind w:firstLine="540"/>
        <w:jc w:val="both"/>
        <w:rPr>
          <w:rFonts w:ascii="Times New Roman" w:eastAsia="Times New Roman" w:hAnsi="Times New Roman"/>
          <w:sz w:val="20"/>
          <w:szCs w:val="20"/>
          <w:lang w:eastAsia="ru-RU"/>
        </w:rPr>
      </w:pPr>
      <w:r w:rsidRPr="000214F0">
        <w:rPr>
          <w:rFonts w:ascii="Times New Roman" w:eastAsia="Times New Roman" w:hAnsi="Times New Roman"/>
          <w:bCs/>
          <w:iCs/>
          <w:sz w:val="20"/>
          <w:szCs w:val="20"/>
          <w:lang w:eastAsia="ru-RU"/>
        </w:rPr>
        <w:t xml:space="preserve">«1.17) межбюджетные трансферты бюджету Таежнинского сельсовета на проведение выборов в органы местного самоуправления за счет средств районного бюджета в рамках подпрограммы </w:t>
      </w:r>
      <w:r w:rsidRPr="000214F0">
        <w:rPr>
          <w:rFonts w:ascii="Times New Roman" w:eastAsia="Times New Roman" w:hAnsi="Times New Roman"/>
          <w:sz w:val="20"/>
          <w:szCs w:val="20"/>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 на 2017 год  в сумме 177 200,00 рублей »;</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2. Приложения 1, 2, 4, 5, 7, 9, 12,13,  21, 24, 25  к решению Богучанского районного Совета депутатов от 22.12.2016  № 13/1-88 изложить в новой редакции согласно приложениям 1 - 11 к настоящему решению.</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по экономике и финансам (Т.Ф.Хардикова).</w:t>
      </w:r>
    </w:p>
    <w:p w:rsidR="000214F0" w:rsidRPr="000214F0" w:rsidRDefault="000214F0" w:rsidP="000214F0">
      <w:pPr>
        <w:spacing w:after="0" w:line="240" w:lineRule="auto"/>
        <w:ind w:left="142" w:firstLine="578"/>
        <w:jc w:val="both"/>
        <w:rPr>
          <w:rFonts w:ascii="Times New Roman" w:eastAsia="Times New Roman" w:hAnsi="Times New Roman"/>
          <w:sz w:val="20"/>
          <w:szCs w:val="20"/>
          <w:lang w:eastAsia="ru-RU"/>
        </w:rPr>
      </w:pPr>
      <w:r w:rsidRPr="000214F0">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0214F0" w:rsidRPr="00C85934" w:rsidRDefault="000214F0" w:rsidP="000214F0">
      <w:pPr>
        <w:spacing w:after="0" w:line="240" w:lineRule="auto"/>
        <w:ind w:left="142" w:firstLine="578"/>
        <w:jc w:val="both"/>
        <w:rPr>
          <w:rFonts w:ascii="Times New Roman" w:eastAsia="Times New Roman" w:hAnsi="Times New Roman"/>
          <w:sz w:val="20"/>
          <w:szCs w:val="20"/>
          <w:lang w:eastAsia="ru-RU"/>
        </w:rPr>
      </w:pPr>
    </w:p>
    <w:tbl>
      <w:tblPr>
        <w:tblStyle w:val="141"/>
        <w:tblW w:w="0" w:type="auto"/>
        <w:tblLook w:val="04A0"/>
      </w:tblPr>
      <w:tblGrid>
        <w:gridCol w:w="4790"/>
        <w:gridCol w:w="4780"/>
      </w:tblGrid>
      <w:tr w:rsidR="000214F0" w:rsidRPr="000214F0" w:rsidTr="00C14F4C">
        <w:tc>
          <w:tcPr>
            <w:tcW w:w="4926" w:type="dxa"/>
            <w:tcBorders>
              <w:top w:val="nil"/>
              <w:left w:val="nil"/>
              <w:bottom w:val="nil"/>
              <w:right w:val="nil"/>
            </w:tcBorders>
          </w:tcPr>
          <w:p w:rsidR="000214F0" w:rsidRPr="000214F0" w:rsidRDefault="000214F0" w:rsidP="000214F0">
            <w:pPr>
              <w:tabs>
                <w:tab w:val="left" w:pos="4111"/>
              </w:tabs>
              <w:spacing w:after="0" w:line="240" w:lineRule="auto"/>
              <w:ind w:left="142" w:right="599"/>
              <w:rPr>
                <w:rFonts w:ascii="Times New Roman" w:hAnsi="Times New Roman"/>
                <w:sz w:val="20"/>
                <w:szCs w:val="20"/>
              </w:rPr>
            </w:pPr>
            <w:r w:rsidRPr="000214F0">
              <w:rPr>
                <w:rFonts w:ascii="Times New Roman" w:hAnsi="Times New Roman"/>
                <w:sz w:val="20"/>
                <w:szCs w:val="20"/>
              </w:rPr>
              <w:t xml:space="preserve">Председатель  Богучанского             районного Совета депутатов </w:t>
            </w:r>
          </w:p>
          <w:p w:rsidR="000214F0" w:rsidRPr="000214F0" w:rsidRDefault="000214F0" w:rsidP="000214F0">
            <w:pPr>
              <w:spacing w:after="0" w:line="240" w:lineRule="auto"/>
              <w:rPr>
                <w:rFonts w:ascii="Times New Roman" w:hAnsi="Times New Roman"/>
                <w:sz w:val="20"/>
                <w:szCs w:val="20"/>
              </w:rPr>
            </w:pPr>
            <w:r w:rsidRPr="000214F0">
              <w:rPr>
                <w:rFonts w:ascii="Times New Roman" w:hAnsi="Times New Roman"/>
                <w:sz w:val="20"/>
                <w:szCs w:val="20"/>
              </w:rPr>
              <w:t xml:space="preserve">  Т.В.Брюханова</w:t>
            </w:r>
          </w:p>
          <w:p w:rsidR="000214F0" w:rsidRPr="000214F0" w:rsidRDefault="000214F0" w:rsidP="000214F0">
            <w:pPr>
              <w:spacing w:after="0" w:line="240" w:lineRule="auto"/>
              <w:ind w:left="142" w:firstLine="578"/>
              <w:rPr>
                <w:rFonts w:ascii="Times New Roman" w:hAnsi="Times New Roman"/>
                <w:sz w:val="20"/>
                <w:szCs w:val="20"/>
              </w:rPr>
            </w:pPr>
          </w:p>
          <w:p w:rsidR="000214F0" w:rsidRPr="000214F0" w:rsidRDefault="000214F0" w:rsidP="000214F0">
            <w:pPr>
              <w:spacing w:after="0" w:line="240" w:lineRule="auto"/>
              <w:rPr>
                <w:rFonts w:ascii="Times New Roman" w:hAnsi="Times New Roman"/>
                <w:sz w:val="20"/>
                <w:szCs w:val="20"/>
              </w:rPr>
            </w:pPr>
            <w:r w:rsidRPr="000214F0">
              <w:rPr>
                <w:rFonts w:ascii="Times New Roman" w:hAnsi="Times New Roman"/>
                <w:sz w:val="20"/>
                <w:szCs w:val="20"/>
              </w:rPr>
              <w:t xml:space="preserve">    ________________</w:t>
            </w:r>
          </w:p>
          <w:p w:rsidR="000214F0" w:rsidRPr="000214F0" w:rsidRDefault="000214F0" w:rsidP="000214F0">
            <w:pPr>
              <w:spacing w:after="0" w:line="240" w:lineRule="auto"/>
              <w:rPr>
                <w:rFonts w:ascii="Times New Roman" w:hAnsi="Times New Roman"/>
                <w:sz w:val="20"/>
                <w:szCs w:val="20"/>
              </w:rPr>
            </w:pPr>
          </w:p>
          <w:p w:rsidR="000214F0" w:rsidRPr="000214F0" w:rsidRDefault="000214F0" w:rsidP="000214F0">
            <w:pPr>
              <w:spacing w:after="0" w:line="240" w:lineRule="auto"/>
              <w:rPr>
                <w:rFonts w:ascii="Times New Roman" w:hAnsi="Times New Roman"/>
                <w:sz w:val="20"/>
                <w:szCs w:val="20"/>
              </w:rPr>
            </w:pPr>
            <w:r w:rsidRPr="000214F0">
              <w:rPr>
                <w:rFonts w:ascii="Times New Roman" w:hAnsi="Times New Roman"/>
                <w:sz w:val="20"/>
                <w:szCs w:val="20"/>
              </w:rPr>
              <w:t xml:space="preserve">                  </w:t>
            </w: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w:t>
            </w:r>
          </w:p>
        </w:tc>
        <w:tc>
          <w:tcPr>
            <w:tcW w:w="4927" w:type="dxa"/>
            <w:tcBorders>
              <w:top w:val="nil"/>
              <w:left w:val="nil"/>
              <w:bottom w:val="nil"/>
              <w:right w:val="nil"/>
            </w:tcBorders>
          </w:tcPr>
          <w:p w:rsidR="000214F0" w:rsidRPr="000214F0" w:rsidRDefault="000214F0" w:rsidP="000214F0">
            <w:pPr>
              <w:spacing w:after="0" w:line="240" w:lineRule="auto"/>
              <w:rPr>
                <w:rFonts w:ascii="Times New Roman" w:hAnsi="Times New Roman"/>
                <w:sz w:val="20"/>
                <w:szCs w:val="20"/>
              </w:rPr>
            </w:pPr>
            <w:r w:rsidRPr="000214F0">
              <w:rPr>
                <w:rFonts w:ascii="Times New Roman" w:hAnsi="Times New Roman"/>
                <w:sz w:val="20"/>
                <w:szCs w:val="20"/>
              </w:rPr>
              <w:t xml:space="preserve">           Глава Богучанского района </w:t>
            </w:r>
          </w:p>
          <w:p w:rsidR="000214F0" w:rsidRPr="000214F0" w:rsidRDefault="000214F0" w:rsidP="000214F0">
            <w:pPr>
              <w:spacing w:after="0" w:line="240" w:lineRule="auto"/>
              <w:ind w:left="744" w:hanging="24"/>
              <w:rPr>
                <w:rFonts w:ascii="Times New Roman" w:hAnsi="Times New Roman"/>
                <w:sz w:val="20"/>
                <w:szCs w:val="20"/>
              </w:rPr>
            </w:pPr>
            <w:r w:rsidRPr="000214F0">
              <w:rPr>
                <w:rFonts w:ascii="Times New Roman" w:hAnsi="Times New Roman"/>
                <w:sz w:val="20"/>
                <w:szCs w:val="20"/>
              </w:rPr>
              <w:t xml:space="preserve">                                                                      </w:t>
            </w:r>
            <w:r w:rsidRPr="00C85934">
              <w:rPr>
                <w:rFonts w:ascii="Times New Roman" w:hAnsi="Times New Roman"/>
                <w:sz w:val="20"/>
                <w:szCs w:val="20"/>
              </w:rPr>
              <w:t xml:space="preserve">   </w:t>
            </w:r>
            <w:r w:rsidRPr="000214F0">
              <w:rPr>
                <w:rFonts w:ascii="Times New Roman" w:hAnsi="Times New Roman"/>
                <w:sz w:val="20"/>
                <w:szCs w:val="20"/>
              </w:rPr>
              <w:t>А.В.Бахтин</w:t>
            </w:r>
          </w:p>
          <w:p w:rsidR="000214F0" w:rsidRPr="000214F0" w:rsidRDefault="000214F0" w:rsidP="000214F0">
            <w:pPr>
              <w:spacing w:after="0" w:line="240" w:lineRule="auto"/>
              <w:ind w:left="142" w:firstLine="578"/>
              <w:rPr>
                <w:rFonts w:ascii="Times New Roman" w:hAnsi="Times New Roman"/>
                <w:sz w:val="20"/>
                <w:szCs w:val="20"/>
              </w:rPr>
            </w:pPr>
          </w:p>
          <w:p w:rsidR="000214F0" w:rsidRPr="000214F0" w:rsidRDefault="000214F0" w:rsidP="000214F0">
            <w:pPr>
              <w:spacing w:after="0" w:line="240" w:lineRule="auto"/>
              <w:ind w:left="142" w:firstLine="578"/>
              <w:rPr>
                <w:rFonts w:ascii="Times New Roman" w:hAnsi="Times New Roman"/>
                <w:sz w:val="20"/>
                <w:szCs w:val="20"/>
              </w:rPr>
            </w:pPr>
            <w:r w:rsidRPr="000214F0">
              <w:rPr>
                <w:rFonts w:ascii="Times New Roman" w:hAnsi="Times New Roman"/>
                <w:sz w:val="20"/>
                <w:szCs w:val="20"/>
              </w:rPr>
              <w:t xml:space="preserve">  _______________</w:t>
            </w:r>
          </w:p>
          <w:p w:rsidR="000214F0" w:rsidRDefault="000214F0" w:rsidP="000214F0">
            <w:pPr>
              <w:spacing w:after="0" w:line="240" w:lineRule="auto"/>
              <w:ind w:left="142" w:firstLine="578"/>
              <w:rPr>
                <w:rFonts w:ascii="Times New Roman" w:hAnsi="Times New Roman"/>
                <w:sz w:val="20"/>
                <w:szCs w:val="20"/>
                <w:lang w:val="en-US"/>
              </w:rPr>
            </w:pPr>
            <w:r w:rsidRPr="000214F0">
              <w:rPr>
                <w:rFonts w:ascii="Times New Roman" w:hAnsi="Times New Roman"/>
                <w:sz w:val="20"/>
                <w:szCs w:val="20"/>
              </w:rPr>
              <w:t xml:space="preserve">  </w:t>
            </w:r>
          </w:p>
          <w:p w:rsidR="000214F0" w:rsidRPr="000214F0" w:rsidRDefault="000214F0" w:rsidP="000214F0">
            <w:pPr>
              <w:spacing w:after="0" w:line="240" w:lineRule="auto"/>
              <w:ind w:left="142" w:firstLine="578"/>
              <w:rPr>
                <w:rFonts w:ascii="Times New Roman" w:hAnsi="Times New Roman"/>
                <w:sz w:val="20"/>
                <w:szCs w:val="20"/>
                <w:lang w:val="en-US"/>
              </w:rPr>
            </w:pPr>
            <w:r>
              <w:rPr>
                <w:rFonts w:ascii="Times New Roman" w:eastAsia="Times New Roman" w:hAnsi="Times New Roman"/>
                <w:bCs/>
                <w:sz w:val="20"/>
                <w:szCs w:val="20"/>
                <w:lang w:val="en-US" w:eastAsia="ru-RU"/>
              </w:rPr>
              <w:t xml:space="preserve"> </w:t>
            </w: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w:t>
            </w:r>
          </w:p>
        </w:tc>
      </w:tr>
    </w:tbl>
    <w:p w:rsidR="00434E1F" w:rsidRPr="00FD7E85" w:rsidRDefault="00434E1F"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2009"/>
        <w:gridCol w:w="3815"/>
        <w:gridCol w:w="1244"/>
        <w:gridCol w:w="1271"/>
        <w:gridCol w:w="1231"/>
      </w:tblGrid>
      <w:tr w:rsidR="00FD7E85" w:rsidRPr="00FD7E85" w:rsidTr="00FD7E85">
        <w:trPr>
          <w:trHeight w:val="20"/>
        </w:trPr>
        <w:tc>
          <w:tcPr>
            <w:tcW w:w="5000" w:type="pct"/>
            <w:gridSpan w:val="5"/>
            <w:tcBorders>
              <w:top w:val="nil"/>
              <w:left w:val="nil"/>
              <w:right w:val="nil"/>
            </w:tcBorders>
            <w:shd w:val="clear" w:color="auto" w:fill="auto"/>
            <w:vAlign w:val="bottom"/>
            <w:hideMark/>
          </w:tcPr>
          <w:p w:rsidR="00FD7E85" w:rsidRPr="00FD7E85" w:rsidRDefault="00FD7E85" w:rsidP="00FD7E85">
            <w:pPr>
              <w:spacing w:after="0" w:line="240" w:lineRule="auto"/>
              <w:jc w:val="right"/>
              <w:rPr>
                <w:rFonts w:ascii="Times New Roman" w:eastAsia="Times New Roman" w:hAnsi="Times New Roman"/>
                <w:sz w:val="18"/>
                <w:szCs w:val="18"/>
                <w:lang w:eastAsia="ru-RU"/>
              </w:rPr>
            </w:pPr>
            <w:r w:rsidRPr="00FD7E85">
              <w:rPr>
                <w:rFonts w:ascii="Times New Roman" w:eastAsia="Times New Roman" w:hAnsi="Times New Roman"/>
                <w:sz w:val="18"/>
                <w:szCs w:val="18"/>
                <w:lang w:eastAsia="ru-RU"/>
              </w:rPr>
              <w:t>Приложение №1 к решению</w:t>
            </w:r>
            <w:r w:rsidRPr="00FD7E85">
              <w:rPr>
                <w:rFonts w:ascii="Times New Roman" w:eastAsia="Times New Roman" w:hAnsi="Times New Roman"/>
                <w:sz w:val="18"/>
                <w:szCs w:val="18"/>
                <w:lang w:eastAsia="ru-RU"/>
              </w:rPr>
              <w:br/>
              <w:t>Богучанского районного Совета депутатов</w:t>
            </w:r>
            <w:r w:rsidRPr="00FD7E85">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20"/>
                <w:szCs w:val="20"/>
                <w:lang w:eastAsia="ru-RU"/>
              </w:rPr>
              <w:t>17/1-126</w:t>
            </w:r>
          </w:p>
          <w:p w:rsidR="00FD7E85" w:rsidRPr="00FD7E85" w:rsidRDefault="00FD7E85" w:rsidP="00FD7E85">
            <w:pPr>
              <w:spacing w:after="0" w:line="240" w:lineRule="auto"/>
              <w:jc w:val="right"/>
              <w:rPr>
                <w:rFonts w:ascii="Times New Roman" w:eastAsia="Times New Roman" w:hAnsi="Times New Roman"/>
                <w:sz w:val="18"/>
                <w:szCs w:val="18"/>
                <w:lang w:eastAsia="ru-RU"/>
              </w:rPr>
            </w:pPr>
          </w:p>
          <w:p w:rsidR="00FD7E85" w:rsidRPr="00FD7E85" w:rsidRDefault="00FD7E85" w:rsidP="00FD7E85">
            <w:pPr>
              <w:spacing w:after="0" w:line="240" w:lineRule="auto"/>
              <w:jc w:val="right"/>
              <w:rPr>
                <w:rFonts w:ascii="Times New Roman" w:eastAsia="Times New Roman" w:hAnsi="Times New Roman"/>
                <w:sz w:val="18"/>
                <w:szCs w:val="18"/>
                <w:lang w:eastAsia="ru-RU"/>
              </w:rPr>
            </w:pPr>
            <w:r w:rsidRPr="00FD7E85">
              <w:rPr>
                <w:rFonts w:ascii="Times New Roman" w:eastAsia="Times New Roman" w:hAnsi="Times New Roman"/>
                <w:sz w:val="18"/>
                <w:szCs w:val="18"/>
                <w:lang w:eastAsia="ru-RU"/>
              </w:rPr>
              <w:t>Приложение №1 к решению</w:t>
            </w:r>
            <w:r w:rsidRPr="00FD7E85">
              <w:rPr>
                <w:rFonts w:ascii="Times New Roman" w:eastAsia="Times New Roman" w:hAnsi="Times New Roman"/>
                <w:sz w:val="18"/>
                <w:szCs w:val="18"/>
                <w:lang w:eastAsia="ru-RU"/>
              </w:rPr>
              <w:br/>
              <w:t>Богучанского районного Совета депутатов</w:t>
            </w:r>
            <w:r w:rsidRPr="00FD7E85">
              <w:rPr>
                <w:rFonts w:ascii="Times New Roman" w:eastAsia="Times New Roman" w:hAnsi="Times New Roman"/>
                <w:sz w:val="18"/>
                <w:szCs w:val="18"/>
                <w:lang w:eastAsia="ru-RU"/>
              </w:rPr>
              <w:br/>
              <w:t>от     "22 "декабря 2016 года №13/1-88</w:t>
            </w:r>
          </w:p>
          <w:p w:rsidR="00FD7E85" w:rsidRPr="00FD7E85" w:rsidRDefault="00FD7E85" w:rsidP="00FD7E85">
            <w:pPr>
              <w:jc w:val="center"/>
              <w:rPr>
                <w:rFonts w:ascii="Times New Roman" w:eastAsia="Times New Roman" w:hAnsi="Times New Roman"/>
                <w:sz w:val="18"/>
                <w:szCs w:val="18"/>
                <w:lang w:eastAsia="ru-RU"/>
              </w:rPr>
            </w:pPr>
            <w:r w:rsidRPr="00FD7E85">
              <w:rPr>
                <w:rFonts w:ascii="Times New Roman" w:eastAsia="Times New Roman" w:hAnsi="Times New Roman"/>
                <w:sz w:val="18"/>
                <w:szCs w:val="18"/>
                <w:lang w:eastAsia="ru-RU"/>
              </w:rPr>
              <w:t>Источники внутреннего финансирования дефицита районного бюджета на 2017 год и плановый период 2018-2019 годов</w:t>
            </w:r>
          </w:p>
        </w:tc>
      </w:tr>
      <w:tr w:rsidR="00FD7E85" w:rsidRPr="00FD7E85" w:rsidTr="00FD7E85">
        <w:trPr>
          <w:trHeight w:val="315"/>
        </w:trPr>
        <w:tc>
          <w:tcPr>
            <w:tcW w:w="1050" w:type="pct"/>
            <w:tcBorders>
              <w:top w:val="nil"/>
              <w:left w:val="nil"/>
              <w:bottom w:val="nil"/>
              <w:right w:val="nil"/>
            </w:tcBorders>
            <w:shd w:val="clear" w:color="auto" w:fill="auto"/>
            <w:vAlign w:val="bottom"/>
            <w:hideMark/>
          </w:tcPr>
          <w:p w:rsidR="00FD7E85" w:rsidRPr="00FD7E85" w:rsidRDefault="00FD7E85" w:rsidP="00FD7E85">
            <w:pPr>
              <w:spacing w:after="0" w:line="240" w:lineRule="auto"/>
              <w:rPr>
                <w:rFonts w:ascii="Times New Roman" w:eastAsia="Times New Roman" w:hAnsi="Times New Roman"/>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FD7E85" w:rsidRPr="00FD7E85" w:rsidRDefault="00FD7E85" w:rsidP="00FD7E85">
            <w:pPr>
              <w:spacing w:after="0" w:line="240" w:lineRule="auto"/>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FD7E85" w:rsidRPr="00FD7E85" w:rsidRDefault="00FD7E85" w:rsidP="00FD7E85">
            <w:pPr>
              <w:spacing w:after="0" w:line="240" w:lineRule="auto"/>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 </w:t>
            </w:r>
          </w:p>
        </w:tc>
        <w:tc>
          <w:tcPr>
            <w:tcW w:w="664" w:type="pct"/>
            <w:tcBorders>
              <w:top w:val="nil"/>
              <w:left w:val="nil"/>
              <w:bottom w:val="nil"/>
              <w:right w:val="nil"/>
            </w:tcBorders>
            <w:shd w:val="clear" w:color="auto" w:fill="auto"/>
            <w:vAlign w:val="bottom"/>
            <w:hideMark/>
          </w:tcPr>
          <w:p w:rsidR="00FD7E85" w:rsidRPr="00FD7E85" w:rsidRDefault="00FD7E85" w:rsidP="00FD7E85">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(в рублях)</w:t>
            </w:r>
          </w:p>
        </w:tc>
      </w:tr>
      <w:tr w:rsidR="00FD7E85" w:rsidRPr="00FD7E85" w:rsidTr="00FD7E85">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center"/>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center"/>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FD7E85" w:rsidRPr="00FD7E85" w:rsidRDefault="00FD7E85" w:rsidP="00FD7E85">
            <w:pPr>
              <w:spacing w:after="0" w:line="240" w:lineRule="auto"/>
              <w:jc w:val="center"/>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 xml:space="preserve">  2017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FD7E85" w:rsidRPr="00FD7E85" w:rsidRDefault="00FD7E85" w:rsidP="00FD7E85">
            <w:pPr>
              <w:spacing w:after="0" w:line="240" w:lineRule="auto"/>
              <w:jc w:val="center"/>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 xml:space="preserve">  2018 год </w:t>
            </w:r>
          </w:p>
        </w:tc>
        <w:tc>
          <w:tcPr>
            <w:tcW w:w="643" w:type="pct"/>
            <w:tcBorders>
              <w:top w:val="nil"/>
              <w:left w:val="nil"/>
              <w:bottom w:val="single" w:sz="4" w:space="0" w:color="auto"/>
              <w:right w:val="single" w:sz="4" w:space="0" w:color="auto"/>
            </w:tcBorders>
            <w:shd w:val="clear" w:color="auto" w:fill="auto"/>
            <w:vAlign w:val="center"/>
            <w:hideMark/>
          </w:tcPr>
          <w:p w:rsidR="00FD7E85" w:rsidRPr="00FD7E85" w:rsidRDefault="00FD7E85" w:rsidP="00FD7E85">
            <w:pPr>
              <w:spacing w:after="0" w:line="240" w:lineRule="auto"/>
              <w:jc w:val="center"/>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 xml:space="preserve"> 2019 год </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-20 527 242,17</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-117 600 000,00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-55 400 000,00</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-47 600 000,00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bCs/>
                <w:sz w:val="14"/>
                <w:szCs w:val="14"/>
                <w:lang w:eastAsia="ru-RU"/>
              </w:rPr>
            </w:pPr>
            <w:r w:rsidRPr="00FD7E85">
              <w:rPr>
                <w:rFonts w:ascii="Times New Roman" w:eastAsia="Times New Roman" w:hAnsi="Times New Roman"/>
                <w:bCs/>
                <w:sz w:val="14"/>
                <w:szCs w:val="14"/>
                <w:lang w:eastAsia="ru-RU"/>
              </w:rPr>
              <w:t>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67 600 000,00</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20 000 000,00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67 600 000,00</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20 000 000,00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123 000 000,00</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67 600 000,00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20 000 000,00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lastRenderedPageBreak/>
              <w:t>890 01 03 01 00 05 0000 810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123 000 000,00</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67 600 000,00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20 000 000,00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34 872 757,83</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-70 000 000,00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2 159 385 180,62</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2 159 385 180,62</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2 159 385 180,62</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2 159 385 180,62</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2 194 257 938,45</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2 194 257 938,45</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2 194 257 938,45</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r w:rsidR="00FD7E85" w:rsidRPr="00FD7E85" w:rsidTr="00FD7E85">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FD7E85" w:rsidRPr="00FD7E85" w:rsidRDefault="00FD7E85" w:rsidP="00FD7E85">
            <w:pPr>
              <w:spacing w:after="0" w:line="240" w:lineRule="auto"/>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2 194 257 938,45</w:t>
            </w:r>
          </w:p>
        </w:tc>
        <w:tc>
          <w:tcPr>
            <w:tcW w:w="664"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FD7E85" w:rsidRPr="00FD7E85" w:rsidRDefault="00FD7E85" w:rsidP="00FD7E85">
            <w:pPr>
              <w:spacing w:after="0" w:line="240" w:lineRule="auto"/>
              <w:jc w:val="right"/>
              <w:rPr>
                <w:rFonts w:ascii="Times New Roman" w:eastAsia="Times New Roman" w:hAnsi="Times New Roman"/>
                <w:sz w:val="14"/>
                <w:szCs w:val="14"/>
                <w:lang w:eastAsia="ru-RU"/>
              </w:rPr>
            </w:pPr>
            <w:r w:rsidRPr="00FD7E85">
              <w:rPr>
                <w:rFonts w:ascii="Times New Roman" w:eastAsia="Times New Roman" w:hAnsi="Times New Roman"/>
                <w:sz w:val="14"/>
                <w:szCs w:val="14"/>
                <w:lang w:eastAsia="ru-RU"/>
              </w:rPr>
              <w:t>1 743 366 040,00</w:t>
            </w:r>
          </w:p>
        </w:tc>
      </w:tr>
    </w:tbl>
    <w:p w:rsidR="00434E1F" w:rsidRPr="00C14F4C" w:rsidRDefault="00434E1F"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C14F4C" w:rsidRPr="00C14F4C" w:rsidTr="00C14F4C">
        <w:trPr>
          <w:trHeight w:val="20"/>
        </w:trPr>
        <w:tc>
          <w:tcPr>
            <w:tcW w:w="5000" w:type="pct"/>
            <w:tcBorders>
              <w:top w:val="nil"/>
              <w:left w:val="nil"/>
              <w:right w:val="nil"/>
            </w:tcBorders>
            <w:shd w:val="clear" w:color="auto" w:fill="auto"/>
            <w:vAlign w:val="center"/>
            <w:hideMark/>
          </w:tcPr>
          <w:p w:rsidR="00C14F4C" w:rsidRPr="00C14F4C" w:rsidRDefault="00C14F4C" w:rsidP="00C14F4C">
            <w:pPr>
              <w:spacing w:after="0" w:line="240" w:lineRule="auto"/>
              <w:jc w:val="right"/>
              <w:rPr>
                <w:rFonts w:ascii="Times New Roman" w:eastAsia="Times New Roman" w:hAnsi="Times New Roman"/>
                <w:sz w:val="18"/>
                <w:szCs w:val="18"/>
                <w:lang w:eastAsia="ru-RU"/>
              </w:rPr>
            </w:pPr>
            <w:r w:rsidRPr="00C14F4C">
              <w:rPr>
                <w:rFonts w:ascii="Times New Roman" w:eastAsia="Times New Roman" w:hAnsi="Times New Roman"/>
                <w:sz w:val="18"/>
                <w:szCs w:val="18"/>
                <w:lang w:eastAsia="ru-RU"/>
              </w:rPr>
              <w:t>Приложение №2 к решению</w:t>
            </w:r>
            <w:r w:rsidRPr="00C14F4C">
              <w:rPr>
                <w:rFonts w:ascii="Times New Roman" w:eastAsia="Times New Roman" w:hAnsi="Times New Roman"/>
                <w:sz w:val="18"/>
                <w:szCs w:val="18"/>
                <w:lang w:eastAsia="ru-RU"/>
              </w:rPr>
              <w:br/>
              <w:t>Богучанского районного Совета депутатов</w:t>
            </w:r>
            <w:r w:rsidRPr="00C14F4C">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20"/>
                <w:szCs w:val="20"/>
                <w:lang w:eastAsia="ru-RU"/>
              </w:rPr>
              <w:t>17/1-126</w:t>
            </w:r>
          </w:p>
          <w:p w:rsidR="00C14F4C" w:rsidRPr="00C14F4C" w:rsidRDefault="00C14F4C" w:rsidP="00C14F4C">
            <w:pPr>
              <w:spacing w:after="0" w:line="240" w:lineRule="auto"/>
              <w:jc w:val="right"/>
              <w:rPr>
                <w:rFonts w:ascii="Times New Roman" w:eastAsia="Times New Roman" w:hAnsi="Times New Roman"/>
                <w:sz w:val="18"/>
                <w:szCs w:val="18"/>
                <w:lang w:eastAsia="ru-RU"/>
              </w:rPr>
            </w:pPr>
          </w:p>
          <w:p w:rsidR="00C14F4C" w:rsidRPr="00C85934" w:rsidRDefault="00C14F4C" w:rsidP="00C14F4C">
            <w:pPr>
              <w:spacing w:after="0" w:line="240" w:lineRule="auto"/>
              <w:jc w:val="right"/>
              <w:rPr>
                <w:rFonts w:ascii="Times New Roman" w:eastAsia="Times New Roman" w:hAnsi="Times New Roman"/>
                <w:sz w:val="18"/>
                <w:szCs w:val="18"/>
                <w:lang w:eastAsia="ru-RU"/>
              </w:rPr>
            </w:pPr>
            <w:r w:rsidRPr="00C14F4C">
              <w:rPr>
                <w:rFonts w:ascii="Times New Roman" w:eastAsia="Times New Roman" w:hAnsi="Times New Roman"/>
                <w:sz w:val="18"/>
                <w:szCs w:val="18"/>
                <w:lang w:eastAsia="ru-RU"/>
              </w:rPr>
              <w:t>Приложение №2 к решению</w:t>
            </w:r>
            <w:r w:rsidRPr="00C14F4C">
              <w:rPr>
                <w:rFonts w:ascii="Times New Roman" w:eastAsia="Times New Roman" w:hAnsi="Times New Roman"/>
                <w:sz w:val="18"/>
                <w:szCs w:val="18"/>
                <w:lang w:eastAsia="ru-RU"/>
              </w:rPr>
              <w:br/>
              <w:t>Богучанского районного Совета депутатов</w:t>
            </w:r>
            <w:r w:rsidRPr="00C14F4C">
              <w:rPr>
                <w:rFonts w:ascii="Times New Roman" w:eastAsia="Times New Roman" w:hAnsi="Times New Roman"/>
                <w:sz w:val="18"/>
                <w:szCs w:val="18"/>
                <w:lang w:eastAsia="ru-RU"/>
              </w:rPr>
              <w:br/>
              <w:t>от     "22 "декабря 2016 года №13/1-88</w:t>
            </w:r>
          </w:p>
          <w:p w:rsidR="00C14F4C" w:rsidRPr="00C85934" w:rsidRDefault="00C14F4C" w:rsidP="00C14F4C">
            <w:pPr>
              <w:spacing w:after="0" w:line="240" w:lineRule="auto"/>
              <w:jc w:val="right"/>
              <w:rPr>
                <w:rFonts w:ascii="Times New Roman" w:eastAsia="Times New Roman" w:hAnsi="Times New Roman"/>
                <w:sz w:val="18"/>
                <w:szCs w:val="18"/>
                <w:lang w:eastAsia="ru-RU"/>
              </w:rPr>
            </w:pPr>
          </w:p>
          <w:p w:rsidR="00C14F4C" w:rsidRPr="00C14F4C" w:rsidRDefault="00C14F4C" w:rsidP="00C14F4C">
            <w:pPr>
              <w:spacing w:after="0" w:line="240" w:lineRule="auto"/>
              <w:jc w:val="center"/>
              <w:rPr>
                <w:rFonts w:ascii="Times New Roman" w:eastAsia="Times New Roman" w:hAnsi="Times New Roman"/>
                <w:sz w:val="18"/>
                <w:szCs w:val="18"/>
                <w:lang w:eastAsia="ru-RU"/>
              </w:rPr>
            </w:pPr>
            <w:r w:rsidRPr="00C14F4C">
              <w:rPr>
                <w:rFonts w:ascii="Times New Roman" w:eastAsia="Times New Roman" w:hAnsi="Times New Roman"/>
                <w:bCs/>
                <w:sz w:val="20"/>
                <w:szCs w:val="18"/>
                <w:lang w:eastAsia="ru-RU"/>
              </w:rPr>
              <w:t>Главные администраторы доходов районного бюджета на 2017 год и плановый период 2018-2019 годов</w:t>
            </w:r>
          </w:p>
        </w:tc>
      </w:tr>
    </w:tbl>
    <w:p w:rsidR="00434E1F" w:rsidRDefault="00434E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26"/>
        <w:gridCol w:w="1184"/>
        <w:gridCol w:w="1739"/>
        <w:gridCol w:w="6221"/>
      </w:tblGrid>
      <w:tr w:rsidR="00C14F4C" w:rsidRPr="00C14F4C" w:rsidTr="00C14F4C">
        <w:trPr>
          <w:trHeight w:val="2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ПП</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Код главного администратора</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Код бюджетной классификации</w:t>
            </w:r>
          </w:p>
        </w:tc>
        <w:tc>
          <w:tcPr>
            <w:tcW w:w="3296" w:type="pct"/>
            <w:tcBorders>
              <w:top w:val="single" w:sz="4" w:space="0" w:color="auto"/>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Наименование кода бюджетной классификации</w:t>
            </w:r>
          </w:p>
        </w:tc>
      </w:tr>
      <w:tr w:rsidR="00C14F4C" w:rsidRPr="00C14F4C" w:rsidTr="00C14F4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Богучанский район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Богучанский районный Совет депутатов  ИНН 2407060889 КПП 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801</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801</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Контрольно-счетная комиссия Богучанского района ИНН 2407062950 КПП 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w:t>
            </w:r>
          </w:p>
        </w:tc>
        <w:tc>
          <w:tcPr>
            <w:tcW w:w="570"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802</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w:t>
            </w:r>
          </w:p>
        </w:tc>
        <w:tc>
          <w:tcPr>
            <w:tcW w:w="570"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802</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1 16 32000 05 0000 140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Администрация Богучанского района ИНН2407006610 КПП240701001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1 08 07150 01 0000 110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1 08 07150 01 1000 110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1 08 07150 01 4000 110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(прочие поступления)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1 13 02065 05 9991 130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1 16 23051 05 0000 140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1 16 90050 05 0000 140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1 16 90050 05 3000 140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2  04 05099 05 9904 180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2 07 05020 05 9904 180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2 07 05030 05 9907 180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2 18 05010 05 0000 180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2 18 05010 05 9965 180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2 18 05030 05 9963 180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5210252))</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26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2 18 05030 05 9964 180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2 18 05030 05 9965 180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4310101, 1017456, 1010074560))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2 18 05030 05 9972 180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8210000, 0497577, 0490075770))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nil"/>
              <w:right w:val="nil"/>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810</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single" w:sz="4" w:space="0" w:color="auto"/>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810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Муниципальное казенное учреждение "Муниципальная служба Заказчика" ИНН 2407008984 КПП 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830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830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Управление социальной защиты населения администрации Богучанского района ИНН 2407005969 КПП 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2 18 05030 05 9933 180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5056504, 0340192))</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2 18 05030 05 9934 180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5056501, 0340191))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2 18 05030 05 9935 180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5056608, 5056610, 0310212 2014 год))</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39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2 18 05030 05 9936 180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5056602 (2009 год), 5056609 (2010 год), 0310211(2014год))</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2 18 05030 05 9937 180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5056604))</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2 18 05030 05 9939 180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5055301, 0320171 2014год))</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5057805, 0320272 2014г.))</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2 18 05030 05 9941 180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5057806, 0320273 2014г))</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2 18 05030 05 9942 180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5210230, 5223738, 5227410, 0227561))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5210202))</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5056801, 0340231 2014г))</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5056005, 0310181 2014г))</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2 18 05030 05 9946 180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5221701 (2010 год)))</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49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2 18 05030 05 9947 180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5201003 ))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2 18 05030 05 9948 180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5057904))</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2 18 05030 05 9949 180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2 18 05030 05 9982 180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0312696))</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2 18 05030 05 9983 180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0320461))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2 18 05030 05 9984 180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0310286))</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2 18 05030 05 9985 180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(ЦСР0320276))</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2 18 05030 05 9986 180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0310288))</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Муниципальное казенное учреждение "Управление культуры Богучанского района" ИНН2407004757 КПП240701001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1 11 05035 05 1000 120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59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1 11 05035 05 2000 120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1 13 01995 05 9901 130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районов(платные услуги муниципальных учреждений,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1 13 01995 05 9902 130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 (родительская плата муниципальных учреждений,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2 07 05020 05 9902 180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2 07 05020 05 9904 180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w:t>
            </w:r>
            <w:r w:rsidRPr="00C14F4C">
              <w:rPr>
                <w:rFonts w:ascii="Times New Roman" w:eastAsia="Times New Roman" w:hAnsi="Times New Roman"/>
                <w:sz w:val="14"/>
                <w:szCs w:val="14"/>
                <w:lang w:eastAsia="ru-RU"/>
              </w:rPr>
              <w:lastRenderedPageBreak/>
              <w:t>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68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2 07 05030 05 9902 180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69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2 07 05030 05 9907 180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2 18 05010 05 0000 180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2 18 05010 05 9975 180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5225108))</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Управление муниципальной собственностью Богучанского района ИНН2407008705 КПП240701001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1 11 05013 05 1000 120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1 11 05013 05 2000 120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1 11 05013 05 3000 120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1 11 05013 10 0000 120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79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1 11 05013 10 1000 120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1 11 05013 10 2000 120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1 11 05025 05 0000 120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1 11 05025 05 1000 120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1 11 05025 05 2000 120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1 11 05025 05 3000 120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1 11 05035 05 1000 120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1 11 05035 05 2000 120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1 11 05035 05 3000 120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1 11 05035 05 9960 120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1 11 07015 05 0000 120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1 11 07015 05 1000 120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1 11 07015 05 2000 120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1 11 09045 05 0000 120</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1 14 01050 05 0000 410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95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1 14 02053 05 0000 410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1 14 02053 05 0000 440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1 14 02053 05 1000 410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1 14 06013 05 0000 430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99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1 14 06013 05 1000 430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1 14 06013 10 0000 430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1 14 06013 10 1000 430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1 14 06013 10 2000 430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1 14 06025 05 0000 430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1 14 06025 05 1000 430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2 18 05030 05 9967 180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лет(выплаты по программе "Жилище")</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Управление образования администрации Богучанского района Красноярского края ИНН2407004860 КПП240701001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109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1 13 01995 05 9901 130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1 13 01995 05 9902 130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1 13 01995 05 9992 130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1 13 02065 05 0000 130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1 13 02065 05 9991 130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1 16 21050 05 0000 140</w:t>
            </w:r>
          </w:p>
        </w:tc>
        <w:tc>
          <w:tcPr>
            <w:tcW w:w="3296" w:type="pct"/>
            <w:tcBorders>
              <w:top w:val="nil"/>
              <w:left w:val="nil"/>
              <w:bottom w:val="single" w:sz="4" w:space="0" w:color="auto"/>
              <w:right w:val="single" w:sz="4" w:space="0" w:color="auto"/>
            </w:tcBorders>
            <w:shd w:val="clear" w:color="auto" w:fill="auto"/>
            <w:vAlign w:val="bottom"/>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неналоговые доходы бюджетов муниципальных районов (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2 18 05030 05 9954 180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5210212, 0227564, 0220075640))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119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2 18 05030 05 9955 180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(ЦСР4367500, 0110075880))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2 18 05030 05 9956 180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лет(Поступление в доход бюджета средств прошлых лет по ЦСР 0220074080)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2 18 05030 05 9957 180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(Поступление в доход бюджета средств прошлых лет по ЦСР 0220074090)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2 07 05020 05 9904 180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2 07 05030 05 9903 180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125</w:t>
            </w:r>
          </w:p>
        </w:tc>
        <w:tc>
          <w:tcPr>
            <w:tcW w:w="570" w:type="pct"/>
            <w:tcBorders>
              <w:top w:val="nil"/>
              <w:left w:val="nil"/>
              <w:bottom w:val="single" w:sz="4" w:space="0" w:color="auto"/>
              <w:right w:val="nil"/>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875</w:t>
            </w:r>
          </w:p>
        </w:tc>
        <w:tc>
          <w:tcPr>
            <w:tcW w:w="955"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2 18 05010 05 9954 180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126</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Муниципальное казенное учреждение "МПЧ №1" ИНН 2407010038 КПП 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127</w:t>
            </w:r>
          </w:p>
        </w:tc>
        <w:tc>
          <w:tcPr>
            <w:tcW w:w="570"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128</w:t>
            </w:r>
          </w:p>
        </w:tc>
        <w:tc>
          <w:tcPr>
            <w:tcW w:w="570"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129</w:t>
            </w:r>
          </w:p>
        </w:tc>
        <w:tc>
          <w:tcPr>
            <w:tcW w:w="570"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130</w:t>
            </w:r>
          </w:p>
        </w:tc>
        <w:tc>
          <w:tcPr>
            <w:tcW w:w="570" w:type="pct"/>
            <w:tcBorders>
              <w:top w:val="nil"/>
              <w:left w:val="nil"/>
              <w:bottom w:val="single" w:sz="4" w:space="0" w:color="auto"/>
              <w:right w:val="single" w:sz="4" w:space="0" w:color="auto"/>
            </w:tcBorders>
            <w:shd w:val="clear" w:color="auto" w:fill="auto"/>
            <w:noWrap/>
            <w:vAlign w:val="bottom"/>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noWrap/>
            <w:vAlign w:val="bottom"/>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2 18 05030 05 9964 180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8160000, 0497578, 0497570, 049007570))</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bCs/>
                <w:sz w:val="14"/>
                <w:szCs w:val="14"/>
                <w:lang w:eastAsia="ru-RU"/>
              </w:rPr>
            </w:pPr>
            <w:r w:rsidRPr="00C14F4C">
              <w:rPr>
                <w:rFonts w:ascii="Times New Roman" w:eastAsia="Times New Roman" w:hAnsi="Times New Roman"/>
                <w:bCs/>
                <w:sz w:val="14"/>
                <w:szCs w:val="14"/>
                <w:lang w:eastAsia="ru-RU"/>
              </w:rPr>
              <w:t>финансовое управление администрации Богучанского района ИНН2407006634 КПП240701001</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1 11 02033 05 0000 120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размещения временно свободных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1 11 03050 05 0000 120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133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1 16 18050 05 0000 140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1 16 21050 05 0000 140</w:t>
            </w:r>
          </w:p>
        </w:tc>
        <w:tc>
          <w:tcPr>
            <w:tcW w:w="3296" w:type="pct"/>
            <w:tcBorders>
              <w:top w:val="nil"/>
              <w:left w:val="nil"/>
              <w:bottom w:val="single" w:sz="4" w:space="0" w:color="auto"/>
              <w:right w:val="single" w:sz="4" w:space="0" w:color="auto"/>
            </w:tcBorders>
            <w:shd w:val="clear" w:color="auto" w:fill="auto"/>
            <w:vAlign w:val="bottom"/>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1 16 23051 05 0000 140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1 16 23052 05 0000 140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1 16 32000 05 0000 140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1 16 32000 10 0000 140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139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неналоговые доходы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2 18 60010 05 0000 151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2 18 60010 05 5118 151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поселений(осуществление первичного воинского учета на территориях, где отсутствуют военные комиссариаты)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2 18 60010 05 7514 151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 на выполнение государственных полномочий по созданию и обеспечению деятельности административных комиссий)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2 18 60010 05 7412 151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2 18 60010 05 7393 151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2 19 25020 05 0000 151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2 19 25097 05 0000 151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149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2 19 45148 05 0000 151 </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2 19 60010 05 0000 151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2 19 60010 05 9911 151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2 02 15001 05 2711 151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2 02 15002 05 0000 151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2 02 15009 05 0000 151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2 02 25064 05 9000 151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2 02 20051 05 0000 151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 2 02 20299 05 0000 151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890 </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2 02 20302 05 0000 151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159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2 02 25097 05 0000 151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2 02 25097 05 9000 151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2 02 25097 05 8000 151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2 02 25519 05 0000 151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w:t>
            </w:r>
            <w:r w:rsidRPr="00C14F4C">
              <w:rPr>
                <w:rFonts w:ascii="Times New Roman" w:eastAsia="Times New Roman" w:hAnsi="Times New Roman"/>
                <w:sz w:val="14"/>
                <w:szCs w:val="14"/>
                <w:lang w:eastAsia="ru-RU"/>
              </w:rPr>
              <w:lastRenderedPageBreak/>
              <w:t>программы Красноярского края «Развитие культуры и туризма»</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163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2 02 25558 05 0000 151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2 02 29999 05 1021 151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2 02 29999 05 1031 151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2 02 29999 05 1042 151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2 02 29999 05 1043 151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2 02 29999 05 1044 151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169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2 02 29999 05 1046 151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2 02 29999 05 2654 151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2 02 29999 05 5018 151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2 02 29999 05 5020 151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2 02 29999 05 7397 151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2 02 29999 05 7398 151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2 02 29999 05 7412 151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2 02 29999 05 7413 151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2 02 29999 05 7454 151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Красноярского края" государственной программы Красноярского края "Молодежь Красноярского края в XXI веке"</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2 02 29999 05 7456 151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179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2 02 29999 05 7488 151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2 02 29999 05 7492 151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2 02 29999 05 7508 151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2 02 29999 05 7509 151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2 02 29999 05 7555 151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w:t>
            </w:r>
            <w:r w:rsidRPr="00C14F4C">
              <w:rPr>
                <w:rFonts w:ascii="Times New Roman" w:eastAsia="Times New Roman" w:hAnsi="Times New Roman"/>
                <w:sz w:val="14"/>
                <w:szCs w:val="14"/>
                <w:lang w:eastAsia="ru-RU"/>
              </w:rPr>
              <w:lastRenderedPageBreak/>
              <w:t>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184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2 02 29999 05 7558 151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2 02 29999 05 7560 151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2 02 29999 05 7562 151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2 02 29999 05 7563 151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2 02 29999 05 7571 151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189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2 02 29999 05 7591 151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2 02 29999 05 7602 151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2 02 29999 05 7741 151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2 02 29999 05 7746 151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2 02 29999 05 7749 151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2 02 29999 05 7840 151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2 02 30024 05 0151 151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2 02 30024 05 0640 151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2 02 30024 05 7429 151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инвестиционной политики и внешних связей Красноярского края в рамках </w:t>
            </w:r>
            <w:r w:rsidRPr="00C14F4C">
              <w:rPr>
                <w:rFonts w:ascii="Times New Roman" w:eastAsia="Times New Roman" w:hAnsi="Times New Roman"/>
                <w:sz w:val="14"/>
                <w:szCs w:val="14"/>
                <w:lang w:eastAsia="ru-RU"/>
              </w:rPr>
              <w:lastRenderedPageBreak/>
              <w:t>непрограммных расходов отдельных органов исполнительной власти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198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2 02 30024 05 7467 151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199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2 02 30024 05 7513 151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2 02 30024 05 7514 151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2 02 30024 05 7517 151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2 02 30024 05 7518 151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2 02 30024 05 7519 151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2 02 30024 05 7552 151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2 02 30024 05 7554 151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2 02 30024 05 7564 151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2 02 30024 05 7566 151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2 02 30024 05 7570 151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209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2 02 30024 05 7577 151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2 02 30024 05 7588 151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2 02 30024 05 7601 151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C14F4C">
              <w:rPr>
                <w:rFonts w:ascii="Times New Roman" w:eastAsia="Times New Roman" w:hAnsi="Times New Roman"/>
                <w:sz w:val="14"/>
                <w:szCs w:val="14"/>
                <w:lang w:eastAsia="ru-RU"/>
              </w:rPr>
              <w:lastRenderedPageBreak/>
              <w:t>Красноярского края" государственной программы Красноярского края "Управление государственными финансами"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lastRenderedPageBreak/>
              <w:t>212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 2 02 30024 05 7604 151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2 02 30029 05 0000 151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2 02 35055 05 9000 151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2 02 35120 05 0000 151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2 02 35118 05 0000 151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2 02 35543 05 0000 151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2 02 35543 05 9000 151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219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2 02 39999 05 7408 151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2 02 39999 05 7409 151</w:t>
            </w:r>
          </w:p>
        </w:tc>
        <w:tc>
          <w:tcPr>
            <w:tcW w:w="3296" w:type="pct"/>
            <w:tcBorders>
              <w:top w:val="nil"/>
              <w:left w:val="nil"/>
              <w:bottom w:val="single" w:sz="4" w:space="0" w:color="auto"/>
              <w:right w:val="single" w:sz="4" w:space="0" w:color="auto"/>
            </w:tcBorders>
            <w:shd w:val="clear" w:color="auto" w:fill="auto"/>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2 02 40014 05 0000 151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2 02 45144 05 0000 151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223</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2 02 45147 05 0000 151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224</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2 02 45148 05 0000 151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225</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2 02 49999 05 0000 151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226</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2 02 49999 05 7745 151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227</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2 02 90024 05 0000 151</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228</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2 07 05010 05 0000 180</w:t>
            </w:r>
          </w:p>
        </w:tc>
        <w:tc>
          <w:tcPr>
            <w:tcW w:w="3296" w:type="pct"/>
            <w:tcBorders>
              <w:top w:val="nil"/>
              <w:left w:val="nil"/>
              <w:bottom w:val="single" w:sz="4" w:space="0" w:color="auto"/>
              <w:right w:val="single" w:sz="4" w:space="0" w:color="auto"/>
            </w:tcBorders>
            <w:shd w:val="clear" w:color="auto" w:fill="auto"/>
            <w:vAlign w:val="bottom"/>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229</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2 07 05020 05 0000 180</w:t>
            </w:r>
          </w:p>
        </w:tc>
        <w:tc>
          <w:tcPr>
            <w:tcW w:w="3296" w:type="pct"/>
            <w:tcBorders>
              <w:top w:val="nil"/>
              <w:left w:val="nil"/>
              <w:bottom w:val="single" w:sz="4" w:space="0" w:color="auto"/>
              <w:right w:val="single" w:sz="4" w:space="0" w:color="auto"/>
            </w:tcBorders>
            <w:shd w:val="clear" w:color="auto" w:fill="auto"/>
            <w:vAlign w:val="bottom"/>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230</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 2 07 05030 05 0000 180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231</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 xml:space="preserve"> 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14F4C" w:rsidRPr="00C14F4C" w:rsidTr="00C14F4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232</w:t>
            </w:r>
          </w:p>
        </w:tc>
        <w:tc>
          <w:tcPr>
            <w:tcW w:w="570"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jc w:val="center"/>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2 08 05000 05 0000 180</w:t>
            </w:r>
          </w:p>
        </w:tc>
        <w:tc>
          <w:tcPr>
            <w:tcW w:w="3296" w:type="pct"/>
            <w:tcBorders>
              <w:top w:val="nil"/>
              <w:left w:val="nil"/>
              <w:bottom w:val="single" w:sz="4" w:space="0" w:color="auto"/>
              <w:right w:val="single" w:sz="4" w:space="0" w:color="auto"/>
            </w:tcBorders>
            <w:shd w:val="clear" w:color="auto" w:fill="auto"/>
            <w:vAlign w:val="center"/>
            <w:hideMark/>
          </w:tcPr>
          <w:p w:rsidR="00C14F4C" w:rsidRPr="00C14F4C" w:rsidRDefault="00C14F4C" w:rsidP="00C14F4C">
            <w:pPr>
              <w:spacing w:after="0" w:line="240" w:lineRule="auto"/>
              <w:rPr>
                <w:rFonts w:ascii="Times New Roman" w:eastAsia="Times New Roman" w:hAnsi="Times New Roman"/>
                <w:sz w:val="14"/>
                <w:szCs w:val="14"/>
                <w:lang w:eastAsia="ru-RU"/>
              </w:rPr>
            </w:pPr>
            <w:r w:rsidRPr="00C14F4C">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434E1F" w:rsidRDefault="00434E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C14F4C" w:rsidRPr="00C14F4C" w:rsidTr="00C14F4C">
        <w:trPr>
          <w:trHeight w:val="20"/>
        </w:trPr>
        <w:tc>
          <w:tcPr>
            <w:tcW w:w="5000" w:type="pct"/>
            <w:tcBorders>
              <w:top w:val="nil"/>
              <w:left w:val="nil"/>
              <w:right w:val="nil"/>
            </w:tcBorders>
            <w:shd w:val="clear" w:color="auto" w:fill="auto"/>
            <w:vAlign w:val="bottom"/>
            <w:hideMark/>
          </w:tcPr>
          <w:p w:rsidR="00C14F4C" w:rsidRPr="004F55F6" w:rsidRDefault="00C14F4C" w:rsidP="00C14F4C">
            <w:pPr>
              <w:spacing w:after="0" w:line="240" w:lineRule="auto"/>
              <w:jc w:val="right"/>
              <w:rPr>
                <w:rFonts w:ascii="Times New Roman" w:eastAsia="Times New Roman" w:hAnsi="Times New Roman"/>
                <w:sz w:val="18"/>
                <w:szCs w:val="18"/>
                <w:lang w:eastAsia="ru-RU"/>
              </w:rPr>
            </w:pPr>
            <w:r w:rsidRPr="00C14F4C">
              <w:rPr>
                <w:rFonts w:ascii="Times New Roman" w:eastAsia="Times New Roman" w:hAnsi="Times New Roman"/>
                <w:sz w:val="18"/>
                <w:szCs w:val="18"/>
                <w:lang w:eastAsia="ru-RU"/>
              </w:rPr>
              <w:t>Приложение №3 к решению</w:t>
            </w:r>
            <w:r w:rsidRPr="00C14F4C">
              <w:rPr>
                <w:rFonts w:ascii="Times New Roman" w:eastAsia="Times New Roman" w:hAnsi="Times New Roman"/>
                <w:sz w:val="18"/>
                <w:szCs w:val="18"/>
                <w:lang w:eastAsia="ru-RU"/>
              </w:rPr>
              <w:br/>
              <w:t>Богучанского районного Совета депутатов</w:t>
            </w:r>
            <w:r w:rsidRPr="00C14F4C">
              <w:rPr>
                <w:rFonts w:ascii="Times New Roman" w:eastAsia="Times New Roman" w:hAnsi="Times New Roman"/>
                <w:sz w:val="18"/>
                <w:szCs w:val="18"/>
                <w:lang w:eastAsia="ru-RU"/>
              </w:rPr>
              <w:br/>
              <w:t>от "07" июля   2017 года №</w:t>
            </w:r>
            <w:r w:rsidR="004F55F6" w:rsidRPr="004F55F6">
              <w:rPr>
                <w:rFonts w:ascii="Times New Roman" w:eastAsia="Times New Roman" w:hAnsi="Times New Roman"/>
                <w:sz w:val="18"/>
                <w:szCs w:val="18"/>
                <w:lang w:eastAsia="ru-RU"/>
              </w:rPr>
              <w:t xml:space="preserve"> </w:t>
            </w:r>
            <w:r w:rsidR="004F55F6" w:rsidRPr="000214F0">
              <w:rPr>
                <w:rFonts w:ascii="Times New Roman" w:eastAsia="Times New Roman" w:hAnsi="Times New Roman"/>
                <w:sz w:val="20"/>
                <w:szCs w:val="20"/>
                <w:lang w:eastAsia="ru-RU"/>
              </w:rPr>
              <w:t>17/1-126</w:t>
            </w:r>
          </w:p>
          <w:p w:rsidR="00C14F4C" w:rsidRPr="004F55F6" w:rsidRDefault="00C14F4C" w:rsidP="00C14F4C">
            <w:pPr>
              <w:spacing w:after="0" w:line="240" w:lineRule="auto"/>
              <w:jc w:val="right"/>
              <w:rPr>
                <w:rFonts w:ascii="Times New Roman" w:eastAsia="Times New Roman" w:hAnsi="Times New Roman"/>
                <w:sz w:val="18"/>
                <w:szCs w:val="18"/>
                <w:lang w:eastAsia="ru-RU"/>
              </w:rPr>
            </w:pPr>
          </w:p>
          <w:p w:rsidR="00C14F4C" w:rsidRPr="00C85934" w:rsidRDefault="00C14F4C" w:rsidP="00C14F4C">
            <w:pPr>
              <w:spacing w:after="0" w:line="240" w:lineRule="auto"/>
              <w:jc w:val="right"/>
              <w:rPr>
                <w:rFonts w:ascii="Times New Roman" w:eastAsia="Times New Roman" w:hAnsi="Times New Roman"/>
                <w:sz w:val="18"/>
                <w:szCs w:val="18"/>
                <w:lang w:eastAsia="ru-RU"/>
              </w:rPr>
            </w:pPr>
            <w:r w:rsidRPr="00C14F4C">
              <w:rPr>
                <w:rFonts w:ascii="Times New Roman" w:eastAsia="Times New Roman" w:hAnsi="Times New Roman"/>
                <w:sz w:val="18"/>
                <w:szCs w:val="18"/>
                <w:lang w:eastAsia="ru-RU"/>
              </w:rPr>
              <w:t>Приложение №4 к решению</w:t>
            </w:r>
            <w:r w:rsidRPr="00C14F4C">
              <w:rPr>
                <w:rFonts w:ascii="Times New Roman" w:eastAsia="Times New Roman" w:hAnsi="Times New Roman"/>
                <w:sz w:val="18"/>
                <w:szCs w:val="18"/>
                <w:lang w:eastAsia="ru-RU"/>
              </w:rPr>
              <w:br/>
              <w:t>Богучанского районного Совета депутатов</w:t>
            </w:r>
            <w:r w:rsidRPr="00C14F4C">
              <w:rPr>
                <w:rFonts w:ascii="Times New Roman" w:eastAsia="Times New Roman" w:hAnsi="Times New Roman"/>
                <w:sz w:val="18"/>
                <w:szCs w:val="18"/>
                <w:lang w:eastAsia="ru-RU"/>
              </w:rPr>
              <w:br/>
              <w:t>от     "22 "декабря 2016 года №13/1-88</w:t>
            </w:r>
          </w:p>
          <w:p w:rsidR="00C14F4C" w:rsidRPr="00C85934" w:rsidRDefault="00C14F4C" w:rsidP="00C14F4C">
            <w:pPr>
              <w:spacing w:after="0" w:line="240" w:lineRule="auto"/>
              <w:jc w:val="right"/>
              <w:rPr>
                <w:rFonts w:ascii="Times New Roman" w:eastAsia="Times New Roman" w:hAnsi="Times New Roman"/>
                <w:sz w:val="18"/>
                <w:szCs w:val="18"/>
                <w:lang w:eastAsia="ru-RU"/>
              </w:rPr>
            </w:pPr>
          </w:p>
          <w:p w:rsidR="00C14F4C" w:rsidRPr="00C14F4C" w:rsidRDefault="00C14F4C" w:rsidP="00C14F4C">
            <w:pPr>
              <w:jc w:val="center"/>
              <w:rPr>
                <w:rFonts w:ascii="Times New Roman" w:eastAsia="Times New Roman" w:hAnsi="Times New Roman"/>
                <w:sz w:val="18"/>
                <w:szCs w:val="18"/>
                <w:lang w:eastAsia="ru-RU"/>
              </w:rPr>
            </w:pPr>
            <w:r w:rsidRPr="00C14F4C">
              <w:rPr>
                <w:rFonts w:ascii="Times New Roman" w:eastAsia="Times New Roman" w:hAnsi="Times New Roman"/>
                <w:sz w:val="18"/>
                <w:szCs w:val="18"/>
                <w:lang w:eastAsia="ru-RU"/>
              </w:rPr>
              <w:t>Доходы районного бюджета на 2017 год и плановый период 2018-2019 годов</w:t>
            </w:r>
          </w:p>
        </w:tc>
      </w:tr>
    </w:tbl>
    <w:p w:rsidR="00434E1F" w:rsidRPr="00C85934" w:rsidRDefault="00434E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2834"/>
        <w:gridCol w:w="426"/>
        <w:gridCol w:w="388"/>
        <w:gridCol w:w="388"/>
        <w:gridCol w:w="636"/>
        <w:gridCol w:w="388"/>
        <w:gridCol w:w="496"/>
        <w:gridCol w:w="426"/>
        <w:gridCol w:w="1196"/>
        <w:gridCol w:w="1196"/>
        <w:gridCol w:w="1196"/>
      </w:tblGrid>
      <w:tr w:rsidR="004F55F6" w:rsidRPr="004F55F6" w:rsidTr="004F55F6">
        <w:trPr>
          <w:trHeight w:val="20"/>
        </w:trPr>
        <w:tc>
          <w:tcPr>
            <w:tcW w:w="2115" w:type="pct"/>
            <w:tcBorders>
              <w:top w:val="nil"/>
              <w:left w:val="single" w:sz="4" w:space="0" w:color="auto"/>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139"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139"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267"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139"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200"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noWrap/>
            <w:vAlign w:val="center"/>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noWrap/>
            <w:vAlign w:val="center"/>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(в рублях)</w:t>
            </w:r>
          </w:p>
        </w:tc>
      </w:tr>
      <w:tr w:rsidR="004F55F6" w:rsidRPr="004F55F6" w:rsidTr="004F55F6">
        <w:trPr>
          <w:trHeight w:val="161"/>
        </w:trPr>
        <w:tc>
          <w:tcPr>
            <w:tcW w:w="21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217"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Код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2017 год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2018 год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2019 год</w:t>
            </w:r>
          </w:p>
        </w:tc>
      </w:tr>
      <w:tr w:rsidR="004F55F6" w:rsidRPr="004F55F6" w:rsidTr="004F55F6">
        <w:trPr>
          <w:trHeight w:val="161"/>
        </w:trPr>
        <w:tc>
          <w:tcPr>
            <w:tcW w:w="2115"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p>
        </w:tc>
        <w:tc>
          <w:tcPr>
            <w:tcW w:w="1217" w:type="pct"/>
            <w:gridSpan w:val="7"/>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r>
      <w:tr w:rsidR="004F55F6" w:rsidRPr="004F55F6" w:rsidTr="004F55F6">
        <w:trPr>
          <w:trHeight w:val="20"/>
        </w:trPr>
        <w:tc>
          <w:tcPr>
            <w:tcW w:w="2115"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noWrap/>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Администратора</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Группы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Подгруппы</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Статьи и   подстатьи</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Элемента</w:t>
            </w:r>
          </w:p>
        </w:tc>
        <w:tc>
          <w:tcPr>
            <w:tcW w:w="200" w:type="pct"/>
            <w:tcBorders>
              <w:top w:val="nil"/>
              <w:left w:val="nil"/>
              <w:bottom w:val="single" w:sz="4" w:space="0" w:color="auto"/>
              <w:right w:val="single" w:sz="4" w:space="0" w:color="auto"/>
            </w:tcBorders>
            <w:shd w:val="clear" w:color="auto" w:fill="auto"/>
            <w:noWrap/>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Программы</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Классификация операций сектора государственного управления</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1</w:t>
            </w:r>
          </w:p>
        </w:tc>
        <w:tc>
          <w:tcPr>
            <w:tcW w:w="167" w:type="pct"/>
            <w:tcBorders>
              <w:top w:val="nil"/>
              <w:left w:val="nil"/>
              <w:bottom w:val="single" w:sz="4" w:space="0" w:color="auto"/>
              <w:right w:val="single" w:sz="4" w:space="0" w:color="auto"/>
            </w:tcBorders>
            <w:shd w:val="clear" w:color="auto" w:fill="auto"/>
            <w:noWrap/>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w:t>
            </w:r>
          </w:p>
        </w:tc>
        <w:tc>
          <w:tcPr>
            <w:tcW w:w="139" w:type="pct"/>
            <w:tcBorders>
              <w:top w:val="nil"/>
              <w:left w:val="nil"/>
              <w:bottom w:val="single" w:sz="4" w:space="0" w:color="auto"/>
              <w:right w:val="single" w:sz="4" w:space="0" w:color="auto"/>
            </w:tcBorders>
            <w:shd w:val="clear" w:color="auto" w:fill="auto"/>
            <w:noWrap/>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w:t>
            </w:r>
          </w:p>
        </w:tc>
        <w:tc>
          <w:tcPr>
            <w:tcW w:w="267" w:type="pct"/>
            <w:tcBorders>
              <w:top w:val="nil"/>
              <w:left w:val="nil"/>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w:t>
            </w:r>
          </w:p>
        </w:tc>
        <w:tc>
          <w:tcPr>
            <w:tcW w:w="139" w:type="pct"/>
            <w:tcBorders>
              <w:top w:val="nil"/>
              <w:left w:val="nil"/>
              <w:bottom w:val="single" w:sz="4" w:space="0" w:color="auto"/>
              <w:right w:val="single" w:sz="4" w:space="0" w:color="auto"/>
            </w:tcBorders>
            <w:shd w:val="clear" w:color="auto" w:fill="auto"/>
            <w:noWrap/>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w:t>
            </w:r>
          </w:p>
        </w:tc>
        <w:tc>
          <w:tcPr>
            <w:tcW w:w="200" w:type="pct"/>
            <w:tcBorders>
              <w:top w:val="nil"/>
              <w:left w:val="nil"/>
              <w:bottom w:val="single" w:sz="4" w:space="0" w:color="auto"/>
              <w:right w:val="single" w:sz="4" w:space="0" w:color="auto"/>
            </w:tcBorders>
            <w:shd w:val="clear" w:color="auto" w:fill="auto"/>
            <w:noWrap/>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w:t>
            </w:r>
          </w:p>
        </w:tc>
        <w:tc>
          <w:tcPr>
            <w:tcW w:w="167" w:type="pct"/>
            <w:tcBorders>
              <w:top w:val="nil"/>
              <w:left w:val="nil"/>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w:t>
            </w:r>
          </w:p>
        </w:tc>
        <w:tc>
          <w:tcPr>
            <w:tcW w:w="556" w:type="pct"/>
            <w:tcBorders>
              <w:top w:val="nil"/>
              <w:left w:val="nil"/>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w:t>
            </w:r>
          </w:p>
        </w:tc>
        <w:tc>
          <w:tcPr>
            <w:tcW w:w="556" w:type="pct"/>
            <w:tcBorders>
              <w:top w:val="nil"/>
              <w:left w:val="nil"/>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556" w:type="pct"/>
            <w:tcBorders>
              <w:top w:val="nil"/>
              <w:left w:val="nil"/>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НАЛОГОВЫЕ И НЕНАЛОГОВЫЕ ДОХОДЫ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404 149 944,09</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393 486 863,00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417 015 513,00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НАЛОГИ НА ПРИБЫЛЬ, ДОХОДЫ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243 655 800,00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262 572 950,00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288 293 140,00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 НА ПРИБЫЛЬ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5 500 000,00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5 841 000,00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6 144 730,00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5 500 000,00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5 841 000,00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6 144 730,00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01012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5 500 000,00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5 841 000,00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6 144 730,00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 НА ДОХОДЫ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238 155 800,00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256 731 950,00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282 148 410,00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234 550 600,00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252 731 950,00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277 798 410,00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02020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950 000,00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1 050 000,00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1 200 000,00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655 200,00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850 000,00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950 000,00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02040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2 000 000,00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2 100 000,00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2 200 000,00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02230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02240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Доходы от уплаты акцизов на автомобильный бензин, производимый на территории Российской Федерации, </w:t>
            </w:r>
            <w:r w:rsidRPr="004F55F6">
              <w:rPr>
                <w:rFonts w:ascii="Times New Roman" w:eastAsia="Times New Roman" w:hAnsi="Times New Roman"/>
                <w:sz w:val="14"/>
                <w:szCs w:val="14"/>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100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02250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22 300,00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22 300,00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22 300,00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02260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НАЛОГИ НА СОВОКУПНЫЙ ДОХОД</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28 154 690,00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29 479 050,00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30 746 900,00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jc w:val="both"/>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28 070 000,00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29 389 300,00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30 653 000,00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28 070 000,00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29 389 300,00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30 653 000,00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03000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9 900,00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9 900,00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75 190,00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79 850,00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84 000,00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04020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75 190,00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79 850,00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84 000,00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НАЛОГИ НА ИМУЩЕСТВО</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155 660,00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151 210,00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146 770,00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Налог на имущество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5 550,00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5 550,00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Земельный налог</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150 660,00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145 910,00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141 220,00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Земельный налог с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116 970,00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115 220,00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112 530,00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06033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116 970,00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115 220,00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112 530,00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Земельный налог с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06040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33 690,00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30 690,00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28 690,00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06043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33 690,00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30 690,00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28 690,00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ГОСУДАРСТВЕННАЯ ПОШЛИНА</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08</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5 620 450,00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5 890 230,00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6 167 070,00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08</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03000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5 620 450,00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5 890 230,00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6 167 070,00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08</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5 620 450,00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5 890 230,00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6 167 070,00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73 570 648,87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49 934 680,00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46 944 890,00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73 423 260,87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49 790 880,00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46 832 090,00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35 799 130,87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20 715 380,00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17 775 070,00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05013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2 249 180,00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2 112 040,00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1 678 980,00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4F55F6">
              <w:rPr>
                <w:rFonts w:ascii="Times New Roman" w:eastAsia="Times New Roman" w:hAnsi="Times New Roman"/>
                <w:sz w:val="14"/>
                <w:szCs w:val="14"/>
                <w:lang w:eastAsia="ru-RU"/>
              </w:rPr>
              <w:lastRenderedPageBreak/>
              <w:t>границах сельских поселений,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05013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33 549 950,87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18 603 340,00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16 096 090,00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05020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205 210,00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199 680,00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181 200,00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05025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205 210,00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199 680,00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181 200,00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37 418 920,00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28 875 820,00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28 875 820,00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05035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75 820,00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75 820,00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75 820,00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05035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37 343 100,00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28 800 000,00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28 800 000,00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07000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34 588,00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07010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34 588,00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07015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34 588,00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09000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09040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112 800,00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09045</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112 800,00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ПЛАТЕЖИ ПРИ ПОЛЬЗОВАНИИ ПРИРОДНЫМИ РЕСУРСАМИ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048</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3 904 100,00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3 904 100,00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3 904 100,00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Плата за негативное воздействие на окружающую среду</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048</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3 904 100,00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3 904 100,00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3 904 100,00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048</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1 134 100,00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1 134 100,00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1 134 100,00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Плата за выбросы загрязняющих веществ в водные объекты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048</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397 900,00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397 900,00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397 900,00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Плата за размещение отходов производства и потребления</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048</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01040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2 372 100,00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2 372 100,00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2 372 100,00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ДОХОДЫ ОТ ОКАЗАНИЯ ПЛАТНЫХ УСЛУГ (РАБОТ) И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30 432 243,00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30 208 743,00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30 256 743,00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оказаниы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29 029 313,00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28 805 813,00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28 853 813,00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доходы от оказания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01990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29 029 313,00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28 805 813,00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28 853 813,00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01995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29 029 313,00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28 805 813,00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28 853 813,00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856</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01995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736 113,00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536 113,00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536 113,00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880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01995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3 787 500,00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3 764 000,00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3 812 000,00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875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01995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9902</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19 953 100,00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19 953 100,00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19 953 100,00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875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01995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9992</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4 552 600,00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4 552 600,00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4 552 600,00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02060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806</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02065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1 402 930,00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02065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9991</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1 402 930,00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1 402 930,00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ПРОДАЖИ МАТЕРИАЛЬНЫХ И НЕМАТЕРИАЛЬНЫХ АКТИВОВ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10 825 100,00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5 755 100,00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4 955 100,00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6 170 000,00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1 100 000,00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02050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6 170 000,00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1 100 000,00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02053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410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6 170 000,00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4 655 100,00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4 655 100,00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4 655 100,00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06010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4 653 600,00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4 653 600,00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4 653 600,00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06013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198 060,00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198 060,00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198 060,00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06013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4 455 540,00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4 455 540,00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4 455 540,00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06020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1 500,00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Доходы от продажи земельных участков, находящихся в собственности муниципальных районов (за исключением </w:t>
            </w:r>
            <w:r w:rsidRPr="004F55F6">
              <w:rPr>
                <w:rFonts w:ascii="Times New Roman" w:eastAsia="Times New Roman" w:hAnsi="Times New Roman"/>
                <w:sz w:val="14"/>
                <w:szCs w:val="14"/>
                <w:lang w:eastAsia="ru-RU"/>
              </w:rPr>
              <w:lastRenderedPageBreak/>
              <w:t>земельных участков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863</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06025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430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1 500,00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ШТРАФЫ, САНКЦИИ, ВОЗМЕЩЕНИЕ УЩЕРБА</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7 762 952,22</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5 558 100,00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5 568 100,00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03000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182</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03030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08000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08010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25000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610 000,00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25050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25060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400 000,00</w:t>
            </w:r>
          </w:p>
        </w:tc>
      </w:tr>
      <w:tr w:rsidR="004F55F6" w:rsidRPr="004F55F6" w:rsidTr="004F55F6">
        <w:trPr>
          <w:trHeight w:val="20"/>
        </w:trPr>
        <w:tc>
          <w:tcPr>
            <w:tcW w:w="2115" w:type="pct"/>
            <w:tcBorders>
              <w:top w:val="nil"/>
              <w:left w:val="single" w:sz="4" w:space="0" w:color="auto"/>
              <w:bottom w:val="single" w:sz="4" w:space="0" w:color="000000"/>
              <w:right w:val="single" w:sz="4" w:space="0" w:color="000000"/>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(штрафы) за нарушение водного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25080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10 000,00</w:t>
            </w:r>
          </w:p>
        </w:tc>
      </w:tr>
      <w:tr w:rsidR="004F55F6" w:rsidRPr="004F55F6" w:rsidTr="004F55F6">
        <w:trPr>
          <w:trHeight w:val="20"/>
        </w:trPr>
        <w:tc>
          <w:tcPr>
            <w:tcW w:w="2115" w:type="pct"/>
            <w:tcBorders>
              <w:top w:val="nil"/>
              <w:left w:val="single" w:sz="4" w:space="0" w:color="auto"/>
              <w:bottom w:val="single" w:sz="4" w:space="0" w:color="000000"/>
              <w:right w:val="single" w:sz="4" w:space="0" w:color="000000"/>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25085</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28000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530 000,00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32000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2 351 112,22</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188 260,00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188 260,00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32000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2 351 112,22</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188 260,00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188 260,00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225 000,00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225 000,00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225 000,00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Денежные взыскания (штрафы) за </w:t>
            </w:r>
            <w:r w:rsidRPr="004F55F6">
              <w:rPr>
                <w:rFonts w:ascii="Times New Roman" w:eastAsia="Times New Roman" w:hAnsi="Times New Roman"/>
                <w:sz w:val="14"/>
                <w:szCs w:val="14"/>
                <w:lang w:eastAsia="ru-RU"/>
              </w:rPr>
              <w:lastRenderedPageBreak/>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33050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225 000,00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225 000,00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225 000,00</w:t>
            </w:r>
          </w:p>
        </w:tc>
      </w:tr>
      <w:tr w:rsidR="004F55F6" w:rsidRPr="004F55F6" w:rsidTr="004F55F6">
        <w:trPr>
          <w:trHeight w:val="20"/>
        </w:trPr>
        <w:tc>
          <w:tcPr>
            <w:tcW w:w="2115" w:type="pct"/>
            <w:tcBorders>
              <w:top w:val="nil"/>
              <w:left w:val="single" w:sz="4" w:space="0" w:color="auto"/>
              <w:bottom w:val="nil"/>
              <w:right w:val="nil"/>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Суммы по искам о возмещении вреда, причиненного окружающей среде</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35000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330 000,00</w:t>
            </w:r>
          </w:p>
        </w:tc>
      </w:tr>
      <w:tr w:rsidR="004F55F6" w:rsidRPr="004F55F6" w:rsidTr="004F55F6">
        <w:trPr>
          <w:trHeight w:val="20"/>
        </w:trPr>
        <w:tc>
          <w:tcPr>
            <w:tcW w:w="21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35030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43000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811 000,00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811 000,00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811 000,00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45000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450 000,00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450 000,00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450 000,00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16</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2 093 840,00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2 093 840,00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2 103 840,00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90050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2 023 000,00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2 023 000,00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2 033 000,00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16</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90050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140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70 840,00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70 840,00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70 840,00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неналоговые доходы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17</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35 600,00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неналоговые доходы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неналоговые доходы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875</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05050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БЕЗВОЗМЕЗДНЫЕ ПОСТУПЛЕНИЯ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1 687 635 236,53</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1 423 950 827,00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1 306 350 527,00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1 660 949 762,71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1 306 350 827,00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1 306 350 527,00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15001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412 575 900,00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330 060 700,00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330 060 700,00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Дотации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15001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412 575 900,00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330 060 700,00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330 060 700,00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15001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2711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412 575 900,00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330 060 700,00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330 060 700,00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Дотации бюджетам на поддержку мер по обеспечению сбалансированности бюджетов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15002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158 176 000,00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15002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158 176 000,00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96 983 859,71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7 282 300,00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7 282 300,00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20051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4 156 104,00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20051</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4 156 104,00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20299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6 058 536,71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w:t>
            </w:r>
            <w:r w:rsidRPr="004F55F6">
              <w:rPr>
                <w:rFonts w:ascii="Times New Roman" w:eastAsia="Times New Roman" w:hAnsi="Times New Roman"/>
                <w:sz w:val="14"/>
                <w:szCs w:val="14"/>
                <w:lang w:eastAsia="ru-RU"/>
              </w:rPr>
              <w:lastRenderedPageBreak/>
              <w:t>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20299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6 058 536,71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25097</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2 977 209,00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25097</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2 977 209,00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Субсидия бюджетам на развитие отрасли культуры</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25519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361 700,00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25519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361 700,00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25558</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611 100,00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25558</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611 100,00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nil"/>
              <w:right w:val="nil"/>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субсидии</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82 819 210,00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7 282 300,00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7 282 300,00</w:t>
            </w:r>
          </w:p>
        </w:tc>
      </w:tr>
      <w:tr w:rsidR="004F55F6" w:rsidRPr="004F55F6" w:rsidTr="004F55F6">
        <w:trPr>
          <w:trHeight w:val="20"/>
        </w:trPr>
        <w:tc>
          <w:tcPr>
            <w:tcW w:w="21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субсидии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82 819 210,00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7 282 300,00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7 282 300,00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1021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15 474 000,00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1031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474 800,00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1043</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675 300,00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1044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888 000,00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7397</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6 423 600,00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6 423 600,00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6 423 600,00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7398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11 940,00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7412</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1 176 000,00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7413</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363 700,00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7456</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794 700,00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794 700,00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794 700,00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7488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7492</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278 800,00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7508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5 912 130,00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7509</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29 068 700,00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w:t>
            </w:r>
            <w:r w:rsidRPr="004F55F6">
              <w:rPr>
                <w:rFonts w:ascii="Times New Roman" w:eastAsia="Times New Roman" w:hAnsi="Times New Roman"/>
                <w:sz w:val="14"/>
                <w:szCs w:val="14"/>
                <w:lang w:eastAsia="ru-RU"/>
              </w:rPr>
              <w:lastRenderedPageBreak/>
              <w:t>программы Красноярского края «Развитие здравоохранения»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7555</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64 000,00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64 000,00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64 000,00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7563</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5 782 800,00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7571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8 200 000,00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7741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3 780 740,00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7749</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7840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3 100 000,00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947 958 497,00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942 271 600,00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942 271 300,00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799 633 900,00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799 478 200,00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799 478 200,00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799 633 900,00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799 478 200,00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799 478 200,00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w:t>
            </w:r>
            <w:r w:rsidRPr="004F55F6">
              <w:rPr>
                <w:rFonts w:ascii="Times New Roman" w:eastAsia="Times New Roman" w:hAnsi="Times New Roman"/>
                <w:sz w:val="14"/>
                <w:szCs w:val="14"/>
                <w:lang w:eastAsia="ru-RU"/>
              </w:rPr>
              <w:lastRenderedPageBreak/>
              <w:t>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0151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38 038 600,00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38 038 600,00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38 038 600,00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0640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337 500,00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337 500,00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337 500,00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7429</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51 000,00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51 000,00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7467</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525 200,00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525 200,00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525 200,00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7513</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18 139 300,00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17 532 700,00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17 532 700,00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7514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178 100,00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178 100,00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178 100,00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w:t>
            </w:r>
            <w:r w:rsidRPr="004F55F6">
              <w:rPr>
                <w:rFonts w:ascii="Times New Roman" w:eastAsia="Times New Roman" w:hAnsi="Times New Roman"/>
                <w:sz w:val="14"/>
                <w:szCs w:val="14"/>
                <w:lang w:eastAsia="ru-RU"/>
              </w:rPr>
              <w:lastRenderedPageBreak/>
              <w:t>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color w:val="000000"/>
                <w:sz w:val="14"/>
                <w:szCs w:val="14"/>
                <w:lang w:eastAsia="ru-RU"/>
              </w:rPr>
            </w:pPr>
            <w:r w:rsidRPr="004F55F6">
              <w:rPr>
                <w:rFonts w:ascii="Times New Roman" w:eastAsia="Times New Roman" w:hAnsi="Times New Roman"/>
                <w:color w:val="000000"/>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7517</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1 160 800,00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1 161 500,00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1 161 500,00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7518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617 800,00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617 800,00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617 800,00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7519</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69 600,00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69 600,00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69 600,00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7552</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1 362 700,00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1 362 700,00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1 362 700,00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7554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543 100,00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543 100,00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543 100,00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7564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351 836 600,00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350 917 300,00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350 917 300,00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xml:space="preserve">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w:t>
            </w:r>
            <w:r w:rsidRPr="004F55F6">
              <w:rPr>
                <w:rFonts w:ascii="Times New Roman" w:eastAsia="Times New Roman" w:hAnsi="Times New Roman"/>
                <w:sz w:val="14"/>
                <w:szCs w:val="14"/>
                <w:lang w:eastAsia="ru-RU"/>
              </w:rPr>
              <w:lastRenderedPageBreak/>
              <w:t>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7566</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25 003 900,00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27 568 300,00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27 568 300,00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7570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192 759 900,00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192 759 900,00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192 759 900,00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7577</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19 890 000,00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19 890 000,00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19 890 000,00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7588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121 429 600,00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125 931 800,00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125 931 800,00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7601</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26 666 200,00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20 969 100,00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20 969 100,00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7604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1 024 000,00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1 024 000,00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1 024 000,00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30029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10 359 400,00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10 359 400,00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10 359 400,00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30029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10 359 400,00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10 359 400,00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10 359 400,00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xml:space="preserve">Субвенции бюджетам муниципальных </w:t>
            </w:r>
            <w:r w:rsidRPr="004F55F6">
              <w:rPr>
                <w:rFonts w:ascii="Times New Roman" w:eastAsia="Times New Roman" w:hAnsi="Times New Roman"/>
                <w:bCs/>
                <w:sz w:val="14"/>
                <w:szCs w:val="14"/>
                <w:lang w:eastAsia="ru-RU"/>
              </w:rPr>
              <w:lastRenderedPageBreak/>
              <w:t xml:space="preserve">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4F55F6">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35118</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4 284 600,00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4F55F6">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35118</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center"/>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4 284 600,00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35543</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23 837,00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35543</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23 837,00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2 200,00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субвенции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133 656 760,00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132 431 500,00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132 431 500,00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субвенции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133 656 760,00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132 431 500,00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132 431 500,00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7408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63 696 060,00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62 470 800,00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62 470 800,00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7409</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69 960 700,00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69 960 700,00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69 960 700,00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lastRenderedPageBreak/>
              <w:t>Иные межбюджетные трансферты</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45 255 506,00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26 736 227,00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26 736 227,00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40014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33 385 506,00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40014</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33 385 506,00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26 736 227,00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26 736 227,00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межбюджетные трансферты, передаваемые бюджетам</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49999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11 870 000,00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02</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49999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11 870 000,00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24 323 433,50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117 600 000,00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24 323 433,50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117 600 000,00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04</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24 323 433,50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117 600 000,00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04</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05099</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24 323 433,50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117 600 000,00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jc w:val="both"/>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07</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1 800 000,00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hideMark/>
          </w:tcPr>
          <w:p w:rsidR="004F55F6" w:rsidRPr="004F55F6" w:rsidRDefault="004F55F6" w:rsidP="004F55F6">
            <w:pPr>
              <w:spacing w:after="0" w:line="240" w:lineRule="auto"/>
              <w:jc w:val="both"/>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07</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1 800 000,00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875</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07</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1 800 000,00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10 011,45</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10 011,45</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60010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5118</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11,45</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60010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7412</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10 000,00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18 244 789,34</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18 244 789,34</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47 235,55</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9965</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54 530,98</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856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5 238 414,17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806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12 904 608,64</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lastRenderedPageBreak/>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9964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8 883 907,00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806</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9972</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3 758 895,39</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880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05030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9964</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180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261 806,25</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nil"/>
              <w:right w:val="nil"/>
            </w:tcBorders>
            <w:shd w:val="clear" w:color="auto" w:fill="auto"/>
            <w:hideMark/>
          </w:tcPr>
          <w:p w:rsidR="004F55F6" w:rsidRPr="004F55F6" w:rsidRDefault="004F55F6" w:rsidP="004F55F6">
            <w:pPr>
              <w:spacing w:after="0" w:line="240" w:lineRule="auto"/>
              <w:jc w:val="both"/>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19</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-17 692 760,47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 </w:t>
            </w:r>
          </w:p>
        </w:tc>
      </w:tr>
      <w:tr w:rsidR="004F55F6" w:rsidRPr="004F55F6" w:rsidTr="004F55F6">
        <w:trPr>
          <w:trHeight w:val="20"/>
        </w:trPr>
        <w:tc>
          <w:tcPr>
            <w:tcW w:w="21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-17 692 760,47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890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2</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19</w:t>
            </w:r>
          </w:p>
        </w:tc>
        <w:tc>
          <w:tcPr>
            <w:tcW w:w="2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60010</w:t>
            </w:r>
          </w:p>
        </w:tc>
        <w:tc>
          <w:tcPr>
            <w:tcW w:w="139"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05</w:t>
            </w:r>
          </w:p>
        </w:tc>
        <w:tc>
          <w:tcPr>
            <w:tcW w:w="200"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151</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-17 692 760,47</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rPr>
                <w:rFonts w:ascii="Times New Roman" w:eastAsia="Times New Roman" w:hAnsi="Times New Roman"/>
                <w:sz w:val="14"/>
                <w:szCs w:val="14"/>
                <w:lang w:eastAsia="ru-RU"/>
              </w:rPr>
            </w:pPr>
            <w:r w:rsidRPr="004F55F6">
              <w:rPr>
                <w:rFonts w:ascii="Times New Roman" w:eastAsia="Times New Roman" w:hAnsi="Times New Roman"/>
                <w:sz w:val="14"/>
                <w:szCs w:val="14"/>
                <w:lang w:eastAsia="ru-RU"/>
              </w:rPr>
              <w:t> </w:t>
            </w:r>
          </w:p>
        </w:tc>
      </w:tr>
      <w:tr w:rsidR="004F55F6" w:rsidRPr="004F55F6" w:rsidTr="004F55F6">
        <w:trPr>
          <w:trHeight w:val="20"/>
        </w:trPr>
        <w:tc>
          <w:tcPr>
            <w:tcW w:w="2115" w:type="pct"/>
            <w:tcBorders>
              <w:top w:val="nil"/>
              <w:left w:val="single" w:sz="4" w:space="0" w:color="auto"/>
              <w:bottom w:val="single" w:sz="4" w:space="0" w:color="auto"/>
              <w:right w:val="single" w:sz="4" w:space="0" w:color="auto"/>
            </w:tcBorders>
            <w:shd w:val="clear" w:color="auto" w:fill="auto"/>
            <w:vAlign w:val="center"/>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ВСЕГО  ДОХОДОВ</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8</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50</w:t>
            </w:r>
          </w:p>
        </w:tc>
        <w:tc>
          <w:tcPr>
            <w:tcW w:w="2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00000</w:t>
            </w:r>
          </w:p>
        </w:tc>
        <w:tc>
          <w:tcPr>
            <w:tcW w:w="139"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w:t>
            </w:r>
          </w:p>
        </w:tc>
        <w:tc>
          <w:tcPr>
            <w:tcW w:w="200"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4F55F6" w:rsidRPr="004F55F6" w:rsidRDefault="004F55F6" w:rsidP="004F55F6">
            <w:pPr>
              <w:spacing w:after="0" w:line="240" w:lineRule="auto"/>
              <w:jc w:val="center"/>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2 091 785 180,62</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1 817 437 690,00</w:t>
            </w:r>
          </w:p>
        </w:tc>
        <w:tc>
          <w:tcPr>
            <w:tcW w:w="556" w:type="pct"/>
            <w:tcBorders>
              <w:top w:val="nil"/>
              <w:left w:val="nil"/>
              <w:bottom w:val="single" w:sz="4" w:space="0" w:color="auto"/>
              <w:right w:val="single" w:sz="4" w:space="0" w:color="auto"/>
            </w:tcBorders>
            <w:shd w:val="clear" w:color="auto" w:fill="auto"/>
            <w:noWrap/>
            <w:vAlign w:val="bottom"/>
            <w:hideMark/>
          </w:tcPr>
          <w:p w:rsidR="004F55F6" w:rsidRPr="004F55F6" w:rsidRDefault="004F55F6" w:rsidP="004F55F6">
            <w:pPr>
              <w:spacing w:after="0" w:line="240" w:lineRule="auto"/>
              <w:jc w:val="right"/>
              <w:rPr>
                <w:rFonts w:ascii="Times New Roman" w:eastAsia="Times New Roman" w:hAnsi="Times New Roman"/>
                <w:bCs/>
                <w:sz w:val="14"/>
                <w:szCs w:val="14"/>
                <w:lang w:eastAsia="ru-RU"/>
              </w:rPr>
            </w:pPr>
            <w:r w:rsidRPr="004F55F6">
              <w:rPr>
                <w:rFonts w:ascii="Times New Roman" w:eastAsia="Times New Roman" w:hAnsi="Times New Roman"/>
                <w:bCs/>
                <w:sz w:val="14"/>
                <w:szCs w:val="14"/>
                <w:lang w:eastAsia="ru-RU"/>
              </w:rPr>
              <w:t>1 723 366 040,00</w:t>
            </w:r>
          </w:p>
        </w:tc>
      </w:tr>
    </w:tbl>
    <w:p w:rsidR="00434E1F" w:rsidRDefault="00434E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4F55F6" w:rsidRPr="004F55F6" w:rsidTr="004F55F6">
        <w:trPr>
          <w:trHeight w:val="20"/>
        </w:trPr>
        <w:tc>
          <w:tcPr>
            <w:tcW w:w="5000" w:type="pct"/>
            <w:tcBorders>
              <w:top w:val="nil"/>
              <w:left w:val="nil"/>
              <w:right w:val="nil"/>
            </w:tcBorders>
            <w:shd w:val="clear" w:color="auto" w:fill="auto"/>
            <w:vAlign w:val="bottom"/>
            <w:hideMark/>
          </w:tcPr>
          <w:p w:rsidR="004F55F6" w:rsidRPr="004F55F6" w:rsidRDefault="004F55F6" w:rsidP="004F55F6">
            <w:pPr>
              <w:spacing w:after="0" w:line="240" w:lineRule="auto"/>
              <w:jc w:val="right"/>
              <w:rPr>
                <w:rFonts w:ascii="Times New Roman" w:eastAsia="Times New Roman" w:hAnsi="Times New Roman"/>
                <w:sz w:val="18"/>
                <w:szCs w:val="18"/>
                <w:lang w:eastAsia="ru-RU"/>
              </w:rPr>
            </w:pPr>
            <w:r w:rsidRPr="004F55F6">
              <w:rPr>
                <w:rFonts w:ascii="Times New Roman" w:eastAsia="Times New Roman" w:hAnsi="Times New Roman"/>
                <w:sz w:val="18"/>
                <w:szCs w:val="18"/>
                <w:lang w:eastAsia="ru-RU"/>
              </w:rPr>
              <w:t>Приложение №4 к решению</w:t>
            </w:r>
            <w:r w:rsidRPr="004F55F6">
              <w:rPr>
                <w:rFonts w:ascii="Times New Roman" w:eastAsia="Times New Roman" w:hAnsi="Times New Roman"/>
                <w:sz w:val="18"/>
                <w:szCs w:val="18"/>
                <w:lang w:eastAsia="ru-RU"/>
              </w:rPr>
              <w:br/>
              <w:t>Богучанского районного Совета депутатов</w:t>
            </w:r>
            <w:r w:rsidRPr="004F55F6">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4F55F6" w:rsidRPr="004F55F6" w:rsidRDefault="004F55F6" w:rsidP="004F55F6">
            <w:pPr>
              <w:spacing w:after="0" w:line="240" w:lineRule="auto"/>
              <w:jc w:val="right"/>
              <w:rPr>
                <w:rFonts w:ascii="Times New Roman" w:eastAsia="Times New Roman" w:hAnsi="Times New Roman"/>
                <w:sz w:val="18"/>
                <w:szCs w:val="18"/>
                <w:lang w:eastAsia="ru-RU"/>
              </w:rPr>
            </w:pPr>
          </w:p>
          <w:p w:rsidR="004F55F6" w:rsidRPr="00C85934" w:rsidRDefault="004F55F6" w:rsidP="004F55F6">
            <w:pPr>
              <w:spacing w:after="0" w:line="240" w:lineRule="auto"/>
              <w:jc w:val="right"/>
              <w:rPr>
                <w:rFonts w:ascii="Times New Roman" w:eastAsia="Times New Roman" w:hAnsi="Times New Roman"/>
                <w:sz w:val="18"/>
                <w:szCs w:val="18"/>
                <w:lang w:eastAsia="ru-RU"/>
              </w:rPr>
            </w:pPr>
            <w:r w:rsidRPr="004F55F6">
              <w:rPr>
                <w:rFonts w:ascii="Times New Roman" w:eastAsia="Times New Roman" w:hAnsi="Times New Roman"/>
                <w:sz w:val="18"/>
                <w:szCs w:val="18"/>
                <w:lang w:eastAsia="ru-RU"/>
              </w:rPr>
              <w:t>Приложение №5 к решению</w:t>
            </w:r>
            <w:r w:rsidRPr="004F55F6">
              <w:rPr>
                <w:rFonts w:ascii="Times New Roman" w:eastAsia="Times New Roman" w:hAnsi="Times New Roman"/>
                <w:sz w:val="18"/>
                <w:szCs w:val="18"/>
                <w:lang w:eastAsia="ru-RU"/>
              </w:rPr>
              <w:br/>
              <w:t>Богучанского районного Совета депутатов</w:t>
            </w:r>
            <w:r w:rsidRPr="004F55F6">
              <w:rPr>
                <w:rFonts w:ascii="Times New Roman" w:eastAsia="Times New Roman" w:hAnsi="Times New Roman"/>
                <w:sz w:val="18"/>
                <w:szCs w:val="18"/>
                <w:lang w:eastAsia="ru-RU"/>
              </w:rPr>
              <w:br/>
              <w:t>от     "22 "декабря 2016 года №13/1-88</w:t>
            </w:r>
          </w:p>
          <w:p w:rsidR="004F55F6" w:rsidRPr="00C85934" w:rsidRDefault="004F55F6" w:rsidP="004F55F6">
            <w:pPr>
              <w:spacing w:after="0" w:line="240" w:lineRule="auto"/>
              <w:jc w:val="right"/>
              <w:rPr>
                <w:rFonts w:ascii="Times New Roman" w:eastAsia="Times New Roman" w:hAnsi="Times New Roman"/>
                <w:sz w:val="18"/>
                <w:szCs w:val="18"/>
                <w:lang w:eastAsia="ru-RU"/>
              </w:rPr>
            </w:pPr>
          </w:p>
          <w:p w:rsidR="004F55F6" w:rsidRPr="004F55F6" w:rsidRDefault="004F55F6" w:rsidP="004F55F6">
            <w:pPr>
              <w:spacing w:after="0" w:line="240" w:lineRule="auto"/>
              <w:jc w:val="center"/>
              <w:rPr>
                <w:rFonts w:ascii="Times New Roman" w:eastAsia="Times New Roman" w:hAnsi="Times New Roman"/>
                <w:sz w:val="18"/>
                <w:szCs w:val="18"/>
                <w:lang w:eastAsia="ru-RU"/>
              </w:rPr>
            </w:pPr>
            <w:r w:rsidRPr="004F55F6">
              <w:rPr>
                <w:rFonts w:ascii="Times New Roman" w:eastAsia="Times New Roman" w:hAnsi="Times New Roman"/>
                <w:sz w:val="20"/>
                <w:szCs w:val="18"/>
                <w:lang w:eastAsia="ru-RU"/>
              </w:rPr>
              <w:t>Ведомственная структура расходов районного бюджета на 2017 год</w:t>
            </w:r>
          </w:p>
        </w:tc>
      </w:tr>
    </w:tbl>
    <w:p w:rsidR="00434E1F" w:rsidRPr="00C85934" w:rsidRDefault="00434E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551"/>
        <w:gridCol w:w="586"/>
        <w:gridCol w:w="982"/>
        <w:gridCol w:w="1150"/>
        <w:gridCol w:w="915"/>
        <w:gridCol w:w="1386"/>
      </w:tblGrid>
      <w:tr w:rsidR="00F70A49" w:rsidRPr="00F70A49" w:rsidTr="00F70A49">
        <w:trPr>
          <w:trHeight w:val="20"/>
        </w:trPr>
        <w:tc>
          <w:tcPr>
            <w:tcW w:w="2378"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513"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601"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724" w:type="pct"/>
            <w:tcBorders>
              <w:top w:val="nil"/>
              <w:left w:val="nil"/>
              <w:bottom w:val="nil"/>
              <w:right w:val="nil"/>
            </w:tcBorders>
            <w:shd w:val="clear" w:color="auto" w:fill="auto"/>
            <w:noWrap/>
            <w:vAlign w:val="center"/>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 рублях)</w:t>
            </w:r>
          </w:p>
        </w:tc>
      </w:tr>
      <w:tr w:rsidR="00F70A49" w:rsidRPr="00F70A49" w:rsidTr="00F70A49">
        <w:trPr>
          <w:trHeight w:val="20"/>
        </w:trPr>
        <w:tc>
          <w:tcPr>
            <w:tcW w:w="2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Наименование показателя</w:t>
            </w:r>
          </w:p>
        </w:tc>
        <w:tc>
          <w:tcPr>
            <w:tcW w:w="1897" w:type="pct"/>
            <w:gridSpan w:val="4"/>
            <w:tcBorders>
              <w:top w:val="single" w:sz="4" w:space="0" w:color="auto"/>
              <w:left w:val="nil"/>
              <w:bottom w:val="single" w:sz="4" w:space="0" w:color="auto"/>
              <w:right w:val="single" w:sz="4" w:space="0" w:color="000000"/>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КБК</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2017 год</w:t>
            </w:r>
          </w:p>
        </w:tc>
      </w:tr>
      <w:tr w:rsidR="00F70A49" w:rsidRPr="00F70A49" w:rsidTr="00F70A49">
        <w:trPr>
          <w:trHeight w:val="20"/>
        </w:trPr>
        <w:tc>
          <w:tcPr>
            <w:tcW w:w="2378" w:type="pct"/>
            <w:vMerge/>
            <w:tcBorders>
              <w:top w:val="single" w:sz="4" w:space="0" w:color="auto"/>
              <w:left w:val="single" w:sz="4" w:space="0" w:color="auto"/>
              <w:bottom w:val="single" w:sz="4" w:space="0" w:color="000000"/>
              <w:right w:val="single" w:sz="4" w:space="0" w:color="auto"/>
            </w:tcBorders>
            <w:vAlign w:val="center"/>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306" w:type="pct"/>
            <w:tcBorders>
              <w:top w:val="nil"/>
              <w:left w:val="nil"/>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КВСР</w:t>
            </w:r>
          </w:p>
        </w:tc>
        <w:tc>
          <w:tcPr>
            <w:tcW w:w="513" w:type="pct"/>
            <w:tcBorders>
              <w:top w:val="nil"/>
              <w:left w:val="nil"/>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Подраздел</w:t>
            </w:r>
          </w:p>
        </w:tc>
        <w:tc>
          <w:tcPr>
            <w:tcW w:w="601" w:type="pct"/>
            <w:tcBorders>
              <w:top w:val="nil"/>
              <w:left w:val="nil"/>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КЦСР</w:t>
            </w:r>
          </w:p>
        </w:tc>
        <w:tc>
          <w:tcPr>
            <w:tcW w:w="477" w:type="pct"/>
            <w:tcBorders>
              <w:top w:val="nil"/>
              <w:left w:val="nil"/>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КВР</w:t>
            </w: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F70A49" w:rsidRPr="00F70A49" w:rsidRDefault="00F70A49" w:rsidP="00F70A49">
            <w:pPr>
              <w:spacing w:after="0" w:line="240" w:lineRule="auto"/>
              <w:rPr>
                <w:rFonts w:ascii="Times New Roman" w:eastAsia="Times New Roman" w:hAnsi="Times New Roman"/>
                <w:sz w:val="14"/>
                <w:szCs w:val="14"/>
                <w:lang w:eastAsia="ru-RU"/>
              </w:rPr>
            </w:pPr>
          </w:p>
        </w:tc>
      </w:tr>
      <w:tr w:rsidR="00F70A49" w:rsidRPr="00F70A49" w:rsidTr="00F70A49">
        <w:trPr>
          <w:trHeight w:val="20"/>
        </w:trPr>
        <w:tc>
          <w:tcPr>
            <w:tcW w:w="427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0A49" w:rsidRPr="00F70A49" w:rsidRDefault="00F70A49" w:rsidP="00F70A49">
            <w:pPr>
              <w:spacing w:after="0" w:line="240" w:lineRule="auto"/>
              <w:jc w:val="center"/>
              <w:rPr>
                <w:rFonts w:ascii="Times New Roman" w:eastAsia="Times New Roman" w:hAnsi="Times New Roman"/>
                <w:bCs/>
                <w:sz w:val="14"/>
                <w:szCs w:val="14"/>
                <w:lang w:eastAsia="ru-RU"/>
              </w:rPr>
            </w:pPr>
            <w:r w:rsidRPr="00F70A49">
              <w:rPr>
                <w:rFonts w:ascii="Times New Roman" w:eastAsia="Times New Roman" w:hAnsi="Times New Roman"/>
                <w:bCs/>
                <w:sz w:val="14"/>
                <w:szCs w:val="14"/>
                <w:lang w:eastAsia="ru-RU"/>
              </w:rPr>
              <w:t>ВСЕГО</w:t>
            </w:r>
          </w:p>
        </w:tc>
        <w:tc>
          <w:tcPr>
            <w:tcW w:w="724" w:type="pct"/>
            <w:tcBorders>
              <w:top w:val="nil"/>
              <w:left w:val="nil"/>
              <w:bottom w:val="single" w:sz="4" w:space="0" w:color="auto"/>
              <w:right w:val="single" w:sz="4" w:space="0" w:color="auto"/>
            </w:tcBorders>
            <w:shd w:val="clear" w:color="auto" w:fill="auto"/>
            <w:noWrap/>
            <w:vAlign w:val="center"/>
            <w:hideMark/>
          </w:tcPr>
          <w:p w:rsidR="00F70A49" w:rsidRPr="00F70A49" w:rsidRDefault="00F70A49" w:rsidP="00F70A49">
            <w:pPr>
              <w:spacing w:after="0" w:line="240" w:lineRule="auto"/>
              <w:jc w:val="right"/>
              <w:rPr>
                <w:rFonts w:ascii="Times New Roman" w:eastAsia="Times New Roman" w:hAnsi="Times New Roman"/>
                <w:bCs/>
                <w:sz w:val="14"/>
                <w:szCs w:val="14"/>
                <w:lang w:eastAsia="ru-RU"/>
              </w:rPr>
            </w:pPr>
            <w:r w:rsidRPr="00F70A49">
              <w:rPr>
                <w:rFonts w:ascii="Times New Roman" w:eastAsia="Times New Roman" w:hAnsi="Times New Roman"/>
                <w:bCs/>
                <w:sz w:val="14"/>
                <w:szCs w:val="14"/>
                <w:lang w:eastAsia="ru-RU"/>
              </w:rPr>
              <w:t>2 071 257 938,45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Богучанский районный Совет депутатов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4 386 710,00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4 386 710,00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4 386 710,00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1 677 175,78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1 019 107,22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307 769,78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328 860,41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1 438,37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85 580,22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85 580,22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2 441 810,00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1 675 046,00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73 752,00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208 800,00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484 212,00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62 144,00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8030067000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62 144,00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Контрольно-счетная комиссия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1 406 068,00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1 406 068,00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1 406 068,00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576 871,01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399 802,00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120 740,00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38 793,00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136,01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7 493,00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7 493,00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761 840,00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571 766,00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8040060000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172 674,00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29 863,99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8040067000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29 863,99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Администрация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296 678 541,00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45 883 403,00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1 274 246,00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1 274 246,00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973 860,00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8010060000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258 986,00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44 348 557,00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0420080040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73 395,00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0420080040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73 395,00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30 992 363,58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17 516 955,68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554 424,00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5 290 120,90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7 417 658,00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173 205,00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503 136,00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386 433,00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116 703,00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w:t>
            </w:r>
            <w:r w:rsidRPr="00F70A49">
              <w:rPr>
                <w:rFonts w:ascii="Times New Roman" w:eastAsia="Times New Roman" w:hAnsi="Times New Roman"/>
                <w:sz w:val="14"/>
                <w:szCs w:val="14"/>
                <w:lang w:eastAsia="ru-RU"/>
              </w:rPr>
              <w:lastRenderedPageBreak/>
              <w:t>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910 000,00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910 000,00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6 188 600,00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4 753 149,00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802006Б000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1 435 451,00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2 417 921,00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2 417 921,00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480 406,42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480 406,42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750 540,00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802006Э000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750 540,00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525 200,00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370 964,00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112 031,00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8020074670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35 205,00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1 024 000,00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741 928,00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224 062,00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8020076040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40 010,00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482 995,00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370 965,00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80200Ч0010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112 030,00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260 600,00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0430080000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0430080000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51 000,00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37 097,00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11 203,00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8020074290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69 600,00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44 218,00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13 354,00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8020075190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12 028,00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9060080000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3 091 597,00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2 976 546,55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2 515 613,55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1 882 897,00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568 603,00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64 113,55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0410041010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96 863,00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0410041010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74 396,00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0410041010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22 467,00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363 700,00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187 173,58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56 526,42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0410074130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04100S4130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04100S4130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115 050,45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2 429,00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2 429,00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0420080030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0420080030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w:t>
            </w:r>
            <w:r w:rsidRPr="00F70A49">
              <w:rPr>
                <w:rFonts w:ascii="Times New Roman" w:eastAsia="Times New Roman" w:hAnsi="Times New Roman"/>
                <w:sz w:val="14"/>
                <w:szCs w:val="14"/>
                <w:lang w:eastAsia="ru-RU"/>
              </w:rPr>
              <w:lastRenderedPageBreak/>
              <w:t>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04200S4120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121,45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04200S4120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121,45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27 349 137,00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Сельское хозяйство и рыболовство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1 184 637,00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12100R543Б</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23 837,00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12100R543Б</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23 837,00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1 160 800,00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741 928,00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114 710,00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224 062,00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1230075170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24 557 000,00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09200Л0000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304 800,00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09200Л0000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304 800,00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09200П0000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24 252 200,00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09200П0000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24 252 200,00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0910080000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0910080000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1 574 800,00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944 000,00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944 000,00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0810080020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0810080020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0830080030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0830080030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1220075180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617 800,00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1220075180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617 800,00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211 441 998,00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210 841 998,00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190 914 098,00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190 914 098,00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19 890 000,00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19 890 000,00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90900Ш0000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0360080000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0360080000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7 751 560,00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7 751 560,00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0610080000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164 160,00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0610080000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164 160,00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06100S4560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06100S4560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0620080000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0620080000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0640010430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675 300,00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0640010430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675 300,00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4 917 400,00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4 917 400,00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0640074560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794 700,00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0640074560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794 700,00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960 846,00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Пенсионное обеспечение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960 846,00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960 846,00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пенсии, социальные доплаты к пенсиям</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960 846,00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0720080010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0720080010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0720080020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176 400,00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0720080020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176 400,00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0720080030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0720080030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3 885 100,00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3 885 100,00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3 885 100,00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169 982,00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169 982,00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907004Б000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3 425 118,00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907004Б000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2 630 659,00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907004Б000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794 459,00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907004Ф000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170 133 806,79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52 975 788,98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49 431 638,98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0350075710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22 520 470,42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0350075710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22 520 470,42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26 369 118,31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11 752 098,90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14 617 019,41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109 080,25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109 080,25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03500S5710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432 970,00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03500S5710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432 970,00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жилищно-коммунального хозяйства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3 544 150,00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3 449 350,00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2 496 697,00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754 003,00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117 650,00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94 800,00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9050047000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94 800,00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117 158 017,81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73 722 973,14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63 176 000,00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258,84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63 175 741,16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10 546 973,14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10 546 973,14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42 611 040,95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0110077450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348 318,28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0110077450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348 318,28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334 480,20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234 480,20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0110080060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Мероприятия по проектированию и реконструкции, строительству и обеспечению жизнедеятельности образовательных учреждений за счет </w:t>
            </w:r>
            <w:r w:rsidRPr="00F70A49">
              <w:rPr>
                <w:rFonts w:ascii="Times New Roman" w:eastAsia="Times New Roman" w:hAnsi="Times New Roman"/>
                <w:sz w:val="14"/>
                <w:szCs w:val="14"/>
                <w:lang w:eastAsia="ru-RU"/>
              </w:rPr>
              <w:lastRenderedPageBreak/>
              <w:t>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13 783 279,58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871 956,00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0110083010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12 911 323,58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01100L0970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30 073,00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01100L0970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30 073,00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01100R0970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2 977 209,00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01100R0970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2 977 209,00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137 680,89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137 680,89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824 003,72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0110077450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824 003,72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0110077450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824 003,72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56 515 400,00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56 515 400,00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Социальное обслуживание населения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38 038 600,00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0240001510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38 038 600,00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0240001510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38 038 600,00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337 500,00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0220006400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337 500,00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0220006400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337 500,00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18 139 300,00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18 139 300,00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11 608 100,00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161 900,00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3 505 600,00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2 859 700,00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0260075130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Муниципальное казенное учреждение "Управление культуры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186 586 034,60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38 700 947,60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38 700 947,60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w:t>
            </w:r>
            <w:r w:rsidRPr="00F70A49">
              <w:rPr>
                <w:rFonts w:ascii="Times New Roman" w:eastAsia="Times New Roman" w:hAnsi="Times New Roman"/>
                <w:sz w:val="14"/>
                <w:szCs w:val="14"/>
                <w:lang w:eastAsia="ru-RU"/>
              </w:rPr>
              <w:lastRenderedPageBreak/>
              <w:t>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30 146 416,00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30 146 416,00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4 481 500,00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4 481 500,00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0530045000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174 900,00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0530045000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174 900,00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2 203 647,00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2 203 647,00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274 880,00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274 880,00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0530077450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538 257,30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0530077450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538 257,30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05300L0140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05300L0140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05300Ф0000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48 209,00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05300Ф0000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48 209,00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05300Ц0000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160 138,30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05300Ц0000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160 138,30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146 139 387,00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115 180 739,00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0510010440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823 791,00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0510010440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823 791,00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w:t>
            </w:r>
            <w:r w:rsidRPr="00F70A49">
              <w:rPr>
                <w:rFonts w:ascii="Times New Roman" w:eastAsia="Times New Roman" w:hAnsi="Times New Roman"/>
                <w:sz w:val="14"/>
                <w:szCs w:val="14"/>
                <w:lang w:eastAsia="ru-RU"/>
              </w:rPr>
              <w:lastRenderedPageBreak/>
              <w:t>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22 590 948,00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22 590 948,00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3 209 000,00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3 209 000,00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0510045000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0510045000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1 824 910,00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1 824 910,00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0510080520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262 000,00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0510080520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262 000,00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05100L5190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1 944,00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05100L5190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1 944,00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05100R5190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361 700,00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05100R5190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361 700,00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05100S5190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05100S5190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05100Ч0040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1 565 284,00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05100Ч0040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1 535 284,00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05100Ч0040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повышения размеров оплаты труда основного персонала библиотек и музеев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05100Ч0440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64 209,00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05100Ч0440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64 209,00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w:t>
            </w:r>
            <w:r w:rsidRPr="00F70A49">
              <w:rPr>
                <w:rFonts w:ascii="Times New Roman" w:eastAsia="Times New Roman" w:hAnsi="Times New Roman"/>
                <w:sz w:val="14"/>
                <w:szCs w:val="14"/>
                <w:lang w:eastAsia="ru-RU"/>
              </w:rPr>
              <w:lastRenderedPageBreak/>
              <w:t>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05100Ч1040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59 843,00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05100Ч1040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59 843,00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05100Ч7040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05100Ч7040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05100ЧГ040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56 634,00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05100ЧГ040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56 634,00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05100ЧЭ040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137 214,00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05100ЧЭ040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137 214,00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30 758 675,00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30 758 675,00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6 205 000,00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6 205 000,00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0520045000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0520045000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660 000,00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660 000,00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14 015 391,00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14 015 391,00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1 562 226,00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1 562 226,00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3 434 000,00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0520080520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3 434 000,00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16 280 253,00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05200Ч0030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16 280 253,00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05200Ч1030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2 452 381,00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05200Ч1030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2 452 381,00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05200Ч7030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721 770,00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05200Ч7030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721 770,00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05200ЧГ030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4 220 842,00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05200ЧГ030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4 220 842,00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05200ЧЭ030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586 774,00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05200ЧЭ030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586 774,00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05300R5580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05300R5580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05300S5580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05300S5580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05300ЧФ030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1 331 950,00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05300ЧФ030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1 331 950,00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культуры, кинематографии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30 958 648,00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13 666 533,00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9 223 030,00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47 100,00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2 784 753,00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1 610 648,96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1 001,04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5 603 719,00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4 303 932,00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053004000П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1 299 787,00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491 860,00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148 140,00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6 617 947,00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5 082 908,00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053004100П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1 535 039,00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393 529,00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0530047000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393 529,00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304 728,00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053004Г000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304 728,00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101 000,00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053004Э000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101 000,00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05300Ч003П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1 191 735,00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05300Ч003П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915 310,00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05300Ч003П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276 425,00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05300Ч004П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35 804,00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05300Ч004П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27 499,00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05300Ч004П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8 305,00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05300Ч103П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2 246 724,40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05300Ч103П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1 725 595,00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05300Ч103П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521 129,40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05300Ч104П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41 431,00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05300Ч104П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31 821,00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Взносы по обязательному социальному страхованию на выплаты по </w:t>
            </w:r>
            <w:r w:rsidRPr="00F70A49">
              <w:rPr>
                <w:rFonts w:ascii="Times New Roman" w:eastAsia="Times New Roman" w:hAnsi="Times New Roman"/>
                <w:sz w:val="14"/>
                <w:szCs w:val="14"/>
                <w:lang w:eastAsia="ru-RU"/>
              </w:rPr>
              <w:lastRenderedPageBreak/>
              <w:t>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05300Ч104П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9 610,00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05300Ч703П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50 497,60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05300Ч703П</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50 497,60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1 745 700,00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1 745 700,00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660 700,00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640 700,00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550 000,00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0710080020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071008Ф020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071008Ф020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Управление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15 884 809,00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1 627 445,50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1 627 445,50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1 627 445,50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90900Д0000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1 627 445,50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989 862,42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989 862,42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989 862,42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90900Ж0000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989 862,42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6 555 997,08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6 182 425,98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0330080000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120 137,58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0330080000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120 137,58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1050080000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1050080000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62 288,40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62 288,40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373 571,10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373 571,10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363 305,00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10 266,10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6 711 504,00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6 711 504,00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w:t>
            </w:r>
            <w:r w:rsidRPr="00F70A49">
              <w:rPr>
                <w:rFonts w:ascii="Times New Roman" w:eastAsia="Times New Roman" w:hAnsi="Times New Roman"/>
                <w:sz w:val="14"/>
                <w:szCs w:val="14"/>
                <w:lang w:eastAsia="ru-RU"/>
              </w:rPr>
              <w:lastRenderedPageBreak/>
              <w:t>"Молодежь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06300L0200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2 555 400,00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06300L0200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2 555 400,00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06300R0200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4 156 104,00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06300R0200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4 156 104,00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1 085 502 661,80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1 049 596 261,80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331 969 118,00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40 383 530,00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25 217 039,00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10 301,00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7 596 414,56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99 995,00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7 290 647,00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169 133,44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30 164 900,00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23 168 172,00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6 996 728,00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1 061 173,00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1 061 173,00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33 133 339,00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33 133 339,00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011004П010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35 290 284,00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011004П010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35 290 284,00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196 177,00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196 177,00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6 614 055,00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011004Э010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6 614 055,00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w:t>
            </w:r>
            <w:r w:rsidRPr="00F70A49">
              <w:rPr>
                <w:rFonts w:ascii="Times New Roman" w:eastAsia="Times New Roman" w:hAnsi="Times New Roman"/>
                <w:sz w:val="14"/>
                <w:szCs w:val="14"/>
                <w:lang w:eastAsia="ru-RU"/>
              </w:rPr>
              <w:lastRenderedPageBreak/>
              <w:t>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63 696 060,00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45 831 487,16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1 462 800,00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13 841 113,80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2 560 659,04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121 429 600,00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78 539 066,61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2 500 000,00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23 917 983,32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16 467 750,07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0110075880</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626 704 569,80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62 402 113,00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37 963 200,00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33 802,90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11 359 643,55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12 800 529,10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244 937,45</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44 949 200,00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34 523 200,00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10 426 000,00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2 789 584,80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677 070,80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390 000,00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0110043020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1 722 514,00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0110045020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0110045020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 учреждениях начального общего, основного </w:t>
            </w:r>
            <w:r w:rsidRPr="00F70A49">
              <w:rPr>
                <w:rFonts w:ascii="Times New Roman" w:eastAsia="Times New Roman" w:hAnsi="Times New Roman"/>
                <w:sz w:val="14"/>
                <w:szCs w:val="14"/>
                <w:lang w:eastAsia="ru-RU"/>
              </w:rPr>
              <w:lastRenderedPageBreak/>
              <w:t>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1 381 725,00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1 381 725,00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73 874 466,27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73 874 466,27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011004П020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3 552 600,00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011004П020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3 552 600,00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172 984,00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011004Ф000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172 984,00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8 977 834,73</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8 977 834,73</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69 960 700,00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49 098 900,72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1 900 000,00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14 827 773,22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0110074090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4 134 026,06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5 782 800,00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5 782 800,00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351 836 600,00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246 957 295,00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5 015 440,00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74 577 102,00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25 282 763,00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Расходы на развитие системы образования Богучанского района в рамках подпрограммы "Развитие дошкольного, общего и </w:t>
            </w:r>
            <w:r w:rsidRPr="00F70A49">
              <w:rPr>
                <w:rFonts w:ascii="Times New Roman" w:eastAsia="Times New Roman" w:hAnsi="Times New Roman"/>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552 912,00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427 912,00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172 000,00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172 000,00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развитие системы образования Богучанского района за счет средств гранта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0110084020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131 600,00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0110084020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131 600,00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011008П020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011008П020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01100S5630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01100S5630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58 000,00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0930073980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11 940,00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0930073980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11 940,00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53 010,00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5 220,00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6 780,00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0930080010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41 010,00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09300S3980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09300S3980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35 568 746,00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28 726 102,00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12 840 000,00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3 877 655,14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716 990,00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11 171 432,00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24,86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2 695 400,00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1 839 800,00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555 600,00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69 532,00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13 404,00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4 048,00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0110045030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52 080,00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280 000,00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2 157 992,00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975 968,00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1 182 024,00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429 720,00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269 380,00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011004Э030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160 340,00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1 210 000,00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1 127 000,00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11 478 162,00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877 000,00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0110040040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877 000,00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622 500,00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0110041040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622 500,00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w:t>
            </w:r>
            <w:r w:rsidRPr="00F70A49">
              <w:rPr>
                <w:rFonts w:ascii="Times New Roman" w:eastAsia="Times New Roman" w:hAnsi="Times New Roman"/>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0110047040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011004Г040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307 860,00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011004Э040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307 860,00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0110073970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6 423 600,00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0110073970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4 548 700,00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0110073970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1 874 900,00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01100S3970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2 915 402,00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01100S3970</w:t>
            </w:r>
          </w:p>
        </w:tc>
        <w:tc>
          <w:tcPr>
            <w:tcW w:w="477" w:type="pct"/>
            <w:tcBorders>
              <w:top w:val="nil"/>
              <w:left w:val="nil"/>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1 949 543,84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01100S3970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965 858,16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62 450,00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45 315,00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13 685,00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3 450,00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013008П000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194 350,00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013008П000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194 350,00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образования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43 875 666,00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150 088,00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0110080020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150 088,00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0120075520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1 362 700,00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0120075520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741 928,00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0120075520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145 000,00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0120075520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224 062,00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0120075520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251 710,00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34 244 281,00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21 688 000,00 </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6 545 142,94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5 681 505,00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3 033,06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613 367,00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471 096,00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0130040050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142 271,00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0130041000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1 060 000,00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0130041000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815 000,00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0130041000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0130047000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445 000,00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0130047000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445 000,00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013004Г000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013004Г000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013004Э000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1 142 000,00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013004Э000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1 142 000,00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4 450 930,00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3 198 410,00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965 920,00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146 600,00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0130067000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207 300,00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0130067000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207 300,00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35 906 400,00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25 547 000,00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0110075540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543 100,00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0110075540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543 100,00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w:t>
            </w:r>
            <w:r w:rsidRPr="00F70A49">
              <w:rPr>
                <w:rFonts w:ascii="Times New Roman" w:eastAsia="Times New Roman" w:hAnsi="Times New Roman"/>
                <w:sz w:val="14"/>
                <w:szCs w:val="14"/>
                <w:lang w:eastAsia="ru-RU"/>
              </w:rPr>
              <w:lastRenderedPageBreak/>
              <w:t>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25 003 900,00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2 165 360,00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653 940,00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21 651 248,40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0110075660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533 351,60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Охрана семьи и детства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10 359 400,00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0110075560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10 359 400,00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0110075560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263 100,00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0110075560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10 096 300,00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24 091 784,00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22 245 982,00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22 245 982,00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16 258 046,00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11 409 658,00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36 260,00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3 445 716,00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1 353 412,00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3 232 840,00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1 787 140,00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2 935,88</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539 710,00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794 364,12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3 690,00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042004Г010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1 794 269,00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042004Г010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1 794 269,00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042004Г090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554 660,00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042004Г090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554 660,00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w:t>
            </w:r>
            <w:r w:rsidRPr="00F70A49">
              <w:rPr>
                <w:rFonts w:ascii="Times New Roman" w:eastAsia="Times New Roman" w:hAnsi="Times New Roman"/>
                <w:sz w:val="14"/>
                <w:szCs w:val="14"/>
                <w:lang w:eastAsia="ru-RU"/>
              </w:rPr>
              <w:lastRenderedPageBreak/>
              <w:t>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042004Э010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406 167,00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042004Э010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406 167,00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1 845 802,00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1 845 802,00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1 845 802,00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936 845,00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282 933,00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575 434,00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50 280,00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0320075700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310,00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финансовое управление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226 187 023,26</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64 403 522,52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12 720 500,00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9 804 534,00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6 101 515,00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1 842 658,00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1 769 161,00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25 000,00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284 000,00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218 126,00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1120061000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65 874,00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198 580,00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1120067000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198 580,00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1 348 166,00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1 035 458,00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112006Б000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312 708,00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385 449,00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112006Г000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385 449,00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112006Ф000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150 000,00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112006Ф000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150 000,00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165 280,00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112006Э000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165 280,00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384 491,00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295 308,00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11200Ч0060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89 183,00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проведения выборов и референдумов</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177 200,00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1110080140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177 200,00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1110080140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177 200,00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Резервные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9010080000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50 505 822,52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1110075140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178 100,00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1110075140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178 100,00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50 327 722,52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50 227 722,52</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ОБОРОНА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4 284 600,00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Мобилизационная и вневойсковая подготовка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4 284 600,00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1110051180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4 284 600,00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1110051180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4 284 600,00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1 173 571,00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1 173 571,00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1 173 571,00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0420074120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1 173 571,00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45 659 630,00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10 400 000,00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09200Ч0090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10 400 000,00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09200Ч0090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10 400 000,00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35 259 630,00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0910075080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5 912 130,00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0910075080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5 912 130,00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0910075090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29 068 700,00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0910075090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29 068 700,00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0930074920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278 800,00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0930074920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278 800,00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10 323 523,74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6 192 783,74</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w:t>
            </w:r>
            <w:r w:rsidRPr="00F70A49">
              <w:rPr>
                <w:rFonts w:ascii="Times New Roman" w:eastAsia="Times New Roman" w:hAnsi="Times New Roman"/>
                <w:sz w:val="14"/>
                <w:szCs w:val="14"/>
                <w:lang w:eastAsia="ru-RU"/>
              </w:rPr>
              <w:lastRenderedPageBreak/>
              <w:t>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1010009502</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6 058 536,71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1010009502</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6 058 536,71</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1010009602</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134 247,03</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1010009602</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134 247,03</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4 130 740,00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1110077410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3 780 740,00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1110077410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3780740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1110077490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1110077490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674240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674240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06100Ч0050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674240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06100Ч0050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674240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64209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64209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0510010440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64209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0510010440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64209</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ЗДРАВООХРАНЕНИЕ</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здравоохранения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9090075550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9090075550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ОБСЛУЖИВАНИЕ ГОСУДАРСТВЕННОГО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80877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80877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80877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Обслуживание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9090080000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80877</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1400</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99458850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64187700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1110076010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26666200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1110076010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26666200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1110080130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37521500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1110080130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37521500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Прочие межбюджетные трансферты общего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35271150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1110078400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3100000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lastRenderedPageBreak/>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1110078400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3100000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1110080120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32171150</w:t>
            </w:r>
          </w:p>
        </w:tc>
      </w:tr>
      <w:tr w:rsidR="00F70A49" w:rsidRPr="00F70A49" w:rsidTr="00F70A49">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1110080120</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32171150</w:t>
            </w:r>
          </w:p>
        </w:tc>
      </w:tr>
    </w:tbl>
    <w:p w:rsidR="00434E1F" w:rsidRPr="00403BF2" w:rsidRDefault="00434E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F70A49" w:rsidRPr="00F70A49" w:rsidTr="00F70A49">
        <w:trPr>
          <w:trHeight w:val="20"/>
        </w:trPr>
        <w:tc>
          <w:tcPr>
            <w:tcW w:w="5000" w:type="pct"/>
            <w:tcBorders>
              <w:top w:val="nil"/>
              <w:left w:val="nil"/>
              <w:right w:val="nil"/>
            </w:tcBorders>
            <w:shd w:val="clear" w:color="auto" w:fill="auto"/>
            <w:vAlign w:val="bottom"/>
            <w:hideMark/>
          </w:tcPr>
          <w:p w:rsidR="00F70A49" w:rsidRPr="00F70A49" w:rsidRDefault="00F70A49" w:rsidP="00F70A49">
            <w:pPr>
              <w:spacing w:after="0" w:line="240" w:lineRule="auto"/>
              <w:jc w:val="right"/>
              <w:rPr>
                <w:rFonts w:ascii="Times New Roman" w:eastAsia="Times New Roman" w:hAnsi="Times New Roman"/>
                <w:sz w:val="18"/>
                <w:szCs w:val="18"/>
                <w:lang w:eastAsia="ru-RU"/>
              </w:rPr>
            </w:pPr>
            <w:r w:rsidRPr="00F70A49">
              <w:rPr>
                <w:rFonts w:ascii="Times New Roman" w:eastAsia="Times New Roman" w:hAnsi="Times New Roman"/>
                <w:sz w:val="18"/>
                <w:szCs w:val="18"/>
                <w:lang w:eastAsia="ru-RU"/>
              </w:rPr>
              <w:t>Приложение №5 к решению</w:t>
            </w:r>
            <w:r w:rsidRPr="00F70A49">
              <w:rPr>
                <w:rFonts w:ascii="Times New Roman" w:eastAsia="Times New Roman" w:hAnsi="Times New Roman"/>
                <w:sz w:val="18"/>
                <w:szCs w:val="18"/>
                <w:lang w:eastAsia="ru-RU"/>
              </w:rPr>
              <w:br/>
              <w:t>Богучанского районного Совета депутатов</w:t>
            </w:r>
            <w:r w:rsidRPr="00F70A49">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F70A49" w:rsidRPr="00F70A49" w:rsidRDefault="00F70A49" w:rsidP="00F70A49">
            <w:pPr>
              <w:spacing w:after="0" w:line="240" w:lineRule="auto"/>
              <w:jc w:val="right"/>
              <w:rPr>
                <w:rFonts w:ascii="Times New Roman" w:eastAsia="Times New Roman" w:hAnsi="Times New Roman"/>
                <w:sz w:val="18"/>
                <w:szCs w:val="18"/>
                <w:lang w:eastAsia="ru-RU"/>
              </w:rPr>
            </w:pPr>
          </w:p>
          <w:p w:rsidR="00F70A49" w:rsidRPr="00C85934" w:rsidRDefault="00F70A49" w:rsidP="00F70A49">
            <w:pPr>
              <w:spacing w:after="0" w:line="240" w:lineRule="auto"/>
              <w:jc w:val="right"/>
              <w:rPr>
                <w:rFonts w:ascii="Times New Roman" w:eastAsia="Times New Roman" w:hAnsi="Times New Roman"/>
                <w:sz w:val="18"/>
                <w:szCs w:val="18"/>
                <w:lang w:eastAsia="ru-RU"/>
              </w:rPr>
            </w:pPr>
            <w:r w:rsidRPr="00F70A49">
              <w:rPr>
                <w:rFonts w:ascii="Times New Roman" w:eastAsia="Times New Roman" w:hAnsi="Times New Roman"/>
                <w:sz w:val="18"/>
                <w:szCs w:val="18"/>
                <w:lang w:eastAsia="ru-RU"/>
              </w:rPr>
              <w:t>Приложение №7 к решению</w:t>
            </w:r>
            <w:r w:rsidRPr="00F70A49">
              <w:rPr>
                <w:rFonts w:ascii="Times New Roman" w:eastAsia="Times New Roman" w:hAnsi="Times New Roman"/>
                <w:sz w:val="18"/>
                <w:szCs w:val="18"/>
                <w:lang w:eastAsia="ru-RU"/>
              </w:rPr>
              <w:br/>
              <w:t>Богучанского районного Совета депутатов</w:t>
            </w:r>
            <w:r w:rsidRPr="00F70A49">
              <w:rPr>
                <w:rFonts w:ascii="Times New Roman" w:eastAsia="Times New Roman" w:hAnsi="Times New Roman"/>
                <w:sz w:val="18"/>
                <w:szCs w:val="18"/>
                <w:lang w:eastAsia="ru-RU"/>
              </w:rPr>
              <w:br/>
              <w:t>от     "22 "декабря 2016 года №13/1-88</w:t>
            </w:r>
          </w:p>
          <w:p w:rsidR="00F70A49" w:rsidRPr="00C85934" w:rsidRDefault="00F70A49" w:rsidP="00F70A49">
            <w:pPr>
              <w:spacing w:after="0" w:line="240" w:lineRule="auto"/>
              <w:jc w:val="right"/>
              <w:rPr>
                <w:rFonts w:ascii="Times New Roman" w:eastAsia="Times New Roman" w:hAnsi="Times New Roman"/>
                <w:sz w:val="18"/>
                <w:szCs w:val="18"/>
                <w:lang w:eastAsia="ru-RU"/>
              </w:rPr>
            </w:pPr>
          </w:p>
          <w:p w:rsidR="00F70A49" w:rsidRPr="00F70A49" w:rsidRDefault="00F70A49" w:rsidP="00F70A49">
            <w:pPr>
              <w:spacing w:after="0" w:line="240" w:lineRule="auto"/>
              <w:jc w:val="center"/>
              <w:rPr>
                <w:rFonts w:ascii="Times New Roman" w:eastAsia="Times New Roman" w:hAnsi="Times New Roman"/>
                <w:sz w:val="18"/>
                <w:szCs w:val="18"/>
                <w:lang w:eastAsia="ru-RU"/>
              </w:rPr>
            </w:pPr>
            <w:r w:rsidRPr="00F70A49">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2017 год</w:t>
            </w:r>
          </w:p>
        </w:tc>
      </w:tr>
    </w:tbl>
    <w:p w:rsidR="00F70A49" w:rsidRPr="00C85934"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5415"/>
        <w:gridCol w:w="913"/>
        <w:gridCol w:w="1269"/>
        <w:gridCol w:w="1973"/>
      </w:tblGrid>
      <w:tr w:rsidR="00F70A49" w:rsidRPr="00F70A49" w:rsidTr="00F70A49">
        <w:trPr>
          <w:trHeight w:val="20"/>
        </w:trPr>
        <w:tc>
          <w:tcPr>
            <w:tcW w:w="2829"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(в рублях)</w:t>
            </w:r>
          </w:p>
        </w:tc>
      </w:tr>
      <w:tr w:rsidR="00F70A49" w:rsidRPr="00F70A49" w:rsidTr="00F70A49">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Наименование показателя</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2017 год</w:t>
            </w:r>
          </w:p>
        </w:tc>
      </w:tr>
      <w:tr w:rsidR="00F70A49" w:rsidRPr="00F70A49" w:rsidTr="00F70A49">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F70A49" w:rsidRPr="00F70A49" w:rsidRDefault="00F70A49" w:rsidP="00F70A49">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F70A49" w:rsidRPr="00F70A49" w:rsidRDefault="00F70A49" w:rsidP="00F70A49">
            <w:pPr>
              <w:spacing w:after="0" w:line="240" w:lineRule="auto"/>
              <w:rPr>
                <w:rFonts w:ascii="Times New Roman" w:eastAsia="Times New Roman" w:hAnsi="Times New Roman"/>
                <w:sz w:val="14"/>
                <w:szCs w:val="14"/>
                <w:lang w:eastAsia="ru-RU"/>
              </w:rPr>
            </w:pPr>
          </w:p>
        </w:tc>
      </w:tr>
      <w:tr w:rsidR="00F70A49" w:rsidRPr="00F70A49" w:rsidTr="00F70A49">
        <w:trPr>
          <w:trHeight w:val="20"/>
        </w:trPr>
        <w:tc>
          <w:tcPr>
            <w:tcW w:w="396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70A49" w:rsidRPr="00F70A49" w:rsidRDefault="00F70A49" w:rsidP="00F70A49">
            <w:pPr>
              <w:spacing w:after="0" w:line="240" w:lineRule="auto"/>
              <w:jc w:val="center"/>
              <w:rPr>
                <w:rFonts w:ascii="Times New Roman" w:eastAsia="Times New Roman" w:hAnsi="Times New Roman"/>
                <w:bCs/>
                <w:sz w:val="14"/>
                <w:szCs w:val="14"/>
                <w:lang w:eastAsia="ru-RU"/>
              </w:rPr>
            </w:pPr>
            <w:r w:rsidRPr="00F70A49">
              <w:rPr>
                <w:rFonts w:ascii="Times New Roman" w:eastAsia="Times New Roman" w:hAnsi="Times New Roman"/>
                <w:bCs/>
                <w:sz w:val="14"/>
                <w:szCs w:val="14"/>
                <w:lang w:eastAsia="ru-RU"/>
              </w:rPr>
              <w:t>Всего расходов</w:t>
            </w:r>
          </w:p>
        </w:tc>
        <w:tc>
          <w:tcPr>
            <w:tcW w:w="1031" w:type="pct"/>
            <w:tcBorders>
              <w:top w:val="nil"/>
              <w:left w:val="nil"/>
              <w:bottom w:val="single" w:sz="4" w:space="0" w:color="auto"/>
              <w:right w:val="single" w:sz="4" w:space="0" w:color="auto"/>
            </w:tcBorders>
            <w:shd w:val="clear" w:color="auto" w:fill="auto"/>
            <w:noWrap/>
            <w:vAlign w:val="center"/>
            <w:hideMark/>
          </w:tcPr>
          <w:p w:rsidR="00F70A49" w:rsidRPr="00F70A49" w:rsidRDefault="00F70A49" w:rsidP="00F70A49">
            <w:pPr>
              <w:spacing w:after="0" w:line="240" w:lineRule="auto"/>
              <w:jc w:val="right"/>
              <w:rPr>
                <w:rFonts w:ascii="Times New Roman" w:eastAsia="Times New Roman" w:hAnsi="Times New Roman"/>
                <w:bCs/>
                <w:sz w:val="14"/>
                <w:szCs w:val="14"/>
                <w:lang w:eastAsia="ru-RU"/>
              </w:rPr>
            </w:pPr>
            <w:r w:rsidRPr="00F70A49">
              <w:rPr>
                <w:rFonts w:ascii="Times New Roman" w:eastAsia="Times New Roman" w:hAnsi="Times New Roman"/>
                <w:bCs/>
                <w:sz w:val="14"/>
                <w:szCs w:val="14"/>
                <w:lang w:eastAsia="ru-RU"/>
              </w:rPr>
              <w:t>2 071 257 938,45</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121 592 249,02</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1 274 246,00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4 386 710,00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44 348 557,00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14 126 568,00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проведения выборов и референдумов</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177 200,00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1 000 000,00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56 278 968,02</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4 284 600,00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4 284 600,00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26 511 150,00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2 976 546,55</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23 534 603,45</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73 998 629,42</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1 184 637,00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34 957 000,00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35 292 330,00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2 564 662,42</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283 143 109,80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12 375 209,72</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262 493 010,08</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4 730 740,00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3 544 150,00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ОБРАЗОВАНИЕ</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1 213 881 027,21</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405 692 091,14</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669 315 610,75</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75 093 697,32</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19 903 962,00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43 875 666,00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146 203 596,00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115 244 948,00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30 958 648,00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64 000,00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64 000,00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100 094 150,00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960 846,00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Социальное обслуживание населения</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38 038 600,00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32 596 004,00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10 359 400,00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18 139 300,00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1 945 700,00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1 945 700,00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80 877,00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80 877,00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99 458 850,00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64 187 700,00</w:t>
            </w:r>
          </w:p>
        </w:tc>
      </w:tr>
      <w:tr w:rsidR="00F70A49" w:rsidRPr="00F70A49" w:rsidTr="00F70A49">
        <w:trPr>
          <w:trHeight w:val="20"/>
        </w:trPr>
        <w:tc>
          <w:tcPr>
            <w:tcW w:w="2829" w:type="pct"/>
            <w:tcBorders>
              <w:top w:val="nil"/>
              <w:left w:val="single" w:sz="4" w:space="0" w:color="auto"/>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noWrap/>
            <w:vAlign w:val="bottom"/>
            <w:hideMark/>
          </w:tcPr>
          <w:p w:rsidR="00F70A49" w:rsidRPr="00F70A49" w:rsidRDefault="00F70A49" w:rsidP="00F70A49">
            <w:pPr>
              <w:spacing w:after="0" w:line="240" w:lineRule="auto"/>
              <w:jc w:val="right"/>
              <w:rPr>
                <w:rFonts w:ascii="Times New Roman" w:eastAsia="Times New Roman" w:hAnsi="Times New Roman"/>
                <w:sz w:val="14"/>
                <w:szCs w:val="14"/>
                <w:lang w:eastAsia="ru-RU"/>
              </w:rPr>
            </w:pPr>
            <w:r w:rsidRPr="00F70A49">
              <w:rPr>
                <w:rFonts w:ascii="Times New Roman" w:eastAsia="Times New Roman" w:hAnsi="Times New Roman"/>
                <w:sz w:val="14"/>
                <w:szCs w:val="14"/>
                <w:lang w:eastAsia="ru-RU"/>
              </w:rPr>
              <w:t>35 271 150,00</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6A27D5" w:rsidRPr="006A27D5" w:rsidTr="006A27D5">
        <w:trPr>
          <w:trHeight w:val="20"/>
        </w:trPr>
        <w:tc>
          <w:tcPr>
            <w:tcW w:w="5000" w:type="pct"/>
            <w:tcBorders>
              <w:top w:val="nil"/>
              <w:left w:val="nil"/>
              <w:right w:val="nil"/>
            </w:tcBorders>
            <w:shd w:val="clear" w:color="auto" w:fill="auto"/>
            <w:vAlign w:val="bottom"/>
            <w:hideMark/>
          </w:tcPr>
          <w:p w:rsidR="006A27D5" w:rsidRPr="006A27D5" w:rsidRDefault="006A27D5" w:rsidP="006A27D5">
            <w:pPr>
              <w:spacing w:after="0" w:line="240" w:lineRule="auto"/>
              <w:jc w:val="right"/>
              <w:rPr>
                <w:rFonts w:ascii="Times New Roman" w:eastAsia="Times New Roman" w:hAnsi="Times New Roman"/>
                <w:sz w:val="18"/>
                <w:szCs w:val="18"/>
                <w:lang w:eastAsia="ru-RU"/>
              </w:rPr>
            </w:pPr>
            <w:r w:rsidRPr="006A27D5">
              <w:rPr>
                <w:rFonts w:ascii="Times New Roman" w:eastAsia="Times New Roman" w:hAnsi="Times New Roman"/>
                <w:sz w:val="18"/>
                <w:szCs w:val="18"/>
                <w:lang w:eastAsia="ru-RU"/>
              </w:rPr>
              <w:t>Приложение №6 к решению</w:t>
            </w:r>
            <w:r w:rsidRPr="006A27D5">
              <w:rPr>
                <w:rFonts w:ascii="Times New Roman" w:eastAsia="Times New Roman" w:hAnsi="Times New Roman"/>
                <w:sz w:val="18"/>
                <w:szCs w:val="18"/>
                <w:lang w:eastAsia="ru-RU"/>
              </w:rPr>
              <w:br/>
              <w:t>Богучанского районного Совета депутатов</w:t>
            </w:r>
            <w:r w:rsidRPr="006A27D5">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6A27D5" w:rsidRPr="006A27D5" w:rsidRDefault="006A27D5" w:rsidP="006A27D5">
            <w:pPr>
              <w:spacing w:after="0" w:line="240" w:lineRule="auto"/>
              <w:jc w:val="right"/>
              <w:rPr>
                <w:rFonts w:ascii="Times New Roman" w:eastAsia="Times New Roman" w:hAnsi="Times New Roman"/>
                <w:sz w:val="18"/>
                <w:szCs w:val="18"/>
                <w:lang w:eastAsia="ru-RU"/>
              </w:rPr>
            </w:pPr>
          </w:p>
          <w:p w:rsidR="006A27D5" w:rsidRPr="00C85934" w:rsidRDefault="006A27D5" w:rsidP="006A27D5">
            <w:pPr>
              <w:spacing w:after="0" w:line="240" w:lineRule="auto"/>
              <w:jc w:val="right"/>
              <w:rPr>
                <w:rFonts w:ascii="Times New Roman" w:eastAsia="Times New Roman" w:hAnsi="Times New Roman"/>
                <w:sz w:val="18"/>
                <w:szCs w:val="18"/>
                <w:lang w:eastAsia="ru-RU"/>
              </w:rPr>
            </w:pPr>
            <w:r w:rsidRPr="006A27D5">
              <w:rPr>
                <w:rFonts w:ascii="Times New Roman" w:eastAsia="Times New Roman" w:hAnsi="Times New Roman"/>
                <w:sz w:val="18"/>
                <w:szCs w:val="18"/>
                <w:lang w:eastAsia="ru-RU"/>
              </w:rPr>
              <w:t>Приложение №9 к решению</w:t>
            </w:r>
            <w:r w:rsidRPr="006A27D5">
              <w:rPr>
                <w:rFonts w:ascii="Times New Roman" w:eastAsia="Times New Roman" w:hAnsi="Times New Roman"/>
                <w:sz w:val="18"/>
                <w:szCs w:val="18"/>
                <w:lang w:eastAsia="ru-RU"/>
              </w:rPr>
              <w:br/>
              <w:t>Богучанского районного Совета депутатов</w:t>
            </w:r>
            <w:r w:rsidRPr="006A27D5">
              <w:rPr>
                <w:rFonts w:ascii="Times New Roman" w:eastAsia="Times New Roman" w:hAnsi="Times New Roman"/>
                <w:sz w:val="18"/>
                <w:szCs w:val="18"/>
                <w:lang w:eastAsia="ru-RU"/>
              </w:rPr>
              <w:br/>
              <w:t>от     "22 "декабря 2016 года №13/1-88</w:t>
            </w:r>
          </w:p>
          <w:p w:rsidR="006A27D5" w:rsidRPr="00C85934" w:rsidRDefault="006A27D5" w:rsidP="006A27D5">
            <w:pPr>
              <w:spacing w:after="0" w:line="240" w:lineRule="auto"/>
              <w:jc w:val="right"/>
              <w:rPr>
                <w:rFonts w:ascii="Times New Roman" w:eastAsia="Times New Roman" w:hAnsi="Times New Roman"/>
                <w:sz w:val="18"/>
                <w:szCs w:val="18"/>
                <w:lang w:eastAsia="ru-RU"/>
              </w:rPr>
            </w:pPr>
          </w:p>
          <w:p w:rsidR="006A27D5" w:rsidRPr="006A27D5" w:rsidRDefault="006A27D5" w:rsidP="006A27D5">
            <w:pPr>
              <w:spacing w:after="0" w:line="240" w:lineRule="auto"/>
              <w:jc w:val="center"/>
              <w:rPr>
                <w:rFonts w:ascii="Times New Roman" w:eastAsia="Times New Roman" w:hAnsi="Times New Roman"/>
                <w:sz w:val="18"/>
                <w:szCs w:val="18"/>
                <w:lang w:eastAsia="ru-RU"/>
              </w:rPr>
            </w:pPr>
            <w:r w:rsidRPr="006A27D5">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w:t>
            </w:r>
          </w:p>
        </w:tc>
      </w:tr>
    </w:tbl>
    <w:p w:rsidR="00F70A49" w:rsidRPr="00C85934"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5056"/>
        <w:gridCol w:w="1210"/>
        <w:gridCol w:w="588"/>
        <w:gridCol w:w="1076"/>
        <w:gridCol w:w="1640"/>
      </w:tblGrid>
      <w:tr w:rsidR="007C1893" w:rsidRPr="007C1893" w:rsidTr="007C1893">
        <w:trPr>
          <w:trHeight w:val="20"/>
        </w:trPr>
        <w:tc>
          <w:tcPr>
            <w:tcW w:w="2642" w:type="pct"/>
            <w:tcBorders>
              <w:top w:val="nil"/>
              <w:left w:val="nil"/>
              <w:bottom w:val="nil"/>
              <w:right w:val="nil"/>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p>
        </w:tc>
        <w:tc>
          <w:tcPr>
            <w:tcW w:w="632" w:type="pct"/>
            <w:tcBorders>
              <w:top w:val="nil"/>
              <w:left w:val="nil"/>
              <w:bottom w:val="nil"/>
              <w:right w:val="nil"/>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p>
        </w:tc>
        <w:tc>
          <w:tcPr>
            <w:tcW w:w="307" w:type="pct"/>
            <w:tcBorders>
              <w:top w:val="nil"/>
              <w:left w:val="nil"/>
              <w:bottom w:val="nil"/>
              <w:right w:val="nil"/>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p>
        </w:tc>
        <w:tc>
          <w:tcPr>
            <w:tcW w:w="857" w:type="pct"/>
            <w:tcBorders>
              <w:top w:val="nil"/>
              <w:left w:val="nil"/>
              <w:bottom w:val="nil"/>
              <w:right w:val="nil"/>
            </w:tcBorders>
            <w:shd w:val="clear" w:color="auto" w:fill="auto"/>
            <w:noWrap/>
            <w:vAlign w:val="center"/>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 рублях)</w:t>
            </w:r>
          </w:p>
        </w:tc>
      </w:tr>
      <w:tr w:rsidR="007C1893" w:rsidRPr="007C1893" w:rsidTr="007C1893">
        <w:trPr>
          <w:trHeight w:val="20"/>
        </w:trPr>
        <w:tc>
          <w:tcPr>
            <w:tcW w:w="2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Наименование показателя</w:t>
            </w:r>
          </w:p>
        </w:tc>
        <w:tc>
          <w:tcPr>
            <w:tcW w:w="150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КБК</w:t>
            </w:r>
          </w:p>
        </w:tc>
        <w:tc>
          <w:tcPr>
            <w:tcW w:w="8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2017 год</w:t>
            </w:r>
          </w:p>
        </w:tc>
      </w:tr>
      <w:tr w:rsidR="007C1893" w:rsidRPr="007C1893" w:rsidTr="007C1893">
        <w:trPr>
          <w:trHeight w:val="20"/>
        </w:trPr>
        <w:tc>
          <w:tcPr>
            <w:tcW w:w="2642" w:type="pct"/>
            <w:vMerge/>
            <w:tcBorders>
              <w:top w:val="single" w:sz="4" w:space="0" w:color="auto"/>
              <w:left w:val="single" w:sz="4" w:space="0" w:color="auto"/>
              <w:bottom w:val="single" w:sz="4" w:space="0" w:color="000000"/>
              <w:right w:val="single" w:sz="4" w:space="0" w:color="auto"/>
            </w:tcBorders>
            <w:vAlign w:val="center"/>
            <w:hideMark/>
          </w:tcPr>
          <w:p w:rsidR="007C1893" w:rsidRPr="007C1893" w:rsidRDefault="007C1893" w:rsidP="007C1893">
            <w:pPr>
              <w:spacing w:after="0" w:line="240" w:lineRule="auto"/>
              <w:rPr>
                <w:rFonts w:ascii="Times New Roman" w:eastAsia="Times New Roman" w:hAnsi="Times New Roman"/>
                <w:sz w:val="14"/>
                <w:szCs w:val="14"/>
                <w:lang w:eastAsia="ru-RU"/>
              </w:rPr>
            </w:pPr>
          </w:p>
        </w:tc>
        <w:tc>
          <w:tcPr>
            <w:tcW w:w="632" w:type="pct"/>
            <w:tcBorders>
              <w:top w:val="nil"/>
              <w:left w:val="nil"/>
              <w:bottom w:val="single" w:sz="4" w:space="0" w:color="auto"/>
              <w:right w:val="single" w:sz="4" w:space="0" w:color="auto"/>
            </w:tcBorders>
            <w:shd w:val="clear" w:color="auto" w:fill="auto"/>
            <w:vAlign w:val="center"/>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КЦСР</w:t>
            </w:r>
          </w:p>
        </w:tc>
        <w:tc>
          <w:tcPr>
            <w:tcW w:w="307" w:type="pct"/>
            <w:tcBorders>
              <w:top w:val="nil"/>
              <w:left w:val="nil"/>
              <w:bottom w:val="single" w:sz="4" w:space="0" w:color="auto"/>
              <w:right w:val="single" w:sz="4" w:space="0" w:color="auto"/>
            </w:tcBorders>
            <w:shd w:val="clear" w:color="auto" w:fill="auto"/>
            <w:vAlign w:val="center"/>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КВР</w:t>
            </w:r>
          </w:p>
        </w:tc>
        <w:tc>
          <w:tcPr>
            <w:tcW w:w="562" w:type="pct"/>
            <w:tcBorders>
              <w:top w:val="nil"/>
              <w:left w:val="nil"/>
              <w:bottom w:val="single" w:sz="4" w:space="0" w:color="auto"/>
              <w:right w:val="single" w:sz="4" w:space="0" w:color="auto"/>
            </w:tcBorders>
            <w:shd w:val="clear" w:color="auto" w:fill="auto"/>
            <w:vAlign w:val="center"/>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Подраздел</w:t>
            </w:r>
          </w:p>
        </w:tc>
        <w:tc>
          <w:tcPr>
            <w:tcW w:w="857" w:type="pct"/>
            <w:vMerge/>
            <w:tcBorders>
              <w:top w:val="single" w:sz="4" w:space="0" w:color="auto"/>
              <w:left w:val="single" w:sz="4" w:space="0" w:color="auto"/>
              <w:bottom w:val="single" w:sz="4" w:space="0" w:color="000000"/>
              <w:right w:val="single" w:sz="4" w:space="0" w:color="auto"/>
            </w:tcBorders>
            <w:vAlign w:val="center"/>
            <w:hideMark/>
          </w:tcPr>
          <w:p w:rsidR="007C1893" w:rsidRPr="007C1893" w:rsidRDefault="007C1893" w:rsidP="007C1893">
            <w:pPr>
              <w:spacing w:after="0" w:line="240" w:lineRule="auto"/>
              <w:rPr>
                <w:rFonts w:ascii="Times New Roman" w:eastAsia="Times New Roman" w:hAnsi="Times New Roman"/>
                <w:sz w:val="14"/>
                <w:szCs w:val="14"/>
                <w:lang w:eastAsia="ru-RU"/>
              </w:rPr>
            </w:pPr>
          </w:p>
        </w:tc>
      </w:tr>
      <w:tr w:rsidR="007C1893" w:rsidRPr="007C1893" w:rsidTr="007C1893">
        <w:trPr>
          <w:trHeight w:val="20"/>
        </w:trPr>
        <w:tc>
          <w:tcPr>
            <w:tcW w:w="414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C1893" w:rsidRPr="007C1893" w:rsidRDefault="007C1893" w:rsidP="007C1893">
            <w:pPr>
              <w:spacing w:after="0" w:line="240" w:lineRule="auto"/>
              <w:jc w:val="center"/>
              <w:rPr>
                <w:rFonts w:ascii="Times New Roman" w:eastAsia="Times New Roman" w:hAnsi="Times New Roman"/>
                <w:bCs/>
                <w:sz w:val="14"/>
                <w:szCs w:val="14"/>
                <w:lang w:eastAsia="ru-RU"/>
              </w:rPr>
            </w:pPr>
            <w:r w:rsidRPr="007C1893">
              <w:rPr>
                <w:rFonts w:ascii="Times New Roman" w:eastAsia="Times New Roman" w:hAnsi="Times New Roman"/>
                <w:bCs/>
                <w:sz w:val="14"/>
                <w:szCs w:val="14"/>
                <w:lang w:eastAsia="ru-RU"/>
              </w:rPr>
              <w:t>ВСЕГО РАСХОДОВ</w:t>
            </w:r>
          </w:p>
        </w:tc>
        <w:tc>
          <w:tcPr>
            <w:tcW w:w="857" w:type="pct"/>
            <w:tcBorders>
              <w:top w:val="nil"/>
              <w:left w:val="nil"/>
              <w:bottom w:val="single" w:sz="4" w:space="0" w:color="auto"/>
              <w:right w:val="single" w:sz="4" w:space="0" w:color="auto"/>
            </w:tcBorders>
            <w:shd w:val="clear" w:color="auto" w:fill="auto"/>
            <w:noWrap/>
            <w:vAlign w:val="center"/>
            <w:hideMark/>
          </w:tcPr>
          <w:p w:rsidR="007C1893" w:rsidRPr="007C1893" w:rsidRDefault="007C1893" w:rsidP="007C1893">
            <w:pPr>
              <w:spacing w:after="0" w:line="240" w:lineRule="auto"/>
              <w:jc w:val="right"/>
              <w:rPr>
                <w:rFonts w:ascii="Times New Roman" w:eastAsia="Times New Roman" w:hAnsi="Times New Roman"/>
                <w:bCs/>
                <w:sz w:val="14"/>
                <w:szCs w:val="14"/>
                <w:lang w:eastAsia="ru-RU"/>
              </w:rPr>
            </w:pPr>
            <w:r w:rsidRPr="007C1893">
              <w:rPr>
                <w:rFonts w:ascii="Times New Roman" w:eastAsia="Times New Roman" w:hAnsi="Times New Roman"/>
                <w:bCs/>
                <w:sz w:val="14"/>
                <w:szCs w:val="14"/>
                <w:lang w:eastAsia="ru-RU"/>
              </w:rPr>
              <w:t>2 071 257 938,45</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1 202 453 048,72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1 158 470 670,72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40 383 530,00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25 217 039,00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25 217 039,00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10 301,00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10 301,00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7 596 414,56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7 596 414,56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99 995,00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99 995,00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7 290 647,00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7 290 647,00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169 133,44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169 133,44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62 402 113,00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37 963 200,00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37 963 200,00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33 802,90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33 802,90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11 359 643,55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11 359 643,55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12 800 529,10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12 800 529,10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244 937,45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244 937,45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28 726 102,00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12 840 000,00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12 840 000,00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3 877 655,14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3 877 655,14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716 990,00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716 990,00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11 171 432,00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11 171 432,00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24,86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24,86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877 000,00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877 000,00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877 000,00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30 164 900,00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23 168 172,00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23 168 172,00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6 996 728,00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6 996 728,00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44 949 200,00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34 523 200,00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34 523 200,00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10 426 000,00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10 426 000,00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2 695 400,00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1 839 800,00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1 839 800,00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555 600,00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555 600,00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622 500,00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622 500,00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622 500,00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2 789 584,80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677 070,80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677 070,80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390 000,00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390 000,00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1 722 514,00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1 722 514,00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w:t>
            </w:r>
            <w:r w:rsidRPr="007C1893">
              <w:rPr>
                <w:rFonts w:ascii="Times New Roman" w:eastAsia="Times New Roman" w:hAnsi="Times New Roman"/>
                <w:sz w:val="14"/>
                <w:szCs w:val="14"/>
                <w:lang w:eastAsia="ru-RU"/>
              </w:rPr>
              <w:lastRenderedPageBreak/>
              <w:t>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0110045020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69 532,00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13 404,00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13 404,00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4 048,00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4 048,00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52 080,00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52 080,00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1 061 173,00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1 061 173,00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1 061 173,00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1 381 725,00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1 381 725,00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1 381 725,00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280 000,00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0110047040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33 133 339,00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33 133 339,00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33 133 339,00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73 874 466,27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73 874 466,27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73 874 466,27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2 157 992,00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975 968,00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975 968,00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Субсидии бюджетным учреждениям на финансовое обеспечение </w:t>
            </w:r>
            <w:r w:rsidRPr="007C1893">
              <w:rPr>
                <w:rFonts w:ascii="Times New Roman" w:eastAsia="Times New Roman" w:hAnsi="Times New Roman"/>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011004Г030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1 182 024,00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1 182 024,00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35 290 284,00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35 290 284,00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35 290 284,00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3 552 600,00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3 552 600,00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3 552 600,00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369 161,00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369 161,00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196 177,00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172 984,00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6 614 055,00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6 614 055,00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6 614 055,00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8 977 834,73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8 977 834,73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8 977 834,73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429 720,00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269 380,00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269 380,00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160 340,00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160 340,00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307 860,00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307 860,00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307 860,00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6 423 600,00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4 548 700,00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4 548 700,00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Субсидии бюджетным учреждениям на финансовое обеспечение </w:t>
            </w:r>
            <w:r w:rsidRPr="007C1893">
              <w:rPr>
                <w:rFonts w:ascii="Times New Roman" w:eastAsia="Times New Roman" w:hAnsi="Times New Roman"/>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0110073970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1 874 900,00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1 874 900,00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63 696 060,00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45 831 487,16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45 831 487,16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1 462 800,00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1 462 800,00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13 841 113,80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13 841 113,80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2 560 659,04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2 560 659,04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69 960 700,00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49 098 900,72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49 098 900,72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14 827 773,22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14 827 773,22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4 134 026,06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4 134 026,06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543 100,00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543 100,00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543 100,00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10 359 400,00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263 100,00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263 100,00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10 096 300,00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10 096 300,00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5 782 800,00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5 782 800,00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5 782 800,00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351 836 600,00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246 957 295,00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246 957 295,00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5 015 440,00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5 015 440,00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74 577 102,00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74 577 102,00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25 282 763,00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25 282 763,00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25 003 900,00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2 165 360,00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2 165 360,00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653 940,00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653 940,00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21 651 248,40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21 651 248,40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533 351,60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533 351,60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121 429 600,00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78 539 066,61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78 539 066,61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23 917 983,32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23 917 983,32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16 467 750,07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16 467 750,07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1 172 322,00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1 172 322,00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348 318,28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824 003,72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334 480,20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234 480,20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234 480,20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1 913 000,00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661 000,00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427 912,00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83 000,00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150 088,00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1 127 000,00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1 127 000,00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w:t>
            </w:r>
            <w:r w:rsidRPr="007C1893">
              <w:rPr>
                <w:rFonts w:ascii="Times New Roman" w:eastAsia="Times New Roman" w:hAnsi="Times New Roman"/>
                <w:sz w:val="14"/>
                <w:szCs w:val="14"/>
                <w:lang w:eastAsia="ru-RU"/>
              </w:rPr>
              <w:lastRenderedPageBreak/>
              <w:t>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0110080060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88 176 000,00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258,84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258,84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88 175 741,16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63 175 741,16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24 330 252,72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11 418 929,14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10 546 973,14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871 956,00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12 911 323,58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12 911 323,58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развитие системы образования Богучанского района за счет средств гранта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0110084020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131 600,00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0110084020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131 600,00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0110084020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131 600,00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01100L0970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30 073,00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01100L0970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30 073,00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01100L0970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30 073,00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01100R0970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2 977 209,00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01100R0970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2 977 209,00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01100R0970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2 977 209,00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2 915 402,00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1 949 543,84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1 949 543,84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965 858,16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965 858,16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01100S5630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01100S5630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01100S5630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1 362 700,00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1 362 700,00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741 928,00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741 928,00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224 062,00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224 062,00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Прочая закупка товаров, работ и услуг для обеспечения государственных </w:t>
            </w:r>
            <w:r w:rsidRPr="007C1893">
              <w:rPr>
                <w:rFonts w:ascii="Times New Roman" w:eastAsia="Times New Roman" w:hAnsi="Times New Roman"/>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251 710,00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251 710,00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42 619 678,00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34 244 281,00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21 688 000,00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21 688 000,00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6 545 142,94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6 545 142,94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5 681 505,00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5 681 505,00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3 033,06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3 033,06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613 367,00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471 096,00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471 096,00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142 271,00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142 271,00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1 060 000,00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815 000,00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815 000,00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1 142 000,00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1 142 000,00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1 142 000,00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4 450 930,00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3 198 410,00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3 198 410,00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965 920,00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965 920,00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146 600,00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146 600,00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207 300,00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Иные выплаты персоналу государственных (муниципальных) органов, за </w:t>
            </w:r>
            <w:r w:rsidRPr="007C1893">
              <w:rPr>
                <w:rFonts w:ascii="Times New Roman" w:eastAsia="Times New Roman" w:hAnsi="Times New Roman"/>
                <w:sz w:val="14"/>
                <w:szCs w:val="14"/>
                <w:lang w:eastAsia="ru-RU"/>
              </w:rPr>
              <w:lastRenderedPageBreak/>
              <w:t>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0130067000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207 300,00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207 300,00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62 450,00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45 315,00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45 315,00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13 685,00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13 685,00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3 450,00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3 450,00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194 350,00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194 350,00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194 350,00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57 476 246,00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960 846,00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960 846,00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пенсии, социальные доплаты к пенсиям</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960 846,00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Пенсионное обеспечение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960 846,00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"Социальная поддержка семей, имеющих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337 500,00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337 500,00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337 500,00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337 500,00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"Повышение качества и доступности социальных услуг населению"</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0240000000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38 038 600,00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38 038 600,00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38 038 600,00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обслуживание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38 038 600,00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18 139 300,00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18 139 300,00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11 608 100,00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11 608 100,00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161 900,00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161 900,00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3 505 600,00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3 505 600,00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2 859 700,00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2 859 700,00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262 801 676,56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212 649 900,00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w:t>
            </w:r>
            <w:r w:rsidRPr="007C1893">
              <w:rPr>
                <w:rFonts w:ascii="Times New Roman" w:eastAsia="Times New Roman" w:hAnsi="Times New Roman"/>
                <w:sz w:val="14"/>
                <w:szCs w:val="14"/>
                <w:lang w:eastAsia="ru-RU"/>
              </w:rPr>
              <w:lastRenderedPageBreak/>
              <w:t>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192 759 900,00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936 845,00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936 845,00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282 933,00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282 933,00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575 434,00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575 434,00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190 914 098,00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190 914 098,00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50 280,00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50 280,00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19 890 000,00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19 890 000,00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19 890 000,00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0330000000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120 137,58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120 137,58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120 137,58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120 137,58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49 431 638,98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0350075710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22 520 470,42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0350075710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22 520 470,42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0350075710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22 520 470,42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26 369 118,31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11 752 098,90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11 752 098,90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14 617 019,41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14 617 019,41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109 080,25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109 080,25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109 080,25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w:t>
            </w:r>
            <w:r w:rsidRPr="007C1893">
              <w:rPr>
                <w:rFonts w:ascii="Times New Roman" w:eastAsia="Times New Roman" w:hAnsi="Times New Roman"/>
                <w:sz w:val="14"/>
                <w:szCs w:val="14"/>
                <w:lang w:eastAsia="ru-RU"/>
              </w:rPr>
              <w:lastRenderedPageBreak/>
              <w:t>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03500S5710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432 970,00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03500S5710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432 970,00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03500S5710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432 970,00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0360000000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26 604 545,00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2 976 546,55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2 515 613,55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1 882 897,00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1 882 897,00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568 603,00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568 603,00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64 113,55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64 113,55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96 863,00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74 396,00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74 396,00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22 467,00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22 467,00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363 700,00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187 173,58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187 173,58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56 526,42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56 526,42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04100S4130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04100S4130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04100S4130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23 607 998,45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16 258 046,00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11 409 658,00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11 409 658,00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36 260,00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36 260,00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3 445 716,00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3 445 716,00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1 353 412,00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1 353 412,00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3 232 840,00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1 787 140,00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1 787 140,00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2 935,88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2 935,88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539 710,00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539 710,00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794 364,12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794 364,12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3 690,00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3 690,00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1 794 269,00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1 794 269,00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1 794 269,00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554 660,00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554 660,00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554 660,00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406 167,00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406 167,00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406 167,00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1 176 000,00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2 429,00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2 429,00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1 173 571,00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1 173 571,00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Обустройство и уход за противопожарными минерализованными полосами межселенных территорий в рамках подпрограммы "Борьба с пожарами в </w:t>
            </w:r>
            <w:r w:rsidRPr="007C1893">
              <w:rPr>
                <w:rFonts w:ascii="Times New Roman" w:eastAsia="Times New Roman" w:hAnsi="Times New Roman"/>
                <w:sz w:val="14"/>
                <w:szCs w:val="14"/>
                <w:lang w:eastAsia="ru-RU"/>
              </w:rPr>
              <w:lastRenderedPageBreak/>
              <w:t>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0420080020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73 395,00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73 395,00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73 395,00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04200S4120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121,45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04200S4120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121,45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04200S4120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121,45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0430000000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184 904 543,60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"Культурное наследие"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32 252 786,00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888 000,00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823 791,00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823 791,00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22 590 948,00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22 590 948,00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22 590 948,00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3 209 000,00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3 209 000,00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3 209 000,00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w:t>
            </w:r>
            <w:r w:rsidRPr="007C1893">
              <w:rPr>
                <w:rFonts w:ascii="Times New Roman" w:eastAsia="Times New Roman" w:hAnsi="Times New Roman"/>
                <w:sz w:val="14"/>
                <w:szCs w:val="14"/>
                <w:lang w:eastAsia="ru-RU"/>
              </w:rPr>
              <w:lastRenderedPageBreak/>
              <w:t>"Культурное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0510047000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1 824 910,00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1 824 910,00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1 824 910,00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262 000,00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05100L5190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1 944,00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05100L5190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1 944,00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05100L5190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1 944,00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05100R5190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361 700,00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05100R5190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361 700,00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05100R5190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361 700,00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05100S5190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86 100,00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05100S5190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86 100,00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05100S5190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86 100,00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1 565 284,00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1 535 284,00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1 535 284,00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повышения размеров оплаты труда основного персонала библиотек и музеев Красноярского края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05100Ч0440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05100Ч1040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59 843,00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05100Ч1040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59 843,00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05100Ч1040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59 843,00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05100Ч7040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05100Ч7040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05100Ч7040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05100ЧГ040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56 634,00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05100ЧГ040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56 634,00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05100ЧГ040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56 634,00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05100ЧЭ040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137 214,00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05100ЧЭ040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137 214,00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05100ЧЭ040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137 214,00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"Искусство и народное творчество"</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81 117 212,00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30 758 675,00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30 758 675,00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30 758 675,00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6 205 000,00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6 205 000,00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6 205 000,00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14 015 391,00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14 015 391,00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14 015 391,00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1 562 226,00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1 562 226,00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1 562 226,00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3 628 000,00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3 628 000,00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3 434 000,00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16 280 253,00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16 280 253,00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16 280 253,00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2 452 381,00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2 452 381,00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05200Ч1030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2 452 381,00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721 770,00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721 770,00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05200Ч7030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721 770,00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4 220 842,00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4 220 842,00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05200ЧГ030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4 220 842,00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586 774,00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586 774,00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05200ЧЭ030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586 774,00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71 534 545,60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43 812 949,00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9 223 030,00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9 223 030,00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47 100,00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47 100,00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2 784 753,00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2 784 753,00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1 610 648,96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1 610 648,96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30 146 416,00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30 146 416,00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1 001,04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1 001,04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5 603 719,00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4 303 932,00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4 303 932,00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1 299 787,00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053004000П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1 299 787,00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5 121 500,00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491 860,00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491 860,00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148 140,00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148 140,00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4 481 500,00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4 481 500,00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6 617 947,00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5 082 908,00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5 082 908,00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w:t>
            </w:r>
            <w:r w:rsidRPr="007C1893">
              <w:rPr>
                <w:rFonts w:ascii="Times New Roman" w:eastAsia="Times New Roman" w:hAnsi="Times New Roman"/>
                <w:sz w:val="14"/>
                <w:szCs w:val="14"/>
                <w:lang w:eastAsia="ru-RU"/>
              </w:rPr>
              <w:lastRenderedPageBreak/>
              <w:t>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053004100П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1 535 039,00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053004100П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1 535 039,00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174 900,00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174 900,00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174 900,00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772 529,00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393 529,00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393 529,00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2 508 375,00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304 728,00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304 728,00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2 203 647,00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2 203 647,00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375 880,00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101 000,00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101 000,00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274 880,00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274 880,00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538 257,30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538 257,30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0530077450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538 257,30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119 000,00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05300L0140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05300L0140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05300L0140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05300R5580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611 100,00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05300R5580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611 100,00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05300R5580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611 100,00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05300S5580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05300S5580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05300S5580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05300Ф0000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48 209,00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05300Ф0000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48 209,00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05300Ф0000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48 209,00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05300Ц0000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160 138,30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05300Ц0000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160 138,30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05300Ц0000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160 138,30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1 191 735,00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915 310,00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915 310,00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276 425,00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276 425,00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35 804,00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27 499,00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27 499,00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8 305,00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05300Ч004П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8 305,00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2 246 724,40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1 725 595,00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1 725 595,00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521 129,40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521 129,40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41 431,00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31 821,00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31 821,00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9 610,00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05300Ч104П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9 610,00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05300Ч703П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50 497,60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05300Ч703П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50 497,60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05300Ч703П</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50 497,60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05300ЧФ030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1 331 950,00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05300ЧФ030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1 331 950,00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05300ЧФ030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1 331 950,00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15 137 304,00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1 138 400,00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164 160,00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164 160,00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164 160,00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674 240,00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674 240,00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674 240,00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"Патриотическое воспитание молодежи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6 711 504,00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2 555 400,00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гражданам на приобретение жилья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2 555 400,00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2 555 400,00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06300R0200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4 156 104,00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гражданам на приобретение жилья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06300R0200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4 156 104,00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06300R0200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4 156 104,00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6 857 400,00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0640010430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675 300,00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0640010430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675 300,00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0640010430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675 300,00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4 917 400,00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4 917 400,00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4 917 400,00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794 700,00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794 700,00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794 700,00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1 945 700,00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"Развитие массовой физической культуры и спорта"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1 745 700,00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660 700,00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640 700,00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640 700,00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Расходы на организацию участия в краевых спортивных мероприятиях, акциях, </w:t>
            </w:r>
            <w:r w:rsidRPr="007C1893">
              <w:rPr>
                <w:rFonts w:ascii="Times New Roman" w:eastAsia="Times New Roman" w:hAnsi="Times New Roman"/>
                <w:sz w:val="14"/>
                <w:szCs w:val="14"/>
                <w:lang w:eastAsia="ru-RU"/>
              </w:rPr>
              <w:lastRenderedPageBreak/>
              <w:t>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855 000,00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071008Ф020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071008Ф020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071008Ф020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"Формирование культуры здорового образа жизни"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16 900,00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176 400,00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176 400,00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176 400,00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957 000,00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954 000,00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944 000,00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944 000,00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944 000,00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0830000000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0900000000</w:t>
            </w:r>
          </w:p>
        </w:tc>
        <w:tc>
          <w:tcPr>
            <w:tcW w:w="307"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7C1893" w:rsidRPr="007C1893" w:rsidRDefault="007C1893" w:rsidP="007C1893">
            <w:pPr>
              <w:spacing w:after="0" w:line="240" w:lineRule="auto"/>
              <w:jc w:val="center"/>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70 319 280,00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"Дороги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35 013 530,00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0910075080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5 912 130,00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0910075080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5 912 130,00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0910075080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5 912 130,00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0910075090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29 068 700,00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0910075090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29 068 700,00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0910075090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29 068 700,00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0910080000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0910080000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0910080000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34 957 000,00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09200Л0000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09200Л0000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09200Л0000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304 800,00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09200П0000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24 252 200,00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09200П0000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24 252 200,00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09200П0000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24 252 200,00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09200Ч0090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10 400 000,00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09200Ч0090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10 400 000,00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09200Ч0090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10 400 000,00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348 750,00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0930073980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11 940,00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0930073980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11 940,00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0930073980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11 940,00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0930074920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278 800,00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0930074920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278 800,00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0930074920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278 800,00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53 010,00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5 220,00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5 220,00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6 780,00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6 780,00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41 010,00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41 010,00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09300S3980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09300S3980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09300S3980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1000000000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12 192 783,74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1010000000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6 192 783,74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1010009502</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6 058 536,71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1010009502</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6 058 536,71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1010009502</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6 058 536,71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w:t>
            </w:r>
            <w:r w:rsidRPr="007C1893">
              <w:rPr>
                <w:rFonts w:ascii="Times New Roman" w:eastAsia="Times New Roman" w:hAnsi="Times New Roman"/>
                <w:sz w:val="14"/>
                <w:szCs w:val="14"/>
                <w:lang w:eastAsia="ru-RU"/>
              </w:rPr>
              <w:lastRenderedPageBreak/>
              <w:t>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1010009602</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134 247,03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1010009602</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134 247,03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1010009602</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134 247,03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1050000000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1050080000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1050080000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412</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1050080000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412</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1100000000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120 949 990,00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1110000000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108 229 490,00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1110051180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4 284 600,00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Субвенции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1110051180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4 284 600,00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Мобилизационная и вневойсковая подготовка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1110051180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0203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4 284 600,00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1110075140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178 100,00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Субвенции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1110075140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178 100,00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1110075140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178 100,00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1110076010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26 666 200,00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Дотации на выравнивание бюджетной обеспеченности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1110076010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26 666 200,00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1110076010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1401</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26 666 200,00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1110077410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3 780 740,00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1110077410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3 780 740,00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1110077410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3 780 740,00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1110077490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1110077490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1110077490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1110078400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1110078400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1110078400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1403</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3 100 000,00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1110080120</w:t>
            </w:r>
          </w:p>
        </w:tc>
        <w:tc>
          <w:tcPr>
            <w:tcW w:w="30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32 171 150,00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1110080120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32 171 150,00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1110080120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1403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32 171 150,00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1110080130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37 521 500,00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Дотации на выравнивание бюджетной обеспеченности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1110080130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37 521 500,00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1110080130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1401</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37 521 500,00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Межбюджетные трансферты на проведение выборов в органы местного </w:t>
            </w:r>
            <w:r w:rsidRPr="007C1893">
              <w:rPr>
                <w:rFonts w:ascii="Times New Roman" w:eastAsia="Times New Roman" w:hAnsi="Times New Roman"/>
                <w:sz w:val="14"/>
                <w:szCs w:val="14"/>
                <w:lang w:eastAsia="ru-RU"/>
              </w:rPr>
              <w:lastRenderedPageBreak/>
              <w:t>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1110080140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177 200,00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Иные межбюджетные трансферты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177 200,00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проведения выборов и референдумов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1110080140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0107</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177 200,00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реализации муниципальной программы"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12 720 500,00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9 804 534,00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6 101 515,00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6 101 515,00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1 842 658,00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1 842 658,00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1 769 161,00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1 769 161,00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25 000,00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500,00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284 000,00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218 126,00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218 126,00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65 874,00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65 874,00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198 580,00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198 580,00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198 580,00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1 348 166,00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1 035 458,00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1 035 458,00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312 708,00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312 708,00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112006Г000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385 449,00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112006Г000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385 449,00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112006Г000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385 449,00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150 000,00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112006Э000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165 280,00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112006Э000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165 280,00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112006Э000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165 280,00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384 491,00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295 308,00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295 308,00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89 183,00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89 183,00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1200000000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1 802 437,00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"Поддержка малых форм хозяйствования"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23 837,00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12100R543Б</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23 837,00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12100R543Б</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23 837,00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12100R543Б</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23 837,00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"Устойчивое развитие сельских территорий"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617 800,00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1220075180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617 800,00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1220075180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617 800,00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1220075180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617 800,00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1 160 800,00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1 160 800,00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741 928,00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741 928,00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114 710,00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114 710,00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224 062,00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224 062,00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80 100,00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80 100,00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8000000000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51 462 786,00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1 274 246,00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1 274 246,00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973 860,00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973 860,00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41 400,00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41 400,00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258 986,00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258 986,00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46 892 882,01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33 246 410,37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18 935 864,90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1 019 107,22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17 516 955,68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Обеспечение деятельности финансовых, налоговых и таможенных органов и </w:t>
            </w:r>
            <w:r w:rsidRPr="007C1893">
              <w:rPr>
                <w:rFonts w:ascii="Times New Roman" w:eastAsia="Times New Roman" w:hAnsi="Times New Roman"/>
                <w:sz w:val="14"/>
                <w:szCs w:val="14"/>
                <w:lang w:eastAsia="ru-RU"/>
              </w:rPr>
              <w:lastRenderedPageBreak/>
              <w:t>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399 802,00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591 824,00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554 424,00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5 718 630,68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307 769,78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5 290 120,90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120 740,00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7 785 311,41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328 860,41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7 417 658,00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38 793,00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174 779,38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1 438,37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173 205,00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136,01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503 136,00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386 433,00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386 433,00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116 703,00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116 703,00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910 000,00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6 188 600,00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4 753 149,00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4 753 149,00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1 435 451,00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1 435 451,00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Оплата жилищно-коммунальных услуг за исключением электроэнергии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802006Г000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2 417 921,00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802006Г000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2 417 921,00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802006Г000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2 417 921,00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573 479,64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573 479,64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85 580,22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480 406,42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7 493,00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за электроэнергию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802006Э000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750 540,00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802006Э000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750 540,00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802006Э000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750 540,00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51 000,00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37 097,00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37 097,00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11 203,00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11 203,00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2 700,00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525 200,00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370 964,00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370 964,00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112 031,00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112 031,00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35 205,00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jc w:val="right"/>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35 205,00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69 600,00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44 218,00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44 218,00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13 354,00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13 354,00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12 028,00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12 028,00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1 024 000,00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741 928,00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741 928,00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7C1893">
              <w:rPr>
                <w:rFonts w:ascii="Times New Roman" w:eastAsia="Times New Roman" w:hAnsi="Times New Roman"/>
                <w:sz w:val="14"/>
                <w:szCs w:val="14"/>
                <w:lang w:eastAsia="ru-RU"/>
              </w:rPr>
              <w:lastRenderedPageBreak/>
              <w:t>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18 000,00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224 062,00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224 062,00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40 010,00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40 010,00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482 995,00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370 965,00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370 965,00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112 030,00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112 030,00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2 503 954,00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2 441 810,00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1 675 046,00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1 675 046,00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73 752,00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73 752,00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208 800,00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208 800,00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484 212,00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484 212,00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62 144,00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62 144,00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8030067000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62 144,00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791 703,99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761 840,00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571 766,00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571 766,00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17 400,00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172 674,00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Обеспечение деятельности финансовых, налоговых и таможенных органов и </w:t>
            </w:r>
            <w:r w:rsidRPr="007C1893">
              <w:rPr>
                <w:rFonts w:ascii="Times New Roman" w:eastAsia="Times New Roman" w:hAnsi="Times New Roman"/>
                <w:sz w:val="14"/>
                <w:szCs w:val="14"/>
                <w:lang w:eastAsia="ru-RU"/>
              </w:rPr>
              <w:lastRenderedPageBreak/>
              <w:t>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172 674,00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29 863,99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29 863,99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8040067000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29 863,99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непрограммные расходы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9000000000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62 250 597,83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9010000000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9010080000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9010080000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Резервные фонды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9010080000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0111</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3 544 150,00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3 449 350,00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2 496 697,00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2 496 697,00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754 003,00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754 003,00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117 650,00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117 650,00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9050047000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94 800,00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9060000000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9060080000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9060080000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9060080000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120 000,00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3 885 100,00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169 982,00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169 982,00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169 982,00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9070047000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260 000,00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3 425 118,00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2 630 659,00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2 630 659,00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794 459,00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794 459,00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Расходы на приобретение основных средств муниципального казенного учреждения в рамках непрограммных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907004Ф000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9090000000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53 701 347,83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здравоохранения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0909</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64 000,00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50 408 599,52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Обслуживание муниципального долга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730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80 877,00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730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1301</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80 877,00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Исполнение судебных актов Российской Федерации и мировых соглашений по </w:t>
            </w:r>
            <w:r w:rsidRPr="007C1893">
              <w:rPr>
                <w:rFonts w:ascii="Times New Roman" w:eastAsia="Times New Roman" w:hAnsi="Times New Roman"/>
                <w:sz w:val="14"/>
                <w:szCs w:val="14"/>
                <w:lang w:eastAsia="ru-RU"/>
              </w:rPr>
              <w:lastRenderedPageBreak/>
              <w:t>возмещению причиненного вреда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lastRenderedPageBreak/>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100 000,00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50 227 722,52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50 227 722,52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573 540,39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363 305,00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363 305,00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62 288,40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62 288,40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147 946,99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10 266,10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137 680,89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1 627 445,50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1 627 445,50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1 627 445,50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989 862,42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989 862,42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989 862,42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37 900,00   </w:t>
            </w:r>
          </w:p>
        </w:tc>
      </w:tr>
      <w:tr w:rsidR="007C1893" w:rsidRPr="007C1893" w:rsidTr="007C1893">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7C1893" w:rsidRPr="007C1893" w:rsidRDefault="007C1893" w:rsidP="007C1893">
            <w:pPr>
              <w:spacing w:after="0" w:line="240" w:lineRule="auto"/>
              <w:rPr>
                <w:rFonts w:ascii="Times New Roman" w:eastAsia="Times New Roman" w:hAnsi="Times New Roman"/>
                <w:sz w:val="14"/>
                <w:szCs w:val="14"/>
                <w:lang w:eastAsia="ru-RU"/>
              </w:rPr>
            </w:pPr>
            <w:r w:rsidRPr="007C1893">
              <w:rPr>
                <w:rFonts w:ascii="Times New Roman" w:eastAsia="Times New Roman" w:hAnsi="Times New Roman"/>
                <w:sz w:val="14"/>
                <w:szCs w:val="14"/>
                <w:lang w:eastAsia="ru-RU"/>
              </w:rPr>
              <w:t xml:space="preserve">             37 900,00   </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2711"/>
        <w:gridCol w:w="1170"/>
        <w:gridCol w:w="1970"/>
        <w:gridCol w:w="1168"/>
        <w:gridCol w:w="1232"/>
        <w:gridCol w:w="1319"/>
      </w:tblGrid>
      <w:tr w:rsidR="00C4477E" w:rsidRPr="00C4477E" w:rsidTr="00C4477E">
        <w:trPr>
          <w:trHeight w:val="20"/>
        </w:trPr>
        <w:tc>
          <w:tcPr>
            <w:tcW w:w="5000" w:type="pct"/>
            <w:gridSpan w:val="6"/>
            <w:tcBorders>
              <w:top w:val="nil"/>
              <w:left w:val="nil"/>
              <w:right w:val="nil"/>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sz w:val="18"/>
                <w:szCs w:val="18"/>
                <w:lang w:eastAsia="ru-RU"/>
              </w:rPr>
            </w:pPr>
            <w:r w:rsidRPr="00C4477E">
              <w:rPr>
                <w:rFonts w:ascii="Times New Roman" w:eastAsia="Times New Roman" w:hAnsi="Times New Roman"/>
                <w:sz w:val="18"/>
                <w:szCs w:val="18"/>
                <w:lang w:eastAsia="ru-RU"/>
              </w:rPr>
              <w:t>Приложение №7 к решению</w:t>
            </w:r>
            <w:r w:rsidRPr="00C4477E">
              <w:rPr>
                <w:rFonts w:ascii="Times New Roman" w:eastAsia="Times New Roman" w:hAnsi="Times New Roman"/>
                <w:sz w:val="18"/>
                <w:szCs w:val="18"/>
                <w:lang w:eastAsia="ru-RU"/>
              </w:rPr>
              <w:br/>
              <w:t>Богучанского районного Совета депутатов</w:t>
            </w:r>
            <w:r w:rsidRPr="00C4477E">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C4477E" w:rsidRPr="00C4477E" w:rsidRDefault="00C4477E" w:rsidP="00C4477E">
            <w:pPr>
              <w:spacing w:after="0" w:line="240" w:lineRule="auto"/>
              <w:jc w:val="right"/>
              <w:rPr>
                <w:rFonts w:ascii="Times New Roman" w:eastAsia="Times New Roman" w:hAnsi="Times New Roman"/>
                <w:sz w:val="18"/>
                <w:szCs w:val="18"/>
                <w:lang w:eastAsia="ru-RU"/>
              </w:rPr>
            </w:pPr>
          </w:p>
          <w:p w:rsidR="00C4477E" w:rsidRPr="00C85934" w:rsidRDefault="00C4477E" w:rsidP="00C4477E">
            <w:pPr>
              <w:spacing w:after="0" w:line="240" w:lineRule="auto"/>
              <w:jc w:val="right"/>
              <w:rPr>
                <w:rFonts w:ascii="Times New Roman" w:eastAsia="Times New Roman" w:hAnsi="Times New Roman"/>
                <w:sz w:val="18"/>
                <w:szCs w:val="18"/>
                <w:lang w:eastAsia="ru-RU"/>
              </w:rPr>
            </w:pPr>
            <w:r w:rsidRPr="00C4477E">
              <w:rPr>
                <w:rFonts w:ascii="Times New Roman" w:eastAsia="Times New Roman" w:hAnsi="Times New Roman"/>
                <w:sz w:val="18"/>
                <w:szCs w:val="18"/>
                <w:lang w:eastAsia="ru-RU"/>
              </w:rPr>
              <w:t>Приложение №12 к решению</w:t>
            </w:r>
            <w:r w:rsidRPr="00C4477E">
              <w:rPr>
                <w:rFonts w:ascii="Times New Roman" w:eastAsia="Times New Roman" w:hAnsi="Times New Roman"/>
                <w:sz w:val="18"/>
                <w:szCs w:val="18"/>
                <w:lang w:eastAsia="ru-RU"/>
              </w:rPr>
              <w:br/>
              <w:t>Богучанского районного Совета депутатов</w:t>
            </w:r>
            <w:r w:rsidRPr="00C4477E">
              <w:rPr>
                <w:rFonts w:ascii="Times New Roman" w:eastAsia="Times New Roman" w:hAnsi="Times New Roman"/>
                <w:sz w:val="18"/>
                <w:szCs w:val="18"/>
                <w:lang w:eastAsia="ru-RU"/>
              </w:rPr>
              <w:br/>
              <w:t>от     "22 "декабря 2016 года №13/1-88</w:t>
            </w:r>
          </w:p>
          <w:p w:rsidR="00C4477E" w:rsidRPr="00C85934" w:rsidRDefault="00C4477E" w:rsidP="00C4477E">
            <w:pPr>
              <w:spacing w:after="0" w:line="240" w:lineRule="auto"/>
              <w:jc w:val="right"/>
              <w:rPr>
                <w:rFonts w:ascii="Times New Roman" w:eastAsia="Times New Roman" w:hAnsi="Times New Roman"/>
                <w:sz w:val="18"/>
                <w:szCs w:val="18"/>
                <w:lang w:eastAsia="ru-RU"/>
              </w:rPr>
            </w:pPr>
          </w:p>
          <w:p w:rsidR="00C4477E" w:rsidRPr="00C4477E" w:rsidRDefault="00C4477E" w:rsidP="00C4477E">
            <w:pPr>
              <w:jc w:val="center"/>
              <w:rPr>
                <w:rFonts w:ascii="Times New Roman" w:eastAsia="Times New Roman" w:hAnsi="Times New Roman"/>
                <w:sz w:val="18"/>
                <w:szCs w:val="18"/>
                <w:lang w:eastAsia="ru-RU"/>
              </w:rPr>
            </w:pPr>
            <w:r w:rsidRPr="00C4477E">
              <w:rPr>
                <w:rFonts w:ascii="Times New Roman" w:eastAsia="Times New Roman" w:hAnsi="Times New Roman"/>
                <w:sz w:val="18"/>
                <w:szCs w:val="18"/>
                <w:lang w:eastAsia="ru-RU"/>
              </w:rPr>
              <w:t>Межбюджетные трансферты, перечисляемые в районный бюджет из бюджетов  поселений в 2017 году и плановом периоде 2018-2019 годов</w:t>
            </w:r>
          </w:p>
        </w:tc>
      </w:tr>
      <w:tr w:rsidR="00C4477E" w:rsidRPr="00C4477E" w:rsidTr="00C4477E">
        <w:trPr>
          <w:trHeight w:val="20"/>
        </w:trPr>
        <w:tc>
          <w:tcPr>
            <w:tcW w:w="1416" w:type="pct"/>
            <w:tcBorders>
              <w:top w:val="nil"/>
              <w:left w:val="nil"/>
              <w:bottom w:val="nil"/>
              <w:right w:val="nil"/>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p>
        </w:tc>
        <w:tc>
          <w:tcPr>
            <w:tcW w:w="611" w:type="pct"/>
            <w:tcBorders>
              <w:top w:val="nil"/>
              <w:left w:val="nil"/>
              <w:bottom w:val="nil"/>
              <w:right w:val="nil"/>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p>
        </w:tc>
        <w:tc>
          <w:tcPr>
            <w:tcW w:w="1030" w:type="pct"/>
            <w:tcBorders>
              <w:top w:val="nil"/>
              <w:left w:val="nil"/>
              <w:bottom w:val="nil"/>
              <w:right w:val="nil"/>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p>
        </w:tc>
        <w:tc>
          <w:tcPr>
            <w:tcW w:w="610" w:type="pct"/>
            <w:tcBorders>
              <w:top w:val="nil"/>
              <w:left w:val="nil"/>
              <w:bottom w:val="nil"/>
              <w:right w:val="nil"/>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p>
        </w:tc>
        <w:tc>
          <w:tcPr>
            <w:tcW w:w="644" w:type="pct"/>
            <w:tcBorders>
              <w:top w:val="nil"/>
              <w:left w:val="nil"/>
              <w:bottom w:val="nil"/>
              <w:right w:val="nil"/>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p>
        </w:tc>
        <w:tc>
          <w:tcPr>
            <w:tcW w:w="688" w:type="pct"/>
            <w:tcBorders>
              <w:top w:val="nil"/>
              <w:left w:val="nil"/>
              <w:bottom w:val="nil"/>
              <w:right w:val="nil"/>
            </w:tcBorders>
            <w:shd w:val="clear" w:color="auto" w:fill="auto"/>
            <w:noWrap/>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(в рублях)</w:t>
            </w:r>
          </w:p>
        </w:tc>
      </w:tr>
      <w:tr w:rsidR="00C4477E" w:rsidRPr="00C4477E" w:rsidTr="00C4477E">
        <w:trPr>
          <w:trHeight w:val="20"/>
        </w:trPr>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center"/>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Наименование поселения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center"/>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2972" w:type="pct"/>
            <w:gridSpan w:val="4"/>
            <w:tcBorders>
              <w:top w:val="single" w:sz="4" w:space="0" w:color="auto"/>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center"/>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C4477E" w:rsidRPr="00C4477E" w:rsidRDefault="00C4477E" w:rsidP="00C4477E">
            <w:pPr>
              <w:spacing w:after="0" w:line="240" w:lineRule="auto"/>
              <w:rPr>
                <w:rFonts w:ascii="Times New Roman" w:eastAsia="Times New Roman" w:hAnsi="Times New Roman"/>
                <w:bCs/>
                <w:sz w:val="14"/>
                <w:szCs w:val="14"/>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p>
        </w:tc>
        <w:tc>
          <w:tcPr>
            <w:tcW w:w="103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center"/>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61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center"/>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644"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center"/>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88"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center"/>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 xml:space="preserve"> на 2017 год всего, в том числе:</w:t>
            </w:r>
          </w:p>
        </w:tc>
        <w:tc>
          <w:tcPr>
            <w:tcW w:w="611"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32 010 832,00</w:t>
            </w:r>
          </w:p>
        </w:tc>
        <w:tc>
          <w:tcPr>
            <w:tcW w:w="103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384 491,00</w:t>
            </w:r>
          </w:p>
        </w:tc>
        <w:tc>
          <w:tcPr>
            <w:tcW w:w="644"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2 060 419,00</w:t>
            </w:r>
          </w:p>
        </w:tc>
        <w:tc>
          <w:tcPr>
            <w:tcW w:w="688"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29 082 927,00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10 659,00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Артюгинского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4 825,00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lastRenderedPageBreak/>
              <w:t>Администрация Белякинского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387 518,00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384 491,00</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5 999 098,00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5 859 613,00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Говорковского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1 678,00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Красногорьевского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43 450,00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Манзенского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25 323,00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Невонского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1 012 698,00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996 939,00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Нижнетерянского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2 010 649,00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2 000 000,00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Новохайского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2 138,00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5 223 874,00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5 206 733,00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Осиновомысского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16 593,00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Пинчугского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1 352 556,00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1 322 507,00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Таежнинского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14 273 129,00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2 060 419,00</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12 128 135,00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Такучетского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7 852,00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12 184,00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Чуноярского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1 602 788,00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1 569 000,00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Шиверского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23 820,00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 xml:space="preserve"> на 2018 год всего, в том числе:</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26 736 227,00</w:t>
            </w:r>
          </w:p>
        </w:tc>
        <w:tc>
          <w:tcPr>
            <w:tcW w:w="103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384 491,00</w:t>
            </w:r>
          </w:p>
        </w:tc>
        <w:tc>
          <w:tcPr>
            <w:tcW w:w="644"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1 996 210,00</w:t>
            </w:r>
          </w:p>
        </w:tc>
        <w:tc>
          <w:tcPr>
            <w:tcW w:w="688"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23 872 531,00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10 659,00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Артюгинского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4 825,00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Белякинского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387 518,00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384 491,00</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5 999 098,00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5 859 613,00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Говорковского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1 678,00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Красногорьевского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43 450,00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Манзенского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25 323,00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Невонского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15 759,00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Нижнетерянского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2 010 649,00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2 000 000,00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Новохайского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2 138,00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5 223 874,00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5 206 733,00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Осиновомысского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16 593,00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Пинчугского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30 049,00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Таежнинского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12 886 970,00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1 996 210,00</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10 806 185,00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Такучетского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7 852,00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12 184,00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Чуноярского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33 788,00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Шиверского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23 820,00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на 2019 год всего, в том числе:</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26 736 227,00</w:t>
            </w:r>
          </w:p>
        </w:tc>
        <w:tc>
          <w:tcPr>
            <w:tcW w:w="103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384 491,00</w:t>
            </w:r>
          </w:p>
        </w:tc>
        <w:tc>
          <w:tcPr>
            <w:tcW w:w="644"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1 996 210,00</w:t>
            </w:r>
          </w:p>
        </w:tc>
        <w:tc>
          <w:tcPr>
            <w:tcW w:w="688" w:type="pct"/>
            <w:tcBorders>
              <w:top w:val="nil"/>
              <w:left w:val="nil"/>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jc w:val="right"/>
              <w:rPr>
                <w:rFonts w:ascii="Times New Roman" w:eastAsia="Times New Roman" w:hAnsi="Times New Roman"/>
                <w:bCs/>
                <w:sz w:val="14"/>
                <w:szCs w:val="14"/>
                <w:lang w:eastAsia="ru-RU"/>
              </w:rPr>
            </w:pPr>
            <w:r w:rsidRPr="00C4477E">
              <w:rPr>
                <w:rFonts w:ascii="Times New Roman" w:eastAsia="Times New Roman" w:hAnsi="Times New Roman"/>
                <w:bCs/>
                <w:sz w:val="14"/>
                <w:szCs w:val="14"/>
                <w:lang w:eastAsia="ru-RU"/>
              </w:rPr>
              <w:t>23 872 531,00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10 659,00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Артюгинского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4 825,00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Белякинского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387 518,00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384 491,00</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5 999 098,00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5 859 613,00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Говорковского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1 678,00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Красногорьевского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43 450,00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Манзенского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25 323,00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Невонского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15 759,00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Нижнетерянского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2 010 649,00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2 000 000,00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Новохайского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2 138,00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5 223 874,00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5 206 733,00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Осиновомысского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16 593,00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Пинчугского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30 049,00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Таежнинского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12 886 970,00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1 996 210,00</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10 806 185,00</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Такучетского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7 852,00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12 184,00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Чуноярского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33 788,00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r w:rsidR="00C4477E" w:rsidRPr="00C4477E" w:rsidTr="00C4477E">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Администрация Шиверского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23 820,00</w:t>
            </w:r>
          </w:p>
        </w:tc>
        <w:tc>
          <w:tcPr>
            <w:tcW w:w="103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C4477E" w:rsidRPr="00C4477E" w:rsidRDefault="00C4477E" w:rsidP="00C4477E">
            <w:pPr>
              <w:spacing w:after="0" w:line="240" w:lineRule="auto"/>
              <w:jc w:val="right"/>
              <w:rPr>
                <w:rFonts w:ascii="Times New Roman" w:eastAsia="Times New Roman" w:hAnsi="Times New Roman"/>
                <w:sz w:val="14"/>
                <w:szCs w:val="14"/>
                <w:lang w:eastAsia="ru-RU"/>
              </w:rPr>
            </w:pPr>
            <w:r w:rsidRPr="00C4477E">
              <w:rPr>
                <w:rFonts w:ascii="Times New Roman" w:eastAsia="Times New Roman" w:hAnsi="Times New Roman"/>
                <w:sz w:val="14"/>
                <w:szCs w:val="14"/>
                <w:lang w:eastAsia="ru-RU"/>
              </w:rPr>
              <w:t> </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C4AF2" w:rsidRPr="000C4AF2" w:rsidTr="000C4AF2">
        <w:trPr>
          <w:trHeight w:val="20"/>
        </w:trPr>
        <w:tc>
          <w:tcPr>
            <w:tcW w:w="5000" w:type="pct"/>
            <w:tcBorders>
              <w:top w:val="nil"/>
              <w:left w:val="nil"/>
              <w:right w:val="nil"/>
            </w:tcBorders>
            <w:shd w:val="clear" w:color="auto" w:fill="auto"/>
            <w:vAlign w:val="bottom"/>
            <w:hideMark/>
          </w:tcPr>
          <w:p w:rsidR="000C4AF2" w:rsidRPr="000C4AF2"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№8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r>
            <w:r w:rsidRPr="000C4AF2">
              <w:rPr>
                <w:rFonts w:ascii="Times New Roman" w:eastAsia="Times New Roman" w:hAnsi="Times New Roman"/>
                <w:sz w:val="18"/>
                <w:szCs w:val="18"/>
                <w:lang w:eastAsia="ru-RU"/>
              </w:rPr>
              <w:lastRenderedPageBreak/>
              <w:t xml:space="preserve">от "07" июля   2017 года № </w:t>
            </w:r>
            <w:r w:rsidRPr="000214F0">
              <w:rPr>
                <w:rFonts w:ascii="Times New Roman" w:eastAsia="Times New Roman" w:hAnsi="Times New Roman"/>
                <w:sz w:val="18"/>
                <w:szCs w:val="20"/>
                <w:lang w:eastAsia="ru-RU"/>
              </w:rPr>
              <w:t>17/1-126</w:t>
            </w:r>
          </w:p>
          <w:p w:rsidR="000C4AF2" w:rsidRPr="000C4AF2" w:rsidRDefault="000C4AF2" w:rsidP="000C4AF2">
            <w:pPr>
              <w:spacing w:after="0" w:line="240" w:lineRule="auto"/>
              <w:jc w:val="right"/>
              <w:rPr>
                <w:rFonts w:ascii="Times New Roman" w:eastAsia="Times New Roman" w:hAnsi="Times New Roman"/>
                <w:sz w:val="18"/>
                <w:szCs w:val="18"/>
                <w:lang w:eastAsia="ru-RU"/>
              </w:rPr>
            </w:pPr>
          </w:p>
          <w:p w:rsidR="000C4AF2" w:rsidRPr="00C85934"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№13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от     "22 "декабря 2016 года №13/1-88</w:t>
            </w:r>
          </w:p>
          <w:p w:rsidR="000C4AF2" w:rsidRPr="00C85934" w:rsidRDefault="000C4AF2" w:rsidP="000C4AF2">
            <w:pPr>
              <w:spacing w:after="0" w:line="240" w:lineRule="auto"/>
              <w:jc w:val="right"/>
              <w:rPr>
                <w:rFonts w:ascii="Times New Roman" w:eastAsia="Times New Roman" w:hAnsi="Times New Roman"/>
                <w:sz w:val="18"/>
                <w:szCs w:val="18"/>
                <w:lang w:eastAsia="ru-RU"/>
              </w:rPr>
            </w:pPr>
          </w:p>
          <w:p w:rsidR="000C4AF2" w:rsidRPr="000C4AF2" w:rsidRDefault="000C4AF2" w:rsidP="000C4AF2">
            <w:pPr>
              <w:spacing w:after="0" w:line="240" w:lineRule="auto"/>
              <w:jc w:val="center"/>
              <w:rPr>
                <w:rFonts w:ascii="Times New Roman" w:eastAsia="Times New Roman" w:hAnsi="Times New Roman"/>
                <w:sz w:val="18"/>
                <w:szCs w:val="18"/>
                <w:lang w:eastAsia="ru-RU"/>
              </w:rPr>
            </w:pPr>
            <w:r w:rsidRPr="000C4AF2">
              <w:rPr>
                <w:rFonts w:ascii="Times New Roman" w:eastAsia="Times New Roman" w:hAnsi="Times New Roman"/>
                <w:sz w:val="20"/>
                <w:szCs w:val="18"/>
                <w:lang w:eastAsia="ru-RU"/>
              </w:rPr>
              <w:t xml:space="preserve">Распределение трансфертов на поддержку мер по обеспечению сбалансированности бюджетов поселений на 2017 год </w:t>
            </w:r>
          </w:p>
        </w:tc>
      </w:tr>
    </w:tbl>
    <w:p w:rsidR="00F70A49" w:rsidRPr="00C85934"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6067"/>
        <w:gridCol w:w="3503"/>
      </w:tblGrid>
      <w:tr w:rsidR="000C4AF2" w:rsidRPr="000C4AF2" w:rsidTr="000C4AF2">
        <w:trPr>
          <w:trHeight w:val="20"/>
        </w:trPr>
        <w:tc>
          <w:tcPr>
            <w:tcW w:w="3170" w:type="pct"/>
            <w:tcBorders>
              <w:top w:val="nil"/>
              <w:left w:val="nil"/>
              <w:bottom w:val="nil"/>
              <w:right w:val="nil"/>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p>
        </w:tc>
        <w:tc>
          <w:tcPr>
            <w:tcW w:w="1830" w:type="pct"/>
            <w:tcBorders>
              <w:top w:val="nil"/>
              <w:left w:val="nil"/>
              <w:bottom w:val="nil"/>
              <w:right w:val="nil"/>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(в рублях)</w:t>
            </w:r>
          </w:p>
        </w:tc>
      </w:tr>
      <w:tr w:rsidR="000C4AF2" w:rsidRPr="000C4AF2" w:rsidTr="000C4AF2">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Наименование</w:t>
            </w:r>
          </w:p>
        </w:tc>
        <w:tc>
          <w:tcPr>
            <w:tcW w:w="1830"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2017 год</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center"/>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ВСЕГО</w:t>
            </w:r>
          </w:p>
        </w:tc>
        <w:tc>
          <w:tcPr>
            <w:tcW w:w="1830" w:type="pct"/>
            <w:tcBorders>
              <w:top w:val="nil"/>
              <w:left w:val="nil"/>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 xml:space="preserve">32 171 150,00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Ангарского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1 934 400,00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Артюгинского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5 682 300,00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Говорковского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1 930 000,00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Манзенского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1 907 300,00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Невонского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3 451 200,00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Новохайского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2 040 900,00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Пинчугского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3 879 700,00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Таежнинского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5 104 550,00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Хребтовского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1 518 900,00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Чуноярского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2 520 300,00 </w:t>
            </w:r>
          </w:p>
        </w:tc>
      </w:tr>
      <w:tr w:rsidR="000C4AF2" w:rsidRPr="000C4AF2" w:rsidTr="000C4AF2">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Шиверского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xml:space="preserve">2 201 600,00 </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C4AF2" w:rsidRPr="000C4AF2" w:rsidTr="000C4AF2">
        <w:trPr>
          <w:trHeight w:val="20"/>
        </w:trPr>
        <w:tc>
          <w:tcPr>
            <w:tcW w:w="5000" w:type="pct"/>
            <w:tcBorders>
              <w:top w:val="nil"/>
              <w:left w:val="nil"/>
              <w:right w:val="nil"/>
            </w:tcBorders>
            <w:shd w:val="clear" w:color="auto" w:fill="auto"/>
            <w:vAlign w:val="bottom"/>
            <w:hideMark/>
          </w:tcPr>
          <w:p w:rsidR="000C4AF2" w:rsidRPr="000C4AF2"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№9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0C4AF2" w:rsidRPr="000C4AF2" w:rsidRDefault="000C4AF2" w:rsidP="000C4AF2">
            <w:pPr>
              <w:spacing w:after="0" w:line="240" w:lineRule="auto"/>
              <w:jc w:val="right"/>
              <w:rPr>
                <w:rFonts w:ascii="Times New Roman" w:eastAsia="Times New Roman" w:hAnsi="Times New Roman"/>
                <w:sz w:val="18"/>
                <w:szCs w:val="18"/>
                <w:lang w:eastAsia="ru-RU"/>
              </w:rPr>
            </w:pPr>
          </w:p>
          <w:p w:rsidR="000C4AF2" w:rsidRPr="00C85934"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№21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от     "22 "декабря 2016 года №13/1-88</w:t>
            </w:r>
          </w:p>
          <w:p w:rsidR="000C4AF2" w:rsidRPr="00C85934" w:rsidRDefault="000C4AF2" w:rsidP="000C4AF2">
            <w:pPr>
              <w:spacing w:after="0" w:line="240" w:lineRule="auto"/>
              <w:jc w:val="right"/>
              <w:rPr>
                <w:rFonts w:ascii="Times New Roman" w:eastAsia="Times New Roman" w:hAnsi="Times New Roman"/>
                <w:sz w:val="18"/>
                <w:szCs w:val="18"/>
                <w:lang w:eastAsia="ru-RU"/>
              </w:rPr>
            </w:pPr>
          </w:p>
          <w:p w:rsidR="000C4AF2" w:rsidRPr="000C4AF2" w:rsidRDefault="000C4AF2" w:rsidP="000C4AF2">
            <w:pPr>
              <w:spacing w:after="0" w:line="240" w:lineRule="auto"/>
              <w:jc w:val="center"/>
              <w:rPr>
                <w:rFonts w:ascii="Times New Roman" w:eastAsia="Times New Roman" w:hAnsi="Times New Roman"/>
                <w:sz w:val="18"/>
                <w:szCs w:val="18"/>
                <w:lang w:eastAsia="ru-RU"/>
              </w:rPr>
            </w:pPr>
            <w:r w:rsidRPr="000C4AF2">
              <w:rPr>
                <w:rFonts w:ascii="Times New Roman" w:eastAsia="Times New Roman" w:hAnsi="Times New Roman"/>
                <w:sz w:val="20"/>
                <w:szCs w:val="18"/>
                <w:lang w:eastAsia="ru-RU"/>
              </w:rPr>
              <w:t>Долевое финансирование мероприятий выделенных из  краевого бюджета на  2017 год и плановый период 2018-2019 годов</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57"/>
        <w:gridCol w:w="4871"/>
        <w:gridCol w:w="1246"/>
        <w:gridCol w:w="1451"/>
        <w:gridCol w:w="1545"/>
      </w:tblGrid>
      <w:tr w:rsidR="000C4AF2" w:rsidRPr="000C4AF2" w:rsidTr="000C4AF2">
        <w:trPr>
          <w:trHeight w:val="20"/>
        </w:trPr>
        <w:tc>
          <w:tcPr>
            <w:tcW w:w="239" w:type="pct"/>
            <w:tcBorders>
              <w:top w:val="nil"/>
              <w:left w:val="nil"/>
              <w:bottom w:val="nil"/>
              <w:right w:val="nil"/>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p>
        </w:tc>
        <w:tc>
          <w:tcPr>
            <w:tcW w:w="2545" w:type="pct"/>
            <w:tcBorders>
              <w:top w:val="nil"/>
              <w:left w:val="nil"/>
              <w:bottom w:val="nil"/>
              <w:right w:val="nil"/>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p>
        </w:tc>
        <w:tc>
          <w:tcPr>
            <w:tcW w:w="651" w:type="pct"/>
            <w:tcBorders>
              <w:top w:val="nil"/>
              <w:left w:val="nil"/>
              <w:bottom w:val="nil"/>
              <w:right w:val="nil"/>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p>
        </w:tc>
        <w:tc>
          <w:tcPr>
            <w:tcW w:w="758" w:type="pct"/>
            <w:tcBorders>
              <w:top w:val="nil"/>
              <w:left w:val="nil"/>
              <w:bottom w:val="nil"/>
              <w:right w:val="nil"/>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p>
        </w:tc>
        <w:tc>
          <w:tcPr>
            <w:tcW w:w="807" w:type="pct"/>
            <w:tcBorders>
              <w:top w:val="nil"/>
              <w:left w:val="nil"/>
              <w:bottom w:val="nil"/>
              <w:right w:val="nil"/>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(в рублях)</w:t>
            </w:r>
          </w:p>
        </w:tc>
      </w:tr>
      <w:tr w:rsidR="000C4AF2" w:rsidRPr="000C4AF2" w:rsidTr="000C4AF2">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Наименование</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xml:space="preserve"> 2017 год</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2018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2019 год</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2545" w:type="pct"/>
            <w:tcBorders>
              <w:top w:val="nil"/>
              <w:left w:val="nil"/>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center"/>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ВСЕГО</w:t>
            </w:r>
          </w:p>
        </w:tc>
        <w:tc>
          <w:tcPr>
            <w:tcW w:w="651" w:type="pct"/>
            <w:tcBorders>
              <w:top w:val="nil"/>
              <w:left w:val="nil"/>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6 492 280,45</w:t>
            </w:r>
          </w:p>
        </w:tc>
        <w:tc>
          <w:tcPr>
            <w:tcW w:w="758" w:type="pct"/>
            <w:tcBorders>
              <w:top w:val="nil"/>
              <w:left w:val="nil"/>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5 770 802,00</w:t>
            </w:r>
          </w:p>
        </w:tc>
        <w:tc>
          <w:tcPr>
            <w:tcW w:w="807" w:type="pct"/>
            <w:tcBorders>
              <w:top w:val="nil"/>
              <w:left w:val="nil"/>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5 770 802,00</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w:t>
            </w:r>
          </w:p>
        </w:tc>
        <w:tc>
          <w:tcPr>
            <w:tcW w:w="2545"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300 000,00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300 000,00</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300 000,00</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xml:space="preserve"> 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100 000,00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3</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1 944,00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4</w:t>
            </w:r>
          </w:p>
        </w:tc>
        <w:tc>
          <w:tcPr>
            <w:tcW w:w="2545"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2 555 400,00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2 555 400,00</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2 555 400,00</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5</w:t>
            </w:r>
          </w:p>
        </w:tc>
        <w:tc>
          <w:tcPr>
            <w:tcW w:w="2545"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2 915 402,00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2 915 402,00</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2 915 402,00</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6</w:t>
            </w:r>
          </w:p>
        </w:tc>
        <w:tc>
          <w:tcPr>
            <w:tcW w:w="2545" w:type="pct"/>
            <w:tcBorders>
              <w:top w:val="nil"/>
              <w:left w:val="nil"/>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370,00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7</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121,45</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8</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xml:space="preserve">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w:t>
            </w:r>
            <w:r w:rsidRPr="000C4AF2">
              <w:rPr>
                <w:rFonts w:ascii="Times New Roman" w:eastAsia="Times New Roman" w:hAnsi="Times New Roman"/>
                <w:sz w:val="14"/>
                <w:szCs w:val="14"/>
                <w:lang w:eastAsia="ru-RU"/>
              </w:rPr>
              <w:lastRenderedPageBreak/>
              <w:t>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lastRenderedPageBreak/>
              <w:t>432 970,00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lastRenderedPageBreak/>
              <w:t>9</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86 100,00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10</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6 900,00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11</w:t>
            </w:r>
          </w:p>
        </w:tc>
        <w:tc>
          <w:tcPr>
            <w:tcW w:w="2545" w:type="pct"/>
            <w:tcBorders>
              <w:top w:val="nil"/>
              <w:left w:val="nil"/>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58 000,00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12</w:t>
            </w:r>
          </w:p>
        </w:tc>
        <w:tc>
          <w:tcPr>
            <w:tcW w:w="2545" w:type="pct"/>
            <w:tcBorders>
              <w:top w:val="nil"/>
              <w:left w:val="nil"/>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5 000,00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r w:rsidR="000C4AF2" w:rsidRPr="000C4AF2" w:rsidTr="000C4AF2">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13</w:t>
            </w:r>
          </w:p>
        </w:tc>
        <w:tc>
          <w:tcPr>
            <w:tcW w:w="2545" w:type="pct"/>
            <w:tcBorders>
              <w:top w:val="nil"/>
              <w:left w:val="nil"/>
              <w:bottom w:val="single" w:sz="4" w:space="0" w:color="auto"/>
              <w:right w:val="single" w:sz="4" w:space="0" w:color="auto"/>
            </w:tcBorders>
            <w:shd w:val="clear" w:color="auto" w:fill="auto"/>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center"/>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30 073,00</w:t>
            </w:r>
          </w:p>
        </w:tc>
        <w:tc>
          <w:tcPr>
            <w:tcW w:w="758"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 </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C4AF2" w:rsidRPr="000C4AF2" w:rsidTr="000C4AF2">
        <w:trPr>
          <w:trHeight w:val="20"/>
        </w:trPr>
        <w:tc>
          <w:tcPr>
            <w:tcW w:w="5000" w:type="pct"/>
            <w:tcBorders>
              <w:top w:val="nil"/>
              <w:left w:val="nil"/>
              <w:right w:val="nil"/>
            </w:tcBorders>
            <w:shd w:val="clear" w:color="auto" w:fill="auto"/>
            <w:vAlign w:val="bottom"/>
            <w:hideMark/>
          </w:tcPr>
          <w:p w:rsidR="000C4AF2" w:rsidRPr="000C4AF2"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№10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0C4AF2" w:rsidRPr="000C4AF2" w:rsidRDefault="000C4AF2" w:rsidP="000C4AF2">
            <w:pPr>
              <w:spacing w:after="0" w:line="240" w:lineRule="auto"/>
              <w:jc w:val="right"/>
              <w:rPr>
                <w:rFonts w:ascii="Times New Roman" w:eastAsia="Times New Roman" w:hAnsi="Times New Roman"/>
                <w:sz w:val="18"/>
                <w:szCs w:val="18"/>
                <w:lang w:eastAsia="ru-RU"/>
              </w:rPr>
            </w:pPr>
          </w:p>
          <w:p w:rsidR="000C4AF2" w:rsidRPr="00C85934"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№24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от     "22 "декабря 2016 года №13/1-88</w:t>
            </w:r>
          </w:p>
          <w:p w:rsidR="000C4AF2" w:rsidRPr="00C85934" w:rsidRDefault="000C4AF2" w:rsidP="000C4AF2">
            <w:pPr>
              <w:spacing w:after="0" w:line="240" w:lineRule="auto"/>
              <w:jc w:val="right"/>
              <w:rPr>
                <w:rFonts w:ascii="Times New Roman" w:eastAsia="Times New Roman" w:hAnsi="Times New Roman"/>
                <w:sz w:val="18"/>
                <w:szCs w:val="18"/>
                <w:lang w:eastAsia="ru-RU"/>
              </w:rPr>
            </w:pPr>
          </w:p>
          <w:p w:rsidR="000C4AF2" w:rsidRPr="000C4AF2" w:rsidRDefault="000C4AF2" w:rsidP="000C4AF2">
            <w:pPr>
              <w:spacing w:after="0" w:line="240" w:lineRule="auto"/>
              <w:jc w:val="center"/>
              <w:rPr>
                <w:rFonts w:ascii="Times New Roman" w:eastAsia="Times New Roman" w:hAnsi="Times New Roman"/>
                <w:sz w:val="18"/>
                <w:szCs w:val="18"/>
                <w:lang w:eastAsia="ru-RU"/>
              </w:rPr>
            </w:pPr>
            <w:r w:rsidRPr="000C4AF2">
              <w:rPr>
                <w:rFonts w:ascii="Times New Roman" w:eastAsia="Times New Roman" w:hAnsi="Times New Roman"/>
                <w:sz w:val="20"/>
                <w:szCs w:val="18"/>
                <w:lang w:eastAsia="ru-RU"/>
              </w:rPr>
              <w:t>Межбюджетные трансферты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Богучанского района  «Развитие транспортной системы Богучанского района» на 2017 год</w:t>
            </w:r>
            <w:r w:rsidRPr="000C4AF2">
              <w:rPr>
                <w:rFonts w:ascii="Times New Roman" w:eastAsia="Times New Roman" w:hAnsi="Times New Roman"/>
                <w:sz w:val="18"/>
                <w:szCs w:val="18"/>
                <w:lang w:eastAsia="ru-RU"/>
              </w:rPr>
              <w:t xml:space="preserve"> </w:t>
            </w:r>
          </w:p>
        </w:tc>
      </w:tr>
    </w:tbl>
    <w:p w:rsidR="00F70A49" w:rsidRPr="00C85934"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7476"/>
        <w:gridCol w:w="2094"/>
      </w:tblGrid>
      <w:tr w:rsidR="000C4AF2" w:rsidRPr="000C4AF2" w:rsidTr="000C4AF2">
        <w:trPr>
          <w:trHeight w:val="20"/>
        </w:trPr>
        <w:tc>
          <w:tcPr>
            <w:tcW w:w="3906" w:type="pct"/>
            <w:tcBorders>
              <w:top w:val="nil"/>
              <w:left w:val="nil"/>
              <w:bottom w:val="nil"/>
              <w:right w:val="nil"/>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p>
        </w:tc>
        <w:tc>
          <w:tcPr>
            <w:tcW w:w="1094" w:type="pct"/>
            <w:tcBorders>
              <w:top w:val="nil"/>
              <w:left w:val="nil"/>
              <w:bottom w:val="nil"/>
              <w:right w:val="nil"/>
            </w:tcBorders>
            <w:shd w:val="clear" w:color="auto" w:fill="auto"/>
            <w:noWrap/>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(в рублях)</w:t>
            </w:r>
          </w:p>
        </w:tc>
      </w:tr>
      <w:tr w:rsidR="000C4AF2" w:rsidRPr="000C4AF2" w:rsidTr="000C4AF2">
        <w:trPr>
          <w:trHeight w:val="20"/>
        </w:trPr>
        <w:tc>
          <w:tcPr>
            <w:tcW w:w="3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Наименование</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2017 год</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jc w:val="center"/>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ВСЕГО</w:t>
            </w:r>
          </w:p>
        </w:tc>
        <w:tc>
          <w:tcPr>
            <w:tcW w:w="1094" w:type="pct"/>
            <w:tcBorders>
              <w:top w:val="nil"/>
              <w:left w:val="nil"/>
              <w:bottom w:val="single" w:sz="4" w:space="0" w:color="auto"/>
              <w:right w:val="single" w:sz="4" w:space="0" w:color="auto"/>
            </w:tcBorders>
            <w:shd w:val="clear" w:color="auto" w:fill="auto"/>
            <w:noWrap/>
            <w:vAlign w:val="center"/>
            <w:hideMark/>
          </w:tcPr>
          <w:p w:rsidR="000C4AF2" w:rsidRPr="000C4AF2" w:rsidRDefault="000C4AF2" w:rsidP="000C4AF2">
            <w:pPr>
              <w:spacing w:after="0" w:line="240" w:lineRule="auto"/>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 xml:space="preserve">       5 912 130,00   </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Ангарского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300 000,00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Артюгинского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150 000,00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Белякинского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70 000,00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Богучанского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1 575 330,00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Говорковского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150 000,00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Красногорьевского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400 000,00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Манзенского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250 000,00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Невонского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271 800,00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Новохайского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150 000,00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Нижнетерянского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75 000,00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Осиновомыского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220 000,00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Октябрьского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Пинчугского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400 000,00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Такучетского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Таежнинского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1 000 000,00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Хребтовского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Чуноярского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250 000,00</w:t>
            </w:r>
          </w:p>
        </w:tc>
      </w:tr>
      <w:tr w:rsidR="000C4AF2" w:rsidRPr="000C4AF2" w:rsidTr="000C4AF2">
        <w:trPr>
          <w:trHeight w:val="20"/>
        </w:trPr>
        <w:tc>
          <w:tcPr>
            <w:tcW w:w="3906" w:type="pct"/>
            <w:tcBorders>
              <w:top w:val="nil"/>
              <w:left w:val="single" w:sz="4" w:space="0" w:color="auto"/>
              <w:bottom w:val="single" w:sz="4" w:space="0" w:color="auto"/>
              <w:right w:val="single" w:sz="4" w:space="0" w:color="auto"/>
            </w:tcBorders>
            <w:shd w:val="clear" w:color="auto" w:fill="auto"/>
            <w:vAlign w:val="bottom"/>
            <w:hideMark/>
          </w:tcPr>
          <w:p w:rsidR="000C4AF2" w:rsidRPr="000C4AF2" w:rsidRDefault="000C4AF2" w:rsidP="000C4AF2">
            <w:pPr>
              <w:spacing w:after="0" w:line="240" w:lineRule="auto"/>
              <w:rPr>
                <w:rFonts w:ascii="Times New Roman" w:eastAsia="Times New Roman" w:hAnsi="Times New Roman"/>
                <w:color w:val="000000"/>
                <w:sz w:val="14"/>
                <w:szCs w:val="14"/>
                <w:lang w:eastAsia="ru-RU"/>
              </w:rPr>
            </w:pPr>
            <w:r w:rsidRPr="000C4AF2">
              <w:rPr>
                <w:rFonts w:ascii="Times New Roman" w:eastAsia="Times New Roman" w:hAnsi="Times New Roman"/>
                <w:color w:val="000000"/>
                <w:sz w:val="14"/>
                <w:szCs w:val="14"/>
                <w:lang w:eastAsia="ru-RU"/>
              </w:rPr>
              <w:t>Администрация Шиверского сельсовета</w:t>
            </w:r>
          </w:p>
        </w:tc>
        <w:tc>
          <w:tcPr>
            <w:tcW w:w="1094"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150 000,00</w:t>
            </w:r>
          </w:p>
        </w:tc>
      </w:tr>
    </w:tbl>
    <w:p w:rsidR="00F70A49" w:rsidRPr="000C4AF2" w:rsidRDefault="00F70A49"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0C4AF2" w:rsidRPr="000C4AF2" w:rsidTr="000C4AF2">
        <w:trPr>
          <w:trHeight w:val="20"/>
        </w:trPr>
        <w:tc>
          <w:tcPr>
            <w:tcW w:w="5000" w:type="pct"/>
            <w:tcBorders>
              <w:top w:val="nil"/>
              <w:left w:val="nil"/>
              <w:right w:val="nil"/>
            </w:tcBorders>
            <w:shd w:val="clear" w:color="auto" w:fill="auto"/>
            <w:vAlign w:val="bottom"/>
            <w:hideMark/>
          </w:tcPr>
          <w:p w:rsidR="000C4AF2" w:rsidRPr="000C4AF2"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№11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 xml:space="preserve">от "07" июля   2017 года № </w:t>
            </w:r>
            <w:r w:rsidRPr="000214F0">
              <w:rPr>
                <w:rFonts w:ascii="Times New Roman" w:eastAsia="Times New Roman" w:hAnsi="Times New Roman"/>
                <w:sz w:val="18"/>
                <w:szCs w:val="20"/>
                <w:lang w:eastAsia="ru-RU"/>
              </w:rPr>
              <w:t>17/1-126</w:t>
            </w:r>
          </w:p>
          <w:p w:rsidR="000C4AF2" w:rsidRPr="000C4AF2" w:rsidRDefault="000C4AF2" w:rsidP="000C4AF2">
            <w:pPr>
              <w:spacing w:after="0" w:line="240" w:lineRule="auto"/>
              <w:jc w:val="right"/>
              <w:rPr>
                <w:rFonts w:ascii="Times New Roman" w:eastAsia="Times New Roman" w:hAnsi="Times New Roman"/>
                <w:sz w:val="18"/>
                <w:szCs w:val="18"/>
                <w:lang w:eastAsia="ru-RU"/>
              </w:rPr>
            </w:pPr>
          </w:p>
          <w:p w:rsidR="000C4AF2" w:rsidRPr="00C85934" w:rsidRDefault="000C4AF2" w:rsidP="000C4AF2">
            <w:pPr>
              <w:spacing w:after="0" w:line="240" w:lineRule="auto"/>
              <w:jc w:val="right"/>
              <w:rPr>
                <w:rFonts w:ascii="Times New Roman" w:eastAsia="Times New Roman" w:hAnsi="Times New Roman"/>
                <w:sz w:val="18"/>
                <w:szCs w:val="18"/>
                <w:lang w:eastAsia="ru-RU"/>
              </w:rPr>
            </w:pPr>
            <w:r w:rsidRPr="000C4AF2">
              <w:rPr>
                <w:rFonts w:ascii="Times New Roman" w:eastAsia="Times New Roman" w:hAnsi="Times New Roman"/>
                <w:sz w:val="18"/>
                <w:szCs w:val="18"/>
                <w:lang w:eastAsia="ru-RU"/>
              </w:rPr>
              <w:t>Приложение №25 к решению</w:t>
            </w:r>
            <w:r w:rsidRPr="000C4AF2">
              <w:rPr>
                <w:rFonts w:ascii="Times New Roman" w:eastAsia="Times New Roman" w:hAnsi="Times New Roman"/>
                <w:sz w:val="18"/>
                <w:szCs w:val="18"/>
                <w:lang w:eastAsia="ru-RU"/>
              </w:rPr>
              <w:br/>
              <w:t>Богучанского районного Совета депутатов</w:t>
            </w:r>
            <w:r w:rsidRPr="000C4AF2">
              <w:rPr>
                <w:rFonts w:ascii="Times New Roman" w:eastAsia="Times New Roman" w:hAnsi="Times New Roman"/>
                <w:sz w:val="18"/>
                <w:szCs w:val="18"/>
                <w:lang w:eastAsia="ru-RU"/>
              </w:rPr>
              <w:br/>
              <w:t>от     "22 "декабря 2016 года №13/1-88</w:t>
            </w:r>
          </w:p>
          <w:p w:rsidR="000C4AF2" w:rsidRPr="00C85934" w:rsidRDefault="000C4AF2" w:rsidP="000C4AF2">
            <w:pPr>
              <w:spacing w:after="0" w:line="240" w:lineRule="auto"/>
              <w:jc w:val="right"/>
              <w:rPr>
                <w:rFonts w:ascii="Times New Roman" w:eastAsia="Times New Roman" w:hAnsi="Times New Roman"/>
                <w:sz w:val="18"/>
                <w:szCs w:val="18"/>
                <w:lang w:eastAsia="ru-RU"/>
              </w:rPr>
            </w:pPr>
          </w:p>
          <w:p w:rsidR="000C4AF2" w:rsidRPr="000C4AF2" w:rsidRDefault="000C4AF2" w:rsidP="000C4AF2">
            <w:pPr>
              <w:spacing w:after="0" w:line="240" w:lineRule="auto"/>
              <w:jc w:val="center"/>
              <w:rPr>
                <w:rFonts w:ascii="Times New Roman" w:eastAsia="Times New Roman" w:hAnsi="Times New Roman"/>
                <w:sz w:val="18"/>
                <w:szCs w:val="18"/>
                <w:lang w:eastAsia="ru-RU"/>
              </w:rPr>
            </w:pPr>
            <w:r w:rsidRPr="000C4AF2">
              <w:rPr>
                <w:rFonts w:ascii="Times New Roman" w:eastAsia="Times New Roman" w:hAnsi="Times New Roman"/>
                <w:sz w:val="20"/>
                <w:szCs w:val="18"/>
                <w:lang w:eastAsia="ru-RU"/>
              </w:rPr>
              <w:t xml:space="preserve">Межбюджетные трансферты  на капитальный ремонт  и ремонт автомобильных дорог общего пользования </w:t>
            </w:r>
            <w:r w:rsidRPr="000C4AF2">
              <w:rPr>
                <w:rFonts w:ascii="Times New Roman" w:eastAsia="Times New Roman" w:hAnsi="Times New Roman"/>
                <w:sz w:val="20"/>
                <w:szCs w:val="18"/>
                <w:lang w:eastAsia="ru-RU"/>
              </w:rPr>
              <w:lastRenderedPageBreak/>
              <w:t xml:space="preserve">местного значения  за счет средств дорожного фонда Красноярского края  в рамках подпрограммы «Дороги Богучанского района» муниципальной  программы Богучанского района  «Развитие транспортной системы Богучанского района» на 2017 год </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5570"/>
        <w:gridCol w:w="4000"/>
      </w:tblGrid>
      <w:tr w:rsidR="000C4AF2" w:rsidRPr="000C4AF2" w:rsidTr="000C4AF2">
        <w:trPr>
          <w:trHeight w:val="20"/>
        </w:trPr>
        <w:tc>
          <w:tcPr>
            <w:tcW w:w="2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Наименование</w:t>
            </w:r>
          </w:p>
        </w:tc>
        <w:tc>
          <w:tcPr>
            <w:tcW w:w="2090" w:type="pct"/>
            <w:tcBorders>
              <w:top w:val="single" w:sz="4" w:space="0" w:color="auto"/>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center"/>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2017 год</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ВСЕГО:</w:t>
            </w:r>
          </w:p>
        </w:tc>
        <w:tc>
          <w:tcPr>
            <w:tcW w:w="2090" w:type="pct"/>
            <w:tcBorders>
              <w:top w:val="nil"/>
              <w:left w:val="nil"/>
              <w:bottom w:val="single" w:sz="4" w:space="0" w:color="auto"/>
              <w:right w:val="single" w:sz="4" w:space="0" w:color="auto"/>
            </w:tcBorders>
            <w:shd w:val="clear" w:color="auto" w:fill="auto"/>
            <w:noWrap/>
            <w:vAlign w:val="bottom"/>
            <w:hideMark/>
          </w:tcPr>
          <w:p w:rsidR="000C4AF2" w:rsidRPr="000C4AF2" w:rsidRDefault="000C4AF2" w:rsidP="000C4AF2">
            <w:pPr>
              <w:spacing w:after="0" w:line="240" w:lineRule="auto"/>
              <w:jc w:val="right"/>
              <w:rPr>
                <w:rFonts w:ascii="Times New Roman" w:eastAsia="Times New Roman" w:hAnsi="Times New Roman"/>
                <w:bCs/>
                <w:sz w:val="14"/>
                <w:szCs w:val="14"/>
                <w:lang w:eastAsia="ru-RU"/>
              </w:rPr>
            </w:pPr>
            <w:r w:rsidRPr="000C4AF2">
              <w:rPr>
                <w:rFonts w:ascii="Times New Roman" w:eastAsia="Times New Roman" w:hAnsi="Times New Roman"/>
                <w:bCs/>
                <w:sz w:val="14"/>
                <w:szCs w:val="14"/>
                <w:lang w:eastAsia="ru-RU"/>
              </w:rPr>
              <w:t>29 068 700,00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Ангарского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791 560,16</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Артюгинского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1 000 000,00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Богучанского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13 139 646,54</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Красногорьевского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2 000 000,00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Манзенского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1 500 000,00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Новохайского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1 000 000,00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Осиновомысского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1 000 000,00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Пинчугского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1 485 893,30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Таежнинского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4 000 000,00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Такучетского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1 000 000,00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Хребтовского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1 400 000,00</w:t>
            </w:r>
          </w:p>
        </w:tc>
      </w:tr>
      <w:tr w:rsidR="000C4AF2" w:rsidRPr="000C4AF2" w:rsidTr="000C4AF2">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Администрация Шиверского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0C4AF2" w:rsidRPr="000C4AF2" w:rsidRDefault="000C4AF2" w:rsidP="000C4AF2">
            <w:pPr>
              <w:spacing w:after="0" w:line="240" w:lineRule="auto"/>
              <w:jc w:val="right"/>
              <w:rPr>
                <w:rFonts w:ascii="Times New Roman" w:eastAsia="Times New Roman" w:hAnsi="Times New Roman"/>
                <w:sz w:val="14"/>
                <w:szCs w:val="14"/>
                <w:lang w:eastAsia="ru-RU"/>
              </w:rPr>
            </w:pPr>
            <w:r w:rsidRPr="000C4AF2">
              <w:rPr>
                <w:rFonts w:ascii="Times New Roman" w:eastAsia="Times New Roman" w:hAnsi="Times New Roman"/>
                <w:sz w:val="14"/>
                <w:szCs w:val="14"/>
                <w:lang w:eastAsia="ru-RU"/>
              </w:rPr>
              <w:t>751 600,00</w:t>
            </w:r>
          </w:p>
        </w:tc>
      </w:tr>
    </w:tbl>
    <w:p w:rsidR="00F70A49" w:rsidRPr="00F70A49" w:rsidRDefault="00F70A49" w:rsidP="00C96B03">
      <w:pPr>
        <w:spacing w:after="0" w:line="240" w:lineRule="auto"/>
        <w:jc w:val="both"/>
        <w:rPr>
          <w:rFonts w:ascii="Times New Roman" w:eastAsia="Times New Roman" w:hAnsi="Times New Roman"/>
          <w:sz w:val="20"/>
          <w:szCs w:val="20"/>
          <w:lang w:eastAsia="ru-RU"/>
        </w:rPr>
      </w:pPr>
    </w:p>
    <w:p w:rsidR="000D57AE" w:rsidRPr="000D57AE" w:rsidRDefault="000D57AE" w:rsidP="000D57AE">
      <w:pPr>
        <w:spacing w:after="0" w:line="240" w:lineRule="auto"/>
        <w:jc w:val="center"/>
        <w:rPr>
          <w:rFonts w:ascii="Times New Roman" w:eastAsia="Times New Roman" w:hAnsi="Times New Roman"/>
          <w:bCs/>
          <w:sz w:val="18"/>
          <w:szCs w:val="18"/>
          <w:lang w:eastAsia="ru-RU"/>
        </w:rPr>
      </w:pPr>
      <w:r w:rsidRPr="000D57AE">
        <w:rPr>
          <w:rFonts w:ascii="Times New Roman" w:eastAsia="Times New Roman" w:hAnsi="Times New Roman"/>
          <w:bCs/>
          <w:sz w:val="18"/>
          <w:szCs w:val="18"/>
          <w:lang w:eastAsia="ru-RU"/>
        </w:rPr>
        <w:t>БОГУЧАНСКИЙ РАЙОННЫЙ СОВЕТ ДЕПУТАТОВ</w:t>
      </w:r>
    </w:p>
    <w:p w:rsidR="000D57AE" w:rsidRPr="000D57AE" w:rsidRDefault="000D57AE" w:rsidP="000D57AE">
      <w:pPr>
        <w:spacing w:after="0" w:line="240" w:lineRule="auto"/>
        <w:jc w:val="center"/>
        <w:outlineLvl w:val="0"/>
        <w:rPr>
          <w:rFonts w:ascii="Times New Roman" w:eastAsia="Times New Roman" w:hAnsi="Times New Roman"/>
          <w:bCs/>
          <w:kern w:val="36"/>
          <w:sz w:val="18"/>
          <w:szCs w:val="18"/>
          <w:lang w:eastAsia="ru-RU"/>
        </w:rPr>
      </w:pPr>
      <w:r w:rsidRPr="000D57AE">
        <w:rPr>
          <w:rFonts w:ascii="Times New Roman" w:eastAsia="Times New Roman" w:hAnsi="Times New Roman"/>
          <w:bCs/>
          <w:kern w:val="36"/>
          <w:sz w:val="18"/>
          <w:szCs w:val="18"/>
          <w:lang w:eastAsia="ru-RU"/>
        </w:rPr>
        <w:t>Р Е Ш Е Н И Е</w:t>
      </w:r>
    </w:p>
    <w:p w:rsidR="000D57AE" w:rsidRPr="000D57AE" w:rsidRDefault="000D57AE" w:rsidP="000D57AE">
      <w:pPr>
        <w:spacing w:after="0" w:line="240" w:lineRule="auto"/>
        <w:jc w:val="center"/>
        <w:rPr>
          <w:rFonts w:ascii="Times New Roman" w:eastAsia="Times New Roman" w:hAnsi="Times New Roman"/>
          <w:bCs/>
          <w:sz w:val="20"/>
          <w:szCs w:val="20"/>
          <w:lang w:eastAsia="ru-RU"/>
        </w:rPr>
      </w:pPr>
      <w:r w:rsidRPr="000D57AE">
        <w:rPr>
          <w:rFonts w:ascii="Times New Roman" w:eastAsia="Times New Roman" w:hAnsi="Times New Roman"/>
          <w:bCs/>
          <w:sz w:val="20"/>
          <w:szCs w:val="20"/>
          <w:lang w:eastAsia="ru-RU"/>
        </w:rPr>
        <w:t xml:space="preserve">07.07. 2017           </w:t>
      </w:r>
      <w:r>
        <w:rPr>
          <w:rFonts w:ascii="Times New Roman" w:eastAsia="Times New Roman" w:hAnsi="Times New Roman"/>
          <w:bCs/>
          <w:sz w:val="20"/>
          <w:szCs w:val="20"/>
          <w:lang w:eastAsia="ru-RU"/>
        </w:rPr>
        <w:t xml:space="preserve">                     </w:t>
      </w:r>
      <w:r w:rsidRPr="000D57AE">
        <w:rPr>
          <w:rFonts w:ascii="Times New Roman" w:eastAsia="Times New Roman" w:hAnsi="Times New Roman"/>
          <w:bCs/>
          <w:sz w:val="20"/>
          <w:szCs w:val="20"/>
          <w:lang w:eastAsia="ru-RU"/>
        </w:rPr>
        <w:t xml:space="preserve">   с. Богучаны                                    № 17/1-127</w:t>
      </w:r>
    </w:p>
    <w:p w:rsidR="000D57AE" w:rsidRPr="000D57AE" w:rsidRDefault="000D57AE" w:rsidP="000D57A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0D57AE" w:rsidRPr="000D57AE" w:rsidRDefault="000D57AE" w:rsidP="000D57AE">
      <w:pPr>
        <w:widowControl w:val="0"/>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О внесении изменений в решение: Ангарского сельского Совета депутатов от 26.06.2013 № 8-35, Артюгинского сельского Совета депутатов от 20.07.2013 № 20-40, Белякинского сельского Совета депутатов от 19.09.2013 № 25-24,Богучанскогосельского Совета депутатов от 27. 06. 2013 № 16/58, Богучанского районного Совета депутатов по межселенной территории от 06.06.2013 № 29/1-280, Говорковского сельского Совета депутатов от 23.08.2013 № 19/58, Красногорьевского сельского Совета депутатов от 23.08.2013 № 79-р, Манзенского сельского Совета депутатов от 09.08.2013 № 35/89, Невонского сельского Совета депутатов от 09.09.2013 № 17-53, Новохайского сельского Совета депутатов от 01.08.2013 № 20-43, Нижнетерянского сельского Совета депутатов от 04.10.2013 № 2-4, Октябрьского сельского Совета депутатов от 18.09.2013 № 25-52, Осиновомысского сельского Совета депутатов от 27.08.2013 № 21, Пинчугского сельского Совета депутатов от 16.08.2013 № 18, Таёжнинского сельского Совета депутатов от 18.09.2012 № 31, Такучетского сельского Совета депутатов от 04.09.2013 № 47, Хребтовского сельского Совета депутатов от 04.10.2013 № 5-12, Чуноярского сельского Совета депутатов от 03.10.2013  № 1, Шиверского сельского Совета депутатов от 05.09.2013   № 13-50,«Об утверждении Правил землепользования и застройки муниципального образования Богучанского района Красноярского края»</w:t>
      </w:r>
    </w:p>
    <w:p w:rsidR="000D57AE" w:rsidRPr="000D57AE" w:rsidRDefault="000D57AE" w:rsidP="000D57AE">
      <w:pPr>
        <w:widowControl w:val="0"/>
        <w:autoSpaceDE w:val="0"/>
        <w:autoSpaceDN w:val="0"/>
        <w:adjustRightInd w:val="0"/>
        <w:spacing w:after="0" w:line="240" w:lineRule="auto"/>
        <w:ind w:firstLine="567"/>
        <w:jc w:val="center"/>
        <w:rPr>
          <w:rFonts w:ascii="Times New Roman" w:eastAsia="Times New Roman" w:hAnsi="Times New Roman"/>
          <w:sz w:val="20"/>
          <w:szCs w:val="20"/>
          <w:lang w:eastAsia="ru-RU"/>
        </w:rPr>
      </w:pPr>
    </w:p>
    <w:p w:rsidR="000D57AE" w:rsidRDefault="000D57AE" w:rsidP="000D57AE">
      <w:pPr>
        <w:spacing w:after="0" w:line="240" w:lineRule="auto"/>
        <w:ind w:firstLine="567"/>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В соответствии с решением комиссиипо подготовке Правил землепользования и застройки межселенной территории и сельских поселений Богучанского района, результатами публичных слушаний,со статьями 8,32, 33 Градостроительного кодекса РФ,статьей14 Федерального закона от 06.10.2003 № 131-ФЗ «Об общих принципах организации местного самоуправления в Российской Федерации»,ст. 32, 36 Устава Богучанского района, Богучанский   районный Совет депутатов</w:t>
      </w:r>
      <w:r>
        <w:rPr>
          <w:rFonts w:ascii="Times New Roman" w:eastAsia="Times New Roman" w:hAnsi="Times New Roman"/>
          <w:sz w:val="20"/>
          <w:szCs w:val="20"/>
          <w:lang w:eastAsia="ru-RU"/>
        </w:rPr>
        <w:t xml:space="preserve">, </w:t>
      </w:r>
    </w:p>
    <w:p w:rsidR="000D57AE" w:rsidRPr="000D57AE" w:rsidRDefault="000D57AE" w:rsidP="000D57AE">
      <w:pPr>
        <w:spacing w:after="0" w:line="240" w:lineRule="auto"/>
        <w:ind w:firstLine="567"/>
        <w:jc w:val="both"/>
        <w:rPr>
          <w:rFonts w:ascii="Times New Roman" w:eastAsia="Times New Roman" w:hAnsi="Times New Roman"/>
          <w:sz w:val="20"/>
          <w:szCs w:val="20"/>
          <w:lang w:eastAsia="ru-RU"/>
        </w:rPr>
      </w:pPr>
      <w:r w:rsidRPr="000D57AE">
        <w:rPr>
          <w:rFonts w:ascii="Times New Roman" w:eastAsia="Times New Roman" w:hAnsi="Times New Roman"/>
          <w:bCs/>
          <w:sz w:val="20"/>
          <w:szCs w:val="20"/>
          <w:lang w:eastAsia="ru-RU"/>
        </w:rPr>
        <w:t>РЕШИЛ:</w:t>
      </w:r>
    </w:p>
    <w:p w:rsidR="000D57AE" w:rsidRPr="000D57AE" w:rsidRDefault="000D57AE" w:rsidP="000D57A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1. Внести изменения в Правила землепользования и застройки Богучанского сельсовета Богучанского района Красноярского края, статьи 25 – 31 Главы 8 «Градостроительные регламенты» изложить в новой редакции согласно Приложению № 1;</w:t>
      </w:r>
    </w:p>
    <w:p w:rsidR="000D57AE" w:rsidRPr="000D57AE" w:rsidRDefault="000D57AE" w:rsidP="000D57A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2.Внести изменения в Правила землепользования и застройки Октябрьского сельсовета, Новохайского сельсовета Богучанского района Красноярского края, статьи 24 - 39 Главы</w:t>
      </w:r>
      <w:r w:rsidRPr="000D57AE">
        <w:rPr>
          <w:rFonts w:ascii="Times New Roman" w:eastAsia="Times New Roman" w:hAnsi="Times New Roman"/>
          <w:sz w:val="20"/>
          <w:szCs w:val="20"/>
          <w:lang w:val="en-US" w:eastAsia="ru-RU"/>
        </w:rPr>
        <w:t>II</w:t>
      </w:r>
      <w:r w:rsidRPr="000D57AE">
        <w:rPr>
          <w:rFonts w:ascii="Times New Roman" w:eastAsia="Times New Roman" w:hAnsi="Times New Roman"/>
          <w:sz w:val="20"/>
          <w:szCs w:val="20"/>
          <w:lang w:eastAsia="ru-RU"/>
        </w:rPr>
        <w:t xml:space="preserve"> «Градостроительные регламенты» изложить в новой редакции согласно Приложению № 2;</w:t>
      </w:r>
    </w:p>
    <w:p w:rsidR="000D57AE" w:rsidRPr="000D57AE" w:rsidRDefault="000D57AE" w:rsidP="000D57A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3. Внести изменения в Правила землепользования и застройки с. Таежный, с. Карабула итерритории Таежнинского сельсовета Богучанского района Красноярского края,статьи 33.1 – 34.5 Части</w:t>
      </w:r>
      <w:r w:rsidRPr="000D57AE">
        <w:rPr>
          <w:rFonts w:ascii="Times New Roman" w:eastAsia="Times New Roman" w:hAnsi="Times New Roman"/>
          <w:sz w:val="20"/>
          <w:szCs w:val="20"/>
          <w:lang w:val="en-US" w:eastAsia="ru-RU"/>
        </w:rPr>
        <w:t>II</w:t>
      </w:r>
      <w:r w:rsidRPr="000D57AE">
        <w:rPr>
          <w:rFonts w:ascii="Times New Roman" w:eastAsia="Times New Roman" w:hAnsi="Times New Roman"/>
          <w:sz w:val="20"/>
          <w:szCs w:val="20"/>
          <w:lang w:eastAsia="ru-RU"/>
        </w:rPr>
        <w:t xml:space="preserve"> «Градостроительные регламенты» изложить в новой редакции согласноПриложению № 3;</w:t>
      </w:r>
    </w:p>
    <w:p w:rsidR="000D57AE" w:rsidRPr="000D57AE" w:rsidRDefault="000D57AE" w:rsidP="000D57A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4. Внести изменения в Правила землепользования и застройки Ангарского сельсовета, Артюгинского сельсовета, Белякинского сельсовета, Говорковского сельсовета, Красногорьевского сельсовета, Манзенского сельсовета, Невонского сельсовета, Нижнетерянского сельсовета, Осиновомысского сельсовета Пинчугского сельсовета, Такучетского сельсовета, Хребтовского сельсовета, Чуноярского сельсовета, Шиверского сельсовета, межселенной территории  Богучанского района Красноярского края, статьи 24 – 39 Главы</w:t>
      </w:r>
      <w:r w:rsidRPr="000D57AE">
        <w:rPr>
          <w:rFonts w:ascii="Times New Roman" w:eastAsia="Times New Roman" w:hAnsi="Times New Roman"/>
          <w:sz w:val="20"/>
          <w:szCs w:val="20"/>
          <w:lang w:val="en-US" w:eastAsia="ru-RU"/>
        </w:rPr>
        <w:t>II</w:t>
      </w:r>
      <w:r w:rsidRPr="000D57AE">
        <w:rPr>
          <w:rFonts w:ascii="Times New Roman" w:eastAsia="Times New Roman" w:hAnsi="Times New Roman"/>
          <w:sz w:val="20"/>
          <w:szCs w:val="20"/>
          <w:lang w:eastAsia="ru-RU"/>
        </w:rPr>
        <w:t xml:space="preserve"> «Градостроительные регламенты» изложить в новой редакции согласно Приложению № 4;</w:t>
      </w:r>
    </w:p>
    <w:p w:rsidR="000D57AE" w:rsidRPr="000D57AE" w:rsidRDefault="000D57AE" w:rsidP="000D57AE">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5. Контроль за исполнением настоящего решения возложить на председателя постоянной комиссии по законности и управлению муниципальным имуществом Д.П. Плохой.</w:t>
      </w:r>
    </w:p>
    <w:p w:rsidR="000D57AE" w:rsidRPr="000D57AE" w:rsidRDefault="000D57AE" w:rsidP="000D57AE">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 xml:space="preserve">6. Настоящее решение вступает в силу со дня, следующего за днем опубликования в Официальном вестнике Богучанского района. </w:t>
      </w:r>
    </w:p>
    <w:p w:rsidR="000D57AE" w:rsidRPr="000D57AE" w:rsidRDefault="000D57AE" w:rsidP="000D57AE">
      <w:pPr>
        <w:spacing w:after="0" w:line="240" w:lineRule="auto"/>
        <w:jc w:val="right"/>
        <w:rPr>
          <w:rFonts w:ascii="Times New Roman" w:eastAsia="Times New Roman" w:hAnsi="Times New Roman"/>
          <w:sz w:val="20"/>
          <w:szCs w:val="20"/>
          <w:lang w:eastAsia="ru-RU"/>
        </w:rPr>
      </w:pPr>
    </w:p>
    <w:tbl>
      <w:tblPr>
        <w:tblW w:w="0" w:type="auto"/>
        <w:tblLook w:val="01E0"/>
      </w:tblPr>
      <w:tblGrid>
        <w:gridCol w:w="5327"/>
        <w:gridCol w:w="4243"/>
      </w:tblGrid>
      <w:tr w:rsidR="000D57AE" w:rsidRPr="000D57AE" w:rsidTr="000D57AE">
        <w:trPr>
          <w:trHeight w:val="1163"/>
        </w:trPr>
        <w:tc>
          <w:tcPr>
            <w:tcW w:w="5327" w:type="dxa"/>
          </w:tcPr>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lastRenderedPageBreak/>
              <w:t>Председатель Богучанского районного</w:t>
            </w: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 xml:space="preserve">Совета депутатов </w:t>
            </w: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Т.В.Брюханова</w:t>
            </w: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 xml:space="preserve">______________ </w:t>
            </w: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p>
        </w:tc>
        <w:tc>
          <w:tcPr>
            <w:tcW w:w="4243" w:type="dxa"/>
          </w:tcPr>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 xml:space="preserve">Глава Богучанского района           </w:t>
            </w: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А.В.Бахтин</w:t>
            </w:r>
          </w:p>
          <w:p w:rsidR="000D57AE" w:rsidRPr="000D57AE" w:rsidRDefault="000D57AE" w:rsidP="000D57AE">
            <w:pPr>
              <w:tabs>
                <w:tab w:val="left" w:pos="2552"/>
              </w:tabs>
              <w:spacing w:after="0" w:line="240" w:lineRule="auto"/>
              <w:ind w:right="-55"/>
              <w:rPr>
                <w:rFonts w:ascii="Times New Roman" w:eastAsia="Times New Roman" w:hAnsi="Times New Roman"/>
                <w:sz w:val="20"/>
                <w:szCs w:val="20"/>
                <w:lang w:eastAsia="ru-RU"/>
              </w:rPr>
            </w:pPr>
            <w:r w:rsidRPr="000D57AE">
              <w:rPr>
                <w:rFonts w:ascii="Times New Roman" w:eastAsia="Times New Roman" w:hAnsi="Times New Roman"/>
                <w:sz w:val="20"/>
                <w:szCs w:val="20"/>
                <w:lang w:eastAsia="ru-RU"/>
              </w:rPr>
              <w:t>_______________</w:t>
            </w:r>
          </w:p>
        </w:tc>
      </w:tr>
    </w:tbl>
    <w:p w:rsidR="000D57AE" w:rsidRPr="00403BF2" w:rsidRDefault="000D57AE" w:rsidP="000D57AE">
      <w:pPr>
        <w:tabs>
          <w:tab w:val="left" w:pos="709"/>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03BF2">
        <w:rPr>
          <w:rFonts w:ascii="Times New Roman" w:eastAsia="Times New Roman" w:hAnsi="Times New Roman"/>
          <w:sz w:val="20"/>
          <w:szCs w:val="20"/>
          <w:lang w:eastAsia="ru-RU"/>
        </w:rPr>
        <w:t xml:space="preserve">   </w:t>
      </w:r>
      <w:r>
        <w:rPr>
          <w:rFonts w:ascii="Times New Roman" w:eastAsia="Times New Roman" w:hAnsi="Times New Roman"/>
          <w:bCs/>
          <w:sz w:val="20"/>
          <w:szCs w:val="20"/>
          <w:lang w:eastAsia="ru-RU"/>
        </w:rPr>
        <w:t>« 7 » июля</w:t>
      </w:r>
      <w:r w:rsidRPr="00403BF2">
        <w:rPr>
          <w:rFonts w:ascii="Times New Roman" w:eastAsia="Times New Roman" w:hAnsi="Times New Roman"/>
          <w:bCs/>
          <w:sz w:val="20"/>
          <w:szCs w:val="20"/>
          <w:lang w:eastAsia="ru-RU"/>
        </w:rPr>
        <w:t xml:space="preserve"> 2017 года</w:t>
      </w:r>
      <w:r w:rsidRPr="00403BF2">
        <w:rPr>
          <w:rFonts w:ascii="Times New Roman" w:eastAsia="Times New Roman" w:hAnsi="Times New Roman"/>
          <w:sz w:val="20"/>
          <w:szCs w:val="20"/>
          <w:lang w:eastAsia="ru-RU"/>
        </w:rPr>
        <w:t xml:space="preserve">                                   </w:t>
      </w:r>
    </w:p>
    <w:p w:rsidR="000D57AE" w:rsidRPr="00403BF2" w:rsidRDefault="000D57AE" w:rsidP="000D57AE">
      <w:pPr>
        <w:spacing w:after="0" w:line="240" w:lineRule="auto"/>
        <w:jc w:val="both"/>
        <w:rPr>
          <w:rFonts w:ascii="Times New Roman" w:eastAsia="Times New Roman" w:hAnsi="Times New Roman"/>
          <w:sz w:val="20"/>
          <w:szCs w:val="20"/>
          <w:lang w:eastAsia="ru-RU"/>
        </w:rPr>
      </w:pPr>
    </w:p>
    <w:p w:rsidR="000D57AE" w:rsidRPr="000D57AE" w:rsidRDefault="000D57AE" w:rsidP="000D57AE">
      <w:pPr>
        <w:spacing w:before="100" w:beforeAutospacing="1" w:after="100" w:afterAutospacing="1" w:line="240" w:lineRule="auto"/>
        <w:jc w:val="right"/>
        <w:rPr>
          <w:rFonts w:ascii="Times New Roman" w:hAnsi="Times New Roman"/>
          <w:sz w:val="18"/>
          <w:szCs w:val="20"/>
        </w:rPr>
      </w:pPr>
      <w:bookmarkStart w:id="2" w:name="_Toc360041485"/>
      <w:r w:rsidRPr="000D57AE">
        <w:rPr>
          <w:rFonts w:ascii="Times New Roman" w:hAnsi="Times New Roman"/>
          <w:sz w:val="18"/>
          <w:szCs w:val="20"/>
        </w:rPr>
        <w:t>Приложение №1</w:t>
      </w:r>
    </w:p>
    <w:p w:rsidR="000D57AE" w:rsidRPr="000D57AE" w:rsidRDefault="000D57AE" w:rsidP="000D57AE">
      <w:pPr>
        <w:spacing w:after="0" w:line="240" w:lineRule="auto"/>
        <w:rPr>
          <w:rFonts w:ascii="Times New Roman" w:hAnsi="Times New Roman"/>
          <w:sz w:val="24"/>
          <w:szCs w:val="20"/>
        </w:rPr>
      </w:pPr>
      <w:r w:rsidRPr="000D57AE">
        <w:rPr>
          <w:rFonts w:ascii="Times New Roman" w:hAnsi="Times New Roman"/>
          <w:sz w:val="24"/>
          <w:szCs w:val="20"/>
        </w:rPr>
        <w:t xml:space="preserve">                                        Глава 8    Градостроительные регламенты</w:t>
      </w:r>
      <w:bookmarkStart w:id="3" w:name="_Toc288209554"/>
      <w:bookmarkStart w:id="4" w:name="_Toc360041487"/>
      <w:bookmarkEnd w:id="2"/>
    </w:p>
    <w:p w:rsidR="000D57AE" w:rsidRPr="000D57AE" w:rsidRDefault="000D57AE" w:rsidP="000D57AE">
      <w:pPr>
        <w:keepNext/>
        <w:keepLines/>
        <w:overflowPunct w:val="0"/>
        <w:autoSpaceDE w:val="0"/>
        <w:autoSpaceDN w:val="0"/>
        <w:adjustRightInd w:val="0"/>
        <w:spacing w:after="220" w:line="240" w:lineRule="auto"/>
        <w:jc w:val="center"/>
        <w:textAlignment w:val="baseline"/>
        <w:outlineLvl w:val="0"/>
        <w:rPr>
          <w:rFonts w:ascii="Times New Roman" w:eastAsia="Times New Roman" w:hAnsi="Times New Roman"/>
          <w:bCs/>
          <w:spacing w:val="-10"/>
          <w:kern w:val="28"/>
          <w:sz w:val="24"/>
          <w:lang w:eastAsia="ru-RU"/>
        </w:rPr>
      </w:pPr>
      <w:r w:rsidRPr="000D57AE">
        <w:rPr>
          <w:rFonts w:ascii="Times New Roman" w:eastAsia="Times New Roman" w:hAnsi="Times New Roman"/>
          <w:bCs/>
          <w:spacing w:val="-10"/>
          <w:kern w:val="28"/>
          <w:sz w:val="24"/>
          <w:lang w:eastAsia="ru-RU"/>
        </w:rPr>
        <w:t>Статья 25</w:t>
      </w:r>
      <w:r w:rsidRPr="000D57AE">
        <w:rPr>
          <w:rFonts w:ascii="Times New Roman" w:eastAsia="Times New Roman" w:hAnsi="Times New Roman"/>
          <w:bCs/>
          <w:spacing w:val="-10"/>
          <w:kern w:val="28"/>
          <w:sz w:val="24"/>
          <w:lang w:eastAsia="ru-RU"/>
        </w:rPr>
        <w:tab/>
        <w:t xml:space="preserve">Градостроительные регламенты. </w:t>
      </w:r>
      <w:r w:rsidRPr="000D57AE">
        <w:rPr>
          <w:rFonts w:ascii="Times New Roman" w:eastAsia="Times New Roman" w:hAnsi="Times New Roman"/>
          <w:spacing w:val="-10"/>
          <w:kern w:val="28"/>
          <w:sz w:val="24"/>
          <w:lang w:eastAsia="ru-RU"/>
        </w:rPr>
        <w:t>Жилые зоны.</w:t>
      </w:r>
    </w:p>
    <w:p w:rsidR="000D57AE" w:rsidRPr="000D57AE" w:rsidRDefault="000D57AE" w:rsidP="000D57AE">
      <w:pPr>
        <w:tabs>
          <w:tab w:val="left" w:pos="1440"/>
        </w:tabs>
        <w:spacing w:after="0" w:line="240" w:lineRule="auto"/>
        <w:ind w:firstLine="709"/>
        <w:jc w:val="both"/>
        <w:rPr>
          <w:rFonts w:ascii="Times New Roman" w:hAnsi="Times New Roman"/>
          <w:sz w:val="24"/>
        </w:rPr>
      </w:pPr>
      <w:r w:rsidRPr="000D57AE">
        <w:rPr>
          <w:rFonts w:ascii="Times New Roman" w:hAnsi="Times New Roman"/>
          <w:sz w:val="24"/>
        </w:rPr>
        <w:t>Ж1с</w:t>
      </w:r>
      <w:r w:rsidRPr="000D57AE">
        <w:rPr>
          <w:rFonts w:ascii="Times New Roman" w:hAnsi="Times New Roman"/>
          <w:sz w:val="24"/>
        </w:rPr>
        <w:tab/>
        <w:t>Зона существующей застройки индивидуальными жилыми домами</w:t>
      </w:r>
    </w:p>
    <w:p w:rsidR="000D57AE" w:rsidRPr="000D57AE" w:rsidRDefault="000D57AE" w:rsidP="000D57AE">
      <w:pPr>
        <w:tabs>
          <w:tab w:val="left" w:pos="1440"/>
        </w:tabs>
        <w:spacing w:after="0" w:line="240" w:lineRule="auto"/>
        <w:ind w:firstLine="709"/>
        <w:jc w:val="both"/>
        <w:rPr>
          <w:rFonts w:ascii="Times New Roman" w:hAnsi="Times New Roman"/>
          <w:sz w:val="24"/>
        </w:rPr>
      </w:pPr>
      <w:r w:rsidRPr="000D57AE">
        <w:rPr>
          <w:rFonts w:ascii="Times New Roman" w:hAnsi="Times New Roman"/>
          <w:sz w:val="24"/>
        </w:rPr>
        <w:t>Ж1п</w:t>
      </w:r>
      <w:r w:rsidRPr="000D57AE">
        <w:rPr>
          <w:rFonts w:ascii="Times New Roman" w:hAnsi="Times New Roman"/>
          <w:sz w:val="24"/>
        </w:rPr>
        <w:tab/>
        <w:t>Зона перспективной застройки индивидуальными жилыми домами</w:t>
      </w:r>
    </w:p>
    <w:p w:rsidR="000D57AE" w:rsidRPr="000D57AE" w:rsidRDefault="000D57AE" w:rsidP="000D57AE">
      <w:pPr>
        <w:widowControl w:val="0"/>
        <w:autoSpaceDE w:val="0"/>
        <w:autoSpaceDN w:val="0"/>
        <w:adjustRightInd w:val="0"/>
        <w:spacing w:before="120" w:after="0" w:line="240" w:lineRule="auto"/>
        <w:ind w:firstLine="709"/>
        <w:jc w:val="both"/>
        <w:rPr>
          <w:rFonts w:ascii="Times New Roman" w:hAnsi="Times New Roman"/>
          <w:i/>
          <w:sz w:val="24"/>
          <w:szCs w:val="20"/>
        </w:rPr>
      </w:pPr>
      <w:r w:rsidRPr="000D57AE">
        <w:rPr>
          <w:rFonts w:ascii="Times New Roman" w:hAnsi="Times New Roman"/>
          <w:i/>
          <w:sz w:val="24"/>
          <w:szCs w:val="20"/>
        </w:rPr>
        <w:t>Индивидуальная застройка усадебного типа выделена для обеспечения правовых условий формирования кварталов поселений комфортного жилья со средней и 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 и соблюдения нижеприведенных видов разрешенного использования земельных участков и объектов капитального строительства и параметров разрешенного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4"/>
          <w:lang w:eastAsia="ru-RU"/>
        </w:rPr>
      </w:pPr>
      <w:r w:rsidRPr="000D57AE">
        <w:rPr>
          <w:rFonts w:ascii="Times New Roman" w:hAnsi="Times New Roman"/>
          <w:sz w:val="24"/>
          <w:szCs w:val="24"/>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4"/>
          <w:szCs w:val="24"/>
          <w:lang w:eastAsia="ru-RU"/>
        </w:rPr>
      </w:pPr>
    </w:p>
    <w:tbl>
      <w:tblPr>
        <w:tblW w:w="0" w:type="auto"/>
        <w:tblInd w:w="-80" w:type="dxa"/>
        <w:tblLayout w:type="fixed"/>
        <w:tblCellMar>
          <w:top w:w="102" w:type="dxa"/>
          <w:left w:w="62" w:type="dxa"/>
          <w:bottom w:w="102" w:type="dxa"/>
          <w:right w:w="62" w:type="dxa"/>
        </w:tblCellMar>
        <w:tblLook w:val="0000"/>
      </w:tblPr>
      <w:tblGrid>
        <w:gridCol w:w="2836"/>
        <w:gridCol w:w="2693"/>
        <w:gridCol w:w="4111"/>
      </w:tblGrid>
      <w:tr w:rsidR="000D57AE" w:rsidRPr="000D57AE" w:rsidTr="009250E3">
        <w:tc>
          <w:tcPr>
            <w:tcW w:w="283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Основные виды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Условно разрешенные виды использования</w:t>
            </w:r>
          </w:p>
        </w:tc>
        <w:tc>
          <w:tcPr>
            <w:tcW w:w="411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Вспомогательные виды использования</w:t>
            </w:r>
          </w:p>
        </w:tc>
      </w:tr>
      <w:tr w:rsidR="000D57AE" w:rsidRPr="000D57AE" w:rsidTr="009250E3">
        <w:tc>
          <w:tcPr>
            <w:tcW w:w="283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mallCaps/>
                <w:sz w:val="24"/>
                <w:szCs w:val="24"/>
                <w:lang w:eastAsia="ru-RU"/>
              </w:rPr>
              <w:t xml:space="preserve"> - </w:t>
            </w:r>
            <w:r w:rsidRPr="000D57AE">
              <w:rPr>
                <w:rFonts w:ascii="Times New Roman" w:hAnsi="Times New Roman"/>
                <w:sz w:val="24"/>
                <w:szCs w:val="24"/>
                <w:lang w:eastAsia="ru-RU"/>
              </w:rPr>
              <w:t xml:space="preserve">индивидуальная жилая застройка </w:t>
            </w:r>
            <w:r w:rsidRPr="000D57AE">
              <w:rPr>
                <w:rFonts w:ascii="Times New Roman" w:hAnsi="Times New Roman"/>
                <w:sz w:val="20"/>
                <w:szCs w:val="20"/>
              </w:rPr>
              <w:t xml:space="preserve">- </w:t>
            </w:r>
            <w:r w:rsidRPr="000D57AE">
              <w:rPr>
                <w:rFonts w:ascii="Times New Roman" w:hAnsi="Times New Roman"/>
                <w:sz w:val="24"/>
                <w:szCs w:val="20"/>
              </w:rPr>
              <w:t xml:space="preserve">одноквартирные и двухквартирные жилые дома </w:t>
            </w:r>
            <w:r w:rsidRPr="000D57AE">
              <w:rPr>
                <w:rFonts w:ascii="Times New Roman" w:hAnsi="Times New Roman"/>
                <w:sz w:val="24"/>
                <w:szCs w:val="24"/>
                <w:lang w:eastAsia="ru-RU"/>
              </w:rPr>
              <w:t>с</w:t>
            </w:r>
            <w:r w:rsidRPr="000D57AE">
              <w:rPr>
                <w:rFonts w:ascii="Times New Roman" w:hAnsi="Times New Roman"/>
                <w:color w:val="000000"/>
                <w:sz w:val="24"/>
                <w:szCs w:val="24"/>
              </w:rPr>
              <w:t xml:space="preserve"> приусадебными земельными участками, участками личного подсобного хозяйства</w:t>
            </w:r>
            <w:r w:rsidRPr="000D57AE">
              <w:rPr>
                <w:rFonts w:ascii="Times New Roman" w:hAnsi="Times New Roman"/>
                <w:sz w:val="24"/>
                <w:szCs w:val="24"/>
                <w:lang w:eastAsia="ru-RU"/>
              </w:rPr>
              <w:t>;</w:t>
            </w:r>
          </w:p>
          <w:p w:rsidR="000D57AE" w:rsidRPr="000D57AE" w:rsidRDefault="000D57AE" w:rsidP="000D57AE">
            <w:pPr>
              <w:autoSpaceDE w:val="0"/>
              <w:autoSpaceDN w:val="0"/>
              <w:adjustRightInd w:val="0"/>
              <w:spacing w:after="0" w:line="240" w:lineRule="auto"/>
              <w:rPr>
                <w:rFonts w:ascii="Times New Roman" w:hAnsi="Times New Roman"/>
                <w:sz w:val="24"/>
                <w:szCs w:val="20"/>
              </w:rPr>
            </w:pPr>
            <w:r w:rsidRPr="000D57AE">
              <w:rPr>
                <w:rFonts w:ascii="Times New Roman" w:hAnsi="Times New Roman"/>
                <w:sz w:val="24"/>
                <w:szCs w:val="20"/>
              </w:rPr>
              <w:t>- блокированная жилая застройка (жилые дома, состоящие из нескольких блоков, каждый из которых предназначен для проживания одной семьи)</w:t>
            </w:r>
          </w:p>
          <w:p w:rsidR="000D57AE" w:rsidRPr="000D57AE" w:rsidRDefault="000D57AE" w:rsidP="000D57AE">
            <w:pPr>
              <w:spacing w:after="0" w:line="240" w:lineRule="auto"/>
              <w:ind w:left="12" w:firstLine="93"/>
              <w:rPr>
                <w:rFonts w:ascii="Times New Roman" w:hAnsi="Times New Roman"/>
                <w:sz w:val="24"/>
                <w:szCs w:val="24"/>
              </w:rPr>
            </w:pPr>
            <w:r w:rsidRPr="000D57AE">
              <w:rPr>
                <w:rFonts w:ascii="Times New Roman" w:hAnsi="Times New Roman"/>
                <w:sz w:val="24"/>
              </w:rPr>
              <w:t>- малоэтажные многоквартирные жилые дома,</w:t>
            </w:r>
            <w:r w:rsidRPr="000D57AE">
              <w:rPr>
                <w:rFonts w:ascii="Times New Roman" w:hAnsi="Times New Roman"/>
                <w:sz w:val="24"/>
                <w:szCs w:val="24"/>
              </w:rPr>
              <w:t xml:space="preserve"> с приквартирными участками;</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1620"/>
              </w:tabs>
              <w:spacing w:after="0" w:line="240" w:lineRule="auto"/>
              <w:ind w:left="12" w:firstLine="93"/>
              <w:rPr>
                <w:rFonts w:ascii="Times New Roman" w:hAnsi="Times New Roman"/>
                <w:sz w:val="24"/>
              </w:rPr>
            </w:pPr>
            <w:r w:rsidRPr="000D57AE">
              <w:rPr>
                <w:rFonts w:ascii="Times New Roman" w:hAnsi="Times New Roman"/>
                <w:sz w:val="24"/>
              </w:rPr>
              <w:t>-помещение для занятий спортом;</w:t>
            </w:r>
          </w:p>
          <w:p w:rsidR="000D57AE" w:rsidRPr="000D57AE" w:rsidRDefault="000D57AE" w:rsidP="000D57AE">
            <w:pPr>
              <w:tabs>
                <w:tab w:val="left" w:pos="1620"/>
              </w:tabs>
              <w:spacing w:after="0" w:line="240" w:lineRule="auto"/>
              <w:ind w:left="12" w:firstLine="93"/>
              <w:rPr>
                <w:rFonts w:ascii="Times New Roman" w:hAnsi="Times New Roman"/>
                <w:sz w:val="24"/>
              </w:rPr>
            </w:pPr>
            <w:r w:rsidRPr="000D57AE">
              <w:rPr>
                <w:rFonts w:ascii="Times New Roman" w:hAnsi="Times New Roman"/>
                <w:sz w:val="24"/>
              </w:rPr>
              <w:t>-аптеки;</w:t>
            </w:r>
          </w:p>
          <w:p w:rsidR="000D57AE" w:rsidRPr="000D57AE" w:rsidRDefault="000D57AE" w:rsidP="000D57AE">
            <w:pPr>
              <w:tabs>
                <w:tab w:val="left" w:pos="1620"/>
              </w:tabs>
              <w:spacing w:after="0" w:line="240" w:lineRule="auto"/>
              <w:ind w:left="12" w:firstLine="93"/>
              <w:rPr>
                <w:rFonts w:ascii="Times New Roman" w:hAnsi="Times New Roman"/>
                <w:sz w:val="24"/>
              </w:rPr>
            </w:pPr>
            <w:r w:rsidRPr="000D57AE">
              <w:rPr>
                <w:rFonts w:ascii="Times New Roman" w:hAnsi="Times New Roman"/>
                <w:sz w:val="24"/>
              </w:rPr>
              <w:t>-небольшие гостиницы;</w:t>
            </w:r>
          </w:p>
          <w:p w:rsidR="000D57AE" w:rsidRPr="000D57AE" w:rsidRDefault="000D57AE" w:rsidP="000D57AE">
            <w:pPr>
              <w:tabs>
                <w:tab w:val="left" w:pos="1620"/>
              </w:tabs>
              <w:spacing w:after="0" w:line="240" w:lineRule="auto"/>
              <w:ind w:left="12" w:firstLine="93"/>
              <w:rPr>
                <w:rFonts w:ascii="Times New Roman" w:hAnsi="Times New Roman"/>
                <w:sz w:val="24"/>
              </w:rPr>
            </w:pPr>
            <w:r w:rsidRPr="000D57AE">
              <w:rPr>
                <w:rFonts w:ascii="Times New Roman" w:hAnsi="Times New Roman"/>
                <w:sz w:val="24"/>
              </w:rPr>
              <w:t>-магазины товаров первой необходимости;</w:t>
            </w:r>
          </w:p>
          <w:p w:rsidR="000D57AE" w:rsidRPr="000D57AE" w:rsidRDefault="000D57AE" w:rsidP="000D57AE">
            <w:pPr>
              <w:tabs>
                <w:tab w:val="left" w:pos="1620"/>
              </w:tabs>
              <w:spacing w:after="0" w:line="240" w:lineRule="auto"/>
              <w:ind w:left="12" w:firstLine="93"/>
              <w:rPr>
                <w:rFonts w:ascii="Times New Roman" w:hAnsi="Times New Roman"/>
              </w:rPr>
            </w:pPr>
            <w:r w:rsidRPr="000D57AE">
              <w:rPr>
                <w:rFonts w:ascii="Times New Roman" w:hAnsi="Times New Roman"/>
                <w:sz w:val="24"/>
              </w:rPr>
              <w:t>-пункты оказания первой медицинской помощи, фельдшерско-акушерские пункты;</w:t>
            </w:r>
          </w:p>
          <w:p w:rsidR="000D57AE" w:rsidRPr="000D57AE" w:rsidRDefault="000D57AE" w:rsidP="000D57AE">
            <w:pPr>
              <w:widowControl w:val="0"/>
              <w:tabs>
                <w:tab w:val="left" w:pos="142"/>
              </w:tabs>
              <w:autoSpaceDE w:val="0"/>
              <w:autoSpaceDN w:val="0"/>
              <w:adjustRightInd w:val="0"/>
              <w:spacing w:after="0" w:line="240" w:lineRule="auto"/>
              <w:ind w:firstLine="13"/>
              <w:rPr>
                <w:rFonts w:ascii="Times New Roman" w:hAnsi="Times New Roman"/>
                <w:sz w:val="24"/>
                <w:szCs w:val="20"/>
              </w:rPr>
            </w:pPr>
            <w:r w:rsidRPr="000D57AE">
              <w:rPr>
                <w:rFonts w:ascii="Times New Roman" w:hAnsi="Times New Roman"/>
                <w:sz w:val="24"/>
                <w:szCs w:val="20"/>
              </w:rPr>
              <w:t>- предприятия общественного питания, (до 20 посадочных мест);</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xml:space="preserve">- культурно-просветительские объекты, </w:t>
            </w:r>
            <w:r w:rsidRPr="000D57AE">
              <w:rPr>
                <w:rFonts w:ascii="Times New Roman" w:hAnsi="Times New Roman"/>
                <w:sz w:val="24"/>
                <w:szCs w:val="24"/>
              </w:rPr>
              <w:t>библиотеки;</w:t>
            </w: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r w:rsidRPr="000D57AE">
              <w:rPr>
                <w:rFonts w:ascii="Times New Roman" w:hAnsi="Times New Roman"/>
                <w:sz w:val="24"/>
                <w:szCs w:val="24"/>
                <w:lang w:eastAsia="ru-RU"/>
              </w:rPr>
              <w:t>- культовые здания и сооружения;</w:t>
            </w: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r w:rsidRPr="000D57AE">
              <w:rPr>
                <w:rFonts w:ascii="Times New Roman" w:hAnsi="Times New Roman"/>
                <w:sz w:val="24"/>
                <w:szCs w:val="24"/>
              </w:rPr>
              <w:t>- мелкие ремонтные мастерские, ателье;</w:t>
            </w: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lastRenderedPageBreak/>
              <w:t>-</w:t>
            </w:r>
            <w:r w:rsidRPr="000D57AE">
              <w:rPr>
                <w:rFonts w:ascii="Times New Roman" w:hAnsi="Times New Roman"/>
                <w:sz w:val="24"/>
                <w:szCs w:val="24"/>
              </w:rPr>
              <w:tab/>
              <w:t>сады, огороды, палисадники;</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дворовые и хозяйственные постройки (мастерские, сараи, бани);</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сооружения, связанные с выращиванием цветов, фруктов, овощей (парники, теплицы, оранжереи и так далее);</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индивидуальные гаражи на участках на 1-2 легковых автомобиля;</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встроенные в жилые дома гаражи на 1-2 легковых автомобиля;</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Размещение огородов для жителей многоквартирных домов в пределах придомовой территории;</w:t>
            </w: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r w:rsidRPr="000D57AE">
              <w:rPr>
                <w:rFonts w:ascii="Times New Roman" w:hAnsi="Times New Roman"/>
                <w:sz w:val="24"/>
                <w:szCs w:val="24"/>
                <w:lang w:eastAsia="ru-RU"/>
              </w:rPr>
              <w:t>- строения длясодержания птицы, скота (на придомовом участке);</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lang w:eastAsia="ru-RU"/>
              </w:rPr>
              <w:t>- Дворовые  туалеты,</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инженерные сети и сооружения;</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площадки для мусоросборников;</w:t>
            </w:r>
          </w:p>
          <w:p w:rsidR="000D57AE" w:rsidRPr="000D57AE" w:rsidRDefault="000D57AE" w:rsidP="000D57AE">
            <w:pPr>
              <w:spacing w:after="0" w:line="240" w:lineRule="auto"/>
              <w:ind w:left="80" w:hanging="122"/>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детские площадки, площадки для отдыха, спортивных занятий;</w:t>
            </w:r>
          </w:p>
          <w:p w:rsidR="000D57AE" w:rsidRPr="000D57AE" w:rsidRDefault="000D57AE" w:rsidP="000D57AE">
            <w:pPr>
              <w:spacing w:after="0" w:line="240" w:lineRule="auto"/>
              <w:ind w:left="80" w:hanging="122"/>
              <w:rPr>
                <w:rFonts w:ascii="Times New Roman" w:hAnsi="Times New Roman"/>
              </w:rPr>
            </w:pPr>
            <w:r w:rsidRPr="000D57AE">
              <w:rPr>
                <w:rFonts w:ascii="Times New Roman" w:hAnsi="Times New Roman"/>
                <w:sz w:val="24"/>
                <w:szCs w:val="24"/>
              </w:rPr>
              <w:lastRenderedPageBreak/>
              <w:t>-</w:t>
            </w:r>
            <w:r w:rsidRPr="000D57AE">
              <w:rPr>
                <w:rFonts w:ascii="Times New Roman" w:hAnsi="Times New Roman"/>
                <w:sz w:val="24"/>
                <w:szCs w:val="24"/>
              </w:rPr>
              <w:tab/>
              <w:t>скверы, аллеи.</w:t>
            </w:r>
          </w:p>
        </w:tc>
      </w:tr>
    </w:tbl>
    <w:p w:rsidR="000D57AE" w:rsidRPr="000D57AE" w:rsidRDefault="000D57AE" w:rsidP="000D57AE">
      <w:pPr>
        <w:autoSpaceDE w:val="0"/>
        <w:autoSpaceDN w:val="0"/>
        <w:adjustRightInd w:val="0"/>
        <w:spacing w:after="0" w:line="240" w:lineRule="auto"/>
        <w:ind w:firstLine="284"/>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284"/>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284"/>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284"/>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284"/>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widowControl w:val="0"/>
        <w:tabs>
          <w:tab w:val="left" w:pos="142"/>
        </w:tabs>
        <w:autoSpaceDE w:val="0"/>
        <w:autoSpaceDN w:val="0"/>
        <w:adjustRightInd w:val="0"/>
        <w:spacing w:after="0" w:line="240" w:lineRule="auto"/>
        <w:ind w:firstLine="709"/>
        <w:rPr>
          <w:rFonts w:ascii="Times New Roman" w:hAnsi="Times New Roman"/>
          <w:color w:val="FF0000"/>
          <w:sz w:val="20"/>
          <w:szCs w:val="20"/>
        </w:rPr>
      </w:pPr>
    </w:p>
    <w:p w:rsidR="000D57AE" w:rsidRPr="000D57AE" w:rsidRDefault="000D57AE" w:rsidP="000D57AE">
      <w:pPr>
        <w:spacing w:after="0" w:line="240" w:lineRule="auto"/>
        <w:jc w:val="both"/>
        <w:rPr>
          <w:rFonts w:ascii="Times New Roman" w:hAnsi="Times New Roman"/>
          <w:i/>
          <w:sz w:val="24"/>
          <w:szCs w:val="24"/>
          <w:u w:val="single"/>
        </w:rPr>
      </w:pPr>
      <w:r w:rsidRPr="000D57AE">
        <w:rPr>
          <w:rFonts w:ascii="Times New Roman" w:hAnsi="Times New Roman"/>
          <w:i/>
          <w:sz w:val="24"/>
          <w:szCs w:val="24"/>
          <w:u w:val="single"/>
        </w:rPr>
        <w:t xml:space="preserve">Параметры: </w:t>
      </w:r>
    </w:p>
    <w:p w:rsidR="000D57AE" w:rsidRPr="000D57AE" w:rsidRDefault="000D57AE" w:rsidP="000D57AE">
      <w:pPr>
        <w:spacing w:after="0" w:line="240" w:lineRule="auto"/>
        <w:ind w:left="142"/>
        <w:jc w:val="both"/>
        <w:rPr>
          <w:rFonts w:ascii="Times New Roman" w:hAnsi="Times New Roman"/>
          <w:i/>
          <w:sz w:val="24"/>
          <w:szCs w:val="24"/>
          <w:u w:val="single"/>
        </w:rPr>
      </w:pPr>
      <w:r w:rsidRPr="000D57AE">
        <w:rPr>
          <w:rFonts w:ascii="Times New Roman" w:hAnsi="Times New Roman"/>
          <w:sz w:val="24"/>
          <w:szCs w:val="24"/>
        </w:rPr>
        <w:t xml:space="preserve">1)  </w:t>
      </w:r>
      <w:r w:rsidRPr="000D57AE">
        <w:rPr>
          <w:rFonts w:ascii="Times New Roman" w:hAnsi="Times New Roman"/>
          <w:i/>
          <w:sz w:val="24"/>
          <w:szCs w:val="24"/>
          <w:u w:val="single"/>
        </w:rPr>
        <w:t>Предельные размеры земельного участка:</w:t>
      </w:r>
    </w:p>
    <w:p w:rsidR="000D57AE" w:rsidRPr="000D57AE" w:rsidRDefault="000D57AE" w:rsidP="000D57AE">
      <w:pPr>
        <w:spacing w:after="0" w:line="240" w:lineRule="auto"/>
        <w:ind w:left="709" w:hanging="540"/>
        <w:jc w:val="both"/>
        <w:rPr>
          <w:rFonts w:ascii="Times New Roman" w:hAnsi="Times New Roman"/>
          <w:sz w:val="24"/>
        </w:rPr>
      </w:pPr>
      <w:r w:rsidRPr="000D57AE">
        <w:rPr>
          <w:rFonts w:ascii="Times New Roman" w:hAnsi="Times New Roman"/>
          <w:sz w:val="24"/>
        </w:rPr>
        <w:t>1.1)</w:t>
      </w:r>
      <w:r w:rsidRPr="000D57AE">
        <w:rPr>
          <w:rFonts w:ascii="Times New Roman" w:hAnsi="Times New Roman"/>
          <w:sz w:val="24"/>
        </w:rPr>
        <w:tab/>
        <w:t>для ведения личного подсобного хозяйства – приусадебный участок (для возведения жилого дома и хозяйственных строений, сооружений и производства сельскохозяйственной продукции): для с. Богучаны - от 200 м</w:t>
      </w:r>
      <w:r w:rsidRPr="000D57AE">
        <w:rPr>
          <w:rFonts w:ascii="Times New Roman" w:hAnsi="Times New Roman"/>
          <w:sz w:val="24"/>
          <w:vertAlign w:val="superscript"/>
        </w:rPr>
        <w:t xml:space="preserve">2 </w:t>
      </w:r>
      <w:r w:rsidRPr="000D57AE">
        <w:rPr>
          <w:rFonts w:ascii="Times New Roman" w:hAnsi="Times New Roman"/>
          <w:sz w:val="24"/>
        </w:rPr>
        <w:t>до 2500 м</w:t>
      </w:r>
      <w:r w:rsidRPr="000D57AE">
        <w:rPr>
          <w:rFonts w:ascii="Times New Roman" w:hAnsi="Times New Roman"/>
          <w:sz w:val="24"/>
          <w:vertAlign w:val="superscript"/>
        </w:rPr>
        <w:t>2</w:t>
      </w:r>
      <w:r w:rsidRPr="000D57AE">
        <w:rPr>
          <w:rFonts w:ascii="Times New Roman" w:hAnsi="Times New Roman"/>
          <w:sz w:val="24"/>
        </w:rPr>
        <w:t xml:space="preserve">, </w:t>
      </w:r>
      <w:r w:rsidRPr="000D57AE">
        <w:rPr>
          <w:rFonts w:ascii="Times New Roman" w:hAnsi="Times New Roman"/>
          <w:sz w:val="24"/>
        </w:rPr>
        <w:br/>
        <w:t>для д. Ярки – от 200 м</w:t>
      </w:r>
      <w:r w:rsidRPr="000D57AE">
        <w:rPr>
          <w:rFonts w:ascii="Times New Roman" w:hAnsi="Times New Roman"/>
          <w:sz w:val="24"/>
          <w:vertAlign w:val="superscript"/>
        </w:rPr>
        <w:t xml:space="preserve">2 </w:t>
      </w:r>
      <w:r w:rsidRPr="000D57AE">
        <w:rPr>
          <w:rFonts w:ascii="Times New Roman" w:hAnsi="Times New Roman"/>
          <w:sz w:val="24"/>
        </w:rPr>
        <w:t>до 2500 м</w:t>
      </w:r>
      <w:r w:rsidRPr="000D57AE">
        <w:rPr>
          <w:rFonts w:ascii="Times New Roman" w:hAnsi="Times New Roman"/>
          <w:sz w:val="24"/>
          <w:vertAlign w:val="superscript"/>
        </w:rPr>
        <w:t>2</w:t>
      </w:r>
      <w:r w:rsidRPr="000D57AE">
        <w:rPr>
          <w:rFonts w:ascii="Times New Roman" w:hAnsi="Times New Roman"/>
          <w:sz w:val="24"/>
        </w:rPr>
        <w:t>. В сложившейся застройке, для земельных участков, площадь которых меньше установленных 200 м</w:t>
      </w:r>
      <w:r w:rsidRPr="000D57AE">
        <w:rPr>
          <w:rFonts w:ascii="Times New Roman" w:hAnsi="Times New Roman"/>
          <w:sz w:val="24"/>
          <w:vertAlign w:val="superscript"/>
        </w:rPr>
        <w:t>2</w:t>
      </w:r>
      <w:r w:rsidRPr="000D57AE">
        <w:rPr>
          <w:rFonts w:ascii="Times New Roman" w:hAnsi="Times New Roman"/>
          <w:sz w:val="24"/>
        </w:rPr>
        <w:t>, за минимальный размер принимать площадь в фактических границах, вычисленную по материалам межевания;</w:t>
      </w:r>
    </w:p>
    <w:p w:rsidR="000D57AE" w:rsidRPr="000D57AE" w:rsidRDefault="000D57AE" w:rsidP="000D57AE">
      <w:pPr>
        <w:spacing w:after="0" w:line="240" w:lineRule="auto"/>
        <w:ind w:left="709" w:hanging="540"/>
        <w:jc w:val="both"/>
        <w:rPr>
          <w:rFonts w:ascii="Times New Roman" w:hAnsi="Times New Roman"/>
          <w:sz w:val="24"/>
        </w:rPr>
      </w:pPr>
      <w:r w:rsidRPr="000D57AE">
        <w:rPr>
          <w:rFonts w:ascii="Times New Roman" w:hAnsi="Times New Roman"/>
          <w:sz w:val="24"/>
        </w:rPr>
        <w:t>1.2)</w:t>
      </w:r>
      <w:r w:rsidRPr="000D57AE">
        <w:rPr>
          <w:rFonts w:ascii="Times New Roman" w:hAnsi="Times New Roman"/>
          <w:sz w:val="24"/>
        </w:rPr>
        <w:tab/>
        <w:t>для ведения огородничества – от 200 м</w:t>
      </w:r>
      <w:r w:rsidRPr="000D57AE">
        <w:rPr>
          <w:rFonts w:ascii="Times New Roman" w:hAnsi="Times New Roman"/>
          <w:sz w:val="24"/>
          <w:vertAlign w:val="superscript"/>
        </w:rPr>
        <w:t>2</w:t>
      </w:r>
      <w:r w:rsidRPr="000D57AE">
        <w:rPr>
          <w:rFonts w:ascii="Times New Roman" w:hAnsi="Times New Roman"/>
          <w:sz w:val="24"/>
        </w:rPr>
        <w:t xml:space="preserve"> до 1500 м</w:t>
      </w:r>
      <w:r w:rsidRPr="000D57AE">
        <w:rPr>
          <w:rFonts w:ascii="Times New Roman" w:hAnsi="Times New Roman"/>
          <w:sz w:val="24"/>
          <w:vertAlign w:val="superscript"/>
        </w:rPr>
        <w:t>2</w:t>
      </w:r>
      <w:r w:rsidRPr="000D57AE">
        <w:rPr>
          <w:rFonts w:ascii="Times New Roman" w:hAnsi="Times New Roman"/>
          <w:sz w:val="24"/>
        </w:rPr>
        <w:t>;</w:t>
      </w:r>
    </w:p>
    <w:p w:rsidR="000D57AE" w:rsidRPr="000D57AE" w:rsidRDefault="000D57AE" w:rsidP="000D57AE">
      <w:pPr>
        <w:tabs>
          <w:tab w:val="left" w:pos="1620"/>
        </w:tabs>
        <w:spacing w:after="0" w:line="240" w:lineRule="auto"/>
        <w:ind w:left="709" w:hanging="540"/>
        <w:jc w:val="both"/>
        <w:rPr>
          <w:rFonts w:ascii="Times New Roman" w:hAnsi="Times New Roman"/>
          <w:sz w:val="24"/>
        </w:rPr>
      </w:pPr>
      <w:r w:rsidRPr="000D57AE">
        <w:rPr>
          <w:rFonts w:ascii="Times New Roman" w:hAnsi="Times New Roman"/>
          <w:sz w:val="24"/>
        </w:rPr>
        <w:t>1.3)</w:t>
      </w:r>
      <w:r w:rsidRPr="000D57AE">
        <w:rPr>
          <w:rFonts w:ascii="Times New Roman" w:hAnsi="Times New Roman"/>
          <w:sz w:val="24"/>
        </w:rPr>
        <w:tab/>
        <w:t>для индивидуального жилищного строительства– от 300 м</w:t>
      </w:r>
      <w:r w:rsidRPr="000D57AE">
        <w:rPr>
          <w:rFonts w:ascii="Times New Roman" w:hAnsi="Times New Roman"/>
          <w:sz w:val="24"/>
          <w:vertAlign w:val="superscript"/>
        </w:rPr>
        <w:t>2</w:t>
      </w:r>
      <w:r w:rsidRPr="000D57AE">
        <w:rPr>
          <w:rFonts w:ascii="Times New Roman" w:hAnsi="Times New Roman"/>
          <w:sz w:val="24"/>
        </w:rPr>
        <w:t xml:space="preserve"> до 1200 м</w:t>
      </w:r>
      <w:r w:rsidRPr="000D57AE">
        <w:rPr>
          <w:rFonts w:ascii="Times New Roman" w:hAnsi="Times New Roman"/>
          <w:sz w:val="24"/>
          <w:vertAlign w:val="superscript"/>
        </w:rPr>
        <w:t>2</w:t>
      </w:r>
      <w:r w:rsidRPr="000D57AE">
        <w:rPr>
          <w:rFonts w:ascii="Times New Roman" w:hAnsi="Times New Roman"/>
          <w:sz w:val="24"/>
        </w:rPr>
        <w:t>;</w:t>
      </w:r>
    </w:p>
    <w:p w:rsidR="000D57AE" w:rsidRPr="000D57AE" w:rsidRDefault="000D57AE" w:rsidP="000D57AE">
      <w:pPr>
        <w:tabs>
          <w:tab w:val="left" w:pos="1620"/>
        </w:tabs>
        <w:spacing w:after="0" w:line="240" w:lineRule="auto"/>
        <w:ind w:left="709" w:hanging="540"/>
        <w:jc w:val="both"/>
        <w:rPr>
          <w:rFonts w:ascii="Times New Roman" w:hAnsi="Times New Roman"/>
          <w:sz w:val="24"/>
        </w:rPr>
      </w:pPr>
      <w:r w:rsidRPr="000D57AE">
        <w:rPr>
          <w:rFonts w:ascii="Times New Roman" w:hAnsi="Times New Roman"/>
          <w:sz w:val="24"/>
        </w:rPr>
        <w:t>1.4)</w:t>
      </w:r>
      <w:r w:rsidRPr="000D57AE">
        <w:rPr>
          <w:rFonts w:ascii="Times New Roman" w:hAnsi="Times New Roman"/>
          <w:sz w:val="24"/>
        </w:rPr>
        <w:tab/>
        <w:t>для блокированных жилых домов (из расчета на одну квартиру) - до 1200 м</w:t>
      </w:r>
      <w:r w:rsidRPr="000D57AE">
        <w:rPr>
          <w:rFonts w:ascii="Times New Roman" w:hAnsi="Times New Roman"/>
          <w:sz w:val="24"/>
          <w:vertAlign w:val="superscript"/>
        </w:rPr>
        <w:t>2</w:t>
      </w:r>
      <w:r w:rsidRPr="000D57AE">
        <w:rPr>
          <w:rFonts w:ascii="Times New Roman" w:hAnsi="Times New Roman"/>
          <w:sz w:val="24"/>
        </w:rPr>
        <w:t>;</w:t>
      </w:r>
    </w:p>
    <w:p w:rsidR="000D57AE" w:rsidRPr="000D57AE" w:rsidRDefault="000D57AE" w:rsidP="000D57AE">
      <w:pPr>
        <w:tabs>
          <w:tab w:val="left" w:pos="1620"/>
        </w:tabs>
        <w:spacing w:after="0" w:line="240" w:lineRule="auto"/>
        <w:ind w:left="709" w:hanging="540"/>
        <w:jc w:val="both"/>
        <w:rPr>
          <w:rFonts w:ascii="Times New Roman" w:hAnsi="Times New Roman"/>
          <w:sz w:val="24"/>
        </w:rPr>
      </w:pPr>
      <w:r w:rsidRPr="000D57AE">
        <w:rPr>
          <w:rFonts w:ascii="Times New Roman" w:hAnsi="Times New Roman"/>
          <w:sz w:val="24"/>
        </w:rPr>
        <w:t>1.5)</w:t>
      </w:r>
      <w:r w:rsidRPr="000D57AE">
        <w:rPr>
          <w:rFonts w:ascii="Times New Roman" w:hAnsi="Times New Roman"/>
          <w:sz w:val="24"/>
        </w:rPr>
        <w:tab/>
        <w:t>если на земельных участках, право удостоверяющие документы на которые отсутствуют, расположены жилые дома, собственность граждан на которые возникла до введения в действие настоящих Правил, установить предельные размеры таких земельных участков в фактически сложившихся границах;</w:t>
      </w:r>
    </w:p>
    <w:p w:rsidR="000D57AE" w:rsidRPr="000D57AE" w:rsidRDefault="000D57AE" w:rsidP="000D57AE">
      <w:pPr>
        <w:tabs>
          <w:tab w:val="left" w:pos="1620"/>
        </w:tabs>
        <w:spacing w:after="0" w:line="240" w:lineRule="auto"/>
        <w:ind w:left="709" w:hanging="540"/>
        <w:jc w:val="both"/>
        <w:rPr>
          <w:rFonts w:ascii="Times New Roman" w:hAnsi="Times New Roman"/>
          <w:sz w:val="24"/>
        </w:rPr>
      </w:pPr>
      <w:r w:rsidRPr="000D57AE">
        <w:rPr>
          <w:rFonts w:ascii="Times New Roman" w:hAnsi="Times New Roman"/>
          <w:sz w:val="24"/>
        </w:rPr>
        <w:t>1.6)</w:t>
      </w:r>
      <w:r w:rsidRPr="000D57AE">
        <w:rPr>
          <w:rFonts w:ascii="Times New Roman" w:hAnsi="Times New Roman"/>
          <w:sz w:val="24"/>
        </w:rPr>
        <w:tab/>
        <w:t>для льготных категорий граждан – максимальная площадь земельных участков определяется в соответствии с федеральными законами;</w:t>
      </w:r>
    </w:p>
    <w:p w:rsidR="000D57AE" w:rsidRPr="000D57AE" w:rsidRDefault="000D57AE" w:rsidP="000D57AE">
      <w:pPr>
        <w:tabs>
          <w:tab w:val="left" w:pos="1620"/>
        </w:tabs>
        <w:spacing w:after="0" w:line="240" w:lineRule="auto"/>
        <w:ind w:left="709" w:hanging="540"/>
        <w:jc w:val="both"/>
        <w:rPr>
          <w:rFonts w:ascii="Times New Roman" w:hAnsi="Times New Roman"/>
          <w:sz w:val="24"/>
        </w:rPr>
      </w:pPr>
    </w:p>
    <w:p w:rsidR="000D57AE" w:rsidRPr="000D57AE" w:rsidRDefault="000D57AE" w:rsidP="000D57AE">
      <w:pPr>
        <w:spacing w:after="0" w:line="240" w:lineRule="auto"/>
        <w:ind w:left="709" w:hanging="567"/>
        <w:rPr>
          <w:rFonts w:ascii="Times New Roman" w:hAnsi="Times New Roman"/>
          <w:sz w:val="24"/>
          <w:szCs w:val="24"/>
          <w:u w:val="single"/>
        </w:rPr>
      </w:pPr>
      <w:r w:rsidRPr="000D57AE">
        <w:rPr>
          <w:rFonts w:ascii="Times New Roman" w:hAnsi="Times New Roman"/>
          <w:sz w:val="24"/>
          <w:szCs w:val="24"/>
        </w:rPr>
        <w:t>2)</w:t>
      </w:r>
      <w:r w:rsidRPr="000D57AE">
        <w:rPr>
          <w:rFonts w:ascii="Times New Roman" w:hAnsi="Times New Roman"/>
          <w:sz w:val="24"/>
          <w:szCs w:val="24"/>
        </w:rPr>
        <w:tab/>
      </w:r>
      <w:r w:rsidRPr="000D57AE">
        <w:rPr>
          <w:rFonts w:ascii="Times New Roman" w:hAnsi="Times New Roman"/>
          <w:i/>
          <w:iCs/>
          <w:color w:val="000000"/>
          <w:sz w:val="24"/>
          <w:szCs w:val="24"/>
          <w:u w:val="single"/>
        </w:rPr>
        <w:t>Минимальные отступы от границ земельных участков</w:t>
      </w:r>
      <w:r w:rsidRPr="000D57AE">
        <w:rPr>
          <w:rFonts w:ascii="Times New Roman" w:hAnsi="Times New Roman"/>
          <w:sz w:val="24"/>
          <w:szCs w:val="24"/>
          <w:u w:val="single"/>
        </w:rPr>
        <w:t>,</w:t>
      </w:r>
      <w:r w:rsidRPr="000D57AE">
        <w:rPr>
          <w:rFonts w:ascii="Times New Roman" w:hAnsi="Times New Roman"/>
          <w:sz w:val="24"/>
          <w:szCs w:val="24"/>
        </w:rPr>
        <w:t xml:space="preserve"> </w:t>
      </w:r>
      <w:r w:rsidRPr="000D57AE">
        <w:rPr>
          <w:rFonts w:ascii="Times New Roman" w:hAnsi="Times New Roman"/>
          <w:i/>
          <w:sz w:val="24"/>
          <w:szCs w:val="24"/>
          <w:u w:val="single"/>
        </w:rPr>
        <w:t>расстояние от границ землевладения до строения, а также между строениями:</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2.1)</w:t>
      </w:r>
      <w:r w:rsidRPr="000D57AE">
        <w:rPr>
          <w:rFonts w:ascii="Times New Roman" w:hAnsi="Times New Roman"/>
          <w:sz w:val="24"/>
          <w:szCs w:val="24"/>
        </w:rPr>
        <w:tab/>
        <w:t>между фронтальной границей участка и основным строением – до 3 м;</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2.2)</w:t>
      </w:r>
      <w:r w:rsidRPr="000D57AE">
        <w:rPr>
          <w:rFonts w:ascii="Times New Roman" w:hAnsi="Times New Roman"/>
          <w:sz w:val="24"/>
          <w:szCs w:val="24"/>
        </w:rPr>
        <w:tab/>
        <w:t>расстояние от основного строения до:</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красной линии улицы не менее чем </w:t>
      </w:r>
      <w:smartTag w:uri="urn:schemas-microsoft-com:office:smarttags" w:element="metricconverter">
        <w:smartTagPr>
          <w:attr w:name="ProductID" w:val="5 м"/>
        </w:smartTagPr>
        <w:r w:rsidRPr="000D57AE">
          <w:rPr>
            <w:rFonts w:ascii="Times New Roman" w:hAnsi="Times New Roman"/>
            <w:sz w:val="24"/>
            <w:szCs w:val="24"/>
          </w:rPr>
          <w:t>5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красной линии проездов не менее чем </w:t>
      </w:r>
      <w:smartTag w:uri="urn:schemas-microsoft-com:office:smarttags" w:element="metricconverter">
        <w:smartTagPr>
          <w:attr w:name="ProductID" w:val="3 м"/>
        </w:smartTagPr>
        <w:r w:rsidRPr="000D57AE">
          <w:rPr>
            <w:rFonts w:ascii="Times New Roman" w:hAnsi="Times New Roman"/>
            <w:sz w:val="24"/>
            <w:szCs w:val="24"/>
          </w:rPr>
          <w:t>3 м</w:t>
        </w:r>
      </w:smartTag>
      <w:r w:rsidRPr="000D57AE">
        <w:rPr>
          <w:rFonts w:ascii="Times New Roman" w:hAnsi="Times New Roman"/>
          <w:sz w:val="24"/>
          <w:szCs w:val="24"/>
        </w:rPr>
        <w:t>;</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2.3)</w:t>
      </w:r>
      <w:r w:rsidRPr="000D57AE">
        <w:rPr>
          <w:rFonts w:ascii="Times New Roman" w:hAnsi="Times New Roman"/>
          <w:sz w:val="24"/>
          <w:szCs w:val="24"/>
        </w:rPr>
        <w:tab/>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D57AE">
          <w:rPr>
            <w:rFonts w:ascii="Times New Roman" w:hAnsi="Times New Roman"/>
            <w:sz w:val="24"/>
            <w:szCs w:val="24"/>
          </w:rPr>
          <w:t>5 м</w:t>
        </w:r>
      </w:smartTag>
      <w:r w:rsidRPr="000D57AE">
        <w:rPr>
          <w:rFonts w:ascii="Times New Roman" w:hAnsi="Times New Roman"/>
          <w:sz w:val="24"/>
          <w:szCs w:val="24"/>
        </w:rPr>
        <w:t>;</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2.4)</w:t>
      </w:r>
      <w:r w:rsidRPr="000D57AE">
        <w:rPr>
          <w:rFonts w:ascii="Times New Roman" w:hAnsi="Times New Roman"/>
          <w:sz w:val="24"/>
          <w:szCs w:val="24"/>
        </w:rPr>
        <w:tab/>
        <w:t>от границ соседнего участка до:</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основного строения – не менее </w:t>
      </w:r>
      <w:smartTag w:uri="urn:schemas-microsoft-com:office:smarttags" w:element="metricconverter">
        <w:smartTagPr>
          <w:attr w:name="ProductID" w:val="3 м"/>
        </w:smartTagPr>
        <w:r w:rsidRPr="000D57AE">
          <w:rPr>
            <w:rFonts w:ascii="Times New Roman" w:hAnsi="Times New Roman"/>
            <w:sz w:val="24"/>
            <w:szCs w:val="24"/>
          </w:rPr>
          <w:t>3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хозяйственных и прочих строений – </w:t>
      </w:r>
      <w:smartTag w:uri="urn:schemas-microsoft-com:office:smarttags" w:element="metricconverter">
        <w:smartTagPr>
          <w:attr w:name="ProductID" w:val="1 м"/>
        </w:smartTagPr>
        <w:r w:rsidRPr="000D57AE">
          <w:rPr>
            <w:rFonts w:ascii="Times New Roman" w:hAnsi="Times New Roman"/>
            <w:sz w:val="24"/>
            <w:szCs w:val="24"/>
          </w:rPr>
          <w:t>1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до постройки для содержания скота и птицы – </w:t>
      </w:r>
      <w:smartTag w:uri="urn:schemas-microsoft-com:office:smarttags" w:element="metricconverter">
        <w:smartTagPr>
          <w:attr w:name="ProductID" w:val="4 м"/>
        </w:smartTagPr>
        <w:r w:rsidRPr="000D57AE">
          <w:rPr>
            <w:rFonts w:ascii="Times New Roman" w:hAnsi="Times New Roman"/>
            <w:sz w:val="24"/>
            <w:szCs w:val="24"/>
          </w:rPr>
          <w:t>4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открытой стоянки – </w:t>
      </w:r>
      <w:smartTag w:uri="urn:schemas-microsoft-com:office:smarttags" w:element="metricconverter">
        <w:smartTagPr>
          <w:attr w:name="ProductID" w:val="1 м"/>
        </w:smartTagPr>
        <w:r w:rsidRPr="000D57AE">
          <w:rPr>
            <w:rFonts w:ascii="Times New Roman" w:hAnsi="Times New Roman"/>
            <w:sz w:val="24"/>
            <w:szCs w:val="24"/>
          </w:rPr>
          <w:t>1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отдельно стоящего гаража – </w:t>
      </w:r>
      <w:smartTag w:uri="urn:schemas-microsoft-com:office:smarttags" w:element="metricconverter">
        <w:smartTagPr>
          <w:attr w:name="ProductID" w:val="1 м"/>
        </w:smartTagPr>
        <w:r w:rsidRPr="000D57AE">
          <w:rPr>
            <w:rFonts w:ascii="Times New Roman" w:hAnsi="Times New Roman"/>
            <w:sz w:val="24"/>
            <w:szCs w:val="24"/>
          </w:rPr>
          <w:t>1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стволов высокорослых деревьев – </w:t>
      </w:r>
      <w:smartTag w:uri="urn:schemas-microsoft-com:office:smarttags" w:element="metricconverter">
        <w:smartTagPr>
          <w:attr w:name="ProductID" w:val="4 м"/>
        </w:smartTagPr>
        <w:r w:rsidRPr="000D57AE">
          <w:rPr>
            <w:rFonts w:ascii="Times New Roman" w:hAnsi="Times New Roman"/>
            <w:sz w:val="24"/>
            <w:szCs w:val="24"/>
          </w:rPr>
          <w:t>4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стволов среднерослых деревьев – </w:t>
      </w:r>
      <w:smartTag w:uri="urn:schemas-microsoft-com:office:smarttags" w:element="metricconverter">
        <w:smartTagPr>
          <w:attr w:name="ProductID" w:val="2 м"/>
        </w:smartTagPr>
        <w:r w:rsidRPr="000D57AE">
          <w:rPr>
            <w:rFonts w:ascii="Times New Roman" w:hAnsi="Times New Roman"/>
            <w:sz w:val="24"/>
            <w:szCs w:val="24"/>
          </w:rPr>
          <w:t>2 м</w:t>
        </w:r>
      </w:smartTag>
      <w:r w:rsidRPr="000D57AE">
        <w:rPr>
          <w:rFonts w:ascii="Times New Roman" w:hAnsi="Times New Roman"/>
          <w:sz w:val="24"/>
          <w:szCs w:val="24"/>
        </w:rPr>
        <w:t>;</w:t>
      </w:r>
    </w:p>
    <w:p w:rsidR="000D57AE" w:rsidRPr="000D57AE" w:rsidRDefault="000D57AE" w:rsidP="000D57AE">
      <w:pPr>
        <w:tabs>
          <w:tab w:val="left" w:pos="270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кустарников – </w:t>
      </w:r>
      <w:smartTag w:uri="urn:schemas-microsoft-com:office:smarttags" w:element="metricconverter">
        <w:smartTagPr>
          <w:attr w:name="ProductID" w:val="1 м"/>
        </w:smartTagPr>
        <w:r w:rsidRPr="000D57AE">
          <w:rPr>
            <w:rFonts w:ascii="Times New Roman" w:hAnsi="Times New Roman"/>
            <w:sz w:val="24"/>
            <w:szCs w:val="24"/>
          </w:rPr>
          <w:t>1 м</w:t>
        </w:r>
      </w:smartTag>
      <w:r w:rsidRPr="000D57AE">
        <w:rPr>
          <w:rFonts w:ascii="Times New Roman" w:hAnsi="Times New Roman"/>
          <w:sz w:val="24"/>
          <w:szCs w:val="24"/>
        </w:rPr>
        <w:t>;</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2.5)</w:t>
      </w:r>
      <w:r w:rsidRPr="000D57AE">
        <w:rPr>
          <w:rFonts w:ascii="Times New Roman" w:hAnsi="Times New Roman"/>
          <w:sz w:val="24"/>
          <w:szCs w:val="24"/>
        </w:rPr>
        <w:tab/>
        <w:t xml:space="preserve">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sidRPr="000D57AE">
          <w:rPr>
            <w:rFonts w:ascii="Times New Roman" w:hAnsi="Times New Roman"/>
            <w:sz w:val="24"/>
            <w:szCs w:val="24"/>
          </w:rPr>
          <w:t>6 м</w:t>
        </w:r>
      </w:smartTag>
      <w:r w:rsidRPr="000D57AE">
        <w:rPr>
          <w:rFonts w:ascii="Times New Roman" w:hAnsi="Times New Roman"/>
          <w:sz w:val="24"/>
          <w:szCs w:val="24"/>
        </w:rPr>
        <w:t>;</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2.6)</w:t>
      </w:r>
      <w:r w:rsidRPr="000D57AE">
        <w:rPr>
          <w:rFonts w:ascii="Times New Roman" w:hAnsi="Times New Roman"/>
          <w:sz w:val="24"/>
          <w:szCs w:val="24"/>
        </w:rPr>
        <w:tab/>
        <w:t xml:space="preserve">расстояние между хозяйственными постройками должно быть не менее </w:t>
      </w:r>
      <w:smartTag w:uri="urn:schemas-microsoft-com:office:smarttags" w:element="metricconverter">
        <w:smartTagPr>
          <w:attr w:name="ProductID" w:val="2 м"/>
        </w:smartTagPr>
        <w:r w:rsidRPr="000D57AE">
          <w:rPr>
            <w:rFonts w:ascii="Times New Roman" w:hAnsi="Times New Roman"/>
            <w:sz w:val="24"/>
            <w:szCs w:val="24"/>
          </w:rPr>
          <w:t>2 м</w:t>
        </w:r>
      </w:smartTag>
      <w:r w:rsidRPr="000D57AE">
        <w:rPr>
          <w:rFonts w:ascii="Times New Roman" w:hAnsi="Times New Roman"/>
          <w:sz w:val="24"/>
          <w:szCs w:val="24"/>
        </w:rPr>
        <w:t>;</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2.7)</w:t>
      </w:r>
      <w:r w:rsidRPr="000D57AE">
        <w:rPr>
          <w:rFonts w:ascii="Times New Roman" w:hAnsi="Times New Roman"/>
          <w:sz w:val="24"/>
          <w:szCs w:val="24"/>
        </w:rPr>
        <w:tab/>
        <w:t xml:space="preserve">от основных строений до отдельно стоящих хозяйственных и прочих </w:t>
      </w:r>
      <w:r w:rsidRPr="000D57AE">
        <w:rPr>
          <w:rFonts w:ascii="Times New Roman" w:hAnsi="Times New Roman"/>
          <w:sz w:val="24"/>
          <w:szCs w:val="24"/>
        </w:rPr>
        <w:br/>
        <w:t xml:space="preserve">строений – в соответствии с требованиями СП 42.13330.2011. Свод правил. </w:t>
      </w:r>
      <w:r w:rsidRPr="000D57AE">
        <w:rPr>
          <w:rFonts w:ascii="Times New Roman" w:hAnsi="Times New Roman"/>
          <w:sz w:val="24"/>
          <w:szCs w:val="24"/>
        </w:rPr>
        <w:lastRenderedPageBreak/>
        <w:t>Градостроительство. Планировка и застройка городских и сельских поселений. Актуализированная редакция СНиП 2.07.01-89*;</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2.8)</w:t>
      </w:r>
      <w:r w:rsidRPr="000D57AE">
        <w:rPr>
          <w:rFonts w:ascii="Times New Roman" w:hAnsi="Times New Roman"/>
          <w:sz w:val="24"/>
          <w:szCs w:val="24"/>
        </w:rPr>
        <w:tab/>
        <w:t>допускается блокирование хозяйственных построек на смежных приусадебных участках по взаимному согласию собственников жилых домов и при устройстве брандмауэрных (противопожарных) стен, а в случае строительства отдельно стоящей постройки скат кровли выполняется в свою сторону;</w:t>
      </w:r>
    </w:p>
    <w:p w:rsidR="000D57AE" w:rsidRPr="000D57AE" w:rsidRDefault="000D57AE" w:rsidP="000D57AE">
      <w:pPr>
        <w:tabs>
          <w:tab w:val="left" w:pos="2160"/>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2.9)</w:t>
      </w:r>
      <w:r w:rsidRPr="000D57AE">
        <w:rPr>
          <w:rFonts w:ascii="Times New Roman" w:hAnsi="Times New Roman"/>
          <w:sz w:val="24"/>
          <w:szCs w:val="24"/>
        </w:rPr>
        <w:tab/>
        <w:t>не допускается размещение хозяйственных построек, в том числе гаражей для легковых автомобилей, в границах между красной линией и линией застройки квартала.</w:t>
      </w:r>
    </w:p>
    <w:p w:rsidR="000D57AE" w:rsidRPr="000D57AE" w:rsidRDefault="000D57AE" w:rsidP="000D57AE">
      <w:pPr>
        <w:tabs>
          <w:tab w:val="left" w:pos="2160"/>
        </w:tabs>
        <w:spacing w:after="0" w:line="240" w:lineRule="auto"/>
        <w:ind w:left="709" w:hanging="567"/>
        <w:jc w:val="both"/>
        <w:rPr>
          <w:rFonts w:ascii="Times New Roman" w:hAnsi="Times New Roman"/>
          <w:sz w:val="24"/>
        </w:rPr>
      </w:pPr>
      <w:r w:rsidRPr="000D57AE">
        <w:rPr>
          <w:rFonts w:ascii="Times New Roman" w:hAnsi="Times New Roman"/>
        </w:rPr>
        <w:t xml:space="preserve">-           </w:t>
      </w:r>
      <w:r w:rsidRPr="000D57AE">
        <w:rPr>
          <w:rFonts w:ascii="Times New Roman" w:hAnsi="Times New Roman"/>
          <w:sz w:val="24"/>
        </w:rPr>
        <w:t>расстояния измеряются до наружных граней стен строений;</w:t>
      </w:r>
    </w:p>
    <w:p w:rsidR="000D57AE" w:rsidRPr="000D57AE" w:rsidRDefault="000D57AE" w:rsidP="000D57AE">
      <w:pPr>
        <w:tabs>
          <w:tab w:val="left" w:pos="2160"/>
        </w:tabs>
        <w:spacing w:after="0" w:line="240" w:lineRule="auto"/>
        <w:ind w:left="709" w:hanging="567"/>
        <w:jc w:val="both"/>
        <w:rPr>
          <w:rFonts w:ascii="Times New Roman" w:hAnsi="Times New Roman"/>
          <w:sz w:val="28"/>
          <w:szCs w:val="24"/>
        </w:rPr>
      </w:pPr>
    </w:p>
    <w:p w:rsidR="000D57AE" w:rsidRPr="000D57AE" w:rsidRDefault="000D57AE" w:rsidP="000D57AE">
      <w:pPr>
        <w:tabs>
          <w:tab w:val="left" w:pos="284"/>
        </w:tabs>
        <w:spacing w:after="0" w:line="240" w:lineRule="auto"/>
        <w:ind w:left="709" w:hanging="567"/>
        <w:jc w:val="both"/>
        <w:rPr>
          <w:rFonts w:ascii="Times New Roman" w:hAnsi="Times New Roman"/>
          <w:sz w:val="24"/>
          <w:u w:val="single"/>
        </w:rPr>
      </w:pPr>
      <w:r w:rsidRPr="000D57AE">
        <w:rPr>
          <w:rFonts w:ascii="Times New Roman" w:hAnsi="Times New Roman"/>
          <w:sz w:val="24"/>
        </w:rPr>
        <w:t>3)</w:t>
      </w:r>
      <w:r w:rsidRPr="000D57AE">
        <w:rPr>
          <w:rFonts w:ascii="Times New Roman" w:hAnsi="Times New Roman"/>
          <w:sz w:val="24"/>
        </w:rPr>
        <w:tab/>
      </w:r>
      <w:r w:rsidRPr="000D57AE">
        <w:rPr>
          <w:rFonts w:ascii="Times New Roman" w:hAnsi="Times New Roman"/>
          <w:i/>
          <w:sz w:val="24"/>
          <w:szCs w:val="20"/>
          <w:u w:val="single"/>
          <w:lang w:eastAsia="ru-RU"/>
        </w:rPr>
        <w:t>Максимальная этажность жилой застройки,</w:t>
      </w:r>
      <w:r w:rsidRPr="000D57AE">
        <w:rPr>
          <w:rFonts w:ascii="Times New Roman" w:hAnsi="Times New Roman"/>
          <w:i/>
          <w:sz w:val="24"/>
          <w:u w:val="single"/>
        </w:rPr>
        <w:t>высота зданий, строений</w:t>
      </w:r>
      <w:r w:rsidRPr="000D57AE">
        <w:rPr>
          <w:rFonts w:ascii="Times New Roman" w:hAnsi="Times New Roman"/>
          <w:sz w:val="24"/>
          <w:u w:val="single"/>
        </w:rPr>
        <w:t>:</w:t>
      </w:r>
    </w:p>
    <w:p w:rsidR="000D57AE" w:rsidRPr="000D57AE" w:rsidRDefault="000D57AE" w:rsidP="000D57AE">
      <w:pPr>
        <w:tabs>
          <w:tab w:val="left" w:pos="284"/>
          <w:tab w:val="left" w:pos="2160"/>
        </w:tabs>
        <w:spacing w:after="0" w:line="240" w:lineRule="auto"/>
        <w:ind w:left="709" w:hanging="567"/>
        <w:jc w:val="both"/>
        <w:rPr>
          <w:rFonts w:ascii="Times New Roman" w:hAnsi="Times New Roman"/>
          <w:sz w:val="24"/>
        </w:rPr>
      </w:pPr>
      <w:r w:rsidRPr="000D57AE">
        <w:rPr>
          <w:rFonts w:ascii="Times New Roman" w:hAnsi="Times New Roman"/>
          <w:sz w:val="24"/>
        </w:rPr>
        <w:t>3.1)</w:t>
      </w:r>
      <w:r w:rsidRPr="000D57AE">
        <w:rPr>
          <w:rFonts w:ascii="Times New Roman" w:hAnsi="Times New Roman"/>
          <w:sz w:val="24"/>
        </w:rPr>
        <w:tab/>
        <w:t xml:space="preserve">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9,6 м"/>
        </w:smartTagPr>
        <w:r w:rsidRPr="000D57AE">
          <w:rPr>
            <w:rFonts w:ascii="Times New Roman" w:hAnsi="Times New Roman"/>
            <w:sz w:val="24"/>
          </w:rPr>
          <w:t>9,6 м</w:t>
        </w:r>
      </w:smartTag>
      <w:r w:rsidRPr="000D57AE">
        <w:rPr>
          <w:rFonts w:ascii="Times New Roman" w:hAnsi="Times New Roman"/>
          <w:sz w:val="24"/>
        </w:rPr>
        <w:t xml:space="preserve">; до конька скатной кровли – не более </w:t>
      </w:r>
      <w:smartTag w:uri="urn:schemas-microsoft-com:office:smarttags" w:element="metricconverter">
        <w:smartTagPr>
          <w:attr w:name="ProductID" w:val="13,6 м"/>
        </w:smartTagPr>
        <w:r w:rsidRPr="000D57AE">
          <w:rPr>
            <w:rFonts w:ascii="Times New Roman" w:hAnsi="Times New Roman"/>
            <w:sz w:val="24"/>
          </w:rPr>
          <w:t>13,6 м</w:t>
        </w:r>
      </w:smartTag>
      <w:r w:rsidRPr="000D57AE">
        <w:rPr>
          <w:rFonts w:ascii="Times New Roman" w:hAnsi="Times New Roman"/>
          <w:sz w:val="24"/>
        </w:rPr>
        <w:t>;</w:t>
      </w:r>
    </w:p>
    <w:p w:rsidR="000D57AE" w:rsidRPr="000D57AE" w:rsidRDefault="000D57AE" w:rsidP="000D57AE">
      <w:pPr>
        <w:tabs>
          <w:tab w:val="left" w:pos="284"/>
          <w:tab w:val="left" w:pos="2160"/>
        </w:tabs>
        <w:spacing w:after="0" w:line="240" w:lineRule="auto"/>
        <w:ind w:left="709" w:hanging="567"/>
        <w:jc w:val="both"/>
        <w:rPr>
          <w:rFonts w:ascii="Times New Roman" w:hAnsi="Times New Roman"/>
          <w:sz w:val="24"/>
        </w:rPr>
      </w:pPr>
      <w:r w:rsidRPr="000D57AE">
        <w:rPr>
          <w:rFonts w:ascii="Times New Roman" w:hAnsi="Times New Roman"/>
          <w:sz w:val="24"/>
        </w:rPr>
        <w:t>3.2)</w:t>
      </w:r>
      <w:r w:rsidRPr="000D57AE">
        <w:rPr>
          <w:rFonts w:ascii="Times New Roman" w:hAnsi="Times New Roman"/>
          <w:sz w:val="24"/>
        </w:rPr>
        <w:tab/>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0D57AE">
          <w:rPr>
            <w:rFonts w:ascii="Times New Roman" w:hAnsi="Times New Roman"/>
            <w:sz w:val="24"/>
          </w:rPr>
          <w:t>4 м</w:t>
        </w:r>
      </w:smartTag>
      <w:r w:rsidRPr="000D57AE">
        <w:rPr>
          <w:rFonts w:ascii="Times New Roman" w:hAnsi="Times New Roman"/>
          <w:sz w:val="24"/>
        </w:rPr>
        <w:t xml:space="preserve">; до конька скатной кровли – не более </w:t>
      </w:r>
      <w:smartTag w:uri="urn:schemas-microsoft-com:office:smarttags" w:element="metricconverter">
        <w:smartTagPr>
          <w:attr w:name="ProductID" w:val="7 м"/>
        </w:smartTagPr>
        <w:r w:rsidRPr="000D57AE">
          <w:rPr>
            <w:rFonts w:ascii="Times New Roman" w:hAnsi="Times New Roman"/>
            <w:sz w:val="24"/>
          </w:rPr>
          <w:t>7 м</w:t>
        </w:r>
      </w:smartTag>
      <w:r w:rsidRPr="000D57AE">
        <w:rPr>
          <w:rFonts w:ascii="Times New Roman" w:hAnsi="Times New Roman"/>
          <w:sz w:val="24"/>
        </w:rPr>
        <w:t>;</w:t>
      </w:r>
    </w:p>
    <w:p w:rsidR="000D57AE" w:rsidRPr="000D57AE" w:rsidRDefault="000D57AE" w:rsidP="000D57AE">
      <w:pPr>
        <w:tabs>
          <w:tab w:val="left" w:pos="284"/>
          <w:tab w:val="left" w:pos="2160"/>
        </w:tabs>
        <w:spacing w:after="0" w:line="240" w:lineRule="auto"/>
        <w:ind w:left="709" w:hanging="567"/>
        <w:jc w:val="both"/>
        <w:rPr>
          <w:rFonts w:ascii="Times New Roman" w:hAnsi="Times New Roman"/>
          <w:sz w:val="24"/>
        </w:rPr>
      </w:pPr>
      <w:r w:rsidRPr="000D57AE">
        <w:rPr>
          <w:rFonts w:ascii="Times New Roman" w:hAnsi="Times New Roman"/>
          <w:sz w:val="24"/>
        </w:rPr>
        <w:t>3.3)</w:t>
      </w:r>
      <w:r w:rsidRPr="000D57AE">
        <w:rPr>
          <w:rFonts w:ascii="Times New Roman" w:hAnsi="Times New Roman"/>
          <w:sz w:val="24"/>
        </w:rPr>
        <w:tab/>
        <w:t>исключение: шпили, башни, флагштоки – без ограничения;</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3.4)</w:t>
      </w:r>
      <w:r w:rsidRPr="000D57AE">
        <w:rPr>
          <w:rFonts w:ascii="Times New Roman" w:hAnsi="Times New Roman"/>
          <w:sz w:val="24"/>
        </w:rPr>
        <w:tab/>
        <w:t xml:space="preserve">разрешается размещать со стороны улиц, на линии застройки квартала, только гаражи для легковых автомобилей высотой от уровня земли до верха кровли не более </w:t>
      </w:r>
      <w:smartTag w:uri="urn:schemas-microsoft-com:office:smarttags" w:element="metricconverter">
        <w:smartTagPr>
          <w:attr w:name="ProductID" w:val="3,0 м"/>
        </w:smartTagPr>
        <w:r w:rsidRPr="000D57AE">
          <w:rPr>
            <w:rFonts w:ascii="Times New Roman" w:hAnsi="Times New Roman"/>
            <w:sz w:val="24"/>
          </w:rPr>
          <w:t>3,0 м</w:t>
        </w:r>
      </w:smartTag>
      <w:r w:rsidRPr="000D57AE">
        <w:rPr>
          <w:rFonts w:ascii="Times New Roman" w:hAnsi="Times New Roman"/>
          <w:sz w:val="24"/>
        </w:rPr>
        <w:t>;</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3.5)</w:t>
      </w:r>
      <w:r w:rsidRPr="000D57AE">
        <w:rPr>
          <w:rFonts w:ascii="Times New Roman" w:hAnsi="Times New Roman"/>
          <w:sz w:val="24"/>
        </w:rPr>
        <w:tab/>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D57AE">
          <w:rPr>
            <w:rFonts w:ascii="Times New Roman" w:hAnsi="Times New Roman"/>
            <w:sz w:val="24"/>
          </w:rPr>
          <w:t>6 м</w:t>
        </w:r>
      </w:smartTag>
      <w:r w:rsidRPr="000D57AE">
        <w:rPr>
          <w:rFonts w:ascii="Times New Roman" w:hAnsi="Times New Roman"/>
          <w:sz w:val="24"/>
        </w:rPr>
        <w:t>;</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3.6)</w:t>
      </w:r>
      <w:r w:rsidRPr="000D57AE">
        <w:rPr>
          <w:rFonts w:ascii="Times New Roman" w:hAnsi="Times New Roman"/>
          <w:sz w:val="24"/>
        </w:rPr>
        <w:tab/>
        <w:t>требования к ограждению земельных участков:</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в границах жилого дома по красной линии допускается устраивать ограждения высотой не более 170 см;</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в границах двора по линии застройки квартала допускается устраивать ограждения высотой не более </w:t>
      </w:r>
      <w:smartTag w:uri="urn:schemas-microsoft-com:office:smarttags" w:element="metricconverter">
        <w:smartTagPr>
          <w:attr w:name="ProductID" w:val="200 см"/>
        </w:smartTagPr>
        <w:r w:rsidRPr="000D57AE">
          <w:rPr>
            <w:rFonts w:ascii="Times New Roman" w:hAnsi="Times New Roman"/>
            <w:sz w:val="24"/>
          </w:rPr>
          <w:t>200 см</w:t>
        </w:r>
      </w:smartTag>
      <w:r w:rsidRPr="000D57AE">
        <w:rPr>
          <w:rFonts w:ascii="Times New Roman" w:hAnsi="Times New Roman"/>
          <w:sz w:val="24"/>
        </w:rPr>
        <w:t>;</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между смежными соседними   участками ограждение не должно превышать 150 см, допускается сплошное ограждение.</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ограждения должны быть прозрачными (</w:t>
      </w:r>
      <w:r w:rsidRPr="000D57AE">
        <w:rPr>
          <w:rFonts w:ascii="Times New Roman" w:hAnsi="Times New Roman"/>
          <w:i/>
          <w:color w:val="000000"/>
          <w:sz w:val="24"/>
          <w:szCs w:val="24"/>
        </w:rPr>
        <w:t>сетчатыми или решетчатыми)</w:t>
      </w:r>
      <w:r w:rsidRPr="000D57AE">
        <w:rPr>
          <w:rFonts w:ascii="Times New Roman" w:hAnsi="Times New Roman"/>
          <w:sz w:val="24"/>
        </w:rPr>
        <w:t>, если иное не установлено настоящими Правилами;</w:t>
      </w:r>
    </w:p>
    <w:p w:rsidR="000D57AE" w:rsidRPr="000D57AE" w:rsidRDefault="000D57AE" w:rsidP="000D57AE">
      <w:pPr>
        <w:tabs>
          <w:tab w:val="left" w:pos="284"/>
        </w:tabs>
        <w:spacing w:after="0" w:line="240" w:lineRule="auto"/>
        <w:ind w:left="709"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высота ограждений должна быть единообразной как минимум на протяжении одного квартала с обеих сторон улицы;</w:t>
      </w:r>
    </w:p>
    <w:p w:rsidR="000D57AE" w:rsidRPr="000D57AE" w:rsidRDefault="000D57AE" w:rsidP="000D57AE">
      <w:pPr>
        <w:tabs>
          <w:tab w:val="left" w:pos="284"/>
        </w:tabs>
        <w:spacing w:after="0" w:line="240" w:lineRule="auto"/>
        <w:ind w:left="709" w:hanging="567"/>
        <w:jc w:val="both"/>
        <w:rPr>
          <w:rFonts w:ascii="Times New Roman" w:hAnsi="Times New Roman"/>
          <w:sz w:val="24"/>
        </w:rPr>
      </w:pPr>
    </w:p>
    <w:p w:rsidR="000D57AE" w:rsidRPr="000D57AE" w:rsidRDefault="000D57AE" w:rsidP="000D57AE">
      <w:pPr>
        <w:autoSpaceDE w:val="0"/>
        <w:autoSpaceDN w:val="0"/>
        <w:adjustRightInd w:val="0"/>
        <w:spacing w:after="0" w:line="240" w:lineRule="auto"/>
        <w:ind w:left="142"/>
        <w:jc w:val="both"/>
        <w:rPr>
          <w:rFonts w:ascii="Times New Roman" w:hAnsi="Times New Roman"/>
          <w:i/>
          <w:sz w:val="24"/>
          <w:szCs w:val="24"/>
          <w:lang w:eastAsia="ru-RU"/>
        </w:rPr>
      </w:pPr>
      <w:r w:rsidRPr="000D57AE">
        <w:rPr>
          <w:rFonts w:ascii="Times New Roman" w:hAnsi="Times New Roman"/>
          <w:sz w:val="24"/>
          <w:szCs w:val="24"/>
          <w:lang w:eastAsia="ru-RU"/>
        </w:rPr>
        <w:t xml:space="preserve">4)  </w:t>
      </w:r>
      <w:r w:rsidRPr="000D57AE">
        <w:rPr>
          <w:rFonts w:ascii="Times New Roman" w:hAnsi="Times New Roman"/>
          <w:i/>
          <w:sz w:val="24"/>
          <w:szCs w:val="24"/>
          <w:u w:val="single"/>
        </w:rPr>
        <w:t>Максимальный процент застройки в границах земельного участка:</w:t>
      </w:r>
    </w:p>
    <w:p w:rsidR="000D57AE" w:rsidRPr="000D57AE" w:rsidRDefault="000D57AE" w:rsidP="000D57AE">
      <w:pPr>
        <w:overflowPunct w:val="0"/>
        <w:autoSpaceDE w:val="0"/>
        <w:autoSpaceDN w:val="0"/>
        <w:adjustRightInd w:val="0"/>
        <w:spacing w:after="0" w:line="240" w:lineRule="auto"/>
        <w:ind w:firstLine="284"/>
        <w:jc w:val="both"/>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    - для индивидуальных жилых домов площадь застройки не более -  40%;</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для многоквартирных жилых домовплощадь застройки не более -  30%;</w:t>
      </w:r>
    </w:p>
    <w:p w:rsidR="000D57AE" w:rsidRPr="000D57AE" w:rsidRDefault="000D57AE" w:rsidP="000D57AE">
      <w:pPr>
        <w:tabs>
          <w:tab w:val="left" w:pos="284"/>
        </w:tabs>
        <w:spacing w:after="0" w:line="240" w:lineRule="auto"/>
        <w:ind w:left="709" w:hanging="567"/>
        <w:jc w:val="both"/>
        <w:rPr>
          <w:rFonts w:ascii="Times New Roman" w:hAnsi="Times New Roman"/>
          <w:sz w:val="24"/>
          <w:szCs w:val="24"/>
        </w:rPr>
      </w:pPr>
      <w:r w:rsidRPr="000D57AE">
        <w:rPr>
          <w:rFonts w:ascii="Times New Roman" w:hAnsi="Times New Roman"/>
          <w:sz w:val="24"/>
          <w:szCs w:val="24"/>
        </w:rPr>
        <w:t>- свободных территорий не менее – 60%;</w:t>
      </w:r>
    </w:p>
    <w:p w:rsidR="000D57AE" w:rsidRPr="000D57AE" w:rsidRDefault="000D57AE" w:rsidP="000D57AE">
      <w:pPr>
        <w:tabs>
          <w:tab w:val="left" w:pos="284"/>
        </w:tabs>
        <w:spacing w:after="0" w:line="240" w:lineRule="auto"/>
        <w:ind w:left="709" w:hanging="567"/>
        <w:jc w:val="both"/>
        <w:rPr>
          <w:rFonts w:ascii="Times New Roman" w:hAnsi="Times New Roman"/>
          <w:sz w:val="24"/>
          <w:szCs w:val="24"/>
        </w:rPr>
      </w:pPr>
    </w:p>
    <w:p w:rsidR="000D57AE" w:rsidRPr="000D57AE" w:rsidRDefault="000D57AE" w:rsidP="000D57AE">
      <w:pPr>
        <w:tabs>
          <w:tab w:val="left" w:pos="2160"/>
        </w:tabs>
        <w:spacing w:after="0" w:line="240" w:lineRule="auto"/>
        <w:jc w:val="both"/>
        <w:rPr>
          <w:rFonts w:ascii="Times New Roman" w:hAnsi="Times New Roman"/>
        </w:rPr>
      </w:pPr>
      <w:r w:rsidRPr="000D57AE">
        <w:rPr>
          <w:rFonts w:ascii="Times New Roman" w:hAnsi="Times New Roman"/>
        </w:rPr>
        <w:t>Исключить п. -  устройство и сооружение колодцев и каптажей родников,</w:t>
      </w:r>
    </w:p>
    <w:p w:rsidR="000D57AE" w:rsidRPr="000D57AE" w:rsidRDefault="000D57AE" w:rsidP="000D57AE">
      <w:pPr>
        <w:spacing w:after="0" w:line="240" w:lineRule="auto"/>
        <w:ind w:firstLine="709"/>
        <w:jc w:val="both"/>
        <w:rPr>
          <w:rFonts w:ascii="Times New Roman" w:hAnsi="Times New Roman"/>
          <w:i/>
          <w:sz w:val="24"/>
          <w:szCs w:val="24"/>
        </w:rPr>
      </w:pPr>
    </w:p>
    <w:p w:rsidR="000D57AE" w:rsidRPr="000D57AE" w:rsidRDefault="000D57AE" w:rsidP="000D57AE">
      <w:pPr>
        <w:spacing w:after="0" w:line="240" w:lineRule="auto"/>
        <w:ind w:firstLine="709"/>
        <w:jc w:val="both"/>
        <w:rPr>
          <w:rFonts w:ascii="Times New Roman" w:hAnsi="Times New Roman"/>
          <w:i/>
          <w:sz w:val="24"/>
          <w:szCs w:val="24"/>
          <w:u w:val="single"/>
        </w:rPr>
      </w:pPr>
      <w:r w:rsidRPr="000D57AE">
        <w:rPr>
          <w:rFonts w:ascii="Times New Roman" w:hAnsi="Times New Roman"/>
          <w:i/>
          <w:sz w:val="24"/>
          <w:szCs w:val="24"/>
          <w:u w:val="single"/>
        </w:rPr>
        <w:t>Дополнительные требования:</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а)</w:t>
      </w:r>
      <w:r w:rsidRPr="000D57AE">
        <w:rPr>
          <w:rFonts w:ascii="Times New Roman" w:hAnsi="Times New Roman"/>
        </w:rPr>
        <w:tab/>
        <w:t>требования к устройству надворных уборных (туалетов):</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w:t>
      </w:r>
      <w:r w:rsidRPr="000D57AE">
        <w:rPr>
          <w:rFonts w:ascii="Times New Roman" w:hAnsi="Times New Roman"/>
        </w:rPr>
        <w:tab/>
        <w:t xml:space="preserve">минимальное расстояние от уборной до жилого дома в пределах одного земельного участка – </w:t>
      </w:r>
      <w:smartTag w:uri="urn:schemas-microsoft-com:office:smarttags" w:element="metricconverter">
        <w:smartTagPr>
          <w:attr w:name="ProductID" w:val="12 м"/>
        </w:smartTagPr>
        <w:r w:rsidRPr="000D57AE">
          <w:rPr>
            <w:rFonts w:ascii="Times New Roman" w:hAnsi="Times New Roman"/>
          </w:rPr>
          <w:t>12 м</w:t>
        </w:r>
      </w:smartTag>
      <w:r w:rsidRPr="000D57AE">
        <w:rPr>
          <w:rFonts w:ascii="Times New Roman" w:hAnsi="Times New Roman"/>
        </w:rPr>
        <w:t>, до соседнего дома 20 м.</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w:t>
      </w:r>
      <w:r w:rsidRPr="000D57AE">
        <w:rPr>
          <w:rFonts w:ascii="Times New Roman" w:hAnsi="Times New Roman"/>
        </w:rPr>
        <w:tab/>
        <w:t>рекомендуется блокирование уборной с постройкой для хранения топлива и инвентаря;</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w:t>
      </w:r>
      <w:r w:rsidRPr="000D57AE">
        <w:rPr>
          <w:rFonts w:ascii="Times New Roman" w:hAnsi="Times New Roman"/>
        </w:rPr>
        <w:tab/>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б)</w:t>
      </w:r>
      <w:r w:rsidRPr="000D57AE">
        <w:rPr>
          <w:rFonts w:ascii="Times New Roman" w:hAnsi="Times New Roman"/>
        </w:rPr>
        <w:tab/>
        <w:t xml:space="preserve">минимальное расстояние от выгреба до жилого дома – </w:t>
      </w:r>
      <w:smartTag w:uri="urn:schemas-microsoft-com:office:smarttags" w:element="metricconverter">
        <w:smartTagPr>
          <w:attr w:name="ProductID" w:val="3 м"/>
        </w:smartTagPr>
        <w:r w:rsidRPr="000D57AE">
          <w:rPr>
            <w:rFonts w:ascii="Times New Roman" w:hAnsi="Times New Roman"/>
          </w:rPr>
          <w:t>3 м</w:t>
        </w:r>
      </w:smartTag>
      <w:r w:rsidRPr="000D57AE">
        <w:rPr>
          <w:rFonts w:ascii="Times New Roman" w:hAnsi="Times New Roman"/>
        </w:rPr>
        <w:t xml:space="preserve">, до септика – </w:t>
      </w:r>
      <w:smartTag w:uri="urn:schemas-microsoft-com:office:smarttags" w:element="metricconverter">
        <w:smartTagPr>
          <w:attr w:name="ProductID" w:val="5 м"/>
        </w:smartTagPr>
        <w:r w:rsidRPr="000D57AE">
          <w:rPr>
            <w:rFonts w:ascii="Times New Roman" w:hAnsi="Times New Roman"/>
          </w:rPr>
          <w:t>5 м</w:t>
        </w:r>
      </w:smartTag>
      <w:r w:rsidRPr="000D57AE">
        <w:rPr>
          <w:rFonts w:ascii="Times New Roman" w:hAnsi="Times New Roman"/>
        </w:rPr>
        <w:t xml:space="preserve">, </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lastRenderedPageBreak/>
        <w:t>в)</w:t>
      </w:r>
      <w:r w:rsidRPr="000D57AE">
        <w:rPr>
          <w:rFonts w:ascii="Times New Roman" w:hAnsi="Times New Roman"/>
        </w:rPr>
        <w:tab/>
        <w:t>при дровяном отоплении усадебных жилых домов расход дров за отопительный сезон в регионе составляет 30-</w:t>
      </w:r>
      <w:smartTag w:uri="urn:schemas-microsoft-com:office:smarttags" w:element="metricconverter">
        <w:smartTagPr>
          <w:attr w:name="ProductID" w:val="40 м3"/>
        </w:smartTagPr>
        <w:r w:rsidRPr="000D57AE">
          <w:rPr>
            <w:rFonts w:ascii="Times New Roman" w:hAnsi="Times New Roman"/>
          </w:rPr>
          <w:t>40 м</w:t>
        </w:r>
        <w:r w:rsidRPr="000D57AE">
          <w:rPr>
            <w:rFonts w:ascii="Times New Roman" w:hAnsi="Times New Roman"/>
            <w:vertAlign w:val="superscript"/>
          </w:rPr>
          <w:t>3</w:t>
        </w:r>
      </w:smartTag>
      <w:r w:rsidRPr="000D57AE">
        <w:rPr>
          <w:rFonts w:ascii="Times New Roman" w:hAnsi="Times New Roman"/>
        </w:rPr>
        <w:t xml:space="preserve"> на квартиру в связи с чем следует устраивать пристроенный к хозблоку навес для хранения топлива площадью 10-</w:t>
      </w:r>
      <w:smartTag w:uri="urn:schemas-microsoft-com:office:smarttags" w:element="metricconverter">
        <w:smartTagPr>
          <w:attr w:name="ProductID" w:val="12 м2"/>
        </w:smartTagPr>
        <w:r w:rsidRPr="000D57AE">
          <w:rPr>
            <w:rFonts w:ascii="Times New Roman" w:hAnsi="Times New Roman"/>
          </w:rPr>
          <w:t>12 м</w:t>
        </w:r>
        <w:r w:rsidRPr="000D57AE">
          <w:rPr>
            <w:rFonts w:ascii="Times New Roman" w:hAnsi="Times New Roman"/>
            <w:vertAlign w:val="superscript"/>
          </w:rPr>
          <w:t>2</w:t>
        </w:r>
      </w:smartTag>
      <w:r w:rsidRPr="000D57AE">
        <w:rPr>
          <w:rFonts w:ascii="Times New Roman" w:hAnsi="Times New Roman"/>
        </w:rPr>
        <w:t xml:space="preserve"> с защитными решетчатыми стенами;</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г)</w:t>
      </w:r>
      <w:r w:rsidRPr="000D57AE">
        <w:rPr>
          <w:rFonts w:ascii="Times New Roman" w:hAnsi="Times New Roman"/>
        </w:rPr>
        <w:tab/>
        <w:t>подъезды и въезды с прилегающих дорог на придомовые участки осуществляются путем устройства через кюветных мостиков. Мостки устраиваются - путем укладки ж/б плит на бетонную основу, укладки металлической переливной трубы диаметром 300-</w:t>
      </w:r>
      <w:smartTag w:uri="urn:schemas-microsoft-com:office:smarttags" w:element="metricconverter">
        <w:smartTagPr>
          <w:attr w:name="ProductID" w:val="500 мм"/>
        </w:smartTagPr>
        <w:r w:rsidRPr="000D57AE">
          <w:rPr>
            <w:rFonts w:ascii="Times New Roman" w:hAnsi="Times New Roman"/>
          </w:rPr>
          <w:t>500 мм</w:t>
        </w:r>
      </w:smartTag>
      <w:r w:rsidRPr="000D57AE">
        <w:rPr>
          <w:rFonts w:ascii="Times New Roman" w:hAnsi="Times New Roman"/>
        </w:rPr>
        <w:t xml:space="preserve"> (труба укладывается в бетонные оголовки или оголовки, устроенные из облицовочного керамического кирпича). Ширина мостка должна быть не менее </w:t>
      </w:r>
      <w:smartTag w:uri="urn:schemas-microsoft-com:office:smarttags" w:element="metricconverter">
        <w:smartTagPr>
          <w:attr w:name="ProductID" w:val="3,5 м"/>
        </w:smartTagPr>
        <w:r w:rsidRPr="000D57AE">
          <w:rPr>
            <w:rFonts w:ascii="Times New Roman" w:hAnsi="Times New Roman"/>
          </w:rPr>
          <w:t>3,5 м</w:t>
        </w:r>
      </w:smartTag>
      <w:r w:rsidRPr="000D57AE">
        <w:rPr>
          <w:rFonts w:ascii="Times New Roman" w:hAnsi="Times New Roman"/>
        </w:rPr>
        <w:t>.</w:t>
      </w:r>
    </w:p>
    <w:p w:rsidR="000D57AE" w:rsidRPr="000D57AE" w:rsidRDefault="000D57AE" w:rsidP="000D57AE">
      <w:pPr>
        <w:tabs>
          <w:tab w:val="left" w:pos="1134"/>
        </w:tabs>
        <w:spacing w:after="0" w:line="240" w:lineRule="auto"/>
        <w:ind w:left="567"/>
        <w:jc w:val="both"/>
        <w:rPr>
          <w:rFonts w:ascii="Times New Roman" w:hAnsi="Times New Roman"/>
        </w:rPr>
      </w:pPr>
      <w:r w:rsidRPr="000D57AE">
        <w:rPr>
          <w:rFonts w:ascii="Times New Roman" w:hAnsi="Times New Roman"/>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д)</w:t>
      </w:r>
      <w:r w:rsidRPr="000D57AE">
        <w:rPr>
          <w:rFonts w:ascii="Times New Roman" w:hAnsi="Times New Roman"/>
        </w:rPr>
        <w:tab/>
        <w:t>нормы парковки:</w:t>
      </w:r>
    </w:p>
    <w:p w:rsidR="000D57AE" w:rsidRPr="000D57AE" w:rsidRDefault="000D57AE" w:rsidP="000D57AE">
      <w:pPr>
        <w:tabs>
          <w:tab w:val="left" w:pos="1134"/>
        </w:tabs>
        <w:spacing w:after="0" w:line="240" w:lineRule="auto"/>
        <w:ind w:left="567" w:hanging="540"/>
        <w:jc w:val="both"/>
        <w:rPr>
          <w:rFonts w:ascii="Times New Roman" w:eastAsia="Times New Roman" w:hAnsi="Times New Roman"/>
          <w:bCs/>
          <w:iCs/>
        </w:rPr>
      </w:pPr>
      <w:r w:rsidRPr="000D57AE">
        <w:rPr>
          <w:rFonts w:ascii="Times New Roman" w:eastAsia="Times New Roman" w:hAnsi="Times New Roman"/>
          <w:bCs/>
        </w:rPr>
        <w:t>-</w:t>
      </w:r>
      <w:r w:rsidRPr="000D57AE">
        <w:rPr>
          <w:rFonts w:ascii="Times New Roman" w:eastAsia="Times New Roman" w:hAnsi="Times New Roman"/>
          <w:bCs/>
        </w:rPr>
        <w:tab/>
        <w:t xml:space="preserve">для блокированного двух семейного и многосемейного жилого дома - </w:t>
      </w:r>
      <w:r w:rsidRPr="000D57AE">
        <w:rPr>
          <w:rFonts w:ascii="Times New Roman" w:eastAsia="Times New Roman" w:hAnsi="Times New Roman"/>
          <w:bCs/>
        </w:rPr>
        <w:br/>
      </w:r>
      <w:r w:rsidRPr="000D57AE">
        <w:rPr>
          <w:rFonts w:ascii="Times New Roman" w:eastAsia="Times New Roman" w:hAnsi="Times New Roman"/>
          <w:bCs/>
          <w:iCs/>
        </w:rPr>
        <w:t>1 машиноместо на жилую единицу;</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е)</w:t>
      </w:r>
      <w:r w:rsidRPr="000D57AE">
        <w:rPr>
          <w:rFonts w:ascii="Times New Roman" w:hAnsi="Times New Roman"/>
        </w:rPr>
        <w:tab/>
        <w:t>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ж)</w:t>
      </w:r>
      <w:r w:rsidRPr="000D57AE">
        <w:rPr>
          <w:rFonts w:ascii="Times New Roman" w:hAnsi="Times New Roman"/>
        </w:rPr>
        <w:tab/>
        <w:t>запрещается складирование мусора на придомовой территории и в кюветной части дорог, а также запрещается посадка огородных растений на придомовой территории. Мусор удаляется путем вывоза мусора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з)</w:t>
      </w:r>
      <w:r w:rsidRPr="000D57AE">
        <w:rPr>
          <w:rFonts w:ascii="Times New Roman" w:hAnsi="Times New Roman"/>
        </w:rPr>
        <w:tab/>
        <w:t>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и)</w:t>
      </w:r>
      <w:r w:rsidRPr="000D57AE">
        <w:rPr>
          <w:rFonts w:ascii="Times New Roman" w:hAnsi="Times New Roman"/>
        </w:rPr>
        <w:tab/>
        <w:t>запрещается выполнение вертикальной перепланировки придомовой территории без предварительного выполнения плана благоустройства, согласованного с уполномоченными органами;</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к)</w:t>
      </w:r>
      <w:r w:rsidRPr="000D57AE">
        <w:rPr>
          <w:rFonts w:ascii="Times New Roman" w:hAnsi="Times New Roman"/>
        </w:rPr>
        <w:tab/>
        <w:t>при возведении любых построек должны соблюдаться противопожарные расстояния между постройками, расположенными на соседних участках в зависимости от степени огнестойкости возводимых построек;</w:t>
      </w:r>
    </w:p>
    <w:p w:rsidR="000D57AE" w:rsidRPr="000D57AE" w:rsidRDefault="000D57AE" w:rsidP="000D57AE">
      <w:pPr>
        <w:tabs>
          <w:tab w:val="left" w:pos="1134"/>
        </w:tabs>
        <w:spacing w:after="0" w:line="240" w:lineRule="auto"/>
        <w:ind w:left="567" w:hanging="540"/>
        <w:jc w:val="both"/>
        <w:rPr>
          <w:rFonts w:ascii="Times New Roman" w:hAnsi="Times New Roman"/>
        </w:rPr>
      </w:pPr>
      <w:r w:rsidRPr="000D57AE">
        <w:rPr>
          <w:rFonts w:ascii="Times New Roman" w:hAnsi="Times New Roman"/>
        </w:rPr>
        <w:t>л)</w:t>
      </w:r>
      <w:r w:rsidRPr="000D57AE">
        <w:rPr>
          <w:rFonts w:ascii="Times New Roman" w:hAnsi="Times New Roman"/>
        </w:rPr>
        <w:tab/>
        <w:t>размещение бань, саун допускается при условии канализации стоков;</w:t>
      </w:r>
    </w:p>
    <w:p w:rsidR="000D57AE" w:rsidRPr="000D57AE" w:rsidRDefault="000D57AE" w:rsidP="000D57AE">
      <w:pPr>
        <w:tabs>
          <w:tab w:val="left" w:pos="1134"/>
        </w:tabs>
        <w:spacing w:after="0" w:line="240" w:lineRule="auto"/>
        <w:ind w:left="567" w:hanging="540"/>
        <w:jc w:val="both"/>
        <w:rPr>
          <w:rFonts w:ascii="Times New Roman" w:hAnsi="Times New Roman"/>
        </w:rPr>
      </w:pPr>
    </w:p>
    <w:p w:rsidR="000D57AE" w:rsidRPr="000D57AE" w:rsidRDefault="000D57AE" w:rsidP="000D57AE">
      <w:pPr>
        <w:spacing w:after="0" w:line="240" w:lineRule="auto"/>
        <w:jc w:val="both"/>
        <w:rPr>
          <w:rFonts w:ascii="Times New Roman" w:hAnsi="Times New Roman"/>
        </w:rPr>
      </w:pPr>
      <w:r w:rsidRPr="000D57AE">
        <w:rPr>
          <w:rFonts w:ascii="Times New Roman" w:hAnsi="Times New Roman"/>
        </w:rPr>
        <w:t>м)   на приусадебном участке не допускается строительство:</w:t>
      </w:r>
    </w:p>
    <w:p w:rsidR="000D57AE" w:rsidRPr="000D57AE" w:rsidRDefault="000D57AE" w:rsidP="000D57AE">
      <w:pPr>
        <w:spacing w:after="0" w:line="240" w:lineRule="auto"/>
        <w:ind w:left="567" w:hanging="425"/>
        <w:jc w:val="both"/>
        <w:rPr>
          <w:rFonts w:ascii="Times New Roman" w:hAnsi="Times New Roman"/>
        </w:rPr>
      </w:pPr>
      <w:r w:rsidRPr="000D57AE">
        <w:rPr>
          <w:rFonts w:ascii="Times New Roman" w:hAnsi="Times New Roman"/>
        </w:rPr>
        <w:t>-</w:t>
      </w:r>
      <w:r w:rsidRPr="000D57AE">
        <w:rPr>
          <w:rFonts w:ascii="Times New Roman" w:hAnsi="Times New Roman"/>
        </w:rPr>
        <w:tab/>
        <w:t>зданий и сооружений производственного назначения, в том числе для грузовых автомобилей высотой помещения гаража более 3 метров;</w:t>
      </w:r>
    </w:p>
    <w:p w:rsidR="000D57AE" w:rsidRPr="000D57AE" w:rsidRDefault="000D57AE" w:rsidP="000D57AE">
      <w:pPr>
        <w:spacing w:after="0" w:line="240" w:lineRule="auto"/>
        <w:ind w:left="567" w:hanging="425"/>
        <w:jc w:val="both"/>
        <w:rPr>
          <w:rFonts w:ascii="Times New Roman" w:hAnsi="Times New Roman"/>
        </w:rPr>
      </w:pPr>
      <w:r w:rsidRPr="000D57AE">
        <w:rPr>
          <w:rFonts w:ascii="Times New Roman" w:hAnsi="Times New Roman"/>
        </w:rPr>
        <w:t>-</w:t>
      </w:r>
      <w:r w:rsidRPr="000D57AE">
        <w:rPr>
          <w:rFonts w:ascii="Times New Roman" w:hAnsi="Times New Roman"/>
        </w:rPr>
        <w:tab/>
        <w:t>сервисов по ремонту автомобилей;</w:t>
      </w:r>
    </w:p>
    <w:p w:rsidR="000D57AE" w:rsidRPr="000D57AE" w:rsidRDefault="000D57AE" w:rsidP="000D57AE">
      <w:pPr>
        <w:spacing w:after="0" w:line="240" w:lineRule="auto"/>
        <w:ind w:left="567" w:hanging="425"/>
        <w:jc w:val="both"/>
        <w:rPr>
          <w:rFonts w:ascii="Times New Roman" w:hAnsi="Times New Roman"/>
        </w:rPr>
      </w:pPr>
      <w:r w:rsidRPr="000D57AE">
        <w:rPr>
          <w:rFonts w:ascii="Times New Roman" w:hAnsi="Times New Roman"/>
        </w:rPr>
        <w:t>-</w:t>
      </w:r>
      <w:r w:rsidRPr="000D57AE">
        <w:rPr>
          <w:rFonts w:ascii="Times New Roman" w:hAnsi="Times New Roman"/>
        </w:rPr>
        <w:tab/>
        <w:t>зданий и сооружений для содержания более 10 голов скота (коров, овец, свиней, коз);</w:t>
      </w:r>
    </w:p>
    <w:p w:rsidR="000D57AE" w:rsidRPr="000D57AE" w:rsidRDefault="000D57AE" w:rsidP="000D57AE">
      <w:pPr>
        <w:spacing w:after="0" w:line="240" w:lineRule="auto"/>
        <w:ind w:left="567" w:hanging="425"/>
        <w:jc w:val="both"/>
        <w:rPr>
          <w:rFonts w:ascii="Times New Roman" w:hAnsi="Times New Roman"/>
        </w:rPr>
      </w:pPr>
      <w:r w:rsidRPr="000D57AE">
        <w:rPr>
          <w:rFonts w:ascii="Times New Roman" w:hAnsi="Times New Roman"/>
        </w:rPr>
        <w:t>-</w:t>
      </w:r>
      <w:r w:rsidRPr="000D57AE">
        <w:rPr>
          <w:rFonts w:ascii="Times New Roman" w:hAnsi="Times New Roman"/>
        </w:rPr>
        <w:tab/>
        <w:t>торговых точек, реконструкция надворных построек под торговые точки.</w:t>
      </w:r>
    </w:p>
    <w:p w:rsidR="000D57AE" w:rsidRPr="000D57AE" w:rsidRDefault="000D57AE" w:rsidP="000D57AE">
      <w:pPr>
        <w:spacing w:after="0" w:line="240" w:lineRule="auto"/>
        <w:rPr>
          <w:rFonts w:ascii="Times New Roman" w:hAnsi="Times New Roman"/>
          <w:sz w:val="28"/>
          <w:szCs w:val="24"/>
          <w:lang w:eastAsia="ru-RU"/>
        </w:rPr>
      </w:pPr>
    </w:p>
    <w:p w:rsidR="000D57AE" w:rsidRPr="000D57AE" w:rsidRDefault="000D57AE" w:rsidP="000D57AE">
      <w:pPr>
        <w:spacing w:after="0" w:line="240" w:lineRule="auto"/>
        <w:ind w:left="993" w:hanging="709"/>
        <w:jc w:val="both"/>
        <w:rPr>
          <w:rFonts w:ascii="Times New Roman" w:hAnsi="Times New Roman"/>
          <w:sz w:val="24"/>
        </w:rPr>
      </w:pPr>
      <w:r w:rsidRPr="000D57AE">
        <w:rPr>
          <w:rFonts w:ascii="Times New Roman" w:hAnsi="Times New Roman"/>
          <w:sz w:val="24"/>
        </w:rPr>
        <w:t>Ж2с</w:t>
      </w:r>
      <w:r w:rsidRPr="000D57AE">
        <w:rPr>
          <w:rFonts w:ascii="Times New Roman" w:hAnsi="Times New Roman"/>
          <w:sz w:val="24"/>
        </w:rPr>
        <w:tab/>
        <w:t>Зона существующей застройки малоэтажными многоквартирными жилыми домами (не выше 3 этажей)</w:t>
      </w:r>
    </w:p>
    <w:p w:rsidR="000D57AE" w:rsidRPr="000D57AE" w:rsidRDefault="000D57AE" w:rsidP="000D57AE">
      <w:pPr>
        <w:tabs>
          <w:tab w:val="left" w:pos="1440"/>
        </w:tabs>
        <w:spacing w:after="0" w:line="240" w:lineRule="auto"/>
        <w:ind w:left="993" w:hanging="709"/>
        <w:jc w:val="both"/>
        <w:rPr>
          <w:rFonts w:ascii="Times New Roman" w:hAnsi="Times New Roman"/>
          <w:sz w:val="24"/>
        </w:rPr>
      </w:pPr>
      <w:r w:rsidRPr="000D57AE">
        <w:rPr>
          <w:rFonts w:ascii="Times New Roman" w:hAnsi="Times New Roman"/>
          <w:sz w:val="24"/>
        </w:rPr>
        <w:t>Ж2п</w:t>
      </w:r>
      <w:r w:rsidRPr="000D57AE">
        <w:rPr>
          <w:rFonts w:ascii="Times New Roman" w:hAnsi="Times New Roman"/>
          <w:sz w:val="24"/>
        </w:rPr>
        <w:tab/>
        <w:t>Зона перспективной застройки малоэтажными многоквартирными жилыми домами (не выше 3 этажей)</w:t>
      </w:r>
    </w:p>
    <w:p w:rsidR="000D57AE" w:rsidRPr="000D57AE" w:rsidRDefault="000D57AE" w:rsidP="000D57AE">
      <w:pPr>
        <w:tabs>
          <w:tab w:val="left" w:pos="1440"/>
        </w:tabs>
        <w:spacing w:after="0" w:line="240" w:lineRule="auto"/>
        <w:ind w:left="993" w:hanging="709"/>
        <w:jc w:val="both"/>
        <w:rPr>
          <w:rFonts w:ascii="Times New Roman" w:hAnsi="Times New Roman"/>
          <w:sz w:val="24"/>
        </w:rPr>
      </w:pPr>
    </w:p>
    <w:p w:rsidR="000D57AE" w:rsidRPr="000D57AE" w:rsidRDefault="000D57AE" w:rsidP="000D57AE">
      <w:pPr>
        <w:tabs>
          <w:tab w:val="left" w:pos="1440"/>
        </w:tabs>
        <w:spacing w:after="0" w:line="240" w:lineRule="auto"/>
        <w:ind w:firstLine="708"/>
        <w:jc w:val="both"/>
        <w:rPr>
          <w:rFonts w:ascii="Times New Roman" w:hAnsi="Times New Roman"/>
          <w:i/>
          <w:sz w:val="24"/>
        </w:rPr>
      </w:pPr>
      <w:r w:rsidRPr="000D57AE">
        <w:rPr>
          <w:rFonts w:ascii="Times New Roman" w:hAnsi="Times New Roman"/>
          <w:i/>
          <w:sz w:val="24"/>
        </w:rPr>
        <w:t>Зоны застройки малоэтажными многоквартирными жилыми домами выделены для обеспечения правовых условий формирования кварталов средней плотности с размещением многоквартирных жилых домов этажностью не выше трех этажей, при соблюдении нижеприведенных видов и параметров разрешенного использования недвижимости.</w:t>
      </w:r>
    </w:p>
    <w:p w:rsidR="000D57AE" w:rsidRPr="000D57AE" w:rsidRDefault="000D57AE" w:rsidP="000D57AE">
      <w:pPr>
        <w:shd w:val="clear" w:color="auto" w:fill="FFFFFF"/>
        <w:spacing w:after="0" w:line="240" w:lineRule="auto"/>
        <w:ind w:right="57"/>
        <w:jc w:val="both"/>
        <w:rPr>
          <w:rFonts w:ascii="Times New Roman" w:hAnsi="Times New Roman"/>
          <w:iCs/>
          <w:color w:val="000000"/>
          <w:sz w:val="20"/>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4"/>
          <w:lang w:eastAsia="ru-RU"/>
        </w:rPr>
      </w:pPr>
      <w:r w:rsidRPr="000D57AE">
        <w:rPr>
          <w:rFonts w:ascii="Times New Roman" w:hAnsi="Times New Roman"/>
          <w:sz w:val="24"/>
          <w:szCs w:val="24"/>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4"/>
          <w:szCs w:val="24"/>
          <w:lang w:eastAsia="ru-RU"/>
        </w:rPr>
      </w:pPr>
    </w:p>
    <w:tbl>
      <w:tblPr>
        <w:tblW w:w="0" w:type="auto"/>
        <w:tblInd w:w="-80" w:type="dxa"/>
        <w:tblLayout w:type="fixed"/>
        <w:tblCellMar>
          <w:top w:w="102" w:type="dxa"/>
          <w:left w:w="62" w:type="dxa"/>
          <w:bottom w:w="102" w:type="dxa"/>
          <w:right w:w="62" w:type="dxa"/>
        </w:tblCellMar>
        <w:tblLook w:val="0000"/>
      </w:tblPr>
      <w:tblGrid>
        <w:gridCol w:w="3261"/>
        <w:gridCol w:w="3544"/>
        <w:gridCol w:w="2768"/>
      </w:tblGrid>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Основные виды разрешенного использования</w:t>
            </w:r>
          </w:p>
        </w:tc>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Условно разрешенные виды использования</w:t>
            </w:r>
          </w:p>
        </w:tc>
        <w:tc>
          <w:tcPr>
            <w:tcW w:w="276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Вспомогательные виды использования</w:t>
            </w:r>
          </w:p>
        </w:tc>
      </w:tr>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155"/>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многоквартирные жилые дома секционного типа не выше трех этажей;</w:t>
            </w:r>
          </w:p>
          <w:p w:rsidR="000D57AE" w:rsidRPr="000D57AE" w:rsidRDefault="000D57AE" w:rsidP="000D57AE">
            <w:pPr>
              <w:tabs>
                <w:tab w:val="left" w:pos="155"/>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общежития;</w:t>
            </w:r>
          </w:p>
          <w:p w:rsidR="000D57AE" w:rsidRPr="000D57AE" w:rsidRDefault="000D57AE" w:rsidP="000D57AE">
            <w:pPr>
              <w:tabs>
                <w:tab w:val="left" w:pos="155"/>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отдельно стоящие магазины;</w:t>
            </w:r>
          </w:p>
          <w:p w:rsidR="000D57AE" w:rsidRPr="000D57AE" w:rsidRDefault="000D57AE" w:rsidP="000D57AE">
            <w:pPr>
              <w:shd w:val="clear" w:color="auto" w:fill="FFFFFF"/>
              <w:autoSpaceDE w:val="0"/>
              <w:autoSpaceDN w:val="0"/>
              <w:adjustRightInd w:val="0"/>
              <w:spacing w:after="0" w:line="240" w:lineRule="auto"/>
              <w:rPr>
                <w:rFonts w:ascii="Times New Roman" w:hAnsi="Times New Roman"/>
                <w:sz w:val="24"/>
                <w:szCs w:val="20"/>
              </w:rPr>
            </w:pPr>
            <w:r w:rsidRPr="000D57AE">
              <w:rPr>
                <w:rFonts w:ascii="Times New Roman" w:hAnsi="Times New Roman"/>
                <w:sz w:val="24"/>
              </w:rPr>
              <w:t>-</w:t>
            </w:r>
            <w:r w:rsidRPr="000D57AE">
              <w:rPr>
                <w:rFonts w:ascii="Times New Roman" w:hAnsi="Times New Roman"/>
                <w:sz w:val="24"/>
              </w:rPr>
              <w:tab/>
              <w:t>отдельно стоящие, встроенно-пристроенные объекты социального и культурно-бытового назначения</w:t>
            </w:r>
            <w:r w:rsidRPr="000D57AE">
              <w:rPr>
                <w:rFonts w:ascii="Times New Roman" w:hAnsi="Times New Roman"/>
                <w:color w:val="000000"/>
                <w:sz w:val="24"/>
                <w:szCs w:val="20"/>
              </w:rPr>
              <w:t>, библиотеки;</w:t>
            </w:r>
          </w:p>
          <w:p w:rsidR="000D57AE" w:rsidRPr="000D57AE" w:rsidRDefault="000D57AE" w:rsidP="000D57AE">
            <w:pPr>
              <w:tabs>
                <w:tab w:val="left" w:pos="155"/>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многопрофильные учреждения дополнительного образования;</w:t>
            </w:r>
          </w:p>
          <w:p w:rsidR="000D57AE" w:rsidRPr="000D57AE" w:rsidRDefault="000D57AE" w:rsidP="000D57AE">
            <w:pPr>
              <w:tabs>
                <w:tab w:val="left" w:pos="155"/>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 аптеки, пункты оказания первой медицинской помощи;</w:t>
            </w:r>
          </w:p>
          <w:p w:rsidR="000D57AE" w:rsidRPr="000D57AE" w:rsidRDefault="000D57AE" w:rsidP="000D57AE">
            <w:pPr>
              <w:tabs>
                <w:tab w:val="left" w:pos="155"/>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спортивные площадки.</w:t>
            </w:r>
          </w:p>
          <w:p w:rsidR="000D57AE" w:rsidRPr="000D57AE" w:rsidRDefault="000D57AE" w:rsidP="000D57AE">
            <w:pPr>
              <w:shd w:val="clear" w:color="auto" w:fill="FFFFFF"/>
              <w:tabs>
                <w:tab w:val="num" w:pos="709"/>
              </w:tabs>
              <w:autoSpaceDE w:val="0"/>
              <w:autoSpaceDN w:val="0"/>
              <w:adjustRightInd w:val="0"/>
              <w:spacing w:after="0" w:line="240" w:lineRule="auto"/>
              <w:rPr>
                <w:rFonts w:ascii="Times New Roman" w:hAnsi="Times New Roman"/>
                <w:sz w:val="24"/>
                <w:szCs w:val="20"/>
              </w:rPr>
            </w:pPr>
            <w:r w:rsidRPr="000D57AE">
              <w:rPr>
                <w:rFonts w:ascii="Times New Roman" w:hAnsi="Times New Roman"/>
                <w:color w:val="000000"/>
                <w:sz w:val="24"/>
                <w:szCs w:val="20"/>
              </w:rPr>
              <w:t>- пункты молочных кухонь;</w:t>
            </w:r>
          </w:p>
          <w:p w:rsidR="000D57AE" w:rsidRPr="000D57AE" w:rsidRDefault="000D57AE" w:rsidP="000D57AE">
            <w:pPr>
              <w:shd w:val="clear" w:color="auto" w:fill="FFFFFF"/>
              <w:tabs>
                <w:tab w:val="num" w:pos="709"/>
              </w:tabs>
              <w:autoSpaceDE w:val="0"/>
              <w:autoSpaceDN w:val="0"/>
              <w:adjustRightInd w:val="0"/>
              <w:spacing w:after="0" w:line="240" w:lineRule="auto"/>
              <w:rPr>
                <w:rFonts w:ascii="Times New Roman" w:hAnsi="Times New Roman"/>
                <w:color w:val="000000"/>
                <w:sz w:val="24"/>
                <w:szCs w:val="20"/>
              </w:rPr>
            </w:pPr>
            <w:r w:rsidRPr="000D57AE">
              <w:rPr>
                <w:rFonts w:ascii="Times New Roman" w:hAnsi="Times New Roman"/>
                <w:color w:val="000000"/>
                <w:sz w:val="24"/>
                <w:szCs w:val="20"/>
              </w:rPr>
              <w:t>- клубы по месту жительства;</w:t>
            </w:r>
          </w:p>
          <w:p w:rsidR="000D57AE" w:rsidRPr="000D57AE" w:rsidRDefault="000D57AE" w:rsidP="000D57AE">
            <w:pPr>
              <w:shd w:val="clear" w:color="auto" w:fill="FFFFFF"/>
              <w:autoSpaceDE w:val="0"/>
              <w:autoSpaceDN w:val="0"/>
              <w:adjustRightInd w:val="0"/>
              <w:spacing w:after="0" w:line="240" w:lineRule="auto"/>
              <w:rPr>
                <w:rFonts w:ascii="Times New Roman" w:hAnsi="Times New Roman"/>
                <w:sz w:val="24"/>
                <w:szCs w:val="20"/>
              </w:rPr>
            </w:pPr>
            <w:r w:rsidRPr="000D57AE">
              <w:rPr>
                <w:rFonts w:ascii="Times New Roman" w:hAnsi="Times New Roman"/>
                <w:color w:val="000000"/>
                <w:sz w:val="24"/>
                <w:szCs w:val="20"/>
              </w:rPr>
              <w:t>- нотариальные и адвокатские конторы;</w:t>
            </w:r>
          </w:p>
          <w:p w:rsidR="000D57AE" w:rsidRPr="000D57AE" w:rsidRDefault="000D57AE" w:rsidP="000D57AE">
            <w:pPr>
              <w:shd w:val="clear" w:color="auto" w:fill="FFFFFF"/>
              <w:autoSpaceDE w:val="0"/>
              <w:autoSpaceDN w:val="0"/>
              <w:adjustRightInd w:val="0"/>
              <w:spacing w:after="0" w:line="240" w:lineRule="auto"/>
              <w:rPr>
                <w:rFonts w:ascii="Times New Roman" w:hAnsi="Times New Roman"/>
                <w:sz w:val="24"/>
                <w:szCs w:val="20"/>
              </w:rPr>
            </w:pPr>
            <w:r w:rsidRPr="000D57AE">
              <w:rPr>
                <w:rFonts w:ascii="Times New Roman" w:hAnsi="Times New Roman"/>
                <w:color w:val="000000"/>
                <w:sz w:val="24"/>
                <w:szCs w:val="20"/>
              </w:rPr>
              <w:t xml:space="preserve">- помещения до 150 кв.м. для физкультурно-оздоровительных занятий; </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блокированныеи  двухквартирные жилые дома с приквартирными участками;</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индивидуальные жилые дома не выше двух этажей с приквартирными участками;</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офисы, конторы;</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административно-хозяйственные и общественные учреждения;</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объекты бытового обслуживания (пошивочные ателье, ремонтные мастерские бытовой техники и иные объекты обслуживания);</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учреждения жилищно-коммунального хозяйства;</w:t>
            </w: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r w:rsidRPr="000D57AE">
              <w:rPr>
                <w:rFonts w:ascii="Times New Roman" w:hAnsi="Times New Roman"/>
                <w:sz w:val="24"/>
                <w:szCs w:val="24"/>
                <w:lang w:eastAsia="ru-RU"/>
              </w:rPr>
              <w:t>- культовые здания и сооружения;</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гостиницы;</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магазины;</w:t>
            </w:r>
          </w:p>
          <w:p w:rsidR="000D57AE" w:rsidRPr="000D57AE" w:rsidRDefault="000D57AE" w:rsidP="000D57AE">
            <w:pPr>
              <w:widowControl w:val="0"/>
              <w:tabs>
                <w:tab w:val="left" w:pos="142"/>
              </w:tabs>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rPr>
              <w:t>- предприятия общественного питания;</w:t>
            </w:r>
          </w:p>
          <w:p w:rsidR="000D57AE" w:rsidRPr="000D57AE" w:rsidRDefault="000D57AE" w:rsidP="000D57AE">
            <w:pPr>
              <w:widowControl w:val="0"/>
              <w:tabs>
                <w:tab w:val="left" w:pos="142"/>
              </w:tabs>
              <w:autoSpaceDE w:val="0"/>
              <w:autoSpaceDN w:val="0"/>
              <w:adjustRightInd w:val="0"/>
              <w:spacing w:after="0" w:line="240" w:lineRule="auto"/>
              <w:rPr>
                <w:rFonts w:ascii="Times New Roman" w:hAnsi="Times New Roman"/>
                <w:sz w:val="24"/>
                <w:szCs w:val="20"/>
              </w:rPr>
            </w:pPr>
            <w:r w:rsidRPr="000D57AE">
              <w:rPr>
                <w:rFonts w:ascii="Times New Roman" w:hAnsi="Times New Roman"/>
                <w:sz w:val="24"/>
                <w:szCs w:val="24"/>
              </w:rPr>
              <w:t>- киоски, лоточная торговля, временные павильоны розничной торговли и другие временные объекты для обслуживания населения.</w:t>
            </w:r>
          </w:p>
        </w:tc>
        <w:tc>
          <w:tcPr>
            <w:tcW w:w="276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154" w:hanging="19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детские площадки, площадки для отдыха, спортивных занятий;</w:t>
            </w:r>
          </w:p>
          <w:p w:rsidR="000D57AE" w:rsidRPr="000D57AE" w:rsidRDefault="000D57AE" w:rsidP="000D57AE">
            <w:pPr>
              <w:spacing w:after="0" w:line="240" w:lineRule="auto"/>
              <w:ind w:left="154" w:hanging="19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открытые стоянки для временного хранения транспортных средств (гостевые и открытые);</w:t>
            </w:r>
          </w:p>
          <w:p w:rsidR="000D57AE" w:rsidRPr="000D57AE" w:rsidRDefault="000D57AE" w:rsidP="000D57AE">
            <w:pPr>
              <w:spacing w:after="0" w:line="240" w:lineRule="auto"/>
              <w:ind w:left="154" w:hanging="19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аллеи, скверы, бульвары.</w:t>
            </w:r>
          </w:p>
          <w:p w:rsidR="000D57AE" w:rsidRPr="000D57AE" w:rsidRDefault="000D57AE" w:rsidP="000D57AE">
            <w:pPr>
              <w:tabs>
                <w:tab w:val="left" w:pos="154"/>
              </w:tabs>
              <w:spacing w:after="0" w:line="240" w:lineRule="auto"/>
              <w:ind w:left="13" w:hanging="48"/>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площадки для выгула собак.</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xml:space="preserve">- дворовые туалеты, боксовые гаражи, автопарковка для личного транспорта </w:t>
            </w:r>
            <w:r w:rsidRPr="000D57AE">
              <w:rPr>
                <w:rFonts w:ascii="Times New Roman" w:hAnsi="Times New Roman"/>
                <w:sz w:val="24"/>
                <w:szCs w:val="24"/>
              </w:rPr>
              <w:t>(кроме большегрузной техники)</w:t>
            </w:r>
            <w:r w:rsidRPr="000D57AE">
              <w:rPr>
                <w:rFonts w:ascii="Times New Roman" w:hAnsi="Times New Roman"/>
                <w:sz w:val="24"/>
                <w:szCs w:val="24"/>
                <w:lang w:eastAsia="ru-RU"/>
              </w:rPr>
              <w:t>;</w:t>
            </w:r>
          </w:p>
          <w:p w:rsidR="000D57AE" w:rsidRPr="000D57AE" w:rsidRDefault="000D57AE" w:rsidP="000D57AE">
            <w:pPr>
              <w:overflowPunct w:val="0"/>
              <w:autoSpaceDE w:val="0"/>
              <w:autoSpaceDN w:val="0"/>
              <w:adjustRightInd w:val="0"/>
              <w:spacing w:after="0" w:line="240" w:lineRule="auto"/>
              <w:ind w:firstLine="110"/>
              <w:rPr>
                <w:rFonts w:ascii="Times New Roman" w:hAnsi="Times New Roman"/>
                <w:sz w:val="24"/>
                <w:szCs w:val="24"/>
              </w:rPr>
            </w:pPr>
            <w:r w:rsidRPr="000D57AE">
              <w:rPr>
                <w:rFonts w:ascii="Times New Roman" w:hAnsi="Times New Roman"/>
                <w:sz w:val="24"/>
                <w:szCs w:val="24"/>
              </w:rPr>
              <w:t>- оборудование пожарной охраны (гидранты, резервуары);</w:t>
            </w:r>
          </w:p>
          <w:p w:rsidR="000D57AE" w:rsidRPr="000D57AE" w:rsidRDefault="000D57AE" w:rsidP="000D57AE">
            <w:pPr>
              <w:spacing w:after="0" w:line="240" w:lineRule="auto"/>
              <w:ind w:firstLine="11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площадки для сбора мусора;</w:t>
            </w:r>
          </w:p>
          <w:p w:rsidR="000D57AE" w:rsidRPr="000D57AE" w:rsidRDefault="000D57AE" w:rsidP="000D57AE">
            <w:pPr>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 - дороги, тротуары, проезды;</w:t>
            </w:r>
          </w:p>
          <w:p w:rsidR="000D57AE" w:rsidRPr="000D57AE" w:rsidRDefault="000D57AE" w:rsidP="000D57AE">
            <w:pPr>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 - колодцы, скважины; </w:t>
            </w:r>
          </w:p>
          <w:p w:rsidR="000D57AE" w:rsidRPr="000D57AE" w:rsidRDefault="000D57AE" w:rsidP="000D57AE">
            <w:pPr>
              <w:spacing w:after="0" w:line="240" w:lineRule="auto"/>
              <w:ind w:left="154" w:hanging="19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инженерные сети и сооружения;</w:t>
            </w:r>
          </w:p>
        </w:tc>
      </w:tr>
    </w:tbl>
    <w:p w:rsidR="000D57AE" w:rsidRPr="000D57AE" w:rsidRDefault="000D57AE" w:rsidP="000D57AE">
      <w:pPr>
        <w:shd w:val="clear" w:color="auto" w:fill="FFFFFF"/>
        <w:spacing w:after="0" w:line="240" w:lineRule="auto"/>
        <w:ind w:right="57" w:firstLine="709"/>
        <w:jc w:val="both"/>
        <w:rPr>
          <w:rFonts w:ascii="Times New Roman" w:hAnsi="Times New Roman"/>
          <w:iCs/>
          <w:color w:val="000000"/>
          <w:sz w:val="20"/>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0D57AE" w:rsidRPr="000D57AE" w:rsidRDefault="000D57AE" w:rsidP="000D57AE">
      <w:pPr>
        <w:widowControl w:val="0"/>
        <w:autoSpaceDE w:val="0"/>
        <w:autoSpaceDN w:val="0"/>
        <w:adjustRightInd w:val="0"/>
        <w:spacing w:after="0" w:line="240" w:lineRule="auto"/>
        <w:ind w:firstLine="567"/>
        <w:jc w:val="both"/>
        <w:rPr>
          <w:rFonts w:ascii="Times New Roman" w:hAnsi="Times New Roman"/>
          <w:i/>
          <w:sz w:val="24"/>
          <w:szCs w:val="24"/>
        </w:rPr>
      </w:pPr>
      <w:r w:rsidRPr="000D57AE">
        <w:rPr>
          <w:rFonts w:ascii="Times New Roman" w:hAnsi="Times New Roman"/>
          <w:i/>
          <w:sz w:val="24"/>
          <w:szCs w:val="24"/>
          <w:lang w:eastAsia="ru-RU"/>
        </w:rPr>
        <w:t xml:space="preserve">1) Размеры земельных участков определяются в соответствии с принятыми решениями о предельных максимальных и минимальных размерах земельных участков и проектами планировки. </w:t>
      </w:r>
      <w:r w:rsidRPr="000D57AE">
        <w:rPr>
          <w:rFonts w:ascii="Times New Roman" w:hAnsi="Times New Roman"/>
          <w:i/>
          <w:sz w:val="24"/>
          <w:szCs w:val="24"/>
        </w:rPr>
        <w:t xml:space="preserve">Предельные размеры земельных участков, регламенты использования территории и требования к ней определяются градостроительной документацией, СНиП 2.07.01-89* </w:t>
      </w:r>
      <w:r w:rsidRPr="000D57AE">
        <w:rPr>
          <w:rFonts w:ascii="Times New Roman" w:hAnsi="Times New Roman"/>
          <w:i/>
          <w:color w:val="000000"/>
          <w:sz w:val="24"/>
          <w:szCs w:val="24"/>
        </w:rPr>
        <w:t xml:space="preserve">(актуализированная редакция) </w:t>
      </w:r>
      <w:r w:rsidRPr="000D57AE">
        <w:rPr>
          <w:rFonts w:ascii="Times New Roman" w:hAnsi="Times New Roman"/>
          <w:i/>
          <w:sz w:val="24"/>
          <w:szCs w:val="24"/>
        </w:rPr>
        <w:t>"Градостроительство.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архитектурно-планировочного решения объекта.</w:t>
      </w:r>
    </w:p>
    <w:p w:rsidR="000D57AE" w:rsidRPr="000D57AE" w:rsidRDefault="000D57AE" w:rsidP="000D57AE">
      <w:pPr>
        <w:spacing w:after="0" w:line="240" w:lineRule="auto"/>
        <w:ind w:left="284" w:hanging="338"/>
        <w:jc w:val="both"/>
        <w:rPr>
          <w:rFonts w:ascii="Times New Roman" w:hAnsi="Times New Roman"/>
          <w:sz w:val="24"/>
          <w:szCs w:val="24"/>
        </w:rPr>
      </w:pPr>
      <w:r w:rsidRPr="000D57AE">
        <w:rPr>
          <w:rFonts w:ascii="Times New Roman" w:hAnsi="Times New Roman"/>
          <w:sz w:val="24"/>
          <w:szCs w:val="24"/>
        </w:rPr>
        <w:t>а)</w:t>
      </w:r>
      <w:r w:rsidRPr="000D57AE">
        <w:rPr>
          <w:rFonts w:ascii="Times New Roman" w:hAnsi="Times New Roman"/>
          <w:sz w:val="24"/>
          <w:szCs w:val="24"/>
        </w:rPr>
        <w:tab/>
        <w:t>максимальная площадь земельного участка для блокированных жилых домов (из расчета на одну квартиру) – 1200 м</w:t>
      </w:r>
      <w:r w:rsidRPr="000D57AE">
        <w:rPr>
          <w:rFonts w:ascii="Times New Roman" w:hAnsi="Times New Roman"/>
          <w:sz w:val="24"/>
          <w:szCs w:val="24"/>
          <w:vertAlign w:val="superscript"/>
        </w:rPr>
        <w:t>2</w:t>
      </w:r>
      <w:r w:rsidRPr="000D57AE">
        <w:rPr>
          <w:rFonts w:ascii="Times New Roman" w:hAnsi="Times New Roman"/>
          <w:sz w:val="24"/>
          <w:szCs w:val="24"/>
        </w:rPr>
        <w:t>;</w:t>
      </w:r>
    </w:p>
    <w:p w:rsidR="000D57AE" w:rsidRPr="000D57AE" w:rsidRDefault="000D57AE" w:rsidP="000D57AE">
      <w:pPr>
        <w:spacing w:after="0" w:line="240" w:lineRule="auto"/>
        <w:ind w:left="284" w:hanging="338"/>
        <w:jc w:val="both"/>
        <w:rPr>
          <w:rFonts w:ascii="Times New Roman" w:hAnsi="Times New Roman"/>
          <w:sz w:val="24"/>
          <w:szCs w:val="24"/>
        </w:rPr>
      </w:pPr>
      <w:r w:rsidRPr="000D57AE">
        <w:rPr>
          <w:rFonts w:ascii="Times New Roman" w:hAnsi="Times New Roman"/>
          <w:sz w:val="24"/>
          <w:szCs w:val="24"/>
        </w:rPr>
        <w:t>б)</w:t>
      </w:r>
      <w:r w:rsidRPr="000D57AE">
        <w:rPr>
          <w:rFonts w:ascii="Times New Roman" w:hAnsi="Times New Roman"/>
          <w:sz w:val="24"/>
          <w:szCs w:val="24"/>
        </w:rPr>
        <w:tab/>
        <w:t xml:space="preserve">минимальная площадь участка многоквартирного жилого дома – из расчета </w:t>
      </w:r>
      <w:smartTag w:uri="urn:schemas-microsoft-com:office:smarttags" w:element="metricconverter">
        <w:smartTagPr>
          <w:attr w:name="ProductID" w:val="19,3 м2"/>
        </w:smartTagPr>
        <w:r w:rsidRPr="000D57AE">
          <w:rPr>
            <w:rFonts w:ascii="Times New Roman" w:hAnsi="Times New Roman"/>
            <w:sz w:val="24"/>
            <w:szCs w:val="24"/>
          </w:rPr>
          <w:t>19,3 м</w:t>
        </w:r>
        <w:r w:rsidRPr="000D57AE">
          <w:rPr>
            <w:rFonts w:ascii="Times New Roman" w:hAnsi="Times New Roman"/>
            <w:sz w:val="24"/>
            <w:szCs w:val="24"/>
            <w:vertAlign w:val="superscript"/>
          </w:rPr>
          <w:t>2</w:t>
        </w:r>
      </w:smartTag>
      <w:r w:rsidRPr="000D57AE">
        <w:rPr>
          <w:rFonts w:ascii="Times New Roman" w:hAnsi="Times New Roman"/>
          <w:sz w:val="24"/>
          <w:szCs w:val="24"/>
        </w:rPr>
        <w:t xml:space="preserve"> на 1 человека;</w:t>
      </w:r>
    </w:p>
    <w:p w:rsidR="000D57AE" w:rsidRPr="000D57AE" w:rsidRDefault="000D57AE" w:rsidP="000D57AE">
      <w:pPr>
        <w:spacing w:after="0" w:line="240" w:lineRule="auto"/>
        <w:ind w:firstLine="709"/>
        <w:jc w:val="both"/>
        <w:rPr>
          <w:rFonts w:ascii="Times New Roman" w:eastAsia="Times New Roman" w:hAnsi="Times New Roman"/>
          <w:bCs/>
          <w:i/>
          <w:iCs/>
          <w:color w:val="000000"/>
          <w:sz w:val="24"/>
          <w:szCs w:val="24"/>
        </w:rPr>
      </w:pPr>
      <w:r w:rsidRPr="000D57AE">
        <w:rPr>
          <w:rFonts w:ascii="Times New Roman" w:eastAsia="Times New Roman" w:hAnsi="Times New Roman"/>
          <w:bCs/>
          <w:i/>
          <w:iCs/>
          <w:color w:val="000000"/>
          <w:sz w:val="24"/>
          <w:szCs w:val="24"/>
        </w:rPr>
        <w:t>2)  Минимальные отступы от границ земельных участков - не менее 1 м.</w:t>
      </w:r>
    </w:p>
    <w:p w:rsidR="000D57AE" w:rsidRPr="000D57AE" w:rsidRDefault="000D57AE" w:rsidP="000D57AE">
      <w:pPr>
        <w:spacing w:after="0" w:line="240" w:lineRule="auto"/>
        <w:jc w:val="both"/>
        <w:rPr>
          <w:rFonts w:ascii="Times New Roman" w:eastAsia="Times New Roman" w:hAnsi="Times New Roman"/>
          <w:i/>
          <w:color w:val="000000"/>
          <w:sz w:val="24"/>
          <w:szCs w:val="24"/>
        </w:rPr>
      </w:pPr>
      <w:r w:rsidRPr="000D57AE">
        <w:rPr>
          <w:rFonts w:ascii="Times New Roman" w:eastAsia="Times New Roman" w:hAnsi="Times New Roman"/>
          <w:bCs/>
          <w:i/>
          <w:sz w:val="24"/>
          <w:szCs w:val="24"/>
          <w:lang w:eastAsia="ru-RU"/>
        </w:rPr>
        <w:lastRenderedPageBreak/>
        <w:t>Минимальная величина отступа основного объекта капитального строительства от красной линии до линии регулирования застройки - 3 м;</w:t>
      </w:r>
    </w:p>
    <w:p w:rsidR="000D57AE" w:rsidRPr="000D57AE" w:rsidRDefault="000D57AE" w:rsidP="000D57AE">
      <w:pPr>
        <w:spacing w:after="0" w:line="240" w:lineRule="auto"/>
        <w:ind w:firstLine="709"/>
        <w:jc w:val="both"/>
        <w:rPr>
          <w:rFonts w:ascii="Times New Roman" w:eastAsia="Times New Roman" w:hAnsi="Times New Roman"/>
          <w:bCs/>
          <w:i/>
          <w:sz w:val="24"/>
          <w:szCs w:val="24"/>
          <w:lang w:eastAsia="ru-RU"/>
        </w:rPr>
      </w:pPr>
      <w:r w:rsidRPr="000D57AE">
        <w:rPr>
          <w:rFonts w:ascii="Times New Roman" w:eastAsia="Times New Roman" w:hAnsi="Times New Roman"/>
          <w:bCs/>
          <w:i/>
          <w:sz w:val="24"/>
          <w:szCs w:val="24"/>
          <w:lang w:eastAsia="ru-RU"/>
        </w:rPr>
        <w:t>3) Максимальная этажность жилой застройки – 3эт.</w:t>
      </w:r>
    </w:p>
    <w:p w:rsidR="000D57AE" w:rsidRPr="000D57AE" w:rsidRDefault="000D57AE" w:rsidP="000D57AE">
      <w:pPr>
        <w:tabs>
          <w:tab w:val="num" w:pos="284"/>
          <w:tab w:val="left" w:pos="7380"/>
        </w:tabs>
        <w:spacing w:after="0" w:line="240" w:lineRule="auto"/>
        <w:ind w:left="284" w:hanging="284"/>
        <w:jc w:val="both"/>
        <w:rPr>
          <w:rFonts w:ascii="Times New Roman" w:hAnsi="Times New Roman"/>
          <w:sz w:val="24"/>
          <w:szCs w:val="24"/>
        </w:rPr>
      </w:pPr>
      <w:r w:rsidRPr="000D57AE">
        <w:rPr>
          <w:rFonts w:ascii="Times New Roman" w:hAnsi="Times New Roman"/>
          <w:sz w:val="24"/>
          <w:szCs w:val="24"/>
        </w:rPr>
        <w:t>а)</w:t>
      </w:r>
      <w:r w:rsidRPr="000D57AE">
        <w:rPr>
          <w:rFonts w:ascii="Times New Roman" w:hAnsi="Times New Roman"/>
          <w:sz w:val="24"/>
          <w:szCs w:val="24"/>
        </w:rPr>
        <w:tab/>
        <w:t xml:space="preserve">для всех основных строений количество надземных этажей – до трех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11,6 м"/>
        </w:smartTagPr>
        <w:r w:rsidRPr="000D57AE">
          <w:rPr>
            <w:rFonts w:ascii="Times New Roman" w:hAnsi="Times New Roman"/>
            <w:sz w:val="24"/>
            <w:szCs w:val="24"/>
          </w:rPr>
          <w:t>11,6 м</w:t>
        </w:r>
      </w:smartTag>
      <w:r w:rsidRPr="000D57AE">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16 м"/>
        </w:smartTagPr>
        <w:r w:rsidRPr="000D57AE">
          <w:rPr>
            <w:rFonts w:ascii="Times New Roman" w:hAnsi="Times New Roman"/>
            <w:sz w:val="24"/>
            <w:szCs w:val="24"/>
          </w:rPr>
          <w:t>16 м</w:t>
        </w:r>
      </w:smartTag>
      <w:r w:rsidRPr="000D57AE">
        <w:rPr>
          <w:rFonts w:ascii="Times New Roman" w:hAnsi="Times New Roman"/>
          <w:sz w:val="24"/>
          <w:szCs w:val="24"/>
        </w:rPr>
        <w:t>;</w:t>
      </w:r>
    </w:p>
    <w:p w:rsidR="000D57AE" w:rsidRPr="000D57AE" w:rsidRDefault="000D57AE" w:rsidP="000D57AE">
      <w:pPr>
        <w:tabs>
          <w:tab w:val="num" w:pos="284"/>
        </w:tabs>
        <w:spacing w:after="0" w:line="240" w:lineRule="auto"/>
        <w:ind w:left="284" w:hanging="284"/>
        <w:jc w:val="both"/>
        <w:rPr>
          <w:rFonts w:ascii="Times New Roman" w:hAnsi="Times New Roman"/>
          <w:sz w:val="24"/>
          <w:szCs w:val="24"/>
        </w:rPr>
      </w:pPr>
      <w:r w:rsidRPr="000D57AE">
        <w:rPr>
          <w:rFonts w:ascii="Times New Roman" w:hAnsi="Times New Roman"/>
          <w:sz w:val="24"/>
          <w:szCs w:val="24"/>
        </w:rPr>
        <w:t>б)</w:t>
      </w:r>
      <w:r w:rsidRPr="000D57AE">
        <w:rPr>
          <w:rFonts w:ascii="Times New Roman" w:hAnsi="Times New Roman"/>
          <w:sz w:val="24"/>
          <w:szCs w:val="24"/>
        </w:rPr>
        <w:tab/>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0D57AE">
          <w:rPr>
            <w:rFonts w:ascii="Times New Roman" w:hAnsi="Times New Roman"/>
            <w:sz w:val="24"/>
            <w:szCs w:val="24"/>
          </w:rPr>
          <w:t>4 м</w:t>
        </w:r>
      </w:smartTag>
      <w:r w:rsidRPr="000D57AE">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7 м"/>
        </w:smartTagPr>
        <w:r w:rsidRPr="000D57AE">
          <w:rPr>
            <w:rFonts w:ascii="Times New Roman" w:hAnsi="Times New Roman"/>
            <w:sz w:val="24"/>
            <w:szCs w:val="24"/>
          </w:rPr>
          <w:t>7 м</w:t>
        </w:r>
      </w:smartTag>
      <w:r w:rsidRPr="000D57AE">
        <w:rPr>
          <w:rFonts w:ascii="Times New Roman" w:hAnsi="Times New Roman"/>
          <w:sz w:val="24"/>
          <w:szCs w:val="24"/>
        </w:rPr>
        <w:t>;</w:t>
      </w:r>
    </w:p>
    <w:p w:rsidR="000D57AE" w:rsidRPr="000D57AE" w:rsidRDefault="000D57AE" w:rsidP="000D57AE">
      <w:pPr>
        <w:tabs>
          <w:tab w:val="num" w:pos="284"/>
        </w:tabs>
        <w:spacing w:after="0" w:line="240" w:lineRule="auto"/>
        <w:ind w:left="284" w:hanging="284"/>
        <w:jc w:val="both"/>
        <w:rPr>
          <w:rFonts w:ascii="Times New Roman" w:hAnsi="Times New Roman"/>
          <w:sz w:val="24"/>
          <w:szCs w:val="24"/>
        </w:rPr>
      </w:pPr>
      <w:r w:rsidRPr="000D57AE">
        <w:rPr>
          <w:rFonts w:ascii="Times New Roman" w:hAnsi="Times New Roman"/>
          <w:sz w:val="24"/>
          <w:szCs w:val="24"/>
        </w:rPr>
        <w:t>в)</w:t>
      </w:r>
      <w:r w:rsidRPr="000D57AE">
        <w:rPr>
          <w:rFonts w:ascii="Times New Roman" w:hAnsi="Times New Roman"/>
          <w:sz w:val="24"/>
          <w:szCs w:val="24"/>
        </w:rPr>
        <w:tab/>
        <w:t>как исключение: шпили, башни, флагштоки – без ограничения;</w:t>
      </w:r>
    </w:p>
    <w:p w:rsidR="000D57AE" w:rsidRPr="000D57AE" w:rsidRDefault="000D57AE" w:rsidP="000D57AE">
      <w:pPr>
        <w:spacing w:after="0" w:line="240" w:lineRule="auto"/>
        <w:ind w:left="284" w:hanging="284"/>
        <w:jc w:val="both"/>
        <w:rPr>
          <w:rFonts w:ascii="Times New Roman" w:hAnsi="Times New Roman"/>
          <w:sz w:val="24"/>
          <w:szCs w:val="24"/>
        </w:rPr>
      </w:pPr>
      <w:r w:rsidRPr="000D57AE">
        <w:rPr>
          <w:rFonts w:ascii="Times New Roman" w:hAnsi="Times New Roman"/>
          <w:sz w:val="24"/>
          <w:szCs w:val="24"/>
        </w:rPr>
        <w:t>г)</w:t>
      </w:r>
      <w:r w:rsidRPr="000D57AE">
        <w:rPr>
          <w:rFonts w:ascii="Times New Roman" w:hAnsi="Times New Roman"/>
          <w:sz w:val="24"/>
          <w:szCs w:val="24"/>
        </w:rPr>
        <w:tab/>
        <w:t>предприятия обслуживания, основных видов разрешенного вида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0D57AE" w:rsidRPr="000D57AE" w:rsidRDefault="000D57AE" w:rsidP="000D57AE">
      <w:pPr>
        <w:autoSpaceDE w:val="0"/>
        <w:autoSpaceDN w:val="0"/>
        <w:adjustRightInd w:val="0"/>
        <w:spacing w:after="0" w:line="240" w:lineRule="auto"/>
        <w:ind w:firstLine="851"/>
        <w:jc w:val="both"/>
        <w:rPr>
          <w:rFonts w:ascii="Times New Roman" w:hAnsi="Times New Roman"/>
          <w:i/>
          <w:sz w:val="24"/>
          <w:szCs w:val="24"/>
          <w:lang w:eastAsia="ru-RU"/>
        </w:rPr>
      </w:pPr>
      <w:r w:rsidRPr="000D57AE">
        <w:rPr>
          <w:rFonts w:ascii="Times New Roman" w:hAnsi="Times New Roman"/>
          <w:i/>
          <w:sz w:val="24"/>
          <w:szCs w:val="24"/>
          <w:lang w:eastAsia="ru-RU"/>
        </w:rPr>
        <w:t xml:space="preserve">4) </w:t>
      </w:r>
      <w:r w:rsidRPr="000D57AE">
        <w:rPr>
          <w:rFonts w:ascii="Times New Roman" w:hAnsi="Times New Roman"/>
          <w:i/>
          <w:sz w:val="24"/>
          <w:szCs w:val="24"/>
        </w:rPr>
        <w:t>Максимальный процент застройки в границах земельного участка:</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0D57AE">
        <w:rPr>
          <w:rFonts w:ascii="Times New Roman" w:eastAsia="Times New Roman" w:hAnsi="Times New Roman"/>
          <w:i/>
          <w:sz w:val="24"/>
          <w:szCs w:val="24"/>
          <w:lang w:eastAsia="ru-RU"/>
        </w:rPr>
        <w:t>- для многоквартирных жилых домовплощадь застройки не более -  40%;</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0D57AE">
        <w:rPr>
          <w:rFonts w:ascii="Times New Roman" w:eastAsia="Times New Roman" w:hAnsi="Times New Roman"/>
          <w:i/>
          <w:sz w:val="24"/>
          <w:szCs w:val="24"/>
          <w:lang w:eastAsia="ru-RU"/>
        </w:rPr>
        <w:t>- свободных территорий не менее – 60%;</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p>
    <w:p w:rsidR="000D57AE" w:rsidRPr="000D57AE" w:rsidRDefault="000D57AE" w:rsidP="000D57AE">
      <w:pPr>
        <w:spacing w:after="0" w:line="240" w:lineRule="auto"/>
        <w:ind w:firstLine="709"/>
        <w:jc w:val="both"/>
        <w:rPr>
          <w:rFonts w:ascii="Times New Roman" w:hAnsi="Times New Roman"/>
          <w:i/>
          <w:sz w:val="24"/>
          <w:szCs w:val="24"/>
          <w:u w:val="single"/>
        </w:rPr>
      </w:pPr>
      <w:r w:rsidRPr="000D57AE">
        <w:rPr>
          <w:rFonts w:ascii="Times New Roman" w:hAnsi="Times New Roman"/>
          <w:i/>
          <w:sz w:val="24"/>
          <w:szCs w:val="24"/>
          <w:u w:val="single"/>
        </w:rPr>
        <w:t>Дополнительные требования:</w:t>
      </w:r>
    </w:p>
    <w:p w:rsidR="000D57AE" w:rsidRPr="000D57AE" w:rsidRDefault="000D57AE" w:rsidP="000D57AE">
      <w:pPr>
        <w:tabs>
          <w:tab w:val="left" w:pos="284"/>
        </w:tabs>
        <w:spacing w:after="0" w:line="240" w:lineRule="auto"/>
        <w:ind w:left="284" w:hanging="284"/>
        <w:jc w:val="both"/>
        <w:rPr>
          <w:rFonts w:ascii="Times New Roman" w:hAnsi="Times New Roman"/>
          <w:sz w:val="24"/>
        </w:rPr>
      </w:pPr>
      <w:r w:rsidRPr="000D57AE">
        <w:rPr>
          <w:rFonts w:ascii="Times New Roman" w:hAnsi="Times New Roman"/>
          <w:sz w:val="24"/>
        </w:rPr>
        <w:t>а) мусороудаление должно производиться путем вывоза бытового мусора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tabs>
          <w:tab w:val="left" w:pos="284"/>
        </w:tabs>
        <w:spacing w:after="0" w:line="240" w:lineRule="auto"/>
        <w:ind w:left="284" w:hanging="284"/>
        <w:jc w:val="both"/>
        <w:rPr>
          <w:rFonts w:ascii="Times New Roman" w:eastAsia="Times New Roman" w:hAnsi="Times New Roman"/>
          <w:bCs/>
          <w:sz w:val="24"/>
        </w:rPr>
      </w:pPr>
      <w:r w:rsidRPr="000D57AE">
        <w:rPr>
          <w:rFonts w:ascii="Times New Roman" w:eastAsia="Times New Roman" w:hAnsi="Times New Roman"/>
          <w:bCs/>
          <w:sz w:val="24"/>
        </w:rPr>
        <w:t>б)</w:t>
      </w:r>
      <w:r w:rsidRPr="000D57AE">
        <w:rPr>
          <w:rFonts w:ascii="Times New Roman" w:eastAsia="Times New Roman" w:hAnsi="Times New Roman"/>
          <w:bCs/>
          <w:sz w:val="24"/>
        </w:rPr>
        <w:tab/>
      </w:r>
      <w:r w:rsidRPr="000D57AE">
        <w:rPr>
          <w:rFonts w:ascii="Times New Roman" w:eastAsia="Times New Roman" w:hAnsi="Times New Roman"/>
          <w:sz w:val="24"/>
        </w:rPr>
        <w:t xml:space="preserve">нормы парковки - </w:t>
      </w:r>
      <w:r w:rsidRPr="000D57AE">
        <w:rPr>
          <w:rFonts w:ascii="Times New Roman" w:eastAsia="Times New Roman" w:hAnsi="Times New Roman"/>
          <w:bCs/>
          <w:sz w:val="24"/>
        </w:rPr>
        <w:t>1 машиноместо на жилую единицу или 66 % от жилых единиц при сгруппированной парковке;</w:t>
      </w:r>
    </w:p>
    <w:p w:rsidR="000D57AE" w:rsidRPr="000D57AE" w:rsidRDefault="000D57AE" w:rsidP="000D57AE">
      <w:pPr>
        <w:tabs>
          <w:tab w:val="left" w:pos="284"/>
        </w:tabs>
        <w:spacing w:after="0" w:line="240" w:lineRule="auto"/>
        <w:ind w:left="284" w:hanging="284"/>
        <w:jc w:val="both"/>
        <w:rPr>
          <w:rFonts w:ascii="Times New Roman" w:hAnsi="Times New Roman"/>
          <w:sz w:val="24"/>
        </w:rPr>
      </w:pPr>
      <w:r w:rsidRPr="000D57AE">
        <w:rPr>
          <w:rFonts w:ascii="Times New Roman" w:hAnsi="Times New Roman"/>
          <w:sz w:val="24"/>
        </w:rPr>
        <w:t>в)</w:t>
      </w:r>
      <w:r w:rsidRPr="000D57AE">
        <w:rPr>
          <w:rFonts w:ascii="Times New Roman" w:hAnsi="Times New Roman"/>
          <w:sz w:val="24"/>
        </w:rPr>
        <w:tab/>
        <w:t>земельный участок, на котором расположен многоквартирный жилой дом, с элементами озеленения и благоустройства, является частью общего имущества в многоквартирном доме. Уменьшение размера общего имущества в многоквартирном доме возможно только с согласия всех собственников помещений в данном доме, в связи с чем, на любое строительство необходимо получить письменное согласие;</w:t>
      </w:r>
    </w:p>
    <w:p w:rsidR="000D57AE" w:rsidRPr="000D57AE" w:rsidRDefault="000D57AE" w:rsidP="000D57AE">
      <w:pPr>
        <w:tabs>
          <w:tab w:val="left" w:pos="284"/>
        </w:tabs>
        <w:spacing w:after="0" w:line="240" w:lineRule="auto"/>
        <w:ind w:left="284" w:hanging="284"/>
        <w:jc w:val="both"/>
        <w:rPr>
          <w:rFonts w:ascii="Times New Roman" w:hAnsi="Times New Roman"/>
          <w:sz w:val="24"/>
        </w:rPr>
      </w:pPr>
      <w:r w:rsidRPr="000D57AE">
        <w:rPr>
          <w:rFonts w:ascii="Times New Roman" w:hAnsi="Times New Roman"/>
          <w:sz w:val="24"/>
        </w:rPr>
        <w:t>г)</w:t>
      </w:r>
      <w:r w:rsidRPr="000D57AE">
        <w:rPr>
          <w:rFonts w:ascii="Times New Roman" w:hAnsi="Times New Roman"/>
          <w:sz w:val="24"/>
        </w:rPr>
        <w:tab/>
        <w:t>запрещается размещение разного рода производств, экологически несовместимых с проживанием населения в указанной территориальной зоне;</w:t>
      </w:r>
    </w:p>
    <w:p w:rsidR="000D57AE" w:rsidRPr="000D57AE" w:rsidRDefault="000D57AE" w:rsidP="000D57AE">
      <w:pPr>
        <w:widowControl w:val="0"/>
        <w:autoSpaceDE w:val="0"/>
        <w:autoSpaceDN w:val="0"/>
        <w:adjustRightInd w:val="0"/>
        <w:spacing w:after="0" w:line="240" w:lineRule="auto"/>
        <w:ind w:right="567"/>
        <w:rPr>
          <w:rFonts w:ascii="Times New Roman" w:hAnsi="Times New Roman"/>
          <w:sz w:val="24"/>
          <w:szCs w:val="20"/>
        </w:rPr>
      </w:pPr>
    </w:p>
    <w:p w:rsidR="000D57AE" w:rsidRPr="000D57AE" w:rsidRDefault="000D57AE" w:rsidP="000D57AE">
      <w:pPr>
        <w:spacing w:after="0" w:line="240" w:lineRule="auto"/>
        <w:jc w:val="center"/>
        <w:rPr>
          <w:rFonts w:ascii="Times New Roman" w:hAnsi="Times New Roman"/>
          <w:sz w:val="24"/>
        </w:rPr>
      </w:pPr>
      <w:r w:rsidRPr="000D57AE">
        <w:rPr>
          <w:rFonts w:ascii="Times New Roman" w:hAnsi="Times New Roman"/>
          <w:sz w:val="24"/>
        </w:rPr>
        <w:t>Статья 26</w:t>
      </w:r>
      <w:r w:rsidRPr="000D57AE">
        <w:rPr>
          <w:rFonts w:ascii="Times New Roman" w:hAnsi="Times New Roman"/>
          <w:sz w:val="24"/>
        </w:rPr>
        <w:tab/>
        <w:t>Градостроительные регламенты. Общественно-деловые зоны</w:t>
      </w:r>
    </w:p>
    <w:p w:rsidR="000D57AE" w:rsidRPr="000D57AE" w:rsidRDefault="000D57AE" w:rsidP="000D57AE">
      <w:pPr>
        <w:spacing w:after="0" w:line="240" w:lineRule="auto"/>
        <w:ind w:firstLine="709"/>
        <w:jc w:val="both"/>
        <w:rPr>
          <w:rFonts w:ascii="Times New Roman" w:hAnsi="Times New Roman"/>
          <w:sz w:val="24"/>
        </w:rPr>
      </w:pPr>
    </w:p>
    <w:p w:rsidR="000D57AE" w:rsidRPr="000D57AE" w:rsidRDefault="000D57AE" w:rsidP="000D57AE">
      <w:pPr>
        <w:tabs>
          <w:tab w:val="left" w:pos="1440"/>
        </w:tabs>
        <w:spacing w:after="0" w:line="240" w:lineRule="auto"/>
        <w:ind w:firstLine="709"/>
        <w:jc w:val="both"/>
        <w:rPr>
          <w:rFonts w:ascii="Times New Roman" w:hAnsi="Times New Roman"/>
          <w:sz w:val="24"/>
        </w:rPr>
      </w:pPr>
      <w:r w:rsidRPr="000D57AE">
        <w:rPr>
          <w:rFonts w:ascii="Times New Roman" w:hAnsi="Times New Roman"/>
          <w:sz w:val="24"/>
        </w:rPr>
        <w:t>ОД</w:t>
      </w:r>
      <w:r w:rsidRPr="000D57AE">
        <w:rPr>
          <w:rFonts w:ascii="Times New Roman" w:hAnsi="Times New Roman"/>
          <w:sz w:val="24"/>
        </w:rPr>
        <w:tab/>
        <w:t>Общественно-деловая зона</w:t>
      </w:r>
    </w:p>
    <w:p w:rsidR="000D57AE" w:rsidRPr="000D57AE" w:rsidRDefault="000D57AE" w:rsidP="000D57AE">
      <w:pPr>
        <w:shd w:val="clear" w:color="auto" w:fill="FFFFFF"/>
        <w:autoSpaceDE w:val="0"/>
        <w:autoSpaceDN w:val="0"/>
        <w:adjustRightInd w:val="0"/>
        <w:spacing w:after="0" w:line="240" w:lineRule="auto"/>
        <w:ind w:firstLine="284"/>
        <w:jc w:val="both"/>
        <w:rPr>
          <w:rFonts w:ascii="Times New Roman" w:hAnsi="Times New Roman"/>
          <w:i/>
          <w:iCs/>
          <w:color w:val="000000"/>
          <w:sz w:val="28"/>
          <w:szCs w:val="20"/>
        </w:rPr>
      </w:pPr>
      <w:r w:rsidRPr="000D57AE">
        <w:rPr>
          <w:rFonts w:ascii="Times New Roman" w:hAnsi="Times New Roman"/>
          <w:i/>
          <w:sz w:val="24"/>
        </w:rPr>
        <w:t>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4"/>
          <w:lang w:eastAsia="ru-RU"/>
        </w:rPr>
      </w:pPr>
      <w:r w:rsidRPr="000D57AE">
        <w:rPr>
          <w:rFonts w:ascii="Times New Roman" w:hAnsi="Times New Roman"/>
          <w:sz w:val="24"/>
          <w:szCs w:val="24"/>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4"/>
          <w:szCs w:val="24"/>
          <w:lang w:eastAsia="ru-RU"/>
        </w:rPr>
      </w:pPr>
    </w:p>
    <w:tbl>
      <w:tblPr>
        <w:tblW w:w="0" w:type="auto"/>
        <w:tblInd w:w="-80" w:type="dxa"/>
        <w:tblLayout w:type="fixed"/>
        <w:tblCellMar>
          <w:top w:w="102" w:type="dxa"/>
          <w:left w:w="62" w:type="dxa"/>
          <w:bottom w:w="102" w:type="dxa"/>
          <w:right w:w="62" w:type="dxa"/>
        </w:tblCellMar>
        <w:tblLook w:val="0000"/>
      </w:tblPr>
      <w:tblGrid>
        <w:gridCol w:w="4678"/>
        <w:gridCol w:w="2268"/>
        <w:gridCol w:w="2694"/>
      </w:tblGrid>
      <w:tr w:rsidR="000D57AE" w:rsidRPr="000D57AE" w:rsidTr="009250E3">
        <w:tc>
          <w:tcPr>
            <w:tcW w:w="467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Основные виды разрешенного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4"/>
                <w:szCs w:val="24"/>
                <w:lang w:eastAsia="ru-RU"/>
              </w:rPr>
            </w:pPr>
            <w:r w:rsidRPr="000D57AE">
              <w:rPr>
                <w:rFonts w:ascii="Times New Roman" w:hAnsi="Times New Roman"/>
                <w:sz w:val="24"/>
                <w:szCs w:val="24"/>
                <w:lang w:eastAsia="ru-RU"/>
              </w:rPr>
              <w:t>Вспомогательные виды использования</w:t>
            </w:r>
          </w:p>
        </w:tc>
      </w:tr>
      <w:tr w:rsidR="000D57AE" w:rsidRPr="000D57AE" w:rsidTr="009250E3">
        <w:tc>
          <w:tcPr>
            <w:tcW w:w="467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 xml:space="preserve">администрация, деловые организации и учреждения федерального и </w:t>
            </w:r>
            <w:r w:rsidRPr="000D57AE">
              <w:rPr>
                <w:rFonts w:ascii="Times New Roman" w:hAnsi="Times New Roman"/>
                <w:sz w:val="24"/>
                <w:szCs w:val="24"/>
              </w:rPr>
              <w:lastRenderedPageBreak/>
              <w:t>регионального значения;</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учреждения воспитания и образования;</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учреждения социального обеспечения;</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спортивные и физкультурно-оздоровительные здания, сооружения;</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аптеки;</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магазины;</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торговые центры, торговые комплексы;</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развлекательные центры, кинотеатры, дома культуры, дома молодежи, клубы;</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учреждения культуры и искусства, театры, библиотеки, архивы, музеи;</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предприятия общественного питания и бытового обслуживания;</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гостиницы;</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кредитно-финансовые предприятия, банкоматы;</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офисы и предприятия бизнеса;</w:t>
            </w:r>
          </w:p>
          <w:p w:rsidR="000D57AE" w:rsidRPr="000D57AE" w:rsidRDefault="000D57AE" w:rsidP="000D57AE">
            <w:pPr>
              <w:spacing w:after="0" w:line="240" w:lineRule="auto"/>
              <w:rPr>
                <w:rFonts w:ascii="Times New Roman" w:hAnsi="Times New Roman"/>
                <w:sz w:val="24"/>
                <w:szCs w:val="24"/>
              </w:rPr>
            </w:pPr>
            <w:r w:rsidRPr="000D57AE">
              <w:rPr>
                <w:rFonts w:ascii="Times New Roman" w:hAnsi="Times New Roman"/>
                <w:sz w:val="24"/>
                <w:szCs w:val="24"/>
              </w:rPr>
              <w:t>-посты ГАИ, ГИБДД;</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посты и участки полиции;</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многоквартирные жилые дома.</w:t>
            </w:r>
          </w:p>
          <w:p w:rsidR="000D57AE" w:rsidRPr="000D57AE" w:rsidRDefault="000D57AE" w:rsidP="000D57AE">
            <w:pPr>
              <w:shd w:val="clear" w:color="auto" w:fill="FFFFFF"/>
              <w:autoSpaceDE w:val="0"/>
              <w:autoSpaceDN w:val="0"/>
              <w:adjustRightInd w:val="0"/>
              <w:spacing w:after="0" w:line="240" w:lineRule="auto"/>
              <w:rPr>
                <w:rFonts w:ascii="Times New Roman" w:hAnsi="Times New Roman"/>
                <w:color w:val="000000"/>
                <w:sz w:val="24"/>
                <w:szCs w:val="24"/>
              </w:rPr>
            </w:pPr>
            <w:r w:rsidRPr="000D57AE">
              <w:rPr>
                <w:rFonts w:ascii="Times New Roman" w:hAnsi="Times New Roman"/>
                <w:color w:val="000000"/>
                <w:sz w:val="24"/>
                <w:szCs w:val="24"/>
              </w:rPr>
              <w:t>- Ремонтные мастерские,ателье;</w:t>
            </w:r>
          </w:p>
          <w:p w:rsidR="000D57AE" w:rsidRPr="000D57AE" w:rsidRDefault="000D57AE" w:rsidP="000D57AE">
            <w:pPr>
              <w:spacing w:after="0" w:line="240" w:lineRule="auto"/>
              <w:ind w:left="155" w:hanging="189"/>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учреждения отдыха и рекреационные территории;</w:t>
            </w:r>
          </w:p>
          <w:p w:rsidR="000D57AE" w:rsidRPr="000D57AE" w:rsidRDefault="000D57AE" w:rsidP="000D57AE">
            <w:pPr>
              <w:shd w:val="clear" w:color="auto" w:fill="FFFFFF"/>
              <w:autoSpaceDE w:val="0"/>
              <w:autoSpaceDN w:val="0"/>
              <w:adjustRightInd w:val="0"/>
              <w:spacing w:after="0" w:line="240" w:lineRule="auto"/>
              <w:rPr>
                <w:rFonts w:ascii="Times New Roman" w:hAnsi="Times New Roman"/>
                <w:color w:val="000000"/>
                <w:sz w:val="24"/>
                <w:szCs w:val="24"/>
              </w:rPr>
            </w:pPr>
            <w:r w:rsidRPr="000D57AE">
              <w:rPr>
                <w:rFonts w:ascii="Times New Roman" w:hAnsi="Times New Roman"/>
                <w:color w:val="000000"/>
                <w:sz w:val="24"/>
                <w:szCs w:val="24"/>
              </w:rPr>
              <w:t>- жилищно-эксплуатационные организации;</w:t>
            </w:r>
          </w:p>
          <w:p w:rsidR="000D57AE" w:rsidRPr="000D57AE" w:rsidRDefault="000D57AE" w:rsidP="000D57AE">
            <w:pPr>
              <w:shd w:val="clear" w:color="auto" w:fill="FFFFFF"/>
              <w:autoSpaceDE w:val="0"/>
              <w:autoSpaceDN w:val="0"/>
              <w:adjustRightInd w:val="0"/>
              <w:spacing w:after="0" w:line="240" w:lineRule="auto"/>
              <w:rPr>
                <w:rFonts w:ascii="Times New Roman" w:hAnsi="Times New Roman"/>
                <w:sz w:val="24"/>
                <w:szCs w:val="24"/>
              </w:rPr>
            </w:pPr>
            <w:r w:rsidRPr="000D57AE">
              <w:rPr>
                <w:rFonts w:ascii="Times New Roman" w:hAnsi="Times New Roman"/>
                <w:color w:val="000000"/>
                <w:sz w:val="24"/>
                <w:szCs w:val="24"/>
              </w:rPr>
              <w:t>- транспортные агентства;</w:t>
            </w:r>
          </w:p>
        </w:tc>
        <w:tc>
          <w:tcPr>
            <w:tcW w:w="226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154" w:hanging="141"/>
              <w:rPr>
                <w:rFonts w:ascii="Times New Roman" w:hAnsi="Times New Roman"/>
                <w:sz w:val="24"/>
                <w:szCs w:val="24"/>
              </w:rPr>
            </w:pPr>
            <w:r w:rsidRPr="000D57AE">
              <w:rPr>
                <w:rFonts w:ascii="Times New Roman" w:hAnsi="Times New Roman"/>
                <w:color w:val="000000"/>
                <w:sz w:val="24"/>
                <w:szCs w:val="24"/>
              </w:rPr>
              <w:lastRenderedPageBreak/>
              <w:t xml:space="preserve">- </w:t>
            </w:r>
            <w:r w:rsidRPr="000D57AE">
              <w:rPr>
                <w:rFonts w:ascii="Times New Roman" w:hAnsi="Times New Roman"/>
                <w:sz w:val="24"/>
                <w:szCs w:val="24"/>
              </w:rPr>
              <w:t>временные объекты торговли;</w:t>
            </w:r>
          </w:p>
          <w:p w:rsidR="000D57AE" w:rsidRPr="000D57AE" w:rsidRDefault="000D57AE" w:rsidP="000D57AE">
            <w:pPr>
              <w:spacing w:after="0" w:line="240" w:lineRule="auto"/>
              <w:ind w:left="154" w:hanging="141"/>
              <w:rPr>
                <w:rFonts w:ascii="Times New Roman" w:hAnsi="Times New Roman"/>
                <w:sz w:val="24"/>
                <w:szCs w:val="24"/>
              </w:rPr>
            </w:pPr>
            <w:r w:rsidRPr="000D57AE">
              <w:rPr>
                <w:rFonts w:ascii="Times New Roman" w:hAnsi="Times New Roman"/>
                <w:sz w:val="24"/>
                <w:szCs w:val="24"/>
              </w:rPr>
              <w:lastRenderedPageBreak/>
              <w:t>-радиотелевизионные центры;</w:t>
            </w:r>
          </w:p>
          <w:p w:rsidR="000D57AE" w:rsidRPr="000D57AE" w:rsidRDefault="000D57AE" w:rsidP="000D57AE">
            <w:pPr>
              <w:spacing w:after="0" w:line="240" w:lineRule="auto"/>
              <w:ind w:left="154" w:hanging="141"/>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пожарные части;</w:t>
            </w:r>
          </w:p>
          <w:p w:rsidR="000D57AE" w:rsidRPr="000D57AE" w:rsidRDefault="000D57AE" w:rsidP="000D57AE">
            <w:pPr>
              <w:spacing w:after="0" w:line="240" w:lineRule="auto"/>
              <w:ind w:left="154" w:hanging="141"/>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рынки, базы оптовой и оптово-розничной торговли;</w:t>
            </w:r>
          </w:p>
          <w:p w:rsidR="000D57AE" w:rsidRPr="000D57AE" w:rsidRDefault="000D57AE" w:rsidP="000D57AE">
            <w:pPr>
              <w:spacing w:after="0" w:line="240" w:lineRule="auto"/>
              <w:ind w:left="154" w:hanging="141"/>
              <w:rPr>
                <w:rFonts w:ascii="Times New Roman" w:hAnsi="Times New Roman"/>
                <w:strike/>
                <w:sz w:val="24"/>
                <w:szCs w:val="24"/>
              </w:rPr>
            </w:pPr>
            <w:r w:rsidRPr="000D57AE">
              <w:rPr>
                <w:rFonts w:ascii="Times New Roman" w:hAnsi="Times New Roman"/>
                <w:sz w:val="24"/>
                <w:szCs w:val="24"/>
              </w:rPr>
              <w:t>-</w:t>
            </w:r>
            <w:r w:rsidRPr="000D57AE">
              <w:rPr>
                <w:rFonts w:ascii="Times New Roman" w:hAnsi="Times New Roman"/>
                <w:sz w:val="24"/>
                <w:szCs w:val="24"/>
              </w:rPr>
              <w:tab/>
              <w:t>аттракционы;</w:t>
            </w:r>
          </w:p>
          <w:p w:rsidR="000D57AE" w:rsidRPr="000D57AE" w:rsidRDefault="000D57AE" w:rsidP="000D57AE">
            <w:pPr>
              <w:spacing w:after="0" w:line="240" w:lineRule="auto"/>
              <w:ind w:left="154" w:hanging="141"/>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общественные туалеты.</w:t>
            </w:r>
          </w:p>
          <w:p w:rsidR="000D57AE" w:rsidRPr="000D57AE" w:rsidRDefault="000D57AE" w:rsidP="000D57AE">
            <w:pPr>
              <w:autoSpaceDE w:val="0"/>
              <w:autoSpaceDN w:val="0"/>
              <w:adjustRightInd w:val="0"/>
              <w:spacing w:after="0" w:line="240" w:lineRule="auto"/>
              <w:rPr>
                <w:rFonts w:ascii="Times New Roman" w:hAnsi="Times New Roman"/>
                <w:smallCaps/>
                <w:sz w:val="24"/>
                <w:szCs w:val="24"/>
                <w:lang w:eastAsia="ru-RU"/>
              </w:rPr>
            </w:pPr>
            <w:r w:rsidRPr="000D57AE">
              <w:rPr>
                <w:rFonts w:ascii="Times New Roman" w:hAnsi="Times New Roman"/>
                <w:sz w:val="24"/>
                <w:szCs w:val="24"/>
                <w:lang w:eastAsia="ru-RU"/>
              </w:rPr>
              <w:t>- Культовые здания и сооружения;</w:t>
            </w:r>
          </w:p>
          <w:p w:rsidR="000D57AE" w:rsidRPr="000D57AE" w:rsidRDefault="000D57AE" w:rsidP="000D57AE">
            <w:pPr>
              <w:widowControl w:val="0"/>
              <w:tabs>
                <w:tab w:val="left" w:pos="142"/>
              </w:tabs>
              <w:autoSpaceDE w:val="0"/>
              <w:autoSpaceDN w:val="0"/>
              <w:adjustRightInd w:val="0"/>
              <w:spacing w:after="0" w:line="240" w:lineRule="auto"/>
              <w:rPr>
                <w:rFonts w:ascii="Times New Roman" w:hAnsi="Times New Roman"/>
                <w:sz w:val="24"/>
                <w:szCs w:val="20"/>
              </w:rPr>
            </w:pP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154" w:hanging="141"/>
              <w:rPr>
                <w:rFonts w:ascii="Times New Roman" w:hAnsi="Times New Roman"/>
                <w:sz w:val="24"/>
                <w:szCs w:val="24"/>
              </w:rPr>
            </w:pPr>
            <w:r w:rsidRPr="000D57AE">
              <w:rPr>
                <w:rFonts w:ascii="Times New Roman" w:hAnsi="Times New Roman"/>
                <w:sz w:val="24"/>
                <w:szCs w:val="24"/>
              </w:rPr>
              <w:lastRenderedPageBreak/>
              <w:t>-</w:t>
            </w:r>
            <w:r w:rsidRPr="000D57AE">
              <w:rPr>
                <w:rFonts w:ascii="Times New Roman" w:hAnsi="Times New Roman"/>
                <w:sz w:val="24"/>
                <w:szCs w:val="24"/>
              </w:rPr>
              <w:tab/>
              <w:t xml:space="preserve">автостоянки для временного хранения </w:t>
            </w:r>
            <w:r w:rsidRPr="000D57AE">
              <w:rPr>
                <w:rFonts w:ascii="Times New Roman" w:hAnsi="Times New Roman"/>
                <w:sz w:val="24"/>
                <w:szCs w:val="24"/>
              </w:rPr>
              <w:lastRenderedPageBreak/>
              <w:t>индивидуальных автомобилей (гостевые и открытые);</w:t>
            </w:r>
          </w:p>
          <w:p w:rsidR="000D57AE" w:rsidRPr="000D57AE" w:rsidRDefault="000D57AE" w:rsidP="000D57AE">
            <w:pPr>
              <w:tabs>
                <w:tab w:val="left" w:pos="1620"/>
              </w:tabs>
              <w:spacing w:after="0" w:line="240" w:lineRule="auto"/>
              <w:ind w:left="154" w:hanging="141"/>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площадки детские, спортивные, хозяйственные, для отдыха;</w:t>
            </w:r>
          </w:p>
          <w:p w:rsidR="000D57AE" w:rsidRPr="000D57AE" w:rsidRDefault="000D57AE" w:rsidP="000D57AE">
            <w:pPr>
              <w:overflowPunct w:val="0"/>
              <w:autoSpaceDE w:val="0"/>
              <w:autoSpaceDN w:val="0"/>
              <w:adjustRightInd w:val="0"/>
              <w:spacing w:after="0" w:line="240" w:lineRule="auto"/>
              <w:ind w:firstLine="110"/>
              <w:rPr>
                <w:rFonts w:ascii="Times New Roman" w:hAnsi="Times New Roman"/>
                <w:sz w:val="24"/>
                <w:szCs w:val="24"/>
              </w:rPr>
            </w:pPr>
            <w:r w:rsidRPr="000D57AE">
              <w:rPr>
                <w:rFonts w:ascii="Times New Roman" w:hAnsi="Times New Roman"/>
                <w:sz w:val="24"/>
                <w:szCs w:val="24"/>
              </w:rPr>
              <w:t>- оборудование пожарной охраны (гидранты, резервуары);</w:t>
            </w:r>
          </w:p>
          <w:p w:rsidR="000D57AE" w:rsidRPr="000D57AE" w:rsidRDefault="000D57AE" w:rsidP="000D57AE">
            <w:pPr>
              <w:spacing w:after="0" w:line="240" w:lineRule="auto"/>
              <w:ind w:firstLine="11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площадки для сбора мусора;</w:t>
            </w:r>
          </w:p>
          <w:p w:rsidR="000D57AE" w:rsidRPr="000D57AE" w:rsidRDefault="000D57AE" w:rsidP="000D57AE">
            <w:pPr>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 - дороги, тротуары, проезды;</w:t>
            </w:r>
          </w:p>
          <w:p w:rsidR="000D57AE" w:rsidRPr="000D57AE" w:rsidRDefault="000D57AE" w:rsidP="000D57AE">
            <w:pPr>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bCs/>
                <w:sz w:val="24"/>
                <w:szCs w:val="24"/>
                <w:lang w:eastAsia="ru-RU"/>
              </w:rPr>
              <w:t xml:space="preserve"> - объекты инженерного обеспечения (в том числе линейные объекты).</w:t>
            </w:r>
          </w:p>
          <w:p w:rsidR="000D57AE" w:rsidRPr="000D57AE" w:rsidRDefault="000D57AE" w:rsidP="000D57AE">
            <w:pPr>
              <w:widowControl w:val="0"/>
              <w:tabs>
                <w:tab w:val="left" w:pos="142"/>
              </w:tabs>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rPr>
              <w:t>- зеленые насаждения общего пользования;</w:t>
            </w:r>
          </w:p>
          <w:p w:rsidR="000D57AE" w:rsidRPr="000D57AE" w:rsidRDefault="000D57AE" w:rsidP="000D57AE">
            <w:pPr>
              <w:widowControl w:val="0"/>
              <w:tabs>
                <w:tab w:val="left" w:pos="80"/>
              </w:tabs>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остановочные павильоны, площадки общественного транспорта;</w:t>
            </w:r>
          </w:p>
          <w:p w:rsidR="000D57AE" w:rsidRPr="000D57AE" w:rsidRDefault="000D57AE" w:rsidP="000D57AE">
            <w:pPr>
              <w:widowControl w:val="0"/>
              <w:tabs>
                <w:tab w:val="left" w:pos="80"/>
              </w:tabs>
              <w:spacing w:after="0" w:line="240" w:lineRule="auto"/>
              <w:rPr>
                <w:rFonts w:ascii="Times New Roman" w:eastAsia="Times New Roman" w:hAnsi="Times New Roman"/>
                <w:sz w:val="24"/>
                <w:szCs w:val="20"/>
                <w:lang w:eastAsia="ru-RU"/>
              </w:rPr>
            </w:pPr>
          </w:p>
        </w:tc>
      </w:tr>
    </w:tbl>
    <w:p w:rsidR="000D57AE" w:rsidRPr="000D57AE" w:rsidRDefault="000D57AE" w:rsidP="000D57AE">
      <w:pPr>
        <w:keepLines/>
        <w:widowControl w:val="0"/>
        <w:spacing w:after="0" w:line="240" w:lineRule="auto"/>
        <w:jc w:val="both"/>
        <w:rPr>
          <w:rFonts w:ascii="Times New Roman" w:eastAsia="Times New Roman" w:hAnsi="Times New Roman"/>
          <w:sz w:val="20"/>
          <w:szCs w:val="20"/>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lang w:eastAsia="ru-RU"/>
        </w:rPr>
        <w:t>1) Размеры земельных участков определяются в соответствии с принятыми нормативами градостроительного проектирования.</w:t>
      </w:r>
    </w:p>
    <w:p w:rsidR="000D57AE" w:rsidRPr="000D57AE" w:rsidRDefault="000D57AE" w:rsidP="000D57AE">
      <w:pPr>
        <w:spacing w:after="0" w:line="240" w:lineRule="auto"/>
        <w:ind w:firstLine="510"/>
        <w:jc w:val="both"/>
        <w:rPr>
          <w:rFonts w:ascii="Times New Roman" w:eastAsia="Times New Roman" w:hAnsi="Times New Roman"/>
          <w:bCs/>
          <w:i/>
          <w:iCs/>
          <w:color w:val="000000"/>
          <w:sz w:val="24"/>
          <w:szCs w:val="24"/>
        </w:rPr>
      </w:pPr>
      <w:r w:rsidRPr="000D57AE">
        <w:rPr>
          <w:rFonts w:ascii="Times New Roman" w:eastAsia="Times New Roman" w:hAnsi="Times New Roman"/>
          <w:bCs/>
          <w:i/>
          <w:iCs/>
          <w:color w:val="000000"/>
          <w:sz w:val="24"/>
          <w:szCs w:val="24"/>
        </w:rPr>
        <w:t xml:space="preserve">2) Минимальные отступы от границ земельных участков - не менее 1 м. </w:t>
      </w:r>
    </w:p>
    <w:p w:rsidR="000D57AE" w:rsidRPr="000D57AE" w:rsidRDefault="000D57AE" w:rsidP="000D57AE">
      <w:pPr>
        <w:spacing w:after="0" w:line="240" w:lineRule="auto"/>
        <w:ind w:firstLine="510"/>
        <w:jc w:val="both"/>
        <w:rPr>
          <w:rFonts w:ascii="Times New Roman" w:eastAsia="Times New Roman" w:hAnsi="Times New Roman"/>
          <w:i/>
          <w:sz w:val="24"/>
          <w:szCs w:val="24"/>
        </w:rPr>
      </w:pPr>
      <w:r w:rsidRPr="000D57AE">
        <w:rPr>
          <w:rFonts w:ascii="Times New Roman" w:eastAsia="Times New Roman" w:hAnsi="Times New Roman"/>
          <w:bCs/>
          <w:i/>
          <w:sz w:val="24"/>
          <w:szCs w:val="24"/>
          <w:lang w:eastAsia="ru-RU"/>
        </w:rPr>
        <w:t>3) Максимальная этажность до5 этажей.</w:t>
      </w:r>
    </w:p>
    <w:p w:rsidR="000D57AE" w:rsidRPr="000D57AE" w:rsidRDefault="000D57AE" w:rsidP="000D57AE">
      <w:pPr>
        <w:autoSpaceDE w:val="0"/>
        <w:autoSpaceDN w:val="0"/>
        <w:adjustRightInd w:val="0"/>
        <w:spacing w:after="0" w:line="240" w:lineRule="auto"/>
        <w:ind w:firstLine="510"/>
        <w:jc w:val="both"/>
        <w:rPr>
          <w:rFonts w:ascii="Times New Roman" w:hAnsi="Times New Roman"/>
          <w:i/>
          <w:sz w:val="24"/>
          <w:szCs w:val="24"/>
          <w:lang w:eastAsia="ru-RU"/>
        </w:rPr>
      </w:pPr>
      <w:r w:rsidRPr="000D57AE">
        <w:rPr>
          <w:rFonts w:ascii="Times New Roman" w:hAnsi="Times New Roman"/>
          <w:i/>
          <w:sz w:val="24"/>
          <w:szCs w:val="24"/>
          <w:lang w:eastAsia="ru-RU"/>
        </w:rPr>
        <w:t xml:space="preserve">4) </w:t>
      </w:r>
      <w:r w:rsidRPr="000D57AE">
        <w:rPr>
          <w:rFonts w:ascii="Times New Roman" w:hAnsi="Times New Roman"/>
          <w:i/>
          <w:sz w:val="24"/>
          <w:szCs w:val="24"/>
        </w:rPr>
        <w:t>Максимальный процент застройки в границах земельного участка-  50%;</w:t>
      </w:r>
    </w:p>
    <w:p w:rsidR="000D57AE" w:rsidRPr="000D57AE" w:rsidRDefault="000D57AE" w:rsidP="000D57AE">
      <w:pPr>
        <w:tabs>
          <w:tab w:val="left" w:pos="1134"/>
        </w:tabs>
        <w:spacing w:after="0" w:line="240" w:lineRule="auto"/>
        <w:ind w:left="709"/>
        <w:jc w:val="both"/>
        <w:rPr>
          <w:rFonts w:ascii="Times New Roman" w:hAnsi="Times New Roman"/>
          <w:i/>
          <w:sz w:val="24"/>
        </w:rPr>
      </w:pPr>
      <w:r w:rsidRPr="000D57AE">
        <w:rPr>
          <w:rFonts w:ascii="Times New Roman" w:hAnsi="Times New Roman"/>
          <w:i/>
          <w:sz w:val="24"/>
        </w:rPr>
        <w:t>Площадь озеленения и благоустройства земельных участков – не менее 40 % территории.</w:t>
      </w:r>
    </w:p>
    <w:p w:rsidR="000D57AE" w:rsidRPr="000D57AE" w:rsidRDefault="000D57AE" w:rsidP="000D57AE">
      <w:pPr>
        <w:shd w:val="clear" w:color="auto" w:fill="FFFFFF"/>
        <w:tabs>
          <w:tab w:val="left" w:pos="1134"/>
        </w:tabs>
        <w:autoSpaceDE w:val="0"/>
        <w:autoSpaceDN w:val="0"/>
        <w:adjustRightInd w:val="0"/>
        <w:spacing w:after="0" w:line="240" w:lineRule="auto"/>
        <w:ind w:left="709" w:hanging="769"/>
        <w:jc w:val="both"/>
        <w:rPr>
          <w:rFonts w:ascii="Times New Roman" w:hAnsi="Times New Roman"/>
          <w:i/>
          <w:color w:val="000000"/>
          <w:szCs w:val="20"/>
        </w:rPr>
      </w:pPr>
    </w:p>
    <w:p w:rsidR="000D57AE" w:rsidRPr="000D57AE" w:rsidRDefault="000D57AE" w:rsidP="000D57AE">
      <w:pPr>
        <w:spacing w:after="0" w:line="240" w:lineRule="auto"/>
        <w:ind w:firstLine="709"/>
        <w:jc w:val="both"/>
        <w:rPr>
          <w:rFonts w:ascii="Times New Roman" w:hAnsi="Times New Roman"/>
          <w:i/>
          <w:sz w:val="24"/>
          <w:szCs w:val="24"/>
          <w:u w:val="single"/>
        </w:rPr>
      </w:pPr>
      <w:r w:rsidRPr="000D57AE">
        <w:rPr>
          <w:rFonts w:ascii="Times New Roman" w:hAnsi="Times New Roman"/>
          <w:i/>
          <w:sz w:val="24"/>
          <w:szCs w:val="24"/>
          <w:u w:val="single"/>
        </w:rPr>
        <w:t xml:space="preserve">Дополнительные требования: </w:t>
      </w:r>
    </w:p>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0D57AE" w:rsidRPr="000D57AE" w:rsidRDefault="000D57AE" w:rsidP="000D57AE">
      <w:pPr>
        <w:tabs>
          <w:tab w:val="left" w:pos="1620"/>
        </w:tabs>
        <w:spacing w:after="0" w:line="240" w:lineRule="auto"/>
        <w:ind w:left="851" w:hanging="425"/>
        <w:jc w:val="both"/>
        <w:rPr>
          <w:rFonts w:ascii="Times New Roman" w:hAnsi="Times New Roman"/>
          <w:sz w:val="24"/>
        </w:rPr>
      </w:pPr>
      <w:r w:rsidRPr="000D57AE">
        <w:rPr>
          <w:rFonts w:ascii="Times New Roman" w:hAnsi="Times New Roman"/>
          <w:sz w:val="24"/>
        </w:rPr>
        <w:t>а)   мусороудаление должно производиться путем вывоза бытового мусора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tabs>
          <w:tab w:val="left" w:pos="1620"/>
        </w:tabs>
        <w:spacing w:after="0" w:line="240" w:lineRule="auto"/>
        <w:ind w:left="851" w:hanging="425"/>
        <w:jc w:val="both"/>
        <w:rPr>
          <w:rFonts w:ascii="Times New Roman" w:hAnsi="Times New Roman"/>
          <w:sz w:val="24"/>
        </w:rPr>
      </w:pPr>
      <w:r w:rsidRPr="000D57AE">
        <w:rPr>
          <w:rFonts w:ascii="Times New Roman" w:hAnsi="Times New Roman"/>
          <w:sz w:val="24"/>
        </w:rPr>
        <w:t>6)</w:t>
      </w:r>
      <w:r w:rsidRPr="000D57AE">
        <w:rPr>
          <w:rFonts w:ascii="Times New Roman" w:hAnsi="Times New Roman"/>
          <w:sz w:val="24"/>
        </w:rPr>
        <w:tab/>
        <w:t>основные требования к организации розничных рынков определены законом Красноярского края от 25.05.2007 № 1-32.</w:t>
      </w:r>
    </w:p>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0D57AE" w:rsidRPr="000D57AE" w:rsidRDefault="000D57AE" w:rsidP="000D57AE">
      <w:pPr>
        <w:tabs>
          <w:tab w:val="left" w:pos="1440"/>
        </w:tabs>
        <w:spacing w:after="0" w:line="240" w:lineRule="auto"/>
        <w:ind w:firstLine="709"/>
        <w:jc w:val="both"/>
        <w:rPr>
          <w:rFonts w:ascii="Times New Roman" w:hAnsi="Times New Roman"/>
          <w:sz w:val="24"/>
        </w:rPr>
      </w:pPr>
    </w:p>
    <w:p w:rsidR="000D57AE" w:rsidRPr="000D57AE" w:rsidRDefault="000D57AE" w:rsidP="000D57AE">
      <w:pPr>
        <w:tabs>
          <w:tab w:val="left" w:pos="1440"/>
        </w:tabs>
        <w:spacing w:after="0" w:line="240" w:lineRule="auto"/>
        <w:ind w:firstLine="709"/>
        <w:jc w:val="both"/>
        <w:rPr>
          <w:rFonts w:ascii="Times New Roman" w:hAnsi="Times New Roman"/>
          <w:sz w:val="24"/>
        </w:rPr>
      </w:pPr>
      <w:r w:rsidRPr="000D57AE">
        <w:rPr>
          <w:rFonts w:ascii="Times New Roman" w:hAnsi="Times New Roman"/>
          <w:sz w:val="24"/>
        </w:rPr>
        <w:t>ОД1</w:t>
      </w:r>
      <w:r w:rsidRPr="000D57AE">
        <w:rPr>
          <w:rFonts w:ascii="Times New Roman" w:hAnsi="Times New Roman"/>
          <w:sz w:val="24"/>
        </w:rPr>
        <w:tab/>
        <w:t>Общественно-деловая зона учреждений образования</w:t>
      </w:r>
    </w:p>
    <w:p w:rsidR="000D57AE" w:rsidRPr="000D57AE" w:rsidRDefault="000D57AE" w:rsidP="000D57AE">
      <w:pPr>
        <w:tabs>
          <w:tab w:val="left" w:pos="1440"/>
        </w:tabs>
        <w:spacing w:after="0" w:line="240" w:lineRule="auto"/>
        <w:ind w:firstLine="709"/>
        <w:jc w:val="both"/>
        <w:rPr>
          <w:rFonts w:ascii="Times New Roman" w:hAnsi="Times New Roman"/>
          <w:sz w:val="24"/>
        </w:rPr>
      </w:pPr>
    </w:p>
    <w:p w:rsidR="000D57AE" w:rsidRPr="000D57AE" w:rsidRDefault="000D57AE" w:rsidP="000D57AE">
      <w:pPr>
        <w:tabs>
          <w:tab w:val="left" w:pos="1440"/>
        </w:tabs>
        <w:spacing w:after="0" w:line="240" w:lineRule="auto"/>
        <w:ind w:firstLine="709"/>
        <w:jc w:val="both"/>
        <w:rPr>
          <w:rFonts w:ascii="Times New Roman" w:hAnsi="Times New Roman"/>
          <w:i/>
          <w:sz w:val="24"/>
        </w:rPr>
      </w:pPr>
      <w:r w:rsidRPr="000D57AE">
        <w:rPr>
          <w:rFonts w:ascii="Times New Roman" w:hAnsi="Times New Roman"/>
          <w:i/>
          <w:sz w:val="24"/>
        </w:rPr>
        <w:lastRenderedPageBreak/>
        <w:t>Общественно-деловая зона учреждений образования выделена для обеспечения правовых условий формирования комплексов учреждений образования на территории поселения.</w:t>
      </w:r>
    </w:p>
    <w:p w:rsidR="000D57AE" w:rsidRPr="000D57AE" w:rsidRDefault="000D57AE" w:rsidP="000D57AE">
      <w:pPr>
        <w:tabs>
          <w:tab w:val="left" w:pos="1440"/>
        </w:tabs>
        <w:spacing w:after="0" w:line="240" w:lineRule="auto"/>
        <w:ind w:firstLine="709"/>
        <w:jc w:val="both"/>
        <w:rPr>
          <w:rFonts w:ascii="Times New Roman" w:hAnsi="Times New Roman"/>
          <w:bCs/>
          <w:i/>
          <w:iCs/>
          <w:sz w:val="24"/>
        </w:rPr>
      </w:pPr>
      <w:r w:rsidRPr="000D57AE">
        <w:rPr>
          <w:rFonts w:ascii="Times New Roman" w:hAnsi="Times New Roman"/>
          <w:i/>
          <w:sz w:val="24"/>
        </w:rPr>
        <w:t xml:space="preserve"> С</w:t>
      </w:r>
      <w:r w:rsidRPr="000D57AE">
        <w:rPr>
          <w:rFonts w:ascii="Times New Roman" w:hAnsi="Times New Roman"/>
          <w:i/>
          <w:iCs/>
          <w:sz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0D57AE">
        <w:rPr>
          <w:rFonts w:ascii="Times New Roman" w:hAnsi="Times New Roman"/>
          <w:bCs/>
          <w:i/>
          <w:iCs/>
          <w:sz w:val="24"/>
        </w:rPr>
        <w:t>посредством публичных слушаний.</w:t>
      </w: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tbl>
      <w:tblPr>
        <w:tblW w:w="9640" w:type="dxa"/>
        <w:tblInd w:w="62" w:type="dxa"/>
        <w:tblLayout w:type="fixed"/>
        <w:tblCellMar>
          <w:top w:w="102" w:type="dxa"/>
          <w:left w:w="62" w:type="dxa"/>
          <w:bottom w:w="102" w:type="dxa"/>
          <w:right w:w="62" w:type="dxa"/>
        </w:tblCellMar>
        <w:tblLook w:val="0000"/>
      </w:tblPr>
      <w:tblGrid>
        <w:gridCol w:w="3969"/>
        <w:gridCol w:w="2552"/>
        <w:gridCol w:w="3119"/>
      </w:tblGrid>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 детские сады, иные объекты дошкольного воспитания;</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школы общеобразовательные, школы-интернаты;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детские приюты;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музыкальные школы;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школы искусств;</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учебные центры;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средние специальные учебные заведения;</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учебно-лабораторные, научно-лабораторные корпуса, учебно-производственные мастерские;</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дома творчества, мастерские (художественные, скульптурные, столярные и др.);</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библиотеки, архивы;</w:t>
            </w:r>
          </w:p>
          <w:p w:rsidR="000D57AE" w:rsidRPr="000D57AE" w:rsidRDefault="000D57AE" w:rsidP="000D57AE">
            <w:pPr>
              <w:spacing w:after="0" w:line="240" w:lineRule="auto"/>
              <w:rPr>
                <w:rFonts w:ascii="Times New Roman" w:eastAsia="Times New Roman" w:hAnsi="Times New Roman"/>
                <w:bCs/>
                <w:sz w:val="24"/>
                <w:szCs w:val="26"/>
              </w:rPr>
            </w:pPr>
            <w:r w:rsidRPr="000D57AE">
              <w:rPr>
                <w:rFonts w:ascii="Times New Roman" w:eastAsia="Times New Roman" w:hAnsi="Times New Roman"/>
                <w:bCs/>
                <w:sz w:val="24"/>
                <w:szCs w:val="26"/>
              </w:rPr>
              <w:t>- информационные, компьютерные центры;</w:t>
            </w:r>
          </w:p>
          <w:p w:rsidR="000D57AE" w:rsidRPr="000D57AE" w:rsidRDefault="000D57AE" w:rsidP="000D57AE">
            <w:pPr>
              <w:spacing w:after="0" w:line="240" w:lineRule="auto"/>
              <w:ind w:left="80" w:hanging="80"/>
              <w:rPr>
                <w:rFonts w:ascii="Times New Roman" w:hAnsi="Times New Roman"/>
                <w:sz w:val="24"/>
              </w:rPr>
            </w:pPr>
            <w:r w:rsidRPr="000D57AE">
              <w:rPr>
                <w:rFonts w:ascii="Times New Roman" w:hAnsi="Times New Roman"/>
                <w:sz w:val="24"/>
              </w:rPr>
              <w:t>- спортивные школы, спортзалы, залы рекреации (с бассейном или без), бассейны;</w:t>
            </w:r>
          </w:p>
          <w:p w:rsidR="000D57AE" w:rsidRPr="000D57AE" w:rsidRDefault="000D57AE" w:rsidP="000D57AE">
            <w:pPr>
              <w:tabs>
                <w:tab w:val="left" w:pos="222"/>
                <w:tab w:val="left" w:pos="564"/>
              </w:tabs>
              <w:spacing w:after="0" w:line="240" w:lineRule="auto"/>
              <w:ind w:left="80" w:hanging="80"/>
              <w:rPr>
                <w:rFonts w:ascii="Times New Roman" w:hAnsi="Times New Roman"/>
                <w:sz w:val="24"/>
              </w:rPr>
            </w:pPr>
            <w:r w:rsidRPr="000D57AE">
              <w:rPr>
                <w:rFonts w:ascii="Times New Roman" w:hAnsi="Times New Roman"/>
                <w:sz w:val="24"/>
              </w:rPr>
              <w:t xml:space="preserve">- </w:t>
            </w:r>
            <w:r w:rsidRPr="000D57AE">
              <w:rPr>
                <w:rFonts w:ascii="Times New Roman" w:hAnsi="Times New Roman"/>
                <w:sz w:val="24"/>
              </w:rPr>
              <w:tab/>
              <w:t>спортивные площадки, стадионы;</w:t>
            </w:r>
          </w:p>
          <w:p w:rsidR="000D57AE" w:rsidRPr="000D57AE" w:rsidRDefault="000D57AE" w:rsidP="000D57AE">
            <w:pPr>
              <w:tabs>
                <w:tab w:val="left" w:pos="222"/>
              </w:tabs>
              <w:spacing w:after="0" w:line="240" w:lineRule="auto"/>
              <w:ind w:left="80" w:hanging="80"/>
              <w:rPr>
                <w:rFonts w:ascii="Times New Roman" w:hAnsi="Times New Roman"/>
                <w:sz w:val="24"/>
              </w:rPr>
            </w:pPr>
            <w:r w:rsidRPr="000D57AE">
              <w:rPr>
                <w:rFonts w:ascii="Times New Roman" w:hAnsi="Times New Roman"/>
                <w:sz w:val="24"/>
              </w:rPr>
              <w:t xml:space="preserve">- </w:t>
            </w:r>
            <w:r w:rsidRPr="000D57AE">
              <w:rPr>
                <w:rFonts w:ascii="Times New Roman" w:hAnsi="Times New Roman"/>
                <w:sz w:val="24"/>
              </w:rPr>
              <w:tab/>
              <w:t>танцзалы, дискотеки;</w:t>
            </w:r>
          </w:p>
          <w:p w:rsidR="000D57AE" w:rsidRPr="000D57AE" w:rsidRDefault="000D57AE" w:rsidP="000D57AE">
            <w:pPr>
              <w:spacing w:after="0" w:line="240" w:lineRule="auto"/>
              <w:ind w:left="80" w:hanging="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 пункты оказания первой медицинской помощи;</w:t>
            </w:r>
          </w:p>
          <w:p w:rsidR="000D57AE" w:rsidRPr="000D57AE" w:rsidRDefault="000D57AE" w:rsidP="000D57AE">
            <w:pPr>
              <w:spacing w:after="0" w:line="240" w:lineRule="auto"/>
              <w:ind w:left="80" w:hanging="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 отделения, участковые пункты полиции;</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21"/>
              </w:tabs>
              <w:spacing w:after="0" w:line="240" w:lineRule="auto"/>
              <w:ind w:left="79"/>
              <w:rPr>
                <w:rFonts w:ascii="Times New Roman" w:hAnsi="Times New Roman"/>
                <w:sz w:val="24"/>
              </w:rPr>
            </w:pPr>
            <w:r w:rsidRPr="000D57AE">
              <w:rPr>
                <w:rFonts w:ascii="Times New Roman" w:hAnsi="Times New Roman"/>
              </w:rPr>
              <w:t>-</w:t>
            </w:r>
            <w:r w:rsidRPr="000D57AE">
              <w:rPr>
                <w:rFonts w:ascii="Times New Roman" w:hAnsi="Times New Roman"/>
                <w:sz w:val="24"/>
              </w:rPr>
              <w:tab/>
              <w:t xml:space="preserve">магазины товаров первой необходимости общей площадью не более  </w:t>
            </w:r>
            <w:smartTag w:uri="urn:schemas-microsoft-com:office:smarttags" w:element="metricconverter">
              <w:smartTagPr>
                <w:attr w:name="ProductID" w:val="400 кв. м"/>
              </w:smartTagPr>
              <w:r w:rsidRPr="000D57AE">
                <w:rPr>
                  <w:rFonts w:ascii="Times New Roman" w:hAnsi="Times New Roman"/>
                  <w:sz w:val="24"/>
                </w:rPr>
                <w:t>400 кв. м</w:t>
              </w:r>
            </w:smartTag>
            <w:r w:rsidRPr="000D57AE">
              <w:rPr>
                <w:rFonts w:ascii="Times New Roman" w:hAnsi="Times New Roman"/>
                <w:sz w:val="24"/>
              </w:rPr>
              <w:t>;</w:t>
            </w:r>
          </w:p>
          <w:p w:rsidR="000D57AE" w:rsidRPr="000D57AE" w:rsidRDefault="000D57AE" w:rsidP="000D57AE">
            <w:pPr>
              <w:spacing w:after="0" w:line="240" w:lineRule="auto"/>
              <w:ind w:left="80" w:hanging="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 предприятия общественного питания (столовые, экспресс-кафе, буфеты);</w:t>
            </w:r>
          </w:p>
          <w:p w:rsidR="000D57AE" w:rsidRPr="000D57AE" w:rsidRDefault="000D57AE" w:rsidP="000D57AE">
            <w:pPr>
              <w:tabs>
                <w:tab w:val="left" w:pos="221"/>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киоски, лоточная торговля, временные павильоны розничной торговли и обслуживания населения;</w:t>
            </w:r>
          </w:p>
          <w:p w:rsidR="000D57AE" w:rsidRPr="000D57AE" w:rsidRDefault="000D57AE" w:rsidP="000D57AE">
            <w:pPr>
              <w:spacing w:after="0" w:line="240" w:lineRule="auto"/>
              <w:rPr>
                <w:rFonts w:ascii="Times New Roman" w:hAnsi="Times New Roman"/>
                <w:sz w:val="24"/>
                <w:szCs w:val="24"/>
              </w:rPr>
            </w:pPr>
            <w:r w:rsidRPr="000D57AE">
              <w:rPr>
                <w:rFonts w:ascii="Times New Roman" w:hAnsi="Times New Roman"/>
                <w:sz w:val="24"/>
                <w:szCs w:val="24"/>
              </w:rPr>
              <w:t>- монументы, памятники, объекты монументально-декоративного искусства;</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 общежития;</w:t>
            </w:r>
          </w:p>
          <w:p w:rsidR="000D57AE" w:rsidRPr="000D57AE" w:rsidRDefault="000D57AE" w:rsidP="000D57AE">
            <w:pPr>
              <w:tabs>
                <w:tab w:val="left" w:pos="221"/>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Антенно-мачтовые сооружения;</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53" w:hanging="142"/>
              <w:rPr>
                <w:rFonts w:ascii="Times New Roman" w:hAnsi="Times New Roman"/>
                <w:sz w:val="24"/>
                <w:szCs w:val="24"/>
              </w:rPr>
            </w:pPr>
            <w:r w:rsidRPr="000D57AE">
              <w:rPr>
                <w:rFonts w:ascii="Times New Roman" w:hAnsi="Times New Roman"/>
                <w:sz w:val="24"/>
                <w:szCs w:val="24"/>
              </w:rPr>
              <w:t xml:space="preserve">  - открытые автостоянки;</w:t>
            </w:r>
          </w:p>
          <w:p w:rsidR="000D57AE" w:rsidRPr="000D57AE" w:rsidRDefault="000D57AE" w:rsidP="000D57AE">
            <w:pPr>
              <w:spacing w:after="0" w:line="240" w:lineRule="auto"/>
              <w:ind w:left="53"/>
              <w:rPr>
                <w:rFonts w:ascii="Times New Roman" w:hAnsi="Times New Roman"/>
                <w:sz w:val="24"/>
                <w:szCs w:val="24"/>
              </w:rPr>
            </w:pPr>
            <w:r w:rsidRPr="000D57AE">
              <w:rPr>
                <w:rFonts w:ascii="Times New Roman" w:hAnsi="Times New Roman"/>
                <w:sz w:val="24"/>
                <w:szCs w:val="24"/>
              </w:rPr>
              <w:t xml:space="preserve">- парковки перед объектами учреждений образования; </w:t>
            </w:r>
          </w:p>
          <w:p w:rsidR="000D57AE" w:rsidRPr="000D57AE" w:rsidRDefault="000D57AE" w:rsidP="000D57AE">
            <w:pPr>
              <w:spacing w:after="0" w:line="240" w:lineRule="auto"/>
              <w:ind w:left="53"/>
              <w:rPr>
                <w:rFonts w:ascii="Times New Roman" w:hAnsi="Times New Roman"/>
                <w:sz w:val="24"/>
                <w:szCs w:val="24"/>
              </w:rPr>
            </w:pPr>
            <w:r w:rsidRPr="000D57AE">
              <w:rPr>
                <w:rFonts w:ascii="Times New Roman" w:hAnsi="Times New Roman"/>
                <w:sz w:val="24"/>
                <w:szCs w:val="24"/>
              </w:rPr>
              <w:t>- общественные туалеты;</w:t>
            </w:r>
          </w:p>
          <w:p w:rsidR="000D57AE" w:rsidRPr="000D57AE" w:rsidRDefault="000D57AE" w:rsidP="000D57AE">
            <w:pPr>
              <w:shd w:val="clear" w:color="auto" w:fill="FFFFFF"/>
              <w:autoSpaceDE w:val="0"/>
              <w:autoSpaceDN w:val="0"/>
              <w:adjustRightInd w:val="0"/>
              <w:spacing w:after="0" w:line="240" w:lineRule="auto"/>
              <w:ind w:left="53"/>
              <w:rPr>
                <w:rFonts w:ascii="Times New Roman" w:hAnsi="Times New Roman"/>
                <w:sz w:val="24"/>
                <w:szCs w:val="24"/>
              </w:rPr>
            </w:pPr>
            <w:r w:rsidRPr="000D57AE">
              <w:rPr>
                <w:rFonts w:ascii="Times New Roman" w:hAnsi="Times New Roman"/>
                <w:sz w:val="24"/>
                <w:szCs w:val="24"/>
              </w:rPr>
              <w:t xml:space="preserve">- зеленые насаждения, бульвары, скверы, аллеи, </w:t>
            </w:r>
            <w:r w:rsidRPr="000D57AE">
              <w:rPr>
                <w:rFonts w:ascii="Times New Roman" w:hAnsi="Times New Roman"/>
                <w:color w:val="000000"/>
                <w:sz w:val="24"/>
                <w:szCs w:val="24"/>
              </w:rPr>
              <w:t>малые архитектурные формы, объекты благоустройства;</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bCs/>
                <w:sz w:val="24"/>
                <w:szCs w:val="24"/>
                <w:lang w:eastAsia="ru-RU"/>
              </w:rPr>
              <w:t xml:space="preserve"> - объекты инженерного обеспечения – линейные объекты</w:t>
            </w:r>
            <w:r w:rsidRPr="000D57AE">
              <w:rPr>
                <w:rFonts w:ascii="Times New Roman" w:hAnsi="Times New Roman"/>
                <w:sz w:val="24"/>
                <w:szCs w:val="24"/>
                <w:lang w:eastAsia="ru-RU"/>
              </w:rPr>
              <w:t xml:space="preserve"> (линии электропередачи, хозяйственно-питьевые водопроводы, тепловые сети, канализационные сети);</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распределительные устройства и пункты</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трансформаторные подстанции;</w:t>
            </w:r>
          </w:p>
          <w:p w:rsidR="000D57AE" w:rsidRPr="000D57AE" w:rsidRDefault="000D57AE" w:rsidP="000D57AE">
            <w:pPr>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lang w:eastAsia="ru-RU"/>
              </w:rPr>
              <w:t>- остановки общественного транспорта,</w:t>
            </w:r>
            <w:r w:rsidRPr="000D57AE">
              <w:rPr>
                <w:rFonts w:ascii="Times New Roman" w:hAnsi="Times New Roman"/>
                <w:bCs/>
                <w:sz w:val="24"/>
                <w:szCs w:val="24"/>
                <w:lang w:eastAsia="ru-RU"/>
              </w:rPr>
              <w:t xml:space="preserve"> проезды</w:t>
            </w:r>
            <w:r w:rsidRPr="000D57AE">
              <w:rPr>
                <w:rFonts w:ascii="Times New Roman" w:hAnsi="Times New Roman"/>
                <w:sz w:val="24"/>
                <w:szCs w:val="24"/>
                <w:lang w:eastAsia="ru-RU"/>
              </w:rPr>
              <w:t>;</w:t>
            </w:r>
          </w:p>
          <w:p w:rsidR="000D57AE" w:rsidRPr="000D57AE" w:rsidRDefault="000D57AE" w:rsidP="000D57AE">
            <w:pPr>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площадки для сбора мусора;</w:t>
            </w:r>
          </w:p>
          <w:p w:rsidR="000D57AE" w:rsidRPr="000D57AE" w:rsidRDefault="000D57AE" w:rsidP="000D57AE">
            <w:pPr>
              <w:tabs>
                <w:tab w:val="left" w:pos="221"/>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пожарной охраны;</w:t>
            </w:r>
          </w:p>
          <w:p w:rsidR="000D57AE" w:rsidRPr="000D57AE" w:rsidRDefault="000D57AE" w:rsidP="000D57AE">
            <w:pPr>
              <w:spacing w:after="0" w:line="240" w:lineRule="auto"/>
              <w:ind w:firstLine="53"/>
              <w:rPr>
                <w:rFonts w:ascii="Times New Roman" w:eastAsia="Times New Roman" w:hAnsi="Times New Roman"/>
                <w:bCs/>
                <w:sz w:val="28"/>
                <w:szCs w:val="28"/>
                <w:lang w:eastAsia="ru-RU"/>
              </w:rPr>
            </w:pPr>
          </w:p>
        </w:tc>
      </w:tr>
    </w:tbl>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lang w:eastAsia="ru-RU"/>
        </w:rPr>
        <w:t>1) Размеры земельных участков определяются в соответствии с принятыми нормативами градостроительного проектирования.</w:t>
      </w:r>
    </w:p>
    <w:p w:rsidR="000D57AE" w:rsidRPr="000D57AE" w:rsidRDefault="000D57AE" w:rsidP="000D57AE">
      <w:pPr>
        <w:spacing w:after="0" w:line="240" w:lineRule="auto"/>
        <w:ind w:firstLine="510"/>
        <w:jc w:val="both"/>
        <w:rPr>
          <w:rFonts w:ascii="Times New Roman" w:eastAsia="Times New Roman" w:hAnsi="Times New Roman"/>
          <w:bCs/>
          <w:i/>
          <w:iCs/>
          <w:color w:val="000000"/>
          <w:sz w:val="24"/>
          <w:szCs w:val="24"/>
        </w:rPr>
      </w:pPr>
      <w:r w:rsidRPr="000D57AE">
        <w:rPr>
          <w:rFonts w:ascii="Times New Roman" w:eastAsia="Times New Roman" w:hAnsi="Times New Roman"/>
          <w:bCs/>
          <w:i/>
          <w:iCs/>
          <w:color w:val="000000"/>
          <w:sz w:val="24"/>
          <w:szCs w:val="24"/>
        </w:rPr>
        <w:t xml:space="preserve">2) Минимальные отступы от границ земельных участков - не менее 1 м. </w:t>
      </w:r>
    </w:p>
    <w:p w:rsidR="000D57AE" w:rsidRPr="000D57AE" w:rsidRDefault="000D57AE" w:rsidP="000D57AE">
      <w:pPr>
        <w:spacing w:after="0" w:line="240" w:lineRule="auto"/>
        <w:ind w:firstLine="510"/>
        <w:jc w:val="both"/>
        <w:rPr>
          <w:rFonts w:ascii="Times New Roman" w:eastAsia="Times New Roman" w:hAnsi="Times New Roman"/>
          <w:i/>
          <w:sz w:val="24"/>
          <w:szCs w:val="24"/>
        </w:rPr>
      </w:pPr>
      <w:r w:rsidRPr="000D57AE">
        <w:rPr>
          <w:rFonts w:ascii="Times New Roman" w:eastAsia="Times New Roman" w:hAnsi="Times New Roman"/>
          <w:bCs/>
          <w:i/>
          <w:sz w:val="24"/>
          <w:szCs w:val="24"/>
          <w:lang w:eastAsia="ru-RU"/>
        </w:rPr>
        <w:t>3) Максимальная этажность до5 этажей.</w:t>
      </w:r>
    </w:p>
    <w:p w:rsidR="000D57AE" w:rsidRPr="000D57AE" w:rsidRDefault="000D57AE" w:rsidP="000D57AE">
      <w:pPr>
        <w:autoSpaceDE w:val="0"/>
        <w:autoSpaceDN w:val="0"/>
        <w:adjustRightInd w:val="0"/>
        <w:spacing w:after="0" w:line="240" w:lineRule="auto"/>
        <w:ind w:firstLine="510"/>
        <w:jc w:val="both"/>
        <w:rPr>
          <w:rFonts w:ascii="Times New Roman" w:hAnsi="Times New Roman"/>
          <w:i/>
          <w:sz w:val="24"/>
          <w:szCs w:val="24"/>
          <w:lang w:eastAsia="ru-RU"/>
        </w:rPr>
      </w:pPr>
      <w:r w:rsidRPr="000D57AE">
        <w:rPr>
          <w:rFonts w:ascii="Times New Roman" w:hAnsi="Times New Roman"/>
          <w:i/>
          <w:sz w:val="24"/>
          <w:szCs w:val="24"/>
          <w:lang w:eastAsia="ru-RU"/>
        </w:rPr>
        <w:t xml:space="preserve">4) </w:t>
      </w:r>
      <w:r w:rsidRPr="000D57AE">
        <w:rPr>
          <w:rFonts w:ascii="Times New Roman" w:hAnsi="Times New Roman"/>
          <w:i/>
          <w:sz w:val="24"/>
          <w:szCs w:val="24"/>
        </w:rPr>
        <w:t>Максимальный процент застройки в границах земельного участка -  30%;</w:t>
      </w:r>
    </w:p>
    <w:p w:rsidR="000D57AE" w:rsidRPr="000D57AE" w:rsidRDefault="000D57AE" w:rsidP="000D57AE">
      <w:pPr>
        <w:tabs>
          <w:tab w:val="left" w:pos="1134"/>
        </w:tabs>
        <w:spacing w:after="0" w:line="240" w:lineRule="auto"/>
        <w:ind w:left="709"/>
        <w:jc w:val="both"/>
        <w:rPr>
          <w:rFonts w:ascii="Times New Roman" w:hAnsi="Times New Roman"/>
          <w:i/>
          <w:sz w:val="24"/>
        </w:rPr>
      </w:pPr>
      <w:r w:rsidRPr="000D57AE">
        <w:rPr>
          <w:rFonts w:ascii="Times New Roman" w:hAnsi="Times New Roman"/>
          <w:i/>
          <w:sz w:val="24"/>
        </w:rPr>
        <w:t>Площадь озеленения и благоустройства земельных участков – не менее 40 % территории.</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p>
    <w:p w:rsidR="000D57AE" w:rsidRPr="000D57AE" w:rsidRDefault="000D57AE" w:rsidP="000D57AE">
      <w:pPr>
        <w:spacing w:after="0" w:line="240" w:lineRule="auto"/>
        <w:ind w:firstLine="709"/>
        <w:jc w:val="both"/>
        <w:rPr>
          <w:rFonts w:ascii="Times New Roman" w:hAnsi="Times New Roman"/>
          <w:i/>
          <w:sz w:val="24"/>
          <w:szCs w:val="24"/>
          <w:u w:val="single"/>
        </w:rPr>
      </w:pPr>
      <w:r w:rsidRPr="000D57AE">
        <w:rPr>
          <w:rFonts w:ascii="Times New Roman" w:hAnsi="Times New Roman"/>
          <w:i/>
          <w:sz w:val="24"/>
          <w:szCs w:val="24"/>
          <w:u w:val="single"/>
        </w:rPr>
        <w:t xml:space="preserve">Дополнительные требования: </w:t>
      </w:r>
    </w:p>
    <w:p w:rsidR="000D57AE" w:rsidRPr="000D57AE" w:rsidRDefault="000D57AE" w:rsidP="000D57AE">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0D57AE" w:rsidRPr="000D57AE" w:rsidRDefault="000D57AE" w:rsidP="000D57AE">
      <w:pPr>
        <w:tabs>
          <w:tab w:val="left" w:pos="1620"/>
        </w:tabs>
        <w:spacing w:after="0" w:line="240" w:lineRule="auto"/>
        <w:ind w:left="851" w:hanging="425"/>
        <w:jc w:val="both"/>
        <w:rPr>
          <w:rFonts w:ascii="Times New Roman" w:hAnsi="Times New Roman"/>
          <w:sz w:val="24"/>
        </w:rPr>
      </w:pPr>
      <w:r w:rsidRPr="000D57AE">
        <w:rPr>
          <w:rFonts w:ascii="Times New Roman" w:hAnsi="Times New Roman"/>
          <w:sz w:val="24"/>
        </w:rPr>
        <w:t>а)   мусороудаление должно производиться путем вывоза бытового мусора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spacing w:after="0" w:line="240" w:lineRule="auto"/>
        <w:ind w:firstLine="709"/>
        <w:jc w:val="both"/>
        <w:rPr>
          <w:rFonts w:ascii="Times New Roman" w:hAnsi="Times New Roman"/>
          <w:i/>
          <w:color w:val="000000"/>
          <w:sz w:val="20"/>
          <w:szCs w:val="20"/>
        </w:rPr>
      </w:pPr>
    </w:p>
    <w:p w:rsidR="000D57AE" w:rsidRPr="000D57AE" w:rsidRDefault="000D57AE" w:rsidP="000D57AE">
      <w:pPr>
        <w:tabs>
          <w:tab w:val="left" w:pos="1440"/>
        </w:tabs>
        <w:spacing w:after="0" w:line="240" w:lineRule="auto"/>
        <w:jc w:val="both"/>
        <w:rPr>
          <w:rFonts w:ascii="Times New Roman" w:hAnsi="Times New Roman"/>
          <w:sz w:val="24"/>
        </w:rPr>
      </w:pPr>
    </w:p>
    <w:p w:rsidR="000D57AE" w:rsidRPr="000D57AE" w:rsidRDefault="000D57AE" w:rsidP="000D57AE">
      <w:pPr>
        <w:tabs>
          <w:tab w:val="left" w:pos="1440"/>
        </w:tabs>
        <w:spacing w:after="0" w:line="240" w:lineRule="auto"/>
        <w:ind w:firstLine="709"/>
        <w:jc w:val="both"/>
        <w:rPr>
          <w:rFonts w:ascii="Times New Roman" w:hAnsi="Times New Roman"/>
          <w:sz w:val="24"/>
        </w:rPr>
      </w:pPr>
      <w:r w:rsidRPr="000D57AE">
        <w:rPr>
          <w:rFonts w:ascii="Times New Roman" w:hAnsi="Times New Roman"/>
          <w:sz w:val="24"/>
        </w:rPr>
        <w:t>ОД2</w:t>
      </w:r>
      <w:r w:rsidRPr="000D57AE">
        <w:rPr>
          <w:rFonts w:ascii="Times New Roman" w:hAnsi="Times New Roman"/>
          <w:sz w:val="24"/>
        </w:rPr>
        <w:tab/>
        <w:t>Общественно-деловая зона учреждений здравоохранения</w:t>
      </w:r>
    </w:p>
    <w:p w:rsidR="000D57AE" w:rsidRPr="000D57AE" w:rsidRDefault="000D57AE" w:rsidP="000D57AE">
      <w:pPr>
        <w:tabs>
          <w:tab w:val="left" w:pos="1440"/>
        </w:tabs>
        <w:spacing w:after="0" w:line="240" w:lineRule="auto"/>
        <w:ind w:firstLine="709"/>
        <w:jc w:val="both"/>
        <w:rPr>
          <w:rFonts w:ascii="Times New Roman" w:hAnsi="Times New Roman"/>
          <w:sz w:val="24"/>
        </w:rPr>
      </w:pPr>
    </w:p>
    <w:p w:rsidR="000D57AE" w:rsidRPr="000D57AE" w:rsidRDefault="000D57AE" w:rsidP="000D57AE">
      <w:pPr>
        <w:tabs>
          <w:tab w:val="left" w:pos="1440"/>
        </w:tabs>
        <w:spacing w:after="0" w:line="240" w:lineRule="auto"/>
        <w:ind w:firstLine="426"/>
        <w:jc w:val="both"/>
        <w:rPr>
          <w:rFonts w:ascii="Times New Roman" w:hAnsi="Times New Roman"/>
          <w:i/>
          <w:sz w:val="24"/>
        </w:rPr>
      </w:pPr>
      <w:r w:rsidRPr="000D57AE">
        <w:rPr>
          <w:rFonts w:ascii="Times New Roman" w:hAnsi="Times New Roman"/>
          <w:i/>
          <w:sz w:val="24"/>
        </w:rPr>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w:t>
      </w:r>
      <w:r w:rsidRPr="000D57AE">
        <w:rPr>
          <w:rFonts w:ascii="Times New Roman" w:hAnsi="Times New Roman"/>
          <w:i/>
          <w:iCs/>
          <w:sz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0D57AE">
        <w:rPr>
          <w:rFonts w:ascii="Times New Roman" w:hAnsi="Times New Roman"/>
          <w:bCs/>
          <w:i/>
          <w:iCs/>
          <w:sz w:val="24"/>
        </w:rPr>
        <w:t>посредством публичных слушаний.</w:t>
      </w:r>
    </w:p>
    <w:p w:rsidR="000D57AE" w:rsidRPr="000D57AE" w:rsidRDefault="000D57AE" w:rsidP="000D57AE">
      <w:pPr>
        <w:spacing w:after="0" w:line="240" w:lineRule="auto"/>
        <w:ind w:firstLine="709"/>
        <w:jc w:val="both"/>
        <w:rPr>
          <w:rFonts w:ascii="Times New Roman" w:hAnsi="Times New Roman"/>
          <w:i/>
          <w:color w:val="000000"/>
          <w:sz w:val="20"/>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9640" w:type="dxa"/>
        <w:tblInd w:w="62" w:type="dxa"/>
        <w:tblLayout w:type="fixed"/>
        <w:tblCellMar>
          <w:top w:w="102" w:type="dxa"/>
          <w:left w:w="62" w:type="dxa"/>
          <w:bottom w:w="102" w:type="dxa"/>
          <w:right w:w="62" w:type="dxa"/>
        </w:tblCellMar>
        <w:tblLook w:val="0000"/>
      </w:tblPr>
      <w:tblGrid>
        <w:gridCol w:w="3686"/>
        <w:gridCol w:w="2551"/>
        <w:gridCol w:w="3403"/>
      </w:tblGrid>
      <w:tr w:rsidR="000D57AE" w:rsidRPr="000D57AE" w:rsidTr="009250E3">
        <w:tc>
          <w:tcPr>
            <w:tcW w:w="368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55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340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686"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17"/>
              </w:numPr>
              <w:tabs>
                <w:tab w:val="num" w:pos="222"/>
              </w:tabs>
              <w:spacing w:before="120"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больницы, роддома, госпитали общего типа;</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bCs/>
                <w:sz w:val="24"/>
                <w:szCs w:val="24"/>
                <w:lang w:eastAsia="ru-RU"/>
              </w:rPr>
            </w:pPr>
            <w:r w:rsidRPr="000D57AE">
              <w:rPr>
                <w:rFonts w:ascii="Times New Roman" w:eastAsia="Times New Roman" w:hAnsi="Times New Roman"/>
                <w:bCs/>
                <w:sz w:val="24"/>
                <w:szCs w:val="24"/>
                <w:lang w:eastAsia="ru-RU"/>
              </w:rPr>
              <w:t>научно-исследовательские, лабораторные корпуса;</w:t>
            </w:r>
          </w:p>
          <w:p w:rsidR="000D57AE" w:rsidRPr="000D57AE" w:rsidRDefault="000D57AE" w:rsidP="000D57AE">
            <w:pPr>
              <w:tabs>
                <w:tab w:val="left" w:pos="0"/>
              </w:tabs>
              <w:spacing w:after="0" w:line="240" w:lineRule="auto"/>
              <w:ind w:left="80"/>
              <w:rPr>
                <w:rFonts w:ascii="Times New Roman" w:eastAsia="Times New Roman" w:hAnsi="Times New Roman"/>
                <w:bCs/>
                <w:sz w:val="24"/>
              </w:rPr>
            </w:pPr>
            <w:r w:rsidRPr="000D57AE">
              <w:rPr>
                <w:rFonts w:ascii="Times New Roman" w:eastAsia="Times New Roman" w:hAnsi="Times New Roman"/>
                <w:bCs/>
                <w:sz w:val="24"/>
              </w:rPr>
              <w:t>- фельдшерско-акушерские пункты;</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пункты оказания первой медицинской помощи;</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травм пункты;</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профилактории;</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поликлиники;</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консультативные поликлиники;</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i/>
                <w:sz w:val="24"/>
                <w:szCs w:val="24"/>
                <w:u w:val="single"/>
                <w:lang w:eastAsia="ru-RU"/>
              </w:rPr>
            </w:pPr>
            <w:r w:rsidRPr="000D57AE">
              <w:rPr>
                <w:rFonts w:ascii="Times New Roman" w:eastAsia="Times New Roman" w:hAnsi="Times New Roman"/>
                <w:sz w:val="24"/>
                <w:szCs w:val="24"/>
                <w:lang w:eastAsia="ru-RU"/>
              </w:rPr>
              <w:t>аптеки;</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станции скорой медицинской помощи;</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реабилитационные восстановительные центры;</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интернаты для престарелых и инвалидов;</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дома ребенка;</w:t>
            </w:r>
          </w:p>
          <w:p w:rsidR="000D57AE" w:rsidRPr="000D57AE" w:rsidRDefault="000D57AE"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другие объекты здравоохранения.</w:t>
            </w:r>
          </w:p>
          <w:p w:rsidR="000D57AE" w:rsidRPr="000D57AE" w:rsidRDefault="000D57AE" w:rsidP="000D57AE">
            <w:pPr>
              <w:keepLines/>
              <w:widowControl w:val="0"/>
              <w:spacing w:after="0" w:line="240" w:lineRule="auto"/>
              <w:rPr>
                <w:rFonts w:ascii="Times New Roman" w:eastAsia="Times New Roman" w:hAnsi="Times New Roman"/>
                <w:sz w:val="24"/>
                <w:szCs w:val="20"/>
                <w:lang w:eastAsia="ru-RU"/>
              </w:rPr>
            </w:pPr>
            <w:r w:rsidRPr="000D57AE">
              <w:rPr>
                <w:rFonts w:ascii="Times New Roman" w:eastAsia="Times New Roman" w:hAnsi="Times New Roman"/>
                <w:sz w:val="24"/>
                <w:lang w:eastAsia="ru-RU"/>
              </w:rPr>
              <w:t xml:space="preserve">- отдельно </w:t>
            </w:r>
          </w:p>
          <w:p w:rsidR="000D57AE" w:rsidRPr="000D57AE" w:rsidRDefault="000D57AE" w:rsidP="000D57AE">
            <w:pPr>
              <w:keepLines/>
              <w:widowControl w:val="0"/>
              <w:spacing w:after="0" w:line="240" w:lineRule="auto"/>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стоящие или встроенные в здания гаражи служебного транспорта;</w:t>
            </w:r>
          </w:p>
        </w:tc>
        <w:tc>
          <w:tcPr>
            <w:tcW w:w="255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keepLines/>
              <w:widowControl w:val="0"/>
              <w:spacing w:before="120"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Магазины товаров первой необходимости общей площадью не более 400 кв.м;</w:t>
            </w:r>
          </w:p>
          <w:p w:rsidR="000D57AE" w:rsidRPr="000D57AE" w:rsidRDefault="000D57AE" w:rsidP="000D57AE">
            <w:pPr>
              <w:keepLines/>
              <w:widowControl w:val="0"/>
              <w:spacing w:before="120"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предприятия общественного питания;</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Киоски, лоточная торговля, временные павильоны розничной торговли и другие временные объекты;</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Отделения связи; почтовые отделения;</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Объекты, связанные с отправлением культа;</w:t>
            </w:r>
          </w:p>
          <w:p w:rsidR="000D57AE" w:rsidRPr="000D57AE" w:rsidRDefault="000D57AE" w:rsidP="000D57AE">
            <w:pPr>
              <w:spacing w:after="0" w:line="240" w:lineRule="auto"/>
              <w:rPr>
                <w:rFonts w:ascii="Times New Roman" w:eastAsia="Times New Roman" w:hAnsi="Times New Roman"/>
                <w:bCs/>
                <w:sz w:val="24"/>
                <w:szCs w:val="24"/>
              </w:rPr>
            </w:pPr>
            <w:r w:rsidRPr="000D57AE">
              <w:rPr>
                <w:rFonts w:ascii="Times New Roman" w:eastAsia="Times New Roman" w:hAnsi="Times New Roman"/>
                <w:bCs/>
                <w:sz w:val="24"/>
                <w:szCs w:val="24"/>
              </w:rPr>
              <w:t xml:space="preserve"> - объекты бытового обслуживания;</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приюты, ночлежные дома;</w:t>
            </w:r>
          </w:p>
          <w:p w:rsidR="000D57AE" w:rsidRPr="000D57AE" w:rsidRDefault="000D57AE" w:rsidP="000D57AE">
            <w:pPr>
              <w:keepLines/>
              <w:widowControl w:val="0"/>
              <w:spacing w:after="0" w:line="240" w:lineRule="auto"/>
              <w:rPr>
                <w:rFonts w:ascii="Times New Roman" w:eastAsia="Times New Roman" w:hAnsi="Times New Roman"/>
                <w:sz w:val="24"/>
                <w:szCs w:val="20"/>
                <w:lang w:eastAsia="ru-RU"/>
              </w:rPr>
            </w:pPr>
            <w:r w:rsidRPr="000D57AE">
              <w:rPr>
                <w:rFonts w:ascii="Times New Roman" w:eastAsia="Times New Roman" w:hAnsi="Times New Roman"/>
                <w:sz w:val="24"/>
                <w:szCs w:val="24"/>
                <w:lang w:eastAsia="ru-RU"/>
              </w:rPr>
              <w:t>- антенны сотовой, радиорелейной и спутниковой связи.</w:t>
            </w:r>
          </w:p>
        </w:tc>
        <w:tc>
          <w:tcPr>
            <w:tcW w:w="340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keepLines/>
              <w:widowControl w:val="0"/>
              <w:spacing w:before="120" w:after="0" w:line="240" w:lineRule="auto"/>
              <w:ind w:left="53"/>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-зеленые насаждения, скверы, малые архитектурные формы, иные объекты благоустройства; </w:t>
            </w:r>
          </w:p>
          <w:p w:rsidR="000D57AE" w:rsidRPr="000D57AE" w:rsidRDefault="000D57AE" w:rsidP="000D57AE">
            <w:pPr>
              <w:keepLines/>
              <w:widowControl w:val="0"/>
              <w:spacing w:after="0" w:line="240" w:lineRule="auto"/>
              <w:ind w:left="53"/>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площадки активного отдыха;</w:t>
            </w:r>
          </w:p>
          <w:p w:rsidR="000D57AE" w:rsidRPr="000D57AE" w:rsidRDefault="000D57AE" w:rsidP="000D57AE">
            <w:pPr>
              <w:widowControl w:val="0"/>
              <w:overflowPunct w:val="0"/>
              <w:autoSpaceDE w:val="0"/>
              <w:autoSpaceDN w:val="0"/>
              <w:adjustRightInd w:val="0"/>
              <w:spacing w:after="0" w:line="240" w:lineRule="auto"/>
              <w:ind w:left="53"/>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парковки перед объектами здравоохранения;</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bCs/>
                <w:sz w:val="24"/>
                <w:szCs w:val="24"/>
                <w:lang w:eastAsia="ru-RU"/>
              </w:rPr>
              <w:t>- объекты инженерного обеспечения – линейные объекты</w:t>
            </w:r>
            <w:r w:rsidRPr="000D57AE">
              <w:rPr>
                <w:rFonts w:ascii="Times New Roman" w:hAnsi="Times New Roman"/>
                <w:sz w:val="24"/>
                <w:szCs w:val="24"/>
                <w:lang w:eastAsia="ru-RU"/>
              </w:rPr>
              <w:t xml:space="preserve"> (линии электропередачи, хозяйственно-питьевые водопроводы, тепловые сети, газопроводы, канализационные сети);</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распределительные устройства и пункты</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трансформаторные подстанции;</w:t>
            </w:r>
          </w:p>
          <w:p w:rsidR="000D57AE" w:rsidRPr="000D57AE" w:rsidRDefault="000D57AE" w:rsidP="000D57AE">
            <w:pPr>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lang w:eastAsia="ru-RU"/>
              </w:rPr>
              <w:t>- остановки общественного транспорта,</w:t>
            </w:r>
            <w:r w:rsidRPr="000D57AE">
              <w:rPr>
                <w:rFonts w:ascii="Times New Roman" w:hAnsi="Times New Roman"/>
                <w:bCs/>
                <w:sz w:val="24"/>
                <w:szCs w:val="24"/>
                <w:lang w:eastAsia="ru-RU"/>
              </w:rPr>
              <w:t xml:space="preserve"> проезды</w:t>
            </w:r>
            <w:r w:rsidRPr="000D57AE">
              <w:rPr>
                <w:rFonts w:ascii="Times New Roman" w:hAnsi="Times New Roman"/>
                <w:sz w:val="24"/>
                <w:szCs w:val="24"/>
                <w:lang w:eastAsia="ru-RU"/>
              </w:rPr>
              <w:t>;</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объекты пожарной охраны;</w:t>
            </w:r>
          </w:p>
          <w:p w:rsidR="000D57AE" w:rsidRPr="000D57AE" w:rsidRDefault="000D57AE" w:rsidP="000D57AE">
            <w:pPr>
              <w:spacing w:after="0" w:line="240" w:lineRule="auto"/>
              <w:ind w:firstLine="53"/>
              <w:jc w:val="both"/>
              <w:rPr>
                <w:rFonts w:ascii="Times New Roman" w:eastAsia="Times New Roman" w:hAnsi="Times New Roman"/>
                <w:bCs/>
                <w:sz w:val="24"/>
              </w:rPr>
            </w:pPr>
            <w:r w:rsidRPr="000D57AE">
              <w:rPr>
                <w:rFonts w:ascii="Times New Roman" w:eastAsia="Times New Roman" w:hAnsi="Times New Roman"/>
                <w:bCs/>
                <w:sz w:val="24"/>
              </w:rPr>
              <w:t>- открытые автостоянки;</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p>
          <w:p w:rsidR="000D57AE" w:rsidRPr="000D57AE" w:rsidRDefault="000D57AE" w:rsidP="000D57AE">
            <w:pPr>
              <w:spacing w:after="0" w:line="240" w:lineRule="auto"/>
              <w:ind w:firstLine="53"/>
              <w:rPr>
                <w:rFonts w:ascii="Times New Roman" w:eastAsia="Times New Roman" w:hAnsi="Times New Roman"/>
                <w:bCs/>
                <w:sz w:val="28"/>
                <w:szCs w:val="28"/>
                <w:lang w:eastAsia="ru-RU"/>
              </w:rPr>
            </w:pP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lang w:eastAsia="ru-RU"/>
        </w:rPr>
        <w:lastRenderedPageBreak/>
        <w:t>1) Размеры земельных участков определяются в соответствии с принятыми нормативами градостроительного проектирования.</w:t>
      </w:r>
    </w:p>
    <w:p w:rsidR="000D57AE" w:rsidRPr="000D57AE" w:rsidRDefault="000D57AE" w:rsidP="000D57AE">
      <w:pPr>
        <w:spacing w:after="0" w:line="240" w:lineRule="auto"/>
        <w:ind w:firstLine="567"/>
        <w:jc w:val="both"/>
        <w:rPr>
          <w:rFonts w:ascii="Times New Roman" w:hAnsi="Times New Roman"/>
          <w:i/>
          <w:iCs/>
          <w:color w:val="000000"/>
          <w:sz w:val="24"/>
          <w:szCs w:val="24"/>
        </w:rPr>
      </w:pPr>
      <w:r w:rsidRPr="000D57AE">
        <w:rPr>
          <w:rFonts w:ascii="Times New Roman" w:hAnsi="Times New Roman"/>
          <w:i/>
          <w:iCs/>
          <w:color w:val="000000"/>
          <w:sz w:val="24"/>
          <w:szCs w:val="24"/>
        </w:rPr>
        <w:t xml:space="preserve">2) Минимальные отступы от границ земельных участков - не менее </w:t>
      </w:r>
      <w:r w:rsidRPr="000D57AE">
        <w:rPr>
          <w:rFonts w:ascii="Times New Roman" w:hAnsi="Times New Roman"/>
          <w:i/>
          <w:iCs/>
          <w:color w:val="000000"/>
          <w:sz w:val="24"/>
          <w:szCs w:val="20"/>
        </w:rPr>
        <w:t>3</w:t>
      </w:r>
      <w:r w:rsidRPr="000D57AE">
        <w:rPr>
          <w:rFonts w:ascii="Times New Roman" w:hAnsi="Times New Roman"/>
          <w:i/>
          <w:iCs/>
          <w:color w:val="000000"/>
          <w:sz w:val="24"/>
          <w:szCs w:val="24"/>
        </w:rPr>
        <w:t xml:space="preserve"> м. </w:t>
      </w:r>
    </w:p>
    <w:p w:rsidR="000D57AE" w:rsidRPr="000D57AE" w:rsidRDefault="000D57AE" w:rsidP="000D57AE">
      <w:pPr>
        <w:spacing w:after="0" w:line="240" w:lineRule="auto"/>
        <w:jc w:val="both"/>
        <w:rPr>
          <w:rFonts w:ascii="Times New Roman" w:hAnsi="Times New Roman"/>
          <w:i/>
          <w:color w:val="000000"/>
          <w:sz w:val="20"/>
          <w:szCs w:val="20"/>
        </w:rPr>
      </w:pPr>
      <w:r w:rsidRPr="000D57AE">
        <w:rPr>
          <w:rFonts w:ascii="Times New Roman" w:hAnsi="Times New Roman"/>
          <w:i/>
          <w:color w:val="000000"/>
          <w:sz w:val="24"/>
          <w:szCs w:val="20"/>
        </w:rPr>
        <w:t>Лечебные корпуса необходимо размещать от красной линии застройки не ближе 30 м при соседстве с  жилой зоной.</w:t>
      </w:r>
    </w:p>
    <w:p w:rsidR="000D57AE" w:rsidRPr="000D57AE" w:rsidRDefault="000D57AE" w:rsidP="000D57AE">
      <w:pPr>
        <w:spacing w:after="0" w:line="240" w:lineRule="auto"/>
        <w:ind w:firstLine="510"/>
        <w:jc w:val="both"/>
        <w:rPr>
          <w:rFonts w:ascii="Times New Roman" w:eastAsia="Times New Roman" w:hAnsi="Times New Roman"/>
          <w:i/>
          <w:sz w:val="24"/>
          <w:szCs w:val="24"/>
        </w:rPr>
      </w:pPr>
      <w:r w:rsidRPr="000D57AE">
        <w:rPr>
          <w:rFonts w:ascii="Times New Roman" w:eastAsia="Times New Roman" w:hAnsi="Times New Roman"/>
          <w:bCs/>
          <w:i/>
          <w:sz w:val="24"/>
          <w:szCs w:val="24"/>
          <w:lang w:eastAsia="ru-RU"/>
        </w:rPr>
        <w:t>3) Максимальная этажность до5 этажей.</w:t>
      </w:r>
    </w:p>
    <w:p w:rsidR="000D57AE" w:rsidRPr="000D57AE" w:rsidRDefault="000D57AE" w:rsidP="000D57AE">
      <w:pPr>
        <w:autoSpaceDE w:val="0"/>
        <w:autoSpaceDN w:val="0"/>
        <w:adjustRightInd w:val="0"/>
        <w:spacing w:after="0" w:line="240" w:lineRule="auto"/>
        <w:ind w:firstLine="510"/>
        <w:jc w:val="both"/>
        <w:rPr>
          <w:rFonts w:ascii="Times New Roman" w:hAnsi="Times New Roman"/>
          <w:i/>
          <w:sz w:val="24"/>
          <w:szCs w:val="24"/>
          <w:lang w:eastAsia="ru-RU"/>
        </w:rPr>
      </w:pPr>
      <w:r w:rsidRPr="000D57AE">
        <w:rPr>
          <w:rFonts w:ascii="Times New Roman" w:hAnsi="Times New Roman"/>
          <w:i/>
          <w:sz w:val="24"/>
          <w:szCs w:val="24"/>
          <w:lang w:eastAsia="ru-RU"/>
        </w:rPr>
        <w:t xml:space="preserve">4) </w:t>
      </w:r>
      <w:r w:rsidRPr="000D57AE">
        <w:rPr>
          <w:rFonts w:ascii="Times New Roman" w:hAnsi="Times New Roman"/>
          <w:i/>
          <w:sz w:val="24"/>
          <w:szCs w:val="24"/>
        </w:rPr>
        <w:t>Максимальный процент застройки -  30%;</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i/>
          <w:sz w:val="24"/>
          <w:szCs w:val="20"/>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i/>
          <w:sz w:val="24"/>
          <w:szCs w:val="20"/>
        </w:rPr>
      </w:pPr>
      <w:r w:rsidRPr="000D57AE">
        <w:rPr>
          <w:rFonts w:ascii="Times New Roman" w:hAnsi="Times New Roman"/>
          <w:i/>
          <w:sz w:val="24"/>
          <w:szCs w:val="20"/>
        </w:rPr>
        <w:t>Запрещается:</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0"/>
          <w:lang w:eastAsia="ru-RU"/>
        </w:rPr>
      </w:pPr>
      <w:r w:rsidRPr="000D57AE">
        <w:rPr>
          <w:rFonts w:ascii="Times New Roman" w:eastAsia="Times New Roman" w:hAnsi="Times New Roman"/>
          <w:i/>
          <w:sz w:val="24"/>
          <w:szCs w:val="20"/>
          <w:lang w:eastAsia="ru-RU"/>
        </w:rPr>
        <w:t>- прохождение транзитных высоковольтных ЛЭП 110 кВ и выше над территорией зоны.</w:t>
      </w:r>
    </w:p>
    <w:p w:rsidR="000D57AE" w:rsidRPr="000D57AE" w:rsidRDefault="000D57AE" w:rsidP="000D57AE">
      <w:pPr>
        <w:spacing w:after="0" w:line="240" w:lineRule="auto"/>
        <w:ind w:firstLine="709"/>
        <w:jc w:val="both"/>
        <w:rPr>
          <w:rFonts w:ascii="Times New Roman" w:hAnsi="Times New Roman"/>
          <w:i/>
          <w:sz w:val="24"/>
          <w:szCs w:val="24"/>
          <w:u w:val="single"/>
        </w:rPr>
      </w:pPr>
      <w:r w:rsidRPr="000D57AE">
        <w:rPr>
          <w:rFonts w:ascii="Times New Roman" w:hAnsi="Times New Roman"/>
          <w:i/>
          <w:sz w:val="24"/>
          <w:szCs w:val="24"/>
          <w:u w:val="single"/>
        </w:rPr>
        <w:t xml:space="preserve">Дополнительные требования: </w:t>
      </w:r>
    </w:p>
    <w:p w:rsidR="000D57AE" w:rsidRPr="000D57AE" w:rsidRDefault="000D57AE" w:rsidP="000D57AE">
      <w:pPr>
        <w:tabs>
          <w:tab w:val="left" w:pos="1620"/>
        </w:tabs>
        <w:spacing w:after="0" w:line="240" w:lineRule="auto"/>
        <w:ind w:left="851" w:hanging="425"/>
        <w:jc w:val="both"/>
        <w:rPr>
          <w:rFonts w:ascii="Times New Roman" w:hAnsi="Times New Roman"/>
          <w:sz w:val="24"/>
        </w:rPr>
      </w:pPr>
      <w:r w:rsidRPr="000D57AE">
        <w:rPr>
          <w:rFonts w:ascii="Times New Roman" w:hAnsi="Times New Roman"/>
          <w:sz w:val="24"/>
        </w:rPr>
        <w:t>а)   Вывоза бытового мусора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tabs>
          <w:tab w:val="left" w:pos="1620"/>
        </w:tabs>
        <w:spacing w:after="0" w:line="240" w:lineRule="auto"/>
        <w:ind w:left="851" w:hanging="425"/>
        <w:jc w:val="both"/>
        <w:rPr>
          <w:rFonts w:ascii="Times New Roman" w:hAnsi="Times New Roman"/>
          <w:sz w:val="24"/>
        </w:rPr>
      </w:pPr>
    </w:p>
    <w:p w:rsidR="000D57AE" w:rsidRPr="000D57AE" w:rsidRDefault="000D57AE" w:rsidP="000D57AE">
      <w:pPr>
        <w:tabs>
          <w:tab w:val="left" w:pos="1440"/>
        </w:tabs>
        <w:spacing w:after="0" w:line="240" w:lineRule="auto"/>
        <w:ind w:firstLine="709"/>
        <w:jc w:val="both"/>
        <w:rPr>
          <w:rFonts w:ascii="Times New Roman" w:hAnsi="Times New Roman"/>
          <w:sz w:val="24"/>
        </w:rPr>
      </w:pPr>
      <w:r w:rsidRPr="000D57AE">
        <w:rPr>
          <w:rFonts w:ascii="Times New Roman" w:hAnsi="Times New Roman"/>
          <w:sz w:val="24"/>
        </w:rPr>
        <w:t>РН</w:t>
      </w:r>
      <w:r w:rsidRPr="000D57AE">
        <w:rPr>
          <w:rFonts w:ascii="Times New Roman" w:hAnsi="Times New Roman"/>
          <w:sz w:val="24"/>
        </w:rPr>
        <w:tab/>
        <w:t>Зона объектов религиозного назначения</w:t>
      </w:r>
    </w:p>
    <w:p w:rsidR="000D57AE" w:rsidRPr="000D57AE" w:rsidRDefault="000D57AE" w:rsidP="000D57AE">
      <w:pPr>
        <w:tabs>
          <w:tab w:val="left" w:pos="1440"/>
          <w:tab w:val="left" w:pos="6480"/>
        </w:tabs>
        <w:spacing w:after="0" w:line="240" w:lineRule="auto"/>
        <w:ind w:firstLine="567"/>
        <w:jc w:val="both"/>
        <w:rPr>
          <w:rFonts w:ascii="Times New Roman" w:hAnsi="Times New Roman"/>
          <w:bCs/>
          <w:i/>
          <w:iCs/>
          <w:sz w:val="24"/>
        </w:rPr>
      </w:pPr>
      <w:r w:rsidRPr="000D57AE">
        <w:rPr>
          <w:rFonts w:ascii="Times New Roman" w:hAnsi="Times New Roman"/>
          <w:i/>
          <w:sz w:val="24"/>
        </w:rPr>
        <w:t>Зона объектов религиозного назначения выделена для обеспечения правовых условий формирования территорий объектов религиозного назначения на территории поселения. С</w:t>
      </w:r>
      <w:r w:rsidRPr="000D57AE">
        <w:rPr>
          <w:rFonts w:ascii="Times New Roman" w:hAnsi="Times New Roman"/>
          <w:i/>
          <w:iCs/>
          <w:sz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0D57AE">
        <w:rPr>
          <w:rFonts w:ascii="Times New Roman" w:hAnsi="Times New Roman"/>
          <w:bCs/>
          <w:i/>
          <w:iCs/>
          <w:sz w:val="24"/>
        </w:rPr>
        <w:t>посредством публичных слушаний.</w:t>
      </w:r>
    </w:p>
    <w:p w:rsidR="000D57AE" w:rsidRPr="000D57AE" w:rsidRDefault="000D57AE" w:rsidP="000D57AE">
      <w:pPr>
        <w:tabs>
          <w:tab w:val="left" w:pos="1440"/>
          <w:tab w:val="left" w:pos="6480"/>
        </w:tabs>
        <w:spacing w:after="0" w:line="240" w:lineRule="auto"/>
        <w:ind w:firstLine="567"/>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9640" w:type="dxa"/>
        <w:tblInd w:w="62" w:type="dxa"/>
        <w:tblLayout w:type="fixed"/>
        <w:tblCellMar>
          <w:top w:w="102" w:type="dxa"/>
          <w:left w:w="62" w:type="dxa"/>
          <w:bottom w:w="102" w:type="dxa"/>
          <w:right w:w="62" w:type="dxa"/>
        </w:tblCellMar>
        <w:tblLook w:val="0000"/>
      </w:tblPr>
      <w:tblGrid>
        <w:gridCol w:w="3261"/>
        <w:gridCol w:w="2268"/>
        <w:gridCol w:w="4111"/>
      </w:tblGrid>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ind w:left="80" w:hanging="80"/>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ind w:left="80" w:hanging="80"/>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411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ind w:left="80" w:hanging="80"/>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80" w:firstLine="142"/>
              <w:rPr>
                <w:rFonts w:ascii="Times New Roman" w:hAnsi="Times New Roman"/>
                <w:sz w:val="24"/>
                <w:szCs w:val="24"/>
                <w:lang w:eastAsia="ru-RU"/>
              </w:rPr>
            </w:pPr>
            <w:r w:rsidRPr="000D57AE">
              <w:rPr>
                <w:rFonts w:ascii="Times New Roman" w:hAnsi="Times New Roman"/>
                <w:sz w:val="24"/>
                <w:szCs w:val="24"/>
                <w:lang w:eastAsia="ru-RU"/>
              </w:rPr>
              <w:t>- культовые здания и сооружения, объекты функционально связанные с культовыми сооружениями;</w:t>
            </w:r>
          </w:p>
          <w:p w:rsidR="000D57AE" w:rsidRPr="000D57AE" w:rsidRDefault="000D57AE" w:rsidP="000D57AE">
            <w:pPr>
              <w:spacing w:after="0" w:line="240" w:lineRule="auto"/>
              <w:ind w:left="80" w:firstLine="142"/>
              <w:rPr>
                <w:rFonts w:ascii="Times New Roman" w:hAnsi="Times New Roman"/>
                <w:sz w:val="24"/>
              </w:rPr>
            </w:pPr>
            <w:r w:rsidRPr="000D57AE">
              <w:rPr>
                <w:rFonts w:ascii="Times New Roman" w:hAnsi="Times New Roman"/>
                <w:sz w:val="24"/>
              </w:rPr>
              <w:t>- объекты, связанные с отправлением культа;</w:t>
            </w:r>
          </w:p>
          <w:p w:rsidR="000D57AE" w:rsidRPr="000D57AE" w:rsidRDefault="000D57AE" w:rsidP="000D57AE">
            <w:pPr>
              <w:tabs>
                <w:tab w:val="left" w:pos="364"/>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сопутствующие отправлению культа;</w:t>
            </w:r>
          </w:p>
          <w:p w:rsidR="000D57AE" w:rsidRPr="000D57AE" w:rsidRDefault="000D57AE" w:rsidP="000D57AE">
            <w:pPr>
              <w:tabs>
                <w:tab w:val="left" w:pos="505"/>
              </w:tabs>
              <w:autoSpaceDE w:val="0"/>
              <w:autoSpaceDN w:val="0"/>
              <w:adjustRightInd w:val="0"/>
              <w:spacing w:after="0" w:line="240" w:lineRule="auto"/>
              <w:ind w:left="80" w:firstLine="142"/>
              <w:rPr>
                <w:rFonts w:ascii="Times New Roman" w:hAnsi="Times New Roman"/>
                <w:sz w:val="28"/>
                <w:szCs w:val="24"/>
              </w:rPr>
            </w:pPr>
            <w:r w:rsidRPr="000D57AE">
              <w:rPr>
                <w:rFonts w:ascii="Times New Roman" w:hAnsi="Times New Roman"/>
                <w:sz w:val="24"/>
              </w:rPr>
              <w:t>-</w:t>
            </w:r>
            <w:r w:rsidRPr="000D57AE">
              <w:rPr>
                <w:rFonts w:ascii="Times New Roman" w:hAnsi="Times New Roman"/>
                <w:sz w:val="24"/>
              </w:rPr>
              <w:tab/>
              <w:t>жилые дома священнослужителей и обслуживающего персонала</w:t>
            </w:r>
            <w:r w:rsidRPr="000D57AE">
              <w:rPr>
                <w:rFonts w:ascii="Times New Roman" w:hAnsi="Times New Roman"/>
                <w:sz w:val="28"/>
                <w:szCs w:val="24"/>
              </w:rPr>
              <w:t xml:space="preserve"> </w:t>
            </w:r>
          </w:p>
          <w:p w:rsidR="000D57AE" w:rsidRPr="000D57AE" w:rsidRDefault="000D57AE" w:rsidP="000D57AE">
            <w:pPr>
              <w:spacing w:after="0" w:line="240" w:lineRule="auto"/>
              <w:ind w:left="80" w:firstLine="142"/>
              <w:rPr>
                <w:rFonts w:ascii="Times New Roman" w:hAnsi="Times New Roman"/>
                <w:sz w:val="24"/>
              </w:rPr>
            </w:pPr>
            <w:r w:rsidRPr="000D57AE">
              <w:rPr>
                <w:rFonts w:ascii="Times New Roman" w:hAnsi="Times New Roman"/>
                <w:sz w:val="24"/>
              </w:rPr>
              <w:t>- хозяйственные корпуса;</w:t>
            </w:r>
          </w:p>
          <w:p w:rsidR="000D57AE" w:rsidRPr="000D57AE" w:rsidRDefault="000D57AE" w:rsidP="000D57AE">
            <w:pPr>
              <w:autoSpaceDE w:val="0"/>
              <w:autoSpaceDN w:val="0"/>
              <w:adjustRightInd w:val="0"/>
              <w:spacing w:after="0" w:line="240" w:lineRule="auto"/>
              <w:ind w:left="80" w:hanging="80"/>
              <w:rPr>
                <w:rFonts w:ascii="Times New Roman" w:hAnsi="Times New Roman"/>
                <w:sz w:val="24"/>
                <w:szCs w:val="24"/>
                <w:lang w:eastAsia="ru-RU"/>
              </w:rPr>
            </w:pPr>
            <w:r w:rsidRPr="000D57AE">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-монументы, памятники, объекты монументально-декоративного искусства;</w:t>
            </w:r>
          </w:p>
          <w:p w:rsidR="000D57AE" w:rsidRPr="000D57AE" w:rsidRDefault="000D57AE" w:rsidP="000D57AE">
            <w:pPr>
              <w:autoSpaceDE w:val="0"/>
              <w:autoSpaceDN w:val="0"/>
              <w:adjustRightInd w:val="0"/>
              <w:spacing w:after="0" w:line="240" w:lineRule="auto"/>
              <w:ind w:left="80" w:hanging="80"/>
              <w:rPr>
                <w:rFonts w:ascii="Times New Roman" w:hAnsi="Times New Roman"/>
                <w:sz w:val="32"/>
                <w:szCs w:val="26"/>
                <w:lang w:eastAsia="ru-RU"/>
              </w:rPr>
            </w:pPr>
            <w:r w:rsidRPr="000D57AE">
              <w:rPr>
                <w:rFonts w:ascii="Times New Roman" w:hAnsi="Times New Roman"/>
                <w:sz w:val="24"/>
                <w:szCs w:val="20"/>
              </w:rPr>
              <w:t>- ночлежные дома.</w:t>
            </w:r>
          </w:p>
          <w:p w:rsidR="000D57AE" w:rsidRPr="000D57AE" w:rsidRDefault="000D57AE" w:rsidP="000D57AE">
            <w:pPr>
              <w:autoSpaceDE w:val="0"/>
              <w:autoSpaceDN w:val="0"/>
              <w:adjustRightInd w:val="0"/>
              <w:spacing w:after="0" w:line="240" w:lineRule="auto"/>
              <w:ind w:left="80" w:hanging="80"/>
              <w:rPr>
                <w:rFonts w:ascii="Times New Roman" w:hAnsi="Times New Roman"/>
                <w:sz w:val="24"/>
                <w:szCs w:val="24"/>
                <w:lang w:eastAsia="ru-RU"/>
              </w:rPr>
            </w:pPr>
            <w:r w:rsidRPr="000D57AE">
              <w:rPr>
                <w:rFonts w:ascii="Times New Roman" w:hAnsi="Times New Roman"/>
                <w:sz w:val="24"/>
                <w:szCs w:val="24"/>
                <w:lang w:eastAsia="ru-RU"/>
              </w:rPr>
              <w:t>- антенно-мачтовые сооружения;</w:t>
            </w:r>
          </w:p>
          <w:p w:rsidR="000D57AE" w:rsidRPr="000D57AE" w:rsidRDefault="000D57AE" w:rsidP="000D57AE">
            <w:pPr>
              <w:autoSpaceDE w:val="0"/>
              <w:autoSpaceDN w:val="0"/>
              <w:adjustRightInd w:val="0"/>
              <w:spacing w:after="0" w:line="240" w:lineRule="auto"/>
              <w:ind w:left="80" w:hanging="80"/>
              <w:rPr>
                <w:rFonts w:ascii="Times New Roman" w:hAnsi="Times New Roman"/>
                <w:sz w:val="28"/>
                <w:szCs w:val="28"/>
                <w:lang w:eastAsia="ru-RU"/>
              </w:rPr>
            </w:pPr>
            <w:r w:rsidRPr="000D57AE">
              <w:rPr>
                <w:rFonts w:ascii="Times New Roman" w:hAnsi="Times New Roman"/>
              </w:rPr>
              <w:t xml:space="preserve">- </w:t>
            </w:r>
            <w:r w:rsidRPr="000D57AE">
              <w:rPr>
                <w:rFonts w:ascii="Times New Roman" w:hAnsi="Times New Roman"/>
                <w:sz w:val="24"/>
              </w:rPr>
              <w:t>киоски, временные павильоны розничной торговли;</w:t>
            </w:r>
          </w:p>
        </w:tc>
        <w:tc>
          <w:tcPr>
            <w:tcW w:w="411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 парковки перед объектами связанных с отправлением культа;</w:t>
            </w:r>
          </w:p>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 Общественные туалеты;</w:t>
            </w:r>
          </w:p>
          <w:p w:rsidR="000D57AE" w:rsidRPr="000D57AE" w:rsidRDefault="000D57AE" w:rsidP="000D57AE">
            <w:pPr>
              <w:shd w:val="clear" w:color="auto" w:fill="FFFFFF"/>
              <w:autoSpaceDE w:val="0"/>
              <w:autoSpaceDN w:val="0"/>
              <w:adjustRightInd w:val="0"/>
              <w:spacing w:after="0" w:line="240" w:lineRule="auto"/>
              <w:ind w:left="80" w:hanging="80"/>
              <w:rPr>
                <w:rFonts w:ascii="Times New Roman" w:hAnsi="Times New Roman"/>
                <w:sz w:val="24"/>
                <w:szCs w:val="24"/>
              </w:rPr>
            </w:pPr>
            <w:r w:rsidRPr="000D57AE">
              <w:rPr>
                <w:rFonts w:ascii="Times New Roman" w:hAnsi="Times New Roman"/>
                <w:sz w:val="24"/>
                <w:szCs w:val="24"/>
              </w:rPr>
              <w:t xml:space="preserve">- Зеленые насаждения, бульвары, скверы, парки, </w:t>
            </w:r>
            <w:r w:rsidRPr="000D57AE">
              <w:rPr>
                <w:rFonts w:ascii="Times New Roman" w:hAnsi="Times New Roman"/>
                <w:color w:val="000000"/>
                <w:sz w:val="24"/>
                <w:szCs w:val="24"/>
              </w:rPr>
              <w:t>малые архитектурные формы, объекты благоустройства;</w:t>
            </w:r>
          </w:p>
          <w:p w:rsidR="000D57AE" w:rsidRPr="000D57AE" w:rsidRDefault="000D57AE" w:rsidP="000D57AE">
            <w:pPr>
              <w:autoSpaceDE w:val="0"/>
              <w:autoSpaceDN w:val="0"/>
              <w:adjustRightInd w:val="0"/>
              <w:spacing w:after="0" w:line="240" w:lineRule="auto"/>
              <w:ind w:left="80" w:hanging="80"/>
              <w:rPr>
                <w:rFonts w:ascii="Times New Roman" w:hAnsi="Times New Roman"/>
                <w:sz w:val="24"/>
                <w:szCs w:val="24"/>
                <w:lang w:eastAsia="ru-RU"/>
              </w:rPr>
            </w:pPr>
            <w:r w:rsidRPr="000D57AE">
              <w:rPr>
                <w:rFonts w:ascii="Times New Roman" w:hAnsi="Times New Roman"/>
                <w:bCs/>
                <w:sz w:val="24"/>
                <w:szCs w:val="24"/>
                <w:lang w:eastAsia="ru-RU"/>
              </w:rPr>
              <w:t xml:space="preserve"> - Объекты инженерного обеспечения – линейные объекты</w:t>
            </w:r>
            <w:r w:rsidRPr="000D57AE">
              <w:rPr>
                <w:rFonts w:ascii="Times New Roman" w:hAnsi="Times New Roman"/>
                <w:sz w:val="24"/>
                <w:szCs w:val="24"/>
                <w:lang w:eastAsia="ru-RU"/>
              </w:rPr>
              <w:t xml:space="preserve"> </w:t>
            </w:r>
          </w:p>
          <w:p w:rsidR="000D57AE" w:rsidRPr="000D57AE" w:rsidRDefault="000D57AE" w:rsidP="000D57AE">
            <w:pPr>
              <w:autoSpaceDE w:val="0"/>
              <w:autoSpaceDN w:val="0"/>
              <w:adjustRightInd w:val="0"/>
              <w:spacing w:after="0" w:line="240" w:lineRule="auto"/>
              <w:ind w:left="80" w:hanging="80"/>
              <w:rPr>
                <w:rFonts w:ascii="Times New Roman" w:hAnsi="Times New Roman"/>
                <w:sz w:val="24"/>
                <w:szCs w:val="24"/>
                <w:lang w:eastAsia="ru-RU"/>
              </w:rPr>
            </w:pPr>
            <w:r w:rsidRPr="000D57AE">
              <w:rPr>
                <w:rFonts w:ascii="Times New Roman" w:hAnsi="Times New Roman"/>
                <w:sz w:val="24"/>
                <w:szCs w:val="24"/>
                <w:lang w:eastAsia="ru-RU"/>
              </w:rPr>
              <w:t>- Распределительные устройства и пункты, трансформаторные подстанции;</w:t>
            </w:r>
          </w:p>
          <w:p w:rsidR="000D57AE" w:rsidRPr="000D57AE" w:rsidRDefault="000D57AE" w:rsidP="000D57AE">
            <w:pPr>
              <w:autoSpaceDE w:val="0"/>
              <w:autoSpaceDN w:val="0"/>
              <w:adjustRightInd w:val="0"/>
              <w:spacing w:after="0" w:line="240" w:lineRule="auto"/>
              <w:ind w:left="80" w:hanging="80"/>
              <w:rPr>
                <w:rFonts w:ascii="Times New Roman" w:hAnsi="Times New Roman"/>
                <w:sz w:val="24"/>
                <w:szCs w:val="24"/>
              </w:rPr>
            </w:pPr>
            <w:r w:rsidRPr="000D57AE">
              <w:rPr>
                <w:rFonts w:ascii="Times New Roman" w:hAnsi="Times New Roman"/>
                <w:sz w:val="24"/>
                <w:szCs w:val="24"/>
                <w:lang w:eastAsia="ru-RU"/>
              </w:rPr>
              <w:t>- Остановки общественного транспорта,</w:t>
            </w:r>
            <w:r w:rsidRPr="000D57AE">
              <w:rPr>
                <w:rFonts w:ascii="Times New Roman" w:hAnsi="Times New Roman"/>
                <w:bCs/>
                <w:sz w:val="24"/>
                <w:szCs w:val="24"/>
                <w:lang w:eastAsia="ru-RU"/>
              </w:rPr>
              <w:t xml:space="preserve"> проезды</w:t>
            </w:r>
            <w:r w:rsidRPr="000D57AE">
              <w:rPr>
                <w:rFonts w:ascii="Times New Roman" w:hAnsi="Times New Roman"/>
                <w:sz w:val="24"/>
                <w:szCs w:val="24"/>
                <w:lang w:eastAsia="ru-RU"/>
              </w:rPr>
              <w:t>;</w:t>
            </w:r>
          </w:p>
          <w:p w:rsidR="000D57AE" w:rsidRPr="000D57AE" w:rsidRDefault="000D57AE" w:rsidP="000D57AE">
            <w:pPr>
              <w:spacing w:after="0" w:line="240" w:lineRule="auto"/>
              <w:ind w:left="80" w:hanging="80"/>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Площадки для сбора мусора;</w:t>
            </w: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lang w:eastAsia="ru-RU"/>
        </w:rPr>
        <w:t>1) Размеры земельных участков определяются в соответствии с принятыми нормативами градостроительного проектирования.</w:t>
      </w:r>
    </w:p>
    <w:p w:rsidR="000D57AE" w:rsidRPr="000D57AE" w:rsidRDefault="000D57AE" w:rsidP="000D57AE">
      <w:pPr>
        <w:spacing w:after="0" w:line="240" w:lineRule="auto"/>
        <w:ind w:firstLine="567"/>
        <w:jc w:val="both"/>
        <w:rPr>
          <w:rFonts w:ascii="Times New Roman" w:hAnsi="Times New Roman"/>
          <w:i/>
          <w:iCs/>
          <w:color w:val="000000"/>
          <w:sz w:val="24"/>
          <w:szCs w:val="24"/>
        </w:rPr>
      </w:pPr>
      <w:r w:rsidRPr="000D57AE">
        <w:rPr>
          <w:rFonts w:ascii="Times New Roman" w:hAnsi="Times New Roman"/>
          <w:i/>
          <w:iCs/>
          <w:color w:val="000000"/>
          <w:sz w:val="24"/>
          <w:szCs w:val="24"/>
        </w:rPr>
        <w:t xml:space="preserve">2) Минимальные отступы от границ земельных участков - не менее </w:t>
      </w:r>
      <w:r w:rsidRPr="000D57AE">
        <w:rPr>
          <w:rFonts w:ascii="Times New Roman" w:hAnsi="Times New Roman"/>
          <w:i/>
          <w:iCs/>
          <w:color w:val="000000"/>
          <w:sz w:val="24"/>
          <w:szCs w:val="20"/>
        </w:rPr>
        <w:t>3</w:t>
      </w:r>
      <w:r w:rsidRPr="000D57AE">
        <w:rPr>
          <w:rFonts w:ascii="Times New Roman" w:hAnsi="Times New Roman"/>
          <w:i/>
          <w:iCs/>
          <w:color w:val="000000"/>
          <w:sz w:val="24"/>
          <w:szCs w:val="24"/>
        </w:rPr>
        <w:t xml:space="preserve"> м. </w:t>
      </w:r>
    </w:p>
    <w:p w:rsidR="000D57AE" w:rsidRPr="000D57AE" w:rsidRDefault="000D57AE" w:rsidP="000D57AE">
      <w:pPr>
        <w:spacing w:after="0" w:line="240" w:lineRule="auto"/>
        <w:ind w:firstLine="510"/>
        <w:jc w:val="both"/>
        <w:rPr>
          <w:rFonts w:ascii="Times New Roman" w:eastAsia="Times New Roman" w:hAnsi="Times New Roman"/>
          <w:i/>
          <w:sz w:val="24"/>
          <w:szCs w:val="24"/>
        </w:rPr>
      </w:pPr>
      <w:r w:rsidRPr="000D57AE">
        <w:rPr>
          <w:rFonts w:ascii="Times New Roman" w:eastAsia="Times New Roman" w:hAnsi="Times New Roman"/>
          <w:bCs/>
          <w:i/>
          <w:sz w:val="24"/>
          <w:szCs w:val="24"/>
          <w:lang w:eastAsia="ru-RU"/>
        </w:rPr>
        <w:lastRenderedPageBreak/>
        <w:t>3) Максимальная этажность до5 этажей.</w:t>
      </w:r>
    </w:p>
    <w:p w:rsidR="000D57AE" w:rsidRPr="000D57AE" w:rsidRDefault="000D57AE" w:rsidP="000D57AE">
      <w:pPr>
        <w:autoSpaceDE w:val="0"/>
        <w:autoSpaceDN w:val="0"/>
        <w:adjustRightInd w:val="0"/>
        <w:spacing w:after="0" w:line="240" w:lineRule="auto"/>
        <w:ind w:firstLine="510"/>
        <w:jc w:val="both"/>
        <w:rPr>
          <w:rFonts w:ascii="Times New Roman" w:hAnsi="Times New Roman"/>
          <w:i/>
          <w:sz w:val="24"/>
          <w:szCs w:val="24"/>
          <w:lang w:eastAsia="ru-RU"/>
        </w:rPr>
      </w:pPr>
      <w:r w:rsidRPr="000D57AE">
        <w:rPr>
          <w:rFonts w:ascii="Times New Roman" w:hAnsi="Times New Roman"/>
          <w:i/>
          <w:sz w:val="24"/>
          <w:szCs w:val="24"/>
          <w:lang w:eastAsia="ru-RU"/>
        </w:rPr>
        <w:t xml:space="preserve">4) </w:t>
      </w:r>
      <w:r w:rsidRPr="000D57AE">
        <w:rPr>
          <w:rFonts w:ascii="Times New Roman" w:hAnsi="Times New Roman"/>
          <w:i/>
          <w:sz w:val="24"/>
          <w:szCs w:val="24"/>
        </w:rPr>
        <w:t>Максимальный процент застройки -  30%;</w:t>
      </w:r>
    </w:p>
    <w:p w:rsidR="000D57AE" w:rsidRPr="000D57AE" w:rsidRDefault="000D57AE" w:rsidP="000D57AE">
      <w:pPr>
        <w:spacing w:after="0" w:line="240" w:lineRule="auto"/>
        <w:ind w:firstLine="709"/>
        <w:jc w:val="both"/>
        <w:rPr>
          <w:rFonts w:ascii="Times New Roman" w:hAnsi="Times New Roman"/>
          <w:i/>
          <w:sz w:val="24"/>
          <w:szCs w:val="24"/>
          <w:u w:val="single"/>
        </w:rPr>
      </w:pPr>
      <w:r w:rsidRPr="000D57AE">
        <w:rPr>
          <w:rFonts w:ascii="Times New Roman" w:hAnsi="Times New Roman"/>
          <w:i/>
          <w:sz w:val="24"/>
          <w:szCs w:val="24"/>
          <w:u w:val="single"/>
        </w:rPr>
        <w:t xml:space="preserve">Дополнительные требования: </w:t>
      </w:r>
    </w:p>
    <w:p w:rsidR="000D57AE" w:rsidRPr="000D57AE" w:rsidRDefault="000D57AE" w:rsidP="000D57AE">
      <w:pPr>
        <w:tabs>
          <w:tab w:val="left" w:pos="1620"/>
        </w:tabs>
        <w:spacing w:after="0" w:line="240" w:lineRule="auto"/>
        <w:ind w:left="851" w:hanging="425"/>
        <w:jc w:val="both"/>
        <w:rPr>
          <w:rFonts w:ascii="Times New Roman" w:hAnsi="Times New Roman"/>
          <w:sz w:val="24"/>
        </w:rPr>
      </w:pPr>
      <w:r w:rsidRPr="000D57AE">
        <w:rPr>
          <w:rFonts w:ascii="Times New Roman" w:hAnsi="Times New Roman"/>
          <w:sz w:val="24"/>
        </w:rPr>
        <w:t>а)   мусороудаление должно производиться путем вывоза бытового мусора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spacing w:after="0" w:line="240" w:lineRule="auto"/>
        <w:ind w:firstLine="709"/>
        <w:jc w:val="both"/>
        <w:rPr>
          <w:rFonts w:ascii="Times New Roman" w:eastAsia="Times New Roman" w:hAnsi="Times New Roman"/>
          <w:bCs/>
          <w:sz w:val="28"/>
          <w:szCs w:val="24"/>
          <w:lang w:eastAsia="ru-RU"/>
        </w:rPr>
      </w:pPr>
    </w:p>
    <w:p w:rsidR="000D57AE" w:rsidRPr="000D57AE" w:rsidRDefault="000D57AE" w:rsidP="000D57AE">
      <w:pPr>
        <w:keepNext/>
        <w:overflowPunct w:val="0"/>
        <w:autoSpaceDE w:val="0"/>
        <w:autoSpaceDN w:val="0"/>
        <w:adjustRightInd w:val="0"/>
        <w:spacing w:before="100" w:line="240" w:lineRule="auto"/>
        <w:ind w:firstLine="510"/>
        <w:jc w:val="center"/>
        <w:textAlignment w:val="baseline"/>
        <w:outlineLvl w:val="1"/>
        <w:rPr>
          <w:rFonts w:ascii="Times New Roman" w:eastAsia="Times New Roman" w:hAnsi="Times New Roman"/>
          <w:sz w:val="24"/>
          <w:lang w:eastAsia="ru-RU"/>
        </w:rPr>
      </w:pPr>
      <w:r w:rsidRPr="000D57AE">
        <w:rPr>
          <w:rFonts w:ascii="Times New Roman" w:eastAsia="Times New Roman" w:hAnsi="Times New Roman"/>
          <w:sz w:val="24"/>
          <w:lang w:eastAsia="ru-RU"/>
        </w:rPr>
        <w:t>Статья 27</w:t>
      </w:r>
      <w:r w:rsidRPr="000D57AE">
        <w:rPr>
          <w:rFonts w:ascii="Times New Roman" w:eastAsia="Times New Roman" w:hAnsi="Times New Roman"/>
          <w:sz w:val="24"/>
          <w:lang w:eastAsia="ru-RU"/>
        </w:rPr>
        <w:tab/>
        <w:t>Градостроительные регламенты. Производственные зоны</w:t>
      </w:r>
    </w:p>
    <w:p w:rsidR="000D57AE" w:rsidRPr="000D57AE" w:rsidRDefault="000D57AE" w:rsidP="000D57AE">
      <w:pPr>
        <w:spacing w:after="0" w:line="240" w:lineRule="auto"/>
        <w:ind w:firstLine="709"/>
        <w:jc w:val="both"/>
        <w:rPr>
          <w:rFonts w:ascii="Times New Roman" w:hAnsi="Times New Roman"/>
          <w:i/>
          <w:sz w:val="24"/>
        </w:rPr>
      </w:pPr>
      <w:r w:rsidRPr="000D57AE">
        <w:rPr>
          <w:rFonts w:ascii="Times New Roman" w:hAnsi="Times New Roman"/>
          <w:i/>
          <w:sz w:val="24"/>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0D57AE" w:rsidRPr="000D57AE" w:rsidRDefault="000D57AE" w:rsidP="000D57AE">
      <w:pPr>
        <w:tabs>
          <w:tab w:val="left" w:pos="993"/>
          <w:tab w:val="left" w:pos="1440"/>
        </w:tabs>
        <w:spacing w:after="0" w:line="240" w:lineRule="auto"/>
        <w:ind w:left="1418" w:hanging="992"/>
        <w:rPr>
          <w:rFonts w:ascii="Times New Roman" w:hAnsi="Times New Roman"/>
          <w:sz w:val="24"/>
        </w:rPr>
      </w:pPr>
    </w:p>
    <w:p w:rsidR="000D57AE" w:rsidRPr="000D57AE" w:rsidRDefault="000D57AE" w:rsidP="000D57AE">
      <w:pPr>
        <w:tabs>
          <w:tab w:val="left" w:pos="993"/>
          <w:tab w:val="left" w:pos="1440"/>
        </w:tabs>
        <w:spacing w:after="0" w:line="240" w:lineRule="auto"/>
        <w:ind w:left="1418" w:hanging="992"/>
        <w:rPr>
          <w:rFonts w:ascii="Times New Roman" w:hAnsi="Times New Roman"/>
          <w:sz w:val="24"/>
        </w:rPr>
      </w:pPr>
      <w:r w:rsidRPr="000D57AE">
        <w:rPr>
          <w:rFonts w:ascii="Times New Roman" w:hAnsi="Times New Roman"/>
          <w:sz w:val="24"/>
        </w:rPr>
        <w:t>П1</w:t>
      </w:r>
      <w:r w:rsidRPr="000D57AE">
        <w:rPr>
          <w:rFonts w:ascii="Times New Roman" w:hAnsi="Times New Roman"/>
          <w:sz w:val="24"/>
        </w:rPr>
        <w:tab/>
        <w:t xml:space="preserve">Коммунально-складская зона  (санитарно-защитная зона </w:t>
      </w:r>
      <w:smartTag w:uri="urn:schemas-microsoft-com:office:smarttags" w:element="metricconverter">
        <w:smartTagPr>
          <w:attr w:name="ProductID" w:val="50 м"/>
        </w:smartTagPr>
        <w:r w:rsidRPr="000D57AE">
          <w:rPr>
            <w:rFonts w:ascii="Times New Roman" w:hAnsi="Times New Roman"/>
            <w:sz w:val="24"/>
          </w:rPr>
          <w:t>50 м</w:t>
        </w:r>
      </w:smartTag>
      <w:r w:rsidRPr="000D57AE">
        <w:rPr>
          <w:rFonts w:ascii="Times New Roman" w:hAnsi="Times New Roman"/>
          <w:sz w:val="24"/>
        </w:rPr>
        <w:t>)</w:t>
      </w:r>
    </w:p>
    <w:p w:rsidR="000D57AE" w:rsidRPr="000D57AE" w:rsidRDefault="000D57AE" w:rsidP="000D57AE">
      <w:pPr>
        <w:tabs>
          <w:tab w:val="left" w:pos="993"/>
        </w:tabs>
        <w:spacing w:after="0" w:line="240" w:lineRule="auto"/>
        <w:ind w:left="1418" w:hanging="992"/>
        <w:jc w:val="both"/>
        <w:rPr>
          <w:rFonts w:ascii="Times New Roman" w:hAnsi="Times New Roman"/>
          <w:sz w:val="24"/>
        </w:rPr>
      </w:pPr>
      <w:r w:rsidRPr="000D57AE">
        <w:rPr>
          <w:rFonts w:ascii="Times New Roman" w:hAnsi="Times New Roman"/>
          <w:sz w:val="24"/>
        </w:rPr>
        <w:t>П2</w:t>
      </w:r>
      <w:r w:rsidRPr="000D57AE">
        <w:rPr>
          <w:rFonts w:ascii="Times New Roman" w:hAnsi="Times New Roman"/>
          <w:sz w:val="24"/>
        </w:rPr>
        <w:tab/>
        <w:t xml:space="preserve">Зона производственных объектов </w:t>
      </w:r>
      <w:r w:rsidRPr="000D57AE">
        <w:rPr>
          <w:rFonts w:ascii="Times New Roman" w:hAnsi="Times New Roman"/>
          <w:sz w:val="24"/>
          <w:lang w:val="en-US"/>
        </w:rPr>
        <w:t>V</w:t>
      </w:r>
      <w:r w:rsidRPr="000D57AE">
        <w:rPr>
          <w:rFonts w:ascii="Times New Roman" w:hAnsi="Times New Roman"/>
          <w:sz w:val="24"/>
        </w:rPr>
        <w:t xml:space="preserve"> класса (санитарно-защитная зона </w:t>
      </w:r>
      <w:smartTag w:uri="urn:schemas-microsoft-com:office:smarttags" w:element="metricconverter">
        <w:smartTagPr>
          <w:attr w:name="ProductID" w:val="50 м"/>
        </w:smartTagPr>
        <w:r w:rsidRPr="000D57AE">
          <w:rPr>
            <w:rFonts w:ascii="Times New Roman" w:hAnsi="Times New Roman"/>
            <w:sz w:val="24"/>
          </w:rPr>
          <w:t>50 м</w:t>
        </w:r>
      </w:smartTag>
      <w:r w:rsidRPr="000D57AE">
        <w:rPr>
          <w:rFonts w:ascii="Times New Roman" w:hAnsi="Times New Roman"/>
          <w:sz w:val="24"/>
        </w:rPr>
        <w:t>)</w:t>
      </w: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9498" w:type="dxa"/>
        <w:tblInd w:w="62" w:type="dxa"/>
        <w:tblLayout w:type="fixed"/>
        <w:tblCellMar>
          <w:top w:w="102" w:type="dxa"/>
          <w:left w:w="62" w:type="dxa"/>
          <w:bottom w:w="102" w:type="dxa"/>
          <w:right w:w="62" w:type="dxa"/>
        </w:tblCellMar>
        <w:tblLook w:val="0000"/>
      </w:tblPr>
      <w:tblGrid>
        <w:gridCol w:w="4962"/>
        <w:gridCol w:w="1842"/>
        <w:gridCol w:w="2694"/>
      </w:tblGrid>
      <w:tr w:rsidR="000D57AE" w:rsidRPr="000D57AE" w:rsidTr="009250E3">
        <w:tc>
          <w:tcPr>
            <w:tcW w:w="496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184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496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80"/>
              <w:rPr>
                <w:rFonts w:ascii="Times New Roman" w:hAnsi="Times New Roman"/>
              </w:rPr>
            </w:pPr>
            <w:r w:rsidRPr="000D57AE">
              <w:rPr>
                <w:rFonts w:ascii="Times New Roman" w:hAnsi="Times New Roman"/>
              </w:rPr>
              <w:t xml:space="preserve">- </w:t>
            </w:r>
            <w:r w:rsidRPr="000D57AE">
              <w:rPr>
                <w:rFonts w:ascii="Times New Roman" w:hAnsi="Times New Roman"/>
                <w:sz w:val="24"/>
              </w:rPr>
              <w:t xml:space="preserve">промышленные предприятия </w:t>
            </w:r>
            <w:r w:rsidRPr="000D57AE">
              <w:rPr>
                <w:rFonts w:ascii="Times New Roman" w:hAnsi="Times New Roman"/>
                <w:sz w:val="24"/>
                <w:lang w:val="en-US"/>
              </w:rPr>
              <w:t>V</w:t>
            </w:r>
            <w:r w:rsidRPr="000D57AE">
              <w:rPr>
                <w:rFonts w:ascii="Times New Roman" w:hAnsi="Times New Roman"/>
                <w:sz w:val="24"/>
              </w:rPr>
              <w:t xml:space="preserve"> класса;</w:t>
            </w:r>
          </w:p>
          <w:p w:rsidR="000D57AE" w:rsidRPr="000D57AE" w:rsidRDefault="000D57AE" w:rsidP="000D57AE">
            <w:pPr>
              <w:tabs>
                <w:tab w:val="left" w:pos="222"/>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складского назначения различного профиля;</w:t>
            </w:r>
          </w:p>
          <w:p w:rsidR="000D57AE" w:rsidRPr="000D57AE" w:rsidRDefault="000D57AE" w:rsidP="000D57AE">
            <w:pPr>
              <w:tabs>
                <w:tab w:val="left" w:pos="157"/>
                <w:tab w:val="left" w:pos="330"/>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предприятия по обслуживанию транспортных средств;</w:t>
            </w:r>
          </w:p>
          <w:p w:rsidR="000D57AE" w:rsidRPr="000D57AE" w:rsidRDefault="000D57AE" w:rsidP="000D57AE">
            <w:pPr>
              <w:tabs>
                <w:tab w:val="left" w:pos="157"/>
                <w:tab w:val="left" w:pos="330"/>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базы для хранения продукции и материалов;</w:t>
            </w:r>
          </w:p>
          <w:p w:rsidR="000D57AE" w:rsidRPr="000D57AE" w:rsidRDefault="000D57AE" w:rsidP="000D57AE">
            <w:pPr>
              <w:tabs>
                <w:tab w:val="left" w:pos="157"/>
                <w:tab w:val="left" w:pos="330"/>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предприятия жилищно-коммунального хозяйства;</w:t>
            </w:r>
          </w:p>
          <w:p w:rsidR="000D57AE" w:rsidRPr="000D57AE" w:rsidRDefault="000D57AE" w:rsidP="000D57AE">
            <w:pPr>
              <w:tabs>
                <w:tab w:val="left" w:pos="157"/>
                <w:tab w:val="left" w:pos="330"/>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сооружения для постоянного и временного хранения транспортных средств;</w:t>
            </w:r>
          </w:p>
          <w:p w:rsidR="000D57AE" w:rsidRPr="000D57AE" w:rsidRDefault="000D57AE" w:rsidP="000D57AE">
            <w:pPr>
              <w:tabs>
                <w:tab w:val="left" w:pos="157"/>
                <w:tab w:val="left" w:pos="330"/>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пожарной охраны,  пожарные депо.</w:t>
            </w:r>
          </w:p>
          <w:p w:rsidR="000D57AE" w:rsidRPr="000D57AE" w:rsidRDefault="000D57AE" w:rsidP="000D57AE">
            <w:pPr>
              <w:tabs>
                <w:tab w:val="left" w:pos="222"/>
              </w:tabs>
              <w:spacing w:after="0" w:line="240" w:lineRule="auto"/>
              <w:ind w:left="80" w:firstLine="142"/>
              <w:rPr>
                <w:rFonts w:ascii="Times New Roman" w:hAnsi="Times New Roman"/>
                <w:sz w:val="24"/>
              </w:rPr>
            </w:pPr>
            <w:r w:rsidRPr="000D57AE">
              <w:rPr>
                <w:rFonts w:ascii="Times New Roman" w:hAnsi="Times New Roman"/>
                <w:sz w:val="24"/>
              </w:rPr>
              <w:t>- административные здания, архивы, офисы, конторы организаций различных форм собственности;</w:t>
            </w:r>
          </w:p>
          <w:p w:rsidR="000D57AE" w:rsidRPr="000D57AE" w:rsidRDefault="000D57AE"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0D57AE">
              <w:rPr>
                <w:rFonts w:ascii="Peterburg" w:eastAsia="Times New Roman" w:hAnsi="Peterburg"/>
                <w:sz w:val="24"/>
                <w:lang w:eastAsia="ru-RU"/>
              </w:rPr>
              <w:t>- залы, клубы, центры многоцелевого и специализированного назначения;</w:t>
            </w:r>
          </w:p>
          <w:p w:rsidR="000D57AE" w:rsidRPr="000D57AE" w:rsidRDefault="000D57AE" w:rsidP="000D57AE">
            <w:pPr>
              <w:keepLines/>
              <w:widowControl w:val="0"/>
              <w:spacing w:after="0" w:line="240" w:lineRule="auto"/>
              <w:ind w:left="6"/>
              <w:rPr>
                <w:rFonts w:ascii="Times New Roman" w:eastAsia="Times New Roman" w:hAnsi="Times New Roman"/>
                <w:sz w:val="24"/>
                <w:szCs w:val="20"/>
                <w:lang w:eastAsia="ru-RU"/>
              </w:rPr>
            </w:pPr>
            <w:r w:rsidRPr="000D57AE">
              <w:rPr>
                <w:rFonts w:eastAsia="Times New Roman"/>
                <w:sz w:val="24"/>
                <w:lang w:eastAsia="ru-RU"/>
              </w:rPr>
              <w:t xml:space="preserve">- </w:t>
            </w:r>
            <w:r w:rsidRPr="000D57AE">
              <w:rPr>
                <w:rFonts w:ascii="Times New Roman" w:eastAsia="Times New Roman" w:hAnsi="Times New Roman"/>
                <w:color w:val="000000"/>
                <w:sz w:val="24"/>
                <w:szCs w:val="20"/>
                <w:lang w:eastAsia="ru-RU"/>
              </w:rPr>
              <w:t xml:space="preserve"> клубы спортивные (авто-, мото-);</w:t>
            </w:r>
          </w:p>
          <w:p w:rsidR="000D57AE" w:rsidRPr="000D57AE" w:rsidRDefault="000D57AE" w:rsidP="000D57AE">
            <w:pPr>
              <w:tabs>
                <w:tab w:val="left" w:pos="222"/>
              </w:tabs>
              <w:spacing w:after="0" w:line="240" w:lineRule="auto"/>
              <w:ind w:left="-6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помещения обслуживающего персонала, охраны предприятий;</w:t>
            </w:r>
          </w:p>
          <w:p w:rsidR="000D57AE" w:rsidRPr="000D57AE" w:rsidRDefault="000D57AE" w:rsidP="000D57AE">
            <w:pPr>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lang w:eastAsia="ru-RU"/>
              </w:rPr>
              <w:t xml:space="preserve">- </w:t>
            </w:r>
            <w:r w:rsidRPr="000D57AE">
              <w:rPr>
                <w:rFonts w:ascii="Times New Roman" w:hAnsi="Times New Roman"/>
                <w:sz w:val="24"/>
                <w:szCs w:val="24"/>
              </w:rPr>
              <w:t>предприятия общественного питания (столовые, буфеты);</w:t>
            </w:r>
          </w:p>
          <w:p w:rsidR="000D57AE" w:rsidRPr="000D57AE" w:rsidRDefault="000D57AE" w:rsidP="000D57AE">
            <w:pPr>
              <w:tabs>
                <w:tab w:val="left" w:pos="221"/>
              </w:tabs>
              <w:spacing w:after="0" w:line="240" w:lineRule="auto"/>
              <w:ind w:left="79"/>
              <w:rPr>
                <w:rFonts w:ascii="Times New Roman" w:hAnsi="Times New Roman"/>
                <w:sz w:val="24"/>
              </w:rPr>
            </w:pPr>
            <w:r w:rsidRPr="000D57AE">
              <w:rPr>
                <w:rFonts w:ascii="Times New Roman" w:hAnsi="Times New Roman"/>
                <w:sz w:val="24"/>
              </w:rPr>
              <w:t>- общежития, связанные с производством работ;</w:t>
            </w:r>
          </w:p>
          <w:p w:rsidR="000D57AE" w:rsidRPr="000D57AE" w:rsidRDefault="000D57AE" w:rsidP="000D57AE">
            <w:pPr>
              <w:tabs>
                <w:tab w:val="left" w:pos="221"/>
              </w:tabs>
              <w:spacing w:after="0" w:line="240" w:lineRule="auto"/>
              <w:ind w:left="79"/>
              <w:rPr>
                <w:rFonts w:ascii="Times New Roman" w:hAnsi="Times New Roman"/>
                <w:sz w:val="28"/>
              </w:rPr>
            </w:pPr>
            <w:r w:rsidRPr="000D57AE">
              <w:rPr>
                <w:rFonts w:ascii="Times New Roman" w:hAnsi="Times New Roman"/>
                <w:sz w:val="28"/>
              </w:rPr>
              <w:t>-</w:t>
            </w:r>
            <w:r w:rsidRPr="000D57AE">
              <w:rPr>
                <w:sz w:val="28"/>
              </w:rPr>
              <w:t xml:space="preserve"> </w:t>
            </w:r>
            <w:r w:rsidRPr="000D57AE">
              <w:rPr>
                <w:rFonts w:ascii="Times New Roman" w:hAnsi="Times New Roman"/>
                <w:sz w:val="24"/>
              </w:rPr>
              <w:t>антенны сотовой</w:t>
            </w:r>
            <w:r w:rsidRPr="000D57AE">
              <w:rPr>
                <w:rFonts w:ascii="Times New Roman" w:hAnsi="Times New Roman"/>
                <w:sz w:val="28"/>
              </w:rPr>
              <w:t xml:space="preserve"> связи;</w:t>
            </w:r>
          </w:p>
          <w:p w:rsidR="000D57AE" w:rsidRPr="000D57AE" w:rsidRDefault="000D57AE" w:rsidP="00F63649">
            <w:pPr>
              <w:numPr>
                <w:ilvl w:val="0"/>
                <w:numId w:val="19"/>
              </w:numPr>
              <w:tabs>
                <w:tab w:val="num" w:pos="80"/>
              </w:tabs>
              <w:spacing w:after="0" w:line="240" w:lineRule="auto"/>
              <w:ind w:left="0" w:hanging="62"/>
              <w:rPr>
                <w:rFonts w:ascii="Times New Roman" w:hAnsi="Times New Roman"/>
                <w:sz w:val="24"/>
                <w:szCs w:val="20"/>
              </w:rPr>
            </w:pPr>
            <w:r w:rsidRPr="000D57AE">
              <w:rPr>
                <w:rFonts w:ascii="Times New Roman" w:hAnsi="Times New Roman"/>
                <w:sz w:val="24"/>
                <w:szCs w:val="20"/>
              </w:rPr>
              <w:lastRenderedPageBreak/>
              <w:t>гаражи и автостоянки для постоянного хранения грузовых автомобилей;</w:t>
            </w:r>
          </w:p>
          <w:p w:rsidR="000D57AE" w:rsidRPr="000D57AE" w:rsidRDefault="000D57AE" w:rsidP="00F63649">
            <w:pPr>
              <w:numPr>
                <w:ilvl w:val="0"/>
                <w:numId w:val="19"/>
              </w:numPr>
              <w:tabs>
                <w:tab w:val="num" w:pos="80"/>
              </w:tabs>
              <w:spacing w:after="0" w:line="240" w:lineRule="auto"/>
              <w:ind w:left="0" w:hanging="62"/>
              <w:rPr>
                <w:rFonts w:ascii="Times New Roman" w:hAnsi="Times New Roman"/>
                <w:sz w:val="24"/>
                <w:szCs w:val="20"/>
              </w:rPr>
            </w:pPr>
            <w:r w:rsidRPr="000D57AE">
              <w:rPr>
                <w:rFonts w:ascii="Times New Roman" w:hAnsi="Times New Roman"/>
                <w:color w:val="000000"/>
                <w:sz w:val="24"/>
                <w:szCs w:val="20"/>
              </w:rPr>
              <w:t>коллективные индивидуальные гаражи, (</w:t>
            </w:r>
            <w:r w:rsidRPr="000D57AE">
              <w:rPr>
                <w:rFonts w:ascii="Times New Roman" w:hAnsi="Times New Roman"/>
                <w:sz w:val="24"/>
                <w:szCs w:val="20"/>
              </w:rPr>
              <w:t>боксового типа, многоэтажные, подземные)</w:t>
            </w:r>
            <w:r w:rsidRPr="000D57AE">
              <w:rPr>
                <w:rFonts w:ascii="Times New Roman" w:hAnsi="Times New Roman"/>
                <w:color w:val="000000"/>
                <w:sz w:val="24"/>
                <w:szCs w:val="20"/>
              </w:rPr>
              <w:t>для автомобилей;</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станции технического обслуживания автомобилей, автомойки, авторемонтные предприятия;</w:t>
            </w:r>
          </w:p>
          <w:p w:rsidR="000D57AE" w:rsidRPr="000D57AE" w:rsidRDefault="000D57AE" w:rsidP="000D57AE">
            <w:pPr>
              <w:spacing w:after="0" w:line="240" w:lineRule="auto"/>
              <w:ind w:left="80" w:firstLine="142"/>
              <w:rPr>
                <w:rFonts w:ascii="Times New Roman" w:hAnsi="Times New Roman"/>
                <w:sz w:val="24"/>
                <w:szCs w:val="24"/>
              </w:rPr>
            </w:pPr>
            <w:r w:rsidRPr="000D57AE">
              <w:rPr>
                <w:rFonts w:ascii="Times New Roman" w:hAnsi="Times New Roman"/>
                <w:sz w:val="24"/>
                <w:szCs w:val="24"/>
              </w:rPr>
              <w:t>торговые склады, торговые базы, склады-холодильники, магазины-склады;</w:t>
            </w:r>
          </w:p>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сооружения для постоянного и временного хранения транспортных средств;</w:t>
            </w:r>
          </w:p>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предприятия по обслуживанию транспортных средств;</w:t>
            </w:r>
          </w:p>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перевалочные базы;</w:t>
            </w:r>
          </w:p>
          <w:p w:rsidR="000D57AE" w:rsidRPr="000D57AE" w:rsidRDefault="000D57AE" w:rsidP="000D57AE">
            <w:pPr>
              <w:spacing w:after="0" w:line="240" w:lineRule="auto"/>
              <w:ind w:left="80" w:hanging="8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транспортные компании;</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котельные;</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автозаправочные станции;</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пожарные депо, объекты пожарной охраны.</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4"/>
                <w:lang w:eastAsia="ru-RU"/>
              </w:rPr>
              <w:t>бани, прачечные комбинаты;</w:t>
            </w:r>
            <w:r w:rsidRPr="000D57AE">
              <w:rPr>
                <w:rFonts w:ascii="Times New Roman" w:eastAsia="Times New Roman" w:hAnsi="Times New Roman"/>
                <w:sz w:val="24"/>
                <w:szCs w:val="20"/>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21"/>
              </w:tabs>
              <w:spacing w:after="0" w:line="240" w:lineRule="auto"/>
              <w:ind w:left="79"/>
              <w:rPr>
                <w:rFonts w:ascii="Times New Roman" w:hAnsi="Times New Roman"/>
                <w:sz w:val="28"/>
              </w:rPr>
            </w:pPr>
            <w:r w:rsidRPr="000D57AE">
              <w:rPr>
                <w:rFonts w:ascii="Times New Roman" w:hAnsi="Times New Roman"/>
                <w:sz w:val="24"/>
              </w:rPr>
              <w:lastRenderedPageBreak/>
              <w:t>-</w:t>
            </w:r>
            <w:r w:rsidRPr="000D57AE">
              <w:rPr>
                <w:rFonts w:ascii="Times New Roman" w:hAnsi="Times New Roman"/>
                <w:sz w:val="24"/>
              </w:rPr>
              <w:tab/>
              <w:t>автозаправочные станции.</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предприятия оптовой, мелкооптовой торговли и магазины розничной торговли товаров собственного производства;</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ветеринарные лечебницы с содержанием животных;</w:t>
            </w:r>
          </w:p>
          <w:p w:rsidR="000D57AE" w:rsidRPr="000D57AE" w:rsidRDefault="000D57AE" w:rsidP="00F63649">
            <w:pPr>
              <w:keepLines/>
              <w:widowControl w:val="0"/>
              <w:numPr>
                <w:ilvl w:val="0"/>
                <w:numId w:val="19"/>
              </w:numPr>
              <w:tabs>
                <w:tab w:val="num" w:pos="221"/>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отделения, участковые пункты полиции;</w:t>
            </w:r>
          </w:p>
          <w:p w:rsidR="000D57AE" w:rsidRPr="000D57AE" w:rsidRDefault="000D57AE" w:rsidP="00F63649">
            <w:pPr>
              <w:keepLines/>
              <w:widowControl w:val="0"/>
              <w:numPr>
                <w:ilvl w:val="0"/>
                <w:numId w:val="20"/>
              </w:numPr>
              <w:tabs>
                <w:tab w:val="num" w:pos="222"/>
              </w:tabs>
              <w:spacing w:before="120"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color w:val="000000"/>
                <w:sz w:val="24"/>
                <w:szCs w:val="20"/>
                <w:lang w:eastAsia="ru-RU"/>
              </w:rPr>
              <w:t>объекты военного назначения;</w:t>
            </w:r>
          </w:p>
          <w:p w:rsidR="000D57AE" w:rsidRPr="000D57AE" w:rsidRDefault="000D57AE" w:rsidP="00F63649">
            <w:pPr>
              <w:widowControl w:val="0"/>
              <w:numPr>
                <w:ilvl w:val="0"/>
                <w:numId w:val="20"/>
              </w:numPr>
              <w:shd w:val="clear" w:color="auto" w:fill="FFFFFF"/>
              <w:tabs>
                <w:tab w:val="num" w:pos="222"/>
                <w:tab w:val="left" w:pos="634"/>
              </w:tabs>
              <w:autoSpaceDE w:val="0"/>
              <w:autoSpaceDN w:val="0"/>
              <w:adjustRightInd w:val="0"/>
              <w:spacing w:after="0" w:line="240" w:lineRule="auto"/>
              <w:ind w:left="0" w:firstLine="6"/>
              <w:rPr>
                <w:rFonts w:ascii="Times New Roman" w:hAnsi="Times New Roman"/>
                <w:color w:val="000000"/>
                <w:sz w:val="24"/>
                <w:szCs w:val="20"/>
              </w:rPr>
            </w:pPr>
            <w:r w:rsidRPr="000D57AE">
              <w:rPr>
                <w:rFonts w:ascii="Times New Roman" w:hAnsi="Times New Roman"/>
                <w:color w:val="000000"/>
                <w:sz w:val="24"/>
                <w:szCs w:val="20"/>
              </w:rPr>
              <w:t xml:space="preserve">объекты, </w:t>
            </w:r>
            <w:r w:rsidRPr="000D57AE">
              <w:rPr>
                <w:rFonts w:ascii="Times New Roman" w:hAnsi="Times New Roman"/>
                <w:color w:val="000000"/>
                <w:sz w:val="24"/>
                <w:szCs w:val="20"/>
              </w:rPr>
              <w:lastRenderedPageBreak/>
              <w:t>связанные с отправлением культа;</w:t>
            </w:r>
          </w:p>
          <w:p w:rsidR="000D57AE" w:rsidRPr="000D57AE" w:rsidRDefault="000D57AE"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профессионально-технические учебные заведения;</w:t>
            </w:r>
          </w:p>
          <w:p w:rsidR="000D57AE" w:rsidRPr="000D57AE" w:rsidRDefault="000D57AE"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color w:val="000000"/>
                <w:sz w:val="24"/>
                <w:szCs w:val="20"/>
                <w:lang w:eastAsia="ru-RU"/>
              </w:rPr>
              <w:t>гостиницы, мотели</w:t>
            </w:r>
            <w:r w:rsidRPr="000D57AE">
              <w:rPr>
                <w:rFonts w:ascii="Times New Roman" w:eastAsia="Times New Roman" w:hAnsi="Times New Roman"/>
                <w:sz w:val="24"/>
                <w:szCs w:val="20"/>
                <w:lang w:eastAsia="ru-RU"/>
              </w:rPr>
              <w:t>;</w:t>
            </w:r>
          </w:p>
          <w:p w:rsidR="000D57AE" w:rsidRPr="000D57AE" w:rsidRDefault="000D57AE"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киоски, лоточная торговля, временные павильоны розничной торговли и другие временные объекты обслуживания населения.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53"/>
              <w:rPr>
                <w:rFonts w:ascii="Times New Roman" w:hAnsi="Times New Roman"/>
                <w:sz w:val="24"/>
                <w:u w:val="single"/>
              </w:rPr>
            </w:pPr>
            <w:r w:rsidRPr="000D57AE">
              <w:rPr>
                <w:rFonts w:ascii="Times New Roman" w:hAnsi="Times New Roman"/>
                <w:sz w:val="24"/>
              </w:rPr>
              <w:lastRenderedPageBreak/>
              <w:t>- объекты технического и инженерного обслуживания;</w:t>
            </w:r>
          </w:p>
          <w:p w:rsidR="000D57AE" w:rsidRPr="000D57AE" w:rsidRDefault="000D57AE" w:rsidP="000D57AE">
            <w:pPr>
              <w:keepLines/>
              <w:widowControl w:val="0"/>
              <w:spacing w:after="0" w:line="240" w:lineRule="auto"/>
              <w:ind w:left="53"/>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площадки отдыха;</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bCs/>
                <w:sz w:val="24"/>
                <w:szCs w:val="24"/>
                <w:lang w:eastAsia="ru-RU"/>
              </w:rPr>
              <w:t>- объекты инженерного обеспечения – линейные объекты</w:t>
            </w:r>
            <w:r w:rsidRPr="000D57AE">
              <w:rPr>
                <w:rFonts w:ascii="Times New Roman" w:hAnsi="Times New Roman"/>
                <w:sz w:val="24"/>
                <w:szCs w:val="24"/>
                <w:lang w:eastAsia="ru-RU"/>
              </w:rPr>
              <w:t xml:space="preserve"> (линии электропередачи, хозяйственно-питьевые водопроводы, тепловые сети, газопроводы, канализационные сети);</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распределительные устройства и пункты</w:t>
            </w:r>
          </w:p>
          <w:p w:rsidR="000D57AE" w:rsidRPr="000D57AE" w:rsidRDefault="000D57AE" w:rsidP="000D57AE">
            <w:pPr>
              <w:keepLines/>
              <w:widowControl w:val="0"/>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объекты пожарной охраны;</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открытые стоянки краткосрочного хранения автомобилей, площадки транзитного транспорта;</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автостоянки для временного хранения грузовых автомобилей;</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склады временного хранения утильсырья;</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lastRenderedPageBreak/>
              <w:t>площадки временного хранения отходов производства;</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летние кухни общественного питания (столовые, буфеты);</w:t>
            </w:r>
          </w:p>
          <w:p w:rsidR="000D57AE" w:rsidRPr="000D57AE" w:rsidRDefault="000D57AE" w:rsidP="00F63649">
            <w:pPr>
              <w:widowControl w:val="0"/>
              <w:numPr>
                <w:ilvl w:val="0"/>
                <w:numId w:val="22"/>
              </w:numPr>
              <w:shd w:val="clear" w:color="auto" w:fill="FFFFFF"/>
              <w:tabs>
                <w:tab w:val="num" w:pos="221"/>
                <w:tab w:val="left" w:pos="619"/>
              </w:tabs>
              <w:autoSpaceDE w:val="0"/>
              <w:autoSpaceDN w:val="0"/>
              <w:adjustRightInd w:val="0"/>
              <w:spacing w:after="0" w:line="240" w:lineRule="auto"/>
              <w:ind w:left="0" w:firstLine="6"/>
              <w:rPr>
                <w:rFonts w:ascii="Times New Roman" w:hAnsi="Times New Roman"/>
                <w:color w:val="000000"/>
                <w:sz w:val="24"/>
                <w:szCs w:val="20"/>
              </w:rPr>
            </w:pPr>
            <w:r w:rsidRPr="000D57AE">
              <w:rPr>
                <w:rFonts w:ascii="Times New Roman" w:hAnsi="Times New Roman"/>
                <w:color w:val="000000"/>
                <w:sz w:val="24"/>
                <w:szCs w:val="20"/>
              </w:rPr>
              <w:t>пункты первой медицинской помощи;</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временные объекты бытового обслуживания;</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малые архитектурные формы, рекламные установки;</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озеленение,</w:t>
            </w:r>
            <w:r w:rsidRPr="000D57AE">
              <w:rPr>
                <w:rFonts w:ascii="Times New Roman" w:eastAsia="Times New Roman" w:hAnsi="Times New Roman"/>
                <w:color w:val="000000"/>
                <w:sz w:val="24"/>
                <w:szCs w:val="20"/>
                <w:lang w:eastAsia="ru-RU"/>
              </w:rPr>
              <w:t xml:space="preserve"> санитарно-защитные полосы</w:t>
            </w:r>
            <w:r w:rsidRPr="000D57AE">
              <w:rPr>
                <w:rFonts w:ascii="Times New Roman" w:eastAsia="Times New Roman" w:hAnsi="Times New Roman"/>
                <w:sz w:val="24"/>
                <w:szCs w:val="20"/>
                <w:lang w:eastAsia="ru-RU"/>
              </w:rPr>
              <w:t>;</w:t>
            </w:r>
          </w:p>
          <w:p w:rsidR="000D57AE" w:rsidRPr="000D57AE" w:rsidRDefault="000D57AE" w:rsidP="000D57AE">
            <w:pPr>
              <w:tabs>
                <w:tab w:val="left" w:pos="157"/>
                <w:tab w:val="left" w:pos="330"/>
              </w:tabs>
              <w:spacing w:after="0" w:line="240" w:lineRule="auto"/>
              <w:ind w:firstLine="80"/>
              <w:rPr>
                <w:rFonts w:ascii="Times New Roman" w:hAnsi="Times New Roman"/>
                <w:sz w:val="28"/>
                <w:szCs w:val="28"/>
                <w:lang w:eastAsia="ru-RU"/>
              </w:rPr>
            </w:pPr>
          </w:p>
        </w:tc>
      </w:tr>
    </w:tbl>
    <w:p w:rsidR="000D57AE" w:rsidRPr="000D57AE" w:rsidRDefault="000D57AE" w:rsidP="000D57AE">
      <w:pPr>
        <w:tabs>
          <w:tab w:val="left" w:pos="1440"/>
        </w:tabs>
        <w:spacing w:after="0" w:line="240" w:lineRule="auto"/>
        <w:rPr>
          <w:rFonts w:ascii="Times New Roman" w:hAnsi="Times New Roman"/>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tabs>
          <w:tab w:val="left" w:pos="1418"/>
        </w:tabs>
        <w:autoSpaceDE w:val="0"/>
        <w:autoSpaceDN w:val="0"/>
        <w:adjustRightInd w:val="0"/>
        <w:spacing w:after="0" w:line="240" w:lineRule="auto"/>
        <w:ind w:firstLine="567"/>
        <w:jc w:val="both"/>
        <w:rPr>
          <w:rFonts w:ascii="Times New Roman" w:hAnsi="Times New Roman"/>
          <w:i/>
          <w:sz w:val="24"/>
        </w:rPr>
      </w:pPr>
      <w:r w:rsidRPr="000D57AE">
        <w:rPr>
          <w:rFonts w:ascii="Times New Roman" w:hAnsi="Times New Roman"/>
          <w:i/>
          <w:sz w:val="24"/>
          <w:szCs w:val="24"/>
          <w:lang w:eastAsia="ru-RU"/>
        </w:rPr>
        <w:t xml:space="preserve">1) Размеры земельных участков </w:t>
      </w:r>
      <w:r w:rsidRPr="000D57AE">
        <w:rPr>
          <w:rFonts w:ascii="Times New Roman" w:hAnsi="Times New Roman"/>
          <w:i/>
          <w:sz w:val="24"/>
        </w:rPr>
        <w:t xml:space="preserve">для размещения новых и реконструкции существующих производственных предприятий должны </w:t>
      </w:r>
      <w:r w:rsidRPr="000D57AE">
        <w:rPr>
          <w:rFonts w:ascii="Times New Roman" w:hAnsi="Times New Roman"/>
          <w:i/>
          <w:sz w:val="24"/>
          <w:szCs w:val="24"/>
          <w:lang w:eastAsia="ru-RU"/>
        </w:rPr>
        <w:t>определяться</w:t>
      </w:r>
      <w:r w:rsidRPr="000D57AE">
        <w:rPr>
          <w:rFonts w:ascii="Times New Roman" w:hAnsi="Times New Roman"/>
          <w:i/>
          <w:sz w:val="24"/>
        </w:rPr>
        <w:t xml:space="preserve">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0D57AE" w:rsidRPr="000D57AE" w:rsidRDefault="000D57AE" w:rsidP="000D57AE">
      <w:pPr>
        <w:keepLines/>
        <w:widowControl w:val="0"/>
        <w:spacing w:after="0" w:line="240" w:lineRule="auto"/>
        <w:ind w:firstLine="709"/>
        <w:jc w:val="both"/>
        <w:rPr>
          <w:rFonts w:ascii="Times New Roman" w:eastAsia="Times New Roman" w:hAnsi="Times New Roman"/>
          <w:i/>
          <w:iCs/>
          <w:sz w:val="24"/>
          <w:szCs w:val="24"/>
          <w:lang w:eastAsia="ru-RU"/>
        </w:rPr>
      </w:pPr>
      <w:r w:rsidRPr="000D57AE">
        <w:rPr>
          <w:rFonts w:ascii="Peterburg" w:eastAsia="Times New Roman" w:hAnsi="Peterburg"/>
          <w:i/>
          <w:sz w:val="24"/>
          <w:szCs w:val="24"/>
          <w:lang w:eastAsia="ru-RU"/>
        </w:rPr>
        <w:t xml:space="preserve"> </w:t>
      </w:r>
      <w:r w:rsidRPr="000D57AE">
        <w:rPr>
          <w:rFonts w:ascii="Times New Roman" w:eastAsia="Times New Roman" w:hAnsi="Times New Roman"/>
          <w:i/>
          <w:iCs/>
          <w:sz w:val="24"/>
          <w:szCs w:val="24"/>
          <w:lang w:eastAsia="ru-RU"/>
        </w:rPr>
        <w:t>Минимальную площадь озеленения санитарно-защитных зон следует принимать в зависимости от ширины зоны: не менее - 60% территории;</w:t>
      </w:r>
    </w:p>
    <w:p w:rsidR="000D57AE" w:rsidRPr="000D57AE" w:rsidRDefault="000D57AE" w:rsidP="000D57AE">
      <w:pPr>
        <w:shd w:val="clear" w:color="auto" w:fill="FFFFFF"/>
        <w:autoSpaceDE w:val="0"/>
        <w:autoSpaceDN w:val="0"/>
        <w:adjustRightInd w:val="0"/>
        <w:spacing w:after="0" w:line="240" w:lineRule="auto"/>
        <w:ind w:firstLine="567"/>
        <w:jc w:val="both"/>
        <w:rPr>
          <w:rFonts w:ascii="Times New Roman" w:hAnsi="Times New Roman"/>
          <w:i/>
          <w:iCs/>
          <w:color w:val="000000"/>
          <w:sz w:val="24"/>
          <w:szCs w:val="24"/>
        </w:rPr>
      </w:pPr>
      <w:r w:rsidRPr="000D57AE">
        <w:rPr>
          <w:rFonts w:ascii="Times New Roman" w:hAnsi="Times New Roman"/>
          <w:i/>
          <w:sz w:val="24"/>
          <w:szCs w:val="24"/>
        </w:rPr>
        <w:t xml:space="preserve">2) </w:t>
      </w:r>
      <w:r w:rsidRPr="000D57AE">
        <w:rPr>
          <w:rFonts w:ascii="Times New Roman" w:hAnsi="Times New Roman"/>
          <w:i/>
          <w:iCs/>
          <w:color w:val="000000"/>
          <w:sz w:val="24"/>
          <w:szCs w:val="24"/>
        </w:rPr>
        <w:t xml:space="preserve">Минимальные отступы от границ земельных участков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В случае застроенных территорий, не менее противопожарного разрыва между зданиями, строениями и сооружениями.</w:t>
      </w:r>
    </w:p>
    <w:p w:rsidR="000D57AE" w:rsidRPr="000D57AE" w:rsidRDefault="000D57AE" w:rsidP="000D57AE">
      <w:pPr>
        <w:shd w:val="clear" w:color="auto" w:fill="FFFFFF"/>
        <w:autoSpaceDE w:val="0"/>
        <w:autoSpaceDN w:val="0"/>
        <w:adjustRightInd w:val="0"/>
        <w:spacing w:after="0" w:line="240" w:lineRule="auto"/>
        <w:ind w:firstLine="720"/>
        <w:jc w:val="both"/>
        <w:rPr>
          <w:rFonts w:ascii="Times New Roman" w:hAnsi="Times New Roman"/>
          <w:i/>
          <w:color w:val="000000"/>
          <w:sz w:val="24"/>
          <w:szCs w:val="24"/>
        </w:rPr>
      </w:pP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rPr>
        <w:t>4)  Максимальный процент застройки в границах земельного участка: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32"/>
          <w:szCs w:val="28"/>
          <w:lang w:eastAsia="ru-RU"/>
        </w:rPr>
      </w:pPr>
      <w:r w:rsidRPr="000D57AE">
        <w:rPr>
          <w:rFonts w:ascii="Times New Roman" w:hAnsi="Times New Roman"/>
          <w:i/>
          <w:sz w:val="24"/>
          <w:szCs w:val="24"/>
        </w:rPr>
        <w:t xml:space="preserve">- </w:t>
      </w:r>
      <w:r w:rsidRPr="000D57AE">
        <w:rPr>
          <w:rFonts w:ascii="Times New Roman" w:hAnsi="Times New Roman"/>
          <w:i/>
          <w:iCs/>
          <w:sz w:val="24"/>
          <w:szCs w:val="24"/>
        </w:rPr>
        <w:t xml:space="preserve">Процент застройки промышленно-коммунальных предприятий </w:t>
      </w:r>
      <w:r w:rsidRPr="000D57AE">
        <w:rPr>
          <w:rFonts w:ascii="Times New Roman" w:hAnsi="Times New Roman"/>
          <w:i/>
          <w:color w:val="000000"/>
          <w:sz w:val="24"/>
          <w:szCs w:val="24"/>
        </w:rPr>
        <w:t>определяется в зависимости от функционального назначения конкретного объекта и должен быть не менее определенной</w:t>
      </w:r>
      <w:r w:rsidRPr="000D57AE">
        <w:rPr>
          <w:rFonts w:ascii="Times New Roman" w:hAnsi="Times New Roman"/>
          <w:i/>
          <w:iCs/>
          <w:color w:val="000000"/>
          <w:sz w:val="24"/>
          <w:szCs w:val="24"/>
        </w:rPr>
        <w:t xml:space="preserve"> строительными нормами и правилами – не более 30%, </w:t>
      </w:r>
      <w:r w:rsidRPr="000D57AE">
        <w:rPr>
          <w:rFonts w:ascii="Times New Roman" w:hAnsi="Times New Roman"/>
          <w:i/>
          <w:sz w:val="24"/>
        </w:rPr>
        <w:t>площадь озеленения – не менее 60 % территории;</w:t>
      </w:r>
    </w:p>
    <w:p w:rsidR="000D57AE" w:rsidRPr="000D57AE" w:rsidRDefault="000D57AE" w:rsidP="000D57AE">
      <w:pPr>
        <w:tabs>
          <w:tab w:val="left" w:pos="567"/>
        </w:tabs>
        <w:spacing w:after="0" w:line="240" w:lineRule="auto"/>
        <w:ind w:firstLine="567"/>
        <w:jc w:val="both"/>
        <w:rPr>
          <w:rFonts w:ascii="Times New Roman" w:hAnsi="Times New Roman"/>
          <w:i/>
          <w:sz w:val="24"/>
        </w:rPr>
      </w:pPr>
      <w:r w:rsidRPr="000D57AE">
        <w:rPr>
          <w:rFonts w:ascii="Times New Roman" w:hAnsi="Times New Roman"/>
          <w:i/>
          <w:sz w:val="24"/>
        </w:rPr>
        <w:t>5)  Вывоз мусора спецавтотранспортом на свалку.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spacing w:after="0" w:line="240" w:lineRule="auto"/>
        <w:ind w:firstLine="142"/>
        <w:jc w:val="center"/>
        <w:rPr>
          <w:rFonts w:ascii="Times New Roman" w:hAnsi="Times New Roman"/>
          <w:bCs/>
          <w:sz w:val="24"/>
          <w:szCs w:val="20"/>
        </w:rPr>
      </w:pPr>
    </w:p>
    <w:p w:rsidR="000D57AE" w:rsidRPr="000D57AE" w:rsidRDefault="000D57AE" w:rsidP="000D57AE">
      <w:pPr>
        <w:spacing w:after="0" w:line="240" w:lineRule="auto"/>
        <w:ind w:left="993" w:hanging="567"/>
        <w:jc w:val="both"/>
        <w:rPr>
          <w:rFonts w:ascii="Times New Roman" w:hAnsi="Times New Roman"/>
          <w:sz w:val="24"/>
        </w:rPr>
      </w:pPr>
      <w:r w:rsidRPr="000D57AE">
        <w:rPr>
          <w:rFonts w:ascii="Times New Roman" w:hAnsi="Times New Roman"/>
          <w:sz w:val="24"/>
        </w:rPr>
        <w:t>П3</w:t>
      </w:r>
      <w:r w:rsidRPr="000D57AE">
        <w:rPr>
          <w:rFonts w:ascii="Times New Roman" w:hAnsi="Times New Roman"/>
          <w:sz w:val="24"/>
        </w:rPr>
        <w:tab/>
        <w:t xml:space="preserve">Зона производственных объектов </w:t>
      </w:r>
      <w:r w:rsidRPr="000D57AE">
        <w:rPr>
          <w:rFonts w:ascii="Times New Roman" w:hAnsi="Times New Roman"/>
          <w:sz w:val="24"/>
          <w:lang w:val="en-US"/>
        </w:rPr>
        <w:t>IV</w:t>
      </w:r>
      <w:r w:rsidRPr="000D57AE">
        <w:rPr>
          <w:rFonts w:ascii="Times New Roman" w:hAnsi="Times New Roman"/>
          <w:sz w:val="24"/>
        </w:rPr>
        <w:t xml:space="preserve"> класса (санитарно-защитная зона </w:t>
      </w:r>
      <w:smartTag w:uri="urn:schemas-microsoft-com:office:smarttags" w:element="metricconverter">
        <w:smartTagPr>
          <w:attr w:name="ProductID" w:val="100 м"/>
        </w:smartTagPr>
        <w:r w:rsidRPr="000D57AE">
          <w:rPr>
            <w:rFonts w:ascii="Times New Roman" w:hAnsi="Times New Roman"/>
            <w:sz w:val="24"/>
          </w:rPr>
          <w:t>100 м</w:t>
        </w:r>
      </w:smartTag>
      <w:r w:rsidRPr="000D57AE">
        <w:rPr>
          <w:rFonts w:ascii="Times New Roman" w:hAnsi="Times New Roman"/>
          <w:sz w:val="24"/>
        </w:rPr>
        <w:t>)</w:t>
      </w:r>
    </w:p>
    <w:p w:rsidR="000D57AE" w:rsidRPr="000D57AE" w:rsidRDefault="000D57AE" w:rsidP="000D57AE">
      <w:pPr>
        <w:spacing w:after="0" w:line="240" w:lineRule="auto"/>
        <w:ind w:left="993" w:hanging="567"/>
        <w:jc w:val="both"/>
        <w:rPr>
          <w:rFonts w:ascii="Times New Roman" w:hAnsi="Times New Roman"/>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lastRenderedPageBreak/>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4253"/>
        <w:gridCol w:w="2126"/>
        <w:gridCol w:w="3119"/>
      </w:tblGrid>
      <w:tr w:rsidR="000D57AE" w:rsidRPr="000D57AE" w:rsidTr="009250E3">
        <w:tc>
          <w:tcPr>
            <w:tcW w:w="42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Условно разрешенные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4253"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производственные базы и складские помещения строительных и других предприятий, требующие большегрузного транспорта;</w:t>
            </w:r>
          </w:p>
          <w:p w:rsidR="000D57AE" w:rsidRPr="000D57AE" w:rsidRDefault="000D57AE" w:rsidP="00F63649">
            <w:pPr>
              <w:keepLines/>
              <w:widowControl w:val="0"/>
              <w:numPr>
                <w:ilvl w:val="0"/>
                <w:numId w:val="19"/>
              </w:numPr>
              <w:tabs>
                <w:tab w:val="num" w:pos="222"/>
              </w:tabs>
              <w:spacing w:after="0" w:line="240" w:lineRule="auto"/>
              <w:ind w:left="0" w:firstLine="8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 xml:space="preserve">коммунально-складские и производственные предприятия IV, </w:t>
            </w:r>
            <w:r w:rsidRPr="000D57AE">
              <w:rPr>
                <w:rFonts w:ascii="Times New Roman" w:eastAsia="Times New Roman" w:hAnsi="Times New Roman"/>
                <w:sz w:val="24"/>
                <w:szCs w:val="20"/>
                <w:lang w:val="en-US" w:eastAsia="ru-RU"/>
              </w:rPr>
              <w:t>V</w:t>
            </w:r>
            <w:r w:rsidRPr="000D57AE">
              <w:rPr>
                <w:rFonts w:ascii="Times New Roman" w:eastAsia="Times New Roman" w:hAnsi="Times New Roman"/>
                <w:sz w:val="24"/>
                <w:szCs w:val="20"/>
                <w:lang w:eastAsia="ru-RU"/>
              </w:rPr>
              <w:t xml:space="preserve"> класса вредности различного профиля;</w:t>
            </w:r>
          </w:p>
          <w:p w:rsidR="000D57AE" w:rsidRPr="000D57AE" w:rsidRDefault="000D57AE"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Автотранспортные предприятия;</w:t>
            </w:r>
          </w:p>
          <w:p w:rsidR="000D57AE" w:rsidRPr="000D57AE" w:rsidRDefault="000D57AE"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Автобусные парки;</w:t>
            </w:r>
          </w:p>
          <w:p w:rsidR="000D57AE" w:rsidRPr="000D57AE" w:rsidRDefault="000D57AE"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Объекты складского назначения различного профиля;</w:t>
            </w:r>
          </w:p>
          <w:p w:rsidR="000D57AE" w:rsidRPr="000D57AE" w:rsidRDefault="000D57AE" w:rsidP="00F63649">
            <w:pPr>
              <w:widowControl w:val="0"/>
              <w:numPr>
                <w:ilvl w:val="0"/>
                <w:numId w:val="19"/>
              </w:numPr>
              <w:shd w:val="clear" w:color="auto" w:fill="FFFFFF"/>
              <w:tabs>
                <w:tab w:val="num" w:pos="80"/>
                <w:tab w:val="left" w:pos="634"/>
              </w:tabs>
              <w:autoSpaceDE w:val="0"/>
              <w:autoSpaceDN w:val="0"/>
              <w:adjustRightInd w:val="0"/>
              <w:spacing w:after="0" w:line="240" w:lineRule="auto"/>
              <w:ind w:left="80" w:hanging="80"/>
              <w:rPr>
                <w:rFonts w:ascii="Times New Roman" w:hAnsi="Times New Roman"/>
                <w:color w:val="000000"/>
                <w:sz w:val="24"/>
                <w:szCs w:val="20"/>
              </w:rPr>
            </w:pPr>
            <w:r w:rsidRPr="000D57AE">
              <w:rPr>
                <w:rFonts w:ascii="Times New Roman" w:hAnsi="Times New Roman"/>
                <w:color w:val="000000"/>
                <w:sz w:val="24"/>
                <w:szCs w:val="20"/>
              </w:rPr>
              <w:t>Склады ГСМ</w:t>
            </w:r>
            <w:r w:rsidRPr="000D57AE">
              <w:rPr>
                <w:rFonts w:ascii="Times New Roman" w:hAnsi="Times New Roman"/>
                <w:iCs/>
                <w:color w:val="000000"/>
                <w:sz w:val="24"/>
                <w:szCs w:val="20"/>
              </w:rPr>
              <w:t xml:space="preserve">, </w:t>
            </w:r>
            <w:r w:rsidRPr="000D57AE">
              <w:rPr>
                <w:rFonts w:ascii="Times New Roman" w:hAnsi="Times New Roman"/>
                <w:color w:val="000000"/>
                <w:sz w:val="24"/>
                <w:szCs w:val="20"/>
              </w:rPr>
              <w:t>нефтехранилища;</w:t>
            </w:r>
          </w:p>
          <w:p w:rsidR="000D57AE" w:rsidRPr="000D57AE" w:rsidRDefault="000D57AE" w:rsidP="000D57AE">
            <w:pPr>
              <w:keepLines/>
              <w:widowControl w:val="0"/>
              <w:spacing w:after="0" w:line="240" w:lineRule="auto"/>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 xml:space="preserve">- объекты технического и инженерного обеспечения предприятий; </w:t>
            </w:r>
          </w:p>
          <w:p w:rsidR="000D57AE" w:rsidRPr="000D57AE" w:rsidRDefault="000D57AE" w:rsidP="00F63649">
            <w:pPr>
              <w:keepLines/>
              <w:widowControl w:val="0"/>
              <w:numPr>
                <w:ilvl w:val="0"/>
                <w:numId w:val="19"/>
              </w:numPr>
              <w:tabs>
                <w:tab w:val="num" w:pos="80"/>
              </w:tabs>
              <w:spacing w:after="0" w:line="240" w:lineRule="auto"/>
              <w:ind w:left="0" w:hanging="62"/>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Производственно-лабораторные корпуса;</w:t>
            </w:r>
          </w:p>
          <w:p w:rsidR="000D57AE" w:rsidRPr="000D57AE" w:rsidRDefault="000D57AE" w:rsidP="00F63649">
            <w:pPr>
              <w:numPr>
                <w:ilvl w:val="0"/>
                <w:numId w:val="19"/>
              </w:numPr>
              <w:tabs>
                <w:tab w:val="num" w:pos="80"/>
              </w:tabs>
              <w:spacing w:after="0" w:line="240" w:lineRule="auto"/>
              <w:ind w:left="0" w:hanging="62"/>
              <w:rPr>
                <w:rFonts w:ascii="Times New Roman" w:hAnsi="Times New Roman"/>
                <w:sz w:val="24"/>
                <w:szCs w:val="20"/>
              </w:rPr>
            </w:pPr>
            <w:r w:rsidRPr="000D57AE">
              <w:rPr>
                <w:rFonts w:ascii="Times New Roman" w:hAnsi="Times New Roman"/>
                <w:sz w:val="24"/>
                <w:szCs w:val="20"/>
              </w:rPr>
              <w:t>Гаражи и автостоянки для постоянного хранения грузовых автомобилей;</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Станции технического обслуживания автомобилей, автомойки, авторемонтные предприятия;</w:t>
            </w:r>
          </w:p>
          <w:p w:rsidR="000D57AE" w:rsidRPr="000D57AE" w:rsidRDefault="000D57AE" w:rsidP="000D57AE">
            <w:pPr>
              <w:keepLines/>
              <w:widowControl w:val="0"/>
              <w:spacing w:after="0" w:line="240" w:lineRule="auto"/>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 Автозаправочные станции;</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Пожарные депо, объекты пожарной охраны.</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 xml:space="preserve">Бани, прачечные; </w:t>
            </w:r>
          </w:p>
          <w:p w:rsidR="000D57AE" w:rsidRPr="000D57AE" w:rsidRDefault="000D57AE"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Административно-бытовые здания и помещения;</w:t>
            </w:r>
          </w:p>
        </w:tc>
        <w:tc>
          <w:tcPr>
            <w:tcW w:w="2126"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color w:val="000000"/>
                <w:sz w:val="24"/>
                <w:szCs w:val="20"/>
                <w:lang w:eastAsia="ru-RU"/>
              </w:rPr>
              <w:t>общежития, связанные с производством и образованием;</w:t>
            </w:r>
          </w:p>
          <w:p w:rsidR="000D57AE" w:rsidRPr="000D57AE" w:rsidRDefault="000D57AE" w:rsidP="000D57AE">
            <w:pPr>
              <w:spacing w:after="0" w:line="240" w:lineRule="auto"/>
              <w:rPr>
                <w:rFonts w:ascii="Times New Roman" w:hAnsi="Times New Roman"/>
                <w:sz w:val="24"/>
              </w:rPr>
            </w:pPr>
            <w:r w:rsidRPr="000D57AE">
              <w:rPr>
                <w:rFonts w:ascii="Times New Roman" w:hAnsi="Times New Roman"/>
                <w:sz w:val="24"/>
              </w:rPr>
              <w:t>- специализированные магазины оптовой, мелкооптовой, розничной торговли по продаже товаров собственного производства;</w:t>
            </w:r>
          </w:p>
          <w:p w:rsidR="000D57AE" w:rsidRPr="000D57AE" w:rsidRDefault="000D57AE" w:rsidP="000D57AE">
            <w:pPr>
              <w:tabs>
                <w:tab w:val="left" w:pos="222"/>
              </w:tabs>
              <w:spacing w:after="0" w:line="240" w:lineRule="auto"/>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площадки для временного складирования отходов, при условии обеспечения их вывоза или утилизации;</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антенны сотовой, радиорелейной и спутниковой связи;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открытые стоянки краткосрочного хранения автомобилей, площадки транзитного транспорта;</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автостоянки для временного хранения грузовых автомобилей;</w:t>
            </w:r>
          </w:p>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склады временного хранения утильсырья;</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временные объекты бытового обслуживания;</w:t>
            </w:r>
          </w:p>
          <w:p w:rsidR="000D57AE" w:rsidRPr="000D57AE" w:rsidRDefault="000D57AE" w:rsidP="00F63649">
            <w:pPr>
              <w:widowControl w:val="0"/>
              <w:numPr>
                <w:ilvl w:val="0"/>
                <w:numId w:val="22"/>
              </w:numPr>
              <w:shd w:val="clear" w:color="auto" w:fill="FFFFFF"/>
              <w:tabs>
                <w:tab w:val="num" w:pos="221"/>
                <w:tab w:val="left" w:pos="634"/>
              </w:tabs>
              <w:autoSpaceDE w:val="0"/>
              <w:autoSpaceDN w:val="0"/>
              <w:adjustRightInd w:val="0"/>
              <w:spacing w:after="0" w:line="240" w:lineRule="auto"/>
              <w:ind w:left="0" w:firstLine="6"/>
              <w:rPr>
                <w:rFonts w:ascii="Times New Roman" w:hAnsi="Times New Roman"/>
                <w:color w:val="000000"/>
                <w:sz w:val="24"/>
                <w:szCs w:val="20"/>
              </w:rPr>
            </w:pPr>
            <w:r w:rsidRPr="000D57AE">
              <w:rPr>
                <w:rFonts w:ascii="Times New Roman" w:hAnsi="Times New Roman"/>
                <w:color w:val="000000"/>
                <w:sz w:val="24"/>
                <w:szCs w:val="20"/>
              </w:rPr>
              <w:t>общественные туалеты;</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остановочные павильоны общественного транспорта;</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малые архитектурные формы, рекламные установки;</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озеленение,</w:t>
            </w:r>
            <w:r w:rsidRPr="000D57AE">
              <w:rPr>
                <w:rFonts w:ascii="Times New Roman" w:eastAsia="Times New Roman" w:hAnsi="Times New Roman"/>
                <w:color w:val="000000"/>
                <w:sz w:val="24"/>
                <w:szCs w:val="20"/>
                <w:lang w:eastAsia="ru-RU"/>
              </w:rPr>
              <w:t xml:space="preserve"> санитарно-защитные полосы</w:t>
            </w:r>
            <w:r w:rsidRPr="000D57AE">
              <w:rPr>
                <w:rFonts w:ascii="Times New Roman" w:eastAsia="Times New Roman" w:hAnsi="Times New Roman"/>
                <w:sz w:val="24"/>
                <w:szCs w:val="20"/>
                <w:lang w:eastAsia="ru-RU"/>
              </w:rPr>
              <w:t>;</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объекты инженерного обеспечения, ЛЭП;</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u w:val="single"/>
                <w:lang w:eastAsia="ru-RU"/>
              </w:rPr>
            </w:pPr>
            <w:r w:rsidRPr="000D57AE">
              <w:rPr>
                <w:rFonts w:ascii="Times New Roman" w:eastAsia="Times New Roman" w:hAnsi="Times New Roman"/>
                <w:sz w:val="24"/>
                <w:szCs w:val="20"/>
                <w:lang w:eastAsia="ru-RU"/>
              </w:rPr>
              <w:t xml:space="preserve">подъездные автомобильные дороги; </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u w:val="single"/>
                <w:lang w:eastAsia="ru-RU"/>
              </w:rPr>
            </w:pPr>
            <w:r w:rsidRPr="000D57AE">
              <w:rPr>
                <w:rFonts w:ascii="Times New Roman" w:eastAsia="Times New Roman" w:hAnsi="Times New Roman"/>
                <w:sz w:val="24"/>
                <w:szCs w:val="20"/>
                <w:lang w:eastAsia="ru-RU"/>
              </w:rPr>
              <w:t>ограждение территории, проходные;</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u w:val="single"/>
                <w:lang w:eastAsia="ru-RU"/>
              </w:rPr>
            </w:pPr>
            <w:r w:rsidRPr="000D57AE">
              <w:rPr>
                <w:rFonts w:ascii="Times New Roman" w:eastAsia="Times New Roman" w:hAnsi="Times New Roman"/>
                <w:sz w:val="24"/>
                <w:szCs w:val="20"/>
                <w:lang w:eastAsia="ru-RU"/>
              </w:rPr>
              <w:t>сторожки.</w:t>
            </w:r>
          </w:p>
          <w:p w:rsidR="000D57AE" w:rsidRPr="000D57AE" w:rsidRDefault="000D57AE" w:rsidP="000D57AE">
            <w:pPr>
              <w:spacing w:after="0" w:line="240" w:lineRule="auto"/>
              <w:ind w:firstLine="53"/>
              <w:rPr>
                <w:rFonts w:ascii="Times New Roman" w:eastAsia="Times New Roman" w:hAnsi="Times New Roman"/>
                <w:bCs/>
                <w:sz w:val="26"/>
                <w:szCs w:val="26"/>
                <w:lang w:eastAsia="ru-RU"/>
              </w:rPr>
            </w:pPr>
          </w:p>
        </w:tc>
      </w:tr>
    </w:tbl>
    <w:p w:rsidR="000D57AE" w:rsidRPr="000D57AE" w:rsidRDefault="000D57AE" w:rsidP="000D57AE">
      <w:pPr>
        <w:spacing w:after="0" w:line="240" w:lineRule="auto"/>
        <w:ind w:firstLine="142"/>
        <w:jc w:val="center"/>
        <w:rPr>
          <w:rFonts w:ascii="Times New Roman" w:hAnsi="Times New Roman"/>
          <w:bCs/>
          <w:sz w:val="24"/>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bookmarkStart w:id="5" w:name="_Toc196017919"/>
      <w:bookmarkStart w:id="6" w:name="_Toc205608122"/>
      <w:bookmarkStart w:id="7" w:name="_Toc288209559"/>
      <w:bookmarkStart w:id="8" w:name="_Toc360041491"/>
      <w:bookmarkEnd w:id="3"/>
      <w:bookmarkEnd w:id="4"/>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tabs>
          <w:tab w:val="left" w:pos="1418"/>
        </w:tabs>
        <w:autoSpaceDE w:val="0"/>
        <w:autoSpaceDN w:val="0"/>
        <w:adjustRightInd w:val="0"/>
        <w:spacing w:after="0" w:line="240" w:lineRule="auto"/>
        <w:ind w:firstLine="567"/>
        <w:jc w:val="both"/>
        <w:rPr>
          <w:rFonts w:ascii="Times New Roman" w:hAnsi="Times New Roman"/>
          <w:i/>
          <w:sz w:val="24"/>
          <w:szCs w:val="24"/>
          <w:lang w:eastAsia="ru-RU"/>
        </w:rPr>
      </w:pPr>
    </w:p>
    <w:p w:rsidR="000D57AE" w:rsidRPr="000D57AE" w:rsidRDefault="000D57AE" w:rsidP="000D57AE">
      <w:pPr>
        <w:tabs>
          <w:tab w:val="left" w:pos="1418"/>
        </w:tabs>
        <w:autoSpaceDE w:val="0"/>
        <w:autoSpaceDN w:val="0"/>
        <w:adjustRightInd w:val="0"/>
        <w:spacing w:after="0" w:line="240" w:lineRule="auto"/>
        <w:ind w:firstLine="567"/>
        <w:jc w:val="both"/>
        <w:rPr>
          <w:rFonts w:ascii="Times New Roman" w:hAnsi="Times New Roman"/>
          <w:i/>
          <w:sz w:val="24"/>
        </w:rPr>
      </w:pPr>
      <w:r w:rsidRPr="000D57AE">
        <w:rPr>
          <w:rFonts w:ascii="Times New Roman" w:hAnsi="Times New Roman"/>
          <w:i/>
          <w:sz w:val="24"/>
          <w:szCs w:val="24"/>
          <w:lang w:eastAsia="ru-RU"/>
        </w:rPr>
        <w:t xml:space="preserve">1) Размеры земельных участков </w:t>
      </w:r>
      <w:r w:rsidRPr="000D57AE">
        <w:rPr>
          <w:rFonts w:ascii="Times New Roman" w:hAnsi="Times New Roman"/>
          <w:i/>
          <w:sz w:val="24"/>
        </w:rPr>
        <w:t xml:space="preserve">для размещения новых и реконструкции существующих производственных предприятий должны </w:t>
      </w:r>
      <w:r w:rsidRPr="000D57AE">
        <w:rPr>
          <w:rFonts w:ascii="Times New Roman" w:hAnsi="Times New Roman"/>
          <w:i/>
          <w:sz w:val="24"/>
          <w:szCs w:val="24"/>
          <w:lang w:eastAsia="ru-RU"/>
        </w:rPr>
        <w:t>определяться</w:t>
      </w:r>
      <w:r w:rsidRPr="000D57AE">
        <w:rPr>
          <w:rFonts w:ascii="Times New Roman" w:hAnsi="Times New Roman"/>
          <w:i/>
          <w:sz w:val="24"/>
        </w:rPr>
        <w:t xml:space="preserve">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0D57AE" w:rsidRPr="000D57AE" w:rsidRDefault="000D57AE" w:rsidP="000D57AE">
      <w:pPr>
        <w:keepLines/>
        <w:widowControl w:val="0"/>
        <w:spacing w:after="0" w:line="240" w:lineRule="auto"/>
        <w:ind w:firstLine="709"/>
        <w:jc w:val="both"/>
        <w:rPr>
          <w:rFonts w:ascii="Times New Roman" w:eastAsia="Times New Roman" w:hAnsi="Times New Roman"/>
          <w:i/>
          <w:iCs/>
          <w:sz w:val="24"/>
          <w:szCs w:val="24"/>
          <w:lang w:eastAsia="ru-RU"/>
        </w:rPr>
      </w:pPr>
      <w:r w:rsidRPr="000D57AE">
        <w:rPr>
          <w:rFonts w:ascii="Peterburg" w:eastAsia="Times New Roman" w:hAnsi="Peterburg"/>
          <w:i/>
          <w:sz w:val="24"/>
          <w:szCs w:val="24"/>
          <w:lang w:eastAsia="ru-RU"/>
        </w:rPr>
        <w:t xml:space="preserve"> </w:t>
      </w:r>
      <w:r w:rsidRPr="000D57AE">
        <w:rPr>
          <w:rFonts w:ascii="Times New Roman" w:eastAsia="Times New Roman" w:hAnsi="Times New Roman"/>
          <w:i/>
          <w:iCs/>
          <w:sz w:val="24"/>
          <w:szCs w:val="24"/>
          <w:lang w:eastAsia="ru-RU"/>
        </w:rPr>
        <w:t>Минимальную площадь озеленения санитарно-защитных зон следует принимать в зависимости от ширины зоны: не менее - 60% территории;</w:t>
      </w:r>
    </w:p>
    <w:p w:rsidR="000D57AE" w:rsidRPr="000D57AE" w:rsidRDefault="000D57AE" w:rsidP="000D57AE">
      <w:pPr>
        <w:shd w:val="clear" w:color="auto" w:fill="FFFFFF"/>
        <w:autoSpaceDE w:val="0"/>
        <w:autoSpaceDN w:val="0"/>
        <w:adjustRightInd w:val="0"/>
        <w:spacing w:after="0" w:line="240" w:lineRule="auto"/>
        <w:ind w:firstLine="567"/>
        <w:jc w:val="both"/>
        <w:rPr>
          <w:rFonts w:ascii="Times New Roman" w:hAnsi="Times New Roman"/>
          <w:i/>
          <w:iCs/>
          <w:color w:val="000000"/>
          <w:sz w:val="24"/>
          <w:szCs w:val="24"/>
        </w:rPr>
      </w:pPr>
      <w:r w:rsidRPr="000D57AE">
        <w:rPr>
          <w:rFonts w:ascii="Times New Roman" w:hAnsi="Times New Roman"/>
          <w:i/>
          <w:sz w:val="24"/>
          <w:szCs w:val="24"/>
        </w:rPr>
        <w:t xml:space="preserve">2) </w:t>
      </w:r>
      <w:r w:rsidRPr="000D57AE">
        <w:rPr>
          <w:rFonts w:ascii="Times New Roman" w:hAnsi="Times New Roman"/>
          <w:i/>
          <w:iCs/>
          <w:color w:val="000000"/>
          <w:sz w:val="24"/>
          <w:szCs w:val="24"/>
        </w:rPr>
        <w:t xml:space="preserve">Минимальные отступы от границ земельных участков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В случае застроенных территорий, не менее противопожарного разрыва между зданиями, строениями и сооружениями.</w:t>
      </w:r>
    </w:p>
    <w:p w:rsidR="000D57AE" w:rsidRPr="000D57AE" w:rsidRDefault="000D57AE" w:rsidP="000D57AE">
      <w:pPr>
        <w:shd w:val="clear" w:color="auto" w:fill="FFFFFF"/>
        <w:autoSpaceDE w:val="0"/>
        <w:autoSpaceDN w:val="0"/>
        <w:adjustRightInd w:val="0"/>
        <w:spacing w:after="0" w:line="240" w:lineRule="auto"/>
        <w:ind w:firstLine="720"/>
        <w:jc w:val="both"/>
        <w:rPr>
          <w:rFonts w:ascii="Times New Roman" w:hAnsi="Times New Roman"/>
          <w:i/>
          <w:color w:val="000000"/>
          <w:sz w:val="24"/>
          <w:szCs w:val="24"/>
        </w:rPr>
      </w:pP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lastRenderedPageBreak/>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rPr>
        <w:t>4) Максимальный процент застройки в границах земельного участка: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32"/>
          <w:szCs w:val="28"/>
          <w:lang w:eastAsia="ru-RU"/>
        </w:rPr>
      </w:pPr>
      <w:r w:rsidRPr="000D57AE">
        <w:rPr>
          <w:rFonts w:ascii="Times New Roman" w:hAnsi="Times New Roman"/>
          <w:i/>
          <w:sz w:val="24"/>
          <w:szCs w:val="24"/>
        </w:rPr>
        <w:t xml:space="preserve">- </w:t>
      </w:r>
      <w:r w:rsidRPr="000D57AE">
        <w:rPr>
          <w:rFonts w:ascii="Times New Roman" w:hAnsi="Times New Roman"/>
          <w:i/>
          <w:iCs/>
          <w:sz w:val="24"/>
          <w:szCs w:val="24"/>
        </w:rPr>
        <w:t xml:space="preserve">Процент застройки промышленно-коммунальных предприятий </w:t>
      </w:r>
      <w:r w:rsidRPr="000D57AE">
        <w:rPr>
          <w:rFonts w:ascii="Times New Roman" w:hAnsi="Times New Roman"/>
          <w:i/>
          <w:color w:val="000000"/>
          <w:sz w:val="24"/>
          <w:szCs w:val="24"/>
        </w:rPr>
        <w:t>определяется в зависимости от функционального назначения конкретного объекта и должен быть не менее определенной</w:t>
      </w:r>
      <w:r w:rsidRPr="000D57AE">
        <w:rPr>
          <w:rFonts w:ascii="Times New Roman" w:hAnsi="Times New Roman"/>
          <w:i/>
          <w:iCs/>
          <w:color w:val="000000"/>
          <w:sz w:val="24"/>
          <w:szCs w:val="24"/>
        </w:rPr>
        <w:t xml:space="preserve"> строительными нормами и правилами – не более 30%, </w:t>
      </w:r>
      <w:r w:rsidRPr="000D57AE">
        <w:rPr>
          <w:rFonts w:ascii="Times New Roman" w:hAnsi="Times New Roman"/>
          <w:i/>
          <w:sz w:val="24"/>
        </w:rPr>
        <w:t>площадь озеленения – не менее 60 % территории;</w:t>
      </w:r>
    </w:p>
    <w:p w:rsidR="000D57AE" w:rsidRPr="000D57AE" w:rsidRDefault="000D57AE" w:rsidP="000D57AE">
      <w:pPr>
        <w:tabs>
          <w:tab w:val="left" w:pos="567"/>
        </w:tabs>
        <w:spacing w:after="0" w:line="240" w:lineRule="auto"/>
        <w:ind w:firstLine="567"/>
        <w:jc w:val="both"/>
        <w:rPr>
          <w:rFonts w:ascii="Times New Roman" w:hAnsi="Times New Roman"/>
          <w:i/>
          <w:sz w:val="24"/>
        </w:rPr>
      </w:pPr>
      <w:r w:rsidRPr="000D57AE">
        <w:rPr>
          <w:rFonts w:ascii="Times New Roman" w:hAnsi="Times New Roman"/>
          <w:i/>
          <w:sz w:val="24"/>
        </w:rPr>
        <w:t>5)  Вывоз мусора спецавтотранспортом на свалку.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spacing w:after="0" w:line="240" w:lineRule="auto"/>
        <w:ind w:firstLine="709"/>
        <w:jc w:val="both"/>
        <w:rPr>
          <w:rFonts w:ascii="Times New Roman" w:hAnsi="Times New Roman"/>
          <w:i/>
          <w:iCs/>
          <w:color w:val="000000"/>
          <w:sz w:val="24"/>
          <w:szCs w:val="24"/>
        </w:rPr>
      </w:pPr>
    </w:p>
    <w:p w:rsidR="000D57AE" w:rsidRPr="000D57AE" w:rsidRDefault="000D57AE" w:rsidP="000D57AE">
      <w:pPr>
        <w:spacing w:after="0" w:line="240" w:lineRule="auto"/>
        <w:ind w:left="851" w:hanging="567"/>
        <w:rPr>
          <w:rFonts w:ascii="Times New Roman" w:hAnsi="Times New Roman"/>
          <w:sz w:val="24"/>
        </w:rPr>
      </w:pPr>
      <w:r w:rsidRPr="000D57AE">
        <w:rPr>
          <w:rFonts w:ascii="Times New Roman" w:hAnsi="Times New Roman"/>
          <w:sz w:val="24"/>
        </w:rPr>
        <w:t>П4</w:t>
      </w:r>
      <w:r w:rsidRPr="000D57AE">
        <w:rPr>
          <w:rFonts w:ascii="Times New Roman" w:hAnsi="Times New Roman"/>
          <w:sz w:val="24"/>
        </w:rPr>
        <w:tab/>
        <w:t xml:space="preserve">Зона производственных объектов </w:t>
      </w:r>
      <w:r w:rsidRPr="000D57AE">
        <w:rPr>
          <w:rFonts w:ascii="Times New Roman" w:hAnsi="Times New Roman"/>
          <w:sz w:val="24"/>
          <w:lang w:val="en-US"/>
        </w:rPr>
        <w:t>III</w:t>
      </w:r>
      <w:r w:rsidRPr="000D57AE">
        <w:rPr>
          <w:rFonts w:ascii="Times New Roman" w:hAnsi="Times New Roman"/>
          <w:sz w:val="24"/>
        </w:rPr>
        <w:t xml:space="preserve"> класса (санитарно-защитная зона </w:t>
      </w:r>
      <w:smartTag w:uri="urn:schemas-microsoft-com:office:smarttags" w:element="metricconverter">
        <w:smartTagPr>
          <w:attr w:name="ProductID" w:val="300 м"/>
        </w:smartTagPr>
        <w:r w:rsidRPr="000D57AE">
          <w:rPr>
            <w:rFonts w:ascii="Times New Roman" w:hAnsi="Times New Roman"/>
            <w:sz w:val="24"/>
          </w:rPr>
          <w:t>300 м</w:t>
        </w:r>
      </w:smartTag>
      <w:r w:rsidRPr="000D57AE">
        <w:rPr>
          <w:rFonts w:ascii="Times New Roman" w:hAnsi="Times New Roman"/>
          <w:sz w:val="24"/>
        </w:rPr>
        <w:t>)</w:t>
      </w:r>
    </w:p>
    <w:p w:rsidR="000D57AE" w:rsidRPr="000D57AE" w:rsidRDefault="000D57AE" w:rsidP="000D57AE">
      <w:pPr>
        <w:spacing w:after="0" w:line="240" w:lineRule="auto"/>
        <w:ind w:firstLine="709"/>
        <w:jc w:val="both"/>
        <w:rPr>
          <w:rFonts w:ascii="Times New Roman" w:hAnsi="Times New Roman"/>
          <w:i/>
          <w:iCs/>
          <w:color w:val="000000"/>
          <w:sz w:val="24"/>
          <w:szCs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5812"/>
        <w:gridCol w:w="1843"/>
        <w:gridCol w:w="1843"/>
      </w:tblGrid>
      <w:tr w:rsidR="000D57AE" w:rsidRPr="000D57AE" w:rsidTr="009250E3">
        <w:tc>
          <w:tcPr>
            <w:tcW w:w="581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Основные виды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Условно разрешенные виды использования</w:t>
            </w:r>
          </w:p>
        </w:tc>
        <w:tc>
          <w:tcPr>
            <w:tcW w:w="184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581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80"/>
              <w:rPr>
                <w:rFonts w:ascii="Times New Roman" w:hAnsi="Times New Roman"/>
                <w:sz w:val="24"/>
              </w:rPr>
            </w:pPr>
            <w:r w:rsidRPr="000D57AE">
              <w:rPr>
                <w:rFonts w:ascii="Times New Roman" w:hAnsi="Times New Roman"/>
                <w:sz w:val="24"/>
              </w:rPr>
              <w:t xml:space="preserve">- промышленные предприятия </w:t>
            </w:r>
            <w:r w:rsidRPr="000D57AE">
              <w:rPr>
                <w:rFonts w:ascii="Times New Roman" w:hAnsi="Times New Roman"/>
                <w:sz w:val="24"/>
                <w:lang w:val="en-US"/>
              </w:rPr>
              <w:t>III</w:t>
            </w:r>
            <w:r w:rsidRPr="000D57AE">
              <w:rPr>
                <w:rFonts w:ascii="Times New Roman" w:hAnsi="Times New Roman"/>
                <w:sz w:val="24"/>
              </w:rPr>
              <w:t xml:space="preserve"> класса;</w:t>
            </w:r>
          </w:p>
          <w:p w:rsidR="000D57AE" w:rsidRPr="000D57AE" w:rsidRDefault="000D57AE" w:rsidP="000D57AE">
            <w:pPr>
              <w:tabs>
                <w:tab w:val="left" w:pos="403"/>
                <w:tab w:val="left" w:pos="622"/>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промышленные предприятия, отдельные здания и сооружения </w:t>
            </w:r>
            <w:r w:rsidRPr="000D57AE">
              <w:rPr>
                <w:rFonts w:ascii="Times New Roman" w:hAnsi="Times New Roman"/>
                <w:sz w:val="24"/>
                <w:lang w:val="en-US"/>
              </w:rPr>
              <w:t>IV</w:t>
            </w:r>
            <w:r w:rsidRPr="000D57AE">
              <w:rPr>
                <w:rFonts w:ascii="Times New Roman" w:hAnsi="Times New Roman"/>
                <w:sz w:val="24"/>
              </w:rPr>
              <w:t>-</w:t>
            </w:r>
            <w:r w:rsidRPr="000D57AE">
              <w:rPr>
                <w:rFonts w:ascii="Times New Roman" w:hAnsi="Times New Roman"/>
                <w:sz w:val="24"/>
                <w:lang w:val="en-US"/>
              </w:rPr>
              <w:t>V</w:t>
            </w:r>
            <w:r w:rsidRPr="000D57AE">
              <w:rPr>
                <w:rFonts w:ascii="Times New Roman" w:hAnsi="Times New Roman"/>
                <w:sz w:val="24"/>
              </w:rPr>
              <w:t xml:space="preserve"> класса;</w:t>
            </w:r>
          </w:p>
          <w:p w:rsidR="000D57AE" w:rsidRPr="000D57AE" w:rsidRDefault="000D57AE" w:rsidP="000D57AE">
            <w:pPr>
              <w:tabs>
                <w:tab w:val="left" w:pos="403"/>
                <w:tab w:val="left" w:pos="622"/>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сооружения для постоянного и временного хранения транспортных средств;</w:t>
            </w:r>
          </w:p>
          <w:p w:rsidR="000D57AE" w:rsidRPr="000D57AE" w:rsidRDefault="000D57AE" w:rsidP="000D57AE">
            <w:pPr>
              <w:tabs>
                <w:tab w:val="left" w:pos="403"/>
                <w:tab w:val="left" w:pos="622"/>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предприятия по обслуживанию транспортных средств;</w:t>
            </w:r>
          </w:p>
          <w:p w:rsidR="000D57AE" w:rsidRPr="000D57AE" w:rsidRDefault="000D57AE" w:rsidP="000D57AE">
            <w:pPr>
              <w:tabs>
                <w:tab w:val="left" w:pos="403"/>
                <w:tab w:val="left" w:pos="622"/>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метеостанции;</w:t>
            </w:r>
          </w:p>
          <w:p w:rsidR="000D57AE" w:rsidRPr="000D57AE" w:rsidRDefault="000D57AE" w:rsidP="000D57AE">
            <w:pPr>
              <w:tabs>
                <w:tab w:val="left" w:pos="403"/>
                <w:tab w:val="left" w:pos="622"/>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keepLines/>
              <w:widowControl w:val="0"/>
              <w:tabs>
                <w:tab w:val="left" w:pos="403"/>
                <w:tab w:val="left" w:pos="622"/>
              </w:tabs>
              <w:spacing w:after="0" w:line="240" w:lineRule="auto"/>
              <w:ind w:firstLine="80"/>
              <w:rPr>
                <w:rFonts w:eastAsia="Times New Roman"/>
                <w:sz w:val="24"/>
                <w:lang w:eastAsia="ru-RU"/>
              </w:rPr>
            </w:pPr>
            <w:r w:rsidRPr="000D57AE">
              <w:rPr>
                <w:rFonts w:ascii="Peterburg" w:eastAsia="Times New Roman" w:hAnsi="Peterburg"/>
                <w:sz w:val="24"/>
                <w:lang w:eastAsia="ru-RU"/>
              </w:rPr>
              <w:t>-</w:t>
            </w:r>
            <w:r w:rsidRPr="000D57AE">
              <w:rPr>
                <w:rFonts w:ascii="Peterburg" w:eastAsia="Times New Roman" w:hAnsi="Peterburg"/>
                <w:sz w:val="24"/>
                <w:lang w:eastAsia="ru-RU"/>
              </w:rPr>
              <w:tab/>
              <w:t>объекты пожарной охраны</w:t>
            </w:r>
            <w:r w:rsidRPr="000D57AE">
              <w:rPr>
                <w:rFonts w:eastAsia="Times New Roman"/>
                <w:sz w:val="24"/>
                <w:lang w:eastAsia="ru-RU"/>
              </w:rPr>
              <w:t>;</w:t>
            </w:r>
          </w:p>
          <w:p w:rsidR="000D57AE" w:rsidRPr="000D57AE" w:rsidRDefault="000D57AE" w:rsidP="000D57AE">
            <w:pPr>
              <w:tabs>
                <w:tab w:val="left" w:pos="221"/>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административно-хозяйственные учреждения, офисы, конторы различных организаций;</w:t>
            </w:r>
          </w:p>
          <w:p w:rsidR="000D57AE" w:rsidRPr="000D57AE" w:rsidRDefault="000D57AE" w:rsidP="000D57AE">
            <w:pPr>
              <w:keepLines/>
              <w:widowControl w:val="0"/>
              <w:tabs>
                <w:tab w:val="left" w:pos="403"/>
                <w:tab w:val="left" w:pos="622"/>
              </w:tabs>
              <w:spacing w:after="0" w:line="240" w:lineRule="auto"/>
              <w:ind w:firstLine="80"/>
              <w:rPr>
                <w:rFonts w:eastAsia="Times New Roman"/>
                <w:sz w:val="24"/>
                <w:szCs w:val="20"/>
                <w:lang w:eastAsia="ru-RU"/>
              </w:rPr>
            </w:pPr>
            <w:r w:rsidRPr="000D57AE">
              <w:rPr>
                <w:rFonts w:ascii="Peterburg" w:eastAsia="Times New Roman" w:hAnsi="Peterburg"/>
                <w:sz w:val="24"/>
                <w:lang w:eastAsia="ru-RU"/>
              </w:rPr>
              <w:t>-</w:t>
            </w:r>
            <w:r w:rsidRPr="000D57AE">
              <w:rPr>
                <w:rFonts w:ascii="Peterburg" w:eastAsia="Times New Roman" w:hAnsi="Peterburg"/>
                <w:sz w:val="24"/>
                <w:lang w:eastAsia="ru-RU"/>
              </w:rPr>
              <w:tab/>
              <w:t>предприятия общественного питания (столовые, буфеты, кафе), связанные с обслуживанием производственных и промышленных предприятий</w:t>
            </w:r>
          </w:p>
        </w:tc>
        <w:tc>
          <w:tcPr>
            <w:tcW w:w="184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80"/>
              </w:tabs>
              <w:spacing w:after="0" w:line="240" w:lineRule="auto"/>
              <w:ind w:firstLine="222"/>
              <w:rPr>
                <w:rFonts w:ascii="Times New Roman" w:hAnsi="Times New Roman"/>
                <w:sz w:val="24"/>
                <w:szCs w:val="24"/>
              </w:rPr>
            </w:pPr>
            <w:r w:rsidRPr="000D57AE">
              <w:rPr>
                <w:rFonts w:ascii="Times New Roman" w:hAnsi="Times New Roman"/>
                <w:sz w:val="24"/>
                <w:szCs w:val="24"/>
              </w:rPr>
              <w:t>- площадки для временного складирования отходов, при условии обеспечения их вывоза или утилизации.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21"/>
              </w:tabs>
              <w:spacing w:after="0" w:line="240" w:lineRule="auto"/>
              <w:ind w:left="80"/>
              <w:rPr>
                <w:rFonts w:ascii="Times New Roman" w:hAnsi="Times New Roman"/>
                <w:sz w:val="24"/>
              </w:rPr>
            </w:pPr>
            <w:r w:rsidRPr="000D57AE">
              <w:rPr>
                <w:rFonts w:ascii="Times New Roman" w:hAnsi="Times New Roman"/>
                <w:sz w:val="24"/>
              </w:rPr>
              <w:t>- объекты технического и инженерного обеспечения;</w:t>
            </w:r>
          </w:p>
          <w:p w:rsidR="000D57AE" w:rsidRPr="000D57AE" w:rsidRDefault="000D57AE" w:rsidP="000D57AE">
            <w:pPr>
              <w:tabs>
                <w:tab w:val="left" w:pos="221"/>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временные помещения обслуживающего персонала;</w:t>
            </w:r>
          </w:p>
          <w:p w:rsidR="000D57AE" w:rsidRPr="000D57AE" w:rsidRDefault="000D57AE" w:rsidP="000D57AE">
            <w:pPr>
              <w:tabs>
                <w:tab w:val="left" w:pos="221"/>
              </w:tabs>
              <w:spacing w:after="0" w:line="240" w:lineRule="auto"/>
              <w:ind w:left="80"/>
              <w:rPr>
                <w:rFonts w:ascii="Times New Roman" w:eastAsia="Times New Roman" w:hAnsi="Times New Roman"/>
                <w:bCs/>
                <w:sz w:val="26"/>
                <w:szCs w:val="26"/>
                <w:lang w:eastAsia="ru-RU"/>
              </w:rPr>
            </w:pPr>
            <w:r w:rsidRPr="000D57AE">
              <w:rPr>
                <w:rFonts w:ascii="Times New Roman" w:eastAsia="Times New Roman" w:hAnsi="Times New Roman"/>
                <w:bCs/>
                <w:sz w:val="24"/>
              </w:rPr>
              <w:t xml:space="preserve"> </w:t>
            </w: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tabs>
          <w:tab w:val="left" w:pos="1418"/>
        </w:tabs>
        <w:autoSpaceDE w:val="0"/>
        <w:autoSpaceDN w:val="0"/>
        <w:adjustRightInd w:val="0"/>
        <w:spacing w:after="0" w:line="240" w:lineRule="auto"/>
        <w:ind w:firstLine="567"/>
        <w:jc w:val="both"/>
        <w:rPr>
          <w:rFonts w:ascii="Times New Roman" w:hAnsi="Times New Roman"/>
          <w:i/>
          <w:sz w:val="24"/>
          <w:szCs w:val="24"/>
          <w:lang w:eastAsia="ru-RU"/>
        </w:rPr>
      </w:pPr>
    </w:p>
    <w:p w:rsidR="000D57AE" w:rsidRPr="000D57AE" w:rsidRDefault="000D57AE" w:rsidP="000D57AE">
      <w:pPr>
        <w:tabs>
          <w:tab w:val="left" w:pos="1418"/>
        </w:tabs>
        <w:autoSpaceDE w:val="0"/>
        <w:autoSpaceDN w:val="0"/>
        <w:adjustRightInd w:val="0"/>
        <w:spacing w:after="0" w:line="240" w:lineRule="auto"/>
        <w:ind w:firstLine="567"/>
        <w:jc w:val="both"/>
        <w:rPr>
          <w:rFonts w:ascii="Times New Roman" w:hAnsi="Times New Roman"/>
          <w:i/>
          <w:sz w:val="24"/>
        </w:rPr>
      </w:pPr>
      <w:r w:rsidRPr="000D57AE">
        <w:rPr>
          <w:rFonts w:ascii="Times New Roman" w:hAnsi="Times New Roman"/>
          <w:i/>
          <w:sz w:val="24"/>
          <w:szCs w:val="24"/>
          <w:lang w:eastAsia="ru-RU"/>
        </w:rPr>
        <w:t xml:space="preserve">1) Размеры земельных участков </w:t>
      </w:r>
      <w:r w:rsidRPr="000D57AE">
        <w:rPr>
          <w:rFonts w:ascii="Times New Roman" w:hAnsi="Times New Roman"/>
          <w:i/>
          <w:sz w:val="24"/>
        </w:rPr>
        <w:t xml:space="preserve">для размещения новых и реконструкции существующих производственных предприятий должны </w:t>
      </w:r>
      <w:r w:rsidRPr="000D57AE">
        <w:rPr>
          <w:rFonts w:ascii="Times New Roman" w:hAnsi="Times New Roman"/>
          <w:i/>
          <w:sz w:val="24"/>
          <w:szCs w:val="24"/>
          <w:lang w:eastAsia="ru-RU"/>
        </w:rPr>
        <w:t>определяться</w:t>
      </w:r>
      <w:r w:rsidRPr="000D57AE">
        <w:rPr>
          <w:rFonts w:ascii="Times New Roman" w:hAnsi="Times New Roman"/>
          <w:i/>
          <w:sz w:val="24"/>
        </w:rPr>
        <w:t xml:space="preserve">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0D57AE" w:rsidRPr="000D57AE" w:rsidRDefault="000D57AE" w:rsidP="000D57AE">
      <w:pPr>
        <w:keepLines/>
        <w:widowControl w:val="0"/>
        <w:spacing w:after="0" w:line="240" w:lineRule="auto"/>
        <w:ind w:firstLine="709"/>
        <w:jc w:val="both"/>
        <w:rPr>
          <w:rFonts w:ascii="Times New Roman" w:eastAsia="Times New Roman" w:hAnsi="Times New Roman"/>
          <w:i/>
          <w:iCs/>
          <w:sz w:val="24"/>
          <w:szCs w:val="24"/>
          <w:lang w:eastAsia="ru-RU"/>
        </w:rPr>
      </w:pPr>
      <w:r w:rsidRPr="000D57AE">
        <w:rPr>
          <w:rFonts w:ascii="Peterburg" w:eastAsia="Times New Roman" w:hAnsi="Peterburg"/>
          <w:i/>
          <w:sz w:val="24"/>
          <w:szCs w:val="24"/>
          <w:lang w:eastAsia="ru-RU"/>
        </w:rPr>
        <w:t xml:space="preserve"> </w:t>
      </w:r>
      <w:r w:rsidRPr="000D57AE">
        <w:rPr>
          <w:rFonts w:ascii="Times New Roman" w:eastAsia="Times New Roman" w:hAnsi="Times New Roman"/>
          <w:i/>
          <w:iCs/>
          <w:sz w:val="24"/>
          <w:szCs w:val="24"/>
          <w:lang w:eastAsia="ru-RU"/>
        </w:rPr>
        <w:t>Минимальную площадь озеленения санитарно-защитных зон следует принимать в зависимости от ширины зоны: не менее - 50% территории;</w:t>
      </w:r>
    </w:p>
    <w:p w:rsidR="000D57AE" w:rsidRPr="000D57AE" w:rsidRDefault="000D57AE" w:rsidP="000D57AE">
      <w:pPr>
        <w:shd w:val="clear" w:color="auto" w:fill="FFFFFF"/>
        <w:autoSpaceDE w:val="0"/>
        <w:autoSpaceDN w:val="0"/>
        <w:adjustRightInd w:val="0"/>
        <w:spacing w:after="0" w:line="240" w:lineRule="auto"/>
        <w:ind w:firstLine="567"/>
        <w:jc w:val="both"/>
        <w:rPr>
          <w:rFonts w:ascii="Times New Roman" w:hAnsi="Times New Roman"/>
          <w:i/>
          <w:sz w:val="24"/>
          <w:szCs w:val="24"/>
        </w:rPr>
      </w:pPr>
    </w:p>
    <w:p w:rsidR="000D57AE" w:rsidRPr="000D57AE" w:rsidRDefault="000D57AE" w:rsidP="000D57AE">
      <w:pPr>
        <w:shd w:val="clear" w:color="auto" w:fill="FFFFFF"/>
        <w:autoSpaceDE w:val="0"/>
        <w:autoSpaceDN w:val="0"/>
        <w:adjustRightInd w:val="0"/>
        <w:spacing w:after="0" w:line="240" w:lineRule="auto"/>
        <w:ind w:firstLine="567"/>
        <w:jc w:val="both"/>
        <w:rPr>
          <w:rFonts w:ascii="Times New Roman" w:hAnsi="Times New Roman"/>
          <w:i/>
          <w:iCs/>
          <w:color w:val="000000"/>
          <w:sz w:val="24"/>
          <w:szCs w:val="24"/>
        </w:rPr>
      </w:pPr>
      <w:r w:rsidRPr="000D57AE">
        <w:rPr>
          <w:rFonts w:ascii="Times New Roman" w:hAnsi="Times New Roman"/>
          <w:i/>
          <w:sz w:val="24"/>
          <w:szCs w:val="24"/>
        </w:rPr>
        <w:lastRenderedPageBreak/>
        <w:t xml:space="preserve">2) </w:t>
      </w:r>
      <w:r w:rsidRPr="000D57AE">
        <w:rPr>
          <w:rFonts w:ascii="Times New Roman" w:hAnsi="Times New Roman"/>
          <w:i/>
          <w:iCs/>
          <w:color w:val="000000"/>
          <w:sz w:val="24"/>
          <w:szCs w:val="24"/>
        </w:rPr>
        <w:t xml:space="preserve">Минимальные отступы от границ земельных участков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В случае застроенных территорий, не менее противопожарного разрыва между зданиями, строениями и сооружениями.</w:t>
      </w:r>
    </w:p>
    <w:p w:rsidR="000D57AE" w:rsidRPr="000D57AE" w:rsidRDefault="000D57AE" w:rsidP="000D57AE">
      <w:pPr>
        <w:shd w:val="clear" w:color="auto" w:fill="FFFFFF"/>
        <w:autoSpaceDE w:val="0"/>
        <w:autoSpaceDN w:val="0"/>
        <w:adjustRightInd w:val="0"/>
        <w:spacing w:after="0" w:line="240" w:lineRule="auto"/>
        <w:ind w:firstLine="720"/>
        <w:jc w:val="both"/>
        <w:rPr>
          <w:rFonts w:ascii="Times New Roman" w:hAnsi="Times New Roman"/>
          <w:i/>
          <w:color w:val="000000"/>
          <w:sz w:val="24"/>
          <w:szCs w:val="24"/>
        </w:rPr>
      </w:pP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rPr>
        <w:t>4) Максимальный процент застройки в границах земельного участка: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32"/>
          <w:szCs w:val="28"/>
          <w:lang w:eastAsia="ru-RU"/>
        </w:rPr>
      </w:pPr>
      <w:r w:rsidRPr="000D57AE">
        <w:rPr>
          <w:rFonts w:ascii="Times New Roman" w:hAnsi="Times New Roman"/>
          <w:i/>
          <w:sz w:val="24"/>
          <w:szCs w:val="24"/>
        </w:rPr>
        <w:t xml:space="preserve">- </w:t>
      </w:r>
      <w:r w:rsidRPr="000D57AE">
        <w:rPr>
          <w:rFonts w:ascii="Times New Roman" w:hAnsi="Times New Roman"/>
          <w:i/>
          <w:iCs/>
          <w:sz w:val="24"/>
          <w:szCs w:val="24"/>
        </w:rPr>
        <w:t xml:space="preserve">Процент застройки промышленно-коммунальных предприятий </w:t>
      </w:r>
      <w:r w:rsidRPr="000D57AE">
        <w:rPr>
          <w:rFonts w:ascii="Times New Roman" w:hAnsi="Times New Roman"/>
          <w:i/>
          <w:color w:val="000000"/>
          <w:sz w:val="24"/>
          <w:szCs w:val="24"/>
        </w:rPr>
        <w:t>определяется в зависимости от функционального назначения конкретного объекта и должен быть не менее определенной</w:t>
      </w:r>
      <w:r w:rsidRPr="000D57AE">
        <w:rPr>
          <w:rFonts w:ascii="Times New Roman" w:hAnsi="Times New Roman"/>
          <w:i/>
          <w:iCs/>
          <w:color w:val="000000"/>
          <w:sz w:val="24"/>
          <w:szCs w:val="24"/>
        </w:rPr>
        <w:t xml:space="preserve"> строительными нормами и правилами – не более 30%, </w:t>
      </w:r>
      <w:r w:rsidRPr="000D57AE">
        <w:rPr>
          <w:rFonts w:ascii="Times New Roman" w:hAnsi="Times New Roman"/>
          <w:i/>
          <w:sz w:val="24"/>
        </w:rPr>
        <w:t>площадь озеленения – не менее 50 % территории;</w:t>
      </w:r>
    </w:p>
    <w:p w:rsidR="000D57AE" w:rsidRPr="000D57AE" w:rsidRDefault="000D57AE" w:rsidP="000D57AE">
      <w:pPr>
        <w:tabs>
          <w:tab w:val="left" w:pos="567"/>
        </w:tabs>
        <w:spacing w:after="0" w:line="240" w:lineRule="auto"/>
        <w:ind w:firstLine="567"/>
        <w:jc w:val="both"/>
        <w:rPr>
          <w:rFonts w:ascii="Times New Roman" w:hAnsi="Times New Roman"/>
          <w:i/>
          <w:sz w:val="24"/>
        </w:rPr>
      </w:pPr>
      <w:r w:rsidRPr="000D57AE">
        <w:rPr>
          <w:rFonts w:ascii="Times New Roman" w:hAnsi="Times New Roman"/>
          <w:i/>
          <w:sz w:val="24"/>
        </w:rPr>
        <w:t>5)  Вывоз мусора спецавтотранспортом на свалку.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tabs>
          <w:tab w:val="left" w:pos="1134"/>
        </w:tabs>
        <w:spacing w:after="0" w:line="240" w:lineRule="auto"/>
        <w:ind w:firstLine="426"/>
        <w:jc w:val="both"/>
        <w:rPr>
          <w:rFonts w:ascii="Times New Roman" w:hAnsi="Times New Roman"/>
          <w:sz w:val="24"/>
        </w:rPr>
      </w:pPr>
      <w:r w:rsidRPr="000D57AE">
        <w:rPr>
          <w:rFonts w:ascii="Times New Roman" w:hAnsi="Times New Roman"/>
          <w:sz w:val="24"/>
        </w:rPr>
        <w:t>П6</w:t>
      </w:r>
      <w:r w:rsidRPr="000D57AE">
        <w:rPr>
          <w:rFonts w:ascii="Times New Roman" w:hAnsi="Times New Roman"/>
          <w:sz w:val="24"/>
        </w:rPr>
        <w:tab/>
        <w:t xml:space="preserve">Зона производственных объектов </w:t>
      </w:r>
      <w:r w:rsidRPr="000D57AE">
        <w:rPr>
          <w:rFonts w:ascii="Times New Roman" w:hAnsi="Times New Roman"/>
          <w:sz w:val="24"/>
          <w:lang w:val="en-US"/>
        </w:rPr>
        <w:t>I</w:t>
      </w:r>
      <w:r w:rsidRPr="000D57AE">
        <w:rPr>
          <w:rFonts w:ascii="Times New Roman" w:hAnsi="Times New Roman"/>
          <w:sz w:val="24"/>
        </w:rPr>
        <w:t xml:space="preserve"> класса  (санитарно-защитная зона </w:t>
      </w:r>
      <w:smartTag w:uri="urn:schemas-microsoft-com:office:smarttags" w:element="metricconverter">
        <w:smartTagPr>
          <w:attr w:name="ProductID" w:val="1000 м"/>
        </w:smartTagPr>
        <w:r w:rsidRPr="000D57AE">
          <w:rPr>
            <w:rFonts w:ascii="Times New Roman" w:hAnsi="Times New Roman"/>
            <w:sz w:val="24"/>
          </w:rPr>
          <w:t>1000 м</w:t>
        </w:r>
      </w:smartTag>
      <w:r w:rsidRPr="000D57AE">
        <w:rPr>
          <w:rFonts w:ascii="Times New Roman" w:hAnsi="Times New Roman"/>
          <w:sz w:val="24"/>
        </w:rPr>
        <w:t xml:space="preserve"> и более)</w:t>
      </w:r>
    </w:p>
    <w:p w:rsidR="000D57AE" w:rsidRPr="000D57AE" w:rsidRDefault="000D57AE" w:rsidP="000D57AE">
      <w:pPr>
        <w:tabs>
          <w:tab w:val="left" w:pos="1134"/>
        </w:tabs>
        <w:spacing w:after="0" w:line="240" w:lineRule="auto"/>
        <w:ind w:firstLine="426"/>
        <w:jc w:val="both"/>
        <w:rPr>
          <w:rFonts w:ascii="Times New Roman" w:hAnsi="Times New Roman"/>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9498" w:type="dxa"/>
        <w:tblInd w:w="62" w:type="dxa"/>
        <w:tblLayout w:type="fixed"/>
        <w:tblCellMar>
          <w:top w:w="102" w:type="dxa"/>
          <w:left w:w="62" w:type="dxa"/>
          <w:bottom w:w="102" w:type="dxa"/>
          <w:right w:w="62" w:type="dxa"/>
        </w:tblCellMar>
        <w:tblLook w:val="0000"/>
      </w:tblPr>
      <w:tblGrid>
        <w:gridCol w:w="5529"/>
        <w:gridCol w:w="1984"/>
        <w:gridCol w:w="1985"/>
      </w:tblGrid>
      <w:tr w:rsidR="000D57AE" w:rsidRPr="000D57AE" w:rsidTr="009250E3">
        <w:tc>
          <w:tcPr>
            <w:tcW w:w="552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Основные виды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Условно разрешенные виды использования</w:t>
            </w:r>
          </w:p>
        </w:tc>
        <w:tc>
          <w:tcPr>
            <w:tcW w:w="198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552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80" w:firstLine="142"/>
              <w:rPr>
                <w:rFonts w:ascii="Times New Roman" w:hAnsi="Times New Roman"/>
                <w:sz w:val="24"/>
              </w:rPr>
            </w:pPr>
            <w:r w:rsidRPr="000D57AE">
              <w:rPr>
                <w:rFonts w:ascii="Times New Roman" w:hAnsi="Times New Roman"/>
                <w:sz w:val="24"/>
              </w:rPr>
              <w:t xml:space="preserve">- промышленные предприятия </w:t>
            </w:r>
            <w:r w:rsidRPr="000D57AE">
              <w:rPr>
                <w:rFonts w:ascii="Times New Roman" w:hAnsi="Times New Roman"/>
                <w:sz w:val="24"/>
                <w:lang w:val="en-US"/>
              </w:rPr>
              <w:t>I</w:t>
            </w:r>
            <w:r w:rsidRPr="000D57AE">
              <w:rPr>
                <w:rFonts w:ascii="Times New Roman" w:hAnsi="Times New Roman"/>
                <w:sz w:val="24"/>
              </w:rPr>
              <w:t xml:space="preserve"> класса;</w:t>
            </w:r>
          </w:p>
          <w:p w:rsidR="000D57AE" w:rsidRPr="000D57AE" w:rsidRDefault="000D57AE" w:rsidP="000D57AE">
            <w:pPr>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предприятия, отдельные здания и сооружения с производством меньшего класса, относительно основного производства (</w:t>
            </w:r>
            <w:r w:rsidRPr="000D57AE">
              <w:rPr>
                <w:rFonts w:ascii="Times New Roman" w:hAnsi="Times New Roman"/>
                <w:sz w:val="24"/>
                <w:lang w:val="en-US"/>
              </w:rPr>
              <w:t>II</w:t>
            </w:r>
            <w:r w:rsidRPr="000D57AE">
              <w:rPr>
                <w:rFonts w:ascii="Times New Roman" w:hAnsi="Times New Roman"/>
                <w:sz w:val="24"/>
              </w:rPr>
              <w:t>-</w:t>
            </w:r>
            <w:r w:rsidRPr="000D57AE">
              <w:rPr>
                <w:rFonts w:ascii="Times New Roman" w:hAnsi="Times New Roman"/>
                <w:sz w:val="24"/>
                <w:lang w:val="en-US"/>
              </w:rPr>
              <w:t>V</w:t>
            </w:r>
            <w:r w:rsidRPr="000D57AE">
              <w:rPr>
                <w:rFonts w:ascii="Times New Roman" w:hAnsi="Times New Roman"/>
                <w:sz w:val="24"/>
              </w:rPr>
              <w:t xml:space="preserve"> класса);</w:t>
            </w:r>
          </w:p>
          <w:p w:rsidR="000D57AE" w:rsidRPr="000D57AE" w:rsidRDefault="000D57AE" w:rsidP="000D57AE">
            <w:pPr>
              <w:tabs>
                <w:tab w:val="left" w:pos="364"/>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tabs>
                <w:tab w:val="left" w:pos="364"/>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сооружения для хранения транспортных средств.</w:t>
            </w:r>
          </w:p>
          <w:p w:rsidR="000D57AE" w:rsidRPr="000D57AE" w:rsidRDefault="000D57AE" w:rsidP="000D57AE">
            <w:pPr>
              <w:tabs>
                <w:tab w:val="left" w:pos="364"/>
              </w:tabs>
              <w:spacing w:after="0" w:line="240" w:lineRule="auto"/>
              <w:ind w:firstLine="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административно-хозяйственные учреждения, офисы, конторы различных организаций;</w:t>
            </w:r>
          </w:p>
          <w:p w:rsidR="000D57AE" w:rsidRPr="000D57AE" w:rsidRDefault="000D57AE" w:rsidP="000D57AE">
            <w:pPr>
              <w:tabs>
                <w:tab w:val="left" w:pos="364"/>
              </w:tabs>
              <w:spacing w:after="0" w:line="240" w:lineRule="auto"/>
              <w:ind w:firstLine="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предприятия общественного питания;</w:t>
            </w:r>
          </w:p>
          <w:p w:rsidR="000D57AE" w:rsidRPr="000D57AE" w:rsidRDefault="000D57AE" w:rsidP="000D57AE">
            <w:pPr>
              <w:tabs>
                <w:tab w:val="left" w:pos="364"/>
              </w:tabs>
              <w:spacing w:after="0" w:line="240" w:lineRule="auto"/>
              <w:ind w:firstLine="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складского назначения;</w:t>
            </w:r>
          </w:p>
          <w:p w:rsidR="000D57AE" w:rsidRPr="000D57AE" w:rsidRDefault="000D57AE" w:rsidP="000D57AE">
            <w:pPr>
              <w:tabs>
                <w:tab w:val="left" w:pos="364"/>
              </w:tabs>
              <w:spacing w:after="0" w:line="240" w:lineRule="auto"/>
              <w:ind w:firstLine="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помещения обслуживающего персонала, охраны предприятий;</w:t>
            </w:r>
          </w:p>
        </w:tc>
        <w:tc>
          <w:tcPr>
            <w:tcW w:w="198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hAnsi="Times New Roman"/>
                <w:sz w:val="24"/>
              </w:rPr>
            </w:pPr>
            <w:r w:rsidRPr="000D57AE">
              <w:rPr>
                <w:rFonts w:ascii="Times New Roman" w:hAnsi="Times New Roman"/>
                <w:sz w:val="24"/>
              </w:rPr>
              <w:t>- площадки, сооружения для контролируемого организованного временного хранения отходов, при условии обеспечения их вывоза или утилизации.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tc>
        <w:tc>
          <w:tcPr>
            <w:tcW w:w="198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79"/>
              <w:rPr>
                <w:rFonts w:ascii="Times New Roman" w:hAnsi="Times New Roman"/>
                <w:sz w:val="24"/>
                <w:u w:val="single"/>
              </w:rPr>
            </w:pPr>
            <w:r w:rsidRPr="000D57AE">
              <w:rPr>
                <w:rFonts w:ascii="Times New Roman" w:hAnsi="Times New Roman"/>
                <w:sz w:val="24"/>
              </w:rPr>
              <w:t>- объекты технического и инженерного обеспечения предприятий;</w:t>
            </w:r>
          </w:p>
          <w:p w:rsidR="000D57AE" w:rsidRPr="000D57AE" w:rsidRDefault="000D57AE" w:rsidP="000D57AE">
            <w:pPr>
              <w:tabs>
                <w:tab w:val="left" w:pos="336"/>
              </w:tabs>
              <w:spacing w:after="0" w:line="240" w:lineRule="auto"/>
              <w:ind w:firstLine="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открытые стоянки кратковременного хранения транспорта;</w:t>
            </w:r>
          </w:p>
          <w:p w:rsidR="000D57AE" w:rsidRPr="000D57AE" w:rsidRDefault="000D57AE" w:rsidP="000D57AE">
            <w:pPr>
              <w:tabs>
                <w:tab w:val="left" w:pos="232"/>
              </w:tabs>
              <w:spacing w:after="0" w:line="240" w:lineRule="auto"/>
              <w:ind w:firstLine="79"/>
              <w:rPr>
                <w:rFonts w:ascii="Times New Roman" w:hAnsi="Times New Roman"/>
              </w:rPr>
            </w:pPr>
            <w:r w:rsidRPr="000D57AE">
              <w:rPr>
                <w:rFonts w:ascii="Times New Roman" w:hAnsi="Times New Roman"/>
                <w:sz w:val="24"/>
              </w:rPr>
              <w:t>-</w:t>
            </w:r>
            <w:r w:rsidRPr="000D57AE">
              <w:rPr>
                <w:rFonts w:ascii="Times New Roman" w:hAnsi="Times New Roman"/>
                <w:sz w:val="24"/>
              </w:rPr>
              <w:tab/>
              <w:t>объекты пожарной охраны.</w:t>
            </w:r>
          </w:p>
          <w:p w:rsidR="000D57AE" w:rsidRPr="000D57AE" w:rsidRDefault="000D57AE" w:rsidP="000D57AE">
            <w:pPr>
              <w:tabs>
                <w:tab w:val="left" w:pos="221"/>
              </w:tabs>
              <w:spacing w:after="0" w:line="240" w:lineRule="auto"/>
              <w:ind w:left="80"/>
              <w:rPr>
                <w:rFonts w:ascii="Times New Roman" w:eastAsia="Times New Roman" w:hAnsi="Times New Roman"/>
                <w:bCs/>
                <w:sz w:val="26"/>
                <w:szCs w:val="26"/>
                <w:lang w:eastAsia="ru-RU"/>
              </w:rPr>
            </w:pP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tabs>
          <w:tab w:val="left" w:pos="1418"/>
        </w:tabs>
        <w:autoSpaceDE w:val="0"/>
        <w:autoSpaceDN w:val="0"/>
        <w:adjustRightInd w:val="0"/>
        <w:spacing w:after="0" w:line="240" w:lineRule="auto"/>
        <w:ind w:firstLine="567"/>
        <w:jc w:val="both"/>
        <w:rPr>
          <w:rFonts w:ascii="Times New Roman" w:hAnsi="Times New Roman"/>
          <w:i/>
          <w:sz w:val="24"/>
        </w:rPr>
      </w:pPr>
      <w:r w:rsidRPr="000D57AE">
        <w:rPr>
          <w:rFonts w:ascii="Times New Roman" w:hAnsi="Times New Roman"/>
          <w:i/>
          <w:sz w:val="24"/>
          <w:szCs w:val="24"/>
          <w:lang w:eastAsia="ru-RU"/>
        </w:rPr>
        <w:t xml:space="preserve">1) Размеры земельных участков </w:t>
      </w:r>
      <w:r w:rsidRPr="000D57AE">
        <w:rPr>
          <w:rFonts w:ascii="Times New Roman" w:hAnsi="Times New Roman"/>
          <w:i/>
          <w:sz w:val="24"/>
        </w:rPr>
        <w:t xml:space="preserve">для размещения новых и реконструкции существующих производственных предприятий должны </w:t>
      </w:r>
      <w:r w:rsidRPr="000D57AE">
        <w:rPr>
          <w:rFonts w:ascii="Times New Roman" w:hAnsi="Times New Roman"/>
          <w:i/>
          <w:sz w:val="24"/>
          <w:szCs w:val="24"/>
          <w:lang w:eastAsia="ru-RU"/>
        </w:rPr>
        <w:t>определяться</w:t>
      </w:r>
      <w:r w:rsidRPr="000D57AE">
        <w:rPr>
          <w:rFonts w:ascii="Times New Roman" w:hAnsi="Times New Roman"/>
          <w:i/>
          <w:sz w:val="24"/>
        </w:rPr>
        <w:t xml:space="preserve">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0D57AE" w:rsidRPr="000D57AE" w:rsidRDefault="000D57AE" w:rsidP="000D57AE">
      <w:pPr>
        <w:keepLines/>
        <w:widowControl w:val="0"/>
        <w:spacing w:after="0" w:line="240" w:lineRule="auto"/>
        <w:ind w:firstLine="709"/>
        <w:jc w:val="both"/>
        <w:rPr>
          <w:rFonts w:ascii="Times New Roman" w:eastAsia="Times New Roman" w:hAnsi="Times New Roman"/>
          <w:i/>
          <w:iCs/>
          <w:sz w:val="24"/>
          <w:szCs w:val="24"/>
          <w:lang w:eastAsia="ru-RU"/>
        </w:rPr>
      </w:pPr>
      <w:r w:rsidRPr="000D57AE">
        <w:rPr>
          <w:rFonts w:ascii="Peterburg" w:eastAsia="Times New Roman" w:hAnsi="Peterburg"/>
          <w:i/>
          <w:sz w:val="24"/>
          <w:szCs w:val="24"/>
          <w:lang w:eastAsia="ru-RU"/>
        </w:rPr>
        <w:lastRenderedPageBreak/>
        <w:t xml:space="preserve"> </w:t>
      </w:r>
      <w:r w:rsidRPr="000D57AE">
        <w:rPr>
          <w:rFonts w:ascii="Times New Roman" w:eastAsia="Times New Roman" w:hAnsi="Times New Roman"/>
          <w:i/>
          <w:iCs/>
          <w:sz w:val="24"/>
          <w:szCs w:val="24"/>
          <w:lang w:eastAsia="ru-RU"/>
        </w:rPr>
        <w:t>Минимальную площадь озеленения санитарно-защитных зон следует принимать в зависимости от ширины зоны: не менее - 40% территории;</w:t>
      </w:r>
    </w:p>
    <w:p w:rsidR="000D57AE" w:rsidRPr="000D57AE" w:rsidRDefault="000D57AE" w:rsidP="000D57AE">
      <w:pPr>
        <w:shd w:val="clear" w:color="auto" w:fill="FFFFFF"/>
        <w:autoSpaceDE w:val="0"/>
        <w:autoSpaceDN w:val="0"/>
        <w:adjustRightInd w:val="0"/>
        <w:spacing w:after="0" w:line="240" w:lineRule="auto"/>
        <w:ind w:firstLine="567"/>
        <w:jc w:val="both"/>
        <w:rPr>
          <w:rFonts w:ascii="Times New Roman" w:hAnsi="Times New Roman"/>
          <w:i/>
          <w:iCs/>
          <w:color w:val="000000"/>
          <w:sz w:val="24"/>
          <w:szCs w:val="24"/>
        </w:rPr>
      </w:pPr>
      <w:r w:rsidRPr="000D57AE">
        <w:rPr>
          <w:rFonts w:ascii="Times New Roman" w:hAnsi="Times New Roman"/>
          <w:i/>
          <w:sz w:val="24"/>
          <w:szCs w:val="24"/>
        </w:rPr>
        <w:t xml:space="preserve">2) </w:t>
      </w:r>
      <w:r w:rsidRPr="000D57AE">
        <w:rPr>
          <w:rFonts w:ascii="Times New Roman" w:hAnsi="Times New Roman"/>
          <w:i/>
          <w:iCs/>
          <w:color w:val="000000"/>
          <w:sz w:val="24"/>
          <w:szCs w:val="24"/>
        </w:rPr>
        <w:t xml:space="preserve">Минимальные отступы от границ земельных участков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В случае застроенных территорий, не менее противопожарного разрыва между зданиями, строениями и сооружениями.</w:t>
      </w:r>
    </w:p>
    <w:p w:rsidR="000D57AE" w:rsidRPr="000D57AE" w:rsidRDefault="000D57AE" w:rsidP="000D57AE">
      <w:pPr>
        <w:shd w:val="clear" w:color="auto" w:fill="FFFFFF"/>
        <w:autoSpaceDE w:val="0"/>
        <w:autoSpaceDN w:val="0"/>
        <w:adjustRightInd w:val="0"/>
        <w:spacing w:after="0" w:line="240" w:lineRule="auto"/>
        <w:ind w:firstLine="720"/>
        <w:jc w:val="both"/>
        <w:rPr>
          <w:rFonts w:ascii="Times New Roman" w:hAnsi="Times New Roman"/>
          <w:i/>
          <w:color w:val="000000"/>
          <w:sz w:val="24"/>
          <w:szCs w:val="24"/>
        </w:rPr>
      </w:pP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rPr>
        <w:t>4) Максимальный процент застройки в границах земельного участка: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32"/>
          <w:szCs w:val="28"/>
          <w:lang w:eastAsia="ru-RU"/>
        </w:rPr>
      </w:pPr>
      <w:r w:rsidRPr="000D57AE">
        <w:rPr>
          <w:rFonts w:ascii="Times New Roman" w:hAnsi="Times New Roman"/>
          <w:i/>
          <w:sz w:val="24"/>
          <w:szCs w:val="24"/>
        </w:rPr>
        <w:t xml:space="preserve">- </w:t>
      </w:r>
      <w:r w:rsidRPr="000D57AE">
        <w:rPr>
          <w:rFonts w:ascii="Times New Roman" w:hAnsi="Times New Roman"/>
          <w:i/>
          <w:iCs/>
          <w:sz w:val="24"/>
          <w:szCs w:val="24"/>
        </w:rPr>
        <w:t xml:space="preserve">Процент застройки промышленно-коммунальных предприятий </w:t>
      </w:r>
      <w:r w:rsidRPr="000D57AE">
        <w:rPr>
          <w:rFonts w:ascii="Times New Roman" w:hAnsi="Times New Roman"/>
          <w:i/>
          <w:color w:val="000000"/>
          <w:sz w:val="24"/>
          <w:szCs w:val="24"/>
        </w:rPr>
        <w:t>определяется в зависимости от функционального назначения конкретного объекта и должен быть не менее определенной</w:t>
      </w:r>
      <w:r w:rsidRPr="000D57AE">
        <w:rPr>
          <w:rFonts w:ascii="Times New Roman" w:hAnsi="Times New Roman"/>
          <w:i/>
          <w:iCs/>
          <w:color w:val="000000"/>
          <w:sz w:val="24"/>
          <w:szCs w:val="24"/>
        </w:rPr>
        <w:t xml:space="preserve"> строительными нормами и правилами – не более 30%, </w:t>
      </w:r>
      <w:r w:rsidRPr="000D57AE">
        <w:rPr>
          <w:rFonts w:ascii="Times New Roman" w:hAnsi="Times New Roman"/>
          <w:i/>
          <w:sz w:val="24"/>
        </w:rPr>
        <w:t>площадь озеленения – не менее 40 % территории;</w:t>
      </w:r>
    </w:p>
    <w:p w:rsidR="000D57AE" w:rsidRPr="000D57AE" w:rsidRDefault="000D57AE" w:rsidP="000D57AE">
      <w:pPr>
        <w:tabs>
          <w:tab w:val="left" w:pos="567"/>
        </w:tabs>
        <w:spacing w:after="0" w:line="240" w:lineRule="auto"/>
        <w:ind w:firstLine="567"/>
        <w:jc w:val="both"/>
        <w:rPr>
          <w:rFonts w:ascii="Times New Roman" w:hAnsi="Times New Roman"/>
          <w:i/>
          <w:sz w:val="24"/>
        </w:rPr>
      </w:pPr>
      <w:r w:rsidRPr="000D57AE">
        <w:rPr>
          <w:rFonts w:ascii="Times New Roman" w:hAnsi="Times New Roman"/>
          <w:i/>
          <w:sz w:val="24"/>
        </w:rPr>
        <w:t>5)  Вывоз мусора спецавтотранспортом на свалку.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spacing w:after="0" w:line="240" w:lineRule="auto"/>
        <w:jc w:val="center"/>
        <w:rPr>
          <w:rFonts w:ascii="Times New Roman" w:eastAsia="Times New Roman" w:hAnsi="Times New Roman"/>
          <w:sz w:val="24"/>
        </w:rPr>
      </w:pPr>
      <w:r w:rsidRPr="000D57AE">
        <w:rPr>
          <w:rFonts w:ascii="Times New Roman" w:eastAsia="Times New Roman" w:hAnsi="Times New Roman"/>
          <w:sz w:val="24"/>
        </w:rPr>
        <w:t>Статья 28</w:t>
      </w:r>
      <w:r w:rsidRPr="000D57AE">
        <w:rPr>
          <w:rFonts w:ascii="Times New Roman" w:eastAsia="Times New Roman" w:hAnsi="Times New Roman"/>
          <w:sz w:val="24"/>
        </w:rPr>
        <w:tab/>
        <w:t>Градостроительные регламенты. Зоны инженерной и транспортной инфраструктур</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spacing w:after="0" w:line="240" w:lineRule="auto"/>
        <w:ind w:firstLine="709"/>
        <w:jc w:val="both"/>
        <w:rPr>
          <w:rFonts w:ascii="Times New Roman" w:hAnsi="Times New Roman"/>
          <w:i/>
          <w:sz w:val="24"/>
        </w:rPr>
      </w:pPr>
      <w:r w:rsidRPr="000D57AE">
        <w:rPr>
          <w:rFonts w:ascii="Times New Roman" w:hAnsi="Times New Roman"/>
          <w:i/>
          <w:sz w:val="24"/>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 воздушного, водного). Предоставленные ниже градостроительные регламенты могут быть распространены на земельные участки в составе зон А.Т, Ж.Т, В.Т, ВД.Т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p>
    <w:p w:rsidR="000D57AE" w:rsidRPr="000D57AE" w:rsidRDefault="000D57AE" w:rsidP="000D57AE">
      <w:pPr>
        <w:tabs>
          <w:tab w:val="left" w:pos="1440"/>
        </w:tabs>
        <w:spacing w:after="0" w:line="240" w:lineRule="auto"/>
        <w:ind w:firstLine="708"/>
        <w:rPr>
          <w:rFonts w:ascii="Times New Roman" w:hAnsi="Times New Roman"/>
          <w:sz w:val="24"/>
        </w:rPr>
      </w:pPr>
      <w:r w:rsidRPr="000D57AE">
        <w:rPr>
          <w:rFonts w:ascii="Times New Roman" w:hAnsi="Times New Roman"/>
          <w:sz w:val="24"/>
        </w:rPr>
        <w:t>А.Т</w:t>
      </w:r>
      <w:r w:rsidRPr="000D57AE">
        <w:rPr>
          <w:rFonts w:ascii="Times New Roman" w:hAnsi="Times New Roman"/>
          <w:sz w:val="24"/>
        </w:rPr>
        <w:tab/>
        <w:t>Зона автомобильного транспорта</w:t>
      </w:r>
    </w:p>
    <w:p w:rsidR="000D57AE" w:rsidRPr="000D57AE" w:rsidRDefault="000D57AE" w:rsidP="000D57AE">
      <w:pPr>
        <w:tabs>
          <w:tab w:val="left" w:pos="1440"/>
        </w:tabs>
        <w:spacing w:after="0" w:line="240" w:lineRule="auto"/>
        <w:ind w:firstLine="708"/>
        <w:jc w:val="both"/>
        <w:rPr>
          <w:rFonts w:ascii="Times New Roman" w:hAnsi="Times New Roman"/>
          <w:i/>
          <w:sz w:val="24"/>
        </w:rPr>
      </w:pPr>
      <w:r w:rsidRPr="000D57AE">
        <w:rPr>
          <w:rFonts w:ascii="Times New Roman" w:hAnsi="Times New Roman"/>
          <w:i/>
          <w:sz w:val="24"/>
        </w:rPr>
        <w:t>К зоне автомобильного транспорта отнесены зоны автомобильных дорог, их конструктивных элементов и дорожных сооружений.</w:t>
      </w:r>
      <w:bookmarkEnd w:id="5"/>
      <w:bookmarkEnd w:id="6"/>
      <w:bookmarkEnd w:id="7"/>
      <w:bookmarkEnd w:id="8"/>
    </w:p>
    <w:p w:rsidR="000D57AE" w:rsidRPr="000D57AE" w:rsidRDefault="000D57AE" w:rsidP="000D57AE">
      <w:pPr>
        <w:tabs>
          <w:tab w:val="left" w:pos="1440"/>
        </w:tabs>
        <w:spacing w:after="0" w:line="240" w:lineRule="auto"/>
        <w:ind w:firstLine="708"/>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3686"/>
        <w:gridCol w:w="2693"/>
        <w:gridCol w:w="3261"/>
      </w:tblGrid>
      <w:tr w:rsidR="000D57AE" w:rsidRPr="000D57AE" w:rsidTr="009250E3">
        <w:tc>
          <w:tcPr>
            <w:tcW w:w="368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Условно разрешенные виды использования</w:t>
            </w:r>
          </w:p>
        </w:tc>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68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rPr>
              <w:tab/>
            </w:r>
            <w:r w:rsidRPr="000D57AE">
              <w:rPr>
                <w:rFonts w:ascii="Times New Roman" w:hAnsi="Times New Roman"/>
                <w:sz w:val="24"/>
              </w:rPr>
              <w:t>автовокзалы и автостанции;</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предприятия общественного питания;</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тренажерные залы;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магазины;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автозаправочные станции;</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автодромы;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станции технического обслуживания, автосервисы;</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lastRenderedPageBreak/>
              <w:t>-</w:t>
            </w:r>
            <w:r w:rsidRPr="000D57AE">
              <w:rPr>
                <w:rFonts w:ascii="Times New Roman" w:hAnsi="Times New Roman"/>
                <w:sz w:val="24"/>
              </w:rPr>
              <w:tab/>
              <w:t>автомойки;</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tabs>
                <w:tab w:val="left" w:pos="22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транспортно-логистические узлы;</w:t>
            </w:r>
          </w:p>
          <w:p w:rsidR="000D57AE" w:rsidRPr="000D57AE" w:rsidRDefault="000D57AE" w:rsidP="000D57AE">
            <w:pPr>
              <w:tabs>
                <w:tab w:val="left" w:pos="222"/>
              </w:tabs>
              <w:spacing w:after="0" w:line="240" w:lineRule="auto"/>
              <w:ind w:left="80"/>
              <w:rPr>
                <w:rFonts w:ascii="Times New Roman" w:hAnsi="Times New Roman"/>
              </w:rPr>
            </w:pPr>
            <w:r w:rsidRPr="000D57AE">
              <w:rPr>
                <w:rFonts w:ascii="Times New Roman" w:hAnsi="Times New Roman"/>
                <w:sz w:val="24"/>
              </w:rPr>
              <w:t>-</w:t>
            </w:r>
            <w:r w:rsidRPr="000D57AE">
              <w:rPr>
                <w:rFonts w:ascii="Times New Roman" w:hAnsi="Times New Roman"/>
                <w:sz w:val="24"/>
              </w:rPr>
              <w:tab/>
              <w:t>предприятия по обслуживанию транспортных средств.</w:t>
            </w:r>
          </w:p>
          <w:p w:rsidR="000D57AE" w:rsidRPr="000D57AE" w:rsidRDefault="000D57AE" w:rsidP="000D57AE">
            <w:pPr>
              <w:keepLines/>
              <w:widowControl w:val="0"/>
              <w:spacing w:after="0" w:line="240" w:lineRule="auto"/>
              <w:ind w:left="4"/>
              <w:rPr>
                <w:rFonts w:ascii="Times New Roman" w:eastAsia="Times New Roman" w:hAnsi="Times New Roman"/>
                <w:sz w:val="24"/>
                <w:szCs w:val="20"/>
                <w:lang w:eastAsia="ru-RU"/>
              </w:rPr>
            </w:pPr>
            <w:r w:rsidRPr="000D57AE">
              <w:rPr>
                <w:rFonts w:ascii="Times New Roman" w:eastAsia="Times New Roman" w:hAnsi="Times New Roman"/>
                <w:sz w:val="24"/>
                <w:lang w:eastAsia="ru-RU"/>
              </w:rPr>
              <w:t>- сооружения для постоянного и временного хранения транспортных средств;</w:t>
            </w:r>
          </w:p>
        </w:tc>
        <w:tc>
          <w:tcPr>
            <w:tcW w:w="269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142"/>
              <w:rPr>
                <w:rFonts w:ascii="Times New Roman" w:hAnsi="Times New Roman"/>
                <w:sz w:val="24"/>
              </w:rPr>
            </w:pPr>
            <w:r w:rsidRPr="000D57AE">
              <w:rPr>
                <w:rFonts w:ascii="Times New Roman" w:hAnsi="Times New Roman"/>
                <w:sz w:val="24"/>
              </w:rPr>
              <w:lastRenderedPageBreak/>
              <w:t>- объекты, связанные с содержанием, строительством, ремонтом сооружений и устройств автомобильного транспорта;</w:t>
            </w:r>
          </w:p>
          <w:p w:rsidR="000D57AE" w:rsidRPr="000D57AE" w:rsidRDefault="000D57AE" w:rsidP="000D57AE">
            <w:pPr>
              <w:tabs>
                <w:tab w:val="left" w:pos="222"/>
              </w:tabs>
              <w:spacing w:after="0" w:line="240" w:lineRule="auto"/>
              <w:ind w:firstLine="6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виды использования, не нарушающие </w:t>
            </w:r>
            <w:r w:rsidRPr="000D57AE">
              <w:rPr>
                <w:rFonts w:ascii="Times New Roman" w:hAnsi="Times New Roman"/>
                <w:sz w:val="24"/>
              </w:rPr>
              <w:lastRenderedPageBreak/>
              <w:t>требования к содержанию земельных участков, предоставленных предприятиям, учреждениям и организациям автомобильного транспорта;</w:t>
            </w:r>
          </w:p>
          <w:p w:rsidR="000D57AE" w:rsidRPr="000D57AE" w:rsidRDefault="000D57AE" w:rsidP="000D57AE">
            <w:pPr>
              <w:spacing w:after="0" w:line="240" w:lineRule="auto"/>
              <w:rPr>
                <w:rFonts w:ascii="Times New Roman" w:hAnsi="Times New Roman"/>
                <w:sz w:val="24"/>
              </w:rPr>
            </w:pPr>
            <w:r w:rsidRPr="000D57AE">
              <w:rPr>
                <w:rFonts w:ascii="Times New Roman" w:hAnsi="Times New Roman"/>
                <w:sz w:val="24"/>
              </w:rPr>
              <w:t>- общественные туалеты.</w:t>
            </w:r>
          </w:p>
        </w:tc>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lastRenderedPageBreak/>
              <w:t>Открытые стоянки краткосрочного хранения автомобилей, площадки транзитного транспорта;</w:t>
            </w:r>
          </w:p>
          <w:p w:rsidR="000D57AE" w:rsidRPr="000D57AE" w:rsidRDefault="000D57AE" w:rsidP="00F63649">
            <w:pPr>
              <w:widowControl w:val="0"/>
              <w:numPr>
                <w:ilvl w:val="0"/>
                <w:numId w:val="22"/>
              </w:numPr>
              <w:shd w:val="clear" w:color="auto" w:fill="FFFFFF"/>
              <w:tabs>
                <w:tab w:val="num" w:pos="221"/>
                <w:tab w:val="left" w:pos="634"/>
              </w:tabs>
              <w:autoSpaceDE w:val="0"/>
              <w:autoSpaceDN w:val="0"/>
              <w:adjustRightInd w:val="0"/>
              <w:spacing w:after="0" w:line="240" w:lineRule="auto"/>
              <w:ind w:left="0" w:firstLine="6"/>
              <w:rPr>
                <w:rFonts w:ascii="Times New Roman" w:hAnsi="Times New Roman"/>
                <w:color w:val="000000"/>
                <w:sz w:val="24"/>
                <w:szCs w:val="24"/>
              </w:rPr>
            </w:pPr>
            <w:r w:rsidRPr="000D57AE">
              <w:rPr>
                <w:rFonts w:ascii="Times New Roman" w:hAnsi="Times New Roman"/>
                <w:color w:val="000000"/>
                <w:sz w:val="24"/>
                <w:szCs w:val="24"/>
              </w:rPr>
              <w:t>Общественные туалеты;</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Остановочные павильоны общественного транспорта;</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Малые архитектурные формы, рекламные установки;</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lastRenderedPageBreak/>
              <w:t>Объекты инженерного обеспечения, ЛЭП;</w:t>
            </w:r>
          </w:p>
          <w:p w:rsidR="000D57AE" w:rsidRPr="000D57AE" w:rsidRDefault="000D57AE"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4"/>
                <w:u w:val="single"/>
                <w:lang w:eastAsia="ru-RU"/>
              </w:rPr>
            </w:pPr>
            <w:r w:rsidRPr="000D57AE">
              <w:rPr>
                <w:rFonts w:ascii="Times New Roman" w:eastAsia="Times New Roman" w:hAnsi="Times New Roman"/>
                <w:sz w:val="24"/>
                <w:szCs w:val="24"/>
                <w:lang w:eastAsia="ru-RU"/>
              </w:rPr>
              <w:t xml:space="preserve">Подъездные автомобильные дороги; </w:t>
            </w:r>
          </w:p>
          <w:p w:rsidR="000D57AE" w:rsidRPr="000D57AE" w:rsidRDefault="000D57AE" w:rsidP="000D57AE">
            <w:pPr>
              <w:tabs>
                <w:tab w:val="left" w:pos="221"/>
              </w:tabs>
              <w:spacing w:after="0" w:line="240" w:lineRule="auto"/>
              <w:ind w:left="80" w:hanging="80"/>
              <w:rPr>
                <w:rFonts w:ascii="Times New Roman" w:hAnsi="Times New Roman"/>
                <w:sz w:val="24"/>
                <w:szCs w:val="24"/>
              </w:rPr>
            </w:pPr>
            <w:r w:rsidRPr="000D57AE">
              <w:rPr>
                <w:rFonts w:ascii="Times New Roman" w:hAnsi="Times New Roman"/>
                <w:sz w:val="24"/>
                <w:szCs w:val="24"/>
              </w:rPr>
              <w:t>- шумозащитные инженерные сооружения и лесонасаждения</w:t>
            </w:r>
          </w:p>
          <w:p w:rsidR="000D57AE" w:rsidRPr="000D57AE" w:rsidRDefault="000D57AE" w:rsidP="000D57AE">
            <w:pPr>
              <w:tabs>
                <w:tab w:val="left" w:pos="221"/>
              </w:tabs>
              <w:spacing w:after="0" w:line="240" w:lineRule="auto"/>
              <w:ind w:left="80" w:hanging="80"/>
              <w:rPr>
                <w:rFonts w:ascii="Times New Roman" w:hAnsi="Times New Roman"/>
                <w:sz w:val="24"/>
              </w:rPr>
            </w:pPr>
            <w:r w:rsidRPr="000D57AE">
              <w:rPr>
                <w:rFonts w:ascii="Times New Roman" w:hAnsi="Times New Roman"/>
                <w:sz w:val="24"/>
                <w:szCs w:val="24"/>
              </w:rPr>
              <w:t>-</w:t>
            </w:r>
            <w:r w:rsidRPr="000D57AE">
              <w:rPr>
                <w:rFonts w:ascii="Times New Roman" w:hAnsi="Times New Roman"/>
                <w:sz w:val="24"/>
                <w:szCs w:val="24"/>
              </w:rPr>
              <w:tab/>
              <w:t>газоны, цветники и элементы</w:t>
            </w:r>
            <w:r w:rsidRPr="000D57AE">
              <w:rPr>
                <w:rFonts w:ascii="Times New Roman" w:hAnsi="Times New Roman"/>
                <w:sz w:val="24"/>
              </w:rPr>
              <w:t xml:space="preserve"> благоустройства.</w:t>
            </w:r>
          </w:p>
          <w:p w:rsidR="000D57AE" w:rsidRPr="000D57AE" w:rsidRDefault="000D57AE" w:rsidP="000D57AE">
            <w:pPr>
              <w:keepLines/>
              <w:widowControl w:val="0"/>
              <w:spacing w:after="0" w:line="240" w:lineRule="auto"/>
              <w:ind w:left="6"/>
              <w:rPr>
                <w:rFonts w:eastAsia="Times New Roman"/>
                <w:sz w:val="26"/>
                <w:szCs w:val="26"/>
                <w:lang w:eastAsia="ru-RU"/>
              </w:rPr>
            </w:pP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p>
    <w:p w:rsidR="000D57AE" w:rsidRPr="000D57AE" w:rsidRDefault="000D57AE" w:rsidP="00F63649">
      <w:pPr>
        <w:numPr>
          <w:ilvl w:val="0"/>
          <w:numId w:val="31"/>
        </w:numPr>
        <w:shd w:val="clear" w:color="auto" w:fill="FFFFFF"/>
        <w:tabs>
          <w:tab w:val="left" w:pos="851"/>
        </w:tabs>
        <w:autoSpaceDE w:val="0"/>
        <w:autoSpaceDN w:val="0"/>
        <w:adjustRightInd w:val="0"/>
        <w:spacing w:after="0" w:line="240" w:lineRule="auto"/>
        <w:ind w:left="0" w:firstLine="567"/>
        <w:contextualSpacing/>
        <w:jc w:val="both"/>
        <w:rPr>
          <w:rFonts w:ascii="Times New Roman" w:hAnsi="Times New Roman"/>
          <w:i/>
          <w:iCs/>
          <w:color w:val="000000"/>
          <w:sz w:val="24"/>
          <w:szCs w:val="24"/>
        </w:rPr>
      </w:pPr>
      <w:r w:rsidRPr="000D57AE">
        <w:rPr>
          <w:rFonts w:ascii="Times New Roman" w:hAnsi="Times New Roman"/>
          <w:i/>
          <w:color w:val="000000"/>
          <w:sz w:val="24"/>
          <w:szCs w:val="24"/>
          <w:u w:val="single"/>
        </w:rPr>
        <w:t>Предельные размеры земельных участков</w:t>
      </w:r>
      <w:r w:rsidRPr="000D57AE">
        <w:rPr>
          <w:rFonts w:ascii="Times New Roman" w:hAnsi="Times New Roman"/>
          <w:i/>
          <w:color w:val="000000"/>
          <w:sz w:val="24"/>
          <w:szCs w:val="24"/>
        </w:rPr>
        <w:t xml:space="preserve"> и требования к ним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СНиП </w:t>
      </w:r>
      <w:r w:rsidRPr="000D57AE">
        <w:rPr>
          <w:rFonts w:ascii="Times New Roman" w:hAnsi="Times New Roman"/>
          <w:i/>
          <w:color w:val="000000"/>
          <w:sz w:val="24"/>
          <w:szCs w:val="24"/>
          <w:lang w:val="en-US"/>
        </w:rPr>
        <w:t>II</w:t>
      </w:r>
      <w:r w:rsidRPr="000D57AE">
        <w:rPr>
          <w:rFonts w:ascii="Times New Roman" w:hAnsi="Times New Roman"/>
          <w:i/>
          <w:color w:val="000000"/>
          <w:sz w:val="24"/>
          <w:szCs w:val="24"/>
        </w:rPr>
        <w:t xml:space="preserve">-89-80* (актуализированная редакция) “Генеральные планы промышленных предприятий”, СНиП </w:t>
      </w:r>
      <w:r w:rsidRPr="000D57AE">
        <w:rPr>
          <w:rFonts w:ascii="Times New Roman" w:hAnsi="Times New Roman"/>
          <w:i/>
          <w:color w:val="000000"/>
          <w:sz w:val="24"/>
          <w:szCs w:val="24"/>
          <w:lang w:val="en-US"/>
        </w:rPr>
        <w:t>II</w:t>
      </w:r>
      <w:r w:rsidRPr="000D57AE">
        <w:rPr>
          <w:rFonts w:ascii="Times New Roman" w:hAnsi="Times New Roman"/>
          <w:i/>
          <w:color w:val="000000"/>
          <w:sz w:val="24"/>
          <w:szCs w:val="24"/>
        </w:rPr>
        <w:t>-97-76* (актуализированная редакция) “Генеральные планы сельскохозяйственных предприятий”, СанПиН 2.2. 1/2.</w:t>
      </w:r>
      <w:r w:rsidRPr="000D57AE">
        <w:rPr>
          <w:rFonts w:ascii="Times New Roman" w:hAnsi="Times New Roman"/>
          <w:i/>
          <w:color w:val="000000"/>
          <w:sz w:val="24"/>
          <w:szCs w:val="24"/>
          <w:lang w:val="en-US"/>
        </w:rPr>
        <w:t>I</w:t>
      </w:r>
      <w:r w:rsidRPr="000D57AE">
        <w:rPr>
          <w:rFonts w:ascii="Times New Roman" w:hAnsi="Times New Roman"/>
          <w:i/>
          <w:color w:val="000000"/>
          <w:sz w:val="24"/>
          <w:szCs w:val="24"/>
        </w:rPr>
        <w:t>. 1.1 200-03 “Санитарно-защитные зоны и санитарная классификация предприятий, сооруженийиных объектов”, с учетом реально сложившейся застройки и архитектурно-планировочного решения объекта.</w:t>
      </w:r>
    </w:p>
    <w:p w:rsidR="000D57AE" w:rsidRPr="000D57AE" w:rsidRDefault="000D57AE" w:rsidP="00F63649">
      <w:pPr>
        <w:numPr>
          <w:ilvl w:val="0"/>
          <w:numId w:val="31"/>
        </w:numPr>
        <w:shd w:val="clear" w:color="auto" w:fill="FFFFFF"/>
        <w:tabs>
          <w:tab w:val="left" w:pos="851"/>
        </w:tabs>
        <w:autoSpaceDE w:val="0"/>
        <w:autoSpaceDN w:val="0"/>
        <w:adjustRightInd w:val="0"/>
        <w:spacing w:after="0" w:line="240" w:lineRule="auto"/>
        <w:ind w:left="0" w:firstLine="567"/>
        <w:contextualSpacing/>
        <w:jc w:val="both"/>
        <w:rPr>
          <w:rFonts w:ascii="Times New Roman" w:hAnsi="Times New Roman"/>
          <w:i/>
          <w:iCs/>
          <w:color w:val="000000"/>
          <w:sz w:val="24"/>
          <w:szCs w:val="24"/>
        </w:rPr>
      </w:pPr>
      <w:r w:rsidRPr="000D57AE">
        <w:rPr>
          <w:rFonts w:ascii="Times New Roman" w:hAnsi="Times New Roman"/>
          <w:i/>
          <w:iCs/>
          <w:color w:val="000000"/>
          <w:sz w:val="24"/>
          <w:szCs w:val="24"/>
          <w:u w:val="single"/>
        </w:rPr>
        <w:t>Минимальные отступы от границ земельных участков</w:t>
      </w:r>
      <w:r w:rsidRPr="000D57AE">
        <w:rPr>
          <w:rFonts w:ascii="Times New Roman" w:hAnsi="Times New Roman"/>
          <w:i/>
          <w:iCs/>
          <w:color w:val="000000"/>
          <w:sz w:val="24"/>
          <w:szCs w:val="24"/>
        </w:rPr>
        <w:t xml:space="preserve">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 xml:space="preserve">В случае застроенных территорий, не менее противопожарного разрыва между зданиями, строениями и сооружениями. </w:t>
      </w: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 xml:space="preserve">3) </w:t>
      </w:r>
      <w:r w:rsidRPr="000D57AE">
        <w:rPr>
          <w:rFonts w:ascii="Times New Roman" w:hAnsi="Times New Roman"/>
          <w:i/>
          <w:sz w:val="24"/>
          <w:szCs w:val="20"/>
          <w:u w:val="single"/>
        </w:rPr>
        <w:t>Предельное количество этажей, высота зданий</w:t>
      </w:r>
      <w:r w:rsidRPr="000D57AE">
        <w:rPr>
          <w:rFonts w:ascii="Times New Roman" w:hAnsi="Times New Roman"/>
          <w:i/>
          <w:sz w:val="24"/>
          <w:szCs w:val="20"/>
        </w:rPr>
        <w:t>,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rPr>
        <w:t xml:space="preserve">4)  </w:t>
      </w:r>
      <w:r w:rsidRPr="000D57AE">
        <w:rPr>
          <w:rFonts w:ascii="Times New Roman" w:hAnsi="Times New Roman"/>
          <w:i/>
          <w:sz w:val="24"/>
          <w:szCs w:val="24"/>
          <w:u w:val="single"/>
        </w:rPr>
        <w:t>Максимальный процент застройки в границах земельного участка</w:t>
      </w:r>
      <w:r w:rsidRPr="000D57AE">
        <w:rPr>
          <w:rFonts w:ascii="Times New Roman" w:hAnsi="Times New Roman"/>
          <w:i/>
          <w:sz w:val="24"/>
          <w:szCs w:val="24"/>
        </w:rPr>
        <w:t>:</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32"/>
          <w:szCs w:val="28"/>
          <w:lang w:eastAsia="ru-RU"/>
        </w:rPr>
      </w:pPr>
      <w:r w:rsidRPr="000D57AE">
        <w:rPr>
          <w:rFonts w:ascii="Times New Roman" w:hAnsi="Times New Roman"/>
          <w:i/>
          <w:sz w:val="24"/>
          <w:szCs w:val="24"/>
        </w:rPr>
        <w:t xml:space="preserve">- </w:t>
      </w:r>
      <w:r w:rsidRPr="000D57AE">
        <w:rPr>
          <w:rFonts w:ascii="Times New Roman" w:hAnsi="Times New Roman"/>
          <w:i/>
          <w:iCs/>
          <w:sz w:val="24"/>
          <w:szCs w:val="24"/>
        </w:rPr>
        <w:t xml:space="preserve">Процент застройки участков в </w:t>
      </w:r>
      <w:r w:rsidRPr="000D57AE">
        <w:rPr>
          <w:rFonts w:ascii="Times New Roman" w:hAnsi="Times New Roman"/>
          <w:i/>
          <w:sz w:val="24"/>
        </w:rPr>
        <w:t xml:space="preserve">зоне автомобильного транспорта </w:t>
      </w:r>
      <w:r w:rsidRPr="000D57AE">
        <w:rPr>
          <w:rFonts w:ascii="Times New Roman" w:hAnsi="Times New Roman"/>
          <w:i/>
          <w:color w:val="000000"/>
          <w:sz w:val="24"/>
          <w:szCs w:val="24"/>
        </w:rPr>
        <w:t>определяется в зависимости от функционального назначения конкретного объекта и должен быть не менее определенной</w:t>
      </w:r>
      <w:r w:rsidRPr="000D57AE">
        <w:rPr>
          <w:rFonts w:ascii="Times New Roman" w:hAnsi="Times New Roman"/>
          <w:i/>
          <w:iCs/>
          <w:color w:val="000000"/>
          <w:sz w:val="24"/>
          <w:szCs w:val="24"/>
        </w:rPr>
        <w:t xml:space="preserve"> строительными нормами и правилами – не более 30%, </w:t>
      </w:r>
      <w:r w:rsidRPr="000D57AE">
        <w:rPr>
          <w:rFonts w:ascii="Times New Roman" w:hAnsi="Times New Roman"/>
          <w:i/>
          <w:sz w:val="24"/>
        </w:rPr>
        <w:t>площадь озеленения – не менее 40 % территории;</w:t>
      </w:r>
    </w:p>
    <w:p w:rsidR="000D57AE" w:rsidRPr="000D57AE" w:rsidRDefault="000D57AE" w:rsidP="000D57AE">
      <w:pPr>
        <w:spacing w:after="0" w:line="240" w:lineRule="auto"/>
        <w:ind w:firstLine="709"/>
        <w:jc w:val="both"/>
        <w:rPr>
          <w:rFonts w:ascii="Times New Roman" w:hAnsi="Times New Roman"/>
          <w:i/>
          <w:iCs/>
          <w:color w:val="000000"/>
          <w:sz w:val="24"/>
          <w:szCs w:val="24"/>
        </w:rPr>
      </w:pPr>
    </w:p>
    <w:p w:rsidR="000D57AE" w:rsidRPr="000D57AE" w:rsidRDefault="000D57AE" w:rsidP="000D57AE">
      <w:pPr>
        <w:spacing w:after="0" w:line="240" w:lineRule="auto"/>
        <w:ind w:left="1418" w:hanging="709"/>
        <w:rPr>
          <w:rFonts w:ascii="Times New Roman" w:hAnsi="Times New Roman"/>
          <w:sz w:val="24"/>
        </w:rPr>
      </w:pPr>
      <w:r w:rsidRPr="000D57AE">
        <w:rPr>
          <w:rFonts w:ascii="Times New Roman" w:hAnsi="Times New Roman"/>
          <w:sz w:val="24"/>
        </w:rPr>
        <w:t>Ж.Т</w:t>
      </w:r>
      <w:r w:rsidRPr="000D57AE">
        <w:rPr>
          <w:rFonts w:ascii="Times New Roman" w:hAnsi="Times New Roman"/>
          <w:sz w:val="24"/>
        </w:rPr>
        <w:tab/>
        <w:t>Зона железнодорожного транспорта</w:t>
      </w:r>
    </w:p>
    <w:p w:rsidR="000D57AE" w:rsidRPr="000D57AE" w:rsidRDefault="000D57AE" w:rsidP="000D57AE">
      <w:pPr>
        <w:tabs>
          <w:tab w:val="left" w:pos="1440"/>
        </w:tabs>
        <w:spacing w:after="0" w:line="240" w:lineRule="auto"/>
        <w:ind w:firstLine="709"/>
        <w:jc w:val="both"/>
        <w:rPr>
          <w:rFonts w:ascii="Times New Roman" w:hAnsi="Times New Roman"/>
          <w:i/>
          <w:sz w:val="24"/>
        </w:rPr>
      </w:pPr>
      <w:r w:rsidRPr="000D57AE">
        <w:rPr>
          <w:rFonts w:ascii="Times New Roman" w:hAnsi="Times New Roman"/>
          <w:i/>
          <w:sz w:val="24"/>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w:t>
      </w:r>
    </w:p>
    <w:p w:rsidR="000D57AE" w:rsidRPr="000D57AE" w:rsidRDefault="000D57AE" w:rsidP="000D57AE">
      <w:pPr>
        <w:tabs>
          <w:tab w:val="left" w:pos="1440"/>
        </w:tabs>
        <w:spacing w:after="0" w:line="240" w:lineRule="auto"/>
        <w:ind w:firstLine="709"/>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402"/>
        <w:gridCol w:w="3402"/>
        <w:gridCol w:w="2694"/>
      </w:tblGrid>
      <w:tr w:rsidR="000D57AE" w:rsidRPr="000D57AE" w:rsidTr="009250E3">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80"/>
              <w:rPr>
                <w:rFonts w:ascii="Times New Roman" w:eastAsia="Times New Roman" w:hAnsi="Times New Roman"/>
                <w:bCs/>
                <w:sz w:val="24"/>
              </w:rPr>
            </w:pPr>
            <w:r w:rsidRPr="000D57AE">
              <w:rPr>
                <w:rFonts w:ascii="Times New Roman" w:eastAsia="Times New Roman" w:hAnsi="Times New Roman"/>
                <w:bCs/>
                <w:sz w:val="24"/>
              </w:rPr>
              <w:t xml:space="preserve">- предприятия, учреждения и организации </w:t>
            </w:r>
            <w:r w:rsidRPr="000D57AE">
              <w:rPr>
                <w:rFonts w:ascii="Times New Roman" w:eastAsia="Times New Roman" w:hAnsi="Times New Roman"/>
                <w:bCs/>
                <w:sz w:val="24"/>
              </w:rPr>
              <w:lastRenderedPageBreak/>
              <w:t>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0D57AE" w:rsidRPr="000D57AE" w:rsidRDefault="000D57AE" w:rsidP="000D57AE">
            <w:pPr>
              <w:spacing w:after="0" w:line="240" w:lineRule="auto"/>
              <w:ind w:firstLine="80"/>
              <w:rPr>
                <w:rFonts w:ascii="Times New Roman" w:eastAsia="Times New Roman" w:hAnsi="Times New Roman"/>
                <w:bCs/>
                <w:sz w:val="28"/>
              </w:rPr>
            </w:pPr>
            <w:r w:rsidRPr="000D57AE">
              <w:rPr>
                <w:rFonts w:ascii="Times New Roman" w:eastAsia="Times New Roman" w:hAnsi="Times New Roman"/>
                <w:bCs/>
                <w:sz w:val="24"/>
              </w:rPr>
              <w:t>- объекты по обслуживанию транспортных средств;</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4"/>
              </w:rPr>
              <w:t>- объекты для постоянного и временного хранения транспортных средств;</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90"/>
                <w:tab w:val="left" w:pos="598"/>
              </w:tabs>
              <w:spacing w:after="0" w:line="240" w:lineRule="auto"/>
              <w:ind w:left="80" w:firstLine="141"/>
              <w:rPr>
                <w:rFonts w:ascii="Times New Roman" w:hAnsi="Times New Roman"/>
                <w:sz w:val="24"/>
              </w:rPr>
            </w:pPr>
            <w:r w:rsidRPr="000D57AE">
              <w:rPr>
                <w:rFonts w:ascii="Times New Roman" w:hAnsi="Times New Roman"/>
                <w:sz w:val="24"/>
              </w:rPr>
              <w:lastRenderedPageBreak/>
              <w:t xml:space="preserve">- объекты, связанные с содержанием, строительством, </w:t>
            </w:r>
            <w:r w:rsidRPr="000D57AE">
              <w:rPr>
                <w:rFonts w:ascii="Times New Roman" w:hAnsi="Times New Roman"/>
                <w:sz w:val="24"/>
              </w:rPr>
              <w:lastRenderedPageBreak/>
              <w:t>ремонтом сооружений и устройств железнодорожного транспорта;</w:t>
            </w:r>
          </w:p>
          <w:p w:rsidR="000D57AE" w:rsidRPr="000D57AE" w:rsidRDefault="000D57AE" w:rsidP="000D57AE">
            <w:pPr>
              <w:tabs>
                <w:tab w:val="left" w:pos="390"/>
                <w:tab w:val="left" w:pos="598"/>
              </w:tabs>
              <w:spacing w:after="0" w:line="240" w:lineRule="auto"/>
              <w:ind w:left="80" w:firstLine="141"/>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виды использования, не нарушающие требования к содержанию земельных участков, предоставленных предприятиям, учреждениям и организациям железнодорожного транспорта, а также </w:t>
            </w:r>
          </w:p>
          <w:p w:rsidR="000D57AE" w:rsidRPr="000D57AE" w:rsidRDefault="000D57AE" w:rsidP="000D57AE">
            <w:pPr>
              <w:tabs>
                <w:tab w:val="left" w:pos="221"/>
                <w:tab w:val="left" w:pos="363"/>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предприятия общественного питания (кафе, столовые, буфеты);</w:t>
            </w:r>
          </w:p>
          <w:p w:rsidR="000D57AE" w:rsidRPr="000D57AE" w:rsidRDefault="000D57AE"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объекты бытового обслуживания;</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23"/>
              </w:numPr>
              <w:tabs>
                <w:tab w:val="num" w:pos="109"/>
              </w:tabs>
              <w:spacing w:before="120" w:after="0" w:line="240" w:lineRule="auto"/>
              <w:ind w:left="0" w:firstLine="2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lastRenderedPageBreak/>
              <w:t xml:space="preserve"> открытые стоянки краткосрочного </w:t>
            </w:r>
            <w:r w:rsidRPr="000D57AE">
              <w:rPr>
                <w:rFonts w:ascii="Times New Roman" w:eastAsia="Times New Roman" w:hAnsi="Times New Roman"/>
                <w:sz w:val="24"/>
                <w:szCs w:val="20"/>
                <w:lang w:eastAsia="ru-RU"/>
              </w:rPr>
              <w:lastRenderedPageBreak/>
              <w:t>хранения автомобилей.</w:t>
            </w:r>
          </w:p>
          <w:p w:rsidR="000D57AE" w:rsidRPr="000D57AE" w:rsidRDefault="000D57AE"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0"/>
                <w:lang w:eastAsia="ru-RU"/>
              </w:rPr>
            </w:pPr>
            <w:r w:rsidRPr="000D57AE">
              <w:rPr>
                <w:rFonts w:ascii="Times New Roman" w:eastAsia="Times New Roman" w:hAnsi="Times New Roman"/>
                <w:color w:val="000000"/>
                <w:sz w:val="24"/>
                <w:szCs w:val="20"/>
                <w:lang w:eastAsia="ru-RU"/>
              </w:rPr>
              <w:t xml:space="preserve"> линейные объекты</w:t>
            </w:r>
            <w:r w:rsidRPr="000D57AE">
              <w:rPr>
                <w:rFonts w:ascii="Times New Roman" w:eastAsia="Times New Roman" w:hAnsi="Times New Roman"/>
                <w:sz w:val="24"/>
                <w:szCs w:val="20"/>
                <w:lang w:eastAsia="ru-RU"/>
              </w:rPr>
              <w:t xml:space="preserve"> и объекты инженерной инфраструктуры;</w:t>
            </w:r>
          </w:p>
          <w:p w:rsidR="000D57AE" w:rsidRPr="000D57AE" w:rsidRDefault="000D57AE"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 xml:space="preserve"> малые архитектурные формы, рекламные установки;</w:t>
            </w:r>
          </w:p>
          <w:p w:rsidR="000D57AE" w:rsidRPr="000D57AE" w:rsidRDefault="000D57AE"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0"/>
                <w:szCs w:val="20"/>
                <w:lang w:eastAsia="ru-RU"/>
              </w:rPr>
            </w:pPr>
            <w:r w:rsidRPr="000D57AE">
              <w:rPr>
                <w:rFonts w:ascii="Times New Roman" w:eastAsia="Times New Roman" w:hAnsi="Times New Roman"/>
                <w:sz w:val="24"/>
                <w:szCs w:val="20"/>
                <w:lang w:eastAsia="ru-RU"/>
              </w:rPr>
              <w:t xml:space="preserve"> озеленение.</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4"/>
              </w:rPr>
              <w:t>земельные участки, предоставленные для размещения шумозащитных инженерных сооружений и лесонасаждений;</w:t>
            </w:r>
          </w:p>
        </w:tc>
      </w:tr>
    </w:tbl>
    <w:p w:rsidR="000D57AE" w:rsidRPr="000D57AE" w:rsidRDefault="000D57AE" w:rsidP="000D57AE">
      <w:pPr>
        <w:autoSpaceDE w:val="0"/>
        <w:autoSpaceDN w:val="0"/>
        <w:adjustRightInd w:val="0"/>
        <w:spacing w:after="0" w:line="240" w:lineRule="auto"/>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F63649">
      <w:pPr>
        <w:numPr>
          <w:ilvl w:val="0"/>
          <w:numId w:val="32"/>
        </w:numPr>
        <w:shd w:val="clear" w:color="auto" w:fill="FFFFFF"/>
        <w:tabs>
          <w:tab w:val="left" w:pos="851"/>
        </w:tabs>
        <w:autoSpaceDE w:val="0"/>
        <w:autoSpaceDN w:val="0"/>
        <w:adjustRightInd w:val="0"/>
        <w:spacing w:after="0" w:line="240" w:lineRule="auto"/>
        <w:ind w:firstLine="426"/>
        <w:contextualSpacing/>
        <w:jc w:val="both"/>
        <w:rPr>
          <w:rFonts w:ascii="Times New Roman" w:hAnsi="Times New Roman"/>
          <w:i/>
          <w:iCs/>
          <w:color w:val="000000"/>
          <w:sz w:val="24"/>
          <w:szCs w:val="24"/>
        </w:rPr>
      </w:pPr>
      <w:r w:rsidRPr="000D57AE">
        <w:rPr>
          <w:rFonts w:ascii="Times New Roman" w:hAnsi="Times New Roman"/>
          <w:i/>
          <w:color w:val="000000"/>
          <w:sz w:val="24"/>
          <w:szCs w:val="24"/>
          <w:u w:val="single"/>
        </w:rPr>
        <w:t>Предельные размеры земельных участков</w:t>
      </w:r>
      <w:r w:rsidRPr="000D57AE">
        <w:rPr>
          <w:rFonts w:ascii="Times New Roman" w:hAnsi="Times New Roman"/>
          <w:i/>
          <w:color w:val="000000"/>
          <w:sz w:val="24"/>
          <w:szCs w:val="24"/>
        </w:rPr>
        <w:t xml:space="preserve"> и требования к ним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СНиП </w:t>
      </w:r>
      <w:r w:rsidRPr="000D57AE">
        <w:rPr>
          <w:rFonts w:ascii="Times New Roman" w:hAnsi="Times New Roman"/>
          <w:i/>
          <w:color w:val="000000"/>
          <w:sz w:val="24"/>
          <w:szCs w:val="24"/>
          <w:lang w:val="en-US"/>
        </w:rPr>
        <w:t>II</w:t>
      </w:r>
      <w:r w:rsidRPr="000D57AE">
        <w:rPr>
          <w:rFonts w:ascii="Times New Roman" w:hAnsi="Times New Roman"/>
          <w:i/>
          <w:color w:val="000000"/>
          <w:sz w:val="24"/>
          <w:szCs w:val="24"/>
        </w:rPr>
        <w:t xml:space="preserve">-89-80* (актуализированная редакция) “Генеральные планы промышленных предприятий”, СНиП </w:t>
      </w:r>
      <w:r w:rsidRPr="000D57AE">
        <w:rPr>
          <w:rFonts w:ascii="Times New Roman" w:hAnsi="Times New Roman"/>
          <w:i/>
          <w:color w:val="000000"/>
          <w:sz w:val="24"/>
          <w:szCs w:val="24"/>
          <w:lang w:val="en-US"/>
        </w:rPr>
        <w:t>II</w:t>
      </w:r>
      <w:r w:rsidRPr="000D57AE">
        <w:rPr>
          <w:rFonts w:ascii="Times New Roman" w:hAnsi="Times New Roman"/>
          <w:i/>
          <w:color w:val="000000"/>
          <w:sz w:val="24"/>
          <w:szCs w:val="24"/>
        </w:rPr>
        <w:t>-97-76* (актуализированная редакция) “Генеральные планы сельскохозяйственных предприятий”, СанПиН 2.2. 1/2.</w:t>
      </w:r>
      <w:r w:rsidRPr="000D57AE">
        <w:rPr>
          <w:rFonts w:ascii="Times New Roman" w:hAnsi="Times New Roman"/>
          <w:i/>
          <w:color w:val="000000"/>
          <w:sz w:val="24"/>
          <w:szCs w:val="24"/>
          <w:lang w:val="en-US"/>
        </w:rPr>
        <w:t>I</w:t>
      </w:r>
      <w:r w:rsidRPr="000D57AE">
        <w:rPr>
          <w:rFonts w:ascii="Times New Roman" w:hAnsi="Times New Roman"/>
          <w:i/>
          <w:color w:val="000000"/>
          <w:sz w:val="24"/>
          <w:szCs w:val="24"/>
        </w:rPr>
        <w:t>. 1.1 200-03 “Санитарно-защитные зоны и санитарная классификация предприятий, сооружений иных объектов”, с учетом реально сложившейся застройки и архитектурно-планировочного решения объекта.</w:t>
      </w:r>
    </w:p>
    <w:p w:rsidR="000D57AE" w:rsidRPr="000D57AE" w:rsidRDefault="000D57AE" w:rsidP="00F63649">
      <w:pPr>
        <w:numPr>
          <w:ilvl w:val="0"/>
          <w:numId w:val="32"/>
        </w:numPr>
        <w:shd w:val="clear" w:color="auto" w:fill="FFFFFF"/>
        <w:tabs>
          <w:tab w:val="left" w:pos="851"/>
        </w:tabs>
        <w:autoSpaceDE w:val="0"/>
        <w:autoSpaceDN w:val="0"/>
        <w:adjustRightInd w:val="0"/>
        <w:spacing w:after="0" w:line="240" w:lineRule="auto"/>
        <w:ind w:firstLine="567"/>
        <w:contextualSpacing/>
        <w:jc w:val="both"/>
        <w:rPr>
          <w:rFonts w:ascii="Times New Roman" w:hAnsi="Times New Roman"/>
          <w:i/>
          <w:iCs/>
          <w:color w:val="000000"/>
          <w:sz w:val="24"/>
          <w:szCs w:val="24"/>
        </w:rPr>
      </w:pPr>
      <w:r w:rsidRPr="000D57AE">
        <w:rPr>
          <w:rFonts w:ascii="Times New Roman" w:hAnsi="Times New Roman"/>
          <w:i/>
          <w:iCs/>
          <w:color w:val="000000"/>
          <w:sz w:val="24"/>
          <w:szCs w:val="24"/>
          <w:u w:val="single"/>
        </w:rPr>
        <w:t>Минимальные отступы от границ земельных участков</w:t>
      </w:r>
      <w:r w:rsidRPr="000D57AE">
        <w:rPr>
          <w:rFonts w:ascii="Times New Roman" w:hAnsi="Times New Roman"/>
          <w:i/>
          <w:iCs/>
          <w:color w:val="000000"/>
          <w:sz w:val="24"/>
          <w:szCs w:val="24"/>
        </w:rPr>
        <w:t xml:space="preserve">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 xml:space="preserve">В случае застроенных территорий, не менее противопожарного разрыва между зданиями, строениями и сооружениями. </w:t>
      </w: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 xml:space="preserve">3) </w:t>
      </w:r>
      <w:r w:rsidRPr="000D57AE">
        <w:rPr>
          <w:rFonts w:ascii="Times New Roman" w:hAnsi="Times New Roman"/>
          <w:i/>
          <w:sz w:val="24"/>
          <w:szCs w:val="20"/>
          <w:u w:val="single"/>
        </w:rPr>
        <w:t>Предельное количество этажей, высота зданий</w:t>
      </w:r>
      <w:r w:rsidRPr="000D57AE">
        <w:rPr>
          <w:rFonts w:ascii="Times New Roman" w:hAnsi="Times New Roman"/>
          <w:i/>
          <w:sz w:val="24"/>
          <w:szCs w:val="20"/>
        </w:rPr>
        <w:t>,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rPr>
      </w:pPr>
      <w:r w:rsidRPr="000D57AE">
        <w:rPr>
          <w:rFonts w:ascii="Times New Roman" w:hAnsi="Times New Roman"/>
          <w:i/>
          <w:sz w:val="24"/>
          <w:szCs w:val="24"/>
        </w:rPr>
        <w:t xml:space="preserve">4)  </w:t>
      </w:r>
      <w:r w:rsidRPr="000D57AE">
        <w:rPr>
          <w:rFonts w:ascii="Times New Roman" w:hAnsi="Times New Roman"/>
          <w:i/>
          <w:sz w:val="24"/>
          <w:szCs w:val="24"/>
          <w:u w:val="single"/>
        </w:rPr>
        <w:t>Максимальный процент застройки и плотность застройки</w:t>
      </w:r>
      <w:r w:rsidRPr="000D57AE">
        <w:rPr>
          <w:rFonts w:ascii="Times New Roman" w:hAnsi="Times New Roman"/>
          <w:i/>
          <w:sz w:val="24"/>
          <w:szCs w:val="24"/>
        </w:rPr>
        <w:t xml:space="preserve"> определяется в зависимости от функционального назначения конкретного объекта и должна быть не менее определенной действующими нормами.</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rPr>
      </w:pPr>
    </w:p>
    <w:p w:rsidR="000D57AE" w:rsidRPr="000D57AE" w:rsidRDefault="000D57AE" w:rsidP="000D57AE">
      <w:pPr>
        <w:spacing w:after="0" w:line="240" w:lineRule="auto"/>
        <w:ind w:left="1418" w:hanging="709"/>
        <w:jc w:val="both"/>
        <w:rPr>
          <w:rFonts w:ascii="Times New Roman" w:hAnsi="Times New Roman"/>
          <w:sz w:val="24"/>
        </w:rPr>
      </w:pPr>
      <w:r w:rsidRPr="000D57AE">
        <w:rPr>
          <w:rFonts w:ascii="Times New Roman" w:hAnsi="Times New Roman"/>
          <w:sz w:val="24"/>
        </w:rPr>
        <w:t>В.Т</w:t>
      </w:r>
      <w:r w:rsidRPr="000D57AE">
        <w:rPr>
          <w:rFonts w:ascii="Times New Roman" w:hAnsi="Times New Roman"/>
          <w:sz w:val="24"/>
        </w:rPr>
        <w:tab/>
        <w:t>Зона воздушного транспорта</w:t>
      </w:r>
    </w:p>
    <w:p w:rsidR="000D57AE" w:rsidRPr="000D57AE" w:rsidRDefault="000D57AE" w:rsidP="000D57AE">
      <w:pPr>
        <w:spacing w:after="0" w:line="240" w:lineRule="auto"/>
        <w:ind w:firstLine="709"/>
        <w:jc w:val="both"/>
        <w:rPr>
          <w:rFonts w:ascii="Times New Roman" w:hAnsi="Times New Roman"/>
          <w:i/>
          <w:sz w:val="24"/>
        </w:rPr>
      </w:pPr>
      <w:r w:rsidRPr="000D57AE">
        <w:rPr>
          <w:rFonts w:ascii="Times New Roman" w:hAnsi="Times New Roman"/>
          <w:i/>
          <w:sz w:val="24"/>
        </w:rPr>
        <w:t>К зоне воздушного транспорта отнесены объекты и территории эксплуатации объектов воздушного транспорта.</w:t>
      </w:r>
    </w:p>
    <w:p w:rsidR="000D57AE" w:rsidRPr="000D57AE" w:rsidRDefault="000D57AE" w:rsidP="000D57AE">
      <w:pPr>
        <w:spacing w:after="0" w:line="240" w:lineRule="auto"/>
        <w:ind w:firstLine="709"/>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969"/>
        <w:gridCol w:w="2835"/>
        <w:gridCol w:w="2694"/>
      </w:tblGrid>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 xml:space="preserve">Основные виды разрешенного </w:t>
            </w:r>
            <w:r w:rsidRPr="000D57AE">
              <w:rPr>
                <w:rFonts w:ascii="Times New Roman" w:hAnsi="Times New Roman"/>
                <w:sz w:val="24"/>
                <w:szCs w:val="28"/>
                <w:lang w:eastAsia="ru-RU"/>
              </w:rPr>
              <w:lastRenderedPageBreak/>
              <w:t>использования</w:t>
            </w:r>
          </w:p>
        </w:tc>
        <w:tc>
          <w:tcPr>
            <w:tcW w:w="28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lastRenderedPageBreak/>
              <w:t xml:space="preserve">Условно разрешенные </w:t>
            </w:r>
            <w:r w:rsidRPr="000D57AE">
              <w:rPr>
                <w:rFonts w:ascii="Times New Roman" w:hAnsi="Times New Roman"/>
                <w:sz w:val="24"/>
                <w:szCs w:val="28"/>
                <w:lang w:eastAsia="ru-RU"/>
              </w:rPr>
              <w:lastRenderedPageBreak/>
              <w:t>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lastRenderedPageBreak/>
              <w:t xml:space="preserve">Вспомогательные виды </w:t>
            </w:r>
            <w:r w:rsidRPr="000D57AE">
              <w:rPr>
                <w:rFonts w:ascii="Times New Roman" w:hAnsi="Times New Roman"/>
                <w:sz w:val="24"/>
                <w:szCs w:val="28"/>
                <w:lang w:eastAsia="ru-RU"/>
              </w:rPr>
              <w:lastRenderedPageBreak/>
              <w:t>использования</w:t>
            </w:r>
          </w:p>
        </w:tc>
      </w:tr>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80"/>
              <w:rPr>
                <w:rFonts w:ascii="Times New Roman" w:hAnsi="Times New Roman"/>
                <w:sz w:val="24"/>
                <w:szCs w:val="24"/>
              </w:rPr>
            </w:pPr>
            <w:r w:rsidRPr="000D57AE">
              <w:rPr>
                <w:rFonts w:ascii="Times New Roman" w:hAnsi="Times New Roman"/>
                <w:sz w:val="24"/>
                <w:szCs w:val="24"/>
              </w:rPr>
              <w:lastRenderedPageBreak/>
              <w:t>- вертолетные площадки, аэропорты;</w:t>
            </w:r>
          </w:p>
          <w:p w:rsidR="000D57AE" w:rsidRPr="000D57AE" w:rsidRDefault="000D57AE" w:rsidP="000D57AE">
            <w:pPr>
              <w:tabs>
                <w:tab w:val="left" w:pos="215"/>
              </w:tabs>
              <w:spacing w:after="0" w:line="240" w:lineRule="auto"/>
              <w:ind w:firstLine="80"/>
              <w:rPr>
                <w:rFonts w:ascii="Times New Roman" w:hAnsi="Times New Roman"/>
                <w:sz w:val="24"/>
                <w:szCs w:val="24"/>
              </w:rPr>
            </w:pPr>
            <w:r w:rsidRPr="000D57AE">
              <w:rPr>
                <w:rFonts w:ascii="Times New Roman" w:hAnsi="Times New Roman"/>
                <w:sz w:val="24"/>
                <w:szCs w:val="24"/>
              </w:rPr>
              <w:t>-</w:t>
            </w:r>
            <w:r w:rsidRPr="000D57AE">
              <w:rPr>
                <w:rFonts w:ascii="Times New Roman" w:hAnsi="Times New Roman"/>
                <w:sz w:val="24"/>
                <w:szCs w:val="24"/>
              </w:rPr>
              <w:tab/>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
          <w:p w:rsidR="000D57AE" w:rsidRPr="000D57AE" w:rsidRDefault="000D57AE" w:rsidP="000D57AE">
            <w:pPr>
              <w:spacing w:after="0" w:line="240" w:lineRule="auto"/>
              <w:ind w:firstLine="80"/>
              <w:rPr>
                <w:rFonts w:ascii="Times New Roman" w:eastAsia="Times New Roman" w:hAnsi="Times New Roman"/>
                <w:bCs/>
                <w:sz w:val="24"/>
                <w:szCs w:val="24"/>
              </w:rPr>
            </w:pPr>
            <w:r w:rsidRPr="000D57AE">
              <w:rPr>
                <w:rFonts w:ascii="Times New Roman" w:eastAsia="Times New Roman" w:hAnsi="Times New Roman"/>
                <w:bCs/>
                <w:sz w:val="24"/>
                <w:szCs w:val="24"/>
              </w:rPr>
              <w:t>- объекты по обслуживанию транспортных средств;</w:t>
            </w:r>
          </w:p>
          <w:p w:rsidR="000D57AE" w:rsidRPr="000D57AE" w:rsidRDefault="000D57AE" w:rsidP="000D57AE">
            <w:pPr>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rPr>
              <w:t>- объекты для постоянного и временного хранения транспортных средств;</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4"/>
                <w:szCs w:val="24"/>
              </w:rPr>
              <w:t>- предприятия и учреждения по обслуживанию пассажиров;</w:t>
            </w:r>
          </w:p>
        </w:tc>
        <w:tc>
          <w:tcPr>
            <w:tcW w:w="28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90"/>
                <w:tab w:val="left" w:pos="598"/>
              </w:tabs>
              <w:spacing w:after="0" w:line="240" w:lineRule="auto"/>
              <w:ind w:left="80" w:firstLine="141"/>
              <w:rPr>
                <w:rFonts w:ascii="Times New Roman" w:hAnsi="Times New Roman"/>
                <w:sz w:val="24"/>
              </w:rPr>
            </w:pPr>
            <w:r w:rsidRPr="000D57AE">
              <w:rPr>
                <w:rFonts w:ascii="Times New Roman" w:hAnsi="Times New Roman"/>
                <w:sz w:val="24"/>
              </w:rPr>
              <w:t xml:space="preserve">- объекты, связанные с содержанием, строительством, ремонтом сооружений и устройств воздушного транспорта; </w:t>
            </w:r>
          </w:p>
          <w:p w:rsidR="000D57AE" w:rsidRPr="000D57AE" w:rsidRDefault="000D57AE" w:rsidP="000D57AE">
            <w:pPr>
              <w:tabs>
                <w:tab w:val="left" w:pos="221"/>
                <w:tab w:val="left" w:pos="363"/>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предприятия общественного питания (кафе, столовые, буфеты);</w:t>
            </w:r>
          </w:p>
          <w:p w:rsidR="000D57AE" w:rsidRPr="000D57AE" w:rsidRDefault="000D57AE"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объекты бытового обслуживания;</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23"/>
              </w:numPr>
              <w:tabs>
                <w:tab w:val="num" w:pos="109"/>
              </w:tabs>
              <w:spacing w:before="120" w:after="0" w:line="240" w:lineRule="auto"/>
              <w:ind w:left="0" w:firstLine="24"/>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 xml:space="preserve"> открытые стоянки краткосрочного хранения автомобилей.</w:t>
            </w:r>
          </w:p>
          <w:p w:rsidR="000D57AE" w:rsidRPr="000D57AE" w:rsidRDefault="000D57AE"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0"/>
                <w:lang w:eastAsia="ru-RU"/>
              </w:rPr>
            </w:pPr>
            <w:r w:rsidRPr="000D57AE">
              <w:rPr>
                <w:rFonts w:ascii="Times New Roman" w:eastAsia="Times New Roman" w:hAnsi="Times New Roman"/>
                <w:color w:val="000000"/>
                <w:sz w:val="24"/>
                <w:szCs w:val="20"/>
                <w:lang w:eastAsia="ru-RU"/>
              </w:rPr>
              <w:t xml:space="preserve"> линейные объекты</w:t>
            </w:r>
            <w:r w:rsidRPr="000D57AE">
              <w:rPr>
                <w:rFonts w:ascii="Times New Roman" w:eastAsia="Times New Roman" w:hAnsi="Times New Roman"/>
                <w:sz w:val="24"/>
                <w:szCs w:val="20"/>
                <w:lang w:eastAsia="ru-RU"/>
              </w:rPr>
              <w:t xml:space="preserve"> и объекты инженерной инфраструктуры;</w:t>
            </w:r>
          </w:p>
          <w:p w:rsidR="000D57AE" w:rsidRPr="000D57AE" w:rsidRDefault="000D57AE"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0"/>
                <w:szCs w:val="20"/>
                <w:lang w:eastAsia="ru-RU"/>
              </w:rPr>
            </w:pPr>
            <w:r w:rsidRPr="000D57AE">
              <w:rPr>
                <w:rFonts w:ascii="Times New Roman" w:eastAsia="Times New Roman" w:hAnsi="Times New Roman"/>
                <w:sz w:val="24"/>
                <w:szCs w:val="20"/>
                <w:lang w:eastAsia="ru-RU"/>
              </w:rPr>
              <w:t>озеленение.</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4"/>
              </w:rPr>
              <w:t>земельные участки, предоставленные для размещения шумозащитных инженерных сооружений и лесонасаждений;</w:t>
            </w:r>
          </w:p>
        </w:tc>
      </w:tr>
    </w:tbl>
    <w:p w:rsidR="000D57AE" w:rsidRPr="000D57AE" w:rsidRDefault="000D57AE" w:rsidP="000D57AE">
      <w:pPr>
        <w:spacing w:after="0" w:line="240" w:lineRule="auto"/>
        <w:ind w:firstLine="709"/>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F63649">
      <w:pPr>
        <w:numPr>
          <w:ilvl w:val="0"/>
          <w:numId w:val="32"/>
        </w:numPr>
        <w:shd w:val="clear" w:color="auto" w:fill="FFFFFF"/>
        <w:tabs>
          <w:tab w:val="left" w:pos="851"/>
        </w:tabs>
        <w:autoSpaceDE w:val="0"/>
        <w:autoSpaceDN w:val="0"/>
        <w:adjustRightInd w:val="0"/>
        <w:spacing w:after="0" w:line="240" w:lineRule="auto"/>
        <w:ind w:firstLine="426"/>
        <w:contextualSpacing/>
        <w:jc w:val="both"/>
        <w:rPr>
          <w:rFonts w:ascii="Times New Roman" w:hAnsi="Times New Roman"/>
          <w:i/>
          <w:iCs/>
          <w:color w:val="000000"/>
          <w:sz w:val="24"/>
          <w:szCs w:val="24"/>
        </w:rPr>
      </w:pPr>
      <w:r w:rsidRPr="000D57AE">
        <w:rPr>
          <w:rFonts w:ascii="Times New Roman" w:hAnsi="Times New Roman"/>
          <w:i/>
          <w:color w:val="000000"/>
          <w:sz w:val="24"/>
          <w:szCs w:val="24"/>
          <w:u w:val="single"/>
        </w:rPr>
        <w:t>Предельные размеры земельных участков</w:t>
      </w:r>
      <w:r w:rsidRPr="000D57AE">
        <w:rPr>
          <w:rFonts w:ascii="Times New Roman" w:hAnsi="Times New Roman"/>
          <w:i/>
          <w:color w:val="000000"/>
          <w:sz w:val="24"/>
          <w:szCs w:val="24"/>
        </w:rPr>
        <w:t xml:space="preserve"> и требования к ним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СНиП </w:t>
      </w:r>
      <w:r w:rsidRPr="000D57AE">
        <w:rPr>
          <w:rFonts w:ascii="Times New Roman" w:hAnsi="Times New Roman"/>
          <w:i/>
          <w:color w:val="000000"/>
          <w:sz w:val="24"/>
          <w:szCs w:val="24"/>
          <w:lang w:val="en-US"/>
        </w:rPr>
        <w:t>II</w:t>
      </w:r>
      <w:r w:rsidRPr="000D57AE">
        <w:rPr>
          <w:rFonts w:ascii="Times New Roman" w:hAnsi="Times New Roman"/>
          <w:i/>
          <w:color w:val="000000"/>
          <w:sz w:val="24"/>
          <w:szCs w:val="24"/>
        </w:rPr>
        <w:t>-89-80* (актуализированная редакция) “Генеральные планы промышленных предприятий”, СанПиН 2.2. 1/2.</w:t>
      </w:r>
      <w:r w:rsidRPr="000D57AE">
        <w:rPr>
          <w:rFonts w:ascii="Times New Roman" w:hAnsi="Times New Roman"/>
          <w:i/>
          <w:color w:val="000000"/>
          <w:sz w:val="24"/>
          <w:szCs w:val="24"/>
          <w:lang w:val="en-US"/>
        </w:rPr>
        <w:t>I</w:t>
      </w:r>
      <w:r w:rsidRPr="000D57AE">
        <w:rPr>
          <w:rFonts w:ascii="Times New Roman" w:hAnsi="Times New Roman"/>
          <w:i/>
          <w:color w:val="000000"/>
          <w:sz w:val="24"/>
          <w:szCs w:val="24"/>
        </w:rPr>
        <w:t>. 1.1 200-03 “Санитарно-защитные зоны и санитарная классификация предприятий, сооружений иных объектов”, с учетом реально сложившейся застройки и архитектурно-планировочного решения объекта.</w:t>
      </w:r>
    </w:p>
    <w:p w:rsidR="000D57AE" w:rsidRPr="000D57AE" w:rsidRDefault="000D57AE" w:rsidP="00F63649">
      <w:pPr>
        <w:numPr>
          <w:ilvl w:val="0"/>
          <w:numId w:val="32"/>
        </w:numPr>
        <w:shd w:val="clear" w:color="auto" w:fill="FFFFFF"/>
        <w:tabs>
          <w:tab w:val="left" w:pos="851"/>
        </w:tabs>
        <w:autoSpaceDE w:val="0"/>
        <w:autoSpaceDN w:val="0"/>
        <w:adjustRightInd w:val="0"/>
        <w:spacing w:after="0" w:line="240" w:lineRule="auto"/>
        <w:ind w:firstLine="567"/>
        <w:contextualSpacing/>
        <w:jc w:val="both"/>
        <w:rPr>
          <w:rFonts w:ascii="Times New Roman" w:hAnsi="Times New Roman"/>
          <w:i/>
          <w:iCs/>
          <w:color w:val="000000"/>
          <w:sz w:val="24"/>
          <w:szCs w:val="24"/>
        </w:rPr>
      </w:pPr>
      <w:r w:rsidRPr="000D57AE">
        <w:rPr>
          <w:rFonts w:ascii="Times New Roman" w:hAnsi="Times New Roman"/>
          <w:i/>
          <w:iCs/>
          <w:color w:val="000000"/>
          <w:sz w:val="24"/>
          <w:szCs w:val="24"/>
          <w:u w:val="single"/>
        </w:rPr>
        <w:t>Минимальные отступы от границ земельных участков</w:t>
      </w:r>
      <w:r w:rsidRPr="000D57AE">
        <w:rPr>
          <w:rFonts w:ascii="Times New Roman" w:hAnsi="Times New Roman"/>
          <w:i/>
          <w:iCs/>
          <w:color w:val="000000"/>
          <w:sz w:val="24"/>
          <w:szCs w:val="24"/>
        </w:rPr>
        <w:t xml:space="preserve">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 xml:space="preserve">В случае застроенных территорий, не менее противопожарного разрыва между зданиями, строениями и сооружениями. </w:t>
      </w: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 xml:space="preserve">3) </w:t>
      </w:r>
      <w:r w:rsidRPr="000D57AE">
        <w:rPr>
          <w:rFonts w:ascii="Times New Roman" w:hAnsi="Times New Roman"/>
          <w:i/>
          <w:sz w:val="24"/>
          <w:szCs w:val="20"/>
          <w:u w:val="single"/>
        </w:rPr>
        <w:t>Предельное количество этажей, высота зданий</w:t>
      </w:r>
      <w:r w:rsidRPr="000D57AE">
        <w:rPr>
          <w:rFonts w:ascii="Times New Roman" w:hAnsi="Times New Roman"/>
          <w:i/>
          <w:sz w:val="24"/>
          <w:szCs w:val="20"/>
        </w:rPr>
        <w:t>,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rPr>
      </w:pPr>
      <w:r w:rsidRPr="000D57AE">
        <w:rPr>
          <w:rFonts w:ascii="Times New Roman" w:hAnsi="Times New Roman"/>
          <w:i/>
          <w:sz w:val="24"/>
          <w:szCs w:val="24"/>
        </w:rPr>
        <w:t xml:space="preserve">4)  </w:t>
      </w:r>
      <w:r w:rsidRPr="000D57AE">
        <w:rPr>
          <w:rFonts w:ascii="Times New Roman" w:hAnsi="Times New Roman"/>
          <w:i/>
          <w:sz w:val="24"/>
          <w:szCs w:val="24"/>
          <w:u w:val="single"/>
        </w:rPr>
        <w:t>Максимальный процент застройки и плотность застройки</w:t>
      </w:r>
      <w:r w:rsidRPr="000D57AE">
        <w:rPr>
          <w:rFonts w:ascii="Times New Roman" w:hAnsi="Times New Roman"/>
          <w:i/>
          <w:sz w:val="24"/>
          <w:szCs w:val="24"/>
        </w:rPr>
        <w:t xml:space="preserve"> определяется в зависимости от функционального назначения конкретного объекта и должна быть не менее определенной действующими нормами.</w:t>
      </w:r>
    </w:p>
    <w:p w:rsidR="000D57AE" w:rsidRPr="000D57AE" w:rsidRDefault="000D57AE" w:rsidP="000D57AE">
      <w:pPr>
        <w:tabs>
          <w:tab w:val="left" w:pos="1620"/>
        </w:tabs>
        <w:spacing w:after="0" w:line="240" w:lineRule="auto"/>
        <w:ind w:left="1620" w:hanging="540"/>
        <w:jc w:val="both"/>
        <w:rPr>
          <w:rFonts w:ascii="Times New Roman" w:hAnsi="Times New Roman"/>
        </w:rPr>
      </w:pPr>
    </w:p>
    <w:p w:rsidR="000D57AE" w:rsidRPr="000D57AE" w:rsidRDefault="000D57AE" w:rsidP="000D57AE">
      <w:pPr>
        <w:spacing w:after="0" w:line="240" w:lineRule="auto"/>
        <w:ind w:left="1418" w:hanging="709"/>
        <w:jc w:val="both"/>
        <w:rPr>
          <w:rFonts w:ascii="Times New Roman" w:hAnsi="Times New Roman"/>
          <w:sz w:val="24"/>
        </w:rPr>
      </w:pPr>
      <w:r w:rsidRPr="000D57AE">
        <w:rPr>
          <w:rFonts w:ascii="Times New Roman" w:hAnsi="Times New Roman"/>
        </w:rPr>
        <w:t xml:space="preserve"> </w:t>
      </w:r>
      <w:r w:rsidRPr="000D57AE">
        <w:rPr>
          <w:rFonts w:ascii="Times New Roman" w:hAnsi="Times New Roman"/>
          <w:sz w:val="24"/>
        </w:rPr>
        <w:t>ВД.Т</w:t>
      </w:r>
      <w:r w:rsidRPr="000D57AE">
        <w:rPr>
          <w:rFonts w:ascii="Times New Roman" w:hAnsi="Times New Roman"/>
          <w:sz w:val="24"/>
        </w:rPr>
        <w:tab/>
        <w:t>Зона водного транспорта</w:t>
      </w:r>
    </w:p>
    <w:p w:rsidR="000D57AE" w:rsidRPr="000D57AE" w:rsidRDefault="000D57AE" w:rsidP="000D57AE">
      <w:pPr>
        <w:spacing w:after="0" w:line="240" w:lineRule="auto"/>
        <w:ind w:left="1418" w:hanging="709"/>
        <w:jc w:val="both"/>
        <w:rPr>
          <w:rFonts w:ascii="Times New Roman" w:hAnsi="Times New Roman"/>
          <w:sz w:val="24"/>
        </w:rPr>
      </w:pPr>
      <w:r w:rsidRPr="000D57AE">
        <w:rPr>
          <w:rFonts w:ascii="Times New Roman" w:hAnsi="Times New Roman"/>
          <w:sz w:val="24"/>
        </w:rPr>
        <w:t xml:space="preserve"> </w:t>
      </w:r>
    </w:p>
    <w:p w:rsidR="000D57AE" w:rsidRPr="000D57AE" w:rsidRDefault="000D57AE" w:rsidP="000D57AE">
      <w:pPr>
        <w:spacing w:after="0" w:line="240" w:lineRule="auto"/>
        <w:ind w:firstLine="709"/>
        <w:jc w:val="both"/>
        <w:rPr>
          <w:rFonts w:ascii="Times New Roman" w:hAnsi="Times New Roman"/>
          <w:i/>
          <w:sz w:val="24"/>
        </w:rPr>
      </w:pPr>
      <w:r w:rsidRPr="000D57AE">
        <w:rPr>
          <w:rFonts w:ascii="Times New Roman" w:hAnsi="Times New Roman"/>
          <w:i/>
          <w:sz w:val="24"/>
        </w:rPr>
        <w:t>Зона водного транспорта выделена для обеспечения правовых условий формирования земельных участков, обеспечивающих размещение производственных объектов и сооружений водного транспорта.</w:t>
      </w:r>
    </w:p>
    <w:p w:rsidR="000D57AE" w:rsidRPr="000D57AE" w:rsidRDefault="000D57AE" w:rsidP="000D57AE">
      <w:pPr>
        <w:spacing w:after="0" w:line="240" w:lineRule="auto"/>
        <w:ind w:left="1620" w:hanging="540"/>
        <w:jc w:val="both"/>
        <w:rPr>
          <w:rFonts w:ascii="Times New Roman" w:hAnsi="Times New Roman"/>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969"/>
        <w:gridCol w:w="2552"/>
        <w:gridCol w:w="2835"/>
      </w:tblGrid>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28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80" w:firstLine="142"/>
              <w:rPr>
                <w:rFonts w:ascii="Times New Roman" w:hAnsi="Times New Roman"/>
                <w:sz w:val="24"/>
              </w:rPr>
            </w:pPr>
            <w:r w:rsidRPr="000D57AE">
              <w:rPr>
                <w:rFonts w:ascii="Times New Roman" w:hAnsi="Times New Roman"/>
                <w:sz w:val="24"/>
              </w:rPr>
              <w:lastRenderedPageBreak/>
              <w:t>- лодочные станции;</w:t>
            </w:r>
          </w:p>
          <w:p w:rsidR="000D57AE" w:rsidRPr="000D57AE" w:rsidRDefault="000D57AE" w:rsidP="000D57AE">
            <w:pPr>
              <w:tabs>
                <w:tab w:val="left" w:pos="272"/>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связанные с эксплуатацией, содержанием, строительством, реконструкцией, ремонтом, развитием зданий, строений, сооружений и устройств водного транспорта.</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сооружение причалов, пирсов, молов, эстакад;</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станции техобслуживания водного моторного транспорта;</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объекты складского назначения различного профиля;</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станции заправки водного моторного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объекты охраны;</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4"/>
                <w:szCs w:val="24"/>
                <w:lang w:eastAsia="ru-RU"/>
              </w:rPr>
              <w:t>- станции проката маломерного водного  транспорта;</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90"/>
                <w:tab w:val="left" w:pos="598"/>
              </w:tabs>
              <w:spacing w:after="0" w:line="240" w:lineRule="auto"/>
              <w:ind w:left="80" w:firstLine="141"/>
              <w:rPr>
                <w:rFonts w:ascii="Times New Roman" w:hAnsi="Times New Roman"/>
                <w:sz w:val="24"/>
              </w:rPr>
            </w:pPr>
          </w:p>
          <w:p w:rsidR="000D57AE" w:rsidRPr="000D57AE" w:rsidRDefault="000D57AE" w:rsidP="000D57AE">
            <w:pPr>
              <w:tabs>
                <w:tab w:val="left" w:pos="221"/>
                <w:tab w:val="left" w:pos="363"/>
              </w:tabs>
              <w:spacing w:after="0" w:line="240" w:lineRule="auto"/>
              <w:ind w:left="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предприятия общественного питания (кафе, столовые, буфеты);</w:t>
            </w:r>
          </w:p>
          <w:p w:rsidR="000D57AE" w:rsidRPr="000D57AE" w:rsidRDefault="000D57AE"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объекты бытового обслуживания;</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color w:val="000000"/>
                <w:sz w:val="24"/>
                <w:szCs w:val="26"/>
              </w:rPr>
              <w:t xml:space="preserve">- объекты </w:t>
            </w:r>
            <w:r w:rsidRPr="000D57AE">
              <w:rPr>
                <w:rFonts w:ascii="Times New Roman" w:hAnsi="Times New Roman"/>
                <w:bCs/>
                <w:sz w:val="24"/>
                <w:szCs w:val="26"/>
              </w:rPr>
              <w:t>розничной торговли</w:t>
            </w:r>
          </w:p>
        </w:tc>
        <w:tc>
          <w:tcPr>
            <w:tcW w:w="2835" w:type="dxa"/>
            <w:tcBorders>
              <w:top w:val="single" w:sz="4" w:space="0" w:color="auto"/>
              <w:left w:val="single" w:sz="4" w:space="0" w:color="auto"/>
              <w:bottom w:val="single" w:sz="4" w:space="0" w:color="auto"/>
              <w:right w:val="single" w:sz="4" w:space="0" w:color="auto"/>
            </w:tcBorders>
          </w:tcPr>
          <w:p w:rsidR="000D57AE" w:rsidRPr="000D57AE" w:rsidRDefault="000D57AE" w:rsidP="00F63649">
            <w:pPr>
              <w:keepLines/>
              <w:widowControl w:val="0"/>
              <w:numPr>
                <w:ilvl w:val="0"/>
                <w:numId w:val="23"/>
              </w:numPr>
              <w:tabs>
                <w:tab w:val="num" w:pos="109"/>
              </w:tabs>
              <w:spacing w:before="120" w:after="0" w:line="240" w:lineRule="auto"/>
              <w:ind w:left="0" w:firstLine="24"/>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 открытые стоянки краткосрочного хранения автомобилей.</w:t>
            </w:r>
          </w:p>
          <w:p w:rsidR="000D57AE" w:rsidRPr="000D57AE" w:rsidRDefault="000D57AE"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4"/>
                <w:lang w:eastAsia="ru-RU"/>
              </w:rPr>
            </w:pPr>
            <w:r w:rsidRPr="000D57AE">
              <w:rPr>
                <w:rFonts w:ascii="Times New Roman" w:eastAsia="Times New Roman" w:hAnsi="Times New Roman"/>
                <w:color w:val="000000"/>
                <w:sz w:val="24"/>
                <w:szCs w:val="24"/>
                <w:lang w:eastAsia="ru-RU"/>
              </w:rPr>
              <w:t xml:space="preserve"> линейные объекты</w:t>
            </w:r>
            <w:r w:rsidRPr="000D57AE">
              <w:rPr>
                <w:rFonts w:ascii="Times New Roman" w:eastAsia="Times New Roman" w:hAnsi="Times New Roman"/>
                <w:sz w:val="24"/>
                <w:szCs w:val="24"/>
                <w:lang w:eastAsia="ru-RU"/>
              </w:rPr>
              <w:t xml:space="preserve"> и объекты инженерной инфраструктуры;</w:t>
            </w:r>
          </w:p>
          <w:p w:rsidR="000D57AE" w:rsidRPr="000D57AE" w:rsidRDefault="000D57AE" w:rsidP="000D57AE">
            <w:pPr>
              <w:autoSpaceDE w:val="0"/>
              <w:autoSpaceDN w:val="0"/>
              <w:adjustRightInd w:val="0"/>
              <w:spacing w:after="0" w:line="240" w:lineRule="auto"/>
              <w:rPr>
                <w:rFonts w:ascii="Times New Roman" w:hAnsi="Times New Roman"/>
                <w:sz w:val="24"/>
                <w:szCs w:val="24"/>
              </w:rPr>
            </w:pPr>
            <w:r w:rsidRPr="000D57AE">
              <w:rPr>
                <w:rFonts w:ascii="Times New Roman" w:hAnsi="Times New Roman"/>
                <w:sz w:val="24"/>
                <w:szCs w:val="24"/>
              </w:rPr>
              <w:t>- земельные участки, предоставленные для размещения шумозащитных инженерных сооружений и лесонасаждений;</w:t>
            </w:r>
          </w:p>
          <w:p w:rsidR="000D57AE" w:rsidRPr="000D57AE" w:rsidRDefault="000D57AE" w:rsidP="000D57AE">
            <w:pPr>
              <w:overflowPunct w:val="0"/>
              <w:autoSpaceDE w:val="0"/>
              <w:autoSpaceDN w:val="0"/>
              <w:adjustRightInd w:val="0"/>
              <w:spacing w:after="0" w:line="240" w:lineRule="auto"/>
              <w:rPr>
                <w:rFonts w:ascii="Times New Roman" w:hAnsi="Times New Roman"/>
                <w:color w:val="000000"/>
                <w:sz w:val="24"/>
                <w:szCs w:val="24"/>
              </w:rPr>
            </w:pPr>
            <w:r w:rsidRPr="000D57AE">
              <w:rPr>
                <w:rFonts w:ascii="Times New Roman" w:hAnsi="Times New Roman"/>
                <w:color w:val="000000"/>
                <w:sz w:val="24"/>
                <w:szCs w:val="24"/>
              </w:rPr>
              <w:t>- пункты оказания первой медицинской помощи;</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r>
    </w:tbl>
    <w:p w:rsidR="000D57AE" w:rsidRPr="000D57AE" w:rsidRDefault="000D57AE" w:rsidP="000D57AE">
      <w:pPr>
        <w:spacing w:after="0" w:line="240" w:lineRule="auto"/>
        <w:ind w:left="1620" w:hanging="540"/>
        <w:jc w:val="both"/>
        <w:rPr>
          <w:rFonts w:ascii="Times New Roman" w:hAnsi="Times New Roman"/>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F63649">
      <w:pPr>
        <w:numPr>
          <w:ilvl w:val="0"/>
          <w:numId w:val="32"/>
        </w:numPr>
        <w:shd w:val="clear" w:color="auto" w:fill="FFFFFF"/>
        <w:tabs>
          <w:tab w:val="left" w:pos="851"/>
        </w:tabs>
        <w:autoSpaceDE w:val="0"/>
        <w:autoSpaceDN w:val="0"/>
        <w:adjustRightInd w:val="0"/>
        <w:spacing w:after="0" w:line="240" w:lineRule="auto"/>
        <w:ind w:firstLine="426"/>
        <w:contextualSpacing/>
        <w:jc w:val="both"/>
        <w:rPr>
          <w:rFonts w:ascii="Times New Roman" w:hAnsi="Times New Roman"/>
          <w:i/>
          <w:iCs/>
          <w:color w:val="000000"/>
          <w:sz w:val="24"/>
          <w:szCs w:val="24"/>
        </w:rPr>
      </w:pPr>
      <w:r w:rsidRPr="000D57AE">
        <w:rPr>
          <w:rFonts w:ascii="Times New Roman" w:hAnsi="Times New Roman"/>
          <w:i/>
          <w:color w:val="000000"/>
          <w:sz w:val="24"/>
          <w:szCs w:val="24"/>
          <w:u w:val="single"/>
        </w:rPr>
        <w:t>Предельные размеры земельных участков</w:t>
      </w:r>
      <w:r w:rsidRPr="000D57AE">
        <w:rPr>
          <w:rFonts w:ascii="Times New Roman" w:hAnsi="Times New Roman"/>
          <w:i/>
          <w:color w:val="000000"/>
          <w:sz w:val="24"/>
          <w:szCs w:val="24"/>
        </w:rPr>
        <w:t xml:space="preserve"> и требования к ним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СНиП </w:t>
      </w:r>
      <w:r w:rsidRPr="000D57AE">
        <w:rPr>
          <w:rFonts w:ascii="Times New Roman" w:hAnsi="Times New Roman"/>
          <w:i/>
          <w:color w:val="000000"/>
          <w:sz w:val="24"/>
          <w:szCs w:val="24"/>
          <w:lang w:val="en-US"/>
        </w:rPr>
        <w:t>II</w:t>
      </w:r>
      <w:r w:rsidRPr="000D57AE">
        <w:rPr>
          <w:rFonts w:ascii="Times New Roman" w:hAnsi="Times New Roman"/>
          <w:i/>
          <w:color w:val="000000"/>
          <w:sz w:val="24"/>
          <w:szCs w:val="24"/>
        </w:rPr>
        <w:t>-89-80* (актуализированная редакция) “Генеральные планы промышленных предприятий”, СанПиН 2.2. 1/2.</w:t>
      </w:r>
      <w:r w:rsidRPr="000D57AE">
        <w:rPr>
          <w:rFonts w:ascii="Times New Roman" w:hAnsi="Times New Roman"/>
          <w:i/>
          <w:color w:val="000000"/>
          <w:sz w:val="24"/>
          <w:szCs w:val="24"/>
          <w:lang w:val="en-US"/>
        </w:rPr>
        <w:t>I</w:t>
      </w:r>
      <w:r w:rsidRPr="000D57AE">
        <w:rPr>
          <w:rFonts w:ascii="Times New Roman" w:hAnsi="Times New Roman"/>
          <w:i/>
          <w:color w:val="000000"/>
          <w:sz w:val="24"/>
          <w:szCs w:val="24"/>
        </w:rPr>
        <w:t>. 1.1 200-03 “Санитарно-защитные зоны и санитарная классификация предприятий, сооружений иных объектов”, с учетом реально сложившейся застройки и архитектурно-планировочного решения объекта.</w:t>
      </w:r>
    </w:p>
    <w:p w:rsidR="000D57AE" w:rsidRPr="000D57AE" w:rsidRDefault="000D57AE" w:rsidP="00F63649">
      <w:pPr>
        <w:numPr>
          <w:ilvl w:val="0"/>
          <w:numId w:val="32"/>
        </w:numPr>
        <w:shd w:val="clear" w:color="auto" w:fill="FFFFFF"/>
        <w:tabs>
          <w:tab w:val="left" w:pos="851"/>
        </w:tabs>
        <w:autoSpaceDE w:val="0"/>
        <w:autoSpaceDN w:val="0"/>
        <w:adjustRightInd w:val="0"/>
        <w:spacing w:after="0" w:line="240" w:lineRule="auto"/>
        <w:ind w:firstLine="567"/>
        <w:contextualSpacing/>
        <w:jc w:val="both"/>
        <w:rPr>
          <w:rFonts w:ascii="Times New Roman" w:hAnsi="Times New Roman"/>
          <w:i/>
          <w:iCs/>
          <w:color w:val="000000"/>
          <w:sz w:val="24"/>
          <w:szCs w:val="24"/>
        </w:rPr>
      </w:pPr>
      <w:r w:rsidRPr="000D57AE">
        <w:rPr>
          <w:rFonts w:ascii="Times New Roman" w:hAnsi="Times New Roman"/>
          <w:i/>
          <w:iCs/>
          <w:color w:val="000000"/>
          <w:sz w:val="24"/>
          <w:szCs w:val="24"/>
          <w:u w:val="single"/>
        </w:rPr>
        <w:t>Минимальные отступы от границ земельных участков</w:t>
      </w:r>
      <w:r w:rsidRPr="000D57AE">
        <w:rPr>
          <w:rFonts w:ascii="Times New Roman" w:hAnsi="Times New Roman"/>
          <w:i/>
          <w:iCs/>
          <w:color w:val="000000"/>
          <w:sz w:val="24"/>
          <w:szCs w:val="24"/>
        </w:rPr>
        <w:t xml:space="preserve"> </w:t>
      </w:r>
      <w:r w:rsidRPr="000D57AE">
        <w:rPr>
          <w:rFonts w:ascii="Times New Roman" w:hAnsi="Times New Roman"/>
          <w:i/>
          <w:sz w:val="24"/>
          <w:szCs w:val="24"/>
          <w:lang w:eastAsia="ru-RU"/>
        </w:rPr>
        <w:t xml:space="preserve">- 1 м; </w:t>
      </w:r>
      <w:r w:rsidRPr="000D57AE">
        <w:rPr>
          <w:rFonts w:ascii="Times New Roman" w:hAnsi="Times New Roman"/>
          <w:i/>
          <w:iCs/>
          <w:color w:val="000000"/>
          <w:sz w:val="24"/>
          <w:szCs w:val="24"/>
        </w:rPr>
        <w:t xml:space="preserve">В случае застроенных территорий, не менее противопожарного разрыва между зданиями, строениями и сооружениями. </w:t>
      </w:r>
      <w:r w:rsidRPr="000D57AE">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 xml:space="preserve">3) </w:t>
      </w:r>
      <w:r w:rsidRPr="000D57AE">
        <w:rPr>
          <w:rFonts w:ascii="Times New Roman" w:hAnsi="Times New Roman"/>
          <w:i/>
          <w:sz w:val="24"/>
          <w:szCs w:val="20"/>
          <w:u w:val="single"/>
        </w:rPr>
        <w:t>Предельное количество этажей, высота зданий</w:t>
      </w:r>
      <w:r w:rsidRPr="000D57AE">
        <w:rPr>
          <w:rFonts w:ascii="Times New Roman" w:hAnsi="Times New Roman"/>
          <w:i/>
          <w:sz w:val="24"/>
          <w:szCs w:val="20"/>
        </w:rPr>
        <w:t>, строений, сооружений определяется проектной документацией.</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rPr>
      </w:pPr>
      <w:r w:rsidRPr="000D57AE">
        <w:rPr>
          <w:rFonts w:ascii="Times New Roman" w:hAnsi="Times New Roman"/>
          <w:i/>
          <w:sz w:val="24"/>
          <w:szCs w:val="24"/>
        </w:rPr>
        <w:t xml:space="preserve">4)  </w:t>
      </w:r>
      <w:r w:rsidRPr="000D57AE">
        <w:rPr>
          <w:rFonts w:ascii="Times New Roman" w:hAnsi="Times New Roman"/>
          <w:i/>
          <w:sz w:val="24"/>
          <w:szCs w:val="24"/>
          <w:u w:val="single"/>
        </w:rPr>
        <w:t>Максимальный процент застройки и плотность застройки</w:t>
      </w:r>
      <w:r w:rsidRPr="000D57AE">
        <w:rPr>
          <w:rFonts w:ascii="Times New Roman" w:hAnsi="Times New Roman"/>
          <w:i/>
          <w:sz w:val="24"/>
          <w:szCs w:val="24"/>
        </w:rPr>
        <w:t xml:space="preserve"> определяется в зависимости от функционального назначения конкретного объекта и должна быть не менее определенной действующими нормами.</w:t>
      </w:r>
    </w:p>
    <w:p w:rsidR="000D57AE" w:rsidRPr="000D57AE" w:rsidRDefault="000D57AE" w:rsidP="000D57AE">
      <w:pPr>
        <w:spacing w:after="0" w:line="240" w:lineRule="auto"/>
        <w:ind w:firstLine="709"/>
        <w:jc w:val="both"/>
        <w:rPr>
          <w:rFonts w:ascii="Times New Roman" w:eastAsia="Times New Roman" w:hAnsi="Times New Roman"/>
          <w:i/>
          <w:sz w:val="24"/>
          <w:szCs w:val="24"/>
        </w:rPr>
      </w:pPr>
      <w:r w:rsidRPr="000D57AE">
        <w:rPr>
          <w:rFonts w:ascii="Times New Roman" w:eastAsia="Times New Roman" w:hAnsi="Times New Roman"/>
          <w:i/>
          <w:sz w:val="24"/>
          <w:szCs w:val="24"/>
        </w:rPr>
        <w:t xml:space="preserve"> </w:t>
      </w:r>
    </w:p>
    <w:p w:rsidR="000D57AE" w:rsidRPr="000D57AE" w:rsidRDefault="000D57AE" w:rsidP="000D57AE">
      <w:pPr>
        <w:spacing w:after="0" w:line="240" w:lineRule="auto"/>
        <w:jc w:val="center"/>
        <w:rPr>
          <w:rFonts w:ascii="Times New Roman" w:hAnsi="Times New Roman"/>
          <w:sz w:val="24"/>
        </w:rPr>
      </w:pPr>
      <w:r w:rsidRPr="000D57AE">
        <w:rPr>
          <w:rFonts w:ascii="Times New Roman" w:hAnsi="Times New Roman"/>
          <w:sz w:val="24"/>
        </w:rPr>
        <w:t>Статья 29</w:t>
      </w:r>
      <w:r w:rsidRPr="000D57AE">
        <w:rPr>
          <w:rFonts w:ascii="Times New Roman" w:hAnsi="Times New Roman"/>
          <w:sz w:val="24"/>
        </w:rPr>
        <w:tab/>
        <w:t>Градостроительные регламенты. Зоны сельскохозяйственного использования</w:t>
      </w:r>
    </w:p>
    <w:p w:rsidR="000D57AE" w:rsidRPr="000D57AE" w:rsidRDefault="000D57AE" w:rsidP="000D57AE">
      <w:pPr>
        <w:spacing w:after="0" w:line="240" w:lineRule="auto"/>
        <w:ind w:left="1980" w:hanging="1260"/>
        <w:jc w:val="both"/>
        <w:rPr>
          <w:rFonts w:ascii="Times New Roman" w:hAnsi="Times New Roman"/>
          <w:sz w:val="24"/>
        </w:rPr>
      </w:pPr>
    </w:p>
    <w:p w:rsidR="000D57AE" w:rsidRPr="000D57AE" w:rsidRDefault="000D57AE" w:rsidP="000D57AE">
      <w:pPr>
        <w:spacing w:after="0" w:line="240" w:lineRule="auto"/>
        <w:ind w:left="1418" w:hanging="709"/>
        <w:jc w:val="both"/>
        <w:rPr>
          <w:rFonts w:ascii="Times New Roman" w:hAnsi="Times New Roman"/>
          <w:sz w:val="24"/>
        </w:rPr>
      </w:pPr>
      <w:r w:rsidRPr="000D57AE">
        <w:rPr>
          <w:rFonts w:ascii="Times New Roman" w:hAnsi="Times New Roman"/>
          <w:sz w:val="24"/>
        </w:rPr>
        <w:t>СХ1</w:t>
      </w:r>
      <w:r w:rsidRPr="000D57AE">
        <w:rPr>
          <w:rFonts w:ascii="Times New Roman" w:hAnsi="Times New Roman"/>
          <w:sz w:val="24"/>
        </w:rPr>
        <w:tab/>
        <w:t>Зона сельскохозяйственного использования</w:t>
      </w:r>
    </w:p>
    <w:p w:rsidR="000D57AE" w:rsidRPr="000D57AE" w:rsidRDefault="000D57AE" w:rsidP="000D57AE">
      <w:pPr>
        <w:spacing w:after="0" w:line="240" w:lineRule="auto"/>
        <w:ind w:left="1418" w:hanging="709"/>
        <w:jc w:val="both"/>
        <w:rPr>
          <w:rFonts w:ascii="Times New Roman" w:hAnsi="Times New Roman"/>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9639" w:type="dxa"/>
        <w:tblInd w:w="62" w:type="dxa"/>
        <w:tblLayout w:type="fixed"/>
        <w:tblCellMar>
          <w:top w:w="102" w:type="dxa"/>
          <w:left w:w="62" w:type="dxa"/>
          <w:bottom w:w="102" w:type="dxa"/>
          <w:right w:w="62" w:type="dxa"/>
        </w:tblCellMar>
        <w:tblLook w:val="0000"/>
      </w:tblPr>
      <w:tblGrid>
        <w:gridCol w:w="3544"/>
        <w:gridCol w:w="2410"/>
        <w:gridCol w:w="3685"/>
      </w:tblGrid>
      <w:tr w:rsidR="000D57AE" w:rsidRPr="000D57AE" w:rsidTr="009250E3">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4"/>
                <w:lang w:eastAsia="ru-RU"/>
              </w:rPr>
            </w:pPr>
            <w:r w:rsidRPr="000D57AE">
              <w:rPr>
                <w:rFonts w:ascii="Times New Roman" w:hAnsi="Times New Roman"/>
                <w:sz w:val="24"/>
                <w:szCs w:val="24"/>
                <w:lang w:eastAsia="ru-RU"/>
              </w:rPr>
              <w:t xml:space="preserve">Основные виды разрешенного </w:t>
            </w:r>
            <w:r w:rsidRPr="000D57AE">
              <w:rPr>
                <w:rFonts w:ascii="Times New Roman" w:hAnsi="Times New Roman"/>
                <w:sz w:val="24"/>
                <w:szCs w:val="24"/>
                <w:lang w:eastAsia="ru-RU"/>
              </w:rPr>
              <w:lastRenderedPageBreak/>
              <w:t>использования</w:t>
            </w:r>
          </w:p>
        </w:tc>
        <w:tc>
          <w:tcPr>
            <w:tcW w:w="241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4"/>
                <w:lang w:eastAsia="ru-RU"/>
              </w:rPr>
            </w:pPr>
            <w:r w:rsidRPr="000D57AE">
              <w:rPr>
                <w:rFonts w:ascii="Times New Roman" w:hAnsi="Times New Roman"/>
                <w:sz w:val="24"/>
                <w:szCs w:val="24"/>
                <w:lang w:eastAsia="ru-RU"/>
              </w:rPr>
              <w:lastRenderedPageBreak/>
              <w:t xml:space="preserve">Условно </w:t>
            </w:r>
            <w:r w:rsidRPr="000D57AE">
              <w:rPr>
                <w:rFonts w:ascii="Times New Roman" w:hAnsi="Times New Roman"/>
                <w:sz w:val="24"/>
                <w:szCs w:val="24"/>
                <w:lang w:eastAsia="ru-RU"/>
              </w:rPr>
              <w:lastRenderedPageBreak/>
              <w:t>разрешенные виды использования</w:t>
            </w:r>
          </w:p>
        </w:tc>
        <w:tc>
          <w:tcPr>
            <w:tcW w:w="368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4"/>
                <w:lang w:eastAsia="ru-RU"/>
              </w:rPr>
            </w:pPr>
            <w:r w:rsidRPr="000D57AE">
              <w:rPr>
                <w:rFonts w:ascii="Times New Roman" w:hAnsi="Times New Roman"/>
                <w:sz w:val="24"/>
                <w:szCs w:val="24"/>
                <w:lang w:eastAsia="ru-RU"/>
              </w:rPr>
              <w:lastRenderedPageBreak/>
              <w:t xml:space="preserve">Вспомогательные виды </w:t>
            </w:r>
            <w:r w:rsidRPr="000D57AE">
              <w:rPr>
                <w:rFonts w:ascii="Times New Roman" w:hAnsi="Times New Roman"/>
                <w:sz w:val="24"/>
                <w:szCs w:val="24"/>
                <w:lang w:eastAsia="ru-RU"/>
              </w:rPr>
              <w:lastRenderedPageBreak/>
              <w:t>использования</w:t>
            </w:r>
          </w:p>
        </w:tc>
      </w:tr>
      <w:tr w:rsidR="000D57AE" w:rsidRPr="000D57AE" w:rsidTr="009250E3">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lastRenderedPageBreak/>
              <w:t>- сельскохозяйственные угодья (огороды, пашни, сенокосы);</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объекты хранения и обработки сельскохозяйственной продукции;</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объекты сельскохозяйственного производства (фермы,  оранжереи);</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объекты для ведения садоводства, огородничества;</w:t>
            </w:r>
          </w:p>
          <w:p w:rsidR="000D57AE" w:rsidRPr="000D57AE" w:rsidRDefault="000D57AE" w:rsidP="000D57AE">
            <w:pPr>
              <w:autoSpaceDE w:val="0"/>
              <w:autoSpaceDN w:val="0"/>
              <w:adjustRightInd w:val="0"/>
              <w:spacing w:after="0" w:line="240" w:lineRule="auto"/>
              <w:rPr>
                <w:rFonts w:ascii="Times New Roman" w:hAnsi="Times New Roman"/>
                <w:sz w:val="24"/>
                <w:szCs w:val="24"/>
                <w:lang w:eastAsia="ru-RU"/>
              </w:rPr>
            </w:pPr>
            <w:r w:rsidRPr="000D57AE">
              <w:rPr>
                <w:rFonts w:ascii="Times New Roman" w:hAnsi="Times New Roman"/>
                <w:sz w:val="24"/>
                <w:szCs w:val="24"/>
                <w:lang w:eastAsia="ru-RU"/>
              </w:rPr>
              <w:t>- опытные станции;</w:t>
            </w:r>
          </w:p>
          <w:p w:rsidR="000D57AE" w:rsidRPr="000D57AE" w:rsidRDefault="000D57AE" w:rsidP="000D57AE">
            <w:pPr>
              <w:autoSpaceDE w:val="0"/>
              <w:autoSpaceDN w:val="0"/>
              <w:adjustRightInd w:val="0"/>
              <w:spacing w:after="0" w:line="240" w:lineRule="auto"/>
              <w:rPr>
                <w:rFonts w:ascii="Times New Roman" w:hAnsi="Times New Roman"/>
                <w:sz w:val="24"/>
                <w:szCs w:val="24"/>
                <w:highlight w:val="yellow"/>
                <w:lang w:eastAsia="ru-RU"/>
              </w:rPr>
            </w:pPr>
          </w:p>
        </w:tc>
        <w:tc>
          <w:tcPr>
            <w:tcW w:w="241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объекты оптовой торговли сельскохозяйственной продукцией;</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заготовительные объекты;</w:t>
            </w:r>
          </w:p>
          <w:p w:rsidR="000D57AE" w:rsidRPr="000D57AE" w:rsidRDefault="000D57AE" w:rsidP="000D57AE">
            <w:pPr>
              <w:numPr>
                <w:ilvl w:val="1"/>
                <w:numId w:val="0"/>
              </w:numPr>
              <w:tabs>
                <w:tab w:val="left" w:pos="363"/>
                <w:tab w:val="num" w:pos="647"/>
              </w:tabs>
              <w:spacing w:after="0" w:line="240" w:lineRule="auto"/>
              <w:ind w:left="80"/>
              <w:rPr>
                <w:rFonts w:ascii="Times New Roman" w:hAnsi="Times New Roman"/>
                <w:sz w:val="24"/>
              </w:rPr>
            </w:pPr>
            <w:r w:rsidRPr="000D57AE">
              <w:rPr>
                <w:rFonts w:ascii="Times New Roman" w:hAnsi="Times New Roman"/>
                <w:sz w:val="24"/>
                <w:szCs w:val="24"/>
              </w:rPr>
              <w:t xml:space="preserve">- </w:t>
            </w:r>
            <w:r w:rsidRPr="000D57AE">
              <w:rPr>
                <w:rFonts w:ascii="Times New Roman" w:hAnsi="Times New Roman"/>
                <w:sz w:val="24"/>
              </w:rPr>
              <w:t>перерабатывающие предприятия;</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highlight w:val="yellow"/>
                <w:lang w:eastAsia="ru-RU"/>
              </w:rPr>
            </w:pPr>
            <w:r w:rsidRPr="000D57AE">
              <w:rPr>
                <w:rFonts w:ascii="Times New Roman" w:eastAsia="Times New Roman" w:hAnsi="Times New Roman"/>
                <w:sz w:val="24"/>
                <w:szCs w:val="24"/>
                <w:lang w:eastAsia="ru-RU"/>
              </w:rPr>
              <w:t>- овощехранилище.</w:t>
            </w:r>
          </w:p>
          <w:p w:rsidR="000D57AE" w:rsidRPr="000D57AE" w:rsidRDefault="000D57AE" w:rsidP="000D57AE">
            <w:pPr>
              <w:autoSpaceDE w:val="0"/>
              <w:autoSpaceDN w:val="0"/>
              <w:adjustRightInd w:val="0"/>
              <w:spacing w:after="0" w:line="240" w:lineRule="auto"/>
              <w:rPr>
                <w:rFonts w:ascii="Times New Roman" w:hAnsi="Times New Roman"/>
                <w:sz w:val="24"/>
                <w:szCs w:val="24"/>
                <w:highlight w:val="yellow"/>
                <w:lang w:eastAsia="ru-RU"/>
              </w:rPr>
            </w:pPr>
          </w:p>
          <w:p w:rsidR="000D57AE" w:rsidRPr="000D57AE" w:rsidRDefault="000D57AE" w:rsidP="000D57AE">
            <w:pPr>
              <w:tabs>
                <w:tab w:val="left" w:pos="79"/>
              </w:tabs>
              <w:spacing w:after="0" w:line="240" w:lineRule="auto"/>
              <w:rPr>
                <w:rFonts w:ascii="Times New Roman" w:hAnsi="Times New Roman"/>
                <w:sz w:val="24"/>
                <w:szCs w:val="24"/>
                <w:highlight w:val="yellow"/>
              </w:rPr>
            </w:pP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4"/>
                <w:szCs w:val="24"/>
                <w:highlight w:val="yellow"/>
                <w:lang w:eastAsia="ru-RU"/>
              </w:rPr>
            </w:pP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4"/>
                <w:szCs w:val="24"/>
                <w:highlight w:val="yellow"/>
                <w:lang w:eastAsia="ru-RU"/>
              </w:rPr>
            </w:pPr>
          </w:p>
        </w:tc>
        <w:tc>
          <w:tcPr>
            <w:tcW w:w="368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4"/>
                <w:szCs w:val="24"/>
                <w:lang w:eastAsia="ru-RU"/>
              </w:rPr>
            </w:pPr>
            <w:r w:rsidRPr="000D57AE">
              <w:rPr>
                <w:rFonts w:ascii="Times New Roman" w:eastAsia="Times New Roman" w:hAnsi="Times New Roman"/>
                <w:sz w:val="24"/>
                <w:szCs w:val="24"/>
                <w:lang w:eastAsia="ru-RU"/>
              </w:rPr>
              <w:t xml:space="preserve">- дороги, проезды, стоянки, </w:t>
            </w:r>
          </w:p>
          <w:p w:rsidR="000D57AE" w:rsidRPr="000D57AE" w:rsidRDefault="000D57AE" w:rsidP="000D57AE">
            <w:pPr>
              <w:spacing w:after="0" w:line="240" w:lineRule="auto"/>
              <w:rPr>
                <w:rFonts w:ascii="Times New Roman" w:eastAsia="Times New Roman" w:hAnsi="Times New Roman"/>
                <w:sz w:val="24"/>
                <w:szCs w:val="24"/>
                <w:highlight w:val="yellow"/>
                <w:lang w:eastAsia="ru-RU"/>
              </w:rPr>
            </w:pPr>
            <w:r w:rsidRPr="000D57AE">
              <w:rPr>
                <w:rFonts w:ascii="Times New Roman" w:eastAsia="Times New Roman" w:hAnsi="Times New Roman"/>
                <w:sz w:val="24"/>
                <w:szCs w:val="24"/>
                <w:lang w:eastAsia="ru-RU"/>
              </w:rPr>
              <w:t>- объекты инженерного обеспечения, транспортные коммуникации (в том числе линейные объекты);</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4"/>
                <w:szCs w:val="24"/>
                <w:highlight w:val="yellow"/>
                <w:lang w:eastAsia="ru-RU"/>
              </w:rPr>
            </w:pPr>
            <w:r w:rsidRPr="000D57AE">
              <w:rPr>
                <w:rFonts w:ascii="Times New Roman" w:eastAsia="Times New Roman" w:hAnsi="Times New Roman"/>
                <w:sz w:val="24"/>
                <w:szCs w:val="24"/>
                <w:lang w:eastAsia="ru-RU"/>
              </w:rPr>
              <w:t>- хозяйственные постройки, (временные строения, сооружения, связанные с обслуживанием сельскохозяйственной деятельности)</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D57AE">
              <w:rPr>
                <w:rFonts w:ascii="Times New Roman" w:hAnsi="Times New Roman"/>
                <w:sz w:val="24"/>
                <w:szCs w:val="24"/>
                <w:lang w:eastAsia="ru-RU"/>
              </w:rPr>
              <w:t>- склады сезонного хранения сельхозпродукции.</w:t>
            </w:r>
          </w:p>
        </w:tc>
      </w:tr>
    </w:tbl>
    <w:p w:rsidR="000D57AE" w:rsidRPr="000D57AE" w:rsidRDefault="000D57AE" w:rsidP="000D57AE">
      <w:pPr>
        <w:spacing w:after="0" w:line="240" w:lineRule="auto"/>
        <w:ind w:firstLine="709"/>
        <w:jc w:val="both"/>
        <w:rPr>
          <w:rFonts w:ascii="Times New Roman" w:eastAsia="Times New Roman" w:hAnsi="Times New Roman"/>
          <w:i/>
          <w:sz w:val="24"/>
          <w:szCs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F63649">
      <w:pPr>
        <w:numPr>
          <w:ilvl w:val="0"/>
          <w:numId w:val="33"/>
        </w:numPr>
        <w:autoSpaceDE w:val="0"/>
        <w:autoSpaceDN w:val="0"/>
        <w:adjustRightInd w:val="0"/>
        <w:spacing w:after="0" w:line="240" w:lineRule="auto"/>
        <w:ind w:left="851" w:hanging="311"/>
        <w:contextualSpacing/>
        <w:jc w:val="both"/>
        <w:rPr>
          <w:rFonts w:ascii="Times New Roman" w:hAnsi="Times New Roman"/>
          <w:i/>
          <w:sz w:val="24"/>
          <w:szCs w:val="24"/>
          <w:lang w:eastAsia="ru-RU"/>
        </w:rPr>
      </w:pPr>
      <w:r w:rsidRPr="000D57AE">
        <w:rPr>
          <w:rFonts w:ascii="Times New Roman" w:hAnsi="Times New Roman"/>
          <w:i/>
          <w:sz w:val="24"/>
          <w:szCs w:val="24"/>
          <w:u w:val="single"/>
          <w:lang w:eastAsia="ru-RU"/>
        </w:rPr>
        <w:t>Предельные размеры земельных участков</w:t>
      </w:r>
      <w:r w:rsidRPr="000D57AE">
        <w:rPr>
          <w:rFonts w:ascii="Times New Roman" w:hAnsi="Times New Roman"/>
          <w:i/>
          <w:sz w:val="24"/>
          <w:szCs w:val="24"/>
          <w:lang w:eastAsia="ru-RU"/>
        </w:rPr>
        <w:t xml:space="preserve"> </w:t>
      </w:r>
      <w:r w:rsidRPr="000D57AE">
        <w:rPr>
          <w:rFonts w:ascii="Times New Roman" w:hAnsi="Times New Roman"/>
          <w:i/>
          <w:sz w:val="24"/>
        </w:rPr>
        <w:t>зоны сельскохозяйственного использования</w:t>
      </w:r>
      <w:r w:rsidRPr="000D57AE">
        <w:rPr>
          <w:rFonts w:ascii="Times New Roman" w:hAnsi="Times New Roman"/>
          <w:i/>
          <w:sz w:val="28"/>
          <w:szCs w:val="24"/>
          <w:lang w:eastAsia="ru-RU"/>
        </w:rPr>
        <w:t xml:space="preserve"> </w:t>
      </w:r>
      <w:r w:rsidRPr="000D57AE">
        <w:rPr>
          <w:rFonts w:ascii="Times New Roman" w:hAnsi="Times New Roman"/>
          <w:i/>
          <w:sz w:val="24"/>
          <w:szCs w:val="24"/>
          <w:lang w:eastAsia="ru-RU"/>
        </w:rPr>
        <w:t>:</w:t>
      </w:r>
    </w:p>
    <w:p w:rsidR="000D57AE" w:rsidRPr="000D57AE" w:rsidRDefault="000D57AE" w:rsidP="000D57AE">
      <w:pPr>
        <w:tabs>
          <w:tab w:val="left" w:pos="851"/>
          <w:tab w:val="left" w:pos="993"/>
        </w:tabs>
        <w:spacing w:after="0" w:line="240" w:lineRule="auto"/>
        <w:contextualSpacing/>
        <w:jc w:val="both"/>
        <w:rPr>
          <w:rFonts w:ascii="Times New Roman" w:hAnsi="Times New Roman"/>
          <w:i/>
          <w:sz w:val="24"/>
        </w:rPr>
      </w:pPr>
      <w:r w:rsidRPr="000D57AE">
        <w:rPr>
          <w:rFonts w:ascii="Times New Roman" w:hAnsi="Times New Roman"/>
          <w:i/>
          <w:sz w:val="24"/>
        </w:rPr>
        <w:t>- площадь земельного участка для: ведения огородничества – от 200 м</w:t>
      </w:r>
      <w:r w:rsidRPr="000D57AE">
        <w:rPr>
          <w:rFonts w:ascii="Times New Roman" w:hAnsi="Times New Roman"/>
          <w:i/>
          <w:sz w:val="24"/>
          <w:vertAlign w:val="superscript"/>
        </w:rPr>
        <w:t xml:space="preserve">2 </w:t>
      </w:r>
      <w:r w:rsidRPr="000D57AE">
        <w:rPr>
          <w:rFonts w:ascii="Times New Roman" w:hAnsi="Times New Roman"/>
          <w:i/>
          <w:sz w:val="24"/>
        </w:rPr>
        <w:t>до 1500 м</w:t>
      </w:r>
      <w:r w:rsidRPr="000D57AE">
        <w:rPr>
          <w:rFonts w:ascii="Times New Roman" w:hAnsi="Times New Roman"/>
          <w:i/>
          <w:sz w:val="24"/>
          <w:vertAlign w:val="superscript"/>
        </w:rPr>
        <w:t>2</w:t>
      </w:r>
      <w:r w:rsidRPr="000D57AE">
        <w:rPr>
          <w:rFonts w:ascii="Times New Roman" w:hAnsi="Times New Roman"/>
          <w:i/>
          <w:sz w:val="24"/>
        </w:rPr>
        <w:t>,</w:t>
      </w:r>
    </w:p>
    <w:p w:rsidR="000D57AE" w:rsidRPr="000D57AE" w:rsidRDefault="000D57AE" w:rsidP="000D57AE">
      <w:pPr>
        <w:tabs>
          <w:tab w:val="left" w:pos="851"/>
          <w:tab w:val="left" w:pos="993"/>
        </w:tabs>
        <w:spacing w:after="0" w:line="240" w:lineRule="auto"/>
        <w:contextualSpacing/>
        <w:jc w:val="both"/>
        <w:rPr>
          <w:rFonts w:ascii="Times New Roman" w:hAnsi="Times New Roman"/>
          <w:i/>
          <w:sz w:val="24"/>
          <w:vertAlign w:val="superscript"/>
        </w:rPr>
      </w:pPr>
      <w:r w:rsidRPr="000D57AE">
        <w:rPr>
          <w:rFonts w:ascii="Times New Roman" w:hAnsi="Times New Roman"/>
          <w:i/>
          <w:sz w:val="24"/>
        </w:rPr>
        <w:t>- крестьянского (фермерского) хозяйства от 88000 м</w:t>
      </w:r>
      <w:r w:rsidRPr="000D57AE">
        <w:rPr>
          <w:rFonts w:ascii="Times New Roman" w:hAnsi="Times New Roman"/>
          <w:i/>
          <w:sz w:val="24"/>
          <w:vertAlign w:val="superscript"/>
        </w:rPr>
        <w:t>2</w:t>
      </w:r>
      <w:r w:rsidRPr="000D57AE">
        <w:rPr>
          <w:rFonts w:ascii="Times New Roman" w:hAnsi="Times New Roman"/>
          <w:i/>
          <w:sz w:val="24"/>
        </w:rPr>
        <w:t xml:space="preserve"> до 36280000 м</w:t>
      </w:r>
      <w:r w:rsidRPr="000D57AE">
        <w:rPr>
          <w:rFonts w:ascii="Times New Roman" w:hAnsi="Times New Roman"/>
          <w:i/>
          <w:sz w:val="24"/>
          <w:vertAlign w:val="superscript"/>
        </w:rPr>
        <w:t>2</w:t>
      </w:r>
      <w:r w:rsidRPr="000D57AE">
        <w:rPr>
          <w:rFonts w:ascii="Times New Roman" w:hAnsi="Times New Roman"/>
          <w:i/>
          <w:sz w:val="24"/>
        </w:rPr>
        <w:t>,</w:t>
      </w:r>
      <w:r w:rsidRPr="000D57AE">
        <w:rPr>
          <w:rFonts w:ascii="Times New Roman" w:hAnsi="Times New Roman"/>
          <w:i/>
          <w:sz w:val="24"/>
          <w:vertAlign w:val="superscript"/>
        </w:rPr>
        <w:t xml:space="preserve"> </w:t>
      </w:r>
    </w:p>
    <w:p w:rsidR="000D57AE" w:rsidRPr="000D57AE" w:rsidRDefault="000D57AE" w:rsidP="000D57AE">
      <w:pPr>
        <w:tabs>
          <w:tab w:val="left" w:pos="851"/>
          <w:tab w:val="left" w:pos="993"/>
        </w:tabs>
        <w:spacing w:after="0" w:line="240" w:lineRule="auto"/>
        <w:contextualSpacing/>
        <w:jc w:val="both"/>
        <w:rPr>
          <w:rFonts w:ascii="Times New Roman" w:hAnsi="Times New Roman"/>
          <w:i/>
          <w:sz w:val="24"/>
        </w:rPr>
      </w:pPr>
      <w:r w:rsidRPr="000D57AE">
        <w:rPr>
          <w:rFonts w:ascii="Times New Roman" w:hAnsi="Times New Roman"/>
          <w:i/>
          <w:sz w:val="24"/>
        </w:rPr>
        <w:t>- ведения животноводства - от 500 м</w:t>
      </w:r>
      <w:r w:rsidRPr="000D57AE">
        <w:rPr>
          <w:rFonts w:ascii="Times New Roman" w:hAnsi="Times New Roman"/>
          <w:i/>
          <w:sz w:val="24"/>
          <w:vertAlign w:val="superscript"/>
        </w:rPr>
        <w:t>2</w:t>
      </w:r>
      <w:r w:rsidRPr="000D57AE">
        <w:rPr>
          <w:rFonts w:ascii="Times New Roman" w:hAnsi="Times New Roman"/>
          <w:i/>
          <w:sz w:val="24"/>
        </w:rPr>
        <w:t xml:space="preserve"> </w:t>
      </w:r>
      <w:r w:rsidRPr="000D57AE">
        <w:rPr>
          <w:rFonts w:ascii="Times New Roman" w:hAnsi="Times New Roman"/>
          <w:i/>
          <w:sz w:val="24"/>
          <w:vertAlign w:val="superscript"/>
        </w:rPr>
        <w:t xml:space="preserve"> </w:t>
      </w:r>
      <w:r w:rsidRPr="000D57AE">
        <w:rPr>
          <w:rFonts w:ascii="Times New Roman" w:hAnsi="Times New Roman"/>
          <w:i/>
          <w:sz w:val="24"/>
        </w:rPr>
        <w:t>до 50000 м</w:t>
      </w:r>
      <w:r w:rsidRPr="000D57AE">
        <w:rPr>
          <w:rFonts w:ascii="Times New Roman" w:hAnsi="Times New Roman"/>
          <w:i/>
          <w:sz w:val="24"/>
          <w:vertAlign w:val="superscript"/>
        </w:rPr>
        <w:t>2</w:t>
      </w:r>
      <w:r w:rsidRPr="000D57AE">
        <w:rPr>
          <w:rFonts w:ascii="Times New Roman" w:hAnsi="Times New Roman"/>
          <w:i/>
          <w:sz w:val="24"/>
        </w:rPr>
        <w:t xml:space="preserve">, </w:t>
      </w:r>
    </w:p>
    <w:p w:rsidR="000D57AE" w:rsidRPr="000D57AE" w:rsidRDefault="000D57AE" w:rsidP="000D57AE">
      <w:pPr>
        <w:tabs>
          <w:tab w:val="left" w:pos="851"/>
          <w:tab w:val="left" w:pos="993"/>
        </w:tabs>
        <w:spacing w:after="0" w:line="240" w:lineRule="auto"/>
        <w:contextualSpacing/>
        <w:jc w:val="both"/>
        <w:rPr>
          <w:rFonts w:ascii="Times New Roman" w:hAnsi="Times New Roman"/>
          <w:i/>
          <w:sz w:val="24"/>
        </w:rPr>
      </w:pPr>
      <w:r w:rsidRPr="000D57AE">
        <w:rPr>
          <w:rFonts w:ascii="Times New Roman" w:hAnsi="Times New Roman"/>
          <w:i/>
          <w:sz w:val="24"/>
        </w:rPr>
        <w:t>- личного подсобного хозяйства - полевой участок (используется исключительно для производства сельскохозяйственной продукции без права возведения на нем зданий и сооружений) - от 88000 м</w:t>
      </w:r>
      <w:r w:rsidRPr="000D57AE">
        <w:rPr>
          <w:rFonts w:ascii="Times New Roman" w:hAnsi="Times New Roman"/>
          <w:i/>
          <w:sz w:val="24"/>
          <w:vertAlign w:val="superscript"/>
        </w:rPr>
        <w:t>2</w:t>
      </w:r>
      <w:r w:rsidRPr="000D57AE">
        <w:rPr>
          <w:rFonts w:ascii="Times New Roman" w:hAnsi="Times New Roman"/>
          <w:i/>
          <w:sz w:val="24"/>
        </w:rPr>
        <w:t xml:space="preserve">. </w:t>
      </w:r>
    </w:p>
    <w:p w:rsidR="000D57AE" w:rsidRPr="000D57AE" w:rsidRDefault="000D57AE" w:rsidP="000D57AE">
      <w:pPr>
        <w:tabs>
          <w:tab w:val="left" w:pos="851"/>
          <w:tab w:val="left" w:pos="993"/>
        </w:tabs>
        <w:spacing w:after="0" w:line="240" w:lineRule="auto"/>
        <w:contextualSpacing/>
        <w:jc w:val="both"/>
        <w:rPr>
          <w:rFonts w:ascii="Times New Roman" w:hAnsi="Times New Roman"/>
          <w:i/>
          <w:sz w:val="24"/>
        </w:rPr>
      </w:pPr>
      <w:r w:rsidRPr="000D57AE">
        <w:rPr>
          <w:rFonts w:ascii="Times New Roman" w:hAnsi="Times New Roman"/>
          <w:i/>
          <w:sz w:val="24"/>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не может превышать суммы предельных площадей полевого и приусадебного участков, равных: для с. Богучаны - 89500 м</w:t>
      </w:r>
      <w:r w:rsidRPr="000D57AE">
        <w:rPr>
          <w:rFonts w:ascii="Times New Roman" w:hAnsi="Times New Roman"/>
          <w:i/>
          <w:sz w:val="24"/>
          <w:vertAlign w:val="superscript"/>
        </w:rPr>
        <w:t>2</w:t>
      </w:r>
      <w:r w:rsidRPr="000D57AE">
        <w:rPr>
          <w:rFonts w:ascii="Times New Roman" w:hAnsi="Times New Roman"/>
          <w:i/>
          <w:sz w:val="24"/>
        </w:rPr>
        <w:t>, для д. Ярки - 90500 м</w:t>
      </w:r>
      <w:r w:rsidRPr="000D57AE">
        <w:rPr>
          <w:rFonts w:ascii="Times New Roman" w:hAnsi="Times New Roman"/>
          <w:i/>
          <w:sz w:val="24"/>
          <w:vertAlign w:val="superscript"/>
        </w:rPr>
        <w:t>2</w:t>
      </w:r>
      <w:r w:rsidRPr="000D57AE">
        <w:rPr>
          <w:rFonts w:ascii="Times New Roman" w:hAnsi="Times New Roman"/>
          <w:i/>
          <w:sz w:val="24"/>
        </w:rPr>
        <w:t>;</w:t>
      </w:r>
    </w:p>
    <w:p w:rsidR="000D57AE" w:rsidRPr="000D57AE" w:rsidRDefault="000D57AE" w:rsidP="000D57AE">
      <w:pPr>
        <w:autoSpaceDE w:val="0"/>
        <w:autoSpaceDN w:val="0"/>
        <w:adjustRightInd w:val="0"/>
        <w:spacing w:after="0" w:line="240" w:lineRule="auto"/>
        <w:jc w:val="both"/>
        <w:rPr>
          <w:rFonts w:ascii="Times New Roman" w:hAnsi="Times New Roman"/>
          <w:i/>
          <w:sz w:val="24"/>
          <w:szCs w:val="24"/>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0"/>
        </w:rPr>
        <w:t xml:space="preserve">2) </w:t>
      </w:r>
      <w:r w:rsidRPr="000D57AE">
        <w:rPr>
          <w:rFonts w:ascii="Times New Roman" w:hAnsi="Times New Roman"/>
          <w:i/>
          <w:sz w:val="24"/>
          <w:szCs w:val="20"/>
          <w:u w:val="single"/>
        </w:rPr>
        <w:t>Минимальные отступы от границ земельных</w:t>
      </w:r>
      <w:r w:rsidRPr="000D57AE">
        <w:rPr>
          <w:rFonts w:ascii="Times New Roman" w:hAnsi="Times New Roman"/>
          <w:i/>
          <w:sz w:val="24"/>
          <w:szCs w:val="20"/>
        </w:rPr>
        <w:t xml:space="preserve"> участков в целях определения мест допустимого размещения зданий, строений, сооружений </w:t>
      </w:r>
      <w:r w:rsidRPr="000D57AE">
        <w:rPr>
          <w:rFonts w:ascii="Times New Roman" w:hAnsi="Times New Roman"/>
          <w:i/>
          <w:sz w:val="24"/>
          <w:szCs w:val="28"/>
          <w:lang w:eastAsia="ru-RU"/>
        </w:rPr>
        <w:t>– определяется градостроительным планом земельного участка с учетом противопожарных проездов и противопожарных разрывов;</w:t>
      </w:r>
    </w:p>
    <w:p w:rsidR="000D57AE" w:rsidRPr="000D57AE" w:rsidRDefault="000D57AE" w:rsidP="000D57AE">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0D57AE">
        <w:rPr>
          <w:rFonts w:ascii="Times New Roman" w:hAnsi="Times New Roman"/>
          <w:i/>
          <w:sz w:val="24"/>
          <w:szCs w:val="20"/>
        </w:rPr>
        <w:t xml:space="preserve">3) </w:t>
      </w:r>
      <w:r w:rsidRPr="000D57AE">
        <w:rPr>
          <w:rFonts w:ascii="Times New Roman" w:hAnsi="Times New Roman"/>
          <w:i/>
          <w:sz w:val="24"/>
          <w:szCs w:val="24"/>
          <w:u w:val="single"/>
        </w:rPr>
        <w:t>Предельное количество надземных этажей зданий</w:t>
      </w:r>
      <w:r w:rsidRPr="000D57AE">
        <w:rPr>
          <w:rFonts w:ascii="Times New Roman" w:hAnsi="Times New Roman"/>
          <w:i/>
          <w:sz w:val="24"/>
          <w:szCs w:val="24"/>
        </w:rPr>
        <w:t>, строений, сооружений - 3 этажа.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0"/>
        </w:rPr>
        <w:t xml:space="preserve">4)  </w:t>
      </w:r>
      <w:r w:rsidRPr="000D57AE">
        <w:rPr>
          <w:rFonts w:ascii="Times New Roman" w:hAnsi="Times New Roman"/>
          <w:i/>
          <w:sz w:val="24"/>
          <w:szCs w:val="20"/>
          <w:u w:val="single"/>
        </w:rPr>
        <w:t>Максимальный процент застройки в границах земельного участка</w:t>
      </w:r>
      <w:r w:rsidRPr="000D57AE">
        <w:rPr>
          <w:rFonts w:ascii="Times New Roman" w:hAnsi="Times New Roman"/>
          <w:i/>
          <w:sz w:val="24"/>
          <w:szCs w:val="20"/>
        </w:rPr>
        <w:t>:</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i/>
          <w:sz w:val="24"/>
          <w:szCs w:val="20"/>
          <w:lang w:eastAsia="ru-RU"/>
        </w:rPr>
      </w:pPr>
      <w:r w:rsidRPr="000D57AE">
        <w:rPr>
          <w:rFonts w:ascii="Times New Roman" w:eastAsia="Times New Roman" w:hAnsi="Times New Roman"/>
          <w:i/>
          <w:sz w:val="24"/>
          <w:szCs w:val="20"/>
          <w:lang w:eastAsia="ru-RU"/>
        </w:rPr>
        <w:t>- площадь застройки  не более  -  15%;</w:t>
      </w:r>
    </w:p>
    <w:p w:rsidR="000D57AE" w:rsidRPr="000D57AE" w:rsidRDefault="000D57AE" w:rsidP="000D57AE">
      <w:pPr>
        <w:tabs>
          <w:tab w:val="left" w:pos="284"/>
        </w:tabs>
        <w:spacing w:after="0" w:line="240" w:lineRule="auto"/>
        <w:ind w:firstLine="567"/>
        <w:jc w:val="both"/>
        <w:rPr>
          <w:rFonts w:ascii="Times New Roman" w:hAnsi="Times New Roman"/>
          <w:i/>
          <w:sz w:val="24"/>
        </w:rPr>
      </w:pPr>
      <w:r w:rsidRPr="000D57AE">
        <w:rPr>
          <w:rFonts w:ascii="Times New Roman" w:hAnsi="Times New Roman"/>
          <w:i/>
          <w:sz w:val="24"/>
        </w:rPr>
        <w:t>5) Вывоз мусора спецавтотранспортом на свалку. Порядок сбора, вывоза отходов определен решением Богучанского сельского Совета депутатов Богучанского района Красноярского края от 12.07.2012 № 6/16;</w:t>
      </w:r>
    </w:p>
    <w:p w:rsidR="000D57AE" w:rsidRPr="000D57AE" w:rsidRDefault="000D57AE" w:rsidP="000D57AE">
      <w:pPr>
        <w:tabs>
          <w:tab w:val="left" w:pos="284"/>
        </w:tabs>
        <w:spacing w:after="0" w:line="240" w:lineRule="auto"/>
        <w:ind w:firstLine="567"/>
        <w:jc w:val="both"/>
        <w:rPr>
          <w:rFonts w:ascii="Times New Roman" w:hAnsi="Times New Roman"/>
          <w:i/>
          <w:sz w:val="24"/>
        </w:rPr>
      </w:pPr>
      <w:r w:rsidRPr="000D57AE">
        <w:rPr>
          <w:rFonts w:ascii="Times New Roman" w:hAnsi="Times New Roman"/>
          <w:i/>
          <w:sz w:val="24"/>
        </w:rPr>
        <w:t>6) Основные требования к организации розничных рынков определены законом Красноярского края от 25.05.2007 № 1-32.</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i/>
          <w:sz w:val="24"/>
          <w:szCs w:val="20"/>
          <w:lang w:eastAsia="ru-RU"/>
        </w:rPr>
      </w:pPr>
    </w:p>
    <w:p w:rsidR="000D57AE" w:rsidRPr="000D57AE" w:rsidRDefault="000D57AE" w:rsidP="000D57AE">
      <w:pPr>
        <w:spacing w:after="0" w:line="240" w:lineRule="auto"/>
        <w:ind w:left="1418" w:hanging="709"/>
        <w:jc w:val="both"/>
        <w:rPr>
          <w:rFonts w:ascii="Times New Roman" w:hAnsi="Times New Roman"/>
          <w:sz w:val="24"/>
        </w:rPr>
      </w:pPr>
      <w:r w:rsidRPr="000D57AE">
        <w:rPr>
          <w:rFonts w:ascii="Times New Roman" w:hAnsi="Times New Roman"/>
          <w:sz w:val="24"/>
        </w:rPr>
        <w:t>СХ2</w:t>
      </w:r>
      <w:r w:rsidRPr="000D57AE">
        <w:rPr>
          <w:rFonts w:ascii="Times New Roman" w:hAnsi="Times New Roman"/>
          <w:sz w:val="24"/>
        </w:rPr>
        <w:tab/>
        <w:t>Зона дач и садово-огородных товариществ</w:t>
      </w:r>
    </w:p>
    <w:p w:rsidR="000D57AE" w:rsidRPr="000D57AE" w:rsidRDefault="000D57AE" w:rsidP="000D57AE">
      <w:pPr>
        <w:spacing w:after="0" w:line="240" w:lineRule="auto"/>
        <w:jc w:val="both"/>
        <w:rPr>
          <w:rFonts w:ascii="Times New Roman" w:hAnsi="Times New Roman"/>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261"/>
        <w:gridCol w:w="2693"/>
        <w:gridCol w:w="3544"/>
      </w:tblGrid>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4"/>
                <w:highlight w:val="yellow"/>
                <w:lang w:eastAsia="ru-RU"/>
              </w:rPr>
            </w:pPr>
            <w:r w:rsidRPr="000D57AE">
              <w:rPr>
                <w:rFonts w:ascii="Times New Roman" w:hAnsi="Times New Roman"/>
                <w:sz w:val="24"/>
                <w:szCs w:val="24"/>
                <w:lang w:eastAsia="ru-RU"/>
              </w:rPr>
              <w:t>Основные виды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4"/>
                <w:lang w:eastAsia="ru-RU"/>
              </w:rPr>
            </w:pPr>
            <w:r w:rsidRPr="000D57AE">
              <w:rPr>
                <w:rFonts w:ascii="Times New Roman" w:hAnsi="Times New Roman"/>
                <w:sz w:val="24"/>
                <w:szCs w:val="24"/>
                <w:lang w:eastAsia="ru-RU"/>
              </w:rPr>
              <w:t>Условно разрешенные виды использования</w:t>
            </w:r>
          </w:p>
        </w:tc>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4"/>
                <w:lang w:eastAsia="ru-RU"/>
              </w:rPr>
            </w:pPr>
            <w:r w:rsidRPr="000D57AE">
              <w:rPr>
                <w:rFonts w:ascii="Times New Roman" w:hAnsi="Times New Roman"/>
                <w:sz w:val="24"/>
                <w:szCs w:val="24"/>
                <w:lang w:eastAsia="ru-RU"/>
              </w:rPr>
              <w:t>Вспомогательные виды использования</w:t>
            </w:r>
          </w:p>
        </w:tc>
      </w:tr>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 дачи, садовые дома, летние сооружения;</w:t>
            </w:r>
          </w:p>
          <w:p w:rsidR="000D57AE" w:rsidRPr="000D57AE" w:rsidRDefault="000D57AE" w:rsidP="000D57AE">
            <w:pPr>
              <w:tabs>
                <w:tab w:val="left" w:pos="318"/>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сады, огороды;</w:t>
            </w:r>
          </w:p>
          <w:p w:rsidR="000D57AE" w:rsidRPr="000D57AE" w:rsidRDefault="000D57AE" w:rsidP="000D57AE">
            <w:pPr>
              <w:tabs>
                <w:tab w:val="left" w:pos="318"/>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противопожарные водоемы;</w:t>
            </w:r>
          </w:p>
          <w:p w:rsidR="000D57AE" w:rsidRPr="000D57AE" w:rsidRDefault="000D57AE" w:rsidP="000D57AE">
            <w:pPr>
              <w:tabs>
                <w:tab w:val="left" w:pos="318"/>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водозаборы;</w:t>
            </w:r>
          </w:p>
          <w:p w:rsidR="000D57AE" w:rsidRPr="000D57AE" w:rsidRDefault="000D57AE" w:rsidP="000D57AE">
            <w:pPr>
              <w:tabs>
                <w:tab w:val="left" w:pos="318"/>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 xml:space="preserve"> магазины товаров первой необходимости.</w:t>
            </w:r>
          </w:p>
          <w:p w:rsidR="000D57AE" w:rsidRPr="000D57AE" w:rsidRDefault="000D57AE" w:rsidP="000D57AE">
            <w:pPr>
              <w:autoSpaceDE w:val="0"/>
              <w:autoSpaceDN w:val="0"/>
              <w:adjustRightInd w:val="0"/>
              <w:spacing w:after="0" w:line="240" w:lineRule="auto"/>
              <w:rPr>
                <w:rFonts w:ascii="Times New Roman" w:hAnsi="Times New Roman"/>
                <w:sz w:val="24"/>
                <w:szCs w:val="24"/>
                <w:highlight w:val="yellow"/>
                <w:lang w:eastAsia="ru-RU"/>
              </w:rPr>
            </w:pPr>
          </w:p>
        </w:tc>
        <w:tc>
          <w:tcPr>
            <w:tcW w:w="269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120" w:line="240" w:lineRule="auto"/>
              <w:ind w:firstLine="80"/>
              <w:rPr>
                <w:rFonts w:ascii="Times New Roman" w:eastAsia="Times New Roman" w:hAnsi="Times New Roman"/>
                <w:sz w:val="24"/>
              </w:rPr>
            </w:pPr>
            <w:r w:rsidRPr="000D57AE">
              <w:rPr>
                <w:rFonts w:ascii="Times New Roman" w:eastAsia="Times New Roman" w:hAnsi="Times New Roman"/>
                <w:sz w:val="24"/>
              </w:rPr>
              <w:t>- пункты первой медицинской помощи;</w:t>
            </w:r>
          </w:p>
          <w:p w:rsidR="000D57AE" w:rsidRPr="000D57AE" w:rsidRDefault="000D57AE" w:rsidP="000D57AE">
            <w:pPr>
              <w:tabs>
                <w:tab w:val="left" w:pos="222"/>
              </w:tabs>
              <w:spacing w:after="120" w:line="240" w:lineRule="auto"/>
              <w:ind w:firstLine="80"/>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места парковки, автостоянки;</w:t>
            </w:r>
          </w:p>
          <w:p w:rsidR="000D57AE" w:rsidRPr="000D57AE" w:rsidRDefault="000D57AE" w:rsidP="000D57AE">
            <w:pPr>
              <w:tabs>
                <w:tab w:val="left" w:pos="196"/>
              </w:tabs>
              <w:spacing w:after="120" w:line="240" w:lineRule="auto"/>
              <w:ind w:firstLine="80"/>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магазины, киоски, лоточная торговля, временные (сезонные) объекты обслуживания населения.</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4"/>
                <w:szCs w:val="24"/>
                <w:highlight w:val="yellow"/>
                <w:lang w:eastAsia="ru-RU"/>
              </w:rPr>
            </w:pPr>
          </w:p>
        </w:tc>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 индивидуальные бани, сауны;</w:t>
            </w:r>
          </w:p>
          <w:p w:rsidR="000D57AE" w:rsidRPr="000D57AE" w:rsidRDefault="000D57AE" w:rsidP="000D57AE">
            <w:pPr>
              <w:tabs>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парники, теплицы, оранжереи;</w:t>
            </w:r>
          </w:p>
          <w:p w:rsidR="000D57AE" w:rsidRPr="000D57AE" w:rsidRDefault="000D57AE" w:rsidP="000D57AE">
            <w:pPr>
              <w:tabs>
                <w:tab w:val="left" w:pos="190"/>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емкости для хранения воды;</w:t>
            </w:r>
          </w:p>
          <w:p w:rsidR="000D57AE" w:rsidRPr="000D57AE" w:rsidRDefault="000D57AE" w:rsidP="000D57AE">
            <w:pPr>
              <w:tabs>
                <w:tab w:val="left" w:pos="190"/>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площадки для сбора мусора;</w:t>
            </w:r>
          </w:p>
          <w:p w:rsidR="000D57AE" w:rsidRPr="000D57AE" w:rsidRDefault="000D57AE" w:rsidP="000D57AE">
            <w:pPr>
              <w:tabs>
                <w:tab w:val="left" w:pos="155"/>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 xml:space="preserve"> хозяйственные постройки;</w:t>
            </w:r>
          </w:p>
          <w:p w:rsidR="000D57AE" w:rsidRPr="000D57AE" w:rsidRDefault="000D57AE" w:rsidP="000D57AE">
            <w:pPr>
              <w:tabs>
                <w:tab w:val="left" w:pos="221"/>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индивидуальные гаражи или навесы на придомовых участках на   1-2 легковых автомобиля;</w:t>
            </w:r>
          </w:p>
          <w:p w:rsidR="000D57AE" w:rsidRPr="000D57AE" w:rsidRDefault="000D57AE" w:rsidP="000D57AE">
            <w:pPr>
              <w:tabs>
                <w:tab w:val="left" w:pos="155"/>
                <w:tab w:val="left" w:pos="270"/>
              </w:tabs>
              <w:spacing w:after="0" w:line="240" w:lineRule="auto"/>
              <w:ind w:firstLine="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 инженерные сети и сооружения;</w:t>
            </w:r>
          </w:p>
          <w:p w:rsidR="000D57AE" w:rsidRPr="000D57AE" w:rsidRDefault="000D57AE" w:rsidP="000D57AE">
            <w:pPr>
              <w:tabs>
                <w:tab w:val="left" w:pos="167"/>
                <w:tab w:val="left" w:pos="270"/>
              </w:tabs>
              <w:spacing w:after="0" w:line="240" w:lineRule="auto"/>
              <w:ind w:firstLine="79"/>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 xml:space="preserve"> дома сторожей.</w:t>
            </w:r>
          </w:p>
        </w:tc>
      </w:tr>
    </w:tbl>
    <w:p w:rsidR="000D57AE" w:rsidRPr="000D57AE" w:rsidRDefault="000D57AE" w:rsidP="000D57AE">
      <w:pPr>
        <w:spacing w:after="0" w:line="240" w:lineRule="auto"/>
        <w:ind w:firstLine="709"/>
        <w:jc w:val="both"/>
        <w:rPr>
          <w:rFonts w:ascii="Times New Roman" w:eastAsia="Times New Roman" w:hAnsi="Times New Roman"/>
          <w:i/>
          <w:sz w:val="24"/>
          <w:szCs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4"/>
          <w:lang w:eastAsia="ru-RU"/>
        </w:rPr>
      </w:pPr>
      <w:r w:rsidRPr="000D57AE">
        <w:rPr>
          <w:rFonts w:ascii="Times New Roman" w:hAnsi="Times New Roman"/>
          <w:i/>
          <w:sz w:val="24"/>
          <w:szCs w:val="24"/>
          <w:lang w:eastAsia="ru-RU"/>
        </w:rPr>
        <w:t xml:space="preserve">1) </w:t>
      </w:r>
      <w:r w:rsidRPr="000D57AE">
        <w:rPr>
          <w:rFonts w:ascii="Times New Roman" w:hAnsi="Times New Roman"/>
          <w:i/>
          <w:sz w:val="24"/>
          <w:szCs w:val="24"/>
          <w:u w:val="single"/>
          <w:lang w:eastAsia="ru-RU"/>
        </w:rPr>
        <w:t>Предельные размеры земельных участков</w:t>
      </w:r>
      <w:r w:rsidRPr="000D57AE">
        <w:rPr>
          <w:rFonts w:ascii="Times New Roman" w:hAnsi="Times New Roman"/>
          <w:i/>
          <w:sz w:val="24"/>
          <w:szCs w:val="24"/>
          <w:lang w:eastAsia="ru-RU"/>
        </w:rPr>
        <w:t xml:space="preserve"> </w:t>
      </w:r>
      <w:r w:rsidRPr="000D57AE">
        <w:rPr>
          <w:rFonts w:ascii="Times New Roman" w:hAnsi="Times New Roman"/>
          <w:i/>
          <w:sz w:val="24"/>
        </w:rPr>
        <w:t>дач и садово-огородных товариществ:</w:t>
      </w:r>
      <w:r w:rsidRPr="000D57AE">
        <w:rPr>
          <w:rFonts w:ascii="Times New Roman" w:hAnsi="Times New Roman"/>
          <w:i/>
          <w:sz w:val="24"/>
          <w:szCs w:val="24"/>
          <w:lang w:eastAsia="ru-RU"/>
        </w:rPr>
        <w:t xml:space="preserve"> </w:t>
      </w:r>
    </w:p>
    <w:p w:rsidR="000D57AE" w:rsidRPr="000D57AE" w:rsidRDefault="000D57AE" w:rsidP="000D57AE">
      <w:pPr>
        <w:spacing w:after="0" w:line="240" w:lineRule="auto"/>
        <w:ind w:firstLine="567"/>
        <w:jc w:val="both"/>
        <w:rPr>
          <w:rFonts w:ascii="Times New Roman" w:hAnsi="Times New Roman"/>
          <w:i/>
          <w:sz w:val="24"/>
          <w:vertAlign w:val="superscript"/>
        </w:rPr>
      </w:pPr>
      <w:r w:rsidRPr="000D57AE">
        <w:rPr>
          <w:rFonts w:ascii="Times New Roman" w:hAnsi="Times New Roman"/>
          <w:i/>
          <w:sz w:val="24"/>
        </w:rPr>
        <w:t>- площадь земельного участка для: садоводства – от 200 м</w:t>
      </w:r>
      <w:r w:rsidRPr="000D57AE">
        <w:rPr>
          <w:rFonts w:ascii="Times New Roman" w:hAnsi="Times New Roman"/>
          <w:i/>
          <w:sz w:val="24"/>
          <w:vertAlign w:val="superscript"/>
        </w:rPr>
        <w:t xml:space="preserve">2 </w:t>
      </w:r>
      <w:r w:rsidRPr="000D57AE">
        <w:rPr>
          <w:rFonts w:ascii="Times New Roman" w:hAnsi="Times New Roman"/>
          <w:i/>
          <w:sz w:val="24"/>
        </w:rPr>
        <w:t>до 1500 м</w:t>
      </w:r>
      <w:r w:rsidRPr="000D57AE">
        <w:rPr>
          <w:rFonts w:ascii="Times New Roman" w:hAnsi="Times New Roman"/>
          <w:i/>
          <w:sz w:val="24"/>
          <w:vertAlign w:val="superscript"/>
        </w:rPr>
        <w:t>2</w:t>
      </w:r>
      <w:r w:rsidRPr="000D57AE">
        <w:rPr>
          <w:rFonts w:ascii="Times New Roman" w:hAnsi="Times New Roman"/>
          <w:i/>
          <w:sz w:val="24"/>
        </w:rPr>
        <w:t>,</w:t>
      </w:r>
      <w:r w:rsidRPr="000D57AE">
        <w:rPr>
          <w:rFonts w:ascii="Times New Roman" w:hAnsi="Times New Roman"/>
          <w:i/>
          <w:sz w:val="24"/>
          <w:vertAlign w:val="superscript"/>
        </w:rPr>
        <w:t xml:space="preserve"> </w:t>
      </w:r>
    </w:p>
    <w:p w:rsidR="000D57AE" w:rsidRPr="000D57AE" w:rsidRDefault="000D57AE" w:rsidP="000D57AE">
      <w:pPr>
        <w:spacing w:after="0" w:line="240" w:lineRule="auto"/>
        <w:ind w:firstLine="567"/>
        <w:jc w:val="both"/>
        <w:rPr>
          <w:rFonts w:ascii="Times New Roman" w:hAnsi="Times New Roman"/>
          <w:i/>
          <w:sz w:val="24"/>
        </w:rPr>
      </w:pPr>
      <w:r w:rsidRPr="000D57AE">
        <w:rPr>
          <w:rFonts w:ascii="Times New Roman" w:hAnsi="Times New Roman"/>
          <w:i/>
          <w:sz w:val="24"/>
        </w:rPr>
        <w:t>- огородничества - от 200 м</w:t>
      </w:r>
      <w:r w:rsidRPr="000D57AE">
        <w:rPr>
          <w:rFonts w:ascii="Times New Roman" w:hAnsi="Times New Roman"/>
          <w:i/>
          <w:sz w:val="24"/>
          <w:vertAlign w:val="superscript"/>
        </w:rPr>
        <w:t xml:space="preserve">2 </w:t>
      </w:r>
      <w:r w:rsidRPr="000D57AE">
        <w:rPr>
          <w:rFonts w:ascii="Times New Roman" w:hAnsi="Times New Roman"/>
          <w:i/>
          <w:sz w:val="24"/>
        </w:rPr>
        <w:t xml:space="preserve">до </w:t>
      </w:r>
      <w:smartTag w:uri="urn:schemas-microsoft-com:office:smarttags" w:element="metricconverter">
        <w:smartTagPr>
          <w:attr w:name="ProductID" w:val="1500 м2"/>
        </w:smartTagPr>
        <w:r w:rsidRPr="000D57AE">
          <w:rPr>
            <w:rFonts w:ascii="Times New Roman" w:hAnsi="Times New Roman"/>
            <w:i/>
            <w:sz w:val="24"/>
          </w:rPr>
          <w:t>1500 м</w:t>
        </w:r>
        <w:r w:rsidRPr="000D57AE">
          <w:rPr>
            <w:rFonts w:ascii="Times New Roman" w:hAnsi="Times New Roman"/>
            <w:i/>
            <w:sz w:val="24"/>
            <w:vertAlign w:val="superscript"/>
          </w:rPr>
          <w:t>2</w:t>
        </w:r>
      </w:smartTag>
      <w:r w:rsidRPr="000D57AE">
        <w:rPr>
          <w:rFonts w:ascii="Times New Roman" w:hAnsi="Times New Roman"/>
          <w:i/>
          <w:sz w:val="24"/>
        </w:rPr>
        <w:t xml:space="preserve">, </w:t>
      </w:r>
    </w:p>
    <w:p w:rsidR="000D57AE" w:rsidRPr="000D57AE" w:rsidRDefault="000D57AE" w:rsidP="000D57AE">
      <w:pPr>
        <w:spacing w:after="0" w:line="240" w:lineRule="auto"/>
        <w:ind w:firstLine="567"/>
        <w:jc w:val="both"/>
        <w:rPr>
          <w:rFonts w:ascii="Times New Roman" w:hAnsi="Times New Roman"/>
          <w:i/>
          <w:sz w:val="24"/>
        </w:rPr>
      </w:pPr>
      <w:r w:rsidRPr="000D57AE">
        <w:rPr>
          <w:rFonts w:ascii="Times New Roman" w:hAnsi="Times New Roman"/>
          <w:i/>
          <w:sz w:val="24"/>
        </w:rPr>
        <w:t>- дачного строительства – от 600 м</w:t>
      </w:r>
      <w:r w:rsidRPr="000D57AE">
        <w:rPr>
          <w:rFonts w:ascii="Times New Roman" w:hAnsi="Times New Roman"/>
          <w:i/>
          <w:sz w:val="24"/>
          <w:vertAlign w:val="superscript"/>
        </w:rPr>
        <w:t>2</w:t>
      </w:r>
      <w:r w:rsidRPr="000D57AE">
        <w:rPr>
          <w:rFonts w:ascii="Times New Roman" w:hAnsi="Times New Roman"/>
          <w:i/>
          <w:sz w:val="24"/>
        </w:rPr>
        <w:t xml:space="preserve"> до 1200 м</w:t>
      </w:r>
      <w:r w:rsidRPr="000D57AE">
        <w:rPr>
          <w:rFonts w:ascii="Times New Roman" w:hAnsi="Times New Roman"/>
          <w:i/>
          <w:sz w:val="24"/>
          <w:vertAlign w:val="superscript"/>
        </w:rPr>
        <w:t>2</w:t>
      </w:r>
      <w:r w:rsidRPr="000D57AE">
        <w:rPr>
          <w:rFonts w:ascii="Times New Roman" w:hAnsi="Times New Roman"/>
          <w:i/>
          <w:sz w:val="24"/>
        </w:rPr>
        <w:t>;</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0"/>
        </w:rPr>
      </w:pPr>
      <w:r w:rsidRPr="000D57AE">
        <w:rPr>
          <w:rFonts w:ascii="Times New Roman" w:hAnsi="Times New Roman"/>
          <w:i/>
          <w:sz w:val="24"/>
          <w:szCs w:val="20"/>
        </w:rPr>
        <w:t xml:space="preserve">2) </w:t>
      </w:r>
      <w:r w:rsidRPr="000D57AE">
        <w:rPr>
          <w:rFonts w:ascii="Times New Roman" w:hAnsi="Times New Roman"/>
          <w:i/>
          <w:sz w:val="24"/>
          <w:szCs w:val="20"/>
          <w:u w:val="single"/>
        </w:rPr>
        <w:t>Минимальные отступы от границ земельных участков</w:t>
      </w:r>
      <w:r w:rsidRPr="000D57AE">
        <w:rPr>
          <w:rFonts w:ascii="Times New Roman" w:hAnsi="Times New Roman"/>
          <w:i/>
          <w:sz w:val="24"/>
          <w:szCs w:val="20"/>
        </w:rPr>
        <w:t xml:space="preserve"> в целях определения мест допустимого размещения зданий, строений, сооружений:</w:t>
      </w:r>
    </w:p>
    <w:p w:rsidR="000D57AE" w:rsidRPr="000D57AE" w:rsidRDefault="000D57AE" w:rsidP="000D57AE">
      <w:pPr>
        <w:spacing w:after="0" w:line="240" w:lineRule="auto"/>
        <w:ind w:left="1620" w:hanging="1053"/>
        <w:jc w:val="both"/>
        <w:rPr>
          <w:rFonts w:ascii="Times New Roman" w:hAnsi="Times New Roman"/>
          <w:i/>
          <w:sz w:val="24"/>
        </w:rPr>
      </w:pPr>
      <w:r w:rsidRPr="000D57AE">
        <w:rPr>
          <w:rFonts w:ascii="Times New Roman" w:hAnsi="Times New Roman"/>
          <w:i/>
          <w:sz w:val="24"/>
        </w:rPr>
        <w:t>- расстояние между фронтальной границей участка и основным строением 2 м;</w:t>
      </w:r>
    </w:p>
    <w:p w:rsidR="000D57AE" w:rsidRPr="000D57AE" w:rsidRDefault="000D57AE" w:rsidP="000D57AE">
      <w:pPr>
        <w:spacing w:after="0" w:line="240" w:lineRule="auto"/>
        <w:ind w:left="1276" w:hanging="709"/>
        <w:jc w:val="both"/>
        <w:rPr>
          <w:rFonts w:ascii="Times New Roman" w:hAnsi="Times New Roman"/>
          <w:i/>
          <w:sz w:val="24"/>
        </w:rPr>
      </w:pPr>
      <w:r w:rsidRPr="000D57AE">
        <w:rPr>
          <w:rFonts w:ascii="Times New Roman" w:hAnsi="Times New Roman"/>
          <w:i/>
          <w:sz w:val="24"/>
        </w:rPr>
        <w:t>-  расстояние от границ землевладения до строений, а также между строениями:</w:t>
      </w:r>
    </w:p>
    <w:p w:rsidR="000D57AE" w:rsidRPr="000D57AE" w:rsidRDefault="000D57AE" w:rsidP="000D57AE">
      <w:pPr>
        <w:spacing w:after="0" w:line="240" w:lineRule="auto"/>
        <w:ind w:left="993" w:hanging="284"/>
        <w:jc w:val="both"/>
        <w:rPr>
          <w:rFonts w:ascii="Times New Roman" w:hAnsi="Times New Roman"/>
          <w:sz w:val="24"/>
        </w:rPr>
      </w:pPr>
      <w:r w:rsidRPr="000D57AE">
        <w:rPr>
          <w:rFonts w:ascii="Times New Roman" w:hAnsi="Times New Roman"/>
          <w:sz w:val="24"/>
        </w:rPr>
        <w:t>от границ соседнего участка до:</w:t>
      </w:r>
    </w:p>
    <w:p w:rsidR="000D57AE" w:rsidRPr="000D57AE" w:rsidRDefault="000D57AE" w:rsidP="000D57AE">
      <w:pPr>
        <w:spacing w:after="0" w:line="240" w:lineRule="auto"/>
        <w:ind w:left="993" w:hanging="284"/>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основного строения – </w:t>
      </w:r>
      <w:smartTag w:uri="urn:schemas-microsoft-com:office:smarttags" w:element="metricconverter">
        <w:smartTagPr>
          <w:attr w:name="ProductID" w:val="3 м"/>
        </w:smartTagPr>
        <w:r w:rsidRPr="000D57AE">
          <w:rPr>
            <w:rFonts w:ascii="Times New Roman" w:hAnsi="Times New Roman"/>
            <w:sz w:val="24"/>
          </w:rPr>
          <w:t>3 м</w:t>
        </w:r>
      </w:smartTag>
      <w:r w:rsidRPr="000D57AE">
        <w:rPr>
          <w:rFonts w:ascii="Times New Roman" w:hAnsi="Times New Roman"/>
          <w:sz w:val="24"/>
        </w:rPr>
        <w:t>;</w:t>
      </w:r>
    </w:p>
    <w:p w:rsidR="000D57AE" w:rsidRPr="000D57AE" w:rsidRDefault="000D57AE" w:rsidP="000D57AE">
      <w:pPr>
        <w:spacing w:after="0" w:line="240" w:lineRule="auto"/>
        <w:ind w:left="993" w:hanging="284"/>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хозяйственных и прочих строений – </w:t>
      </w:r>
      <w:smartTag w:uri="urn:schemas-microsoft-com:office:smarttags" w:element="metricconverter">
        <w:smartTagPr>
          <w:attr w:name="ProductID" w:val="1 м"/>
        </w:smartTagPr>
        <w:r w:rsidRPr="000D57AE">
          <w:rPr>
            <w:rFonts w:ascii="Times New Roman" w:hAnsi="Times New Roman"/>
            <w:sz w:val="24"/>
          </w:rPr>
          <w:t>1 м</w:t>
        </w:r>
      </w:smartTag>
      <w:r w:rsidRPr="000D57AE">
        <w:rPr>
          <w:rFonts w:ascii="Times New Roman" w:hAnsi="Times New Roman"/>
          <w:sz w:val="24"/>
        </w:rPr>
        <w:t>;</w:t>
      </w:r>
    </w:p>
    <w:p w:rsidR="000D57AE" w:rsidRPr="000D57AE" w:rsidRDefault="000D57AE" w:rsidP="000D57AE">
      <w:pPr>
        <w:spacing w:after="0" w:line="240" w:lineRule="auto"/>
        <w:ind w:left="993" w:hanging="284"/>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открытой стоянки – </w:t>
      </w:r>
      <w:smartTag w:uri="urn:schemas-microsoft-com:office:smarttags" w:element="metricconverter">
        <w:smartTagPr>
          <w:attr w:name="ProductID" w:val="1 м"/>
        </w:smartTagPr>
        <w:r w:rsidRPr="000D57AE">
          <w:rPr>
            <w:rFonts w:ascii="Times New Roman" w:hAnsi="Times New Roman"/>
            <w:sz w:val="24"/>
          </w:rPr>
          <w:t>1 м</w:t>
        </w:r>
      </w:smartTag>
      <w:r w:rsidRPr="000D57AE">
        <w:rPr>
          <w:rFonts w:ascii="Times New Roman" w:hAnsi="Times New Roman"/>
          <w:sz w:val="24"/>
        </w:rPr>
        <w:t>;</w:t>
      </w:r>
    </w:p>
    <w:p w:rsidR="000D57AE" w:rsidRPr="000D57AE" w:rsidRDefault="000D57AE" w:rsidP="000D57AE">
      <w:pPr>
        <w:spacing w:after="0" w:line="240" w:lineRule="auto"/>
        <w:ind w:left="993" w:hanging="284"/>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отдельно стоящего гаража – </w:t>
      </w:r>
      <w:smartTag w:uri="urn:schemas-microsoft-com:office:smarttags" w:element="metricconverter">
        <w:smartTagPr>
          <w:attr w:name="ProductID" w:val="1 м"/>
        </w:smartTagPr>
        <w:r w:rsidRPr="000D57AE">
          <w:rPr>
            <w:rFonts w:ascii="Times New Roman" w:hAnsi="Times New Roman"/>
            <w:sz w:val="24"/>
          </w:rPr>
          <w:t>1 м</w:t>
        </w:r>
      </w:smartTag>
      <w:r w:rsidRPr="000D57AE">
        <w:rPr>
          <w:rFonts w:ascii="Times New Roman" w:hAnsi="Times New Roman"/>
          <w:sz w:val="24"/>
        </w:rPr>
        <w:t>;</w:t>
      </w:r>
    </w:p>
    <w:p w:rsidR="000D57AE" w:rsidRPr="000D57AE" w:rsidRDefault="000D57AE" w:rsidP="000D57AE">
      <w:pPr>
        <w:spacing w:after="0" w:line="240" w:lineRule="auto"/>
        <w:ind w:firstLine="567"/>
        <w:jc w:val="both"/>
        <w:rPr>
          <w:rFonts w:ascii="Times New Roman" w:hAnsi="Times New Roman"/>
          <w:i/>
          <w:sz w:val="24"/>
          <w:szCs w:val="24"/>
        </w:rPr>
      </w:pPr>
      <w:r w:rsidRPr="000D57AE">
        <w:rPr>
          <w:rFonts w:ascii="Times New Roman" w:hAnsi="Times New Roman"/>
          <w:i/>
          <w:sz w:val="24"/>
          <w:szCs w:val="24"/>
        </w:rPr>
        <w:t xml:space="preserve">3) </w:t>
      </w:r>
      <w:r w:rsidRPr="000D57AE">
        <w:rPr>
          <w:rFonts w:ascii="Times New Roman" w:hAnsi="Times New Roman"/>
          <w:i/>
          <w:sz w:val="24"/>
          <w:szCs w:val="24"/>
          <w:u w:val="single"/>
        </w:rPr>
        <w:t>Предельное количество надземных этажей зданий</w:t>
      </w:r>
      <w:r w:rsidRPr="000D57AE">
        <w:rPr>
          <w:rFonts w:ascii="Times New Roman" w:hAnsi="Times New Roman"/>
          <w:i/>
          <w:sz w:val="24"/>
          <w:szCs w:val="24"/>
        </w:rPr>
        <w:t>, строений, сооружений - 2 этажа. Высота от уровня земли до верха конька скатной кровли – не более 12 м;</w:t>
      </w:r>
    </w:p>
    <w:p w:rsidR="000D57AE" w:rsidRPr="000D57AE" w:rsidRDefault="000D57AE" w:rsidP="000D57AE">
      <w:pPr>
        <w:spacing w:after="0" w:line="240" w:lineRule="auto"/>
        <w:ind w:firstLine="567"/>
        <w:jc w:val="both"/>
        <w:rPr>
          <w:rFonts w:ascii="Times New Roman" w:hAnsi="Times New Roman"/>
          <w:i/>
          <w:sz w:val="24"/>
        </w:rPr>
      </w:pPr>
      <w:r w:rsidRPr="000D57AE">
        <w:rPr>
          <w:rFonts w:ascii="Times New Roman" w:hAnsi="Times New Roman"/>
          <w:i/>
          <w:sz w:val="24"/>
        </w:rPr>
        <w:t xml:space="preserve">            - для всех вспомогательных строений высота от уровня земли до верха конька скатной кровли – не более </w:t>
      </w:r>
      <w:smartTag w:uri="urn:schemas-microsoft-com:office:smarttags" w:element="metricconverter">
        <w:smartTagPr>
          <w:attr w:name="ProductID" w:val="7 м"/>
        </w:smartTagPr>
        <w:r w:rsidRPr="000D57AE">
          <w:rPr>
            <w:rFonts w:ascii="Times New Roman" w:hAnsi="Times New Roman"/>
            <w:i/>
            <w:sz w:val="24"/>
          </w:rPr>
          <w:t>7 м</w:t>
        </w:r>
      </w:smartTag>
      <w:r w:rsidRPr="000D57AE">
        <w:rPr>
          <w:rFonts w:ascii="Times New Roman" w:hAnsi="Times New Roman"/>
          <w:i/>
          <w:sz w:val="24"/>
        </w:rPr>
        <w:t xml:space="preserve">; </w:t>
      </w:r>
    </w:p>
    <w:p w:rsidR="000D57AE" w:rsidRPr="000D57AE" w:rsidRDefault="000D57AE" w:rsidP="000D57AE">
      <w:pPr>
        <w:spacing w:after="0" w:line="240" w:lineRule="auto"/>
        <w:ind w:firstLine="567"/>
        <w:jc w:val="both"/>
        <w:rPr>
          <w:rFonts w:ascii="Times New Roman" w:hAnsi="Times New Roman"/>
          <w:i/>
          <w:sz w:val="24"/>
        </w:rPr>
      </w:pPr>
      <w:r w:rsidRPr="000D57AE">
        <w:rPr>
          <w:rFonts w:ascii="Times New Roman" w:hAnsi="Times New Roman"/>
          <w:i/>
          <w:sz w:val="24"/>
        </w:rPr>
        <w:t>- как исключение: шпили, башни, флагштоки – без ограничения;</w:t>
      </w:r>
    </w:p>
    <w:p w:rsidR="000D57AE" w:rsidRPr="000D57AE" w:rsidRDefault="000D57AE" w:rsidP="000D57AE">
      <w:pPr>
        <w:tabs>
          <w:tab w:val="left" w:pos="1620"/>
        </w:tabs>
        <w:spacing w:after="0" w:line="240" w:lineRule="auto"/>
        <w:ind w:firstLine="567"/>
        <w:jc w:val="both"/>
        <w:rPr>
          <w:rFonts w:ascii="Times New Roman" w:hAnsi="Times New Roman"/>
          <w:i/>
          <w:sz w:val="24"/>
        </w:rPr>
      </w:pPr>
      <w:r w:rsidRPr="000D57AE">
        <w:rPr>
          <w:rFonts w:ascii="Times New Roman" w:hAnsi="Times New Roman"/>
          <w:i/>
          <w:sz w:val="24"/>
        </w:rPr>
        <w:t>- вспомогательные строения, за исключением гаража, размещать перед основным строением со стороны улиц не допускается;</w:t>
      </w:r>
    </w:p>
    <w:p w:rsidR="000D57AE" w:rsidRPr="000D57AE" w:rsidRDefault="000D57AE" w:rsidP="000D57AE">
      <w:pPr>
        <w:tabs>
          <w:tab w:val="left" w:pos="1620"/>
        </w:tabs>
        <w:spacing w:after="0" w:line="240" w:lineRule="auto"/>
        <w:ind w:firstLine="567"/>
        <w:jc w:val="both"/>
        <w:rPr>
          <w:rFonts w:ascii="Times New Roman" w:hAnsi="Times New Roman"/>
          <w:i/>
          <w:sz w:val="24"/>
        </w:rPr>
      </w:pPr>
      <w:r w:rsidRPr="000D57AE">
        <w:rPr>
          <w:rFonts w:ascii="Times New Roman" w:hAnsi="Times New Roman"/>
          <w:i/>
          <w:sz w:val="24"/>
        </w:rPr>
        <w:t xml:space="preserve"> -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w:t>
      </w:r>
      <w:r w:rsidRPr="000D57AE">
        <w:rPr>
          <w:rFonts w:ascii="Times New Roman" w:hAnsi="Times New Roman"/>
        </w:rPr>
        <w:tab/>
        <w:t>требования к ограждению земельных участков: со стороны улиц ограждения должны</w:t>
      </w:r>
    </w:p>
    <w:p w:rsidR="000D57AE" w:rsidRPr="000D57AE" w:rsidRDefault="000D57AE" w:rsidP="000D57AE">
      <w:pPr>
        <w:autoSpaceDE w:val="0"/>
        <w:autoSpaceDN w:val="0"/>
        <w:adjustRightInd w:val="0"/>
        <w:spacing w:after="0" w:line="240" w:lineRule="auto"/>
        <w:ind w:left="567"/>
        <w:jc w:val="both"/>
        <w:rPr>
          <w:rFonts w:ascii="Times New Roman" w:hAnsi="Times New Roman"/>
          <w:i/>
          <w:sz w:val="24"/>
          <w:szCs w:val="24"/>
        </w:rPr>
      </w:pPr>
      <w:r w:rsidRPr="000D57AE">
        <w:rPr>
          <w:rFonts w:ascii="Times New Roman" w:hAnsi="Times New Roman"/>
          <w:i/>
          <w:sz w:val="24"/>
          <w:szCs w:val="24"/>
        </w:rPr>
        <w:t xml:space="preserve">4) </w:t>
      </w:r>
      <w:r w:rsidRPr="000D57AE">
        <w:rPr>
          <w:rFonts w:ascii="Times New Roman" w:hAnsi="Times New Roman"/>
          <w:i/>
          <w:sz w:val="24"/>
          <w:szCs w:val="24"/>
          <w:u w:val="single"/>
        </w:rPr>
        <w:t>Максимальный процент застройки</w:t>
      </w:r>
      <w:r w:rsidRPr="000D57AE">
        <w:rPr>
          <w:rFonts w:ascii="Times New Roman" w:hAnsi="Times New Roman"/>
          <w:i/>
          <w:sz w:val="24"/>
          <w:szCs w:val="24"/>
        </w:rPr>
        <w:t xml:space="preserve"> – 30%</w:t>
      </w:r>
    </w:p>
    <w:p w:rsidR="000D57AE" w:rsidRPr="000D57AE" w:rsidRDefault="000D57AE" w:rsidP="000D57AE">
      <w:pPr>
        <w:tabs>
          <w:tab w:val="left" w:pos="1620"/>
        </w:tabs>
        <w:spacing w:after="0" w:line="240" w:lineRule="auto"/>
        <w:ind w:firstLine="567"/>
        <w:jc w:val="both"/>
        <w:rPr>
          <w:rFonts w:ascii="Times New Roman" w:hAnsi="Times New Roman"/>
          <w:i/>
          <w:sz w:val="24"/>
        </w:rPr>
      </w:pPr>
      <w:r w:rsidRPr="000D57AE">
        <w:rPr>
          <w:rFonts w:ascii="Times New Roman" w:hAnsi="Times New Roman"/>
          <w:i/>
          <w:sz w:val="24"/>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0D57AE" w:rsidRPr="000D57AE" w:rsidRDefault="000D57AE" w:rsidP="000D57AE">
      <w:pPr>
        <w:tabs>
          <w:tab w:val="left" w:pos="993"/>
        </w:tabs>
        <w:spacing w:after="0" w:line="240" w:lineRule="auto"/>
        <w:ind w:firstLine="567"/>
        <w:jc w:val="both"/>
        <w:rPr>
          <w:rFonts w:ascii="Times New Roman" w:hAnsi="Times New Roman"/>
        </w:rPr>
      </w:pPr>
      <w:r w:rsidRPr="000D57AE">
        <w:rPr>
          <w:rFonts w:ascii="Times New Roman" w:hAnsi="Times New Roman"/>
          <w:i/>
          <w:sz w:val="24"/>
        </w:rPr>
        <w:t>6)</w:t>
      </w:r>
      <w:r w:rsidRPr="000D57AE">
        <w:rPr>
          <w:rFonts w:ascii="Times New Roman" w:hAnsi="Times New Roman"/>
          <w:i/>
          <w:sz w:val="24"/>
        </w:rPr>
        <w:tab/>
        <w:t>Вывоз мусора спецавтотранспортом на свалку от площадок с контейнерами. Порядок сбора, вывоза отходов определен решением Богучанского сельского Совета депутатов Богучанского района Красноярского края от 12.07.2012 № 6/16</w:t>
      </w:r>
      <w:r w:rsidRPr="000D57AE">
        <w:rPr>
          <w:rFonts w:ascii="Times New Roman" w:hAnsi="Times New Roman"/>
        </w:rPr>
        <w:t>.</w:t>
      </w:r>
    </w:p>
    <w:p w:rsidR="000D57AE" w:rsidRPr="000D57AE" w:rsidRDefault="000D57AE" w:rsidP="000D57AE">
      <w:pPr>
        <w:spacing w:after="0" w:line="240" w:lineRule="auto"/>
        <w:jc w:val="both"/>
        <w:rPr>
          <w:rFonts w:ascii="Times New Roman" w:eastAsia="Times New Roman" w:hAnsi="Times New Roman"/>
          <w:i/>
          <w:sz w:val="24"/>
          <w:szCs w:val="24"/>
        </w:rPr>
      </w:pPr>
    </w:p>
    <w:p w:rsidR="000D57AE" w:rsidRPr="000D57AE" w:rsidRDefault="000D57AE" w:rsidP="000D57AE">
      <w:pPr>
        <w:spacing w:after="0" w:line="240" w:lineRule="auto"/>
        <w:jc w:val="center"/>
        <w:rPr>
          <w:rFonts w:ascii="Times New Roman" w:hAnsi="Times New Roman"/>
          <w:sz w:val="24"/>
        </w:rPr>
      </w:pPr>
      <w:r w:rsidRPr="000D57AE">
        <w:rPr>
          <w:rFonts w:ascii="Times New Roman" w:hAnsi="Times New Roman"/>
          <w:sz w:val="24"/>
        </w:rPr>
        <w:lastRenderedPageBreak/>
        <w:t>Статья 30</w:t>
      </w:r>
      <w:r w:rsidRPr="000D57AE">
        <w:rPr>
          <w:rFonts w:ascii="Times New Roman" w:hAnsi="Times New Roman"/>
          <w:sz w:val="24"/>
        </w:rPr>
        <w:tab/>
        <w:t>Градостроительные регламенты. Зоны рекреационного назначения</w:t>
      </w:r>
    </w:p>
    <w:p w:rsidR="000D57AE" w:rsidRPr="000D57AE" w:rsidRDefault="000D57AE" w:rsidP="000D57AE">
      <w:pPr>
        <w:spacing w:after="0" w:line="240" w:lineRule="auto"/>
        <w:ind w:left="1418" w:hanging="709"/>
        <w:jc w:val="both"/>
        <w:rPr>
          <w:rFonts w:ascii="Times New Roman" w:hAnsi="Times New Roman"/>
          <w:sz w:val="24"/>
        </w:rPr>
      </w:pPr>
      <w:r w:rsidRPr="000D57AE">
        <w:rPr>
          <w:rFonts w:ascii="Times New Roman" w:hAnsi="Times New Roman"/>
          <w:sz w:val="24"/>
        </w:rPr>
        <w:t>Р1</w:t>
      </w:r>
      <w:r w:rsidRPr="000D57AE">
        <w:rPr>
          <w:rFonts w:ascii="Times New Roman" w:hAnsi="Times New Roman"/>
          <w:sz w:val="24"/>
        </w:rPr>
        <w:tab/>
        <w:t>Зона природного ландшафта</w:t>
      </w:r>
    </w:p>
    <w:p w:rsidR="000D57AE" w:rsidRPr="000D57AE" w:rsidRDefault="000D57AE" w:rsidP="000D57AE">
      <w:pPr>
        <w:tabs>
          <w:tab w:val="left" w:pos="1440"/>
        </w:tabs>
        <w:spacing w:after="0" w:line="240" w:lineRule="auto"/>
        <w:ind w:firstLine="709"/>
        <w:jc w:val="both"/>
        <w:rPr>
          <w:rFonts w:ascii="Times New Roman" w:hAnsi="Times New Roman"/>
          <w:i/>
          <w:sz w:val="24"/>
        </w:rPr>
      </w:pPr>
      <w:r w:rsidRPr="000D57AE">
        <w:rPr>
          <w:rFonts w:ascii="Times New Roman" w:hAnsi="Times New Roman"/>
          <w:i/>
          <w:sz w:val="24"/>
        </w:rPr>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0D57AE" w:rsidRPr="000D57AE" w:rsidRDefault="000D57AE" w:rsidP="000D57AE">
      <w:pPr>
        <w:tabs>
          <w:tab w:val="left" w:pos="1440"/>
        </w:tabs>
        <w:spacing w:after="0" w:line="240" w:lineRule="auto"/>
        <w:ind w:firstLine="709"/>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261"/>
        <w:gridCol w:w="2805"/>
        <w:gridCol w:w="3432"/>
      </w:tblGrid>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80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343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49"/>
              </w:tabs>
              <w:spacing w:after="0" w:line="240" w:lineRule="auto"/>
              <w:ind w:firstLine="80"/>
              <w:rPr>
                <w:rFonts w:ascii="Times New Roman" w:hAnsi="Times New Roman"/>
                <w:sz w:val="24"/>
              </w:rPr>
            </w:pPr>
            <w:r w:rsidRPr="000D57AE">
              <w:rPr>
                <w:rFonts w:ascii="Times New Roman" w:hAnsi="Times New Roman"/>
                <w:sz w:val="24"/>
              </w:rPr>
              <w:t>лесные массивы;</w:t>
            </w:r>
          </w:p>
          <w:p w:rsidR="000D57AE" w:rsidRPr="000D57AE" w:rsidRDefault="000D57AE" w:rsidP="000D57AE">
            <w:pPr>
              <w:tabs>
                <w:tab w:val="left" w:pos="249"/>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древесно-кустарниковые насаждения;</w:t>
            </w:r>
          </w:p>
          <w:p w:rsidR="000D57AE" w:rsidRPr="000D57AE" w:rsidRDefault="000D57AE" w:rsidP="000D57AE">
            <w:pPr>
              <w:tabs>
                <w:tab w:val="left" w:pos="249"/>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открытые луговые пространства;</w:t>
            </w:r>
          </w:p>
          <w:p w:rsidR="000D57AE" w:rsidRPr="000D57AE" w:rsidRDefault="000D57AE" w:rsidP="000D57AE">
            <w:pPr>
              <w:tabs>
                <w:tab w:val="left" w:pos="249"/>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водоемы;</w:t>
            </w:r>
          </w:p>
          <w:p w:rsidR="000D57AE" w:rsidRPr="000D57AE" w:rsidRDefault="000D57AE" w:rsidP="000D57AE">
            <w:pPr>
              <w:tabs>
                <w:tab w:val="left" w:pos="249"/>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набережные;</w:t>
            </w:r>
          </w:p>
          <w:p w:rsidR="000D57AE" w:rsidRPr="000D57AE" w:rsidRDefault="000D57AE" w:rsidP="000D57AE">
            <w:pPr>
              <w:tabs>
                <w:tab w:val="left" w:pos="249"/>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лесопарки;</w:t>
            </w:r>
          </w:p>
          <w:p w:rsidR="000D57AE" w:rsidRPr="000D57AE" w:rsidRDefault="000D57AE"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8"/>
                <w:szCs w:val="20"/>
                <w:lang w:eastAsia="ru-RU"/>
              </w:rPr>
            </w:pPr>
            <w:r w:rsidRPr="000D57AE">
              <w:rPr>
                <w:rFonts w:ascii="Times New Roman" w:eastAsia="Times New Roman" w:hAnsi="Times New Roman"/>
                <w:sz w:val="24"/>
                <w:lang w:eastAsia="ru-RU"/>
              </w:rPr>
              <w:t>санитарно-защитные зоны</w:t>
            </w:r>
          </w:p>
          <w:p w:rsidR="000D57AE" w:rsidRPr="000D57AE" w:rsidRDefault="000D57AE"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0D57AE">
              <w:rPr>
                <w:rFonts w:ascii="Times New Roman" w:eastAsia="Times New Roman" w:hAnsi="Times New Roman"/>
                <w:sz w:val="24"/>
                <w:lang w:eastAsia="ru-RU"/>
              </w:rPr>
              <w:t>лыжные трассы, велосипедные и беговые дорожки;</w:t>
            </w:r>
          </w:p>
          <w:p w:rsidR="000D57AE" w:rsidRPr="000D57AE" w:rsidRDefault="000D57AE" w:rsidP="000D57AE">
            <w:pPr>
              <w:keepLines/>
              <w:widowControl w:val="0"/>
              <w:spacing w:after="0" w:line="240" w:lineRule="auto"/>
              <w:ind w:left="6"/>
              <w:rPr>
                <w:rFonts w:ascii="Times New Roman" w:eastAsia="Times New Roman" w:hAnsi="Times New Roman"/>
                <w:sz w:val="24"/>
                <w:szCs w:val="20"/>
                <w:lang w:eastAsia="ru-RU"/>
              </w:rPr>
            </w:pPr>
            <w:r w:rsidRPr="000D57AE">
              <w:rPr>
                <w:rFonts w:ascii="Peterburg" w:eastAsia="Times New Roman" w:hAnsi="Peterburg"/>
                <w:sz w:val="24"/>
                <w:szCs w:val="28"/>
                <w:lang w:eastAsia="ru-RU"/>
              </w:rPr>
              <w:t>- спортивные площадки.</w:t>
            </w:r>
          </w:p>
        </w:tc>
        <w:tc>
          <w:tcPr>
            <w:tcW w:w="280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83"/>
                <w:tab w:val="left" w:pos="788"/>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кафе, закусочные и другие учреждения общественного питания;</w:t>
            </w:r>
          </w:p>
          <w:p w:rsidR="000D57AE" w:rsidRPr="000D57AE" w:rsidRDefault="000D57AE" w:rsidP="000D57AE">
            <w:pPr>
              <w:tabs>
                <w:tab w:val="left" w:pos="283"/>
                <w:tab w:val="left" w:pos="788"/>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места для пикников;</w:t>
            </w:r>
          </w:p>
          <w:p w:rsidR="000D57AE" w:rsidRPr="000D57AE" w:rsidRDefault="000D57AE" w:rsidP="000D57AE">
            <w:pPr>
              <w:tabs>
                <w:tab w:val="left" w:pos="283"/>
                <w:tab w:val="left" w:pos="788"/>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0D57AE">
            <w:pPr>
              <w:tabs>
                <w:tab w:val="left" w:pos="79"/>
              </w:tabs>
              <w:spacing w:after="0" w:line="240" w:lineRule="auto"/>
              <w:ind w:left="79"/>
              <w:rPr>
                <w:rFonts w:ascii="Times New Roman" w:hAnsi="Times New Roman"/>
                <w:sz w:val="24"/>
                <w:szCs w:val="26"/>
              </w:rPr>
            </w:pPr>
            <w:r w:rsidRPr="000D57AE">
              <w:rPr>
                <w:rFonts w:ascii="Times New Roman" w:hAnsi="Times New Roman"/>
                <w:sz w:val="24"/>
                <w:szCs w:val="26"/>
              </w:rPr>
              <w:t>- антенны сотовой, спутниковой связи, радиоузлы;</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343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0"/>
                <w:tab w:val="left" w:pos="404"/>
              </w:tabs>
              <w:spacing w:after="0" w:line="240" w:lineRule="auto"/>
              <w:ind w:left="109" w:firstLine="142"/>
              <w:rPr>
                <w:rFonts w:ascii="Times New Roman" w:hAnsi="Times New Roman"/>
                <w:sz w:val="24"/>
              </w:rPr>
            </w:pPr>
            <w:r w:rsidRPr="000D57AE">
              <w:rPr>
                <w:rFonts w:ascii="Times New Roman" w:hAnsi="Times New Roman"/>
                <w:sz w:val="24"/>
              </w:rPr>
              <w:t>вспомогательные сооружения, связанные с организацией отдыха (беседки, скамейки и другие малые архитектурные формы);</w:t>
            </w:r>
          </w:p>
          <w:p w:rsidR="000D57AE" w:rsidRPr="000D57AE" w:rsidRDefault="000D57AE" w:rsidP="000D57AE">
            <w:pPr>
              <w:tabs>
                <w:tab w:val="left" w:pos="0"/>
                <w:tab w:val="left" w:pos="404"/>
              </w:tabs>
              <w:spacing w:after="0" w:line="240" w:lineRule="auto"/>
              <w:ind w:left="109"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прочие угодья;</w:t>
            </w:r>
          </w:p>
          <w:p w:rsidR="000D57AE" w:rsidRPr="000D57AE" w:rsidRDefault="000D57AE" w:rsidP="000D57AE">
            <w:pPr>
              <w:tabs>
                <w:tab w:val="left" w:pos="0"/>
                <w:tab w:val="left" w:pos="404"/>
              </w:tabs>
              <w:spacing w:after="0" w:line="240" w:lineRule="auto"/>
              <w:ind w:left="109"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пожарной охраны;</w:t>
            </w:r>
          </w:p>
          <w:p w:rsidR="000D57AE" w:rsidRPr="000D57AE" w:rsidRDefault="000D57AE" w:rsidP="000D57AE">
            <w:pPr>
              <w:tabs>
                <w:tab w:val="left" w:pos="0"/>
                <w:tab w:val="left" w:pos="404"/>
              </w:tabs>
              <w:spacing w:after="0" w:line="240" w:lineRule="auto"/>
              <w:ind w:left="109"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tabs>
                <w:tab w:val="left" w:pos="0"/>
                <w:tab w:val="left" w:pos="404"/>
              </w:tabs>
              <w:spacing w:after="0" w:line="240" w:lineRule="auto"/>
              <w:ind w:left="109"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площадки для мусоросборников;</w:t>
            </w:r>
          </w:p>
          <w:p w:rsidR="000D57AE" w:rsidRPr="000D57AE" w:rsidRDefault="000D57AE" w:rsidP="000D57AE">
            <w:pPr>
              <w:tabs>
                <w:tab w:val="left" w:pos="0"/>
                <w:tab w:val="left" w:pos="404"/>
              </w:tabs>
              <w:spacing w:after="0" w:line="240" w:lineRule="auto"/>
              <w:ind w:left="109"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открытые стоянки для временного хранения транспортных средств.</w:t>
            </w:r>
          </w:p>
        </w:tc>
      </w:tr>
    </w:tbl>
    <w:p w:rsidR="000D57AE" w:rsidRPr="000D57AE" w:rsidRDefault="000D57AE" w:rsidP="000D57AE">
      <w:pPr>
        <w:spacing w:after="0" w:line="240" w:lineRule="auto"/>
        <w:ind w:firstLine="709"/>
        <w:jc w:val="both"/>
        <w:rPr>
          <w:rFonts w:ascii="Times New Roman" w:eastAsia="Times New Roman" w:hAnsi="Times New Roman"/>
          <w:i/>
          <w:sz w:val="24"/>
          <w:szCs w:val="28"/>
        </w:rPr>
      </w:pPr>
    </w:p>
    <w:p w:rsidR="000D57AE" w:rsidRPr="000D57AE" w:rsidRDefault="000D57AE" w:rsidP="000D57AE">
      <w:pPr>
        <w:spacing w:after="0" w:line="240" w:lineRule="auto"/>
        <w:jc w:val="both"/>
        <w:rPr>
          <w:rFonts w:ascii="Times New Roman" w:eastAsia="Times New Roman" w:hAnsi="Times New Roman"/>
          <w: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658"/>
      </w:tblGrid>
      <w:tr w:rsidR="000D57AE" w:rsidRPr="000D57AE" w:rsidTr="009250E3">
        <w:tc>
          <w:tcPr>
            <w:tcW w:w="720" w:type="dxa"/>
            <w:tcBorders>
              <w:top w:val="double" w:sz="4" w:space="0" w:color="auto"/>
              <w:left w:val="double" w:sz="4" w:space="0" w:color="auto"/>
              <w:bottom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 п/п</w:t>
            </w:r>
          </w:p>
        </w:tc>
        <w:tc>
          <w:tcPr>
            <w:tcW w:w="6120" w:type="dxa"/>
            <w:tcBorders>
              <w:top w:val="double" w:sz="4" w:space="0" w:color="auto"/>
              <w:bottom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Территории</w:t>
            </w:r>
          </w:p>
        </w:tc>
        <w:tc>
          <w:tcPr>
            <w:tcW w:w="2658" w:type="dxa"/>
            <w:tcBorders>
              <w:top w:val="double" w:sz="4" w:space="0" w:color="auto"/>
              <w:bottom w:val="double" w:sz="4" w:space="0" w:color="auto"/>
              <w:righ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Процент от общей площади, %</w:t>
            </w:r>
          </w:p>
        </w:tc>
      </w:tr>
      <w:tr w:rsidR="000D57AE" w:rsidRPr="000D57AE" w:rsidTr="009250E3">
        <w:tc>
          <w:tcPr>
            <w:tcW w:w="720" w:type="dxa"/>
            <w:tcBorders>
              <w:top w:val="double" w:sz="4" w:space="0" w:color="auto"/>
              <w:left w:val="double" w:sz="4" w:space="0" w:color="auto"/>
              <w:bottom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1</w:t>
            </w:r>
          </w:p>
        </w:tc>
        <w:tc>
          <w:tcPr>
            <w:tcW w:w="6120" w:type="dxa"/>
            <w:tcBorders>
              <w:top w:val="double" w:sz="4" w:space="0" w:color="auto"/>
              <w:bottom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2</w:t>
            </w:r>
          </w:p>
        </w:tc>
        <w:tc>
          <w:tcPr>
            <w:tcW w:w="2658" w:type="dxa"/>
            <w:tcBorders>
              <w:top w:val="double" w:sz="4" w:space="0" w:color="auto"/>
              <w:bottom w:val="double" w:sz="4" w:space="0" w:color="auto"/>
              <w:righ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3</w:t>
            </w:r>
          </w:p>
        </w:tc>
      </w:tr>
      <w:tr w:rsidR="000D57AE" w:rsidRPr="000D57AE" w:rsidTr="009250E3">
        <w:tc>
          <w:tcPr>
            <w:tcW w:w="720" w:type="dxa"/>
            <w:tcBorders>
              <w:top w:val="double" w:sz="4" w:space="0" w:color="auto"/>
              <w:lef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1</w:t>
            </w:r>
          </w:p>
        </w:tc>
        <w:tc>
          <w:tcPr>
            <w:tcW w:w="6120" w:type="dxa"/>
            <w:tcBorders>
              <w:top w:val="double" w:sz="4" w:space="0" w:color="auto"/>
            </w:tcBorders>
            <w:vAlign w:val="center"/>
          </w:tcPr>
          <w:p w:rsidR="000D57AE" w:rsidRPr="000D57AE" w:rsidRDefault="000D57AE" w:rsidP="000D57AE">
            <w:pPr>
              <w:tabs>
                <w:tab w:val="left" w:pos="1620"/>
              </w:tabs>
              <w:spacing w:after="0" w:line="240" w:lineRule="auto"/>
              <w:rPr>
                <w:rFonts w:ascii="Times New Roman" w:hAnsi="Times New Roman"/>
              </w:rPr>
            </w:pPr>
            <w:r w:rsidRPr="000D57AE">
              <w:rPr>
                <w:rFonts w:ascii="Times New Roman" w:hAnsi="Times New Roman"/>
              </w:rPr>
              <w:t>Древесно-кустарниковые насаждения, открытые луговые пространства, водоемы</w:t>
            </w:r>
          </w:p>
        </w:tc>
        <w:tc>
          <w:tcPr>
            <w:tcW w:w="2658" w:type="dxa"/>
            <w:tcBorders>
              <w:top w:val="double" w:sz="4" w:space="0" w:color="auto"/>
              <w:righ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93-95</w:t>
            </w:r>
          </w:p>
        </w:tc>
      </w:tr>
      <w:tr w:rsidR="000D57AE" w:rsidRPr="000D57AE" w:rsidTr="009250E3">
        <w:tc>
          <w:tcPr>
            <w:tcW w:w="720" w:type="dxa"/>
            <w:tcBorders>
              <w:lef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2</w:t>
            </w:r>
          </w:p>
        </w:tc>
        <w:tc>
          <w:tcPr>
            <w:tcW w:w="6120" w:type="dxa"/>
            <w:vAlign w:val="center"/>
          </w:tcPr>
          <w:p w:rsidR="000D57AE" w:rsidRPr="000D57AE" w:rsidRDefault="000D57AE" w:rsidP="000D57AE">
            <w:pPr>
              <w:tabs>
                <w:tab w:val="left" w:pos="1620"/>
              </w:tabs>
              <w:spacing w:after="0" w:line="240" w:lineRule="auto"/>
              <w:rPr>
                <w:rFonts w:ascii="Times New Roman" w:hAnsi="Times New Roman"/>
              </w:rPr>
            </w:pPr>
            <w:r w:rsidRPr="000D57AE">
              <w:rPr>
                <w:rFonts w:ascii="Times New Roman" w:hAnsi="Times New Roman"/>
              </w:rPr>
              <w:t>Дорожно-транспортная сеть, спортивные и игровые площадки</w:t>
            </w:r>
          </w:p>
        </w:tc>
        <w:tc>
          <w:tcPr>
            <w:tcW w:w="2658" w:type="dxa"/>
            <w:tcBorders>
              <w:righ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2-5</w:t>
            </w:r>
          </w:p>
        </w:tc>
      </w:tr>
      <w:tr w:rsidR="000D57AE" w:rsidRPr="000D57AE" w:rsidTr="009250E3">
        <w:tc>
          <w:tcPr>
            <w:tcW w:w="720" w:type="dxa"/>
            <w:tcBorders>
              <w:left w:val="double" w:sz="4" w:space="0" w:color="auto"/>
              <w:bottom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3</w:t>
            </w:r>
          </w:p>
        </w:tc>
        <w:tc>
          <w:tcPr>
            <w:tcW w:w="6120" w:type="dxa"/>
            <w:tcBorders>
              <w:bottom w:val="double" w:sz="4" w:space="0" w:color="auto"/>
            </w:tcBorders>
            <w:vAlign w:val="center"/>
          </w:tcPr>
          <w:p w:rsidR="000D57AE" w:rsidRPr="000D57AE" w:rsidRDefault="000D57AE" w:rsidP="000D57AE">
            <w:pPr>
              <w:tabs>
                <w:tab w:val="left" w:pos="1620"/>
              </w:tabs>
              <w:spacing w:after="0" w:line="240" w:lineRule="auto"/>
              <w:rPr>
                <w:rFonts w:ascii="Times New Roman" w:hAnsi="Times New Roman"/>
              </w:rPr>
            </w:pPr>
            <w:r w:rsidRPr="000D57AE">
              <w:rPr>
                <w:rFonts w:ascii="Times New Roman" w:hAnsi="Times New Roman"/>
              </w:rPr>
              <w:t>Обслуживающие сооружения и постройки</w:t>
            </w:r>
          </w:p>
        </w:tc>
        <w:tc>
          <w:tcPr>
            <w:tcW w:w="2658" w:type="dxa"/>
            <w:tcBorders>
              <w:bottom w:val="double" w:sz="4" w:space="0" w:color="auto"/>
              <w:right w:val="double" w:sz="4" w:space="0" w:color="auto"/>
            </w:tcBorders>
            <w:vAlign w:val="center"/>
          </w:tcPr>
          <w:p w:rsidR="000D57AE" w:rsidRPr="000D57AE" w:rsidRDefault="000D57AE" w:rsidP="000D57AE">
            <w:pPr>
              <w:tabs>
                <w:tab w:val="left" w:pos="1620"/>
              </w:tabs>
              <w:spacing w:after="0" w:line="240" w:lineRule="auto"/>
              <w:jc w:val="center"/>
              <w:rPr>
                <w:rFonts w:ascii="Times New Roman" w:hAnsi="Times New Roman"/>
              </w:rPr>
            </w:pPr>
            <w:r w:rsidRPr="000D57AE">
              <w:rPr>
                <w:rFonts w:ascii="Times New Roman" w:hAnsi="Times New Roman"/>
              </w:rPr>
              <w:t>2</w:t>
            </w:r>
          </w:p>
        </w:tc>
      </w:tr>
    </w:tbl>
    <w:p w:rsidR="000D57AE" w:rsidRPr="000D57AE" w:rsidRDefault="000D57AE" w:rsidP="000D57AE">
      <w:pPr>
        <w:autoSpaceDE w:val="0"/>
        <w:autoSpaceDN w:val="0"/>
        <w:adjustRightInd w:val="0"/>
        <w:spacing w:after="0" w:line="240" w:lineRule="auto"/>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8"/>
          <w:lang w:eastAsia="ru-RU"/>
        </w:rPr>
        <w:t xml:space="preserve">1) </w:t>
      </w:r>
      <w:r w:rsidRPr="000D57AE">
        <w:rPr>
          <w:rFonts w:ascii="Times New Roman" w:hAnsi="Times New Roman"/>
          <w:i/>
          <w:sz w:val="24"/>
          <w:szCs w:val="28"/>
          <w:u w:val="single"/>
          <w:lang w:eastAsia="ru-RU"/>
        </w:rPr>
        <w:t>Предельные размеры земельного участка</w:t>
      </w:r>
      <w:r w:rsidRPr="000D57AE">
        <w:rPr>
          <w:rFonts w:ascii="Times New Roman" w:hAnsi="Times New Roman"/>
          <w:i/>
          <w:sz w:val="24"/>
          <w:szCs w:val="28"/>
          <w:lang w:eastAsia="ru-RU"/>
        </w:rPr>
        <w:t xml:space="preserve"> определяется генеральным планом населенного пункта,  проектом планировки.</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0"/>
        </w:rPr>
        <w:t xml:space="preserve">2) </w:t>
      </w:r>
      <w:r w:rsidRPr="000D57AE">
        <w:rPr>
          <w:rFonts w:ascii="Times New Roman" w:hAnsi="Times New Roman"/>
          <w:i/>
          <w:sz w:val="24"/>
          <w:szCs w:val="20"/>
          <w:u w:val="single"/>
        </w:rPr>
        <w:t>Минимальные отступы от границ земельных участков</w:t>
      </w:r>
      <w:r w:rsidRPr="000D57AE">
        <w:rPr>
          <w:rFonts w:ascii="Times New Roman" w:hAnsi="Times New Roman"/>
          <w:i/>
          <w:sz w:val="24"/>
          <w:szCs w:val="20"/>
        </w:rPr>
        <w:t xml:space="preserve"> в целях определения мест допустимого размещения зданий, строений, сооружений</w:t>
      </w:r>
      <w:r w:rsidRPr="000D57AE">
        <w:rPr>
          <w:rFonts w:ascii="Times New Roman" w:hAnsi="Times New Roman"/>
          <w:i/>
          <w:sz w:val="24"/>
          <w:szCs w:val="28"/>
          <w:lang w:eastAsia="ru-RU"/>
        </w:rPr>
        <w:t>–3 метра.</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 xml:space="preserve">3) </w:t>
      </w:r>
      <w:r w:rsidRPr="000D57AE">
        <w:rPr>
          <w:rFonts w:ascii="Times New Roman" w:hAnsi="Times New Roman"/>
          <w:i/>
          <w:sz w:val="24"/>
          <w:szCs w:val="20"/>
          <w:u w:val="single"/>
        </w:rPr>
        <w:t>Предельное количество этажей</w:t>
      </w:r>
      <w:r w:rsidRPr="000D57AE">
        <w:rPr>
          <w:rFonts w:ascii="Times New Roman" w:hAnsi="Times New Roman"/>
          <w:i/>
          <w:sz w:val="24"/>
          <w:szCs w:val="20"/>
          <w:u w:val="single"/>
          <w:lang w:eastAsia="ru-RU"/>
        </w:rPr>
        <w:t xml:space="preserve"> </w:t>
      </w:r>
      <w:r w:rsidRPr="000D57AE">
        <w:rPr>
          <w:rFonts w:ascii="Times New Roman" w:hAnsi="Times New Roman"/>
          <w:i/>
          <w:sz w:val="24"/>
          <w:szCs w:val="20"/>
          <w:lang w:eastAsia="ru-RU"/>
        </w:rPr>
        <w:t>– до 3 этажей включительно</w:t>
      </w:r>
      <w:r w:rsidRPr="000D57AE">
        <w:rPr>
          <w:rFonts w:ascii="Times New Roman" w:hAnsi="Times New Roman"/>
          <w:i/>
          <w:sz w:val="24"/>
          <w:szCs w:val="20"/>
        </w:rPr>
        <w:t>.</w:t>
      </w:r>
    </w:p>
    <w:p w:rsidR="000D57AE" w:rsidRPr="000D57AE" w:rsidRDefault="000D57AE" w:rsidP="000D57AE">
      <w:pPr>
        <w:keepLines/>
        <w:widowControl w:val="0"/>
        <w:spacing w:after="0" w:line="240" w:lineRule="auto"/>
        <w:ind w:firstLine="567"/>
        <w:jc w:val="both"/>
        <w:rPr>
          <w:rFonts w:ascii="Times New Roman" w:eastAsia="Times New Roman" w:hAnsi="Times New Roman"/>
          <w:i/>
          <w:sz w:val="24"/>
          <w:szCs w:val="20"/>
          <w:lang w:eastAsia="ru-RU"/>
        </w:rPr>
      </w:pPr>
      <w:r w:rsidRPr="000D57AE">
        <w:rPr>
          <w:rFonts w:ascii="Times New Roman" w:eastAsia="Times New Roman" w:hAnsi="Times New Roman"/>
          <w:i/>
          <w:sz w:val="24"/>
          <w:szCs w:val="20"/>
          <w:lang w:eastAsia="ru-RU"/>
        </w:rPr>
        <w:t xml:space="preserve">4) </w:t>
      </w:r>
      <w:r w:rsidRPr="000D57AE">
        <w:rPr>
          <w:rFonts w:ascii="Times New Roman" w:eastAsia="Times New Roman" w:hAnsi="Times New Roman"/>
          <w:i/>
          <w:sz w:val="24"/>
          <w:szCs w:val="20"/>
          <w:u w:val="single"/>
          <w:lang w:eastAsia="ru-RU"/>
        </w:rPr>
        <w:t>Максимальный процент застройки</w:t>
      </w:r>
      <w:r w:rsidRPr="000D57AE">
        <w:rPr>
          <w:rFonts w:ascii="Times New Roman" w:eastAsia="Times New Roman" w:hAnsi="Times New Roman"/>
          <w:i/>
          <w:sz w:val="24"/>
          <w:szCs w:val="20"/>
          <w:lang w:eastAsia="ru-RU"/>
        </w:rPr>
        <w:t xml:space="preserve"> – 5%.</w:t>
      </w:r>
    </w:p>
    <w:p w:rsidR="000D57AE" w:rsidRPr="000D57AE" w:rsidRDefault="000D57AE" w:rsidP="000D57AE">
      <w:pPr>
        <w:keepLines/>
        <w:widowControl w:val="0"/>
        <w:spacing w:after="0" w:line="240" w:lineRule="auto"/>
        <w:ind w:firstLine="709"/>
        <w:jc w:val="both"/>
        <w:rPr>
          <w:rFonts w:ascii="Times New Roman" w:eastAsia="Times New Roman" w:hAnsi="Times New Roman"/>
          <w:i/>
          <w:sz w:val="24"/>
          <w:szCs w:val="20"/>
          <w:lang w:eastAsia="ru-RU"/>
        </w:rPr>
      </w:pPr>
      <w:r w:rsidRPr="000D57AE">
        <w:rPr>
          <w:rFonts w:ascii="Times New Roman" w:eastAsia="Times New Roman" w:hAnsi="Times New Roman"/>
          <w:i/>
          <w:sz w:val="24"/>
          <w:szCs w:val="20"/>
          <w:lang w:eastAsia="ru-RU"/>
        </w:rPr>
        <w:t>Минимальный процент озеленения – 95%.</w:t>
      </w:r>
    </w:p>
    <w:p w:rsidR="000D57AE" w:rsidRPr="000D57AE" w:rsidRDefault="000D57AE" w:rsidP="000D57AE">
      <w:pPr>
        <w:tabs>
          <w:tab w:val="left" w:pos="1440"/>
        </w:tabs>
        <w:spacing w:after="0" w:line="240" w:lineRule="auto"/>
        <w:jc w:val="both"/>
        <w:rPr>
          <w:rFonts w:ascii="Times New Roman" w:hAnsi="Times New Roman"/>
          <w:sz w:val="24"/>
        </w:rPr>
      </w:pPr>
    </w:p>
    <w:p w:rsidR="000D57AE" w:rsidRPr="000D57AE" w:rsidRDefault="000D57AE" w:rsidP="000D57AE">
      <w:pPr>
        <w:tabs>
          <w:tab w:val="left" w:pos="1440"/>
        </w:tabs>
        <w:spacing w:after="0" w:line="240" w:lineRule="auto"/>
        <w:ind w:firstLine="720"/>
        <w:jc w:val="both"/>
        <w:rPr>
          <w:rFonts w:ascii="Times New Roman" w:hAnsi="Times New Roman"/>
          <w:sz w:val="24"/>
        </w:rPr>
      </w:pPr>
      <w:r w:rsidRPr="000D57AE">
        <w:rPr>
          <w:rFonts w:ascii="Times New Roman" w:hAnsi="Times New Roman"/>
          <w:sz w:val="24"/>
        </w:rPr>
        <w:t>Р5</w:t>
      </w:r>
      <w:r w:rsidRPr="000D57AE">
        <w:rPr>
          <w:rFonts w:ascii="Times New Roman" w:hAnsi="Times New Roman"/>
          <w:sz w:val="24"/>
        </w:rPr>
        <w:tab/>
        <w:t xml:space="preserve">Зона парков и скверов </w:t>
      </w:r>
    </w:p>
    <w:p w:rsidR="000D57AE" w:rsidRPr="000D57AE" w:rsidRDefault="000D57AE" w:rsidP="000D57AE">
      <w:pPr>
        <w:spacing w:after="0" w:line="240" w:lineRule="auto"/>
        <w:ind w:firstLine="709"/>
        <w:jc w:val="both"/>
        <w:rPr>
          <w:rFonts w:ascii="Times New Roman" w:hAnsi="Times New Roman"/>
          <w:i/>
          <w:sz w:val="24"/>
        </w:rPr>
      </w:pPr>
      <w:r w:rsidRPr="000D57AE">
        <w:rPr>
          <w:rFonts w:ascii="Times New Roman" w:hAnsi="Times New Roman"/>
          <w:i/>
          <w:sz w:val="24"/>
        </w:rPr>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Cs w:val="28"/>
          <w:lang w:eastAsia="ru-RU"/>
        </w:rPr>
      </w:pPr>
      <w:r w:rsidRPr="000D57AE">
        <w:rPr>
          <w:rFonts w:ascii="Times New Roman" w:hAnsi="Times New Roman"/>
          <w:szCs w:val="28"/>
          <w:lang w:eastAsia="ru-RU"/>
        </w:rPr>
        <w:lastRenderedPageBreak/>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2694"/>
        <w:gridCol w:w="1984"/>
        <w:gridCol w:w="4820"/>
      </w:tblGrid>
      <w:tr w:rsidR="000D57AE" w:rsidRPr="000D57AE" w:rsidTr="009250E3">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482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49"/>
              </w:tabs>
              <w:spacing w:after="120" w:line="240" w:lineRule="auto"/>
              <w:ind w:firstLine="80"/>
              <w:rPr>
                <w:rFonts w:ascii="Times New Roman" w:eastAsia="Times New Roman" w:hAnsi="Times New Roman"/>
              </w:rPr>
            </w:pPr>
            <w:r w:rsidRPr="000D57AE">
              <w:rPr>
                <w:rFonts w:ascii="Times New Roman" w:eastAsia="Times New Roman" w:hAnsi="Times New Roman"/>
              </w:rPr>
              <w:t>-</w:t>
            </w:r>
            <w:r w:rsidRPr="000D57AE">
              <w:rPr>
                <w:rFonts w:ascii="Times New Roman" w:eastAsia="Times New Roman" w:hAnsi="Times New Roman"/>
                <w:sz w:val="24"/>
              </w:rPr>
              <w:tab/>
              <w:t>зеленые насаждения общего пользования.</w:t>
            </w:r>
          </w:p>
          <w:p w:rsidR="000D57AE" w:rsidRPr="000D57AE" w:rsidRDefault="000D57AE" w:rsidP="000D57AE">
            <w:pPr>
              <w:keepLines/>
              <w:widowControl w:val="0"/>
              <w:spacing w:after="0" w:line="240" w:lineRule="auto"/>
              <w:ind w:left="6"/>
              <w:rPr>
                <w:rFonts w:ascii="Time Roman" w:eastAsia="Times New Roman" w:hAnsi="Time Roman"/>
                <w:sz w:val="24"/>
                <w:szCs w:val="20"/>
                <w:lang w:eastAsia="ru-RU"/>
              </w:rPr>
            </w:pPr>
          </w:p>
          <w:p w:rsidR="000D57AE" w:rsidRPr="000D57AE" w:rsidRDefault="000D57AE" w:rsidP="000D57AE">
            <w:pPr>
              <w:autoSpaceDE w:val="0"/>
              <w:autoSpaceDN w:val="0"/>
              <w:adjustRightInd w:val="0"/>
              <w:spacing w:after="0" w:line="240" w:lineRule="auto"/>
              <w:rPr>
                <w:rFonts w:ascii="Times New Roman" w:hAnsi="Times New Roman"/>
                <w:sz w:val="28"/>
              </w:rPr>
            </w:pPr>
          </w:p>
        </w:tc>
        <w:tc>
          <w:tcPr>
            <w:tcW w:w="198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433"/>
              </w:tabs>
              <w:spacing w:after="120" w:line="240" w:lineRule="auto"/>
              <w:rPr>
                <w:rFonts w:ascii="Times New Roman" w:eastAsia="Times New Roman" w:hAnsi="Times New Roman"/>
                <w:sz w:val="24"/>
              </w:rPr>
            </w:pPr>
            <w:r w:rsidRPr="000D57AE">
              <w:rPr>
                <w:rFonts w:ascii="Times New Roman" w:eastAsia="Times New Roman" w:hAnsi="Times New Roman"/>
                <w:sz w:val="24"/>
                <w:szCs w:val="24"/>
              </w:rPr>
              <w:t xml:space="preserve">  </w:t>
            </w:r>
            <w:r w:rsidRPr="000D57AE">
              <w:rPr>
                <w:rFonts w:ascii="Times New Roman" w:eastAsia="Times New Roman" w:hAnsi="Times New Roman"/>
                <w:sz w:val="24"/>
              </w:rPr>
              <w:t>- летние кафе;</w:t>
            </w:r>
          </w:p>
          <w:p w:rsidR="000D57AE" w:rsidRPr="000D57AE" w:rsidRDefault="000D57AE" w:rsidP="000D57AE">
            <w:pPr>
              <w:tabs>
                <w:tab w:val="left" w:pos="433"/>
                <w:tab w:val="num" w:pos="1620"/>
              </w:tabs>
              <w:spacing w:after="0" w:line="240" w:lineRule="auto"/>
              <w:ind w:firstLine="221"/>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временные павильоны розничной торговли;</w:t>
            </w:r>
          </w:p>
          <w:p w:rsidR="000D57AE" w:rsidRPr="000D57AE" w:rsidRDefault="000D57AE" w:rsidP="000D57AE">
            <w:pPr>
              <w:keepLines/>
              <w:widowControl w:val="0"/>
              <w:spacing w:after="0" w:line="240" w:lineRule="auto"/>
              <w:ind w:left="79" w:hanging="141"/>
              <w:rPr>
                <w:rFonts w:ascii="Times New Roman" w:eastAsia="Times New Roman" w:hAnsi="Times New Roman"/>
                <w:sz w:val="24"/>
                <w:szCs w:val="20"/>
                <w:lang w:eastAsia="ru-RU"/>
              </w:rPr>
            </w:pP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482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23"/>
              </w:tabs>
              <w:spacing w:after="0" w:line="240" w:lineRule="auto"/>
              <w:ind w:firstLine="108"/>
              <w:rPr>
                <w:rFonts w:ascii="Times New Roman" w:eastAsia="Times New Roman" w:hAnsi="Times New Roman"/>
                <w:sz w:val="24"/>
              </w:rPr>
            </w:pPr>
            <w:r w:rsidRPr="000D57AE">
              <w:rPr>
                <w:rFonts w:ascii="Times New Roman" w:eastAsia="Times New Roman" w:hAnsi="Times New Roman"/>
                <w:sz w:val="24"/>
              </w:rPr>
              <w:t>- объекты освещения;</w:t>
            </w:r>
          </w:p>
          <w:p w:rsidR="000D57AE" w:rsidRPr="000D57AE" w:rsidRDefault="000D57AE" w:rsidP="000D57AE">
            <w:pPr>
              <w:tabs>
                <w:tab w:val="left" w:pos="323"/>
              </w:tabs>
              <w:spacing w:after="0" w:line="240" w:lineRule="auto"/>
              <w:ind w:firstLine="10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numPr>
                <w:ilvl w:val="1"/>
                <w:numId w:val="0"/>
              </w:numPr>
              <w:tabs>
                <w:tab w:val="left" w:pos="323"/>
                <w:tab w:val="num" w:pos="1620"/>
              </w:tabs>
              <w:spacing w:after="0" w:line="240" w:lineRule="auto"/>
              <w:ind w:firstLine="10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мемориалы, памятники и другие скульптурные композиции;</w:t>
            </w:r>
          </w:p>
          <w:p w:rsidR="000D57AE" w:rsidRPr="000D57AE" w:rsidRDefault="000D57AE" w:rsidP="000D57AE">
            <w:pPr>
              <w:tabs>
                <w:tab w:val="left" w:pos="323"/>
                <w:tab w:val="num" w:pos="1620"/>
              </w:tabs>
              <w:spacing w:after="0" w:line="240" w:lineRule="auto"/>
              <w:ind w:firstLine="10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0D57AE" w:rsidRPr="000D57AE" w:rsidRDefault="000D57AE" w:rsidP="000D57AE">
            <w:pPr>
              <w:tabs>
                <w:tab w:val="left" w:pos="323"/>
                <w:tab w:val="num" w:pos="1620"/>
              </w:tabs>
              <w:spacing w:after="0" w:line="240" w:lineRule="auto"/>
              <w:ind w:firstLine="10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0D57AE">
            <w:pPr>
              <w:tabs>
                <w:tab w:val="left" w:pos="323"/>
                <w:tab w:val="num" w:pos="1620"/>
              </w:tabs>
              <w:spacing w:after="0" w:line="240" w:lineRule="auto"/>
              <w:ind w:firstLine="10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открытые стоянки для временного хранения транспортных средств.</w:t>
            </w:r>
          </w:p>
        </w:tc>
      </w:tr>
    </w:tbl>
    <w:p w:rsidR="000D57AE" w:rsidRPr="000D57AE" w:rsidRDefault="000D57AE" w:rsidP="000D57AE">
      <w:pPr>
        <w:spacing w:after="0" w:line="240" w:lineRule="auto"/>
        <w:ind w:firstLine="567"/>
        <w:jc w:val="both"/>
        <w:rPr>
          <w:rFonts w:ascii="Times New Roman" w:hAnsi="Times New Roman"/>
          <w:i/>
          <w:sz w:val="24"/>
          <w:szCs w:val="28"/>
        </w:rPr>
      </w:pPr>
    </w:p>
    <w:p w:rsidR="000D57AE" w:rsidRPr="000D57AE" w:rsidRDefault="000D57AE" w:rsidP="000D57AE">
      <w:pPr>
        <w:spacing w:after="0" w:line="240" w:lineRule="auto"/>
        <w:ind w:firstLine="567"/>
        <w:jc w:val="both"/>
        <w:rPr>
          <w:rFonts w:ascii="Times New Roman" w:hAnsi="Times New Roman"/>
          <w:i/>
          <w:sz w:val="24"/>
          <w:szCs w:val="28"/>
        </w:rPr>
      </w:pPr>
      <w:r w:rsidRPr="000D57AE">
        <w:rPr>
          <w:rFonts w:ascii="Times New Roman" w:hAnsi="Times New Roman"/>
          <w:i/>
          <w:sz w:val="24"/>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spacing w:after="0" w:line="240" w:lineRule="auto"/>
        <w:ind w:left="1440" w:hanging="720"/>
        <w:jc w:val="both"/>
        <w:rPr>
          <w:rFonts w:ascii="Times New Roman" w:hAnsi="Times New Roman"/>
          <w:sz w:val="24"/>
        </w:rPr>
      </w:pPr>
      <w:r w:rsidRPr="000D57AE">
        <w:rPr>
          <w:rFonts w:ascii="Times New Roman" w:hAnsi="Times New Roman"/>
          <w:sz w:val="24"/>
        </w:rPr>
        <w:t>Р7</w:t>
      </w:r>
      <w:r w:rsidRPr="000D57AE">
        <w:rPr>
          <w:rFonts w:ascii="Times New Roman" w:hAnsi="Times New Roman"/>
          <w:sz w:val="24"/>
        </w:rPr>
        <w:tab/>
        <w:t>Зона развития спорта и отдыха</w:t>
      </w:r>
    </w:p>
    <w:p w:rsidR="000D57AE" w:rsidRPr="000D57AE" w:rsidRDefault="000D57AE" w:rsidP="000D57AE">
      <w:pPr>
        <w:spacing w:after="0" w:line="240" w:lineRule="auto"/>
        <w:ind w:firstLine="709"/>
        <w:jc w:val="both"/>
        <w:rPr>
          <w:rFonts w:ascii="Times New Roman" w:hAnsi="Times New Roman"/>
          <w:i/>
          <w:sz w:val="24"/>
        </w:rPr>
      </w:pPr>
      <w:r w:rsidRPr="000D57AE">
        <w:rPr>
          <w:rFonts w:ascii="Times New Roman" w:hAnsi="Times New Roman"/>
          <w:i/>
          <w:sz w:val="24"/>
        </w:rPr>
        <w:t>Зона развития спорта и отдыха предназначена для размещения территорий объектов и сооружений, необходимых для отдыха населения, занятий физической культурой и спортом.</w:t>
      </w:r>
    </w:p>
    <w:p w:rsidR="000D57AE" w:rsidRPr="000D57AE" w:rsidRDefault="000D57AE" w:rsidP="000D57AE">
      <w:pPr>
        <w:spacing w:after="0" w:line="240" w:lineRule="auto"/>
        <w:ind w:firstLine="709"/>
        <w:jc w:val="both"/>
        <w:rPr>
          <w:rFonts w:ascii="Times New Roman" w:hAnsi="Times New Roman"/>
          <w:i/>
          <w:sz w:val="24"/>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Cs w:val="28"/>
          <w:lang w:eastAsia="ru-RU"/>
        </w:rPr>
      </w:pPr>
      <w:r w:rsidRPr="000D57AE">
        <w:rPr>
          <w:rFonts w:ascii="Times New Roman" w:hAnsi="Times New Roman"/>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4253"/>
        <w:gridCol w:w="1843"/>
        <w:gridCol w:w="3402"/>
      </w:tblGrid>
      <w:tr w:rsidR="000D57AE" w:rsidRPr="000D57AE" w:rsidTr="009250E3">
        <w:tc>
          <w:tcPr>
            <w:tcW w:w="42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42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парки, скверы, бульвары, активно используемые населением для отдыха;</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пляжи;</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спортивные и игровые площадки;</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детские площадки, площадки отдыха;</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детские лагеря;</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лыжные спортивные базы;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катки;</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биатлонные комплексы;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спортивные комплексы;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спортивно-оздоровительные комплексы;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стадионы;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lastRenderedPageBreak/>
              <w:t>-</w:t>
            </w:r>
            <w:r w:rsidRPr="000D57AE">
              <w:rPr>
                <w:rFonts w:ascii="Times New Roman" w:hAnsi="Times New Roman"/>
                <w:sz w:val="24"/>
              </w:rPr>
              <w:tab/>
              <w:t>кемпинги;</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базы отдыха;</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санаторно-оздоровительные комплексы, профилактории;</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спортивные школы;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универсальные спортивные и развлекательные комплексы (с трибунами);</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физкультурно-спортивные центры;</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общественного питания;</w:t>
            </w:r>
          </w:p>
          <w:p w:rsidR="000D57AE" w:rsidRPr="000D57AE" w:rsidRDefault="000D57AE" w:rsidP="000D57AE">
            <w:pPr>
              <w:tabs>
                <w:tab w:val="left" w:pos="307"/>
              </w:tabs>
              <w:spacing w:after="0" w:line="240" w:lineRule="auto"/>
              <w:ind w:firstLine="80"/>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помещения обслуживающего персонала;</w:t>
            </w:r>
          </w:p>
          <w:p w:rsidR="000D57AE" w:rsidRPr="000D57AE" w:rsidRDefault="000D57AE" w:rsidP="000D57AE">
            <w:pPr>
              <w:tabs>
                <w:tab w:val="left" w:pos="307"/>
              </w:tabs>
              <w:spacing w:after="0" w:line="240" w:lineRule="auto"/>
              <w:ind w:firstLine="80"/>
              <w:rPr>
                <w:rFonts w:ascii="Times New Roman" w:hAnsi="Times New Roman"/>
              </w:rPr>
            </w:pPr>
            <w:r w:rsidRPr="000D57AE">
              <w:rPr>
                <w:rFonts w:ascii="Times New Roman" w:hAnsi="Times New Roman"/>
                <w:sz w:val="24"/>
              </w:rPr>
              <w:t>-</w:t>
            </w:r>
            <w:r w:rsidRPr="000D57AE">
              <w:rPr>
                <w:rFonts w:ascii="Times New Roman" w:hAnsi="Times New Roman"/>
                <w:sz w:val="24"/>
              </w:rPr>
              <w:tab/>
              <w:t>пункты проката игрового и спортивного инвентаря</w:t>
            </w:r>
            <w:r w:rsidRPr="000D57AE">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256"/>
              </w:tabs>
              <w:spacing w:after="0" w:line="240" w:lineRule="auto"/>
              <w:ind w:left="80"/>
              <w:rPr>
                <w:rFonts w:ascii="Times New Roman" w:hAnsi="Times New Roman"/>
                <w:sz w:val="24"/>
              </w:rPr>
            </w:pPr>
            <w:r w:rsidRPr="000D57AE">
              <w:rPr>
                <w:rFonts w:ascii="Times New Roman" w:hAnsi="Times New Roman"/>
                <w:sz w:val="28"/>
                <w:szCs w:val="20"/>
              </w:rPr>
              <w:lastRenderedPageBreak/>
              <w:t xml:space="preserve">  - </w:t>
            </w:r>
            <w:r w:rsidRPr="000D57AE">
              <w:rPr>
                <w:rFonts w:ascii="Times New Roman" w:hAnsi="Times New Roman"/>
                <w:sz w:val="24"/>
              </w:rPr>
              <w:t>киоски, лотки, павильоны розничной торговли;</w:t>
            </w:r>
          </w:p>
          <w:p w:rsidR="000D57AE" w:rsidRPr="000D57AE" w:rsidRDefault="000D57AE" w:rsidP="000D57AE">
            <w:pPr>
              <w:tabs>
                <w:tab w:val="left" w:pos="256"/>
              </w:tabs>
              <w:autoSpaceDE w:val="0"/>
              <w:autoSpaceDN w:val="0"/>
              <w:adjustRightInd w:val="0"/>
              <w:spacing w:after="0" w:line="240" w:lineRule="auto"/>
              <w:ind w:left="80"/>
              <w:rPr>
                <w:rFonts w:ascii="Times New Roman" w:hAnsi="Times New Roman"/>
                <w:sz w:val="28"/>
                <w:szCs w:val="28"/>
                <w:lang w:eastAsia="ru-RU"/>
              </w:rPr>
            </w:pPr>
            <w:r w:rsidRPr="000D57AE">
              <w:rPr>
                <w:rFonts w:ascii="Times New Roman" w:hAnsi="Times New Roman"/>
                <w:sz w:val="24"/>
              </w:rPr>
              <w:t>-</w:t>
            </w:r>
            <w:r w:rsidRPr="000D57AE">
              <w:rPr>
                <w:rFonts w:ascii="Times New Roman" w:hAnsi="Times New Roman"/>
                <w:sz w:val="24"/>
              </w:rPr>
              <w:tab/>
              <w:t>объекты пожарной охраны</w:t>
            </w:r>
            <w:r w:rsidRPr="000D57AE">
              <w:rPr>
                <w:rFonts w:ascii="Times New Roman" w:hAnsi="Times New Roman"/>
                <w:sz w:val="32"/>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51"/>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 объекты освещения;</w:t>
            </w:r>
          </w:p>
          <w:p w:rsidR="000D57AE" w:rsidRPr="000D57AE" w:rsidRDefault="000D57AE" w:rsidP="000D57AE">
            <w:pPr>
              <w:tabs>
                <w:tab w:val="left" w:pos="351"/>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объекты, представляющие культовую, историческую, археологическую туристическую или иную ценность;</w:t>
            </w:r>
          </w:p>
          <w:p w:rsidR="000D57AE" w:rsidRPr="000D57AE" w:rsidRDefault="000D57AE" w:rsidP="000D57AE">
            <w:pPr>
              <w:tabs>
                <w:tab w:val="left" w:pos="351"/>
              </w:tabs>
              <w:spacing w:after="120" w:line="240" w:lineRule="auto"/>
              <w:ind w:left="80" w:firstLine="142"/>
              <w:rPr>
                <w:rFonts w:ascii="Times New Roman" w:eastAsia="Times New Roman" w:hAnsi="Times New Roman"/>
                <w:sz w:val="24"/>
              </w:rPr>
            </w:pPr>
            <w:r w:rsidRPr="000D57AE">
              <w:rPr>
                <w:rFonts w:ascii="Times New Roman" w:eastAsia="Times New Roman" w:hAnsi="Times New Roman"/>
                <w:sz w:val="24"/>
              </w:rPr>
              <w:t>-</w:t>
            </w:r>
            <w:r w:rsidRPr="000D57AE">
              <w:rPr>
                <w:rFonts w:ascii="Times New Roman" w:eastAsia="Times New Roman" w:hAnsi="Times New Roman"/>
                <w:sz w:val="24"/>
              </w:rPr>
              <w:tab/>
              <w:t>аттракционы;</w:t>
            </w:r>
          </w:p>
          <w:p w:rsidR="000D57AE" w:rsidRPr="000D57AE" w:rsidRDefault="000D57AE" w:rsidP="000D57AE">
            <w:pPr>
              <w:numPr>
                <w:ilvl w:val="1"/>
                <w:numId w:val="0"/>
              </w:numPr>
              <w:tabs>
                <w:tab w:val="left" w:pos="351"/>
                <w:tab w:val="num" w:pos="1620"/>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мемориалы, памятники и другие скульптурные композиции;</w:t>
            </w:r>
          </w:p>
          <w:p w:rsidR="000D57AE" w:rsidRPr="000D57AE" w:rsidRDefault="000D57AE" w:rsidP="000D57AE">
            <w:pPr>
              <w:tabs>
                <w:tab w:val="left" w:pos="351"/>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tabs>
                <w:tab w:val="left" w:pos="351"/>
                <w:tab w:val="num" w:pos="1620"/>
              </w:tabs>
              <w:spacing w:after="0" w:line="240" w:lineRule="auto"/>
              <w:ind w:left="80" w:firstLine="142"/>
              <w:rPr>
                <w:rFonts w:ascii="Times New Roman" w:hAnsi="Times New Roman"/>
                <w:sz w:val="24"/>
              </w:rPr>
            </w:pPr>
            <w:r w:rsidRPr="000D57AE">
              <w:rPr>
                <w:rFonts w:ascii="Times New Roman" w:hAnsi="Times New Roman"/>
                <w:sz w:val="24"/>
              </w:rPr>
              <w:lastRenderedPageBreak/>
              <w:t>-</w:t>
            </w:r>
            <w:r w:rsidRPr="000D57AE">
              <w:rPr>
                <w:rFonts w:ascii="Times New Roman" w:hAnsi="Times New Roman"/>
                <w:sz w:val="24"/>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0D57AE" w:rsidRPr="000D57AE" w:rsidRDefault="000D57AE" w:rsidP="000D57AE">
            <w:pPr>
              <w:tabs>
                <w:tab w:val="left" w:pos="351"/>
                <w:tab w:val="num" w:pos="1620"/>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0D57AE">
            <w:pPr>
              <w:tabs>
                <w:tab w:val="left" w:pos="351"/>
                <w:tab w:val="num" w:pos="1620"/>
              </w:tabs>
              <w:spacing w:after="0" w:line="240" w:lineRule="auto"/>
              <w:ind w:left="80" w:firstLine="14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открытые стоянки для временного хранения транспортных средств.</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8"/>
          <w:lang w:eastAsia="ru-RU"/>
        </w:rPr>
        <w:t xml:space="preserve">1) </w:t>
      </w:r>
      <w:r w:rsidRPr="000D57AE">
        <w:rPr>
          <w:rFonts w:ascii="Times New Roman" w:hAnsi="Times New Roman"/>
          <w:i/>
          <w:sz w:val="24"/>
          <w:szCs w:val="28"/>
          <w:u w:val="single"/>
          <w:lang w:eastAsia="ru-RU"/>
        </w:rPr>
        <w:t>Предельные размеры земельного участка</w:t>
      </w:r>
      <w:r w:rsidRPr="000D57AE">
        <w:rPr>
          <w:rFonts w:ascii="Times New Roman" w:hAnsi="Times New Roman"/>
          <w:i/>
          <w:sz w:val="24"/>
          <w:szCs w:val="28"/>
          <w:lang w:eastAsia="ru-RU"/>
        </w:rPr>
        <w:t xml:space="preserve"> определяется генеральным планом населенного пункта,  проектом планировки.</w:t>
      </w:r>
    </w:p>
    <w:p w:rsidR="000D57AE" w:rsidRPr="000D57AE" w:rsidRDefault="000D57AE" w:rsidP="000D57AE">
      <w:pPr>
        <w:autoSpaceDE w:val="0"/>
        <w:autoSpaceDN w:val="0"/>
        <w:adjustRightInd w:val="0"/>
        <w:spacing w:after="0" w:line="240" w:lineRule="auto"/>
        <w:jc w:val="both"/>
        <w:rPr>
          <w:rFonts w:ascii="Times New Roman" w:hAnsi="Times New Roman"/>
          <w:i/>
          <w:sz w:val="24"/>
          <w:szCs w:val="28"/>
          <w:lang w:eastAsia="ru-RU"/>
        </w:rPr>
      </w:pPr>
      <w:r w:rsidRPr="000D57AE">
        <w:rPr>
          <w:rFonts w:ascii="Times New Roman" w:hAnsi="Times New Roman"/>
          <w:i/>
          <w:sz w:val="24"/>
          <w:szCs w:val="28"/>
          <w:lang w:eastAsia="ru-RU"/>
        </w:rPr>
        <w:t>Минимальная площадь земельных рекреационных участков:</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8"/>
          <w:lang w:eastAsia="ru-RU"/>
        </w:rPr>
        <w:t>а) для садов - 3 га; б) для скверов - 0,5 га; в) для парков - 10 га.</w:t>
      </w:r>
    </w:p>
    <w:p w:rsidR="000D57AE" w:rsidRPr="000D57AE" w:rsidRDefault="000D57AE" w:rsidP="000D57AE">
      <w:pPr>
        <w:autoSpaceDE w:val="0"/>
        <w:autoSpaceDN w:val="0"/>
        <w:adjustRightInd w:val="0"/>
        <w:spacing w:after="0" w:line="240" w:lineRule="auto"/>
        <w:ind w:firstLine="540"/>
        <w:jc w:val="both"/>
        <w:rPr>
          <w:rFonts w:ascii="Times New Roman" w:hAnsi="Times New Roman"/>
          <w:i/>
          <w:sz w:val="24"/>
          <w:szCs w:val="28"/>
          <w:lang w:eastAsia="ru-RU"/>
        </w:rPr>
      </w:pPr>
      <w:r w:rsidRPr="000D57AE">
        <w:rPr>
          <w:rFonts w:ascii="Times New Roman" w:hAnsi="Times New Roman"/>
          <w:i/>
          <w:sz w:val="24"/>
          <w:szCs w:val="20"/>
        </w:rPr>
        <w:t xml:space="preserve">2) </w:t>
      </w:r>
      <w:r w:rsidRPr="000D57AE">
        <w:rPr>
          <w:rFonts w:ascii="Times New Roman" w:hAnsi="Times New Roman"/>
          <w:i/>
          <w:sz w:val="24"/>
          <w:szCs w:val="20"/>
          <w:u w:val="single"/>
        </w:rPr>
        <w:t>Минимальные отступы от границ земельных участков</w:t>
      </w:r>
      <w:r w:rsidRPr="000D57AE">
        <w:rPr>
          <w:rFonts w:ascii="Times New Roman" w:hAnsi="Times New Roman"/>
          <w:i/>
          <w:sz w:val="24"/>
          <w:szCs w:val="20"/>
        </w:rPr>
        <w:t xml:space="preserve"> в целях определения мест допустимого размещения зданий, строений, сооружений </w:t>
      </w:r>
      <w:r w:rsidRPr="000D57AE">
        <w:rPr>
          <w:rFonts w:ascii="Times New Roman" w:hAnsi="Times New Roman"/>
          <w:i/>
          <w:sz w:val="24"/>
          <w:szCs w:val="28"/>
          <w:lang w:eastAsia="ru-RU"/>
        </w:rPr>
        <w:t>– 3 метра.</w:t>
      </w:r>
    </w:p>
    <w:p w:rsidR="000D57AE" w:rsidRPr="000D57AE" w:rsidRDefault="000D57AE" w:rsidP="000D57AE">
      <w:pPr>
        <w:spacing w:after="0" w:line="240" w:lineRule="auto"/>
        <w:ind w:firstLine="567"/>
        <w:jc w:val="both"/>
        <w:rPr>
          <w:rFonts w:ascii="Times New Roman" w:hAnsi="Times New Roman"/>
          <w:i/>
          <w:sz w:val="24"/>
          <w:szCs w:val="20"/>
        </w:rPr>
      </w:pPr>
      <w:r w:rsidRPr="000D57AE">
        <w:rPr>
          <w:rFonts w:ascii="Times New Roman" w:hAnsi="Times New Roman"/>
          <w:i/>
          <w:sz w:val="24"/>
          <w:szCs w:val="20"/>
        </w:rPr>
        <w:t xml:space="preserve">3) </w:t>
      </w:r>
      <w:r w:rsidRPr="000D57AE">
        <w:rPr>
          <w:rFonts w:ascii="Times New Roman" w:hAnsi="Times New Roman"/>
          <w:i/>
          <w:sz w:val="24"/>
          <w:szCs w:val="20"/>
          <w:u w:val="single"/>
        </w:rPr>
        <w:t>Предельное количество этажей</w:t>
      </w:r>
      <w:r w:rsidRPr="000D57AE">
        <w:rPr>
          <w:rFonts w:ascii="Times New Roman" w:hAnsi="Times New Roman"/>
          <w:i/>
          <w:sz w:val="24"/>
          <w:szCs w:val="20"/>
          <w:lang w:eastAsia="ru-RU"/>
        </w:rPr>
        <w:t xml:space="preserve"> – до 3 этажей включительно</w:t>
      </w:r>
      <w:r w:rsidRPr="000D57AE">
        <w:rPr>
          <w:rFonts w:ascii="Times New Roman" w:hAnsi="Times New Roman"/>
          <w:i/>
          <w:sz w:val="24"/>
          <w:szCs w:val="20"/>
        </w:rPr>
        <w:t>.</w:t>
      </w:r>
    </w:p>
    <w:p w:rsidR="000D57AE" w:rsidRPr="000D57AE" w:rsidRDefault="000D57AE" w:rsidP="000D57AE">
      <w:pPr>
        <w:keepLines/>
        <w:widowControl w:val="0"/>
        <w:spacing w:after="0" w:line="240" w:lineRule="auto"/>
        <w:ind w:firstLine="567"/>
        <w:jc w:val="both"/>
        <w:rPr>
          <w:rFonts w:ascii="Times New Roman" w:eastAsia="Times New Roman" w:hAnsi="Times New Roman"/>
          <w:i/>
          <w:sz w:val="24"/>
          <w:szCs w:val="20"/>
          <w:lang w:eastAsia="ru-RU"/>
        </w:rPr>
      </w:pPr>
      <w:r w:rsidRPr="000D57AE">
        <w:rPr>
          <w:rFonts w:ascii="Times New Roman" w:eastAsia="Times New Roman" w:hAnsi="Times New Roman"/>
          <w:i/>
          <w:sz w:val="24"/>
          <w:szCs w:val="20"/>
          <w:lang w:eastAsia="ru-RU"/>
        </w:rPr>
        <w:t xml:space="preserve">4) </w:t>
      </w:r>
      <w:r w:rsidRPr="000D57AE">
        <w:rPr>
          <w:rFonts w:ascii="Times New Roman" w:eastAsia="Times New Roman" w:hAnsi="Times New Roman"/>
          <w:i/>
          <w:sz w:val="24"/>
          <w:szCs w:val="20"/>
          <w:u w:val="single"/>
          <w:lang w:eastAsia="ru-RU"/>
        </w:rPr>
        <w:t>Максимальный процент застройки</w:t>
      </w:r>
      <w:r w:rsidRPr="000D57AE">
        <w:rPr>
          <w:rFonts w:ascii="Times New Roman" w:eastAsia="Times New Roman" w:hAnsi="Times New Roman"/>
          <w:i/>
          <w:sz w:val="24"/>
          <w:szCs w:val="20"/>
          <w:lang w:eastAsia="ru-RU"/>
        </w:rPr>
        <w:t xml:space="preserve"> – 20%.</w:t>
      </w:r>
    </w:p>
    <w:p w:rsidR="000D57AE" w:rsidRPr="000D57AE" w:rsidRDefault="000D57AE" w:rsidP="000D57AE">
      <w:pPr>
        <w:keepLines/>
        <w:widowControl w:val="0"/>
        <w:spacing w:after="0" w:line="240" w:lineRule="auto"/>
        <w:ind w:firstLine="709"/>
        <w:jc w:val="both"/>
        <w:rPr>
          <w:rFonts w:ascii="Times New Roman" w:eastAsia="Times New Roman" w:hAnsi="Times New Roman"/>
          <w:i/>
          <w:sz w:val="24"/>
          <w:szCs w:val="20"/>
          <w:lang w:eastAsia="ru-RU"/>
        </w:rPr>
      </w:pPr>
      <w:r w:rsidRPr="000D57AE">
        <w:rPr>
          <w:rFonts w:ascii="Times New Roman" w:eastAsia="Times New Roman" w:hAnsi="Times New Roman"/>
          <w:i/>
          <w:sz w:val="24"/>
          <w:szCs w:val="20"/>
          <w:lang w:eastAsia="ru-RU"/>
        </w:rPr>
        <w:t xml:space="preserve">   Минимальный процент озеленения – 80%.</w:t>
      </w:r>
    </w:p>
    <w:p w:rsidR="000D57AE" w:rsidRPr="000D57AE" w:rsidRDefault="000D57AE" w:rsidP="000D57AE">
      <w:pPr>
        <w:overflowPunct w:val="0"/>
        <w:autoSpaceDE w:val="0"/>
        <w:autoSpaceDN w:val="0"/>
        <w:adjustRightInd w:val="0"/>
        <w:spacing w:after="0" w:line="240" w:lineRule="auto"/>
        <w:jc w:val="both"/>
        <w:rPr>
          <w:rFonts w:ascii="Times New Roman" w:hAnsi="Times New Roman"/>
          <w:bCs/>
          <w:sz w:val="28"/>
          <w:szCs w:val="20"/>
        </w:rPr>
      </w:pPr>
    </w:p>
    <w:p w:rsidR="000D57AE" w:rsidRPr="000D57AE" w:rsidRDefault="000D57AE" w:rsidP="000D57AE">
      <w:pPr>
        <w:keepNext/>
        <w:keepLines/>
        <w:spacing w:before="200" w:after="0" w:line="240" w:lineRule="auto"/>
        <w:jc w:val="center"/>
        <w:outlineLvl w:val="3"/>
        <w:rPr>
          <w:rFonts w:ascii="Times New Roman" w:eastAsia="Times New Roman" w:hAnsi="Times New Roman"/>
          <w:bCs/>
          <w:iCs/>
          <w:sz w:val="24"/>
        </w:rPr>
      </w:pPr>
      <w:r w:rsidRPr="000D57AE">
        <w:rPr>
          <w:rFonts w:ascii="Times New Roman" w:eastAsia="Times New Roman" w:hAnsi="Times New Roman"/>
          <w:bCs/>
          <w:iCs/>
          <w:sz w:val="24"/>
        </w:rPr>
        <w:t>Статья 31</w:t>
      </w:r>
      <w:r w:rsidRPr="000D57AE">
        <w:rPr>
          <w:rFonts w:ascii="Times New Roman" w:eastAsia="Times New Roman" w:hAnsi="Times New Roman"/>
          <w:bCs/>
          <w:iCs/>
          <w:sz w:val="24"/>
        </w:rPr>
        <w:tab/>
        <w:t>Градостроительные регламенты. Зоны специального назначения</w:t>
      </w:r>
    </w:p>
    <w:p w:rsidR="000D57AE" w:rsidRPr="000D57AE" w:rsidRDefault="000D57AE" w:rsidP="000D57AE">
      <w:pPr>
        <w:tabs>
          <w:tab w:val="left" w:pos="2700"/>
        </w:tabs>
        <w:spacing w:after="0" w:line="240" w:lineRule="auto"/>
        <w:ind w:left="1440" w:hanging="720"/>
        <w:jc w:val="both"/>
        <w:rPr>
          <w:rFonts w:ascii="Times New Roman" w:hAnsi="Times New Roman"/>
          <w:sz w:val="24"/>
        </w:rPr>
      </w:pPr>
    </w:p>
    <w:p w:rsidR="000D57AE" w:rsidRPr="000D57AE" w:rsidRDefault="000D57AE" w:rsidP="000D57AE">
      <w:pPr>
        <w:tabs>
          <w:tab w:val="left" w:pos="2700"/>
        </w:tabs>
        <w:spacing w:after="0" w:line="240" w:lineRule="auto"/>
        <w:ind w:left="851" w:hanging="414"/>
        <w:jc w:val="both"/>
        <w:rPr>
          <w:rFonts w:ascii="Times New Roman" w:hAnsi="Times New Roman"/>
          <w:sz w:val="24"/>
        </w:rPr>
      </w:pPr>
      <w:r w:rsidRPr="000D57AE">
        <w:rPr>
          <w:rFonts w:ascii="Times New Roman" w:hAnsi="Times New Roman"/>
          <w:sz w:val="24"/>
        </w:rPr>
        <w:t>К</w:t>
      </w:r>
      <w:r w:rsidRPr="000D57AE">
        <w:rPr>
          <w:rFonts w:ascii="Times New Roman" w:hAnsi="Times New Roman"/>
          <w:sz w:val="24"/>
        </w:rPr>
        <w:tab/>
        <w:t>-  Зона кладбищ (</w:t>
      </w:r>
      <w:r w:rsidRPr="000D57AE">
        <w:rPr>
          <w:rFonts w:ascii="Times New Roman" w:hAnsi="Times New Roman"/>
          <w:sz w:val="24"/>
          <w:szCs w:val="20"/>
        </w:rPr>
        <w:t>санитарно-защитная зона для действующих кладбищ 300 м.</w:t>
      </w:r>
      <w:r w:rsidRPr="000D57AE">
        <w:rPr>
          <w:rFonts w:ascii="Times New Roman" w:hAnsi="Times New Roman"/>
          <w:sz w:val="24"/>
        </w:rPr>
        <w:t>)</w:t>
      </w:r>
    </w:p>
    <w:p w:rsidR="000D57AE" w:rsidRPr="000D57AE" w:rsidRDefault="000D57AE" w:rsidP="000D57AE">
      <w:pPr>
        <w:overflowPunct w:val="0"/>
        <w:autoSpaceDE w:val="0"/>
        <w:autoSpaceDN w:val="0"/>
        <w:adjustRightInd w:val="0"/>
        <w:spacing w:after="0" w:line="240" w:lineRule="auto"/>
        <w:jc w:val="both"/>
        <w:rPr>
          <w:rFonts w:ascii="Times New Roman" w:hAnsi="Times New Roman"/>
          <w:bCs/>
          <w:sz w:val="28"/>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bookmarkStart w:id="9" w:name="_Toc288209564"/>
      <w:bookmarkStart w:id="10" w:name="_Toc360041495"/>
    </w:p>
    <w:tbl>
      <w:tblPr>
        <w:tblW w:w="0" w:type="auto"/>
        <w:tblInd w:w="62" w:type="dxa"/>
        <w:tblLayout w:type="fixed"/>
        <w:tblCellMar>
          <w:top w:w="102" w:type="dxa"/>
          <w:left w:w="62" w:type="dxa"/>
          <w:bottom w:w="102" w:type="dxa"/>
          <w:right w:w="62" w:type="dxa"/>
        </w:tblCellMar>
        <w:tblLook w:val="0000"/>
      </w:tblPr>
      <w:tblGrid>
        <w:gridCol w:w="2410"/>
        <w:gridCol w:w="2126"/>
        <w:gridCol w:w="4962"/>
      </w:tblGrid>
      <w:tr w:rsidR="000D57AE" w:rsidRPr="000D57AE" w:rsidTr="009250E3">
        <w:tc>
          <w:tcPr>
            <w:tcW w:w="241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Основные виды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Условно разрешенные виды использования</w:t>
            </w:r>
          </w:p>
        </w:tc>
        <w:tc>
          <w:tcPr>
            <w:tcW w:w="496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4"/>
                <w:szCs w:val="28"/>
                <w:lang w:eastAsia="ru-RU"/>
              </w:rPr>
            </w:pPr>
            <w:r w:rsidRPr="000D57AE">
              <w:rPr>
                <w:rFonts w:ascii="Times New Roman" w:hAnsi="Times New Roman"/>
                <w:sz w:val="24"/>
                <w:szCs w:val="28"/>
                <w:lang w:eastAsia="ru-RU"/>
              </w:rPr>
              <w:t>Вспомогательные виды использования</w:t>
            </w:r>
          </w:p>
        </w:tc>
      </w:tr>
      <w:tr w:rsidR="000D57AE" w:rsidRPr="000D57AE" w:rsidTr="009250E3">
        <w:tc>
          <w:tcPr>
            <w:tcW w:w="241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07"/>
                <w:tab w:val="left" w:pos="457"/>
              </w:tabs>
              <w:spacing w:after="0" w:line="240" w:lineRule="auto"/>
              <w:ind w:firstLine="222"/>
              <w:rPr>
                <w:rFonts w:ascii="Times New Roman" w:hAnsi="Times New Roman"/>
                <w:sz w:val="24"/>
              </w:rPr>
            </w:pPr>
            <w:r w:rsidRPr="000D57AE">
              <w:rPr>
                <w:rFonts w:ascii="Times New Roman" w:hAnsi="Times New Roman"/>
                <w:sz w:val="24"/>
              </w:rPr>
              <w:t xml:space="preserve">- </w:t>
            </w:r>
            <w:r w:rsidRPr="000D57AE">
              <w:rPr>
                <w:rFonts w:ascii="Times New Roman" w:hAnsi="Times New Roman"/>
                <w:sz w:val="24"/>
              </w:rPr>
              <w:tab/>
              <w:t>кладбища;</w:t>
            </w:r>
          </w:p>
          <w:p w:rsidR="000D57AE" w:rsidRPr="000D57AE" w:rsidRDefault="000D57AE" w:rsidP="000D57AE">
            <w:pPr>
              <w:tabs>
                <w:tab w:val="left" w:pos="307"/>
              </w:tabs>
              <w:spacing w:after="0" w:line="240" w:lineRule="auto"/>
              <w:ind w:firstLine="222"/>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объекты, связанные с отправлением культа.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79"/>
              </w:tabs>
              <w:spacing w:after="0" w:line="240" w:lineRule="auto"/>
              <w:ind w:left="79"/>
              <w:rPr>
                <w:rFonts w:ascii="Times New Roman" w:hAnsi="Times New Roman"/>
                <w:sz w:val="24"/>
                <w:szCs w:val="26"/>
              </w:rPr>
            </w:pPr>
            <w:r w:rsidRPr="000D57AE">
              <w:rPr>
                <w:rFonts w:ascii="Times New Roman" w:hAnsi="Times New Roman"/>
                <w:sz w:val="24"/>
                <w:szCs w:val="26"/>
              </w:rPr>
              <w:t>- антенны сотовой, спутниковой связи, радиоузлы;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496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339"/>
              </w:tabs>
              <w:spacing w:after="120" w:line="240" w:lineRule="auto"/>
              <w:ind w:left="79"/>
              <w:rPr>
                <w:rFonts w:ascii="Times New Roman" w:eastAsia="Times New Roman" w:hAnsi="Times New Roman"/>
                <w:sz w:val="24"/>
              </w:rPr>
            </w:pPr>
            <w:r w:rsidRPr="000D57AE">
              <w:rPr>
                <w:rFonts w:ascii="Times New Roman" w:eastAsia="Times New Roman" w:hAnsi="Times New Roman"/>
                <w:sz w:val="24"/>
              </w:rPr>
              <w:t>- объекты освещения;</w:t>
            </w:r>
          </w:p>
          <w:p w:rsidR="000D57AE" w:rsidRPr="000D57AE" w:rsidRDefault="000D57AE" w:rsidP="000D57AE">
            <w:pPr>
              <w:numPr>
                <w:ilvl w:val="1"/>
                <w:numId w:val="0"/>
              </w:numPr>
              <w:tabs>
                <w:tab w:val="left" w:pos="339"/>
                <w:tab w:val="num" w:pos="1620"/>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мемориалы, памятники и другие скульптурные композиции;</w:t>
            </w:r>
          </w:p>
          <w:p w:rsidR="000D57AE" w:rsidRPr="000D57AE" w:rsidRDefault="000D57AE" w:rsidP="000D57AE">
            <w:pPr>
              <w:tabs>
                <w:tab w:val="left" w:pos="339"/>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tabs>
                <w:tab w:val="left" w:pos="339"/>
                <w:tab w:val="num" w:pos="1620"/>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0D57AE" w:rsidRPr="000D57AE" w:rsidRDefault="000D57AE" w:rsidP="000D57AE">
            <w:pPr>
              <w:tabs>
                <w:tab w:val="left" w:pos="339"/>
                <w:tab w:val="num" w:pos="1620"/>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общественные туалеты;</w:t>
            </w:r>
          </w:p>
          <w:p w:rsidR="000D57AE" w:rsidRPr="000D57AE" w:rsidRDefault="000D57AE" w:rsidP="000D57AE">
            <w:pPr>
              <w:tabs>
                <w:tab w:val="left" w:pos="339"/>
                <w:tab w:val="num" w:pos="1620"/>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открытые стоянки для временного </w:t>
            </w:r>
            <w:r w:rsidRPr="000D57AE">
              <w:rPr>
                <w:rFonts w:ascii="Times New Roman" w:hAnsi="Times New Roman"/>
                <w:sz w:val="24"/>
              </w:rPr>
              <w:lastRenderedPageBreak/>
              <w:t>хранения транспортных средств;</w:t>
            </w:r>
          </w:p>
          <w:p w:rsidR="000D57AE" w:rsidRPr="000D57AE" w:rsidRDefault="000D57AE" w:rsidP="000D57AE">
            <w:pPr>
              <w:numPr>
                <w:ilvl w:val="1"/>
                <w:numId w:val="0"/>
              </w:numPr>
              <w:tabs>
                <w:tab w:val="left" w:pos="339"/>
                <w:tab w:val="num" w:pos="1620"/>
              </w:tabs>
              <w:spacing w:after="0" w:line="240" w:lineRule="auto"/>
              <w:ind w:left="79"/>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зеленые насаждения.</w:t>
            </w: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spacing w:after="0" w:line="240" w:lineRule="auto"/>
        <w:ind w:firstLine="567"/>
        <w:jc w:val="both"/>
        <w:rPr>
          <w:rFonts w:ascii="Times New Roman" w:hAnsi="Times New Roman"/>
          <w:i/>
          <w:sz w:val="24"/>
          <w:szCs w:val="28"/>
        </w:rPr>
      </w:pPr>
      <w:r w:rsidRPr="000D57AE">
        <w:rPr>
          <w:rFonts w:ascii="Times New Roman" w:hAnsi="Times New Roman"/>
          <w:i/>
          <w:sz w:val="24"/>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keepLines/>
        <w:widowControl w:val="0"/>
        <w:tabs>
          <w:tab w:val="num" w:pos="1080"/>
        </w:tabs>
        <w:spacing w:after="0" w:line="240" w:lineRule="auto"/>
        <w:jc w:val="both"/>
        <w:rPr>
          <w:rFonts w:ascii="Times New Roman" w:eastAsia="Times New Roman" w:hAnsi="Times New Roman"/>
          <w:i/>
          <w:sz w:val="24"/>
          <w:szCs w:val="20"/>
          <w:lang w:eastAsia="ru-RU"/>
        </w:rPr>
      </w:pPr>
    </w:p>
    <w:p w:rsidR="000D57AE" w:rsidRPr="000D57AE" w:rsidRDefault="000D57AE" w:rsidP="000D57AE">
      <w:pPr>
        <w:tabs>
          <w:tab w:val="left" w:pos="2700"/>
        </w:tabs>
        <w:spacing w:after="0" w:line="240" w:lineRule="auto"/>
        <w:ind w:left="1440" w:hanging="720"/>
        <w:jc w:val="both"/>
        <w:rPr>
          <w:rFonts w:ascii="Times New Roman" w:hAnsi="Times New Roman"/>
        </w:rPr>
      </w:pPr>
      <w:r w:rsidRPr="000D57AE">
        <w:rPr>
          <w:rFonts w:ascii="Times New Roman" w:hAnsi="Times New Roman"/>
        </w:rPr>
        <w:t>СН1</w:t>
      </w:r>
      <w:r w:rsidRPr="000D57AE">
        <w:rPr>
          <w:rFonts w:ascii="Times New Roman" w:hAnsi="Times New Roman"/>
        </w:rPr>
        <w:tab/>
        <w:t xml:space="preserve">Зона объектов специального назначения </w:t>
      </w:r>
      <w:r w:rsidRPr="000D57AE">
        <w:rPr>
          <w:rFonts w:ascii="Times New Roman" w:hAnsi="Times New Roman"/>
          <w:lang w:val="en-US"/>
        </w:rPr>
        <w:t>V</w:t>
      </w:r>
      <w:r w:rsidRPr="000D57AE">
        <w:rPr>
          <w:rFonts w:ascii="Times New Roman" w:hAnsi="Times New Roman"/>
        </w:rPr>
        <w:t xml:space="preserve"> класса</w:t>
      </w:r>
    </w:p>
    <w:p w:rsidR="000D57AE" w:rsidRPr="000D57AE" w:rsidRDefault="000D57AE" w:rsidP="000D57AE">
      <w:pPr>
        <w:spacing w:after="0" w:line="240" w:lineRule="auto"/>
        <w:ind w:left="1418"/>
        <w:jc w:val="both"/>
        <w:rPr>
          <w:rFonts w:ascii="Times New Roman" w:hAnsi="Times New Roman"/>
        </w:rPr>
      </w:pPr>
      <w:r w:rsidRPr="000D57AE">
        <w:rPr>
          <w:rFonts w:ascii="Times New Roman" w:hAnsi="Times New Roman"/>
        </w:rPr>
        <w:t xml:space="preserve">(санитарно-защитная зона </w:t>
      </w:r>
      <w:smartTag w:uri="urn:schemas-microsoft-com:office:smarttags" w:element="metricconverter">
        <w:smartTagPr>
          <w:attr w:name="ProductID" w:val="50 м"/>
        </w:smartTagPr>
        <w:r w:rsidRPr="000D57AE">
          <w:rPr>
            <w:rFonts w:ascii="Times New Roman" w:hAnsi="Times New Roman"/>
          </w:rPr>
          <w:t>50 м</w:t>
        </w:r>
      </w:smartTag>
      <w:r w:rsidRPr="000D57AE">
        <w:rPr>
          <w:rFonts w:ascii="Times New Roman" w:hAnsi="Times New Roman"/>
        </w:rPr>
        <w:t>)</w:t>
      </w:r>
    </w:p>
    <w:p w:rsidR="000D57AE" w:rsidRPr="000D57AE" w:rsidRDefault="000D57AE" w:rsidP="000D57AE">
      <w:pPr>
        <w:spacing w:after="0" w:line="240" w:lineRule="auto"/>
        <w:ind w:left="1418" w:hanging="709"/>
        <w:jc w:val="both"/>
        <w:rPr>
          <w:rFonts w:ascii="Times New Roman" w:hAnsi="Times New Roman"/>
        </w:rPr>
      </w:pPr>
      <w:r w:rsidRPr="000D57AE">
        <w:rPr>
          <w:rFonts w:ascii="Times New Roman" w:hAnsi="Times New Roman"/>
        </w:rPr>
        <w:t>СН3</w:t>
      </w:r>
      <w:r w:rsidRPr="000D57AE">
        <w:rPr>
          <w:rFonts w:ascii="Times New Roman" w:hAnsi="Times New Roman"/>
        </w:rPr>
        <w:tab/>
        <w:t xml:space="preserve">Зона объектов специального назначения </w:t>
      </w:r>
      <w:r w:rsidRPr="000D57AE">
        <w:rPr>
          <w:rFonts w:ascii="Times New Roman" w:hAnsi="Times New Roman"/>
          <w:lang w:val="en-US"/>
        </w:rPr>
        <w:t>III</w:t>
      </w:r>
      <w:r w:rsidRPr="000D57AE">
        <w:rPr>
          <w:rFonts w:ascii="Times New Roman" w:hAnsi="Times New Roman"/>
        </w:rPr>
        <w:t xml:space="preserve"> класса </w:t>
      </w:r>
    </w:p>
    <w:p w:rsidR="000D57AE" w:rsidRPr="000D57AE" w:rsidRDefault="000D57AE" w:rsidP="000D57AE">
      <w:pPr>
        <w:spacing w:after="0" w:line="240" w:lineRule="auto"/>
        <w:ind w:left="1418"/>
        <w:jc w:val="both"/>
        <w:rPr>
          <w:rFonts w:ascii="Times New Roman" w:hAnsi="Times New Roman"/>
          <w:u w:val="single"/>
        </w:rPr>
      </w:pPr>
      <w:r w:rsidRPr="000D57AE">
        <w:rPr>
          <w:rFonts w:ascii="Times New Roman" w:hAnsi="Times New Roman"/>
        </w:rPr>
        <w:t xml:space="preserve">(санитарно-защитная зона </w:t>
      </w:r>
      <w:smartTag w:uri="urn:schemas-microsoft-com:office:smarttags" w:element="metricconverter">
        <w:smartTagPr>
          <w:attr w:name="ProductID" w:val="300 м"/>
        </w:smartTagPr>
        <w:r w:rsidRPr="000D57AE">
          <w:rPr>
            <w:rFonts w:ascii="Times New Roman" w:hAnsi="Times New Roman"/>
          </w:rPr>
          <w:t>300 м</w:t>
        </w:r>
      </w:smartTag>
      <w:r w:rsidRPr="000D57AE">
        <w:rPr>
          <w:rFonts w:ascii="Times New Roman" w:hAnsi="Times New Roman"/>
        </w:rPr>
        <w:t>)</w:t>
      </w:r>
    </w:p>
    <w:p w:rsidR="000D57AE" w:rsidRPr="000D57AE" w:rsidRDefault="000D57AE" w:rsidP="000D57AE">
      <w:pPr>
        <w:widowControl w:val="0"/>
        <w:overflowPunct w:val="0"/>
        <w:autoSpaceDE w:val="0"/>
        <w:autoSpaceDN w:val="0"/>
        <w:adjustRightInd w:val="0"/>
        <w:spacing w:before="120" w:after="0" w:line="240" w:lineRule="auto"/>
        <w:ind w:firstLine="709"/>
        <w:jc w:val="both"/>
        <w:rPr>
          <w:rFonts w:ascii="Times New Roman" w:eastAsia="Times New Roman" w:hAnsi="Times New Roman"/>
          <w:i/>
          <w:sz w:val="24"/>
          <w:szCs w:val="20"/>
          <w:lang w:eastAsia="ru-RU"/>
        </w:rPr>
      </w:pPr>
      <w:r w:rsidRPr="000D57AE">
        <w:rPr>
          <w:rFonts w:ascii="Times New Roman" w:eastAsia="Times New Roman" w:hAnsi="Times New Roman"/>
          <w:i/>
          <w:iCs/>
          <w:sz w:val="24"/>
          <w:szCs w:val="20"/>
          <w:lang w:eastAsia="ru-RU"/>
        </w:rPr>
        <w:t>Зона предназначена для обеспечения условий формирования санитарно-защитных зон от горнодобывающих, производственных и складских объектов, автомобильных дорог для обеспечения экологически чистой окружающей среды в целях защиты здоровья населения, а также рекультивации земель при условии соблюдении установленных для зоны градостроительных регламентов.</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4"/>
          <w:szCs w:val="28"/>
          <w:lang w:eastAsia="ru-RU"/>
        </w:rPr>
      </w:pPr>
      <w:r w:rsidRPr="000D57AE">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widowControl w:val="0"/>
        <w:spacing w:after="0" w:line="240" w:lineRule="auto"/>
        <w:jc w:val="both"/>
        <w:rPr>
          <w:rFonts w:ascii="Times New Roman" w:eastAsia="Times New Roman" w:hAnsi="Times New Roman"/>
          <w:szCs w:val="20"/>
          <w:lang w:eastAsia="ru-RU"/>
        </w:rPr>
      </w:pPr>
    </w:p>
    <w:p w:rsidR="000D57AE" w:rsidRPr="000D57AE" w:rsidRDefault="000D57AE" w:rsidP="000D57AE">
      <w:pPr>
        <w:widowControl w:val="0"/>
        <w:spacing w:after="0" w:line="240" w:lineRule="auto"/>
        <w:jc w:val="both"/>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Основные виды разрешенного использования:</w:t>
      </w:r>
    </w:p>
    <w:p w:rsidR="000D57AE" w:rsidRPr="000D57AE" w:rsidRDefault="000D57AE" w:rsidP="000D57AE">
      <w:pPr>
        <w:spacing w:after="0" w:line="240" w:lineRule="auto"/>
        <w:ind w:left="1134"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объекты специального назначения </w:t>
      </w:r>
      <w:r w:rsidRPr="000D57AE">
        <w:rPr>
          <w:rFonts w:ascii="Times New Roman" w:hAnsi="Times New Roman"/>
          <w:sz w:val="24"/>
          <w:lang w:val="en-US"/>
        </w:rPr>
        <w:t>III</w:t>
      </w:r>
      <w:r w:rsidRPr="000D57AE">
        <w:rPr>
          <w:rFonts w:ascii="Times New Roman" w:hAnsi="Times New Roman"/>
          <w:sz w:val="24"/>
        </w:rPr>
        <w:t xml:space="preserve"> класса;</w:t>
      </w:r>
    </w:p>
    <w:p w:rsidR="000D57AE" w:rsidRPr="000D57AE" w:rsidRDefault="000D57AE" w:rsidP="000D57AE">
      <w:pPr>
        <w:spacing w:after="0" w:line="240" w:lineRule="auto"/>
        <w:ind w:left="1134" w:hanging="567"/>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 xml:space="preserve">объекты специального назначения </w:t>
      </w:r>
      <w:r w:rsidRPr="000D57AE">
        <w:rPr>
          <w:rFonts w:ascii="Times New Roman" w:hAnsi="Times New Roman"/>
          <w:sz w:val="24"/>
          <w:lang w:val="en-US"/>
        </w:rPr>
        <w:t>IV</w:t>
      </w:r>
      <w:r w:rsidRPr="000D57AE">
        <w:rPr>
          <w:rFonts w:ascii="Times New Roman" w:hAnsi="Times New Roman"/>
          <w:sz w:val="24"/>
        </w:rPr>
        <w:t xml:space="preserve"> - </w:t>
      </w:r>
      <w:r w:rsidRPr="000D57AE">
        <w:rPr>
          <w:rFonts w:ascii="Times New Roman" w:hAnsi="Times New Roman"/>
          <w:sz w:val="24"/>
          <w:lang w:val="en-US"/>
        </w:rPr>
        <w:t>V</w:t>
      </w:r>
      <w:r w:rsidRPr="000D57AE">
        <w:rPr>
          <w:rFonts w:ascii="Times New Roman" w:hAnsi="Times New Roman"/>
          <w:sz w:val="24"/>
        </w:rPr>
        <w:t xml:space="preserve"> класса.</w:t>
      </w:r>
    </w:p>
    <w:p w:rsidR="000D57AE" w:rsidRPr="000D57AE" w:rsidRDefault="000D57AE" w:rsidP="000D57AE">
      <w:pPr>
        <w:widowControl w:val="0"/>
        <w:spacing w:after="0" w:line="240" w:lineRule="auto"/>
        <w:jc w:val="both"/>
        <w:rPr>
          <w:rFonts w:ascii="Times New Roman" w:eastAsia="Times New Roman" w:hAnsi="Times New Roman"/>
          <w:sz w:val="24"/>
          <w:szCs w:val="20"/>
          <w:lang w:eastAsia="ru-RU"/>
        </w:rPr>
      </w:pPr>
      <w:r w:rsidRPr="000D57AE">
        <w:rPr>
          <w:rFonts w:ascii="Times New Roman" w:eastAsia="Times New Roman" w:hAnsi="Times New Roman"/>
          <w:sz w:val="24"/>
          <w:szCs w:val="20"/>
          <w:lang w:eastAsia="ru-RU"/>
        </w:rPr>
        <w:t>Условно разрешенные виды использования:</w:t>
      </w:r>
    </w:p>
    <w:p w:rsidR="000D57AE" w:rsidRPr="000D57AE" w:rsidRDefault="000D57AE" w:rsidP="000D57AE">
      <w:pPr>
        <w:tabs>
          <w:tab w:val="left" w:pos="1620"/>
        </w:tabs>
        <w:spacing w:after="0" w:line="240" w:lineRule="auto"/>
        <w:ind w:left="1620" w:hanging="911"/>
        <w:jc w:val="both"/>
        <w:rPr>
          <w:rFonts w:ascii="Times New Roman" w:hAnsi="Times New Roman"/>
          <w:sz w:val="24"/>
        </w:rPr>
      </w:pPr>
      <w:r w:rsidRPr="000D57AE">
        <w:rPr>
          <w:rFonts w:ascii="Times New Roman" w:hAnsi="Times New Roman"/>
          <w:sz w:val="24"/>
        </w:rPr>
        <w:t>- антенны сотовой, радиорелейной, спутниковой связи.</w:t>
      </w:r>
    </w:p>
    <w:p w:rsidR="000D57AE" w:rsidRPr="000D57AE" w:rsidRDefault="000D57AE" w:rsidP="000D57AE">
      <w:pPr>
        <w:spacing w:after="0" w:line="240" w:lineRule="auto"/>
        <w:jc w:val="both"/>
        <w:rPr>
          <w:rFonts w:ascii="Times New Roman" w:hAnsi="Times New Roman"/>
          <w:sz w:val="24"/>
        </w:rPr>
      </w:pPr>
      <w:r w:rsidRPr="000D57AE">
        <w:rPr>
          <w:rFonts w:ascii="Times New Roman" w:hAnsi="Times New Roman"/>
          <w:sz w:val="24"/>
        </w:rPr>
        <w:t>Вспомогательные виды разрешенного использования:</w:t>
      </w:r>
    </w:p>
    <w:p w:rsidR="000D57AE" w:rsidRPr="000D57AE" w:rsidRDefault="000D57AE" w:rsidP="000D57AE">
      <w:pPr>
        <w:numPr>
          <w:ilvl w:val="1"/>
          <w:numId w:val="0"/>
        </w:numPr>
        <w:tabs>
          <w:tab w:val="num" w:pos="1134"/>
        </w:tabs>
        <w:spacing w:after="0" w:line="240" w:lineRule="auto"/>
        <w:ind w:left="709"/>
        <w:jc w:val="both"/>
        <w:rPr>
          <w:rFonts w:ascii="Times New Roman" w:hAnsi="Times New Roman"/>
          <w:sz w:val="24"/>
        </w:rPr>
      </w:pPr>
      <w:r w:rsidRPr="000D57AE">
        <w:rPr>
          <w:rFonts w:ascii="Times New Roman" w:hAnsi="Times New Roman"/>
        </w:rPr>
        <w:tab/>
        <w:t xml:space="preserve">- </w:t>
      </w:r>
      <w:r w:rsidRPr="000D57AE">
        <w:rPr>
          <w:rFonts w:ascii="Times New Roman" w:hAnsi="Times New Roman"/>
          <w:sz w:val="24"/>
        </w:rPr>
        <w:t xml:space="preserve">вспомогательные сооружения для обслуживания объектов специального назначения </w:t>
      </w:r>
      <w:r w:rsidRPr="000D57AE">
        <w:rPr>
          <w:rFonts w:ascii="Times New Roman" w:hAnsi="Times New Roman"/>
          <w:sz w:val="24"/>
          <w:lang w:val="en-US"/>
        </w:rPr>
        <w:t>III</w:t>
      </w:r>
      <w:r w:rsidRPr="000D57AE">
        <w:rPr>
          <w:rFonts w:ascii="Times New Roman" w:hAnsi="Times New Roman"/>
          <w:sz w:val="24"/>
        </w:rPr>
        <w:t xml:space="preserve"> - </w:t>
      </w:r>
      <w:r w:rsidRPr="000D57AE">
        <w:rPr>
          <w:rFonts w:ascii="Times New Roman" w:hAnsi="Times New Roman"/>
          <w:sz w:val="24"/>
          <w:lang w:val="en-US"/>
        </w:rPr>
        <w:t>V</w:t>
      </w:r>
      <w:r w:rsidRPr="000D57AE">
        <w:rPr>
          <w:rFonts w:ascii="Times New Roman" w:hAnsi="Times New Roman"/>
          <w:sz w:val="24"/>
        </w:rPr>
        <w:t xml:space="preserve"> класса;</w:t>
      </w:r>
    </w:p>
    <w:p w:rsidR="000D57AE" w:rsidRPr="000D57AE" w:rsidRDefault="000D57AE" w:rsidP="000D57AE">
      <w:pPr>
        <w:numPr>
          <w:ilvl w:val="1"/>
          <w:numId w:val="0"/>
        </w:numPr>
        <w:tabs>
          <w:tab w:val="left" w:pos="1134"/>
          <w:tab w:val="num" w:pos="1620"/>
        </w:tabs>
        <w:spacing w:after="0" w:line="240" w:lineRule="auto"/>
        <w:ind w:left="1620" w:hanging="911"/>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зеленые насаждения;</w:t>
      </w:r>
    </w:p>
    <w:p w:rsidR="000D57AE" w:rsidRPr="000D57AE" w:rsidRDefault="000D57AE" w:rsidP="000D57AE">
      <w:pPr>
        <w:numPr>
          <w:ilvl w:val="1"/>
          <w:numId w:val="0"/>
        </w:numPr>
        <w:tabs>
          <w:tab w:val="left" w:pos="1134"/>
          <w:tab w:val="num" w:pos="1620"/>
        </w:tabs>
        <w:spacing w:after="0" w:line="240" w:lineRule="auto"/>
        <w:ind w:left="1620" w:hanging="911"/>
        <w:jc w:val="both"/>
        <w:rPr>
          <w:rFonts w:ascii="Times New Roman" w:hAnsi="Times New Roman"/>
          <w:sz w:val="24"/>
        </w:rPr>
      </w:pPr>
      <w:r w:rsidRPr="000D57AE">
        <w:rPr>
          <w:rFonts w:ascii="Times New Roman" w:hAnsi="Times New Roman"/>
          <w:sz w:val="24"/>
        </w:rPr>
        <w:t>-</w:t>
      </w:r>
      <w:r w:rsidRPr="000D57AE">
        <w:rPr>
          <w:rFonts w:ascii="Times New Roman" w:hAnsi="Times New Roman"/>
          <w:sz w:val="24"/>
        </w:rPr>
        <w:tab/>
        <w:t>инженерные сети и сооружения.</w:t>
      </w:r>
    </w:p>
    <w:p w:rsidR="000D57AE" w:rsidRPr="000D57AE" w:rsidRDefault="000D57AE" w:rsidP="000D57AE">
      <w:pPr>
        <w:keepLines/>
        <w:widowControl w:val="0"/>
        <w:spacing w:after="0" w:line="240" w:lineRule="auto"/>
        <w:jc w:val="both"/>
        <w:rPr>
          <w:rFonts w:ascii="Times New Roman" w:eastAsia="Times New Roman" w:hAnsi="Times New Roman"/>
          <w:sz w:val="24"/>
          <w:szCs w:val="20"/>
          <w:lang w:eastAsia="ru-RU"/>
        </w:rPr>
      </w:pPr>
    </w:p>
    <w:p w:rsidR="000D57AE" w:rsidRDefault="000D57AE" w:rsidP="00F63649">
      <w:pPr>
        <w:numPr>
          <w:ilvl w:val="0"/>
          <w:numId w:val="30"/>
        </w:numPr>
        <w:spacing w:after="0" w:line="240" w:lineRule="auto"/>
        <w:ind w:left="0" w:firstLine="567"/>
        <w:contextualSpacing/>
        <w:jc w:val="both"/>
        <w:rPr>
          <w:rFonts w:ascii="Times New Roman" w:hAnsi="Times New Roman"/>
          <w:sz w:val="24"/>
          <w:szCs w:val="28"/>
        </w:rPr>
      </w:pPr>
      <w:r w:rsidRPr="000D57AE">
        <w:rPr>
          <w:rFonts w:ascii="Times New Roman" w:hAnsi="Times New Roman"/>
          <w:sz w:val="24"/>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F63649">
      <w:pPr>
        <w:numPr>
          <w:ilvl w:val="0"/>
          <w:numId w:val="30"/>
        </w:numPr>
        <w:spacing w:after="0" w:line="240" w:lineRule="auto"/>
        <w:ind w:left="0" w:firstLine="567"/>
        <w:contextualSpacing/>
        <w:jc w:val="both"/>
        <w:rPr>
          <w:rFonts w:ascii="Times New Roman" w:hAnsi="Times New Roman"/>
          <w:sz w:val="24"/>
          <w:szCs w:val="28"/>
        </w:rPr>
      </w:pPr>
    </w:p>
    <w:p w:rsidR="000D57AE" w:rsidRDefault="000D57AE" w:rsidP="000D57AE">
      <w:pPr>
        <w:spacing w:after="0" w:line="240" w:lineRule="auto"/>
        <w:jc w:val="right"/>
        <w:rPr>
          <w:rFonts w:ascii="Times New Roman" w:hAnsi="Times New Roman"/>
          <w:sz w:val="18"/>
          <w:szCs w:val="20"/>
        </w:rPr>
      </w:pPr>
      <w:bookmarkStart w:id="11" w:name="_Toc283117396"/>
      <w:bookmarkStart w:id="12" w:name="_Toc288209563"/>
      <w:bookmarkStart w:id="13" w:name="_Toc360041494"/>
      <w:bookmarkEnd w:id="9"/>
      <w:bookmarkEnd w:id="10"/>
      <w:r w:rsidRPr="000D57AE">
        <w:rPr>
          <w:rFonts w:ascii="Times New Roman" w:hAnsi="Times New Roman"/>
          <w:sz w:val="18"/>
          <w:szCs w:val="20"/>
        </w:rPr>
        <w:t>Приложение №2</w:t>
      </w:r>
    </w:p>
    <w:p w:rsidR="000D57AE" w:rsidRPr="000D57AE" w:rsidRDefault="000D57AE" w:rsidP="000D57AE">
      <w:pPr>
        <w:spacing w:after="0" w:line="240" w:lineRule="auto"/>
        <w:jc w:val="right"/>
        <w:rPr>
          <w:rFonts w:ascii="Times New Roman" w:hAnsi="Times New Roman"/>
          <w:sz w:val="18"/>
          <w:szCs w:val="20"/>
        </w:rPr>
      </w:pPr>
    </w:p>
    <w:p w:rsidR="000D57AE" w:rsidRPr="000D57AE" w:rsidRDefault="000D57AE" w:rsidP="000D57AE">
      <w:pPr>
        <w:spacing w:after="0" w:line="240" w:lineRule="auto"/>
        <w:jc w:val="center"/>
        <w:rPr>
          <w:rFonts w:ascii="Times New Roman" w:hAnsi="Times New Roman"/>
          <w:sz w:val="28"/>
          <w:szCs w:val="20"/>
        </w:rPr>
      </w:pPr>
      <w:r w:rsidRPr="000D57AE">
        <w:rPr>
          <w:rFonts w:ascii="Times New Roman" w:hAnsi="Times New Roman"/>
          <w:sz w:val="28"/>
          <w:szCs w:val="20"/>
        </w:rPr>
        <w:t>Глава II Градостроительные регламенты</w:t>
      </w:r>
    </w:p>
    <w:p w:rsidR="000D57AE" w:rsidRPr="000D57AE" w:rsidRDefault="000D57AE" w:rsidP="000D57AE">
      <w:pPr>
        <w:keepNext/>
        <w:overflowPunct w:val="0"/>
        <w:autoSpaceDE w:val="0"/>
        <w:autoSpaceDN w:val="0"/>
        <w:adjustRightInd w:val="0"/>
        <w:spacing w:before="100" w:line="240" w:lineRule="auto"/>
        <w:ind w:firstLine="510"/>
        <w:jc w:val="center"/>
        <w:textAlignment w:val="baseline"/>
        <w:outlineLvl w:val="1"/>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xml:space="preserve">Раздел </w:t>
      </w:r>
      <w:r w:rsidRPr="000D57AE">
        <w:rPr>
          <w:rFonts w:ascii="Times New Roman" w:eastAsia="Times New Roman" w:hAnsi="Times New Roman"/>
          <w:sz w:val="28"/>
          <w:szCs w:val="20"/>
          <w:lang w:val="en-US" w:eastAsia="ru-RU"/>
        </w:rPr>
        <w:t>I</w:t>
      </w:r>
      <w:r w:rsidRPr="000D57AE">
        <w:rPr>
          <w:rFonts w:ascii="Times New Roman" w:eastAsia="Times New Roman" w:hAnsi="Times New Roman"/>
          <w:sz w:val="28"/>
          <w:szCs w:val="20"/>
          <w:lang w:eastAsia="ru-RU"/>
        </w:rPr>
        <w:t xml:space="preserve"> Регламенты территориальных зон, выделенных в схеме территориального зонирования поселения, их кодовые обозначения</w:t>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0D57AE">
        <w:rPr>
          <w:rFonts w:ascii="Times New Roman" w:eastAsia="Arial Unicode MS" w:hAnsi="Times New Roman"/>
          <w:sz w:val="28"/>
          <w:szCs w:val="20"/>
          <w:lang w:eastAsia="ru-RU"/>
        </w:rPr>
        <w:t>Ст. 24 «Ж» Зона жилой застройки</w:t>
      </w: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9640" w:type="dxa"/>
        <w:tblInd w:w="-80" w:type="dxa"/>
        <w:tblLayout w:type="fixed"/>
        <w:tblCellMar>
          <w:top w:w="102" w:type="dxa"/>
          <w:left w:w="62" w:type="dxa"/>
          <w:bottom w:w="102" w:type="dxa"/>
          <w:right w:w="62" w:type="dxa"/>
        </w:tblCellMar>
        <w:tblLook w:val="0000"/>
      </w:tblPr>
      <w:tblGrid>
        <w:gridCol w:w="3903"/>
        <w:gridCol w:w="1984"/>
        <w:gridCol w:w="3753"/>
      </w:tblGrid>
      <w:tr w:rsidR="000D57AE" w:rsidRPr="000D57AE" w:rsidTr="009250E3">
        <w:tc>
          <w:tcPr>
            <w:tcW w:w="390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8"/>
                <w:szCs w:val="28"/>
                <w:lang w:eastAsia="ru-RU"/>
              </w:rPr>
            </w:pPr>
            <w:r w:rsidRPr="000D57AE">
              <w:rPr>
                <w:rFonts w:ascii="Times New Roman" w:hAnsi="Times New Roman"/>
                <w:sz w:val="28"/>
                <w:szCs w:val="28"/>
                <w:lang w:eastAsia="ru-RU"/>
              </w:rPr>
              <w:t>Основные виды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8"/>
                <w:szCs w:val="28"/>
                <w:lang w:eastAsia="ru-RU"/>
              </w:rPr>
            </w:pPr>
            <w:r w:rsidRPr="000D57AE">
              <w:rPr>
                <w:rFonts w:ascii="Times New Roman" w:hAnsi="Times New Roman"/>
                <w:sz w:val="28"/>
                <w:szCs w:val="28"/>
                <w:lang w:eastAsia="ru-RU"/>
              </w:rPr>
              <w:t>Условно разрешенные виды использования</w:t>
            </w:r>
          </w:p>
        </w:tc>
        <w:tc>
          <w:tcPr>
            <w:tcW w:w="37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mallCaps/>
                <w:sz w:val="28"/>
                <w:szCs w:val="28"/>
                <w:lang w:eastAsia="ru-RU"/>
              </w:rPr>
            </w:pPr>
            <w:r w:rsidRPr="000D57AE">
              <w:rPr>
                <w:rFonts w:ascii="Times New Roman" w:hAnsi="Times New Roman"/>
                <w:sz w:val="28"/>
                <w:szCs w:val="28"/>
                <w:lang w:eastAsia="ru-RU"/>
              </w:rPr>
              <w:t>Вспомогательные виды использования</w:t>
            </w:r>
          </w:p>
        </w:tc>
      </w:tr>
      <w:tr w:rsidR="000D57AE" w:rsidRPr="000D57AE" w:rsidTr="009250E3">
        <w:trPr>
          <w:trHeight w:val="883"/>
        </w:trPr>
        <w:tc>
          <w:tcPr>
            <w:tcW w:w="390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mallCaps/>
                <w:sz w:val="26"/>
                <w:szCs w:val="26"/>
                <w:lang w:eastAsia="ru-RU"/>
              </w:rPr>
              <w:lastRenderedPageBreak/>
              <w:t xml:space="preserve"> - </w:t>
            </w:r>
            <w:r w:rsidRPr="000D57AE">
              <w:rPr>
                <w:rFonts w:ascii="Times New Roman" w:hAnsi="Times New Roman"/>
                <w:sz w:val="26"/>
                <w:szCs w:val="26"/>
                <w:lang w:eastAsia="ru-RU"/>
              </w:rPr>
              <w:t>Индивидуальная жилая застройка с</w:t>
            </w:r>
            <w:r w:rsidRPr="000D57AE">
              <w:rPr>
                <w:rFonts w:ascii="Times New Roman" w:hAnsi="Times New Roman"/>
                <w:sz w:val="26"/>
                <w:szCs w:val="26"/>
              </w:rPr>
              <w:t xml:space="preserve"> приусадебными земельными участками, участками личного подсобного хозяйства</w:t>
            </w:r>
            <w:r w:rsidRPr="000D57AE">
              <w:rPr>
                <w:rFonts w:ascii="Times New Roman" w:hAnsi="Times New Roman"/>
                <w:sz w:val="26"/>
                <w:szCs w:val="26"/>
                <w:lang w:eastAsia="ru-RU"/>
              </w:rPr>
              <w:t>;</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Малоэтажная жилая застройка;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Многоквартирные жилые дома;</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xml:space="preserve">- Объекты социального, бытового и коммунального обслуживания повседневного спроса, </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Отделения почты, связи;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Учреждения здравоохранения первой необходимости, аптеки;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w:t>
            </w:r>
            <w:r w:rsidRPr="000D57AE">
              <w:rPr>
                <w:rFonts w:ascii="Times New Roman" w:hAnsi="Times New Roman"/>
                <w:sz w:val="26"/>
                <w:szCs w:val="26"/>
              </w:rPr>
              <w:t xml:space="preserve"> розничной торговли </w:t>
            </w:r>
            <w:r w:rsidRPr="000D57AE">
              <w:rPr>
                <w:rFonts w:ascii="Times New Roman" w:hAnsi="Times New Roman"/>
                <w:bCs/>
                <w:sz w:val="26"/>
                <w:szCs w:val="26"/>
              </w:rPr>
              <w:t>общей площадью до</w:t>
            </w:r>
            <w:r w:rsidRPr="000D57AE">
              <w:rPr>
                <w:rFonts w:ascii="Times New Roman" w:hAnsi="Times New Roman"/>
                <w:sz w:val="26"/>
                <w:szCs w:val="26"/>
              </w:rPr>
              <w:t xml:space="preserve"> 100 кв. м, </w:t>
            </w:r>
            <w:r w:rsidRPr="000D57AE">
              <w:rPr>
                <w:rFonts w:ascii="Times New Roman" w:hAnsi="Times New Roman"/>
                <w:sz w:val="26"/>
                <w:szCs w:val="26"/>
                <w:lang w:eastAsia="ru-RU"/>
              </w:rPr>
              <w:t>неспециализированные продовольственные магазины, магазины со смешанным ассортиментом,</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обслуживания жилищно-коммунального хозяйства;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Офисные помещения;</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Линии электропередачи;</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Распределительные пункты, устройства;</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Трансформаторные подстанции;</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Хозяйственно-питьевые водопроводы, колонки;</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Тепловые сети;</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Канализационные сети</w:t>
            </w:r>
          </w:p>
        </w:tc>
        <w:tc>
          <w:tcPr>
            <w:tcW w:w="198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Культовые здания и сооружения;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Гостиницы;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Общежития;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Культурно-просветительские объекты,</w:t>
            </w:r>
            <w:r w:rsidRPr="000D57AE">
              <w:rPr>
                <w:rFonts w:ascii="Times New Roman" w:hAnsi="Times New Roman"/>
                <w:sz w:val="26"/>
                <w:szCs w:val="26"/>
              </w:rPr>
              <w:t xml:space="preserve"> клубы;</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lang w:eastAsia="ru-RU"/>
              </w:rPr>
              <w:t xml:space="preserve"> - Объекты дополнительного образования;</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Центры здоровья;</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xml:space="preserve">-  Общественное питание, кафе, столовые, закусочные, </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Ремонтные мастерские, ателье;</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0D57AE">
              <w:rPr>
                <w:rFonts w:ascii="Times New Roman" w:eastAsia="Times New Roman" w:hAnsi="Times New Roman"/>
                <w:sz w:val="26"/>
                <w:szCs w:val="26"/>
                <w:lang w:eastAsia="ru-RU"/>
              </w:rPr>
              <w:t>- Дома престарелых, социальные центры,</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0D57AE">
              <w:rPr>
                <w:rFonts w:ascii="Times New Roman" w:eastAsia="Times New Roman" w:hAnsi="Times New Roman"/>
                <w:bCs/>
                <w:sz w:val="26"/>
                <w:szCs w:val="26"/>
                <w:lang w:eastAsia="ru-RU"/>
              </w:rPr>
              <w:t xml:space="preserve">- Магазины общей площадью более 100 кв. м., </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0D57AE">
              <w:rPr>
                <w:rFonts w:ascii="Times New Roman" w:eastAsia="Times New Roman" w:hAnsi="Times New Roman"/>
                <w:bCs/>
                <w:sz w:val="26"/>
                <w:szCs w:val="26"/>
                <w:lang w:eastAsia="ru-RU"/>
              </w:rPr>
              <w:t>Специализированные магазины;</w:t>
            </w:r>
          </w:p>
        </w:tc>
        <w:tc>
          <w:tcPr>
            <w:tcW w:w="37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Отдельно стоящие или встроенные в дома гаражи (кроме большегрузных);</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Хозяйственно-бытовые постройки (на придомовом участке);</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Объекты садоводства, огородничества (на придомовом участке);</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Объекты животноводства (на придомовом участке);</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Детские игровые площадки;</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Площадки для отдыха;</w:t>
            </w:r>
          </w:p>
          <w:p w:rsidR="000D57AE" w:rsidRPr="000D57AE" w:rsidRDefault="000D57AE" w:rsidP="000D57AE">
            <w:pPr>
              <w:autoSpaceDE w:val="0"/>
              <w:autoSpaceDN w:val="0"/>
              <w:adjustRightInd w:val="0"/>
              <w:spacing w:after="0" w:line="240" w:lineRule="auto"/>
              <w:rPr>
                <w:rFonts w:ascii="Times New Roman" w:hAnsi="Times New Roman"/>
                <w:smallCaps/>
                <w:sz w:val="26"/>
                <w:szCs w:val="26"/>
                <w:lang w:eastAsia="ru-RU"/>
              </w:rPr>
            </w:pPr>
            <w:r w:rsidRPr="000D57AE">
              <w:rPr>
                <w:rFonts w:ascii="Times New Roman" w:hAnsi="Times New Roman"/>
                <w:sz w:val="26"/>
                <w:szCs w:val="26"/>
                <w:lang w:eastAsia="ru-RU"/>
              </w:rPr>
              <w:t>- Универсальные спортивные 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Хозяйственные 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Размещение огородов для жителей многоквартирных домов в пределах придомовой территории;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 Дворовые  туалеты, боксовые гаражи, автопарковка  для личного транспорта</w:t>
            </w:r>
            <w:r w:rsidRPr="000D57AE">
              <w:rPr>
                <w:rFonts w:ascii="Times New Roman" w:hAnsi="Times New Roman"/>
                <w:sz w:val="26"/>
                <w:szCs w:val="26"/>
              </w:rPr>
              <w:t>(кроме большегрузной техники)</w:t>
            </w:r>
            <w:r w:rsidRPr="000D57AE">
              <w:rPr>
                <w:rFonts w:ascii="Times New Roman" w:hAnsi="Times New Roman"/>
                <w:sz w:val="26"/>
                <w:szCs w:val="26"/>
                <w:lang w:eastAsia="ru-RU"/>
              </w:rPr>
              <w:t>;</w:t>
            </w:r>
          </w:p>
          <w:p w:rsidR="000D57AE" w:rsidRPr="000D57AE" w:rsidRDefault="000D57AE" w:rsidP="000D57AE">
            <w:pPr>
              <w:overflowPunct w:val="0"/>
              <w:autoSpaceDE w:val="0"/>
              <w:autoSpaceDN w:val="0"/>
              <w:adjustRightInd w:val="0"/>
              <w:spacing w:after="0" w:line="240" w:lineRule="auto"/>
              <w:ind w:firstLine="110"/>
              <w:rPr>
                <w:rFonts w:ascii="Times New Roman" w:hAnsi="Times New Roman"/>
                <w:sz w:val="26"/>
                <w:szCs w:val="26"/>
              </w:rPr>
            </w:pPr>
            <w:r w:rsidRPr="000D57AE">
              <w:rPr>
                <w:rFonts w:ascii="Times New Roman" w:hAnsi="Times New Roman"/>
                <w:sz w:val="26"/>
                <w:szCs w:val="26"/>
              </w:rPr>
              <w:t>- Оборудование пожарной охраны (гидранты, резервуары);</w:t>
            </w:r>
          </w:p>
          <w:p w:rsidR="000D57AE" w:rsidRPr="000D57AE" w:rsidRDefault="000D57AE" w:rsidP="000D57AE">
            <w:pPr>
              <w:spacing w:after="0" w:line="240" w:lineRule="auto"/>
              <w:ind w:firstLine="110"/>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Площадки для сбора мусора;</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 Дороги, проезды;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Колодцы, скважины;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bCs/>
                <w:sz w:val="26"/>
                <w:szCs w:val="26"/>
                <w:lang w:eastAsia="ru-RU"/>
              </w:rPr>
              <w:t>- Инженерное обеспечение (в том числе линейные объекты).</w:t>
            </w:r>
          </w:p>
        </w:tc>
      </w:tr>
    </w:tbl>
    <w:p w:rsidR="000D57AE" w:rsidRPr="000D57AE" w:rsidRDefault="000D57AE" w:rsidP="000D57AE">
      <w:pPr>
        <w:overflowPunct w:val="0"/>
        <w:autoSpaceDE w:val="0"/>
        <w:autoSpaceDN w:val="0"/>
        <w:adjustRightInd w:val="0"/>
        <w:spacing w:after="0" w:line="240" w:lineRule="auto"/>
        <w:jc w:val="both"/>
        <w:textAlignment w:val="baseline"/>
        <w:rPr>
          <w:rFonts w:ascii="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sz w:val="28"/>
          <w:szCs w:val="24"/>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sz w:val="28"/>
          <w:szCs w:val="24"/>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sz w:val="28"/>
          <w:szCs w:val="20"/>
        </w:rPr>
      </w:pPr>
      <w:r w:rsidRPr="000D57AE">
        <w:rPr>
          <w:rFonts w:ascii="Times New Roman" w:eastAsia="Times New Roman" w:hAnsi="Times New Roman"/>
          <w:sz w:val="28"/>
          <w:szCs w:val="24"/>
        </w:rPr>
        <w:t>На приусадебном участке разрешается:</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строительство хозяйственных построек (бань, отдельно стоящих гаражей для автомобилей грузоподъемностью не более 1,5 тонн, сараев, теплиц, оранжерей), встроенного/пристроенного гаража в соответствии с утвержденной проектной документацией;</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размещение открытой стоянки для автомобиля; </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размещение строений для содержания сельскохозяйственных животных; </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выращивание сельскохозяйственных культур;</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индивидуальная трудовая деятельность, при выполнении требований санитарных правил и соблюдении принципов добрососедства.</w:t>
      </w:r>
    </w:p>
    <w:p w:rsidR="000D57AE" w:rsidRPr="000D57AE" w:rsidRDefault="000D57AE" w:rsidP="000D57AE">
      <w:pPr>
        <w:widowControl w:val="0"/>
        <w:autoSpaceDE w:val="0"/>
        <w:autoSpaceDN w:val="0"/>
        <w:adjustRightInd w:val="0"/>
        <w:spacing w:after="0" w:line="240" w:lineRule="auto"/>
        <w:jc w:val="both"/>
        <w:rPr>
          <w:rFonts w:ascii="Times New Roman" w:hAnsi="Times New Roman"/>
          <w:sz w:val="28"/>
          <w:szCs w:val="28"/>
          <w:lang w:eastAsia="ru-RU"/>
        </w:rPr>
      </w:pPr>
    </w:p>
    <w:p w:rsidR="000D57AE" w:rsidRPr="000D57AE" w:rsidRDefault="000D57AE" w:rsidP="000D57AE">
      <w:pPr>
        <w:widowControl w:val="0"/>
        <w:autoSpaceDE w:val="0"/>
        <w:autoSpaceDN w:val="0"/>
        <w:adjustRightInd w:val="0"/>
        <w:spacing w:after="0" w:line="240" w:lineRule="auto"/>
        <w:jc w:val="both"/>
        <w:rPr>
          <w:rFonts w:ascii="Times New Roman" w:hAnsi="Times New Roman"/>
          <w:sz w:val="28"/>
          <w:szCs w:val="28"/>
          <w:u w:val="single"/>
          <w:lang w:eastAsia="ru-RU"/>
        </w:rPr>
      </w:pPr>
      <w:r w:rsidRPr="000D57AE">
        <w:rPr>
          <w:rFonts w:ascii="Times New Roman" w:hAnsi="Times New Roman"/>
          <w:sz w:val="28"/>
          <w:szCs w:val="28"/>
          <w:u w:val="single"/>
          <w:lang w:eastAsia="ru-RU"/>
        </w:rPr>
        <w:t>На приусадебном участке не допускается строительство и размещение:</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0D57AE">
          <w:rPr>
            <w:rFonts w:ascii="Times New Roman" w:hAnsi="Times New Roman"/>
            <w:sz w:val="28"/>
            <w:szCs w:val="20"/>
          </w:rPr>
          <w:t>3,0 метров</w:t>
        </w:r>
      </w:smartTag>
      <w:r w:rsidRPr="000D57AE">
        <w:rPr>
          <w:rFonts w:ascii="Times New Roman" w:hAnsi="Times New Roman"/>
          <w:sz w:val="28"/>
          <w:szCs w:val="20"/>
        </w:rPr>
        <w:t>;</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-сервисов по ремонту автомобилей;</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зданий, строений для содержания более 10 (включая молодняк) голов крупного рогатого скота, и зданий, строений для содержания более 20 голов (включая молодняк) – свиней, овец, коз, коров;</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строительство на границе и вблизи (менее 2-х метров) с соседним земельным участком вспомогательных построек, в том числе гаражей высотой в коньке более 4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размещение кровельных свесов, стоков выходящих на соседние землевладения;</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реконструкция надворных построек под торговые точки;</w:t>
      </w:r>
    </w:p>
    <w:p w:rsidR="000D57AE" w:rsidRPr="000D57AE" w:rsidRDefault="000D57AE" w:rsidP="000D57AE">
      <w:pPr>
        <w:spacing w:after="0" w:line="240" w:lineRule="auto"/>
        <w:ind w:firstLine="426"/>
        <w:jc w:val="both"/>
        <w:rPr>
          <w:rFonts w:ascii="Times New Roman" w:hAnsi="Times New Roman"/>
          <w:sz w:val="28"/>
          <w:szCs w:val="20"/>
        </w:rPr>
      </w:pP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Ограждения земельных участков: </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0D57AE">
          <w:rPr>
            <w:rFonts w:ascii="Times New Roman" w:hAnsi="Times New Roman"/>
            <w:sz w:val="28"/>
            <w:szCs w:val="20"/>
          </w:rPr>
          <w:t>200 см</w:t>
        </w:r>
      </w:smartTag>
      <w:r w:rsidRPr="000D57AE">
        <w:rPr>
          <w:rFonts w:ascii="Times New Roman" w:hAnsi="Times New Roman"/>
          <w:sz w:val="28"/>
          <w:szCs w:val="20"/>
        </w:rPr>
        <w:t>;</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более1,7 м (по согласованию со смежными землепользователями - сплошные, высотой не более 2,0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0D57AE" w:rsidRPr="000D57AE" w:rsidRDefault="000D57AE" w:rsidP="000D57AE">
      <w:pPr>
        <w:spacing w:after="0" w:line="240" w:lineRule="auto"/>
        <w:ind w:firstLine="426"/>
        <w:rPr>
          <w:rFonts w:ascii="Times New Roman" w:hAnsi="Times New Roman"/>
          <w:sz w:val="28"/>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и для целей условно разрешенного использования – от 300 до 1500 м2 (принятый для сельсовета)</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Для ведения личного подсобного хозяйства (ЛПХ) – от 300 до 2500 м2</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Рекомендуемая ширина вновь отводимых участков  - не менее </w:t>
      </w:r>
      <w:smartTag w:uri="urn:schemas-microsoft-com:office:smarttags" w:element="metricconverter">
        <w:smartTagPr>
          <w:attr w:name="ProductID" w:val="20 м"/>
        </w:smartTagPr>
        <w:r w:rsidRPr="000D57AE">
          <w:rPr>
            <w:rFonts w:ascii="Times New Roman" w:hAnsi="Times New Roman"/>
            <w:sz w:val="28"/>
            <w:szCs w:val="20"/>
          </w:rPr>
          <w:t>20 м</w:t>
        </w:r>
      </w:smartTag>
      <w:r w:rsidRPr="000D57AE">
        <w:rPr>
          <w:rFonts w:ascii="Times New Roman" w:hAnsi="Times New Roman"/>
          <w:sz w:val="28"/>
          <w:szCs w:val="20"/>
        </w:rPr>
        <w:t>;</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Площадь земельного участка для строительства индивидуального гаража под легковой автомобиль - от </w:t>
      </w:r>
      <w:smartTag w:uri="urn:schemas-microsoft-com:office:smarttags" w:element="metricconverter">
        <w:smartTagPr>
          <w:attr w:name="ProductID" w:val="18 м2"/>
        </w:smartTagPr>
        <w:r w:rsidRPr="000D57AE">
          <w:rPr>
            <w:rFonts w:ascii="Times New Roman" w:hAnsi="Times New Roman"/>
            <w:sz w:val="28"/>
            <w:szCs w:val="20"/>
          </w:rPr>
          <w:t>18 м2</w:t>
        </w:r>
      </w:smartTag>
      <w:r w:rsidRPr="000D57AE">
        <w:rPr>
          <w:rFonts w:ascii="Times New Roman" w:hAnsi="Times New Roman"/>
          <w:sz w:val="28"/>
          <w:szCs w:val="20"/>
        </w:rPr>
        <w:t xml:space="preserve"> до </w:t>
      </w:r>
      <w:smartTag w:uri="urn:schemas-microsoft-com:office:smarttags" w:element="metricconverter">
        <w:smartTagPr>
          <w:attr w:name="ProductID" w:val="30 м2"/>
        </w:smartTagPr>
        <w:r w:rsidRPr="000D57AE">
          <w:rPr>
            <w:rFonts w:ascii="Times New Roman" w:hAnsi="Times New Roman"/>
            <w:sz w:val="28"/>
            <w:szCs w:val="20"/>
          </w:rPr>
          <w:t>30 м2</w:t>
        </w:r>
      </w:smartTag>
      <w:r w:rsidRPr="000D57AE">
        <w:rPr>
          <w:rFonts w:ascii="Times New Roman" w:hAnsi="Times New Roman"/>
          <w:sz w:val="28"/>
          <w:szCs w:val="20"/>
        </w:rPr>
        <w:t>;</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r w:rsidRPr="000D57AE">
        <w:rPr>
          <w:rFonts w:ascii="Times New Roman" w:hAnsi="Times New Roman"/>
          <w:sz w:val="28"/>
          <w:szCs w:val="20"/>
        </w:rPr>
        <w:lastRenderedPageBreak/>
        <w:t>за пределами которых запрещено новое строительство зданий, строений, сооружений:</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обеспечение подъезда пожарной техники к жилым домам и хозяйственным постройкам - от 4 м до 8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от границ соседнего участка минимальное расстояние до основного строения - 3 м, до отдельно стоящего гаража, хозяйственных строений - 1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минимальная величина отступа объекта капитального строительства от красной линии до линии регулирования застройки - 3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0D57AE">
          <w:rPr>
            <w:rFonts w:ascii="Times New Roman" w:hAnsi="Times New Roman"/>
            <w:sz w:val="28"/>
            <w:szCs w:val="20"/>
          </w:rPr>
          <w:t>6,0 м</w:t>
        </w:r>
      </w:smartTag>
      <w:r w:rsidRPr="000D57AE">
        <w:rPr>
          <w:rFonts w:ascii="Times New Roman" w:hAnsi="Times New Roman"/>
          <w:sz w:val="28"/>
          <w:szCs w:val="20"/>
        </w:rPr>
        <w:t>.</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от окон жилых помещений дома до одиночных или двойных построек для скота и птицы на расстоянии не менее 15 м. до дворовых туалетов – от 8 до 10 м;</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3) Максимальная этажность жилой застройки – 3эт.</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интенсивность использования территории  не более  -  40%;</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40%;</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для многоквартирных жилых домов площадь застройки  не более  -  30%;</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свободных территорий не менее – 60%;</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0D57AE">
        <w:rPr>
          <w:rFonts w:ascii="Times New Roman" w:eastAsia="Times New Roman" w:hAnsi="Times New Roman"/>
          <w:sz w:val="28"/>
          <w:szCs w:val="20"/>
          <w:lang w:eastAsia="ru-RU"/>
        </w:rPr>
        <w:t xml:space="preserve">5) </w:t>
      </w:r>
      <w:r w:rsidRPr="000D57AE">
        <w:rPr>
          <w:rFonts w:ascii="Times New Roman" w:eastAsia="Times New Roman" w:hAnsi="Times New Roman"/>
          <w:sz w:val="28"/>
          <w:szCs w:val="28"/>
          <w:lang w:eastAsia="ru-RU"/>
        </w:rPr>
        <w:t xml:space="preserve">Озеленение придомовой территории: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расстояние от стен жилых домов до оси стволов деревьев с кроной диаметром до 5 м должно составлять не менее 5 м.</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для кустарников - 1,5 м. Высота кустарников не должна превышать нижнего края оконного проема помещений первого этажа.</w:t>
      </w: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w:anchor="Par238" w:history="1">
        <w:r w:rsidRPr="000D57AE">
          <w:rPr>
            <w:rFonts w:ascii="Times New Roman" w:hAnsi="Times New Roman"/>
            <w:sz w:val="28"/>
            <w:szCs w:val="20"/>
            <w:u w:val="single"/>
          </w:rPr>
          <w:t>статьями 37</w:t>
        </w:r>
      </w:hyperlink>
      <w:r w:rsidRPr="000D57AE">
        <w:rPr>
          <w:rFonts w:ascii="Times New Roman" w:hAnsi="Times New Roman"/>
          <w:sz w:val="28"/>
          <w:szCs w:val="20"/>
        </w:rPr>
        <w:t xml:space="preserve"> - </w:t>
      </w:r>
      <w:hyperlink r:id="rId12" w:history="1">
        <w:r w:rsidRPr="000D57AE">
          <w:rPr>
            <w:rFonts w:ascii="Times New Roman" w:hAnsi="Times New Roman"/>
            <w:sz w:val="28"/>
            <w:szCs w:val="20"/>
            <w:u w:val="single"/>
          </w:rPr>
          <w:t>43</w:t>
        </w:r>
      </w:hyperlink>
      <w:r w:rsidRPr="000D57AE">
        <w:rPr>
          <w:rFonts w:ascii="Times New Roman" w:hAnsi="Times New Roman"/>
          <w:sz w:val="28"/>
          <w:szCs w:val="20"/>
        </w:rPr>
        <w:t xml:space="preserve"> настоящих Правил застройки.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Требуется: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соблюдение градостроительных регламентов, технических регламентов, нормативов градостроительного проектирования, </w:t>
      </w:r>
      <w:r w:rsidRPr="000D57AE">
        <w:rPr>
          <w:rFonts w:ascii="Times New Roman" w:hAnsi="Times New Roman"/>
          <w:sz w:val="28"/>
          <w:szCs w:val="20"/>
        </w:rPr>
        <w:lastRenderedPageBreak/>
        <w:t>экологических, санитарно-гигиенических, противопожарных и иных правил и норм.</w:t>
      </w:r>
    </w:p>
    <w:p w:rsidR="000D57AE" w:rsidRPr="000D57AE" w:rsidRDefault="000D57AE" w:rsidP="000D57A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bookmarkStart w:id="14" w:name="_Toc288209557"/>
      <w:bookmarkStart w:id="15" w:name="_Toc360041489"/>
      <w:r w:rsidRPr="000D57AE">
        <w:rPr>
          <w:rFonts w:ascii="Times New Roman" w:eastAsia="Arial Unicode MS" w:hAnsi="Times New Roman"/>
          <w:sz w:val="28"/>
          <w:szCs w:val="20"/>
          <w:lang w:eastAsia="ru-RU"/>
        </w:rPr>
        <w:t>Ст. 25 «ОД-1» Зона «Общественно – деловой застройки»</w:t>
      </w:r>
      <w:bookmarkEnd w:id="14"/>
      <w:bookmarkEnd w:id="15"/>
    </w:p>
    <w:p w:rsidR="000D57AE" w:rsidRPr="000D57AE" w:rsidRDefault="000D57AE" w:rsidP="000D57AE">
      <w:pPr>
        <w:spacing w:after="0" w:line="240" w:lineRule="auto"/>
        <w:rPr>
          <w:rFonts w:ascii="Times New Roman" w:hAnsi="Times New Roman"/>
          <w:sz w:val="28"/>
          <w:szCs w:val="20"/>
          <w:lang w:eastAsia="ru-RU"/>
        </w:rPr>
      </w:pPr>
      <w:r w:rsidRPr="000D57AE">
        <w:rPr>
          <w:rFonts w:ascii="Times New Roman" w:hAnsi="Times New Roman"/>
          <w:sz w:val="28"/>
          <w:szCs w:val="20"/>
          <w:lang w:eastAsia="ru-RU"/>
        </w:rPr>
        <w:t xml:space="preserve"> </w:t>
      </w:r>
    </w:p>
    <w:p w:rsidR="000D57AE" w:rsidRPr="000D57AE" w:rsidRDefault="000D57AE" w:rsidP="000D57AE">
      <w:pPr>
        <w:autoSpaceDE w:val="0"/>
        <w:autoSpaceDN w:val="0"/>
        <w:adjustRightInd w:val="0"/>
        <w:spacing w:after="0" w:line="240" w:lineRule="auto"/>
        <w:ind w:right="45" w:firstLine="540"/>
        <w:jc w:val="both"/>
        <w:rPr>
          <w:rFonts w:ascii="Times New Roman" w:hAnsi="Times New Roman"/>
          <w:smallCaps/>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9640" w:type="dxa"/>
        <w:tblInd w:w="-80" w:type="dxa"/>
        <w:tblLayout w:type="fixed"/>
        <w:tblCellMar>
          <w:top w:w="102" w:type="dxa"/>
          <w:left w:w="62" w:type="dxa"/>
          <w:bottom w:w="102" w:type="dxa"/>
          <w:right w:w="62" w:type="dxa"/>
        </w:tblCellMar>
        <w:tblLook w:val="0000"/>
      </w:tblPr>
      <w:tblGrid>
        <w:gridCol w:w="5604"/>
        <w:gridCol w:w="1559"/>
        <w:gridCol w:w="2477"/>
      </w:tblGrid>
      <w:tr w:rsidR="000D57AE" w:rsidRPr="000D57AE" w:rsidTr="009250E3">
        <w:tc>
          <w:tcPr>
            <w:tcW w:w="560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8"/>
                <w:szCs w:val="28"/>
                <w:lang w:eastAsia="ru-RU"/>
              </w:rPr>
              <w:t>Основные виды разрешенного использования</w:t>
            </w:r>
          </w:p>
        </w:tc>
        <w:tc>
          <w:tcPr>
            <w:tcW w:w="155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8"/>
                <w:szCs w:val="28"/>
                <w:lang w:eastAsia="ru-RU"/>
              </w:rPr>
              <w:t>Условно разрешенные виды использования</w:t>
            </w:r>
          </w:p>
        </w:tc>
        <w:tc>
          <w:tcPr>
            <w:tcW w:w="2477"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8"/>
                <w:szCs w:val="28"/>
                <w:lang w:eastAsia="ru-RU"/>
              </w:rPr>
              <w:t>Вспомогательные виды использования</w:t>
            </w:r>
          </w:p>
        </w:tc>
      </w:tr>
      <w:tr w:rsidR="000D57AE" w:rsidRPr="000D57AE" w:rsidTr="009250E3">
        <w:tc>
          <w:tcPr>
            <w:tcW w:w="560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кредитно-финансовой, страховой сферы, сферы оказания юридических услуг;</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w:t>
            </w:r>
            <w:r w:rsidRPr="000D57AE">
              <w:rPr>
                <w:rFonts w:ascii="Times New Roman" w:hAnsi="Times New Roman"/>
                <w:sz w:val="26"/>
                <w:szCs w:val="26"/>
              </w:rPr>
              <w:t xml:space="preserve"> Объекты административно -  делового назначения;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Административные объекты органов государственной власти и органов местного самоуправления;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бытового обслуживания населения;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для временного проживания -</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гостиницы, общежития;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социального обслуживания населения;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социальной помощи и социально-реабилитационные объекты;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rPr>
              <w:t>Объекты коммерческой деятельности –офисы, издательства, агентства;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Учреждения связи;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ветеринарии;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обслуживания пассажиров;</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общественно-бытового назначения;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обслуживания жилищно-коммунального хозяйства;</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lang w:eastAsia="ru-RU"/>
              </w:rPr>
              <w:t xml:space="preserve">- </w:t>
            </w:r>
            <w:r w:rsidRPr="000D57AE">
              <w:rPr>
                <w:rFonts w:ascii="Times New Roman" w:hAnsi="Times New Roman"/>
                <w:sz w:val="26"/>
                <w:szCs w:val="26"/>
              </w:rPr>
              <w:t xml:space="preserve">Объекты культуры и искусства </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rPr>
              <w:t>(театров, кинотеатров, дома культуры, музеев, выставочных центров, библиотек)</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rPr>
              <w:t xml:space="preserve">- </w:t>
            </w:r>
            <w:r w:rsidRPr="000D57AE">
              <w:rPr>
                <w:rFonts w:ascii="Times New Roman" w:hAnsi="Times New Roman"/>
                <w:sz w:val="26"/>
                <w:szCs w:val="26"/>
                <w:lang w:eastAsia="ru-RU"/>
              </w:rPr>
              <w:t xml:space="preserve"> Объекты торгового назначения (</w:t>
            </w:r>
            <w:r w:rsidRPr="000D57AE">
              <w:rPr>
                <w:rFonts w:ascii="Times New Roman" w:hAnsi="Times New Roman"/>
                <w:sz w:val="26"/>
                <w:szCs w:val="26"/>
              </w:rPr>
              <w:t xml:space="preserve">торговых центров, магазинов) </w:t>
            </w:r>
            <w:r w:rsidRPr="000D57AE">
              <w:rPr>
                <w:rFonts w:ascii="Times New Roman" w:hAnsi="Times New Roman"/>
                <w:sz w:val="26"/>
                <w:szCs w:val="26"/>
                <w:lang w:eastAsia="ru-RU"/>
              </w:rPr>
              <w:t xml:space="preserve"> и общественного питания;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обслуживания жилищно-коммунального хозяйства;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Объекты для занятий физкультурой и спортом  </w:t>
            </w:r>
            <w:r w:rsidRPr="000D57AE">
              <w:rPr>
                <w:rFonts w:ascii="Times New Roman" w:hAnsi="Times New Roman"/>
                <w:sz w:val="26"/>
                <w:szCs w:val="26"/>
                <w:lang w:eastAsia="ru-RU"/>
              </w:rPr>
              <w:lastRenderedPageBreak/>
              <w:t>(стадионы, спортивные залы, детские спортивные 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Культовые здания и сооружения, объекты функционально связанные с культовыми сооружениями;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Образовательные учреждения для детей дошкольного и младшего школьного возраста;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Общеобразовательные учреждения, школы-интернаты, учреждения начального и среднего профессионального образования;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научно-исследовательского назначения, проектные организации;</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6"/>
                <w:szCs w:val="26"/>
                <w:lang w:eastAsia="ru-RU"/>
              </w:rPr>
              <w:t>- Объекты учреждений здравоохранения, аптеки, амбулаторно-поликлинической и стационарной помощи;</w:t>
            </w:r>
          </w:p>
        </w:tc>
        <w:tc>
          <w:tcPr>
            <w:tcW w:w="155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bCs/>
                <w:sz w:val="26"/>
                <w:szCs w:val="26"/>
              </w:rPr>
              <w:lastRenderedPageBreak/>
              <w:t>- Строительство жилых зданий;</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Открытые и закрытые рынки;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Антенно-мачтовые сооружения;</w:t>
            </w:r>
          </w:p>
          <w:p w:rsidR="000D57AE" w:rsidRPr="000D57AE" w:rsidRDefault="000D57AE" w:rsidP="000D57AE">
            <w:pPr>
              <w:autoSpaceDE w:val="0"/>
              <w:autoSpaceDN w:val="0"/>
              <w:adjustRightInd w:val="0"/>
              <w:spacing w:after="0" w:line="240" w:lineRule="auto"/>
              <w:rPr>
                <w:rFonts w:ascii="Times New Roman" w:hAnsi="Times New Roman"/>
                <w:bCs/>
                <w:sz w:val="26"/>
                <w:szCs w:val="26"/>
              </w:rPr>
            </w:pPr>
            <w:r w:rsidRPr="000D57AE">
              <w:rPr>
                <w:rFonts w:ascii="Times New Roman" w:hAnsi="Times New Roman"/>
                <w:sz w:val="26"/>
                <w:szCs w:val="26"/>
                <w:lang w:eastAsia="ru-RU"/>
              </w:rPr>
              <w:t xml:space="preserve">- </w:t>
            </w:r>
            <w:r w:rsidRPr="000D57AE">
              <w:rPr>
                <w:rFonts w:ascii="Times New Roman" w:hAnsi="Times New Roman"/>
                <w:bCs/>
                <w:sz w:val="26"/>
                <w:szCs w:val="26"/>
              </w:rPr>
              <w:t>Автозаправочные станций;</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bCs/>
                <w:sz w:val="26"/>
                <w:szCs w:val="26"/>
              </w:rPr>
              <w:t>- Коммунально-складские объекты;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w:t>
            </w:r>
            <w:r w:rsidRPr="000D57AE">
              <w:rPr>
                <w:rFonts w:ascii="Times New Roman" w:hAnsi="Times New Roman"/>
                <w:sz w:val="26"/>
                <w:szCs w:val="26"/>
              </w:rPr>
              <w:t>Гаражей-стоянок (наземных и подземных), открытых стоянок для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2477"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Площадки для отдыха;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Элементы благоустройства;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Скульптурные композиции;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Парковки для временного хранения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Зеленые насаждения;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Малые архитектурные формы;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Детские игровые 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bCs/>
                <w:sz w:val="26"/>
                <w:szCs w:val="26"/>
                <w:lang w:eastAsia="ru-RU"/>
              </w:rPr>
              <w:t>- Объекты инженерного обеспечения – линейные объекты</w:t>
            </w:r>
            <w:r w:rsidRPr="000D57AE">
              <w:rPr>
                <w:rFonts w:ascii="Times New Roman" w:hAnsi="Times New Roman"/>
                <w:sz w:val="26"/>
                <w:szCs w:val="26"/>
                <w:lang w:eastAsia="ru-RU"/>
              </w:rPr>
              <w:t xml:space="preserve"> (линии электропередачи, хозяйственно-питьевые водопроводы, тепловые сети,  газопроводы, канализационные </w:t>
            </w:r>
            <w:r w:rsidRPr="000D57AE">
              <w:rPr>
                <w:rFonts w:ascii="Times New Roman" w:hAnsi="Times New Roman"/>
                <w:sz w:val="26"/>
                <w:szCs w:val="26"/>
                <w:lang w:eastAsia="ru-RU"/>
              </w:rPr>
              <w:lastRenderedPageBreak/>
              <w:t>сети);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Распределительные устройства и пункты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трансформаторные подстанции;</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lang w:eastAsia="ru-RU"/>
              </w:rPr>
              <w:t>- Остановки общественного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Общественные туалеты;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Площадки для сбора мусора;</w:t>
            </w:r>
          </w:p>
          <w:p w:rsidR="000D57AE" w:rsidRPr="000D57AE" w:rsidRDefault="000D57AE" w:rsidP="000D57AE">
            <w:pPr>
              <w:spacing w:after="0" w:line="240" w:lineRule="auto"/>
              <w:ind w:firstLine="53"/>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Дороги, проезды;</w:t>
            </w:r>
          </w:p>
          <w:p w:rsidR="000D57AE" w:rsidRPr="000D57AE" w:rsidRDefault="000D57AE" w:rsidP="000D57AE">
            <w:pPr>
              <w:spacing w:after="0" w:line="240" w:lineRule="auto"/>
              <w:ind w:firstLine="53"/>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Колодцы, скважины. </w:t>
            </w:r>
          </w:p>
        </w:tc>
      </w:tr>
    </w:tbl>
    <w:p w:rsidR="000D57AE" w:rsidRPr="000D57AE" w:rsidRDefault="000D57AE" w:rsidP="000D57AE">
      <w:pPr>
        <w:overflowPunct w:val="0"/>
        <w:autoSpaceDE w:val="0"/>
        <w:autoSpaceDN w:val="0"/>
        <w:adjustRightInd w:val="0"/>
        <w:spacing w:after="0" w:line="240" w:lineRule="auto"/>
        <w:jc w:val="both"/>
        <w:rPr>
          <w:rFonts w:ascii="Times New Roman" w:hAnsi="Times New Roman"/>
          <w:sz w:val="28"/>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отступ от красной линии до линии регулирования застройки - не менее 3,5 метров;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расстояние между зданиями - от 6м до 18м в соответствии с противопожарными требованиями и в зависимости от степени огнестойкости зданий и этажности;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санитарные разрывы до жилых зданий - 50 метров для зданий: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общественных 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супермаркетов, торговых комплексов, мелкооптовых рынков, рынков продовольственных и промышленных товаров, центров бытового обслуживания  с автостоянкой вместимостью до 300 машино/мест;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lastRenderedPageBreak/>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интенсивность использования территории  не более  -  50%;</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50%;</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для образовательных учреждений, учреждений здравоохранения, культуры, объектов физкультуры и спорта, площадь застройки не более -  20%; </w:t>
      </w:r>
    </w:p>
    <w:p w:rsidR="000D57AE" w:rsidRPr="000D57AE" w:rsidRDefault="000D57AE" w:rsidP="000D57AE">
      <w:pPr>
        <w:spacing w:after="0" w:line="240" w:lineRule="auto"/>
        <w:ind w:firstLine="510"/>
        <w:jc w:val="both"/>
        <w:rPr>
          <w:rFonts w:ascii="Times New Roman" w:hAnsi="Times New Roman"/>
          <w:sz w:val="28"/>
          <w:szCs w:val="28"/>
        </w:rPr>
      </w:pPr>
    </w:p>
    <w:p w:rsidR="000D57AE" w:rsidRPr="000D57AE" w:rsidRDefault="000D57AE" w:rsidP="000D57AE">
      <w:pPr>
        <w:spacing w:after="0" w:line="240" w:lineRule="auto"/>
        <w:ind w:firstLine="510"/>
        <w:jc w:val="both"/>
        <w:rPr>
          <w:rFonts w:ascii="Times New Roman" w:hAnsi="Times New Roman"/>
          <w:sz w:val="28"/>
          <w:szCs w:val="28"/>
        </w:rPr>
      </w:pPr>
      <w:r w:rsidRPr="000D57AE">
        <w:rPr>
          <w:rFonts w:ascii="Times New Roman" w:hAnsi="Times New Roman"/>
          <w:sz w:val="28"/>
          <w:szCs w:val="28"/>
        </w:rPr>
        <w:t>Требуется:</w:t>
      </w:r>
    </w:p>
    <w:p w:rsidR="000D57AE" w:rsidRPr="000D57AE" w:rsidRDefault="000D57AE" w:rsidP="000D57AE">
      <w:pPr>
        <w:spacing w:after="0" w:line="240" w:lineRule="auto"/>
        <w:ind w:firstLine="510"/>
        <w:jc w:val="both"/>
        <w:rPr>
          <w:rFonts w:ascii="Times New Roman" w:hAnsi="Times New Roman"/>
          <w:sz w:val="28"/>
          <w:szCs w:val="28"/>
        </w:rPr>
      </w:pPr>
      <w:r w:rsidRPr="000D57AE">
        <w:rPr>
          <w:rFonts w:ascii="Times New Roman" w:hAnsi="Times New Roman"/>
          <w:sz w:val="28"/>
          <w:szCs w:val="28"/>
        </w:rPr>
        <w:t>- обеспечение подъезда пожарной техники и путей эвакуации людей при возникновении чрезвычайных ситуаций.</w:t>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bookmarkStart w:id="16" w:name="_Toc288209558"/>
      <w:bookmarkStart w:id="17" w:name="_Toc360041490"/>
      <w:r w:rsidRPr="000D57AE">
        <w:rPr>
          <w:rFonts w:ascii="Times New Roman" w:eastAsia="Arial Unicode MS" w:hAnsi="Times New Roman"/>
          <w:sz w:val="28"/>
          <w:szCs w:val="20"/>
          <w:lang w:eastAsia="ru-RU"/>
        </w:rPr>
        <w:t>Ст. 26  «ОД-2» Зона «Учреждений здравоохранения»</w:t>
      </w:r>
      <w:bookmarkEnd w:id="16"/>
      <w:bookmarkEnd w:id="17"/>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2977"/>
        <w:gridCol w:w="2127"/>
        <w:gridCol w:w="4536"/>
      </w:tblGrid>
      <w:tr w:rsidR="000D57AE" w:rsidRPr="000D57AE" w:rsidTr="009250E3">
        <w:tc>
          <w:tcPr>
            <w:tcW w:w="2977"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8"/>
                <w:szCs w:val="28"/>
                <w:lang w:eastAsia="ru-RU"/>
              </w:rPr>
              <w:t>Основные виды разрешенного использования</w:t>
            </w:r>
          </w:p>
        </w:tc>
        <w:tc>
          <w:tcPr>
            <w:tcW w:w="2127"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8"/>
                <w:szCs w:val="28"/>
                <w:lang w:eastAsia="ru-RU"/>
              </w:rPr>
              <w:t>Условно разрешенные виды использования</w:t>
            </w:r>
          </w:p>
        </w:tc>
        <w:tc>
          <w:tcPr>
            <w:tcW w:w="453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8"/>
                <w:szCs w:val="28"/>
                <w:lang w:eastAsia="ru-RU"/>
              </w:rPr>
            </w:pPr>
            <w:r w:rsidRPr="000D57AE">
              <w:rPr>
                <w:rFonts w:ascii="Times New Roman" w:hAnsi="Times New Roman"/>
                <w:sz w:val="28"/>
                <w:szCs w:val="28"/>
                <w:lang w:eastAsia="ru-RU"/>
              </w:rPr>
              <w:t>Вспомогательные виды использования</w:t>
            </w:r>
          </w:p>
        </w:tc>
      </w:tr>
      <w:tr w:rsidR="000D57AE" w:rsidRPr="000D57AE" w:rsidTr="009250E3">
        <w:tc>
          <w:tcPr>
            <w:tcW w:w="2977"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rPr>
              <w:t>- Объекты лечебных учреждений (поликлиник, больниц, роддомов и других лечебных стационаров)</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учреждений здравоохранения, амбулаторно-поликлинической и стационарной помощи;</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6"/>
                <w:szCs w:val="26"/>
                <w:lang w:eastAsia="ru-RU"/>
              </w:rPr>
              <w:t>- Аптеки.</w:t>
            </w:r>
          </w:p>
        </w:tc>
        <w:tc>
          <w:tcPr>
            <w:tcW w:w="2127"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rPr>
              <w:t>открытые стоянки для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Площадки для отдыха;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Элементы благоустройства;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Малые архитектурные формы;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Парковки для временного хранения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Зеленые насаждения;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bCs/>
                <w:sz w:val="26"/>
                <w:szCs w:val="26"/>
                <w:lang w:eastAsia="ru-RU"/>
              </w:rPr>
              <w:t>- Объекты инженерного обеспечения – линейные объекты</w:t>
            </w:r>
            <w:r w:rsidRPr="000D57AE">
              <w:rPr>
                <w:rFonts w:ascii="Times New Roman" w:hAnsi="Times New Roman"/>
                <w:sz w:val="26"/>
                <w:szCs w:val="26"/>
                <w:lang w:eastAsia="ru-RU"/>
              </w:rPr>
              <w:t xml:space="preserve"> (линии электропередачи, хозяйственно-питьевые водопроводы, тепловые сети,  газопроводы, канализационные сети);</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lang w:eastAsia="ru-RU"/>
              </w:rPr>
              <w:t>- Остановки общественного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Общественные туалеты;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Площадки для сбора мусора;</w:t>
            </w:r>
          </w:p>
          <w:p w:rsidR="000D57AE" w:rsidRPr="000D57AE" w:rsidRDefault="000D57AE" w:rsidP="000D57AE">
            <w:pPr>
              <w:spacing w:after="0" w:line="240" w:lineRule="auto"/>
              <w:ind w:firstLine="53"/>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Дороги, проезды;</w:t>
            </w:r>
          </w:p>
          <w:p w:rsidR="000D57AE" w:rsidRPr="000D57AE" w:rsidRDefault="000D57AE" w:rsidP="000D57AE">
            <w:pPr>
              <w:spacing w:after="0" w:line="240" w:lineRule="auto"/>
              <w:ind w:firstLine="53"/>
              <w:rPr>
                <w:rFonts w:ascii="Times New Roman" w:eastAsia="Times New Roman" w:hAnsi="Times New Roman"/>
                <w:bCs/>
                <w:sz w:val="28"/>
                <w:szCs w:val="28"/>
                <w:lang w:eastAsia="ru-RU"/>
              </w:rPr>
            </w:pP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w:t>
      </w:r>
      <w:r w:rsidRPr="000D57AE">
        <w:rPr>
          <w:rFonts w:ascii="Times New Roman" w:hAnsi="Times New Roman"/>
          <w:sz w:val="28"/>
          <w:szCs w:val="20"/>
        </w:rPr>
        <w:lastRenderedPageBreak/>
        <w:t>зависимости от вместимости проектируемого объекта общественно-делового обслуживания;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минимальное расстояние от лечебных корпусов до красной линии застройки - 15 м; до жилых зданий – не ближе, чем в  30 - </w:t>
      </w:r>
      <w:smartTag w:uri="urn:schemas-microsoft-com:office:smarttags" w:element="metricconverter">
        <w:smartTagPr>
          <w:attr w:name="ProductID" w:val="50 метрах"/>
        </w:smartTagPr>
        <w:r w:rsidRPr="000D57AE">
          <w:rPr>
            <w:rFonts w:ascii="Times New Roman" w:hAnsi="Times New Roman"/>
            <w:sz w:val="28"/>
            <w:szCs w:val="20"/>
          </w:rPr>
          <w:t>50 метрах</w:t>
        </w:r>
      </w:smartTag>
      <w:r w:rsidRPr="000D57AE">
        <w:rPr>
          <w:rFonts w:ascii="Times New Roman" w:hAnsi="Times New Roman"/>
          <w:sz w:val="28"/>
          <w:szCs w:val="20"/>
        </w:rPr>
        <w:t>;</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-минимальное расстояние от временных стоянок автотранспорта индивидуального пользования до главного входа в стационар - 25 м;</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интенсивность использования территории  не более  -20%;</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20%;</w:t>
      </w:r>
    </w:p>
    <w:p w:rsidR="000D57AE" w:rsidRPr="000D57AE" w:rsidRDefault="000D57AE" w:rsidP="000D57AE">
      <w:pPr>
        <w:overflowPunct w:val="0"/>
        <w:autoSpaceDE w:val="0"/>
        <w:autoSpaceDN w:val="0"/>
        <w:adjustRightInd w:val="0"/>
        <w:spacing w:after="0" w:line="240" w:lineRule="auto"/>
        <w:jc w:val="both"/>
        <w:rPr>
          <w:rFonts w:ascii="Times New Roman" w:hAnsi="Times New Roman"/>
          <w:sz w:val="28"/>
          <w:szCs w:val="20"/>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Требуется: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разделение территории зоны на функциональные зоны, с расположением в них зданий, корпусов, сооружений;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озеленение, благоустройство и огораживание в соответствии с санитарно – эпидемиологическими техническими регламентами.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твердое покрытие проездов и пешеходных дорожек зоны; </w:t>
      </w: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Запрещается: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расположение посторонних учреждений, жилья, а также размещение построек и сооружений, не связанных функционально с лечебным учреждением;</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прохождение транзитных высоковольтных ЛЭП 110 кВ и выше над территорией зоны.</w:t>
      </w:r>
    </w:p>
    <w:p w:rsidR="000D57AE" w:rsidRPr="000D57AE" w:rsidRDefault="000D57AE" w:rsidP="000D57AE">
      <w:pPr>
        <w:keepNext/>
        <w:overflowPunct w:val="0"/>
        <w:autoSpaceDE w:val="0"/>
        <w:autoSpaceDN w:val="0"/>
        <w:adjustRightInd w:val="0"/>
        <w:spacing w:before="200" w:line="240" w:lineRule="auto"/>
        <w:ind w:firstLine="284"/>
        <w:jc w:val="center"/>
        <w:outlineLvl w:val="2"/>
        <w:rPr>
          <w:rFonts w:ascii="Times New Roman" w:eastAsia="Arial Unicode MS" w:hAnsi="Times New Roman"/>
          <w:bCs/>
          <w:sz w:val="28"/>
          <w:szCs w:val="20"/>
          <w:lang w:eastAsia="ru-RU"/>
        </w:rPr>
      </w:pPr>
    </w:p>
    <w:p w:rsidR="000D57AE" w:rsidRPr="000D57AE" w:rsidRDefault="000D57AE" w:rsidP="000D57AE">
      <w:pPr>
        <w:keepNext/>
        <w:overflowPunct w:val="0"/>
        <w:autoSpaceDE w:val="0"/>
        <w:autoSpaceDN w:val="0"/>
        <w:adjustRightInd w:val="0"/>
        <w:spacing w:before="200" w:line="240" w:lineRule="auto"/>
        <w:ind w:firstLine="284"/>
        <w:jc w:val="center"/>
        <w:outlineLvl w:val="2"/>
        <w:rPr>
          <w:rFonts w:ascii="Times New Roman" w:eastAsia="Arial Unicode MS" w:hAnsi="Times New Roman"/>
          <w:bCs/>
          <w:sz w:val="28"/>
          <w:szCs w:val="20"/>
          <w:lang w:eastAsia="ru-RU"/>
        </w:rPr>
      </w:pPr>
      <w:r w:rsidRPr="000D57AE">
        <w:rPr>
          <w:rFonts w:ascii="Times New Roman" w:eastAsia="Arial Unicode MS" w:hAnsi="Times New Roman"/>
          <w:bCs/>
          <w:sz w:val="28"/>
          <w:szCs w:val="20"/>
          <w:lang w:eastAsia="ru-RU"/>
        </w:rPr>
        <w:t>Ст. 27 «ОД-3»  Зона «Учебных учреждений»</w:t>
      </w:r>
    </w:p>
    <w:p w:rsidR="000D57AE" w:rsidRPr="000D57AE" w:rsidRDefault="000D57AE" w:rsidP="000D57AE">
      <w:pPr>
        <w:autoSpaceDE w:val="0"/>
        <w:autoSpaceDN w:val="0"/>
        <w:adjustRightInd w:val="0"/>
        <w:spacing w:after="0" w:line="240" w:lineRule="auto"/>
        <w:ind w:firstLine="540"/>
        <w:jc w:val="both"/>
        <w:rPr>
          <w:rFonts w:ascii="Times New Roman" w:hAnsi="Times New Roman"/>
          <w:smallCaps/>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9640" w:type="dxa"/>
        <w:tblInd w:w="-80" w:type="dxa"/>
        <w:tblLayout w:type="fixed"/>
        <w:tblCellMar>
          <w:top w:w="102" w:type="dxa"/>
          <w:left w:w="62" w:type="dxa"/>
          <w:bottom w:w="102" w:type="dxa"/>
          <w:right w:w="62" w:type="dxa"/>
        </w:tblCellMar>
        <w:tblLook w:val="0000"/>
      </w:tblPr>
      <w:tblGrid>
        <w:gridCol w:w="3761"/>
        <w:gridCol w:w="2335"/>
        <w:gridCol w:w="3544"/>
      </w:tblGrid>
      <w:tr w:rsidR="000D57AE" w:rsidRPr="000D57AE" w:rsidTr="009250E3">
        <w:tc>
          <w:tcPr>
            <w:tcW w:w="37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3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7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t>- образовательные учреждения высшего и среднего специального образования;</w:t>
            </w:r>
          </w:p>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lastRenderedPageBreak/>
              <w:t>- детские сады;</w:t>
            </w:r>
          </w:p>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t xml:space="preserve">- общеобразовательные школы, </w:t>
            </w:r>
            <w:r w:rsidRPr="000D57AE">
              <w:rPr>
                <w:rFonts w:ascii="Times New Roman" w:eastAsia="Times New Roman" w:hAnsi="Times New Roman"/>
                <w:bCs/>
                <w:sz w:val="26"/>
                <w:szCs w:val="26"/>
                <w:lang w:eastAsia="ru-RU"/>
              </w:rPr>
              <w:t>школы-интернаты</w:t>
            </w:r>
            <w:r w:rsidRPr="000D57AE">
              <w:rPr>
                <w:rFonts w:ascii="Times New Roman" w:eastAsia="Times New Roman" w:hAnsi="Times New Roman"/>
                <w:bCs/>
                <w:sz w:val="26"/>
                <w:szCs w:val="26"/>
              </w:rPr>
              <w:t>;</w:t>
            </w:r>
          </w:p>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t>- школьные мастерские;</w:t>
            </w:r>
          </w:p>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t xml:space="preserve">- учебно-лабораторные корпуса, учебно – лабораторные, художественные, </w:t>
            </w:r>
          </w:p>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t xml:space="preserve">скульптурные, столярные мастерские; </w:t>
            </w:r>
          </w:p>
          <w:p w:rsidR="000D57AE" w:rsidRPr="000D57AE" w:rsidRDefault="000D57AE" w:rsidP="000D57AE">
            <w:pPr>
              <w:spacing w:after="0" w:line="240" w:lineRule="auto"/>
              <w:ind w:firstLine="80"/>
              <w:rPr>
                <w:rFonts w:ascii="Times New Roman" w:eastAsia="Times New Roman" w:hAnsi="Times New Roman"/>
                <w:bCs/>
                <w:sz w:val="26"/>
                <w:szCs w:val="26"/>
              </w:rPr>
            </w:pPr>
            <w:r w:rsidRPr="000D57AE">
              <w:rPr>
                <w:rFonts w:ascii="Times New Roman" w:eastAsia="Times New Roman" w:hAnsi="Times New Roman"/>
                <w:bCs/>
                <w:sz w:val="26"/>
                <w:szCs w:val="26"/>
              </w:rPr>
              <w:t xml:space="preserve">- </w:t>
            </w:r>
            <w:r w:rsidRPr="000D57AE">
              <w:rPr>
                <w:rFonts w:ascii="Times New Roman" w:eastAsia="Times New Roman" w:hAnsi="Times New Roman"/>
                <w:bCs/>
                <w:sz w:val="26"/>
                <w:szCs w:val="26"/>
                <w:lang w:eastAsia="ru-RU"/>
              </w:rPr>
              <w:t>спортивные залы, детские спортивные площадки;</w:t>
            </w:r>
          </w:p>
          <w:p w:rsidR="000D57AE" w:rsidRPr="000D57AE" w:rsidRDefault="000D57AE" w:rsidP="000D57AE">
            <w:pPr>
              <w:spacing w:after="0" w:line="240" w:lineRule="auto"/>
              <w:ind w:firstLine="222"/>
              <w:rPr>
                <w:rFonts w:ascii="Times New Roman" w:eastAsia="Times New Roman" w:hAnsi="Times New Roman"/>
                <w:bCs/>
                <w:sz w:val="26"/>
                <w:szCs w:val="26"/>
              </w:rPr>
            </w:pPr>
            <w:r w:rsidRPr="000D57AE">
              <w:rPr>
                <w:rFonts w:ascii="Times New Roman" w:eastAsia="Times New Roman" w:hAnsi="Times New Roman"/>
                <w:bCs/>
                <w:sz w:val="26"/>
                <w:szCs w:val="26"/>
              </w:rPr>
              <w:t>- образовательные учреждения;</w:t>
            </w:r>
          </w:p>
          <w:p w:rsidR="000D57AE" w:rsidRPr="000D57AE" w:rsidRDefault="000D57AE" w:rsidP="000D57AE">
            <w:pPr>
              <w:spacing w:after="0" w:line="240" w:lineRule="auto"/>
              <w:ind w:firstLine="222"/>
              <w:rPr>
                <w:rFonts w:ascii="Times New Roman" w:eastAsia="Times New Roman" w:hAnsi="Times New Roman"/>
                <w:bCs/>
                <w:sz w:val="26"/>
                <w:szCs w:val="26"/>
              </w:rPr>
            </w:pPr>
            <w:r w:rsidRPr="000D57AE">
              <w:rPr>
                <w:rFonts w:ascii="Times New Roman" w:eastAsia="Times New Roman" w:hAnsi="Times New Roman"/>
                <w:bCs/>
                <w:sz w:val="26"/>
                <w:szCs w:val="26"/>
              </w:rPr>
              <w:t>- научно-лабораторные корпуса, научные комплексы;</w:t>
            </w:r>
          </w:p>
          <w:p w:rsidR="000D57AE" w:rsidRPr="000D57AE" w:rsidRDefault="000D57AE" w:rsidP="000D57AE">
            <w:pPr>
              <w:spacing w:after="0" w:line="240" w:lineRule="auto"/>
              <w:ind w:firstLine="222"/>
              <w:rPr>
                <w:rFonts w:ascii="Times New Roman" w:eastAsia="Times New Roman" w:hAnsi="Times New Roman"/>
                <w:bCs/>
                <w:sz w:val="26"/>
                <w:szCs w:val="26"/>
              </w:rPr>
            </w:pPr>
            <w:r w:rsidRPr="000D57AE">
              <w:rPr>
                <w:rFonts w:ascii="Times New Roman" w:eastAsia="Times New Roman" w:hAnsi="Times New Roman"/>
                <w:bCs/>
                <w:sz w:val="26"/>
                <w:szCs w:val="26"/>
              </w:rPr>
              <w:t>- библиотеки, архивы, информационные, компьютерные центры;</w:t>
            </w:r>
          </w:p>
        </w:tc>
        <w:tc>
          <w:tcPr>
            <w:tcW w:w="23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lastRenderedPageBreak/>
              <w:t xml:space="preserve">- Открытые стоянки для автомобильного </w:t>
            </w:r>
            <w:r w:rsidRPr="000D57AE">
              <w:rPr>
                <w:rFonts w:ascii="Times New Roman" w:hAnsi="Times New Roman"/>
                <w:sz w:val="26"/>
                <w:szCs w:val="26"/>
              </w:rPr>
              <w:lastRenderedPageBreak/>
              <w:t>транспорта.</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теннисные корты;</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клубы, танцзалы;</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столовые, буфеты экспресс-кафе;</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аптеки;</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отделения связи, почтовые отделения;</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пункты оказания первой медицинской помощи;</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xml:space="preserve">- участковые пункты милиции; </w:t>
            </w:r>
          </w:p>
          <w:p w:rsidR="000D57AE" w:rsidRPr="000D57AE" w:rsidRDefault="000D57AE" w:rsidP="000D57AE">
            <w:pPr>
              <w:spacing w:after="0" w:line="240" w:lineRule="auto"/>
              <w:rPr>
                <w:rFonts w:ascii="Times New Roman" w:eastAsia="Times New Roman" w:hAnsi="Times New Roman"/>
                <w:bCs/>
                <w:sz w:val="26"/>
                <w:szCs w:val="26"/>
              </w:rPr>
            </w:pPr>
            <w:r w:rsidRPr="000D57AE">
              <w:rPr>
                <w:rFonts w:ascii="Times New Roman" w:eastAsia="Times New Roman" w:hAnsi="Times New Roman"/>
                <w:bCs/>
                <w:sz w:val="26"/>
                <w:szCs w:val="26"/>
              </w:rPr>
              <w:t xml:space="preserve">- киоски розничной торговли и обслуживания населения. </w:t>
            </w:r>
          </w:p>
        </w:tc>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lastRenderedPageBreak/>
              <w:t>- Площадки для отдыха;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Элементы благоустройства;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Малые архитектурные </w:t>
            </w:r>
            <w:r w:rsidRPr="000D57AE">
              <w:rPr>
                <w:rFonts w:ascii="Times New Roman" w:hAnsi="Times New Roman"/>
                <w:sz w:val="26"/>
                <w:szCs w:val="26"/>
                <w:lang w:eastAsia="ru-RU"/>
              </w:rPr>
              <w:lastRenderedPageBreak/>
              <w:t>формы;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Парковки для временного хранения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Зеленые насаждения;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bCs/>
                <w:sz w:val="26"/>
                <w:szCs w:val="26"/>
                <w:lang w:eastAsia="ru-RU"/>
              </w:rPr>
              <w:t>- Объекты инженерного обеспечения – линейные объекты</w:t>
            </w:r>
            <w:r w:rsidRPr="000D57AE">
              <w:rPr>
                <w:rFonts w:ascii="Times New Roman" w:hAnsi="Times New Roman"/>
                <w:sz w:val="26"/>
                <w:szCs w:val="26"/>
                <w:lang w:eastAsia="ru-RU"/>
              </w:rPr>
              <w:t xml:space="preserve"> (линии электропередачи, хозяйственно-питьевые водопроводы, тепловые сети,  газопроводы, канализационные сети);</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lang w:eastAsia="ru-RU"/>
              </w:rPr>
              <w:t>- Остановки общественного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Общественные туалеты;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Площадки для сбора мусора;</w:t>
            </w:r>
          </w:p>
          <w:p w:rsidR="000D57AE" w:rsidRPr="000D57AE" w:rsidRDefault="000D57AE" w:rsidP="000D57AE">
            <w:pPr>
              <w:spacing w:after="0" w:line="240" w:lineRule="auto"/>
              <w:ind w:firstLine="53"/>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Дороги, проезды;</w:t>
            </w:r>
          </w:p>
          <w:p w:rsidR="000D57AE" w:rsidRPr="000D57AE" w:rsidRDefault="000D57AE" w:rsidP="000D57AE">
            <w:pPr>
              <w:spacing w:after="0" w:line="240" w:lineRule="auto"/>
              <w:ind w:firstLine="53"/>
              <w:rPr>
                <w:rFonts w:ascii="Times New Roman" w:eastAsia="Times New Roman" w:hAnsi="Times New Roman"/>
                <w:bCs/>
                <w:sz w:val="26"/>
                <w:szCs w:val="26"/>
                <w:lang w:eastAsia="ru-RU"/>
              </w:rPr>
            </w:pP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1) Предельные (минимальные и (или) максимальные) размеры земельных участков, в том числе их площадь - определяются по утвержденным нормативам градостроительного проектирования, в том числе в зависимости от вместимости проектируемого учебного учреждения;</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- 5 м;</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overflowPunct w:val="0"/>
        <w:autoSpaceDE w:val="0"/>
        <w:autoSpaceDN w:val="0"/>
        <w:adjustRightInd w:val="0"/>
        <w:spacing w:after="0" w:line="240" w:lineRule="auto"/>
        <w:ind w:firstLine="567"/>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интенсивность использования территории  не более  -  20%;</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xml:space="preserve">        - площадь застройки  не более  -  20%;</w:t>
      </w:r>
    </w:p>
    <w:p w:rsidR="000D57AE" w:rsidRPr="000D57AE" w:rsidRDefault="000D57AE" w:rsidP="000D57AE">
      <w:pPr>
        <w:overflowPunct w:val="0"/>
        <w:autoSpaceDE w:val="0"/>
        <w:autoSpaceDN w:val="0"/>
        <w:adjustRightInd w:val="0"/>
        <w:spacing w:after="0" w:line="240" w:lineRule="auto"/>
        <w:jc w:val="both"/>
        <w:rPr>
          <w:rFonts w:ascii="Times New Roman" w:hAnsi="Times New Roman"/>
          <w:sz w:val="28"/>
          <w:szCs w:val="20"/>
        </w:rPr>
      </w:pPr>
      <w:r w:rsidRPr="000D57AE">
        <w:rPr>
          <w:rFonts w:ascii="Times New Roman" w:hAnsi="Times New Roman"/>
          <w:sz w:val="28"/>
          <w:szCs w:val="20"/>
        </w:rPr>
        <w:t>Требуется: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разделение территории зоны на функциональные зоны, с расположением в них зданий, строений, сооружений;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озеленение, благоустройство и огораживание в соответствии с техническими регламентами.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твердое покрытие проездов и пешеходных дорожек зоны; </w:t>
      </w:r>
    </w:p>
    <w:p w:rsidR="000D57AE" w:rsidRPr="000D57AE" w:rsidRDefault="000D57AE" w:rsidP="000D57AE">
      <w:pPr>
        <w:spacing w:after="0" w:line="240" w:lineRule="auto"/>
        <w:jc w:val="both"/>
        <w:rPr>
          <w:rFonts w:ascii="Times New Roman" w:hAnsi="Times New Roman"/>
          <w:sz w:val="28"/>
          <w:szCs w:val="20"/>
        </w:rPr>
      </w:pPr>
      <w:r w:rsidRPr="000D57AE">
        <w:rPr>
          <w:rFonts w:ascii="Times New Roman" w:hAnsi="Times New Roman"/>
          <w:sz w:val="28"/>
          <w:szCs w:val="20"/>
        </w:rPr>
        <w:t xml:space="preserve">Запрещается: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bookmarkStart w:id="18" w:name="_Toc288209560"/>
      <w:bookmarkStart w:id="19" w:name="_Toc360041492"/>
      <w:r w:rsidRPr="000D57AE">
        <w:rPr>
          <w:rFonts w:ascii="Times New Roman" w:eastAsia="Arial Unicode MS" w:hAnsi="Times New Roman"/>
          <w:sz w:val="28"/>
          <w:szCs w:val="20"/>
          <w:lang w:eastAsia="ru-RU"/>
        </w:rPr>
        <w:lastRenderedPageBreak/>
        <w:t>Ст.28 «П-1» Зона «Производственные- предприятия I-III класса вредности»</w:t>
      </w:r>
      <w:bookmarkEnd w:id="18"/>
      <w:bookmarkEnd w:id="19"/>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969"/>
        <w:gridCol w:w="2694"/>
        <w:gridCol w:w="2835"/>
      </w:tblGrid>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28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96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промышленного назначения I - III классов опасности;</w:t>
            </w:r>
          </w:p>
          <w:p w:rsidR="000D57AE" w:rsidRPr="000D57AE" w:rsidRDefault="000D57AE" w:rsidP="000D57AE">
            <w:pPr>
              <w:spacing w:after="0" w:line="240" w:lineRule="auto"/>
              <w:rPr>
                <w:rFonts w:ascii="Times New Roman" w:hAnsi="Times New Roman"/>
                <w:sz w:val="26"/>
                <w:szCs w:val="26"/>
              </w:rPr>
            </w:pPr>
            <w:r w:rsidRPr="000D57AE">
              <w:rPr>
                <w:rFonts w:ascii="Times New Roman" w:hAnsi="Times New Roman"/>
                <w:sz w:val="26"/>
                <w:szCs w:val="26"/>
                <w:lang w:eastAsia="ru-RU"/>
              </w:rPr>
              <w:t>- З</w:t>
            </w:r>
            <w:r w:rsidRPr="000D57AE">
              <w:rPr>
                <w:rFonts w:ascii="Times New Roman" w:hAnsi="Times New Roman"/>
                <w:sz w:val="26"/>
                <w:szCs w:val="26"/>
              </w:rPr>
              <w:t>дания и сооружения с производством меньшего класса опасности, относительно основного производства (</w:t>
            </w:r>
            <w:r w:rsidRPr="000D57AE">
              <w:rPr>
                <w:rFonts w:ascii="Times New Roman" w:hAnsi="Times New Roman"/>
                <w:sz w:val="26"/>
                <w:szCs w:val="26"/>
                <w:lang w:val="en-US"/>
              </w:rPr>
              <w:t>II</w:t>
            </w:r>
            <w:r w:rsidRPr="000D57AE">
              <w:rPr>
                <w:rFonts w:ascii="Times New Roman" w:hAnsi="Times New Roman"/>
                <w:sz w:val="26"/>
                <w:szCs w:val="26"/>
              </w:rPr>
              <w:t>-</w:t>
            </w:r>
            <w:r w:rsidRPr="000D57AE">
              <w:rPr>
                <w:rFonts w:ascii="Times New Roman" w:hAnsi="Times New Roman"/>
                <w:sz w:val="26"/>
                <w:szCs w:val="26"/>
                <w:lang w:val="en-US"/>
              </w:rPr>
              <w:t>V</w:t>
            </w:r>
            <w:r w:rsidRPr="000D57AE">
              <w:rPr>
                <w:rFonts w:ascii="Times New Roman" w:hAnsi="Times New Roman"/>
                <w:sz w:val="26"/>
                <w:szCs w:val="26"/>
              </w:rPr>
              <w:t xml:space="preserve"> класса);</w:t>
            </w:r>
          </w:p>
          <w:p w:rsidR="000D57AE" w:rsidRPr="000D57AE" w:rsidRDefault="000D57AE" w:rsidP="000D57AE">
            <w:pPr>
              <w:spacing w:after="0" w:line="240" w:lineRule="auto"/>
              <w:rPr>
                <w:rFonts w:ascii="Times New Roman" w:hAnsi="Times New Roman"/>
                <w:sz w:val="26"/>
                <w:szCs w:val="26"/>
              </w:rPr>
            </w:pPr>
            <w:r w:rsidRPr="000D57AE">
              <w:rPr>
                <w:rFonts w:ascii="Times New Roman" w:hAnsi="Times New Roman"/>
                <w:sz w:val="26"/>
                <w:szCs w:val="26"/>
              </w:rPr>
              <w:t>- Объекты производственной инфраструктуры, административно-бытовые корпуса.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коммунально-складского назначения I - V классов опасности;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пожарной охраны;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Линейные объекты, </w:t>
            </w:r>
            <w:r w:rsidRPr="000D57AE">
              <w:rPr>
                <w:rFonts w:ascii="Times New Roman" w:hAnsi="Times New Roman"/>
                <w:sz w:val="26"/>
                <w:szCs w:val="26"/>
              </w:rPr>
              <w:t>инженерные сети и сооружения;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Очистные сооружения;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обслуживания и хранения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логистической деятельности;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Научно производственные предприятия;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Проектно-технологические организации;</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79" w:right="187"/>
              <w:rPr>
                <w:rFonts w:ascii="Times New Roman" w:hAnsi="Times New Roman"/>
                <w:sz w:val="26"/>
                <w:szCs w:val="26"/>
              </w:rPr>
            </w:pPr>
            <w:r w:rsidRPr="000D57AE">
              <w:rPr>
                <w:rFonts w:ascii="Times New Roman" w:hAnsi="Times New Roman"/>
                <w:sz w:val="26"/>
                <w:szCs w:val="26"/>
                <w:lang w:eastAsia="ru-RU"/>
              </w:rPr>
              <w:t xml:space="preserve">- </w:t>
            </w:r>
            <w:r w:rsidRPr="000D57AE">
              <w:rPr>
                <w:rFonts w:ascii="Times New Roman" w:hAnsi="Times New Roman"/>
                <w:sz w:val="26"/>
                <w:szCs w:val="26"/>
              </w:rPr>
              <w:t>Площадки, сооружения для контролируемого организованного временного хранения отходов, при условии обеспечения их вывоза или утилизации.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Специализированные непродовольственные магазины;</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109"/>
              <w:rPr>
                <w:rFonts w:ascii="Times New Roman" w:hAnsi="Times New Roman"/>
                <w:sz w:val="26"/>
                <w:szCs w:val="26"/>
                <w:u w:val="single"/>
              </w:rPr>
            </w:pPr>
            <w:r w:rsidRPr="000D57AE">
              <w:rPr>
                <w:rFonts w:ascii="Times New Roman" w:hAnsi="Times New Roman"/>
                <w:sz w:val="26"/>
                <w:szCs w:val="26"/>
              </w:rPr>
              <w:t>- Объекты технического и инженерного обеспечения предприятий;</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-Объекты складского назначения – открытые площадки, навесы;</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-Балки, вагончики обслуживающего персонала, охраны предприятий;</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 Открытые стоянки кратковременного хранения транспорта;</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-Объекты пожарной охраны, емкости, пожводоёмы.</w:t>
            </w:r>
          </w:p>
          <w:p w:rsidR="000D57AE" w:rsidRPr="000D57AE" w:rsidRDefault="000D57AE" w:rsidP="000D57AE">
            <w:pPr>
              <w:autoSpaceDE w:val="0"/>
              <w:autoSpaceDN w:val="0"/>
              <w:adjustRightInd w:val="0"/>
              <w:spacing w:after="0" w:line="240" w:lineRule="auto"/>
              <w:rPr>
                <w:rFonts w:ascii="Times New Roman" w:hAnsi="Times New Roman"/>
                <w:sz w:val="28"/>
                <w:szCs w:val="28"/>
                <w:lang w:eastAsia="ru-RU"/>
              </w:rPr>
            </w:pPr>
            <w:r w:rsidRPr="000D57AE">
              <w:rPr>
                <w:rFonts w:ascii="Times New Roman" w:hAnsi="Times New Roman"/>
                <w:sz w:val="26"/>
                <w:szCs w:val="26"/>
                <w:lang w:eastAsia="ru-RU"/>
              </w:rPr>
              <w:t>- Зеленые насаждения.</w:t>
            </w:r>
          </w:p>
        </w:tc>
      </w:tr>
    </w:tbl>
    <w:p w:rsidR="000D57AE" w:rsidRPr="000D57AE" w:rsidRDefault="000D57AE" w:rsidP="000D57AE">
      <w:pPr>
        <w:spacing w:after="120" w:line="240" w:lineRule="auto"/>
        <w:rPr>
          <w:rFonts w:ascii="Times New Roman" w:hAnsi="Times New Roman"/>
          <w:bCs/>
          <w:sz w:val="28"/>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1) Предельные размеры земельных участков промышленных предприятий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lastRenderedPageBreak/>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интенсивность использования территории  не более  -40%;</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40%;</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для объектов промышленности I – III класса вредности устройство санитарно–защитной зоны.</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Ширина санитарно – защитной зоны для объектов промышленности I – II класса вредности - от 500м до 1000м -  СанПиН 2.2.1-2.1.1.1200-03. «Санитарно-защитные зоны и санитарная классификация предприятий, сооружений и иных объектов» п.4.8;</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Требуется: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озеленение санитарно-защитной  зоны:</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для предприятий IV, V классов не менее чем на  60% площади;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для предприятий II и III класса - не менее чем на  50% площади;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для предприятий, имеющих санитарно-защитную зону </w:t>
      </w:r>
      <w:smartTag w:uri="urn:schemas-microsoft-com:office:smarttags" w:element="metricconverter">
        <w:smartTagPr>
          <w:attr w:name="ProductID" w:val="1000 м"/>
        </w:smartTagPr>
        <w:r w:rsidRPr="000D57AE">
          <w:rPr>
            <w:rFonts w:ascii="Times New Roman" w:hAnsi="Times New Roman"/>
            <w:sz w:val="28"/>
            <w:szCs w:val="20"/>
          </w:rPr>
          <w:t>1000 м</w:t>
        </w:r>
      </w:smartTag>
      <w:r w:rsidRPr="000D57AE">
        <w:rPr>
          <w:rFonts w:ascii="Times New Roman" w:hAnsi="Times New Roman"/>
          <w:sz w:val="28"/>
          <w:szCs w:val="20"/>
        </w:rPr>
        <w:t xml:space="preserve"> и более - не менее чем на 40% ее территории с обязательной организацией полосы древесно-кустарниковых насаждений со стороны жилой застройки;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Запрещается: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w:t>
      </w:r>
      <w:r w:rsidRPr="000D57AE">
        <w:rPr>
          <w:rFonts w:ascii="Times New Roman" w:hAnsi="Times New Roman"/>
          <w:sz w:val="28"/>
          <w:szCs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строительство жилья, зданий и объектов здравоохранения, рекреации, любых детских учреждений.</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  расширение территории предприятия за счет санитарно-защитной зоны;</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 xml:space="preserve"> -  размещение предприятий пищевых отраслей промышленности, оптовых складов продовольственного сырья и пищевых продуктов;</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 xml:space="preserve"> - строительство комплексов водопроводных сооружений для подготовки и хранения питьевой воды;</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 xml:space="preserve"> - проведение неконтролируемых рубок деревьев;</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 xml:space="preserve"> - новое жилищное строительство;</w:t>
      </w:r>
    </w:p>
    <w:p w:rsidR="000D57AE" w:rsidRPr="000D57AE" w:rsidRDefault="000D57AE" w:rsidP="000D57AE">
      <w:pPr>
        <w:spacing w:after="0" w:line="240" w:lineRule="auto"/>
        <w:ind w:firstLine="567"/>
        <w:rPr>
          <w:rFonts w:ascii="Times New Roman" w:hAnsi="Times New Roman"/>
          <w:sz w:val="28"/>
          <w:szCs w:val="20"/>
        </w:rPr>
      </w:pPr>
      <w:r w:rsidRPr="000D57AE">
        <w:rPr>
          <w:rFonts w:ascii="Times New Roman" w:hAnsi="Times New Roman"/>
          <w:sz w:val="28"/>
          <w:szCs w:val="20"/>
        </w:rPr>
        <w:t>- размещение садово-огородных участков.</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bookmarkStart w:id="20" w:name="_Toc288209562"/>
      <w:bookmarkStart w:id="21" w:name="_Toc360041493"/>
      <w:r w:rsidRPr="000D57AE">
        <w:rPr>
          <w:rFonts w:ascii="Times New Roman" w:eastAsia="Arial Unicode MS" w:hAnsi="Times New Roman"/>
          <w:sz w:val="28"/>
          <w:szCs w:val="20"/>
          <w:lang w:eastAsia="ru-RU"/>
        </w:rPr>
        <w:t>Ст.29 «П-3» Зона  «Производственно-коммунальные  предприятия IV-V класса вредности»</w:t>
      </w:r>
      <w:bookmarkEnd w:id="20"/>
      <w:bookmarkEnd w:id="21"/>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0D57AE" w:rsidRPr="000D57AE" w:rsidRDefault="000D57AE" w:rsidP="000D57AE">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402"/>
        <w:gridCol w:w="3402"/>
        <w:gridCol w:w="2694"/>
      </w:tblGrid>
      <w:tr w:rsidR="000D57AE" w:rsidRPr="000D57AE" w:rsidTr="009250E3">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Объекты промышленного назначения </w:t>
            </w:r>
            <w:r w:rsidRPr="000D57AE">
              <w:rPr>
                <w:rFonts w:ascii="Times New Roman" w:hAnsi="Times New Roman"/>
                <w:sz w:val="26"/>
                <w:szCs w:val="26"/>
                <w:lang w:val="en-US"/>
              </w:rPr>
              <w:t>IV</w:t>
            </w:r>
            <w:r w:rsidRPr="000D57AE">
              <w:rPr>
                <w:rFonts w:ascii="Times New Roman" w:hAnsi="Times New Roman"/>
                <w:sz w:val="26"/>
                <w:szCs w:val="26"/>
              </w:rPr>
              <w:t xml:space="preserve"> -</w:t>
            </w:r>
            <w:r w:rsidRPr="000D57AE">
              <w:rPr>
                <w:rFonts w:ascii="Times New Roman" w:hAnsi="Times New Roman"/>
                <w:sz w:val="26"/>
                <w:szCs w:val="26"/>
                <w:lang w:val="en-US"/>
              </w:rPr>
              <w:t>V</w:t>
            </w:r>
            <w:r w:rsidRPr="000D57AE">
              <w:rPr>
                <w:rFonts w:ascii="Times New Roman" w:hAnsi="Times New Roman"/>
                <w:sz w:val="26"/>
                <w:szCs w:val="26"/>
              </w:rPr>
              <w:t xml:space="preserve"> класса</w:t>
            </w:r>
            <w:r w:rsidRPr="000D57AE">
              <w:rPr>
                <w:rFonts w:ascii="Times New Roman" w:hAnsi="Times New Roman"/>
                <w:sz w:val="26"/>
                <w:szCs w:val="26"/>
                <w:lang w:eastAsia="ru-RU"/>
              </w:rPr>
              <w:t>;</w:t>
            </w:r>
          </w:p>
          <w:p w:rsidR="000D57AE" w:rsidRPr="000D57AE" w:rsidRDefault="000D57AE" w:rsidP="000D57AE">
            <w:pPr>
              <w:spacing w:after="0" w:line="240" w:lineRule="auto"/>
              <w:rPr>
                <w:rFonts w:ascii="Times New Roman" w:hAnsi="Times New Roman"/>
                <w:sz w:val="26"/>
                <w:szCs w:val="26"/>
              </w:rPr>
            </w:pPr>
            <w:r w:rsidRPr="000D57AE">
              <w:rPr>
                <w:rFonts w:ascii="Times New Roman" w:hAnsi="Times New Roman"/>
                <w:sz w:val="26"/>
                <w:szCs w:val="26"/>
              </w:rPr>
              <w:t>- Объекты производственной инфраструктуры, административно-бытовые здания.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Объекты коммунально-складского назначения </w:t>
            </w:r>
            <w:r w:rsidRPr="000D57AE">
              <w:rPr>
                <w:rFonts w:ascii="Times New Roman" w:hAnsi="Times New Roman"/>
                <w:sz w:val="26"/>
                <w:szCs w:val="26"/>
                <w:lang w:val="en-US"/>
              </w:rPr>
              <w:t>IV</w:t>
            </w:r>
            <w:r w:rsidRPr="000D57AE">
              <w:rPr>
                <w:rFonts w:ascii="Times New Roman" w:hAnsi="Times New Roman"/>
                <w:sz w:val="26"/>
                <w:szCs w:val="26"/>
                <w:lang w:eastAsia="ru-RU"/>
              </w:rPr>
              <w:t xml:space="preserve"> - V классов опасности;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пожарной охраны;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Линейные объекты, </w:t>
            </w:r>
            <w:r w:rsidRPr="000D57AE">
              <w:rPr>
                <w:rFonts w:ascii="Times New Roman" w:hAnsi="Times New Roman"/>
                <w:sz w:val="26"/>
                <w:szCs w:val="26"/>
              </w:rPr>
              <w:t>инженерные сети и сооружения;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Очистные сооружения;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обслуживания и хранения автомобильного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логистической деятельности, склады;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Научно производственные предприятия;</w:t>
            </w:r>
          </w:p>
          <w:p w:rsidR="000D57AE" w:rsidRPr="000D57AE" w:rsidRDefault="000D57AE" w:rsidP="000D57AE">
            <w:pPr>
              <w:spacing w:after="0" w:line="240" w:lineRule="auto"/>
              <w:rPr>
                <w:rFonts w:ascii="Times New Roman" w:hAnsi="Times New Roman"/>
                <w:sz w:val="26"/>
                <w:szCs w:val="26"/>
              </w:rPr>
            </w:pPr>
            <w:r w:rsidRPr="000D57AE">
              <w:rPr>
                <w:rFonts w:ascii="Times New Roman" w:hAnsi="Times New Roman"/>
                <w:sz w:val="26"/>
                <w:szCs w:val="26"/>
              </w:rPr>
              <w:t>- Котельные;</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Торговые базы, склады-холодильники, оптовые базы, магазины;</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Предприятия коммунального хозяйства;</w:t>
            </w:r>
          </w:p>
          <w:p w:rsidR="000D57AE" w:rsidRPr="000D57AE" w:rsidRDefault="000D57AE" w:rsidP="000D57AE">
            <w:pPr>
              <w:autoSpaceDE w:val="0"/>
              <w:autoSpaceDN w:val="0"/>
              <w:adjustRightInd w:val="0"/>
              <w:spacing w:after="0" w:line="240" w:lineRule="auto"/>
              <w:rPr>
                <w:rFonts w:ascii="Times New Roman" w:hAnsi="Times New Roman"/>
                <w:sz w:val="26"/>
                <w:szCs w:val="26"/>
              </w:rPr>
            </w:pPr>
            <w:r w:rsidRPr="000D57AE">
              <w:rPr>
                <w:rFonts w:ascii="Times New Roman" w:hAnsi="Times New Roman"/>
                <w:sz w:val="26"/>
                <w:szCs w:val="26"/>
              </w:rPr>
              <w:t>- Офисы, конторы, архивы;</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79" w:right="187"/>
              <w:rPr>
                <w:rFonts w:ascii="Times New Roman" w:hAnsi="Times New Roman"/>
                <w:sz w:val="26"/>
                <w:szCs w:val="26"/>
              </w:rPr>
            </w:pPr>
            <w:r w:rsidRPr="000D57AE">
              <w:rPr>
                <w:rFonts w:ascii="Times New Roman" w:hAnsi="Times New Roman"/>
                <w:sz w:val="26"/>
                <w:szCs w:val="26"/>
                <w:lang w:eastAsia="ru-RU"/>
              </w:rPr>
              <w:t xml:space="preserve">- </w:t>
            </w:r>
            <w:r w:rsidRPr="000D57AE">
              <w:rPr>
                <w:rFonts w:ascii="Times New Roman" w:hAnsi="Times New Roman"/>
                <w:sz w:val="26"/>
                <w:szCs w:val="26"/>
              </w:rPr>
              <w:t>Площадки, сооружения для контролируемого организованного временного хранения отходов, при условии обеспечения их вывоза или утилизации.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Специализированные магазины;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w:t>
            </w:r>
            <w:r w:rsidRPr="000D57AE">
              <w:rPr>
                <w:rFonts w:ascii="Times New Roman" w:hAnsi="Times New Roman"/>
                <w:sz w:val="26"/>
                <w:szCs w:val="26"/>
              </w:rPr>
              <w:t>Магазины оптовой, мелкооптовой, розничной торговли по продаже товаров собственного производства;</w:t>
            </w:r>
          </w:p>
          <w:p w:rsidR="000D57AE" w:rsidRPr="000D57AE" w:rsidRDefault="000D57AE" w:rsidP="000D57AE">
            <w:pPr>
              <w:tabs>
                <w:tab w:val="left" w:pos="79"/>
              </w:tabs>
              <w:spacing w:after="0" w:line="240" w:lineRule="auto"/>
              <w:ind w:left="79"/>
              <w:rPr>
                <w:rFonts w:ascii="Times New Roman" w:hAnsi="Times New Roman"/>
                <w:sz w:val="26"/>
                <w:szCs w:val="26"/>
              </w:rPr>
            </w:pPr>
            <w:r w:rsidRPr="000D57AE">
              <w:rPr>
                <w:rFonts w:ascii="Times New Roman" w:hAnsi="Times New Roman"/>
                <w:sz w:val="26"/>
                <w:szCs w:val="26"/>
              </w:rPr>
              <w:t>- Антенны сотовой, спутниковой связи, радиоузлы;</w:t>
            </w:r>
          </w:p>
          <w:p w:rsidR="000D57AE" w:rsidRPr="000D57AE" w:rsidRDefault="000D57AE" w:rsidP="000D57AE">
            <w:pPr>
              <w:tabs>
                <w:tab w:val="left" w:pos="79"/>
              </w:tabs>
              <w:spacing w:after="0" w:line="240" w:lineRule="auto"/>
              <w:ind w:left="79"/>
              <w:rPr>
                <w:rFonts w:ascii="Times New Roman" w:hAnsi="Times New Roman"/>
                <w:sz w:val="26"/>
                <w:szCs w:val="26"/>
              </w:rPr>
            </w:pPr>
            <w:r w:rsidRPr="000D57AE">
              <w:rPr>
                <w:rFonts w:ascii="Times New Roman" w:hAnsi="Times New Roman"/>
                <w:sz w:val="26"/>
                <w:szCs w:val="26"/>
              </w:rPr>
              <w:t>- Учебно-производственные корпуса и мастерские учреждений среднего специального и профессионального образования;</w:t>
            </w:r>
          </w:p>
          <w:p w:rsidR="000D57AE" w:rsidRPr="000D57AE" w:rsidRDefault="000D57AE" w:rsidP="000D57AE">
            <w:pPr>
              <w:tabs>
                <w:tab w:val="left" w:pos="79"/>
              </w:tabs>
              <w:spacing w:after="0" w:line="240" w:lineRule="auto"/>
              <w:rPr>
                <w:rFonts w:ascii="Times New Roman" w:hAnsi="Times New Roman"/>
                <w:sz w:val="26"/>
                <w:szCs w:val="26"/>
              </w:rPr>
            </w:pPr>
            <w:r w:rsidRPr="000D57AE">
              <w:rPr>
                <w:rFonts w:ascii="Times New Roman" w:hAnsi="Times New Roman"/>
                <w:sz w:val="26"/>
                <w:szCs w:val="26"/>
              </w:rPr>
              <w:t>- Рынки строительных материалов.</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rPr>
              <w:t>- Предприятия общественного питания (столовые, закусочные, кафе).</w:t>
            </w:r>
          </w:p>
        </w:tc>
        <w:tc>
          <w:tcPr>
            <w:tcW w:w="269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ind w:left="109"/>
              <w:rPr>
                <w:rFonts w:ascii="Times New Roman" w:hAnsi="Times New Roman"/>
                <w:sz w:val="26"/>
                <w:szCs w:val="26"/>
                <w:u w:val="single"/>
              </w:rPr>
            </w:pPr>
            <w:r w:rsidRPr="000D57AE">
              <w:rPr>
                <w:rFonts w:ascii="Times New Roman" w:hAnsi="Times New Roman"/>
                <w:sz w:val="26"/>
                <w:szCs w:val="26"/>
              </w:rPr>
              <w:t>- Объекты технического и инженерного обеспечения предприятий;</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 Объекты складского назначения – открытые площадки, навесы;</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 Объекты обслуживающего персонала, охраны предприятий (сторожки, КПП, вагончики);</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 Открытые стоянки кратковременного хранения транспорта;</w:t>
            </w:r>
          </w:p>
          <w:p w:rsidR="000D57AE" w:rsidRPr="000D57AE" w:rsidRDefault="000D57AE" w:rsidP="000D57AE">
            <w:pPr>
              <w:spacing w:after="0" w:line="240" w:lineRule="auto"/>
              <w:ind w:left="109"/>
              <w:rPr>
                <w:rFonts w:ascii="Times New Roman" w:hAnsi="Times New Roman"/>
                <w:sz w:val="26"/>
                <w:szCs w:val="26"/>
              </w:rPr>
            </w:pPr>
            <w:r w:rsidRPr="000D57AE">
              <w:rPr>
                <w:rFonts w:ascii="Times New Roman" w:hAnsi="Times New Roman"/>
                <w:sz w:val="26"/>
                <w:szCs w:val="26"/>
              </w:rPr>
              <w:t>-Объекты пожарной охраны, емкости, пожводоёмы.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Зеленые насаждения.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Питомники древесно-кустарниковых растений (для озеленения предприятия) </w:t>
            </w:r>
          </w:p>
        </w:tc>
      </w:tr>
    </w:tbl>
    <w:p w:rsidR="000D57AE" w:rsidRPr="000D57AE" w:rsidRDefault="000D57AE" w:rsidP="000D57AE">
      <w:pPr>
        <w:autoSpaceDE w:val="0"/>
        <w:autoSpaceDN w:val="0"/>
        <w:adjustRightInd w:val="0"/>
        <w:spacing w:after="0" w:line="240" w:lineRule="auto"/>
        <w:ind w:firstLine="567"/>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lastRenderedPageBreak/>
        <w:t>4) Максимальный процент застройки в границах земельного участка:</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интенсивность использования территории  не более  -  40%;</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40%;</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для объектов промышленности IV, V классов вредности устройство санитарно–защитной зоны.</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0D57AE" w:rsidRPr="000D57AE" w:rsidRDefault="000D57AE" w:rsidP="000D57AE">
      <w:pPr>
        <w:spacing w:after="0" w:line="240" w:lineRule="auto"/>
        <w:ind w:firstLine="708"/>
        <w:jc w:val="both"/>
        <w:rPr>
          <w:rFonts w:ascii="Times New Roman" w:eastAsia="Times New Roman" w:hAnsi="Times New Roman"/>
          <w:bCs/>
          <w:snapToGrid w:val="0"/>
          <w:sz w:val="28"/>
          <w:szCs w:val="20"/>
          <w:lang w:eastAsia="ru-RU"/>
        </w:rPr>
      </w:pPr>
      <w:r w:rsidRPr="000D57AE">
        <w:rPr>
          <w:rFonts w:ascii="Times New Roman" w:eastAsia="Times New Roman" w:hAnsi="Times New Roman"/>
          <w:bCs/>
          <w:snapToGrid w:val="0"/>
          <w:sz w:val="28"/>
          <w:szCs w:val="20"/>
          <w:lang w:eastAsia="ru-RU"/>
        </w:rPr>
        <w:t>Требуется:</w:t>
      </w:r>
    </w:p>
    <w:p w:rsidR="000D57AE" w:rsidRPr="000D57AE" w:rsidRDefault="000D57AE" w:rsidP="000D57AE">
      <w:pPr>
        <w:spacing w:after="0" w:line="240" w:lineRule="auto"/>
        <w:ind w:firstLine="510"/>
        <w:jc w:val="both"/>
        <w:rPr>
          <w:rFonts w:ascii="Times New Roman" w:eastAsia="Times New Roman" w:hAnsi="Times New Roman"/>
          <w:bCs/>
          <w:sz w:val="28"/>
          <w:szCs w:val="24"/>
        </w:rPr>
      </w:pPr>
      <w:r w:rsidRPr="000D57AE">
        <w:rPr>
          <w:rFonts w:ascii="Times New Roman" w:eastAsia="Times New Roman" w:hAnsi="Times New Roman"/>
          <w:bCs/>
          <w:sz w:val="28"/>
          <w:szCs w:val="24"/>
        </w:rPr>
        <w:t>озеленение санитарно-защитной  зоны:</w:t>
      </w:r>
    </w:p>
    <w:p w:rsidR="000D57AE" w:rsidRPr="000D57AE" w:rsidRDefault="000D57AE" w:rsidP="000D57AE">
      <w:pPr>
        <w:spacing w:after="0" w:line="240" w:lineRule="auto"/>
        <w:ind w:firstLine="510"/>
        <w:jc w:val="both"/>
        <w:rPr>
          <w:rFonts w:ascii="Times New Roman" w:eastAsia="Times New Roman" w:hAnsi="Times New Roman"/>
          <w:bCs/>
          <w:sz w:val="28"/>
          <w:szCs w:val="24"/>
        </w:rPr>
      </w:pPr>
      <w:r w:rsidRPr="000D57AE">
        <w:rPr>
          <w:rFonts w:ascii="Times New Roman" w:eastAsia="Times New Roman" w:hAnsi="Times New Roman"/>
          <w:bCs/>
          <w:sz w:val="28"/>
          <w:szCs w:val="24"/>
        </w:rPr>
        <w:t xml:space="preserve">- для предприятий IV, V классов не менее чем на  60% площади; </w:t>
      </w:r>
    </w:p>
    <w:p w:rsidR="000D57AE" w:rsidRPr="000D57AE" w:rsidRDefault="000D57AE" w:rsidP="000D57AE">
      <w:pPr>
        <w:spacing w:after="0" w:line="240" w:lineRule="auto"/>
        <w:ind w:firstLine="510"/>
        <w:jc w:val="both"/>
        <w:rPr>
          <w:rFonts w:ascii="Times New Roman" w:eastAsia="Times New Roman" w:hAnsi="Times New Roman"/>
          <w:bCs/>
          <w:snapToGrid w:val="0"/>
          <w:sz w:val="28"/>
          <w:szCs w:val="20"/>
          <w:lang w:eastAsia="ru-RU"/>
        </w:rPr>
      </w:pPr>
      <w:r w:rsidRPr="000D57AE">
        <w:rPr>
          <w:rFonts w:ascii="Times New Roman" w:eastAsia="Times New Roman" w:hAnsi="Times New Roman"/>
          <w:bCs/>
          <w:snapToGrid w:val="0"/>
          <w:sz w:val="28"/>
          <w:szCs w:val="20"/>
          <w:lang w:eastAsia="ru-RU"/>
        </w:rPr>
        <w:t xml:space="preserve">   Запрещается:</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w:t>
      </w:r>
      <w:r w:rsidRPr="000D57AE">
        <w:rPr>
          <w:rFonts w:ascii="Times New Roman" w:hAnsi="Times New Roman"/>
          <w:sz w:val="28"/>
          <w:szCs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строительство жилья, зданий и объектов здравоохранения, рекреации, детских учреждений.</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расширение территории предприятия за счет санитарно-защитной зоны;</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размещение предприятий пищевых отраслей промышленности;</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строительство комплексов водопроводных сооружений для подготовки и хранения питьевой воды;</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проведение неконтролируемых рубок деревьев;</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xml:space="preserve"> - новое жилищное строительство;</w:t>
      </w: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t>- размещение садово-огородных участков.</w:t>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r w:rsidRPr="000D57AE">
        <w:rPr>
          <w:rFonts w:ascii="Times New Roman" w:eastAsia="Arial Unicode MS" w:hAnsi="Times New Roman"/>
          <w:sz w:val="28"/>
          <w:szCs w:val="20"/>
          <w:lang w:eastAsia="ru-RU"/>
        </w:rPr>
        <w:t xml:space="preserve">Ст.30 </w:t>
      </w:r>
      <w:bookmarkStart w:id="22" w:name="_Toc360041103"/>
      <w:bookmarkEnd w:id="11"/>
      <w:bookmarkEnd w:id="12"/>
      <w:bookmarkEnd w:id="13"/>
      <w:r w:rsidRPr="000D57AE">
        <w:rPr>
          <w:rFonts w:ascii="Times New Roman" w:eastAsia="Arial Unicode MS" w:hAnsi="Times New Roman"/>
          <w:sz w:val="28"/>
          <w:szCs w:val="20"/>
          <w:lang w:eastAsia="ru-RU"/>
        </w:rPr>
        <w:t xml:space="preserve"> </w:t>
      </w:r>
      <w:r w:rsidRPr="000D57AE">
        <w:rPr>
          <w:rFonts w:ascii="Times New Roman" w:eastAsia="Arial Unicode MS" w:hAnsi="Times New Roman"/>
          <w:bCs/>
          <w:sz w:val="28"/>
          <w:szCs w:val="20"/>
          <w:lang w:eastAsia="ru-RU"/>
        </w:rPr>
        <w:t>«СН-5»  Зона  «Режимные объекты»</w:t>
      </w:r>
      <w:bookmarkEnd w:id="22"/>
      <w:r w:rsidRPr="000D57AE">
        <w:rPr>
          <w:rFonts w:ascii="Times New Roman" w:eastAsia="Arial Unicode MS" w:hAnsi="Times New Roman"/>
          <w:bCs/>
          <w:sz w:val="28"/>
          <w:szCs w:val="20"/>
          <w:lang w:eastAsia="ru-RU"/>
        </w:rPr>
        <w:t xml:space="preserve"> </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1. Разрешенное использование:</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0D57AE">
        <w:rPr>
          <w:rFonts w:ascii="Times New Roman" w:eastAsia="Times New Roman" w:hAnsi="Times New Roman"/>
          <w:sz w:val="28"/>
          <w:szCs w:val="28"/>
          <w:lang w:eastAsia="ru-RU"/>
        </w:rPr>
        <w:t>- специальное использование (режим использования территории определяется с учётом требований специальных нормативов и правил в соответствии с назначением объекта)</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r w:rsidRPr="000D57AE">
        <w:rPr>
          <w:rFonts w:ascii="Times New Roman" w:hAnsi="Times New Roman"/>
          <w:sz w:val="28"/>
          <w:szCs w:val="20"/>
          <w:lang w:eastAsia="ru-RU"/>
        </w:rPr>
        <w:t>Вспомогательные виды разрешенного использования:</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0D57AE">
        <w:rPr>
          <w:rFonts w:ascii="Times New Roman" w:eastAsia="Times New Roman" w:hAnsi="Times New Roman"/>
          <w:sz w:val="28"/>
          <w:szCs w:val="28"/>
          <w:lang w:eastAsia="ru-RU"/>
        </w:rPr>
        <w:t>объекты обслуживания, связанные с целевым назначением зоны</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Условно разрешенное использование: - не устанавливается.</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p>
    <w:p w:rsidR="000D57AE" w:rsidRPr="000D57AE" w:rsidRDefault="000D57AE" w:rsidP="000D57AE">
      <w:pPr>
        <w:spacing w:after="0" w:line="240" w:lineRule="auto"/>
        <w:jc w:val="both"/>
        <w:rPr>
          <w:rFonts w:ascii="Times New Roman" w:hAnsi="Times New Roman"/>
          <w:sz w:val="28"/>
          <w:szCs w:val="28"/>
        </w:rPr>
      </w:pPr>
      <w:r w:rsidRPr="000D57AE">
        <w:rPr>
          <w:rFonts w:ascii="Times New Roman" w:hAnsi="Times New Roman"/>
          <w:sz w:val="28"/>
          <w:szCs w:val="20"/>
        </w:rPr>
        <w:t xml:space="preserve">2. </w:t>
      </w:r>
      <w:r w:rsidRPr="000D57AE">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spacing w:after="0" w:line="240" w:lineRule="auto"/>
        <w:jc w:val="both"/>
        <w:rPr>
          <w:rFonts w:ascii="Times New Roman" w:hAnsi="Times New Roman"/>
          <w:sz w:val="28"/>
          <w:szCs w:val="28"/>
        </w:rPr>
      </w:pPr>
    </w:p>
    <w:p w:rsidR="000D57AE" w:rsidRPr="000D57AE" w:rsidRDefault="000D57AE" w:rsidP="000D57AE">
      <w:pPr>
        <w:spacing w:after="0" w:line="240" w:lineRule="auto"/>
        <w:jc w:val="both"/>
        <w:rPr>
          <w:rFonts w:ascii="Times New Roman" w:hAnsi="Times New Roman"/>
          <w:bCs/>
          <w:sz w:val="28"/>
          <w:szCs w:val="28"/>
          <w:highlight w:val="yellow"/>
        </w:rPr>
      </w:pPr>
    </w:p>
    <w:p w:rsidR="000D57AE" w:rsidRPr="000D57AE" w:rsidRDefault="000D57AE" w:rsidP="000D57AE">
      <w:pPr>
        <w:overflowPunct w:val="0"/>
        <w:autoSpaceDE w:val="0"/>
        <w:autoSpaceDN w:val="0"/>
        <w:adjustRightInd w:val="0"/>
        <w:spacing w:after="0" w:line="240" w:lineRule="auto"/>
        <w:ind w:left="284" w:hanging="284"/>
        <w:jc w:val="center"/>
        <w:textAlignment w:val="baseline"/>
        <w:rPr>
          <w:rFonts w:ascii="Times New Roman" w:hAnsi="Times New Roman"/>
          <w:bCs/>
          <w:sz w:val="28"/>
          <w:szCs w:val="20"/>
        </w:rPr>
      </w:pPr>
      <w:r w:rsidRPr="000D57AE">
        <w:rPr>
          <w:rFonts w:ascii="Times New Roman" w:hAnsi="Times New Roman"/>
          <w:bCs/>
          <w:sz w:val="28"/>
          <w:szCs w:val="20"/>
        </w:rPr>
        <w:t>Ст. 31 «Р-1» Зона «Рекреации»</w:t>
      </w:r>
    </w:p>
    <w:p w:rsidR="000D57AE" w:rsidRPr="000D57AE" w:rsidRDefault="000D57AE" w:rsidP="000D57AE">
      <w:pPr>
        <w:overflowPunct w:val="0"/>
        <w:autoSpaceDE w:val="0"/>
        <w:autoSpaceDN w:val="0"/>
        <w:adjustRightInd w:val="0"/>
        <w:spacing w:after="0" w:line="240" w:lineRule="auto"/>
        <w:ind w:left="284" w:hanging="284"/>
        <w:jc w:val="center"/>
        <w:textAlignment w:val="baseline"/>
        <w:rPr>
          <w:rFonts w:ascii="Times New Roman" w:hAnsi="Times New Roman"/>
          <w:sz w:val="28"/>
          <w:szCs w:val="20"/>
          <w:lang w:eastAsia="ru-RU"/>
        </w:rPr>
      </w:pPr>
    </w:p>
    <w:p w:rsidR="000D57AE" w:rsidRPr="000D57AE" w:rsidRDefault="000D57AE" w:rsidP="000D57AE">
      <w:pPr>
        <w:spacing w:after="0" w:line="240" w:lineRule="auto"/>
        <w:ind w:firstLine="426"/>
        <w:jc w:val="both"/>
        <w:rPr>
          <w:rFonts w:ascii="Times New Roman" w:hAnsi="Times New Roman"/>
          <w:sz w:val="28"/>
          <w:szCs w:val="20"/>
        </w:rPr>
      </w:pPr>
      <w:r w:rsidRPr="000D57AE">
        <w:rPr>
          <w:rFonts w:ascii="Times New Roman" w:hAnsi="Times New Roman"/>
          <w:sz w:val="28"/>
          <w:szCs w:val="20"/>
        </w:rPr>
        <w:lastRenderedPageBreak/>
        <w:t>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леса, лесопарки, парки, скверы, объектами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Данная территориальная зона представляет собой участки территории в границах населенного пункта,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Организация стационарного длительного и смешанного отдыха при допустимой рекреационной нагрузке на ландшафт этих зон не более 75 чел/га.</w:t>
      </w:r>
    </w:p>
    <w:p w:rsidR="000D57AE" w:rsidRPr="000D57AE" w:rsidRDefault="000D57AE" w:rsidP="000D57AE">
      <w:pPr>
        <w:spacing w:after="0" w:line="240" w:lineRule="auto"/>
        <w:jc w:val="both"/>
        <w:rPr>
          <w:rFonts w:ascii="Times New Roman" w:hAnsi="Times New Roman"/>
          <w:bCs/>
          <w:sz w:val="28"/>
          <w:szCs w:val="20"/>
        </w:rPr>
      </w:pPr>
    </w:p>
    <w:p w:rsidR="000D57AE" w:rsidRPr="000D57AE" w:rsidRDefault="000D57AE" w:rsidP="000D57AE">
      <w:pPr>
        <w:spacing w:after="0" w:line="240" w:lineRule="auto"/>
        <w:jc w:val="both"/>
        <w:rPr>
          <w:rFonts w:ascii="Times New Roman" w:hAnsi="Times New Roman"/>
          <w:bCs/>
          <w:sz w:val="28"/>
          <w:szCs w:val="20"/>
        </w:rPr>
      </w:pPr>
    </w:p>
    <w:p w:rsidR="000D57AE" w:rsidRPr="000D57AE" w:rsidRDefault="000D57AE" w:rsidP="000D57AE">
      <w:pPr>
        <w:spacing w:after="0" w:line="240" w:lineRule="auto"/>
        <w:jc w:val="both"/>
        <w:rPr>
          <w:rFonts w:ascii="Times New Roman" w:hAnsi="Times New Roman"/>
          <w:bCs/>
          <w:sz w:val="28"/>
          <w:szCs w:val="20"/>
        </w:rPr>
      </w:pPr>
    </w:p>
    <w:p w:rsidR="000D57AE" w:rsidRPr="000D57AE" w:rsidRDefault="000D57AE" w:rsidP="000D57AE">
      <w:pPr>
        <w:spacing w:after="0" w:line="240" w:lineRule="auto"/>
        <w:jc w:val="both"/>
        <w:rPr>
          <w:rFonts w:ascii="Times New Roman" w:hAnsi="Times New Roman"/>
          <w:bCs/>
          <w:sz w:val="28"/>
          <w:szCs w:val="20"/>
        </w:rPr>
      </w:pPr>
    </w:p>
    <w:p w:rsidR="000D57AE" w:rsidRPr="000D57AE" w:rsidRDefault="000D57AE" w:rsidP="000D57AE">
      <w:pPr>
        <w:spacing w:after="0" w:line="240" w:lineRule="auto"/>
        <w:jc w:val="both"/>
        <w:rPr>
          <w:rFonts w:ascii="Times New Roman" w:hAnsi="Times New Roman"/>
          <w:bCs/>
          <w:sz w:val="28"/>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544"/>
        <w:gridCol w:w="2552"/>
        <w:gridCol w:w="3402"/>
      </w:tblGrid>
      <w:tr w:rsidR="000D57AE" w:rsidRPr="000D57AE" w:rsidTr="009250E3">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Лесопарки, этнокультурные парки;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Парки, скверы, сады;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Бульвары;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Комплексы аттракционов;</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Летние театры, эстрады, танцплощадки;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Велодорожки, катки;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Площадки для отдыха;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Универсальные спортивные 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Детские игровые площадки;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Малые архитектурные формы, фонтаны;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Лыжная база;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Летние оздоровительные лагеря, базы отдыха;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Пункты проката инвентаря, маломерного водного  безмоторного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lastRenderedPageBreak/>
              <w:t>- Пункты медицинского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0D57AE">
              <w:rPr>
                <w:rFonts w:ascii="Times New Roman" w:hAnsi="Times New Roman"/>
                <w:sz w:val="26"/>
                <w:szCs w:val="26"/>
                <w:lang w:eastAsia="ru-RU"/>
              </w:rPr>
              <w:t xml:space="preserve">- Летние павильоны </w:t>
            </w:r>
            <w:r w:rsidRPr="000D57AE">
              <w:rPr>
                <w:rFonts w:ascii="Times New Roman" w:hAnsi="Times New Roman"/>
                <w:sz w:val="26"/>
                <w:szCs w:val="26"/>
              </w:rPr>
              <w:t xml:space="preserve">розничной торговли, общепита, </w:t>
            </w:r>
            <w:r w:rsidRPr="000D57AE">
              <w:rPr>
                <w:rFonts w:ascii="Times New Roman" w:hAnsi="Times New Roman"/>
                <w:sz w:val="26"/>
                <w:szCs w:val="26"/>
                <w:lang w:eastAsia="ru-RU"/>
              </w:rPr>
              <w:t>кафетерии;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Спортивно-развлекательные комплексы;</w:t>
            </w:r>
          </w:p>
          <w:p w:rsidR="000D57AE" w:rsidRPr="000D57AE" w:rsidRDefault="000D57AE" w:rsidP="000D57AE">
            <w:pPr>
              <w:tabs>
                <w:tab w:val="left" w:pos="79"/>
              </w:tabs>
              <w:spacing w:after="0" w:line="240" w:lineRule="auto"/>
              <w:ind w:left="79"/>
              <w:rPr>
                <w:rFonts w:ascii="Times New Roman" w:hAnsi="Times New Roman"/>
                <w:sz w:val="26"/>
                <w:szCs w:val="26"/>
              </w:rPr>
            </w:pPr>
            <w:r w:rsidRPr="000D57AE">
              <w:rPr>
                <w:rFonts w:ascii="Times New Roman" w:hAnsi="Times New Roman"/>
                <w:sz w:val="26"/>
                <w:szCs w:val="26"/>
              </w:rPr>
              <w:t>- Антенны сотовой, спутниковой связи, радиоузлы;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Дороги, проезды, автостоянки;</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Инженерные и транспортные коммуникации (в том числе линейные объекты);</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r w:rsidRPr="000D57AE">
              <w:rPr>
                <w:rFonts w:ascii="Times New Roman" w:hAnsi="Times New Roman"/>
                <w:sz w:val="26"/>
                <w:szCs w:val="26"/>
                <w:lang w:eastAsia="ru-RU"/>
              </w:rPr>
              <w:t xml:space="preserve">- Элементы благоустройства, </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устройство укрытий, навесов, питьевых источников, подходов к водоемам. </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0D57AE">
              <w:rPr>
                <w:rFonts w:ascii="Times New Roman" w:eastAsia="Times New Roman" w:hAnsi="Times New Roman"/>
                <w:bCs/>
                <w:sz w:val="26"/>
                <w:szCs w:val="26"/>
                <w:lang w:eastAsia="ru-RU"/>
              </w:rPr>
              <w:t>- Площадки для сбора мусора;</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0D57AE">
              <w:rPr>
                <w:rFonts w:ascii="Times New Roman" w:hAnsi="Times New Roman"/>
                <w:sz w:val="26"/>
                <w:szCs w:val="26"/>
                <w:lang w:eastAsia="ru-RU"/>
              </w:rPr>
              <w:t>- Посадка зеленых насаждений, рекультивация;</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r w:rsidRPr="000D57AE">
              <w:rPr>
                <w:rFonts w:ascii="Times New Roman" w:hAnsi="Times New Roman"/>
                <w:sz w:val="26"/>
                <w:szCs w:val="26"/>
                <w:lang w:eastAsia="ru-RU"/>
              </w:rPr>
              <w:t xml:space="preserve">- </w:t>
            </w:r>
            <w:r w:rsidRPr="000D57AE">
              <w:rPr>
                <w:rFonts w:ascii="Times New Roman" w:hAnsi="Times New Roman"/>
                <w:sz w:val="26"/>
                <w:szCs w:val="26"/>
              </w:rPr>
              <w:t>Объекты коммунального обслуживания;</w:t>
            </w:r>
          </w:p>
          <w:p w:rsidR="000D57AE" w:rsidRPr="000D57AE" w:rsidRDefault="000D57AE" w:rsidP="000D57AE">
            <w:pPr>
              <w:overflowPunct w:val="0"/>
              <w:autoSpaceDE w:val="0"/>
              <w:autoSpaceDN w:val="0"/>
              <w:adjustRightInd w:val="0"/>
              <w:spacing w:after="0" w:line="240" w:lineRule="auto"/>
              <w:rPr>
                <w:rFonts w:ascii="Times New Roman" w:eastAsia="Times New Roman" w:hAnsi="Times New Roman"/>
                <w:bCs/>
                <w:sz w:val="26"/>
                <w:szCs w:val="26"/>
                <w:lang w:eastAsia="ru-RU"/>
              </w:rPr>
            </w:pPr>
            <w:r w:rsidRPr="000D57AE">
              <w:rPr>
                <w:rFonts w:ascii="Times New Roman" w:eastAsia="Times New Roman" w:hAnsi="Times New Roman"/>
                <w:sz w:val="26"/>
                <w:szCs w:val="26"/>
                <w:lang w:eastAsia="ru-RU"/>
              </w:rPr>
              <w:t>- Питомники, оранжереи и другие объекты обеспечения озеленения;</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r w:rsidRPr="000D57AE">
              <w:rPr>
                <w:rFonts w:ascii="Times New Roman" w:eastAsia="Times New Roman" w:hAnsi="Times New Roman"/>
                <w:sz w:val="26"/>
                <w:szCs w:val="26"/>
                <w:lang w:eastAsia="ru-RU"/>
              </w:rPr>
              <w:lastRenderedPageBreak/>
              <w:t>- Бытовые вагончики обслуживающего персонала;</w:t>
            </w:r>
          </w:p>
        </w:tc>
      </w:tr>
    </w:tbl>
    <w:p w:rsidR="000D57AE" w:rsidRPr="000D57AE" w:rsidRDefault="000D57AE" w:rsidP="000D57AE">
      <w:pPr>
        <w:autoSpaceDE w:val="0"/>
        <w:autoSpaceDN w:val="0"/>
        <w:adjustRightInd w:val="0"/>
        <w:spacing w:after="0" w:line="240" w:lineRule="auto"/>
        <w:ind w:firstLine="567"/>
        <w:jc w:val="both"/>
        <w:rPr>
          <w:rFonts w:ascii="Times New Roman" w:hAnsi="Times New Roman"/>
          <w:sz w:val="28"/>
          <w:szCs w:val="28"/>
          <w:lang w:eastAsia="ru-RU"/>
        </w:rPr>
      </w:pPr>
      <w:r w:rsidRPr="000D57AE">
        <w:rPr>
          <w:rFonts w:ascii="Times New Roman" w:hAnsi="Times New Roman"/>
          <w:sz w:val="28"/>
          <w:szCs w:val="28"/>
          <w:lang w:eastAsia="ru-RU"/>
        </w:rPr>
        <w:lastRenderedPageBreak/>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1) Предельные размеры земельного участка определяется генеральным планом населенного пункта,  проектом планировки.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Минимальная площадь земельных рекреационных участков: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а) для садов - 3 га; б) для скверов - 0,5 га;  в) для парков - 10 га.</w:t>
      </w: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 до 3 этажей включительно.</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площадь застройки  не более  -  10%;</w:t>
      </w: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Требуется: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наличие системы мобильных транспортных средств, средств мониторинга, свободно перемещающихся по лесопарку, охватывающих места неорганизованного массового сезонного отдыха.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проведение мероприятий по благоустройству, озеленению территории;</w:t>
      </w: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Запрещается: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строительство  жилых домов, сооружений и объектов  общественно-делового и производственного назначения;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несанкционированная рубка зеленых насаждений.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ab/>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дачное и жилищное строительство.</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bookmarkStart w:id="23" w:name="_Toc288209571"/>
      <w:bookmarkStart w:id="24" w:name="_Toc360041500"/>
      <w:r w:rsidRPr="000D57AE">
        <w:rPr>
          <w:rFonts w:ascii="Times New Roman" w:eastAsia="Arial Unicode MS" w:hAnsi="Times New Roman"/>
          <w:bCs/>
          <w:sz w:val="28"/>
          <w:szCs w:val="20"/>
          <w:lang w:eastAsia="ru-RU"/>
        </w:rPr>
        <w:t>Ст.32</w:t>
      </w:r>
      <w:bookmarkStart w:id="25" w:name="_Toc262206494"/>
      <w:r w:rsidRPr="000D57AE">
        <w:rPr>
          <w:rFonts w:ascii="Times New Roman" w:eastAsia="Arial Unicode MS" w:hAnsi="Times New Roman"/>
          <w:bCs/>
          <w:sz w:val="28"/>
          <w:szCs w:val="20"/>
          <w:lang w:eastAsia="ru-RU"/>
        </w:rPr>
        <w:t>«СТС1» Зона «Спортивно – технические сооружения и комплексы»</w:t>
      </w:r>
      <w:bookmarkEnd w:id="23"/>
      <w:bookmarkEnd w:id="24"/>
      <w:bookmarkEnd w:id="25"/>
    </w:p>
    <w:p w:rsidR="000D57AE" w:rsidRPr="000D57AE" w:rsidRDefault="000D57AE" w:rsidP="000D57AE">
      <w:pPr>
        <w:spacing w:before="100" w:beforeAutospacing="1" w:after="100" w:afterAutospacing="1" w:line="240" w:lineRule="auto"/>
        <w:ind w:firstLine="300"/>
        <w:jc w:val="both"/>
        <w:rPr>
          <w:rFonts w:ascii="Times New Roman" w:eastAsia="Times New Roman" w:hAnsi="Times New Roman" w:cs="Arial"/>
          <w:sz w:val="28"/>
          <w:szCs w:val="28"/>
          <w:lang w:eastAsia="ru-RU"/>
        </w:rPr>
      </w:pPr>
      <w:r w:rsidRPr="000D57AE">
        <w:rPr>
          <w:rFonts w:ascii="Times New Roman" w:eastAsia="Times New Roman" w:hAnsi="Times New Roman" w:cs="Arial"/>
          <w:sz w:val="28"/>
          <w:szCs w:val="28"/>
          <w:lang w:eastAsia="ru-RU"/>
        </w:rPr>
        <w:t>Зона предназначена для размещения многофункциональных спортивно- технических комплексов с развитой инфраструктурой.</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544"/>
        <w:gridCol w:w="2552"/>
        <w:gridCol w:w="3402"/>
      </w:tblGrid>
      <w:tr w:rsidR="000D57AE" w:rsidRPr="000D57AE" w:rsidTr="009250E3">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544"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lastRenderedPageBreak/>
              <w:t>- Стадионы, дворцы спорта;</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-Спортзалы, открытые спортивные сооружения;</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-Бассейны;</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-Горнолыжные комплексы;</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 Технические спортивные клубы, вело – автодромы;</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 xml:space="preserve">- Школы повышения </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 Гостиницы;</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 Развлекательно-выставочные центры, рестораны, кафе;</w:t>
            </w:r>
          </w:p>
          <w:p w:rsidR="000D57AE" w:rsidRPr="000D57AE" w:rsidRDefault="000D57AE" w:rsidP="000D57AE">
            <w:pPr>
              <w:spacing w:after="0" w:line="240" w:lineRule="auto"/>
              <w:rPr>
                <w:rFonts w:ascii="Times New Roman" w:eastAsia="Times New Roman" w:hAnsi="Times New Roman" w:cs="Arial"/>
                <w:sz w:val="26"/>
                <w:szCs w:val="26"/>
                <w:lang w:eastAsia="ru-RU"/>
              </w:rPr>
            </w:pPr>
            <w:r w:rsidRPr="000D57AE">
              <w:rPr>
                <w:rFonts w:ascii="Times New Roman" w:eastAsia="Times New Roman" w:hAnsi="Times New Roman" w:cs="Arial"/>
                <w:sz w:val="26"/>
                <w:szCs w:val="26"/>
                <w:lang w:eastAsia="ru-RU"/>
              </w:rPr>
              <w:t>- Автомобильные паркинги;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Спортивные базы, корты;</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Пункты проката спортинвентаря, маломерного водного  транспорта;</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Пункты медицинского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lang w:eastAsia="ru-RU"/>
              </w:rPr>
              <w:t xml:space="preserve">- Летние павильоны </w:t>
            </w:r>
            <w:r w:rsidRPr="000D57AE">
              <w:rPr>
                <w:rFonts w:ascii="Times New Roman" w:hAnsi="Times New Roman"/>
                <w:sz w:val="26"/>
                <w:szCs w:val="26"/>
              </w:rPr>
              <w:t xml:space="preserve">розничной торговли, </w:t>
            </w:r>
            <w:r w:rsidRPr="000D57AE">
              <w:rPr>
                <w:rFonts w:ascii="Times New Roman" w:hAnsi="Times New Roman"/>
                <w:sz w:val="26"/>
                <w:szCs w:val="26"/>
                <w:lang w:eastAsia="ru-RU"/>
              </w:rPr>
              <w:t>кафетерии;</w:t>
            </w:r>
          </w:p>
          <w:p w:rsidR="000D57AE" w:rsidRPr="000D57AE" w:rsidRDefault="000D57AE" w:rsidP="000D57AE">
            <w:pPr>
              <w:spacing w:after="0" w:line="240" w:lineRule="auto"/>
              <w:rPr>
                <w:rFonts w:ascii="Times New Roman" w:hAnsi="Times New Roman" w:cs="Arial"/>
                <w:sz w:val="26"/>
                <w:szCs w:val="26"/>
                <w:lang w:eastAsia="ru-RU"/>
              </w:rPr>
            </w:pPr>
            <w:r w:rsidRPr="000D57AE">
              <w:rPr>
                <w:rFonts w:ascii="Times New Roman" w:hAnsi="Times New Roman" w:cs="Arial"/>
                <w:sz w:val="26"/>
                <w:szCs w:val="26"/>
                <w:lang w:eastAsia="ru-RU"/>
              </w:rPr>
              <w:t>- Станции технического обслуживания;</w:t>
            </w:r>
          </w:p>
          <w:p w:rsidR="000D57AE" w:rsidRPr="000D57AE" w:rsidRDefault="000D57AE" w:rsidP="000D57AE">
            <w:pPr>
              <w:spacing w:after="0" w:line="240" w:lineRule="auto"/>
              <w:rPr>
                <w:rFonts w:ascii="Times New Roman" w:hAnsi="Times New Roman" w:cs="Arial"/>
                <w:sz w:val="26"/>
                <w:szCs w:val="26"/>
                <w:lang w:eastAsia="ru-RU"/>
              </w:rPr>
            </w:pPr>
            <w:r w:rsidRPr="000D57AE">
              <w:rPr>
                <w:rFonts w:ascii="Times New Roman" w:hAnsi="Times New Roman" w:cs="Arial"/>
                <w:sz w:val="26"/>
                <w:szCs w:val="26"/>
                <w:lang w:eastAsia="ru-RU"/>
              </w:rPr>
              <w:t>- Автозаправочные станции;</w:t>
            </w:r>
          </w:p>
          <w:p w:rsidR="000D57AE" w:rsidRPr="000D57AE" w:rsidRDefault="000D57AE" w:rsidP="000D57AE">
            <w:pPr>
              <w:autoSpaceDE w:val="0"/>
              <w:autoSpaceDN w:val="0"/>
              <w:adjustRightInd w:val="0"/>
              <w:spacing w:after="0" w:line="240" w:lineRule="auto"/>
              <w:rPr>
                <w:rFonts w:ascii="Times New Roman" w:hAnsi="Times New Roman" w:cs="Arial"/>
                <w:sz w:val="26"/>
                <w:szCs w:val="26"/>
                <w:lang w:eastAsia="ru-RU"/>
              </w:rPr>
            </w:pPr>
            <w:r w:rsidRPr="000D57AE">
              <w:rPr>
                <w:rFonts w:ascii="Times New Roman" w:hAnsi="Times New Roman" w:cs="Arial"/>
                <w:sz w:val="26"/>
                <w:szCs w:val="26"/>
                <w:lang w:eastAsia="ru-RU"/>
              </w:rPr>
              <w:t>- Предприятия общественного питания;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cs="Arial"/>
                <w:sz w:val="26"/>
                <w:szCs w:val="26"/>
                <w:lang w:eastAsia="ru-RU"/>
              </w:rPr>
              <w:t>-Специализированные магазины;</w:t>
            </w:r>
          </w:p>
          <w:p w:rsidR="000D57AE" w:rsidRPr="000D57AE" w:rsidRDefault="000D57AE" w:rsidP="000D57AE">
            <w:pPr>
              <w:tabs>
                <w:tab w:val="left" w:pos="79"/>
              </w:tabs>
              <w:spacing w:after="0" w:line="240" w:lineRule="auto"/>
              <w:rPr>
                <w:rFonts w:ascii="Times New Roman" w:hAnsi="Times New Roman"/>
                <w:sz w:val="26"/>
                <w:szCs w:val="26"/>
              </w:rPr>
            </w:pPr>
            <w:r w:rsidRPr="000D57AE">
              <w:rPr>
                <w:rFonts w:ascii="Times New Roman" w:hAnsi="Times New Roman"/>
                <w:sz w:val="26"/>
                <w:szCs w:val="26"/>
              </w:rPr>
              <w:t xml:space="preserve">- Антенны сотовой, спутниковой связи, </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Дороги, проезды, автостоянки, </w:t>
            </w:r>
            <w:r w:rsidRPr="000D57AE">
              <w:rPr>
                <w:rFonts w:ascii="Times New Roman" w:eastAsia="Times New Roman" w:hAnsi="Times New Roman" w:cs="Arial"/>
                <w:bCs/>
                <w:sz w:val="26"/>
                <w:szCs w:val="26"/>
                <w:lang w:eastAsia="ru-RU"/>
              </w:rPr>
              <w:t>автопарковки</w:t>
            </w:r>
            <w:r w:rsidRPr="000D57AE">
              <w:rPr>
                <w:rFonts w:ascii="Times New Roman" w:eastAsia="Times New Roman" w:hAnsi="Times New Roman"/>
                <w:sz w:val="26"/>
                <w:szCs w:val="26"/>
                <w:lang w:eastAsia="ru-RU"/>
              </w:rPr>
              <w:t>;</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Инженерные и транспортные коммуникации (в том числе линейные объекты);</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r w:rsidRPr="000D57AE">
              <w:rPr>
                <w:rFonts w:ascii="Times New Roman" w:hAnsi="Times New Roman"/>
                <w:sz w:val="26"/>
                <w:szCs w:val="26"/>
                <w:lang w:eastAsia="ru-RU"/>
              </w:rPr>
              <w:t xml:space="preserve">- Элементы благоустройства, </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cs="Arial"/>
                <w:sz w:val="26"/>
                <w:szCs w:val="26"/>
                <w:lang w:eastAsia="ru-RU"/>
              </w:rPr>
              <w:t>- Общественные туалеты</w:t>
            </w:r>
            <w:r w:rsidRPr="000D57AE">
              <w:rPr>
                <w:rFonts w:ascii="Times New Roman" w:eastAsia="Times New Roman" w:hAnsi="Times New Roman"/>
                <w:sz w:val="26"/>
                <w:szCs w:val="26"/>
                <w:lang w:eastAsia="ru-RU"/>
              </w:rPr>
              <w:t>, п</w:t>
            </w:r>
            <w:r w:rsidRPr="000D57AE">
              <w:rPr>
                <w:rFonts w:ascii="Times New Roman" w:eastAsia="Times New Roman" w:hAnsi="Times New Roman"/>
                <w:bCs/>
                <w:sz w:val="26"/>
                <w:szCs w:val="26"/>
                <w:lang w:eastAsia="ru-RU"/>
              </w:rPr>
              <w:t>лощадки для сбора мусора;</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0D57AE">
              <w:rPr>
                <w:rFonts w:ascii="Times New Roman" w:hAnsi="Times New Roman" w:cs="Arial"/>
                <w:sz w:val="26"/>
                <w:szCs w:val="26"/>
                <w:lang w:eastAsia="ru-RU"/>
              </w:rPr>
              <w:t>- Мобильные пункты скорой медицинской помощи</w:t>
            </w:r>
            <w:r w:rsidRPr="000D57AE">
              <w:rPr>
                <w:rFonts w:ascii="Times New Roman" w:hAnsi="Times New Roman"/>
                <w:sz w:val="26"/>
                <w:szCs w:val="26"/>
                <w:lang w:eastAsia="ru-RU"/>
              </w:rPr>
              <w:t>;</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r w:rsidRPr="000D57AE">
              <w:rPr>
                <w:rFonts w:ascii="Times New Roman" w:hAnsi="Times New Roman"/>
                <w:sz w:val="26"/>
                <w:szCs w:val="26"/>
                <w:lang w:eastAsia="ru-RU"/>
              </w:rPr>
              <w:t xml:space="preserve">- </w:t>
            </w:r>
            <w:r w:rsidRPr="000D57AE">
              <w:rPr>
                <w:rFonts w:ascii="Times New Roman" w:hAnsi="Times New Roman"/>
                <w:sz w:val="26"/>
                <w:szCs w:val="26"/>
              </w:rPr>
              <w:t>Хозяйственные, коммунальные объекты обслуживания;</w:t>
            </w:r>
          </w:p>
          <w:p w:rsidR="000D57AE" w:rsidRPr="000D57AE" w:rsidRDefault="000D57AE" w:rsidP="000D57AE">
            <w:pPr>
              <w:overflowPunct w:val="0"/>
              <w:autoSpaceDE w:val="0"/>
              <w:autoSpaceDN w:val="0"/>
              <w:adjustRightInd w:val="0"/>
              <w:spacing w:after="0" w:line="240" w:lineRule="auto"/>
              <w:rPr>
                <w:rFonts w:ascii="Times New Roman" w:eastAsia="Times New Roman" w:hAnsi="Times New Roman"/>
                <w:bCs/>
                <w:sz w:val="26"/>
                <w:szCs w:val="26"/>
                <w:lang w:eastAsia="ru-RU"/>
              </w:rPr>
            </w:pPr>
            <w:r w:rsidRPr="000D57AE">
              <w:rPr>
                <w:rFonts w:ascii="Times New Roman" w:eastAsia="Times New Roman" w:hAnsi="Times New Roman"/>
                <w:sz w:val="26"/>
                <w:szCs w:val="26"/>
                <w:lang w:eastAsia="ru-RU"/>
              </w:rPr>
              <w:t>- Парки, скверы;</w:t>
            </w:r>
          </w:p>
          <w:p w:rsidR="000D57AE" w:rsidRPr="000D57AE" w:rsidRDefault="000D57AE" w:rsidP="000D57AE">
            <w:pPr>
              <w:spacing w:after="0" w:line="240" w:lineRule="auto"/>
              <w:rPr>
                <w:rFonts w:ascii="Times New Roman" w:hAnsi="Times New Roman"/>
                <w:sz w:val="26"/>
                <w:szCs w:val="26"/>
              </w:rPr>
            </w:pPr>
            <w:r w:rsidRPr="000D57AE">
              <w:rPr>
                <w:rFonts w:ascii="Times New Roman" w:hAnsi="Times New Roman"/>
                <w:sz w:val="26"/>
                <w:szCs w:val="26"/>
              </w:rPr>
              <w:t xml:space="preserve">-Бытовые вагончики обслуживающего </w:t>
            </w:r>
            <w:r w:rsidRPr="000D57AE">
              <w:rPr>
                <w:rFonts w:ascii="Times New Roman" w:hAnsi="Times New Roman"/>
                <w:sz w:val="26"/>
                <w:szCs w:val="26"/>
                <w:lang w:eastAsia="ru-RU"/>
              </w:rPr>
              <w:t>персонала</w:t>
            </w:r>
            <w:r w:rsidRPr="000D57AE">
              <w:rPr>
                <w:rFonts w:ascii="Times New Roman" w:hAnsi="Times New Roman"/>
                <w:sz w:val="26"/>
                <w:szCs w:val="26"/>
              </w:rPr>
              <w:t>;</w:t>
            </w:r>
          </w:p>
          <w:p w:rsidR="000D57AE" w:rsidRPr="000D57AE" w:rsidRDefault="000D57AE" w:rsidP="000D57AE">
            <w:pPr>
              <w:spacing w:after="0" w:line="240" w:lineRule="auto"/>
              <w:rPr>
                <w:rFonts w:ascii="Times New Roman" w:hAnsi="Times New Roman" w:cs="Arial"/>
                <w:sz w:val="26"/>
                <w:szCs w:val="26"/>
                <w:lang w:eastAsia="ru-RU"/>
              </w:rPr>
            </w:pPr>
            <w:r w:rsidRPr="000D57AE">
              <w:rPr>
                <w:rFonts w:ascii="Times New Roman" w:hAnsi="Times New Roman" w:cs="Arial"/>
                <w:sz w:val="26"/>
                <w:szCs w:val="26"/>
                <w:lang w:eastAsia="ru-RU"/>
              </w:rPr>
              <w:t>-Парки, скверы.</w:t>
            </w: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1) Предельные размеры земельного участка определяется генеральным планом населенного пункта,  проектом планировки.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Минимальная площадь земельных участков - 0,5 га.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 до 3 этажей включительно.</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площадь застройки  не более  -  20%;</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hAnsi="Times New Roman"/>
          <w:sz w:val="28"/>
          <w:szCs w:val="20"/>
          <w:lang w:eastAsia="ru-RU"/>
        </w:rPr>
      </w:pP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bookmarkStart w:id="26" w:name="_Toc288209556"/>
      <w:bookmarkStart w:id="27" w:name="_Toc360041488"/>
      <w:r w:rsidRPr="000D57AE">
        <w:rPr>
          <w:rFonts w:ascii="Times New Roman" w:eastAsia="Arial Unicode MS" w:hAnsi="Times New Roman"/>
          <w:bCs/>
          <w:sz w:val="28"/>
          <w:szCs w:val="20"/>
          <w:lang w:eastAsia="ru-RU"/>
        </w:rPr>
        <w:t>Ст.33 «СХ» Зона  «Сельскохозяйственного использования»</w:t>
      </w:r>
      <w:bookmarkEnd w:id="26"/>
      <w:bookmarkEnd w:id="27"/>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402"/>
        <w:gridCol w:w="2410"/>
        <w:gridCol w:w="3686"/>
      </w:tblGrid>
      <w:tr w:rsidR="000D57AE" w:rsidRPr="000D57AE" w:rsidTr="009250E3">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68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Сельскохозяйственные угодья;</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xml:space="preserve">- Объекты хранения и обработки сельскохозяйственной </w:t>
            </w:r>
            <w:r w:rsidRPr="000D57AE">
              <w:rPr>
                <w:rFonts w:ascii="Times New Roman" w:hAnsi="Times New Roman"/>
                <w:sz w:val="26"/>
                <w:szCs w:val="26"/>
                <w:lang w:eastAsia="ru-RU"/>
              </w:rPr>
              <w:lastRenderedPageBreak/>
              <w:t>продукции;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сельскохозяйственного производства (фермы, оранжереи);</w:t>
            </w:r>
          </w:p>
          <w:p w:rsidR="000D57AE" w:rsidRPr="000D57AE" w:rsidRDefault="000D57AE" w:rsidP="000D57AE">
            <w:pPr>
              <w:autoSpaceDE w:val="0"/>
              <w:autoSpaceDN w:val="0"/>
              <w:adjustRightInd w:val="0"/>
              <w:spacing w:after="0" w:line="240" w:lineRule="auto"/>
              <w:rPr>
                <w:rFonts w:ascii="Times New Roman" w:hAnsi="Times New Roman"/>
                <w:sz w:val="26"/>
                <w:szCs w:val="26"/>
                <w:lang w:eastAsia="ru-RU"/>
              </w:rPr>
            </w:pPr>
            <w:r w:rsidRPr="000D57AE">
              <w:rPr>
                <w:rFonts w:ascii="Times New Roman" w:hAnsi="Times New Roman"/>
                <w:sz w:val="26"/>
                <w:szCs w:val="26"/>
                <w:lang w:eastAsia="ru-RU"/>
              </w:rPr>
              <w:t>- Объекты для ведения садоводства, огородничества;</w:t>
            </w:r>
          </w:p>
          <w:p w:rsidR="000D57AE" w:rsidRPr="000D57AE" w:rsidRDefault="000D57AE" w:rsidP="000D57AE">
            <w:pPr>
              <w:autoSpaceDE w:val="0"/>
              <w:autoSpaceDN w:val="0"/>
              <w:adjustRightInd w:val="0"/>
              <w:spacing w:after="0" w:line="240" w:lineRule="auto"/>
              <w:rPr>
                <w:rFonts w:ascii="Times New Roman" w:hAnsi="Times New Roman"/>
                <w:sz w:val="26"/>
                <w:szCs w:val="26"/>
                <w:highlight w:val="yellow"/>
                <w:lang w:eastAsia="ru-RU"/>
              </w:rPr>
            </w:pPr>
            <w:r w:rsidRPr="000D57AE">
              <w:rPr>
                <w:rFonts w:ascii="Times New Roman" w:hAnsi="Times New Roman"/>
                <w:sz w:val="26"/>
                <w:szCs w:val="26"/>
                <w:lang w:eastAsia="ru-RU"/>
              </w:rPr>
              <w:t>- Опытные станции.</w:t>
            </w:r>
          </w:p>
        </w:tc>
        <w:tc>
          <w:tcPr>
            <w:tcW w:w="2410"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lastRenderedPageBreak/>
              <w:t>- Объекты оптовой торговли сельскохозяйственной продукцией;</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r w:rsidRPr="000D57AE">
              <w:rPr>
                <w:rFonts w:ascii="Times New Roman" w:eastAsia="Times New Roman" w:hAnsi="Times New Roman"/>
                <w:sz w:val="26"/>
                <w:szCs w:val="26"/>
                <w:lang w:eastAsia="ru-RU"/>
              </w:rPr>
              <w:t xml:space="preserve">- Заготовительные </w:t>
            </w:r>
            <w:r w:rsidRPr="000D57AE">
              <w:rPr>
                <w:rFonts w:ascii="Times New Roman" w:eastAsia="Times New Roman" w:hAnsi="Times New Roman"/>
                <w:sz w:val="26"/>
                <w:szCs w:val="26"/>
                <w:lang w:eastAsia="ru-RU"/>
              </w:rPr>
              <w:lastRenderedPageBreak/>
              <w:t>объекты.</w:t>
            </w:r>
          </w:p>
          <w:p w:rsidR="000D57AE" w:rsidRPr="000D57AE" w:rsidRDefault="000D57AE" w:rsidP="000D57AE">
            <w:pPr>
              <w:autoSpaceDE w:val="0"/>
              <w:autoSpaceDN w:val="0"/>
              <w:adjustRightInd w:val="0"/>
              <w:spacing w:after="0" w:line="240" w:lineRule="auto"/>
              <w:rPr>
                <w:rFonts w:ascii="Times New Roman" w:hAnsi="Times New Roman"/>
                <w:sz w:val="26"/>
                <w:szCs w:val="26"/>
                <w:highlight w:val="yellow"/>
                <w:lang w:eastAsia="ru-RU"/>
              </w:rPr>
            </w:pPr>
          </w:p>
          <w:p w:rsidR="000D57AE" w:rsidRPr="000D57AE" w:rsidRDefault="000D57AE" w:rsidP="000D57AE">
            <w:pPr>
              <w:tabs>
                <w:tab w:val="left" w:pos="79"/>
              </w:tabs>
              <w:spacing w:after="0" w:line="240" w:lineRule="auto"/>
              <w:rPr>
                <w:rFonts w:ascii="Times New Roman" w:hAnsi="Times New Roman"/>
                <w:sz w:val="26"/>
                <w:szCs w:val="26"/>
                <w:highlight w:val="yellow"/>
              </w:rPr>
            </w:pP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lastRenderedPageBreak/>
              <w:t xml:space="preserve">- Дороги, проезды, стоянки, </w:t>
            </w:r>
          </w:p>
          <w:p w:rsidR="000D57AE" w:rsidRPr="000D57AE" w:rsidRDefault="000D57AE" w:rsidP="000D57AE">
            <w:pPr>
              <w:spacing w:after="0" w:line="240" w:lineRule="auto"/>
              <w:rPr>
                <w:rFonts w:ascii="Times New Roman" w:eastAsia="Times New Roman" w:hAnsi="Times New Roman"/>
                <w:sz w:val="26"/>
                <w:szCs w:val="26"/>
                <w:highlight w:val="yellow"/>
                <w:lang w:eastAsia="ru-RU"/>
              </w:rPr>
            </w:pPr>
            <w:r w:rsidRPr="000D57AE">
              <w:rPr>
                <w:rFonts w:ascii="Times New Roman" w:eastAsia="Times New Roman" w:hAnsi="Times New Roman"/>
                <w:sz w:val="26"/>
                <w:szCs w:val="26"/>
                <w:lang w:eastAsia="ru-RU"/>
              </w:rPr>
              <w:t>- Объекты инженерного обеспечения, транспортные коммуникации (в том числе линейные объекты);</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r w:rsidRPr="000D57AE">
              <w:rPr>
                <w:rFonts w:ascii="Times New Roman" w:eastAsia="Times New Roman" w:hAnsi="Times New Roman"/>
                <w:sz w:val="26"/>
                <w:szCs w:val="26"/>
                <w:lang w:eastAsia="ru-RU"/>
              </w:rPr>
              <w:lastRenderedPageBreak/>
              <w:t>- Хозяйственные постройки, (временные строения, сооружения, связанные с обслуживанием сельскохозяйственной деятельности)</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lang w:eastAsia="ru-RU"/>
              </w:rPr>
              <w:t>- Склады сезонного хранения сельхозпродукции.</w:t>
            </w:r>
          </w:p>
        </w:tc>
      </w:tr>
    </w:tbl>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1) Размеры земельного участка определяется генеральным планом населенного пункта,  проектом планировки.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Минимальная площадь земельных участков - 0,2 га.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Максимальная площадь земельных участков - 5 га.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сооружений–3 метра, уточняется градостроительным планом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 до 3 этажей включительно.</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площадь застройки  не более  -  15%;</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Запрещается: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обработка сельскохозяйственных полей пестицидами и агрохимикатами авиационным способом и другой техникой вблизи (до 300 м) санитарно-защитных зон. </w:t>
      </w:r>
    </w:p>
    <w:p w:rsidR="000D57AE" w:rsidRPr="000D57AE" w:rsidRDefault="000D57AE" w:rsidP="000D57AE">
      <w:pPr>
        <w:keepNext/>
        <w:overflowPunct w:val="0"/>
        <w:autoSpaceDE w:val="0"/>
        <w:autoSpaceDN w:val="0"/>
        <w:adjustRightInd w:val="0"/>
        <w:spacing w:before="200" w:line="240" w:lineRule="auto"/>
        <w:ind w:firstLine="142"/>
        <w:jc w:val="center"/>
        <w:outlineLvl w:val="2"/>
        <w:rPr>
          <w:rFonts w:ascii="Times New Roman" w:eastAsia="Arial Unicode MS" w:hAnsi="Times New Roman"/>
          <w:bCs/>
          <w:sz w:val="28"/>
          <w:szCs w:val="20"/>
          <w:lang w:eastAsia="ru-RU"/>
        </w:rPr>
      </w:pPr>
      <w:r w:rsidRPr="000D57AE">
        <w:rPr>
          <w:rFonts w:ascii="Times New Roman" w:eastAsia="Arial Unicode MS" w:hAnsi="Times New Roman"/>
          <w:bCs/>
          <w:sz w:val="28"/>
          <w:szCs w:val="20"/>
          <w:lang w:eastAsia="ru-RU"/>
        </w:rPr>
        <w:t>Ст. 34 «К-1» Зона «Кладбище»</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Зона представляет собой территорию, функциональное предназначение которой определено утвержденным Генпланом.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Правовой режим земельных участков, расположенных в данной зоне, определен  в Законе РФ от 12.01.96 №8 -ФЗ “О погребении и похоронном деле” </w:t>
      </w:r>
    </w:p>
    <w:p w:rsidR="000D57AE" w:rsidRPr="000D57AE" w:rsidRDefault="000D57AE" w:rsidP="000D57AE">
      <w:pPr>
        <w:spacing w:after="0" w:line="240" w:lineRule="auto"/>
        <w:rPr>
          <w:rFonts w:ascii="Times New Roman" w:hAnsi="Times New Roman"/>
          <w:sz w:val="28"/>
          <w:szCs w:val="20"/>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261"/>
        <w:gridCol w:w="2805"/>
        <w:gridCol w:w="3432"/>
      </w:tblGrid>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80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43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Размещение новых мест погребения;</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0D57AE">
              <w:rPr>
                <w:rFonts w:ascii="Times New Roman" w:hAnsi="Times New Roman"/>
                <w:sz w:val="26"/>
                <w:szCs w:val="26"/>
                <w:lang w:eastAsia="ru-RU"/>
              </w:rPr>
              <w:t xml:space="preserve">- Содержание  и охрана </w:t>
            </w:r>
            <w:r w:rsidRPr="000D57AE">
              <w:rPr>
                <w:rFonts w:ascii="Times New Roman" w:hAnsi="Times New Roman"/>
                <w:sz w:val="26"/>
                <w:szCs w:val="26"/>
                <w:lang w:eastAsia="ru-RU"/>
              </w:rPr>
              <w:lastRenderedPageBreak/>
              <w:t>созданных мест погребения;</w:t>
            </w:r>
          </w:p>
          <w:p w:rsidR="000D57AE" w:rsidRPr="000D57AE" w:rsidRDefault="000D57AE" w:rsidP="000D57AE">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Размещение административно-бытовых и обрядовых зданий и сооружений, функционально связанных с обеспечением управления эксплуатацией кладбищ, проведением гражданских и религиозных обрядов, озеленения; </w:t>
            </w:r>
          </w:p>
        </w:tc>
        <w:tc>
          <w:tcPr>
            <w:tcW w:w="2805"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lang w:eastAsia="ru-RU"/>
              </w:rPr>
              <w:lastRenderedPageBreak/>
              <w:t xml:space="preserve">- Административные здания комплекса похоронного </w:t>
            </w:r>
            <w:r w:rsidRPr="000D57AE">
              <w:rPr>
                <w:rFonts w:ascii="Times New Roman" w:hAnsi="Times New Roman"/>
                <w:sz w:val="26"/>
                <w:szCs w:val="26"/>
                <w:lang w:eastAsia="ru-RU"/>
              </w:rPr>
              <w:lastRenderedPageBreak/>
              <w:t xml:space="preserve">обслуживания; </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8"/>
                <w:szCs w:val="28"/>
                <w:lang w:eastAsia="ru-RU"/>
              </w:rPr>
            </w:pPr>
          </w:p>
        </w:tc>
        <w:tc>
          <w:tcPr>
            <w:tcW w:w="343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lastRenderedPageBreak/>
              <w:t>- Дороги, проезды;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Объекты инженерного обеспечения (в том числе </w:t>
            </w:r>
            <w:r w:rsidRPr="000D57AE">
              <w:rPr>
                <w:rFonts w:ascii="Times New Roman" w:eastAsia="Times New Roman" w:hAnsi="Times New Roman"/>
                <w:sz w:val="26"/>
                <w:szCs w:val="26"/>
                <w:lang w:eastAsia="ru-RU"/>
              </w:rPr>
              <w:lastRenderedPageBreak/>
              <w:t>линейные объекты);</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lang w:eastAsia="ru-RU"/>
              </w:rPr>
              <w:t>- Инженерные коммуникации;</w:t>
            </w:r>
          </w:p>
          <w:p w:rsidR="000D57AE" w:rsidRPr="000D57AE" w:rsidRDefault="000D57AE" w:rsidP="000D57AE">
            <w:pPr>
              <w:spacing w:after="0" w:line="240" w:lineRule="auto"/>
              <w:rPr>
                <w:rFonts w:ascii="Times New Roman" w:eastAsia="Times New Roman" w:hAnsi="Times New Roman"/>
                <w:sz w:val="26"/>
                <w:szCs w:val="26"/>
              </w:rPr>
            </w:pPr>
            <w:r w:rsidRPr="000D57AE">
              <w:rPr>
                <w:rFonts w:ascii="Times New Roman" w:eastAsia="Times New Roman" w:hAnsi="Times New Roman"/>
                <w:sz w:val="26"/>
                <w:szCs w:val="26"/>
              </w:rPr>
              <w:t>- Открытые стоянки краткосрочного хранения автомобилей;</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Площадки для сбора мусора;</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Благоустройство территорий.</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bl>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Arial Unicode MS" w:hAnsi="Times New Roman"/>
          <w:bCs/>
          <w:sz w:val="28"/>
          <w:szCs w:val="20"/>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lang w:eastAsia="ru-RU"/>
        </w:rPr>
        <w:t>1</w:t>
      </w:r>
      <w:r w:rsidRPr="000D57AE">
        <w:rPr>
          <w:rFonts w:ascii="Times New Roman" w:hAnsi="Times New Roman"/>
          <w:sz w:val="28"/>
          <w:szCs w:val="20"/>
        </w:rPr>
        <w:t>) Предельные размеры земельного участка определяется генеральным планом населенного пункта, нормативами градостроительного проектирования.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 до двух этажей включительно.</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5%;</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Требуется:</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санитарно-защитная зона для действующих кладбищ 100 м.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охрана мест захоронения;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озеленение и благоустройство территории;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наличие транспортно-пешеходной сети, обеспечивающей необходимые проходы и проезды.</w:t>
      </w: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spacing w:after="0" w:line="240" w:lineRule="auto"/>
        <w:ind w:firstLine="567"/>
        <w:jc w:val="both"/>
        <w:rPr>
          <w:rFonts w:ascii="Times New Roman" w:hAnsi="Times New Roman"/>
          <w:sz w:val="28"/>
          <w:szCs w:val="20"/>
        </w:rPr>
      </w:pPr>
    </w:p>
    <w:p w:rsidR="000D57AE" w:rsidRPr="000D57AE" w:rsidRDefault="000D57AE" w:rsidP="000D57AE">
      <w:pPr>
        <w:keepNext/>
        <w:overflowPunct w:val="0"/>
        <w:autoSpaceDE w:val="0"/>
        <w:autoSpaceDN w:val="0"/>
        <w:adjustRightInd w:val="0"/>
        <w:spacing w:before="200" w:line="240" w:lineRule="auto"/>
        <w:jc w:val="center"/>
        <w:outlineLvl w:val="2"/>
        <w:rPr>
          <w:rFonts w:ascii="Times New Roman" w:eastAsia="Arial Unicode MS" w:hAnsi="Times New Roman"/>
          <w:bCs/>
          <w:sz w:val="28"/>
          <w:szCs w:val="20"/>
          <w:lang w:eastAsia="ru-RU"/>
        </w:rPr>
      </w:pPr>
      <w:bookmarkStart w:id="28" w:name="_Toc288209567"/>
      <w:bookmarkStart w:id="29" w:name="_Toc360041498"/>
      <w:r w:rsidRPr="000D57AE">
        <w:rPr>
          <w:rFonts w:ascii="Times New Roman" w:eastAsia="Arial Unicode MS" w:hAnsi="Times New Roman"/>
          <w:bCs/>
          <w:sz w:val="28"/>
          <w:szCs w:val="20"/>
          <w:lang w:eastAsia="ru-RU"/>
        </w:rPr>
        <w:t>Ст. 35 «Л-1» Зона «Ландшафтная»</w:t>
      </w:r>
      <w:bookmarkEnd w:id="28"/>
      <w:bookmarkEnd w:id="29"/>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зоны рекультивации и другие, где Генпланом не предусматривается градостроительное освоение под иные функции. </w:t>
      </w: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lastRenderedPageBreak/>
        <w:t>1. Виды разрешенного использования земельных участков и объектов капитального строительства:</w:t>
      </w:r>
    </w:p>
    <w:tbl>
      <w:tblPr>
        <w:tblW w:w="9639" w:type="dxa"/>
        <w:tblInd w:w="62" w:type="dxa"/>
        <w:tblLayout w:type="fixed"/>
        <w:tblCellMar>
          <w:top w:w="102" w:type="dxa"/>
          <w:left w:w="62" w:type="dxa"/>
          <w:bottom w:w="102" w:type="dxa"/>
          <w:right w:w="62" w:type="dxa"/>
        </w:tblCellMar>
        <w:tblLook w:val="0000"/>
      </w:tblPr>
      <w:tblGrid>
        <w:gridCol w:w="3261"/>
        <w:gridCol w:w="2976"/>
        <w:gridCol w:w="3402"/>
      </w:tblGrid>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3261"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0D57AE">
              <w:rPr>
                <w:rFonts w:ascii="Times New Roman" w:hAnsi="Times New Roman"/>
                <w:sz w:val="26"/>
                <w:szCs w:val="26"/>
                <w:lang w:eastAsia="ru-RU"/>
              </w:rPr>
              <w:t>- Проведение работ по рекультивации;</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0D57AE">
              <w:rPr>
                <w:rFonts w:ascii="Times New Roman" w:hAnsi="Times New Roman"/>
                <w:sz w:val="26"/>
                <w:szCs w:val="26"/>
                <w:lang w:eastAsia="ru-RU"/>
              </w:rPr>
              <w:t>- Создание питомников различных пород деревьев и кустарников.</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rPr>
              <w:t xml:space="preserve">- Осуществление лесопосадок, восстановительных работ, </w:t>
            </w:r>
            <w:r w:rsidRPr="000D57AE">
              <w:rPr>
                <w:rFonts w:ascii="Times New Roman" w:hAnsi="Times New Roman"/>
                <w:sz w:val="26"/>
                <w:szCs w:val="26"/>
                <w:lang w:eastAsia="ru-RU"/>
              </w:rPr>
              <w:t xml:space="preserve">  озеленение многолетними деревьями и кустарниками;</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использование части земель в сельскохозяйственных целях;</w:t>
            </w:r>
          </w:p>
          <w:p w:rsidR="000D57AE" w:rsidRPr="000D57AE" w:rsidRDefault="000D57AE" w:rsidP="000D57AE">
            <w:pPr>
              <w:tabs>
                <w:tab w:val="left" w:pos="720"/>
              </w:tabs>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проведение выборочных (санитарных) рубок  зеленых насаждений.</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lang w:eastAsia="ru-RU"/>
              </w:rPr>
              <w:t>- объекты коммунального хозяйства.</w:t>
            </w:r>
          </w:p>
        </w:tc>
        <w:tc>
          <w:tcPr>
            <w:tcW w:w="3402"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Дороги, проезды;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инженерные и транспортные коммуникации (в том числе линейные объекты);</w:t>
            </w:r>
          </w:p>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lang w:eastAsia="ru-RU"/>
              </w:rPr>
              <w:t>- благоустройство территории;</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0D57AE">
              <w:rPr>
                <w:rFonts w:ascii="Times New Roman" w:eastAsia="Times New Roman" w:hAnsi="Times New Roman"/>
                <w:sz w:val="26"/>
                <w:szCs w:val="26"/>
                <w:lang w:eastAsia="ru-RU"/>
              </w:rPr>
              <w:t>- временные питомники, оранжереи и другие объекты обеспечения озеленения</w:t>
            </w:r>
          </w:p>
        </w:tc>
      </w:tr>
    </w:tbl>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p>
    <w:p w:rsidR="000D57AE" w:rsidRPr="000D57AE" w:rsidRDefault="000D57AE" w:rsidP="000D57AE">
      <w:pPr>
        <w:spacing w:after="0" w:line="240" w:lineRule="auto"/>
        <w:jc w:val="both"/>
        <w:rPr>
          <w:rFonts w:ascii="Times New Roman" w:hAnsi="Times New Roman"/>
          <w:bCs/>
          <w:sz w:val="28"/>
          <w:szCs w:val="28"/>
          <w:highlight w:val="yellow"/>
        </w:rPr>
      </w:pPr>
      <w:r w:rsidRPr="000D57AE">
        <w:rPr>
          <w:rFonts w:ascii="Times New Roman" w:hAnsi="Times New Roman"/>
          <w:sz w:val="28"/>
          <w:szCs w:val="20"/>
        </w:rPr>
        <w:t xml:space="preserve">2. </w:t>
      </w:r>
      <w:r w:rsidRPr="000D57AE">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xml:space="preserve">Запрещается: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w:t>
      </w:r>
      <w:r w:rsidRPr="000D57AE">
        <w:rPr>
          <w:rFonts w:ascii="Times New Roman" w:hAnsi="Times New Roman"/>
          <w:sz w:val="28"/>
          <w:szCs w:val="20"/>
        </w:rPr>
        <w:tab/>
        <w:t>строительство производственных, складских зданий и сооружений,  оказывающих вредное  воздействие на окружающую среду, жилых домов;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w:t>
      </w:r>
      <w:r w:rsidRPr="000D57AE">
        <w:rPr>
          <w:rFonts w:ascii="Times New Roman" w:hAnsi="Times New Roman"/>
          <w:sz w:val="28"/>
          <w:szCs w:val="20"/>
        </w:rPr>
        <w:tab/>
        <w:t>размещение крупных коммуникационных объектов, нарушающих  целостность ландшафта и препятствующих обеспечению его функций;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w:t>
      </w:r>
      <w:r w:rsidRPr="000D57AE">
        <w:rPr>
          <w:rFonts w:ascii="Times New Roman" w:hAnsi="Times New Roman"/>
          <w:sz w:val="28"/>
          <w:szCs w:val="20"/>
        </w:rPr>
        <w:tab/>
        <w:t>проведение неконтролируемых рубок, сведение лесных угодий под строительство.</w:t>
      </w:r>
    </w:p>
    <w:p w:rsidR="000D57AE" w:rsidRPr="000D57AE" w:rsidRDefault="000D57AE" w:rsidP="000D57AE">
      <w:pPr>
        <w:overflowPunct w:val="0"/>
        <w:autoSpaceDE w:val="0"/>
        <w:autoSpaceDN w:val="0"/>
        <w:adjustRightInd w:val="0"/>
        <w:spacing w:after="0" w:line="240" w:lineRule="auto"/>
        <w:ind w:left="284" w:hanging="284"/>
        <w:jc w:val="both"/>
        <w:textAlignment w:val="baseline"/>
        <w:rPr>
          <w:rFonts w:ascii="Times New Roman" w:hAnsi="Times New Roman"/>
          <w:sz w:val="28"/>
          <w:szCs w:val="20"/>
          <w:lang w:eastAsia="ru-RU"/>
        </w:rPr>
      </w:pPr>
      <w:r w:rsidRPr="000D57AE">
        <w:rPr>
          <w:rFonts w:ascii="Times New Roman" w:hAnsi="Times New Roman"/>
          <w:sz w:val="28"/>
          <w:szCs w:val="20"/>
          <w:lang w:eastAsia="ru-RU"/>
        </w:rPr>
        <w:t xml:space="preserve"> </w:t>
      </w:r>
    </w:p>
    <w:p w:rsidR="000D57AE" w:rsidRPr="000D57AE" w:rsidRDefault="000D57AE" w:rsidP="000D57AE">
      <w:pPr>
        <w:keepNext/>
        <w:overflowPunct w:val="0"/>
        <w:autoSpaceDE w:val="0"/>
        <w:autoSpaceDN w:val="0"/>
        <w:adjustRightInd w:val="0"/>
        <w:spacing w:before="200" w:line="240" w:lineRule="auto"/>
        <w:jc w:val="center"/>
        <w:outlineLvl w:val="2"/>
        <w:rPr>
          <w:rFonts w:ascii="Times New Roman" w:eastAsia="Arial Unicode MS" w:hAnsi="Times New Roman"/>
          <w:bCs/>
          <w:sz w:val="28"/>
          <w:szCs w:val="20"/>
          <w:lang w:eastAsia="ru-RU"/>
        </w:rPr>
      </w:pPr>
      <w:bookmarkStart w:id="30" w:name="_Toc288209565"/>
      <w:bookmarkStart w:id="31" w:name="_Toc360041497"/>
      <w:r w:rsidRPr="000D57AE">
        <w:rPr>
          <w:rFonts w:ascii="Times New Roman" w:eastAsia="Arial Unicode MS" w:hAnsi="Times New Roman"/>
          <w:bCs/>
          <w:sz w:val="28"/>
          <w:szCs w:val="20"/>
          <w:lang w:eastAsia="ru-RU"/>
        </w:rPr>
        <w:t>Ст. 36 «СН-4»  Зона  «Свалки, отстойники»</w:t>
      </w:r>
      <w:bookmarkEnd w:id="30"/>
      <w:bookmarkEnd w:id="31"/>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Обезвреживание, захоронение твердых бытовых отходов, отходов промышленного производства, размещение отстойников сточных вод с соблюдением мер по предотвращению загрязнения почв, подземных и поверхностных  вод, воздуха. Порядок обращения и размещения разного рода отходов регулируется Законом РФ от 24.006.98 №89-ФЗ “Об отходах производства и потребления”</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lastRenderedPageBreak/>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4253"/>
        <w:gridCol w:w="2126"/>
        <w:gridCol w:w="3119"/>
      </w:tblGrid>
      <w:tr w:rsidR="000D57AE" w:rsidRPr="000D57AE" w:rsidTr="009250E3">
        <w:tc>
          <w:tcPr>
            <w:tcW w:w="42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Основные виды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Условно разрешенные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autoSpaceDE w:val="0"/>
              <w:autoSpaceDN w:val="0"/>
              <w:adjustRightInd w:val="0"/>
              <w:spacing w:after="0" w:line="240" w:lineRule="auto"/>
              <w:jc w:val="center"/>
              <w:rPr>
                <w:rFonts w:ascii="Times New Roman" w:hAnsi="Times New Roman"/>
                <w:sz w:val="26"/>
                <w:szCs w:val="26"/>
                <w:lang w:eastAsia="ru-RU"/>
              </w:rPr>
            </w:pPr>
            <w:r w:rsidRPr="000D57AE">
              <w:rPr>
                <w:rFonts w:ascii="Times New Roman" w:hAnsi="Times New Roman"/>
                <w:sz w:val="26"/>
                <w:szCs w:val="26"/>
                <w:lang w:eastAsia="ru-RU"/>
              </w:rPr>
              <w:t>Вспомогательные виды использования</w:t>
            </w:r>
          </w:p>
        </w:tc>
      </w:tr>
      <w:tr w:rsidR="000D57AE" w:rsidRPr="000D57AE" w:rsidTr="009250E3">
        <w:tc>
          <w:tcPr>
            <w:tcW w:w="4253"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Строительство зданий и сооружений, инженерных коммуникаций, необходимых  для обеспечения  основных функций по обезвреживанию и захоронению твердых бытовых отходов; </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рекультивация отработанных участков свалок, отвалов и других мест складирования отходов; </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вторичное использование складируемых отходов для производственных нужд;</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обеспечение санитарно- защитных зон.</w:t>
            </w:r>
          </w:p>
        </w:tc>
        <w:tc>
          <w:tcPr>
            <w:tcW w:w="2126"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overflowPunct w:val="0"/>
              <w:autoSpaceDE w:val="0"/>
              <w:autoSpaceDN w:val="0"/>
              <w:adjustRightInd w:val="0"/>
              <w:spacing w:after="0" w:line="240" w:lineRule="auto"/>
              <w:textAlignment w:val="baseline"/>
              <w:rPr>
                <w:rFonts w:ascii="Times New Roman" w:hAnsi="Times New Roman"/>
                <w:sz w:val="26"/>
                <w:szCs w:val="26"/>
                <w:lang w:eastAsia="ru-RU"/>
              </w:rPr>
            </w:pPr>
            <w:r w:rsidRPr="000D57AE">
              <w:rPr>
                <w:rFonts w:ascii="Times New Roman" w:hAnsi="Times New Roman"/>
                <w:sz w:val="26"/>
                <w:szCs w:val="26"/>
              </w:rPr>
              <w:t>- Консервация золоотвалов и других мест для складирования промышленных отходов, содержащих токсичные вещества, с соблюдением санитарно-гигиенических норм.</w:t>
            </w:r>
          </w:p>
        </w:tc>
        <w:tc>
          <w:tcPr>
            <w:tcW w:w="3119" w:type="dxa"/>
            <w:tcBorders>
              <w:top w:val="single" w:sz="4" w:space="0" w:color="auto"/>
              <w:left w:val="single" w:sz="4" w:space="0" w:color="auto"/>
              <w:bottom w:val="single" w:sz="4" w:space="0" w:color="auto"/>
              <w:right w:val="single" w:sz="4" w:space="0" w:color="auto"/>
            </w:tcBorders>
          </w:tcPr>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Дороги, проезды;</w:t>
            </w:r>
          </w:p>
          <w:p w:rsidR="000D57AE" w:rsidRPr="000D57AE" w:rsidRDefault="000D57AE" w:rsidP="000D57AE">
            <w:pPr>
              <w:spacing w:after="0" w:line="240" w:lineRule="auto"/>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Объекты инженерного обеспечения (в том числе линейные объекты);</w:t>
            </w:r>
          </w:p>
          <w:p w:rsidR="000D57AE" w:rsidRPr="000D57AE" w:rsidRDefault="000D57AE" w:rsidP="000D57AE">
            <w:pPr>
              <w:spacing w:after="0" w:line="240" w:lineRule="auto"/>
              <w:rPr>
                <w:rFonts w:ascii="Times New Roman" w:eastAsia="Times New Roman" w:hAnsi="Times New Roman"/>
                <w:sz w:val="26"/>
                <w:szCs w:val="26"/>
              </w:rPr>
            </w:pPr>
            <w:r w:rsidRPr="000D57AE">
              <w:rPr>
                <w:rFonts w:ascii="Times New Roman" w:eastAsia="Times New Roman" w:hAnsi="Times New Roman"/>
                <w:sz w:val="26"/>
                <w:szCs w:val="26"/>
              </w:rPr>
              <w:t>- Стоянки хранения автомобилей, грузового транспорта;</w:t>
            </w:r>
          </w:p>
          <w:p w:rsidR="000D57AE" w:rsidRPr="000D57AE" w:rsidRDefault="000D57AE" w:rsidP="000D57AE">
            <w:pPr>
              <w:spacing w:after="0" w:line="240" w:lineRule="auto"/>
              <w:rPr>
                <w:rFonts w:ascii="Times New Roman" w:eastAsia="Times New Roman" w:hAnsi="Times New Roman"/>
                <w:sz w:val="26"/>
                <w:szCs w:val="26"/>
              </w:rPr>
            </w:pPr>
            <w:r w:rsidRPr="000D57AE">
              <w:rPr>
                <w:rFonts w:ascii="Times New Roman" w:eastAsia="Times New Roman" w:hAnsi="Times New Roman"/>
                <w:bCs/>
                <w:sz w:val="26"/>
                <w:szCs w:val="26"/>
              </w:rPr>
              <w:t>Объекты обслуживающего персонала (сторожки, КПП, вагончики);</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xml:space="preserve">- Озеленение;          </w:t>
            </w:r>
          </w:p>
          <w:p w:rsidR="000D57AE" w:rsidRPr="000D57AE" w:rsidRDefault="000D57AE" w:rsidP="000D57AE">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0D57AE">
              <w:rPr>
                <w:rFonts w:ascii="Times New Roman" w:eastAsia="Times New Roman" w:hAnsi="Times New Roman"/>
                <w:sz w:val="26"/>
                <w:szCs w:val="26"/>
                <w:lang w:eastAsia="ru-RU"/>
              </w:rPr>
              <w:t>- Благоустройство территории.</w:t>
            </w:r>
          </w:p>
          <w:p w:rsidR="000D57AE" w:rsidRPr="000D57AE" w:rsidRDefault="000D57AE" w:rsidP="000D57AE">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bl>
    <w:p w:rsidR="000D57AE" w:rsidRPr="000D57AE" w:rsidRDefault="000D57AE" w:rsidP="000D57AE">
      <w:pPr>
        <w:overflowPunct w:val="0"/>
        <w:autoSpaceDE w:val="0"/>
        <w:autoSpaceDN w:val="0"/>
        <w:adjustRightInd w:val="0"/>
        <w:spacing w:after="0" w:line="240" w:lineRule="auto"/>
        <w:jc w:val="both"/>
        <w:rPr>
          <w:rFonts w:ascii="Times New Roman" w:hAnsi="Times New Roman"/>
          <w:sz w:val="28"/>
          <w:szCs w:val="20"/>
        </w:rPr>
      </w:pPr>
    </w:p>
    <w:p w:rsidR="000D57AE" w:rsidRPr="000D57AE" w:rsidRDefault="000D57AE" w:rsidP="000D57AE">
      <w:pPr>
        <w:autoSpaceDE w:val="0"/>
        <w:autoSpaceDN w:val="0"/>
        <w:adjustRightInd w:val="0"/>
        <w:spacing w:after="0" w:line="240" w:lineRule="auto"/>
        <w:ind w:firstLine="540"/>
        <w:jc w:val="both"/>
        <w:rPr>
          <w:rFonts w:ascii="Times New Roman" w:hAnsi="Times New Roman"/>
          <w:sz w:val="28"/>
          <w:szCs w:val="28"/>
          <w:lang w:eastAsia="ru-RU"/>
        </w:rPr>
      </w:pPr>
      <w:r w:rsidRPr="000D57AE">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1) Предельные размеры земельного участка определяется генеральным планом населенного пункта, проектом планировки.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3) Предельное количество этажей – до двух этажей включительно.</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4) Максимальный процент застройки в границах земельного участка: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xml:space="preserve">       - площадь застройки не более -  5%;</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Требуется:</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организация мониторинга по предотвращения загрязнения почв и подземных вод вредными веществами;</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Запрещается:</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0D57AE" w:rsidRPr="000D57AE" w:rsidRDefault="000D57AE" w:rsidP="000D57AE">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xml:space="preserve">       - размещение торговых и заготовительных объектов.</w:t>
      </w:r>
    </w:p>
    <w:p w:rsidR="000D57AE" w:rsidRPr="000D57AE" w:rsidRDefault="000D57AE" w:rsidP="000D57AE">
      <w:pPr>
        <w:overflowPunct w:val="0"/>
        <w:autoSpaceDE w:val="0"/>
        <w:autoSpaceDN w:val="0"/>
        <w:adjustRightInd w:val="0"/>
        <w:spacing w:after="0" w:line="240" w:lineRule="auto"/>
        <w:ind w:left="284" w:hanging="284"/>
        <w:jc w:val="both"/>
        <w:textAlignment w:val="baseline"/>
        <w:rPr>
          <w:rFonts w:ascii="Times New Roman" w:hAnsi="Times New Roman"/>
          <w:sz w:val="28"/>
          <w:szCs w:val="20"/>
          <w:lang w:eastAsia="ru-RU"/>
        </w:rPr>
      </w:pPr>
      <w:r w:rsidRPr="000D57AE">
        <w:rPr>
          <w:rFonts w:ascii="Times New Roman" w:hAnsi="Times New Roman"/>
          <w:sz w:val="28"/>
          <w:szCs w:val="20"/>
          <w:lang w:eastAsia="ru-RU"/>
        </w:rPr>
        <w:t xml:space="preserve">    </w:t>
      </w:r>
      <w:bookmarkStart w:id="32" w:name="_Toc354528273"/>
      <w:bookmarkStart w:id="33" w:name="_Toc360041499"/>
      <w:r w:rsidRPr="000D57AE">
        <w:rPr>
          <w:rFonts w:ascii="Times New Roman" w:hAnsi="Times New Roman"/>
          <w:sz w:val="28"/>
          <w:szCs w:val="20"/>
          <w:lang w:eastAsia="ru-RU"/>
        </w:rPr>
        <w:t xml:space="preserve"> </w:t>
      </w:r>
      <w:bookmarkEnd w:id="32"/>
      <w:bookmarkEnd w:id="33"/>
    </w:p>
    <w:p w:rsidR="000D57AE" w:rsidRPr="000D57AE" w:rsidRDefault="000D57AE" w:rsidP="000D57AE">
      <w:pPr>
        <w:spacing w:after="0" w:line="240" w:lineRule="auto"/>
        <w:rPr>
          <w:rFonts w:ascii="Times New Roman" w:hAnsi="Times New Roman"/>
          <w:sz w:val="28"/>
          <w:szCs w:val="20"/>
          <w:lang w:eastAsia="ru-RU"/>
        </w:rPr>
      </w:pPr>
      <w:r w:rsidRPr="000D57AE">
        <w:rPr>
          <w:rFonts w:ascii="Times New Roman" w:hAnsi="Times New Roman"/>
          <w:sz w:val="28"/>
          <w:szCs w:val="20"/>
          <w:lang w:eastAsia="ru-RU"/>
        </w:rPr>
        <w:lastRenderedPageBreak/>
        <w:t xml:space="preserve">(Статья  33 </w:t>
      </w:r>
      <w:r w:rsidRPr="000D57AE">
        <w:rPr>
          <w:rFonts w:ascii="Times New Roman" w:hAnsi="Times New Roman"/>
          <w:sz w:val="28"/>
          <w:szCs w:val="20"/>
        </w:rPr>
        <w:t>«СН-2» Зона  «Закрытый скотомогильник» удаляется из Правил</w:t>
      </w:r>
      <w:r w:rsidRPr="000D57AE">
        <w:rPr>
          <w:rFonts w:ascii="Times New Roman" w:hAnsi="Times New Roman"/>
          <w:sz w:val="28"/>
          <w:szCs w:val="20"/>
          <w:lang w:eastAsia="ru-RU"/>
        </w:rPr>
        <w:t>)</w:t>
      </w:r>
    </w:p>
    <w:p w:rsidR="000D57AE" w:rsidRPr="000D57AE" w:rsidRDefault="000D57AE" w:rsidP="000D57AE">
      <w:pPr>
        <w:spacing w:after="0" w:line="240" w:lineRule="auto"/>
        <w:rPr>
          <w:rFonts w:ascii="Times New Roman" w:hAnsi="Times New Roman"/>
          <w:sz w:val="28"/>
          <w:szCs w:val="20"/>
          <w:lang w:eastAsia="ru-RU"/>
        </w:rPr>
      </w:pPr>
    </w:p>
    <w:p w:rsidR="000D57AE" w:rsidRPr="000D57AE" w:rsidRDefault="000D57AE" w:rsidP="000D57AE">
      <w:pPr>
        <w:spacing w:after="0" w:line="240" w:lineRule="auto"/>
        <w:rPr>
          <w:rFonts w:ascii="Times New Roman" w:hAnsi="Times New Roman"/>
          <w:sz w:val="28"/>
          <w:szCs w:val="20"/>
          <w:lang w:eastAsia="ru-RU"/>
        </w:rPr>
      </w:pPr>
    </w:p>
    <w:p w:rsidR="000D57AE" w:rsidRPr="000D57AE" w:rsidRDefault="000D57AE" w:rsidP="000D57AE">
      <w:pPr>
        <w:keepNext/>
        <w:overflowPunct w:val="0"/>
        <w:autoSpaceDE w:val="0"/>
        <w:autoSpaceDN w:val="0"/>
        <w:adjustRightInd w:val="0"/>
        <w:spacing w:before="100" w:line="240" w:lineRule="auto"/>
        <w:jc w:val="center"/>
        <w:textAlignment w:val="baseline"/>
        <w:outlineLvl w:val="1"/>
        <w:rPr>
          <w:rFonts w:ascii="Times New Roman" w:eastAsia="Arial Unicode MS" w:hAnsi="Times New Roman"/>
          <w:sz w:val="28"/>
          <w:szCs w:val="20"/>
          <w:lang w:eastAsia="ru-RU"/>
        </w:rPr>
      </w:pPr>
      <w:bookmarkStart w:id="34" w:name="_Toc153700648"/>
      <w:bookmarkStart w:id="35" w:name="_Toc360041501"/>
      <w:r w:rsidRPr="000D57AE">
        <w:rPr>
          <w:rFonts w:ascii="Times New Roman" w:eastAsia="Times New Roman" w:hAnsi="Times New Roman"/>
          <w:sz w:val="28"/>
          <w:szCs w:val="20"/>
          <w:lang w:eastAsia="ru-RU"/>
        </w:rPr>
        <w:t xml:space="preserve">Раздел </w:t>
      </w:r>
      <w:r w:rsidRPr="000D57AE">
        <w:rPr>
          <w:rFonts w:ascii="Times New Roman" w:eastAsia="Times New Roman" w:hAnsi="Times New Roman"/>
          <w:sz w:val="28"/>
          <w:szCs w:val="20"/>
          <w:lang w:val="en-US" w:eastAsia="ru-RU"/>
        </w:rPr>
        <w:t>II</w:t>
      </w:r>
      <w:r w:rsidRPr="000D57AE">
        <w:rPr>
          <w:rFonts w:ascii="Times New Roman" w:eastAsia="Times New Roman" w:hAnsi="Times New Roman"/>
          <w:sz w:val="28"/>
          <w:szCs w:val="20"/>
          <w:lang w:eastAsia="ru-RU"/>
        </w:rPr>
        <w:t xml:space="preserve">  Зоны с особыми условиями использования территории.</w:t>
      </w:r>
      <w:bookmarkEnd w:id="34"/>
      <w:bookmarkEnd w:id="35"/>
    </w:p>
    <w:p w:rsidR="000D57AE" w:rsidRPr="000D57AE" w:rsidRDefault="000D57AE" w:rsidP="000D57AE">
      <w:pPr>
        <w:spacing w:after="0" w:line="240" w:lineRule="auto"/>
        <w:rPr>
          <w:rFonts w:ascii="Times New Roman" w:hAnsi="Times New Roman"/>
          <w:sz w:val="28"/>
          <w:szCs w:val="20"/>
          <w:lang w:eastAsia="ru-RU"/>
        </w:rPr>
      </w:pPr>
      <w:r w:rsidRPr="000D57AE">
        <w:rPr>
          <w:rFonts w:ascii="Times New Roman" w:hAnsi="Times New Roman"/>
          <w:sz w:val="28"/>
          <w:szCs w:val="20"/>
          <w:lang w:eastAsia="ru-RU"/>
        </w:rPr>
        <w:t>(Изменяется нумерация статей)</w:t>
      </w:r>
    </w:p>
    <w:p w:rsidR="000D57AE" w:rsidRPr="000D57AE" w:rsidRDefault="000D57AE" w:rsidP="000D57AE">
      <w:pPr>
        <w:spacing w:after="0" w:line="240" w:lineRule="auto"/>
        <w:jc w:val="both"/>
        <w:rPr>
          <w:rFonts w:ascii="Times New Roman" w:hAnsi="Times New Roman"/>
          <w:sz w:val="28"/>
          <w:szCs w:val="20"/>
        </w:rPr>
      </w:pPr>
      <w:r w:rsidRPr="000D57AE">
        <w:rPr>
          <w:rFonts w:ascii="Times New Roman" w:hAnsi="Times New Roman"/>
          <w:sz w:val="28"/>
          <w:szCs w:val="20"/>
        </w:rPr>
        <w:tab/>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bookmarkStart w:id="36" w:name="_Toc196017934"/>
      <w:bookmarkStart w:id="37" w:name="_Toc256002140"/>
      <w:bookmarkStart w:id="38" w:name="_Toc257022852"/>
      <w:bookmarkStart w:id="39" w:name="_Toc360041502"/>
      <w:r w:rsidRPr="000D57AE">
        <w:rPr>
          <w:rFonts w:ascii="Times New Roman" w:eastAsia="Arial Unicode MS" w:hAnsi="Times New Roman"/>
          <w:sz w:val="28"/>
          <w:szCs w:val="20"/>
          <w:lang w:eastAsia="ru-RU"/>
        </w:rPr>
        <w:t>Ст.37 «СЗ-2»  Зона «Санитарно-защитная ЛЭП»</w:t>
      </w:r>
      <w:bookmarkEnd w:id="36"/>
      <w:bookmarkEnd w:id="37"/>
      <w:bookmarkEnd w:id="38"/>
      <w:bookmarkEnd w:id="39"/>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для ЛЭП 220 к</w:t>
      </w:r>
      <w:r w:rsidRPr="000D57AE">
        <w:rPr>
          <w:rFonts w:ascii="Times New Roman" w:hAnsi="Times New Roman"/>
          <w:sz w:val="28"/>
          <w:szCs w:val="20"/>
          <w:lang w:val="en-US"/>
        </w:rPr>
        <w:t>v</w:t>
      </w:r>
      <w:r w:rsidRPr="000D57AE">
        <w:rPr>
          <w:rFonts w:ascii="Times New Roman" w:hAnsi="Times New Roman"/>
          <w:sz w:val="28"/>
          <w:szCs w:val="20"/>
        </w:rPr>
        <w:t xml:space="preserve"> – </w:t>
      </w:r>
      <w:smartTag w:uri="urn:schemas-microsoft-com:office:smarttags" w:element="metricconverter">
        <w:smartTagPr>
          <w:attr w:name="ProductID" w:val="25 м"/>
        </w:smartTagPr>
        <w:r w:rsidRPr="000D57AE">
          <w:rPr>
            <w:rFonts w:ascii="Times New Roman" w:hAnsi="Times New Roman"/>
            <w:sz w:val="28"/>
            <w:szCs w:val="20"/>
          </w:rPr>
          <w:t>25 м</w:t>
        </w:r>
      </w:smartTag>
      <w:r w:rsidRPr="000D57AE">
        <w:rPr>
          <w:rFonts w:ascii="Times New Roman" w:hAnsi="Times New Roman"/>
          <w:sz w:val="28"/>
          <w:szCs w:val="20"/>
        </w:rPr>
        <w:t>;</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для ЛЭП 110 к</w:t>
      </w:r>
      <w:r w:rsidRPr="000D57AE">
        <w:rPr>
          <w:rFonts w:ascii="Times New Roman" w:hAnsi="Times New Roman"/>
          <w:sz w:val="28"/>
          <w:szCs w:val="20"/>
          <w:lang w:val="en-US"/>
        </w:rPr>
        <w:t>v</w:t>
      </w:r>
      <w:r w:rsidRPr="000D57AE">
        <w:rPr>
          <w:rFonts w:ascii="Times New Roman" w:hAnsi="Times New Roman"/>
          <w:sz w:val="28"/>
          <w:szCs w:val="20"/>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0D57AE">
            <w:rPr>
              <w:rFonts w:ascii="Times New Roman" w:hAnsi="Times New Roman"/>
              <w:sz w:val="28"/>
              <w:szCs w:val="20"/>
            </w:rPr>
            <w:t>20 м</w:t>
          </w:r>
        </w:smartTag>
        <w:r w:rsidRPr="000D57AE">
          <w:rPr>
            <w:rFonts w:ascii="Times New Roman" w:hAnsi="Times New Roman"/>
            <w:sz w:val="28"/>
            <w:szCs w:val="20"/>
          </w:rPr>
          <w:t>;</w:t>
        </w:r>
      </w:smartTag>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для ЛЭП  35 к</w:t>
      </w:r>
      <w:r w:rsidRPr="000D57AE">
        <w:rPr>
          <w:rFonts w:ascii="Times New Roman" w:hAnsi="Times New Roman"/>
          <w:sz w:val="28"/>
          <w:szCs w:val="20"/>
          <w:lang w:val="en-US"/>
        </w:rPr>
        <w:t>v</w:t>
      </w:r>
      <w:r w:rsidRPr="000D57AE">
        <w:rPr>
          <w:rFonts w:ascii="Times New Roman" w:hAnsi="Times New Roman"/>
          <w:sz w:val="28"/>
          <w:szCs w:val="20"/>
        </w:rPr>
        <w:t xml:space="preserve"> –  10 м. </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1. Разрешенное использование:</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r w:rsidRPr="000D57AE">
        <w:rPr>
          <w:rFonts w:ascii="Times New Roman" w:hAnsi="Times New Roman"/>
          <w:sz w:val="28"/>
          <w:szCs w:val="20"/>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p>
    <w:p w:rsidR="000D57AE" w:rsidRPr="000D57AE" w:rsidRDefault="000D57AE" w:rsidP="000D57AE">
      <w:pPr>
        <w:spacing w:after="0" w:line="240" w:lineRule="auto"/>
        <w:ind w:firstLine="567"/>
        <w:jc w:val="both"/>
        <w:rPr>
          <w:rFonts w:ascii="Times New Roman" w:hAnsi="Times New Roman"/>
          <w:bCs/>
          <w:sz w:val="28"/>
          <w:szCs w:val="28"/>
          <w:highlight w:val="yellow"/>
        </w:rPr>
      </w:pPr>
      <w:r w:rsidRPr="000D57AE">
        <w:rPr>
          <w:rFonts w:ascii="Times New Roman" w:hAnsi="Times New Roman"/>
          <w:sz w:val="28"/>
          <w:szCs w:val="20"/>
        </w:rPr>
        <w:t xml:space="preserve">2. </w:t>
      </w:r>
      <w:r w:rsidRPr="000D57AE">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spacing w:after="0" w:line="240" w:lineRule="auto"/>
        <w:ind w:firstLine="567"/>
        <w:jc w:val="both"/>
        <w:rPr>
          <w:rFonts w:ascii="Times New Roman" w:hAnsi="Times New Roman"/>
          <w:bCs/>
          <w:sz w:val="28"/>
          <w:szCs w:val="28"/>
          <w:highlight w:val="yellow"/>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xml:space="preserve">Запрещается:   </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новое строительство жилых и общественных зданий;</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размещение сооружений для остановок всех видов общественного транспорта;</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размещение предприятий по обслуживанию и парковке автотранспорта, а также складов нефти и нефтепродуктов;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проведение работ с огнеопасными, горючими и горюче-смазочными материалами;</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выполнение ремонта машин и механизмов;</w:t>
      </w:r>
    </w:p>
    <w:p w:rsidR="000D57AE" w:rsidRPr="000D57AE" w:rsidRDefault="000D57AE" w:rsidP="000D57AE">
      <w:pPr>
        <w:spacing w:after="0" w:line="240" w:lineRule="auto"/>
        <w:ind w:firstLine="567"/>
        <w:jc w:val="both"/>
        <w:rPr>
          <w:rFonts w:ascii="Times New Roman" w:hAnsi="Times New Roman"/>
          <w:sz w:val="28"/>
          <w:szCs w:val="20"/>
        </w:rPr>
      </w:pPr>
      <w:r w:rsidRPr="000D57AE">
        <w:rPr>
          <w:rFonts w:ascii="Times New Roman" w:hAnsi="Times New Roman"/>
          <w:sz w:val="28"/>
          <w:szCs w:val="20"/>
        </w:rPr>
        <w:t>- остановка автотранспорта при пересечении автодорог с линиями электропередач.</w:t>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bookmarkStart w:id="40" w:name="_Toc153700652"/>
      <w:bookmarkStart w:id="41" w:name="_Toc360041503"/>
      <w:r w:rsidRPr="000D57AE">
        <w:rPr>
          <w:rFonts w:ascii="Times New Roman" w:eastAsia="Arial Unicode MS" w:hAnsi="Times New Roman"/>
          <w:bCs/>
          <w:sz w:val="28"/>
          <w:szCs w:val="20"/>
          <w:lang w:eastAsia="ru-RU"/>
        </w:rPr>
        <w:t>Ст. 38 «СЗ-3» Зона  «Санитарно-защитная кладбищ»</w:t>
      </w:r>
      <w:bookmarkEnd w:id="40"/>
      <w:bookmarkEnd w:id="41"/>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w:t>
      </w:r>
      <w:r w:rsidRPr="000D57AE">
        <w:rPr>
          <w:rFonts w:ascii="Times New Roman" w:hAnsi="Times New Roman"/>
          <w:sz w:val="28"/>
          <w:szCs w:val="20"/>
        </w:rPr>
        <w:lastRenderedPageBreak/>
        <w:t xml:space="preserve">источников, почв.  Для кладбищ площадью менее 10 га ширина СЗЗ - 100 м, для закрытых кладбищ ширина СЗЗ - </w:t>
      </w:r>
      <w:smartTag w:uri="urn:schemas-microsoft-com:office:smarttags" w:element="metricconverter">
        <w:smartTagPr>
          <w:attr w:name="ProductID" w:val="50 м"/>
        </w:smartTagPr>
        <w:r w:rsidRPr="000D57AE">
          <w:rPr>
            <w:rFonts w:ascii="Times New Roman" w:hAnsi="Times New Roman"/>
            <w:sz w:val="28"/>
            <w:szCs w:val="20"/>
          </w:rPr>
          <w:t>50 м</w:t>
        </w:r>
      </w:smartTag>
      <w:r w:rsidRPr="000D57AE">
        <w:rPr>
          <w:rFonts w:ascii="Times New Roman" w:hAnsi="Times New Roman"/>
          <w:sz w:val="28"/>
          <w:szCs w:val="20"/>
        </w:rPr>
        <w:t>.</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1. Разрешенное использование:</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проведение работ по озеленению и благоустройству территории;</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размещение объектов, связанных с ритуальными услугами.</w:t>
      </w: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bCs/>
          <w:sz w:val="28"/>
          <w:szCs w:val="24"/>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bCs/>
          <w:sz w:val="28"/>
          <w:szCs w:val="24"/>
        </w:rPr>
      </w:pPr>
      <w:r w:rsidRPr="000D57AE">
        <w:rPr>
          <w:rFonts w:ascii="Times New Roman" w:eastAsia="Times New Roman" w:hAnsi="Times New Roman"/>
          <w:sz w:val="28"/>
          <w:szCs w:val="24"/>
        </w:rPr>
        <w:t xml:space="preserve">2. </w:t>
      </w:r>
      <w:r w:rsidRPr="000D57AE">
        <w:rPr>
          <w:rFonts w:ascii="Times New Roman" w:eastAsia="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bCs/>
          <w:sz w:val="28"/>
          <w:szCs w:val="24"/>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bCs/>
          <w:sz w:val="28"/>
          <w:szCs w:val="20"/>
        </w:rPr>
      </w:pPr>
      <w:r w:rsidRPr="000D57AE">
        <w:rPr>
          <w:rFonts w:ascii="Times New Roman" w:eastAsia="Times New Roman" w:hAnsi="Times New Roman"/>
          <w:bCs/>
          <w:sz w:val="28"/>
          <w:szCs w:val="24"/>
        </w:rPr>
        <w:t>Запрещается:</w:t>
      </w:r>
    </w:p>
    <w:p w:rsidR="000D57AE" w:rsidRPr="000D57AE" w:rsidRDefault="000D57AE" w:rsidP="000D57AE">
      <w:pPr>
        <w:tabs>
          <w:tab w:val="left" w:pos="720"/>
        </w:tabs>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w:t>
      </w:r>
      <w:r w:rsidRPr="000D57AE">
        <w:rPr>
          <w:rFonts w:ascii="Times New Roman" w:eastAsia="Times New Roman" w:hAnsi="Times New Roman"/>
          <w:sz w:val="28"/>
          <w:szCs w:val="20"/>
          <w:lang w:eastAsia="ru-RU"/>
        </w:rPr>
        <w:tab/>
        <w:t>строительство жилых зданий, объектов общественно-делового назначения, водозаборных сооружений, складов продовольственных товаров, предприятий пищевой промышленности;</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предоставление земель для садоводства и огородничества.</w:t>
      </w:r>
    </w:p>
    <w:p w:rsidR="000D57AE" w:rsidRPr="000D57AE" w:rsidRDefault="000D57AE" w:rsidP="000D57AE">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bookmarkStart w:id="42" w:name="_Toc153700653"/>
      <w:bookmarkStart w:id="43" w:name="_Toc360041504"/>
      <w:r w:rsidRPr="000D57AE">
        <w:rPr>
          <w:rFonts w:ascii="Times New Roman" w:eastAsia="Arial Unicode MS" w:hAnsi="Times New Roman"/>
          <w:bCs/>
          <w:sz w:val="28"/>
          <w:szCs w:val="20"/>
          <w:lang w:eastAsia="ru-RU"/>
        </w:rPr>
        <w:t>Ст. 39 «СЗ-4»  Зона  «Санитарно-защитная свалок, отстойников»</w:t>
      </w:r>
      <w:bookmarkEnd w:id="42"/>
      <w:bookmarkEnd w:id="43"/>
    </w:p>
    <w:p w:rsidR="000D57AE" w:rsidRPr="000D57AE" w:rsidRDefault="000D57AE" w:rsidP="000D57AE">
      <w:pPr>
        <w:overflowPunct w:val="0"/>
        <w:autoSpaceDE w:val="0"/>
        <w:autoSpaceDN w:val="0"/>
        <w:adjustRightInd w:val="0"/>
        <w:spacing w:after="0" w:line="240" w:lineRule="auto"/>
        <w:ind w:firstLine="510"/>
        <w:jc w:val="both"/>
        <w:rPr>
          <w:rFonts w:ascii="Times New Roman" w:eastAsia="Times New Roman" w:hAnsi="Times New Roman"/>
          <w:sz w:val="28"/>
          <w:szCs w:val="24"/>
        </w:rPr>
      </w:pPr>
      <w:r w:rsidRPr="000D57AE">
        <w:rPr>
          <w:rFonts w:ascii="Times New Roman" w:eastAsia="Times New Roman" w:hAnsi="Times New Roman"/>
          <w:sz w:val="28"/>
          <w:szCs w:val="24"/>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 Ширина СЗЗ составляет </w:t>
      </w:r>
      <w:smartTag w:uri="urn:schemas-microsoft-com:office:smarttags" w:element="metricconverter">
        <w:smartTagPr>
          <w:attr w:name="ProductID" w:val="1000 м"/>
        </w:smartTagPr>
        <w:r w:rsidRPr="000D57AE">
          <w:rPr>
            <w:rFonts w:ascii="Times New Roman" w:eastAsia="Times New Roman" w:hAnsi="Times New Roman"/>
            <w:sz w:val="28"/>
            <w:szCs w:val="24"/>
          </w:rPr>
          <w:t>1000 м</w:t>
        </w:r>
      </w:smartTag>
      <w:r w:rsidRPr="000D57AE">
        <w:rPr>
          <w:rFonts w:ascii="Times New Roman" w:eastAsia="Times New Roman" w:hAnsi="Times New Roman"/>
          <w:sz w:val="28"/>
          <w:szCs w:val="24"/>
        </w:rPr>
        <w:t>.</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1. Разрешенное использование:</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проведение работ по озеленению и благоустройству территории.</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8"/>
        </w:rPr>
      </w:pPr>
      <w:r w:rsidRPr="000D57AE">
        <w:rPr>
          <w:rFonts w:ascii="Times New Roman" w:hAnsi="Times New Roman"/>
          <w:sz w:val="28"/>
          <w:szCs w:val="20"/>
        </w:rPr>
        <w:t xml:space="preserve">2. </w:t>
      </w:r>
      <w:r w:rsidRPr="000D57AE">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xml:space="preserve">Запрещается: </w:t>
      </w:r>
      <w:r w:rsidRPr="000D57AE">
        <w:rPr>
          <w:rFonts w:ascii="Times New Roman" w:hAnsi="Times New Roman"/>
          <w:sz w:val="28"/>
          <w:szCs w:val="20"/>
        </w:rPr>
        <w:tab/>
      </w:r>
    </w:p>
    <w:p w:rsidR="000D57AE" w:rsidRPr="000D57AE" w:rsidRDefault="000D57AE" w:rsidP="000D57AE">
      <w:pPr>
        <w:overflowPunct w:val="0"/>
        <w:autoSpaceDE w:val="0"/>
        <w:autoSpaceDN w:val="0"/>
        <w:adjustRightInd w:val="0"/>
        <w:spacing w:after="0" w:line="240" w:lineRule="auto"/>
        <w:ind w:firstLine="510"/>
        <w:jc w:val="both"/>
        <w:rPr>
          <w:rFonts w:ascii="Times New Roman" w:hAnsi="Times New Roman"/>
          <w:sz w:val="28"/>
          <w:szCs w:val="20"/>
        </w:rPr>
      </w:pPr>
      <w:r w:rsidRPr="000D57AE">
        <w:rPr>
          <w:rFonts w:ascii="Times New Roman" w:hAnsi="Times New Roman"/>
          <w:sz w:val="28"/>
          <w:szCs w:val="20"/>
        </w:rPr>
        <w:t>-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0D57AE" w:rsidRPr="000D57AE" w:rsidRDefault="000D57AE" w:rsidP="000D57AE">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0D57AE">
        <w:rPr>
          <w:rFonts w:ascii="Times New Roman" w:eastAsia="Times New Roman" w:hAnsi="Times New Roman"/>
          <w:sz w:val="28"/>
          <w:szCs w:val="20"/>
          <w:lang w:eastAsia="ru-RU"/>
        </w:rPr>
        <w:t>- предоставление земель для садоводства и огородничества.</w:t>
      </w:r>
    </w:p>
    <w:p w:rsidR="009250E3" w:rsidRPr="001A0338" w:rsidRDefault="009250E3" w:rsidP="001A0338">
      <w:pPr>
        <w:spacing w:before="100" w:beforeAutospacing="1" w:after="100" w:afterAutospacing="1" w:line="240" w:lineRule="auto"/>
        <w:jc w:val="right"/>
        <w:rPr>
          <w:rFonts w:ascii="Times New Roman" w:hAnsi="Times New Roman"/>
          <w:sz w:val="18"/>
          <w:szCs w:val="20"/>
        </w:rPr>
      </w:pPr>
      <w:r w:rsidRPr="009250E3">
        <w:rPr>
          <w:rFonts w:ascii="Times New Roman" w:hAnsi="Times New Roman"/>
          <w:sz w:val="18"/>
          <w:szCs w:val="20"/>
        </w:rPr>
        <w:t>Приложение №3</w:t>
      </w:r>
      <w:r w:rsidRPr="009250E3">
        <w:rPr>
          <w:rFonts w:ascii="Times New Roman" w:hAnsi="Times New Roman"/>
          <w:sz w:val="24"/>
          <w:szCs w:val="20"/>
        </w:rPr>
        <w:t xml:space="preserve"> </w:t>
      </w:r>
    </w:p>
    <w:p w:rsidR="009250E3" w:rsidRPr="00C85934" w:rsidRDefault="009250E3" w:rsidP="001A0338">
      <w:pPr>
        <w:widowControl w:val="0"/>
        <w:autoSpaceDE w:val="0"/>
        <w:autoSpaceDN w:val="0"/>
        <w:adjustRightInd w:val="0"/>
        <w:spacing w:after="0" w:line="240" w:lineRule="auto"/>
        <w:ind w:right="567"/>
        <w:jc w:val="center"/>
        <w:rPr>
          <w:rFonts w:ascii="Times New Roman" w:hAnsi="Times New Roman"/>
          <w:sz w:val="24"/>
          <w:szCs w:val="20"/>
        </w:rPr>
      </w:pPr>
      <w:r w:rsidRPr="009250E3">
        <w:rPr>
          <w:rFonts w:ascii="Times New Roman" w:hAnsi="Times New Roman"/>
          <w:sz w:val="24"/>
          <w:szCs w:val="20"/>
        </w:rPr>
        <w:t>34.1.   Градостроительные регламенты. Жилые зоны</w:t>
      </w:r>
    </w:p>
    <w:p w:rsidR="009250E3" w:rsidRPr="009250E3" w:rsidRDefault="009250E3" w:rsidP="009250E3">
      <w:pPr>
        <w:widowControl w:val="0"/>
        <w:autoSpaceDE w:val="0"/>
        <w:autoSpaceDN w:val="0"/>
        <w:adjustRightInd w:val="0"/>
        <w:spacing w:after="0" w:line="240" w:lineRule="auto"/>
        <w:ind w:right="567"/>
        <w:rPr>
          <w:rFonts w:ascii="Times New Roman" w:hAnsi="Times New Roman"/>
          <w:szCs w:val="20"/>
        </w:rPr>
      </w:pPr>
    </w:p>
    <w:p w:rsidR="009250E3" w:rsidRPr="009250E3" w:rsidRDefault="009250E3" w:rsidP="009250E3">
      <w:pPr>
        <w:widowControl w:val="0"/>
        <w:autoSpaceDE w:val="0"/>
        <w:autoSpaceDN w:val="0"/>
        <w:adjustRightInd w:val="0"/>
        <w:spacing w:after="0" w:line="240" w:lineRule="auto"/>
        <w:jc w:val="center"/>
        <w:rPr>
          <w:rFonts w:ascii="Times New Roman" w:hAnsi="Times New Roman"/>
          <w:sz w:val="24"/>
          <w:szCs w:val="20"/>
        </w:rPr>
      </w:pPr>
      <w:r w:rsidRPr="009250E3">
        <w:rPr>
          <w:rFonts w:ascii="Times New Roman" w:hAnsi="Times New Roman"/>
          <w:color w:val="000000"/>
          <w:sz w:val="24"/>
          <w:szCs w:val="20"/>
        </w:rPr>
        <w:t>Ж-1. Зона</w:t>
      </w:r>
      <w:r w:rsidRPr="009250E3">
        <w:rPr>
          <w:rFonts w:ascii="Times New Roman" w:hAnsi="Times New Roman"/>
          <w:sz w:val="24"/>
          <w:szCs w:val="20"/>
        </w:rPr>
        <w:t xml:space="preserve"> индивидуальной застройки усадебного типа</w:t>
      </w:r>
    </w:p>
    <w:p w:rsidR="009250E3" w:rsidRPr="009250E3" w:rsidRDefault="009250E3" w:rsidP="009250E3">
      <w:pPr>
        <w:widowControl w:val="0"/>
        <w:autoSpaceDE w:val="0"/>
        <w:autoSpaceDN w:val="0"/>
        <w:adjustRightInd w:val="0"/>
        <w:spacing w:before="120" w:after="0" w:line="240" w:lineRule="auto"/>
        <w:ind w:firstLine="709"/>
        <w:jc w:val="both"/>
        <w:rPr>
          <w:rFonts w:ascii="Times New Roman" w:hAnsi="Times New Roman"/>
          <w:i/>
          <w:sz w:val="24"/>
          <w:szCs w:val="20"/>
        </w:rPr>
      </w:pPr>
      <w:r w:rsidRPr="009250E3">
        <w:rPr>
          <w:rFonts w:ascii="Times New Roman" w:hAnsi="Times New Roman"/>
          <w:i/>
          <w:sz w:val="24"/>
          <w:szCs w:val="20"/>
        </w:rPr>
        <w:t xml:space="preserve">Индивидуальная застройка усадебного типа выделена для обеспечения правовых </w:t>
      </w:r>
      <w:r w:rsidRPr="009250E3">
        <w:rPr>
          <w:rFonts w:ascii="Times New Roman" w:hAnsi="Times New Roman"/>
          <w:i/>
          <w:sz w:val="24"/>
          <w:szCs w:val="20"/>
        </w:rPr>
        <w:lastRenderedPageBreak/>
        <w:t>условий формирования кварталов поселений комфортного жилья со средней и 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 и соблюдения нижеприведенных видов разрешенного использования земельных участков и объектов капитального строительства и параметров разрешенного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4"/>
          <w:lang w:eastAsia="ru-RU"/>
        </w:rPr>
      </w:pPr>
      <w:r w:rsidRPr="009250E3">
        <w:rPr>
          <w:rFonts w:ascii="Times New Roman" w:hAnsi="Times New Roman"/>
          <w:sz w:val="24"/>
          <w:szCs w:val="24"/>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4"/>
          <w:szCs w:val="24"/>
          <w:lang w:eastAsia="ru-RU"/>
        </w:rPr>
      </w:pPr>
    </w:p>
    <w:tbl>
      <w:tblPr>
        <w:tblW w:w="8930" w:type="dxa"/>
        <w:tblInd w:w="204" w:type="dxa"/>
        <w:tblLayout w:type="fixed"/>
        <w:tblCellMar>
          <w:top w:w="102" w:type="dxa"/>
          <w:left w:w="62" w:type="dxa"/>
          <w:bottom w:w="102" w:type="dxa"/>
          <w:right w:w="62" w:type="dxa"/>
        </w:tblCellMar>
        <w:tblLook w:val="0000"/>
      </w:tblPr>
      <w:tblGrid>
        <w:gridCol w:w="2693"/>
        <w:gridCol w:w="2977"/>
        <w:gridCol w:w="3260"/>
      </w:tblGrid>
      <w:tr w:rsidR="009250E3" w:rsidRPr="009250E3" w:rsidTr="009250E3">
        <w:tc>
          <w:tcPr>
            <w:tcW w:w="269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Основные виды разрешенного использования</w:t>
            </w:r>
          </w:p>
        </w:tc>
        <w:tc>
          <w:tcPr>
            <w:tcW w:w="2977"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Условно разрешенные виды использования</w:t>
            </w:r>
          </w:p>
        </w:tc>
        <w:tc>
          <w:tcPr>
            <w:tcW w:w="3260"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Вспомогательные виды использования</w:t>
            </w:r>
          </w:p>
        </w:tc>
      </w:tr>
      <w:tr w:rsidR="009250E3" w:rsidRPr="009250E3" w:rsidTr="009250E3">
        <w:trPr>
          <w:trHeight w:val="4001"/>
        </w:trPr>
        <w:tc>
          <w:tcPr>
            <w:tcW w:w="269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mallCaps/>
                <w:sz w:val="24"/>
                <w:szCs w:val="24"/>
                <w:lang w:eastAsia="ru-RU"/>
              </w:rPr>
              <w:t xml:space="preserve"> - </w:t>
            </w:r>
            <w:r w:rsidRPr="009250E3">
              <w:rPr>
                <w:rFonts w:ascii="Times New Roman" w:hAnsi="Times New Roman"/>
                <w:sz w:val="24"/>
                <w:szCs w:val="24"/>
                <w:lang w:eastAsia="ru-RU"/>
              </w:rPr>
              <w:t xml:space="preserve">Индивидуальная жилая застройка </w:t>
            </w:r>
            <w:r w:rsidRPr="009250E3">
              <w:rPr>
                <w:rFonts w:ascii="Times New Roman" w:hAnsi="Times New Roman"/>
                <w:sz w:val="20"/>
                <w:szCs w:val="20"/>
              </w:rPr>
              <w:t xml:space="preserve">- </w:t>
            </w:r>
            <w:r w:rsidRPr="009250E3">
              <w:rPr>
                <w:rFonts w:ascii="Times New Roman" w:hAnsi="Times New Roman"/>
                <w:sz w:val="24"/>
                <w:szCs w:val="20"/>
              </w:rPr>
              <w:t xml:space="preserve">одноквартирные и двухквартирные жилые дома </w:t>
            </w:r>
            <w:r w:rsidRPr="009250E3">
              <w:rPr>
                <w:rFonts w:ascii="Times New Roman" w:hAnsi="Times New Roman"/>
                <w:sz w:val="24"/>
                <w:szCs w:val="24"/>
                <w:lang w:eastAsia="ru-RU"/>
              </w:rPr>
              <w:t>с</w:t>
            </w:r>
            <w:r w:rsidRPr="009250E3">
              <w:rPr>
                <w:rFonts w:ascii="Times New Roman" w:hAnsi="Times New Roman"/>
                <w:color w:val="000000"/>
                <w:sz w:val="24"/>
                <w:szCs w:val="24"/>
              </w:rPr>
              <w:t xml:space="preserve"> приусадебными земельными участками, участками личного подсобного хозяйства</w:t>
            </w:r>
            <w:r w:rsidRPr="009250E3">
              <w:rPr>
                <w:rFonts w:ascii="Times New Roman" w:hAnsi="Times New Roman"/>
                <w:sz w:val="24"/>
                <w:szCs w:val="24"/>
                <w:lang w:eastAsia="ru-RU"/>
              </w:rPr>
              <w:t>;</w:t>
            </w:r>
          </w:p>
          <w:p w:rsidR="009250E3" w:rsidRPr="009250E3" w:rsidRDefault="009250E3" w:rsidP="009250E3">
            <w:pPr>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Блокированная жилая застройка (жилые дома, состоящие из нескольких блоков, каждый из которых предназначен для проживания одной семьи и имеет отдельный выход на территорию общего пользования)</w:t>
            </w:r>
          </w:p>
          <w:p w:rsidR="009250E3" w:rsidRPr="009250E3" w:rsidRDefault="009250E3" w:rsidP="009250E3">
            <w:pPr>
              <w:widowControl w:val="0"/>
              <w:tabs>
                <w:tab w:val="left" w:pos="142"/>
              </w:tabs>
              <w:autoSpaceDE w:val="0"/>
              <w:autoSpaceDN w:val="0"/>
              <w:adjustRightInd w:val="0"/>
              <w:spacing w:after="0" w:line="240" w:lineRule="auto"/>
              <w:ind w:left="13"/>
              <w:rPr>
                <w:rFonts w:ascii="Times New Roman" w:hAnsi="Times New Roman"/>
                <w:sz w:val="24"/>
                <w:szCs w:val="20"/>
              </w:rPr>
            </w:pPr>
            <w:r w:rsidRPr="009250E3">
              <w:rPr>
                <w:rFonts w:ascii="Times New Roman" w:hAnsi="Times New Roman"/>
                <w:sz w:val="24"/>
                <w:szCs w:val="20"/>
              </w:rPr>
              <w:t xml:space="preserve">- Детские дошкольные учреждения общего типа, </w:t>
            </w:r>
          </w:p>
          <w:p w:rsidR="009250E3" w:rsidRPr="009250E3" w:rsidRDefault="009250E3" w:rsidP="009250E3">
            <w:pPr>
              <w:widowControl w:val="0"/>
              <w:tabs>
                <w:tab w:val="left" w:pos="142"/>
              </w:tabs>
              <w:autoSpaceDE w:val="0"/>
              <w:autoSpaceDN w:val="0"/>
              <w:adjustRightInd w:val="0"/>
              <w:spacing w:after="0" w:line="240" w:lineRule="auto"/>
              <w:ind w:left="13"/>
              <w:rPr>
                <w:rFonts w:ascii="Times New Roman" w:hAnsi="Times New Roman"/>
                <w:sz w:val="24"/>
                <w:szCs w:val="20"/>
              </w:rPr>
            </w:pPr>
            <w:r w:rsidRPr="009250E3">
              <w:rPr>
                <w:rFonts w:ascii="Times New Roman" w:hAnsi="Times New Roman"/>
                <w:sz w:val="24"/>
                <w:szCs w:val="20"/>
              </w:rPr>
              <w:t>- Школы общеобразовательные,</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Линии электропередачи;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Распределительные пункты, устройства;</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Трансформаторные подстанции;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Хозяйственно-питьевые водопроводы, колонки;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Тепловые сети;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Газопроводы;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lastRenderedPageBreak/>
              <w:t>- Канализационные сети.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widowControl w:val="0"/>
              <w:tabs>
                <w:tab w:val="left" w:pos="142"/>
              </w:tabs>
              <w:autoSpaceDE w:val="0"/>
              <w:autoSpaceDN w:val="0"/>
              <w:adjustRightInd w:val="0"/>
              <w:spacing w:before="120" w:after="0" w:line="240" w:lineRule="auto"/>
              <w:ind w:firstLine="13"/>
              <w:rPr>
                <w:rFonts w:ascii="Times New Roman" w:hAnsi="Times New Roman"/>
                <w:sz w:val="24"/>
                <w:szCs w:val="20"/>
              </w:rPr>
            </w:pPr>
            <w:r w:rsidRPr="009250E3">
              <w:rPr>
                <w:rFonts w:ascii="Times New Roman" w:hAnsi="Times New Roman"/>
                <w:sz w:val="24"/>
                <w:szCs w:val="20"/>
              </w:rPr>
              <w:lastRenderedPageBreak/>
              <w:t>- Внешкольные учреждения;</w:t>
            </w:r>
          </w:p>
          <w:p w:rsidR="009250E3" w:rsidRPr="009250E3" w:rsidRDefault="009250E3" w:rsidP="009250E3">
            <w:pPr>
              <w:widowControl w:val="0"/>
              <w:tabs>
                <w:tab w:val="left" w:pos="142"/>
              </w:tabs>
              <w:autoSpaceDE w:val="0"/>
              <w:autoSpaceDN w:val="0"/>
              <w:adjustRightInd w:val="0"/>
              <w:spacing w:after="0" w:line="240" w:lineRule="auto"/>
              <w:ind w:firstLine="13"/>
              <w:rPr>
                <w:rFonts w:ascii="Times New Roman" w:hAnsi="Times New Roman"/>
                <w:color w:val="FF0000"/>
                <w:sz w:val="24"/>
                <w:szCs w:val="20"/>
              </w:rPr>
            </w:pPr>
            <w:r w:rsidRPr="009250E3">
              <w:rPr>
                <w:rFonts w:ascii="Times New Roman" w:hAnsi="Times New Roman"/>
                <w:sz w:val="24"/>
                <w:szCs w:val="20"/>
              </w:rPr>
              <w:t>- Спортивные здания и сооружения,</w:t>
            </w:r>
          </w:p>
          <w:p w:rsidR="009250E3" w:rsidRPr="009250E3" w:rsidRDefault="009250E3" w:rsidP="009250E3">
            <w:pPr>
              <w:widowControl w:val="0"/>
              <w:tabs>
                <w:tab w:val="left" w:pos="142"/>
              </w:tabs>
              <w:autoSpaceDE w:val="0"/>
              <w:autoSpaceDN w:val="0"/>
              <w:adjustRightInd w:val="0"/>
              <w:spacing w:after="0" w:line="240" w:lineRule="auto"/>
              <w:ind w:left="13" w:firstLine="13"/>
              <w:rPr>
                <w:rFonts w:ascii="Times New Roman" w:hAnsi="Times New Roman"/>
                <w:sz w:val="24"/>
                <w:szCs w:val="20"/>
              </w:rPr>
            </w:pPr>
            <w:r w:rsidRPr="009250E3">
              <w:rPr>
                <w:rFonts w:ascii="Times New Roman" w:hAnsi="Times New Roman"/>
                <w:sz w:val="24"/>
                <w:szCs w:val="20"/>
              </w:rPr>
              <w:t>- Детские специализированные, оздоровительные учреждения;</w:t>
            </w:r>
          </w:p>
          <w:p w:rsidR="009250E3" w:rsidRPr="009250E3" w:rsidRDefault="009250E3" w:rsidP="009250E3">
            <w:pPr>
              <w:widowControl w:val="0"/>
              <w:tabs>
                <w:tab w:val="left" w:pos="142"/>
              </w:tabs>
              <w:autoSpaceDE w:val="0"/>
              <w:autoSpaceDN w:val="0"/>
              <w:adjustRightInd w:val="0"/>
              <w:spacing w:after="0" w:line="240" w:lineRule="auto"/>
              <w:ind w:left="13" w:firstLine="13"/>
              <w:rPr>
                <w:rFonts w:ascii="Times New Roman" w:hAnsi="Times New Roman"/>
                <w:sz w:val="24"/>
                <w:szCs w:val="20"/>
              </w:rPr>
            </w:pPr>
            <w:r w:rsidRPr="009250E3">
              <w:rPr>
                <w:rFonts w:ascii="Times New Roman" w:hAnsi="Times New Roman"/>
                <w:sz w:val="24"/>
                <w:szCs w:val="20"/>
              </w:rPr>
              <w:t>- Школы специализированные, межшкольные учебно-производственные комбинаты;</w:t>
            </w:r>
          </w:p>
          <w:p w:rsidR="009250E3" w:rsidRPr="009250E3" w:rsidRDefault="009250E3" w:rsidP="009250E3">
            <w:pPr>
              <w:widowControl w:val="0"/>
              <w:tabs>
                <w:tab w:val="left" w:pos="142"/>
              </w:tabs>
              <w:autoSpaceDE w:val="0"/>
              <w:autoSpaceDN w:val="0"/>
              <w:adjustRightInd w:val="0"/>
              <w:spacing w:after="0" w:line="240" w:lineRule="auto"/>
              <w:ind w:firstLine="13"/>
              <w:rPr>
                <w:rFonts w:ascii="Times New Roman" w:hAnsi="Times New Roman"/>
                <w:sz w:val="24"/>
                <w:szCs w:val="20"/>
              </w:rPr>
            </w:pPr>
            <w:r w:rsidRPr="009250E3">
              <w:rPr>
                <w:rFonts w:ascii="Times New Roman" w:hAnsi="Times New Roman"/>
                <w:sz w:val="24"/>
                <w:szCs w:val="20"/>
              </w:rPr>
              <w:t>- Раздаточные пункты молочных кухонь;</w:t>
            </w:r>
          </w:p>
          <w:p w:rsidR="009250E3" w:rsidRPr="009250E3" w:rsidRDefault="009250E3" w:rsidP="009250E3">
            <w:pPr>
              <w:widowControl w:val="0"/>
              <w:tabs>
                <w:tab w:val="left" w:pos="142"/>
              </w:tabs>
              <w:autoSpaceDE w:val="0"/>
              <w:autoSpaceDN w:val="0"/>
              <w:adjustRightInd w:val="0"/>
              <w:spacing w:after="0" w:line="240" w:lineRule="auto"/>
              <w:ind w:firstLine="13"/>
              <w:rPr>
                <w:rFonts w:ascii="Times New Roman" w:hAnsi="Times New Roman"/>
                <w:color w:val="000000"/>
                <w:sz w:val="24"/>
                <w:szCs w:val="20"/>
              </w:rPr>
            </w:pPr>
            <w:r w:rsidRPr="009250E3">
              <w:rPr>
                <w:rFonts w:ascii="Times New Roman" w:hAnsi="Times New Roman"/>
                <w:color w:val="000000"/>
                <w:sz w:val="24"/>
                <w:szCs w:val="20"/>
              </w:rPr>
              <w:t xml:space="preserve">- Аптеки, </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Предприятия розничной торговли (магазины, универмаги);</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Предприятия общественного питания;</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Отделения банков и страховых организаций;</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Отделения почты, связи;</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Отделения полиции;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Культурно-просветительские объекты,</w:t>
            </w:r>
            <w:r w:rsidRPr="009250E3">
              <w:rPr>
                <w:rFonts w:ascii="Times New Roman" w:hAnsi="Times New Roman"/>
                <w:sz w:val="24"/>
                <w:szCs w:val="24"/>
              </w:rPr>
              <w:t>библиотеки;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Культовые здания и сооружения;</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Ремонтные мастерские, ателье;</w:t>
            </w:r>
          </w:p>
          <w:p w:rsidR="009250E3" w:rsidRPr="009250E3" w:rsidRDefault="009250E3" w:rsidP="009250E3">
            <w:pPr>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color w:val="000000"/>
                <w:sz w:val="24"/>
                <w:szCs w:val="24"/>
              </w:rPr>
              <w:t>- Объекты социального, бытового и коммунального обслуживания.</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Отдельно стоящие или встроенные в дома гаражи (кроме большегрузных);</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Хозяйственно-бытовые постройки (на придомовом участке);</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Объекты садоводства, огородничества (на придомовом участке);</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Объекты животноводства (на придомовом участке);</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Детские игровые площадки;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Площадки для отдыха;</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Универсальные спортивные площадки;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Хозяйственные площадки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Размещение огородов для жителей многоквартирных домов в пределах придомовой территории;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xml:space="preserve"> - Дворовые  туалеты, боксовые гаражи, автопарковка  для личного транспорта </w:t>
            </w:r>
            <w:r w:rsidRPr="009250E3">
              <w:rPr>
                <w:rFonts w:ascii="Times New Roman" w:hAnsi="Times New Roman"/>
                <w:sz w:val="24"/>
                <w:szCs w:val="24"/>
              </w:rPr>
              <w:t>(кроме большегрузной техники)</w:t>
            </w:r>
            <w:r w:rsidRPr="009250E3">
              <w:rPr>
                <w:rFonts w:ascii="Times New Roman" w:hAnsi="Times New Roman"/>
                <w:sz w:val="24"/>
                <w:szCs w:val="24"/>
                <w:lang w:eastAsia="ru-RU"/>
              </w:rPr>
              <w:t>;</w:t>
            </w:r>
          </w:p>
          <w:p w:rsidR="009250E3" w:rsidRPr="009250E3" w:rsidRDefault="009250E3" w:rsidP="009250E3">
            <w:pPr>
              <w:overflowPunct w:val="0"/>
              <w:autoSpaceDE w:val="0"/>
              <w:autoSpaceDN w:val="0"/>
              <w:adjustRightInd w:val="0"/>
              <w:spacing w:after="0" w:line="240" w:lineRule="auto"/>
              <w:ind w:firstLine="110"/>
              <w:rPr>
                <w:rFonts w:ascii="Times New Roman" w:hAnsi="Times New Roman"/>
                <w:sz w:val="24"/>
                <w:szCs w:val="24"/>
              </w:rPr>
            </w:pPr>
            <w:r w:rsidRPr="009250E3">
              <w:rPr>
                <w:rFonts w:ascii="Times New Roman" w:hAnsi="Times New Roman"/>
                <w:sz w:val="24"/>
                <w:szCs w:val="24"/>
              </w:rPr>
              <w:t>- Оборудование пожарной охраны (гидранты, резервуары);</w:t>
            </w:r>
          </w:p>
          <w:p w:rsidR="009250E3" w:rsidRPr="009250E3" w:rsidRDefault="009250E3" w:rsidP="009250E3">
            <w:pPr>
              <w:spacing w:after="0" w:line="240" w:lineRule="auto"/>
              <w:ind w:firstLine="11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Площадки для сбора мусора;</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Дороги, тротуары, проезды;</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Колодцы, скважины; </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bCs/>
                <w:sz w:val="24"/>
                <w:szCs w:val="24"/>
                <w:lang w:eastAsia="ru-RU"/>
              </w:rPr>
              <w:t xml:space="preserve"> - Объекты инженерного обеспечения (в том числе линейные объекты).</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color w:val="000000"/>
                <w:sz w:val="24"/>
                <w:szCs w:val="20"/>
              </w:rPr>
              <w:t xml:space="preserve">- Пункты первой </w:t>
            </w:r>
            <w:r w:rsidRPr="009250E3">
              <w:rPr>
                <w:rFonts w:ascii="Times New Roman" w:hAnsi="Times New Roman"/>
                <w:color w:val="000000"/>
                <w:sz w:val="24"/>
                <w:szCs w:val="20"/>
              </w:rPr>
              <w:lastRenderedPageBreak/>
              <w:t>медицинской помощи;</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зеленые насаждения общего пользования;</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 остановочные павильоны, посадочные площадки общественного транспорта;</w:t>
            </w:r>
          </w:p>
        </w:tc>
      </w:tr>
    </w:tbl>
    <w:p w:rsidR="009250E3" w:rsidRPr="009250E3" w:rsidRDefault="009250E3" w:rsidP="009250E3">
      <w:pPr>
        <w:widowControl w:val="0"/>
        <w:autoSpaceDE w:val="0"/>
        <w:autoSpaceDN w:val="0"/>
        <w:adjustRightInd w:val="0"/>
        <w:spacing w:after="0" w:line="240" w:lineRule="auto"/>
        <w:ind w:left="720" w:hanging="11"/>
        <w:rPr>
          <w:rFonts w:ascii="Times New Roman" w:hAnsi="Times New Roman"/>
          <w:sz w:val="24"/>
          <w:szCs w:val="20"/>
        </w:rPr>
      </w:pPr>
    </w:p>
    <w:p w:rsidR="009250E3" w:rsidRPr="009250E3" w:rsidRDefault="009250E3" w:rsidP="009250E3">
      <w:pPr>
        <w:widowControl w:val="0"/>
        <w:tabs>
          <w:tab w:val="left" w:pos="142"/>
        </w:tabs>
        <w:autoSpaceDE w:val="0"/>
        <w:autoSpaceDN w:val="0"/>
        <w:adjustRightInd w:val="0"/>
        <w:spacing w:after="0" w:line="240" w:lineRule="auto"/>
        <w:ind w:firstLine="709"/>
        <w:rPr>
          <w:rFonts w:ascii="Times New Roman" w:hAnsi="Times New Roman"/>
          <w:color w:val="FF0000"/>
          <w:sz w:val="20"/>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widowControl w:val="0"/>
        <w:tabs>
          <w:tab w:val="left" w:pos="142"/>
        </w:tabs>
        <w:autoSpaceDE w:val="0"/>
        <w:autoSpaceDN w:val="0"/>
        <w:adjustRightInd w:val="0"/>
        <w:spacing w:after="0" w:line="240" w:lineRule="auto"/>
        <w:ind w:firstLine="709"/>
        <w:rPr>
          <w:rFonts w:ascii="Times New Roman" w:hAnsi="Times New Roman"/>
          <w:color w:val="FF0000"/>
          <w:sz w:val="20"/>
          <w:szCs w:val="20"/>
        </w:rPr>
      </w:pPr>
    </w:p>
    <w:p w:rsidR="009250E3" w:rsidRPr="009250E3" w:rsidRDefault="009250E3" w:rsidP="009250E3">
      <w:pPr>
        <w:spacing w:after="0" w:line="240" w:lineRule="auto"/>
        <w:jc w:val="both"/>
        <w:rPr>
          <w:rFonts w:ascii="Times New Roman" w:hAnsi="Times New Roman"/>
          <w:i/>
          <w:sz w:val="24"/>
          <w:szCs w:val="24"/>
        </w:rPr>
      </w:pPr>
      <w:r w:rsidRPr="009250E3">
        <w:rPr>
          <w:rFonts w:ascii="Times New Roman" w:hAnsi="Times New Roman"/>
          <w:i/>
          <w:sz w:val="24"/>
          <w:szCs w:val="24"/>
        </w:rPr>
        <w:t xml:space="preserve">Параметры: </w:t>
      </w:r>
    </w:p>
    <w:p w:rsidR="009250E3" w:rsidRPr="009250E3" w:rsidRDefault="009250E3" w:rsidP="009250E3">
      <w:pPr>
        <w:spacing w:after="0" w:line="240" w:lineRule="auto"/>
        <w:jc w:val="both"/>
        <w:rPr>
          <w:rFonts w:ascii="Times New Roman" w:hAnsi="Times New Roman"/>
          <w:i/>
          <w:sz w:val="24"/>
          <w:szCs w:val="24"/>
          <w:u w:val="single"/>
        </w:rPr>
      </w:pPr>
      <w:r w:rsidRPr="009250E3">
        <w:rPr>
          <w:rFonts w:ascii="Times New Roman" w:hAnsi="Times New Roman"/>
          <w:i/>
          <w:sz w:val="24"/>
          <w:szCs w:val="24"/>
        </w:rPr>
        <w:t xml:space="preserve">1. </w:t>
      </w:r>
      <w:r w:rsidRPr="009250E3">
        <w:rPr>
          <w:rFonts w:ascii="Times New Roman" w:hAnsi="Times New Roman"/>
          <w:i/>
          <w:sz w:val="24"/>
          <w:szCs w:val="24"/>
          <w:u w:val="single"/>
        </w:rPr>
        <w:t>Минимальная  площадь земельного участка:</w:t>
      </w:r>
    </w:p>
    <w:p w:rsidR="009250E3" w:rsidRPr="009250E3" w:rsidRDefault="009250E3" w:rsidP="009250E3">
      <w:pPr>
        <w:tabs>
          <w:tab w:val="left" w:pos="567"/>
        </w:tabs>
        <w:spacing w:after="0" w:line="240" w:lineRule="auto"/>
        <w:jc w:val="both"/>
        <w:rPr>
          <w:rFonts w:ascii="Times New Roman" w:hAnsi="Times New Roman"/>
          <w:i/>
          <w:sz w:val="24"/>
          <w:szCs w:val="24"/>
        </w:rPr>
      </w:pPr>
      <w:r w:rsidRPr="009250E3">
        <w:rPr>
          <w:rFonts w:ascii="Times New Roman" w:hAnsi="Times New Roman"/>
          <w:i/>
          <w:sz w:val="24"/>
          <w:szCs w:val="24"/>
        </w:rPr>
        <w:tab/>
        <w:t xml:space="preserve">1.1. Для ведения личного подсобного хозяйства – приусадебный участок (для  возведения жилого дома и хозяйственных строений, сооружений и производства сельскохозяйственной продукции) -  </w:t>
      </w:r>
      <w:smartTag w:uri="urn:schemas-microsoft-com:office:smarttags" w:element="metricconverter">
        <w:smartTagPr>
          <w:attr w:name="ProductID" w:val="200 кв. м"/>
        </w:smartTagPr>
        <w:r w:rsidRPr="009250E3">
          <w:rPr>
            <w:rFonts w:ascii="Times New Roman" w:hAnsi="Times New Roman"/>
            <w:i/>
            <w:sz w:val="24"/>
            <w:szCs w:val="24"/>
          </w:rPr>
          <w:t>200 кв. м</w:t>
        </w:r>
      </w:smartTag>
      <w:r w:rsidRPr="009250E3">
        <w:rPr>
          <w:rFonts w:ascii="Times New Roman" w:hAnsi="Times New Roman"/>
          <w:i/>
          <w:sz w:val="24"/>
          <w:szCs w:val="24"/>
        </w:rPr>
        <w:t>;</w:t>
      </w:r>
    </w:p>
    <w:p w:rsidR="009250E3" w:rsidRPr="009250E3" w:rsidRDefault="009250E3" w:rsidP="009250E3">
      <w:pPr>
        <w:tabs>
          <w:tab w:val="left" w:pos="567"/>
        </w:tabs>
        <w:spacing w:after="0" w:line="240" w:lineRule="auto"/>
        <w:jc w:val="both"/>
        <w:rPr>
          <w:rFonts w:ascii="Times New Roman" w:hAnsi="Times New Roman"/>
          <w:i/>
          <w:sz w:val="24"/>
          <w:szCs w:val="24"/>
        </w:rPr>
      </w:pPr>
      <w:r w:rsidRPr="009250E3">
        <w:rPr>
          <w:rFonts w:ascii="Times New Roman" w:hAnsi="Times New Roman"/>
          <w:i/>
          <w:sz w:val="24"/>
          <w:szCs w:val="24"/>
        </w:rPr>
        <w:tab/>
        <w:t xml:space="preserve">1.2. Для ведения огородничества - </w:t>
      </w:r>
      <w:smartTag w:uri="urn:schemas-microsoft-com:office:smarttags" w:element="metricconverter">
        <w:smartTagPr>
          <w:attr w:name="ProductID" w:val="200 кв. м"/>
        </w:smartTagPr>
        <w:r w:rsidRPr="009250E3">
          <w:rPr>
            <w:rFonts w:ascii="Times New Roman" w:hAnsi="Times New Roman"/>
            <w:i/>
            <w:sz w:val="24"/>
            <w:szCs w:val="24"/>
          </w:rPr>
          <w:t>200 кв. м</w:t>
        </w:r>
      </w:smartTag>
      <w:r w:rsidRPr="009250E3">
        <w:rPr>
          <w:rFonts w:ascii="Times New Roman" w:hAnsi="Times New Roman"/>
          <w:i/>
          <w:sz w:val="24"/>
          <w:szCs w:val="24"/>
        </w:rPr>
        <w:t>;</w:t>
      </w:r>
    </w:p>
    <w:p w:rsidR="009250E3" w:rsidRPr="009250E3" w:rsidRDefault="009250E3" w:rsidP="009250E3">
      <w:pPr>
        <w:tabs>
          <w:tab w:val="left" w:pos="567"/>
        </w:tabs>
        <w:spacing w:after="0" w:line="240" w:lineRule="auto"/>
        <w:ind w:firstLine="567"/>
        <w:jc w:val="both"/>
        <w:rPr>
          <w:rFonts w:ascii="Times New Roman" w:hAnsi="Times New Roman"/>
          <w:i/>
          <w:sz w:val="24"/>
          <w:szCs w:val="24"/>
        </w:rPr>
      </w:pPr>
      <w:r w:rsidRPr="009250E3">
        <w:rPr>
          <w:rFonts w:ascii="Times New Roman" w:hAnsi="Times New Roman"/>
          <w:i/>
          <w:sz w:val="24"/>
          <w:szCs w:val="24"/>
        </w:rPr>
        <w:t>1.3. Для индивидуального жилищного строительства (ИЖС): разрешенное использование для ИЖС включает в себя следующее: строительство, эксплуатация и обслуживание отдельно стоящего дома с количеством этажей не более чем три, предназначенного для проживания одной семьи, возведения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а также для производства сельскохозяйственной продукции растительного происхождения. Содержание сельскохозяйственных животных запрещено.</w:t>
      </w:r>
    </w:p>
    <w:p w:rsidR="009250E3" w:rsidRPr="009250E3" w:rsidRDefault="009250E3" w:rsidP="009250E3">
      <w:pPr>
        <w:spacing w:after="0" w:line="240" w:lineRule="auto"/>
        <w:jc w:val="both"/>
        <w:rPr>
          <w:rFonts w:ascii="Times New Roman" w:hAnsi="Times New Roman"/>
          <w:i/>
          <w:sz w:val="24"/>
          <w:szCs w:val="24"/>
        </w:rPr>
      </w:pPr>
      <w:r w:rsidRPr="009250E3">
        <w:rPr>
          <w:rFonts w:ascii="Times New Roman" w:hAnsi="Times New Roman"/>
          <w:i/>
          <w:sz w:val="24"/>
          <w:szCs w:val="24"/>
        </w:rPr>
        <w:t>Минимальная площадь земельного участка –300 кв. м.</w:t>
      </w:r>
    </w:p>
    <w:p w:rsidR="009250E3" w:rsidRPr="009250E3" w:rsidRDefault="009250E3" w:rsidP="009250E3">
      <w:pPr>
        <w:spacing w:after="0" w:line="240" w:lineRule="auto"/>
        <w:jc w:val="both"/>
        <w:rPr>
          <w:rFonts w:ascii="Times New Roman" w:hAnsi="Times New Roman"/>
          <w:i/>
          <w:sz w:val="24"/>
          <w:szCs w:val="24"/>
        </w:rPr>
      </w:pPr>
    </w:p>
    <w:p w:rsidR="009250E3" w:rsidRPr="009250E3" w:rsidRDefault="009250E3" w:rsidP="009250E3">
      <w:pPr>
        <w:spacing w:after="0" w:line="240" w:lineRule="auto"/>
        <w:jc w:val="both"/>
        <w:rPr>
          <w:rFonts w:ascii="Times New Roman" w:hAnsi="Times New Roman"/>
          <w:i/>
          <w:sz w:val="24"/>
          <w:szCs w:val="24"/>
        </w:rPr>
      </w:pPr>
      <w:r w:rsidRPr="009250E3">
        <w:rPr>
          <w:rFonts w:ascii="Times New Roman" w:hAnsi="Times New Roman"/>
          <w:i/>
          <w:sz w:val="24"/>
          <w:szCs w:val="24"/>
        </w:rPr>
        <w:t>Максимальная площадь земельного участка – 1500 кв.м</w:t>
      </w:r>
    </w:p>
    <w:p w:rsidR="009250E3" w:rsidRPr="009250E3" w:rsidRDefault="009250E3" w:rsidP="009250E3">
      <w:pPr>
        <w:spacing w:after="0" w:line="240" w:lineRule="auto"/>
        <w:ind w:firstLine="567"/>
        <w:jc w:val="both"/>
        <w:rPr>
          <w:rFonts w:ascii="Times New Roman" w:hAnsi="Times New Roman"/>
          <w:i/>
          <w:sz w:val="24"/>
          <w:szCs w:val="24"/>
        </w:rPr>
      </w:pPr>
      <w:r w:rsidRPr="009250E3">
        <w:rPr>
          <w:rFonts w:ascii="Times New Roman" w:hAnsi="Times New Roman"/>
          <w:i/>
          <w:sz w:val="24"/>
          <w:szCs w:val="24"/>
        </w:rPr>
        <w:t xml:space="preserve"> 1.4. Для блока в доме блокированной застройки – </w:t>
      </w:r>
      <w:smartTag w:uri="urn:schemas-microsoft-com:office:smarttags" w:element="metricconverter">
        <w:smartTagPr>
          <w:attr w:name="ProductID" w:val="200 кв. м"/>
        </w:smartTagPr>
        <w:r w:rsidRPr="009250E3">
          <w:rPr>
            <w:rFonts w:ascii="Times New Roman" w:hAnsi="Times New Roman"/>
            <w:i/>
            <w:sz w:val="24"/>
            <w:szCs w:val="24"/>
          </w:rPr>
          <w:t>200 кв. м</w:t>
        </w:r>
      </w:smartTag>
      <w:r w:rsidRPr="009250E3">
        <w:rPr>
          <w:rFonts w:ascii="Times New Roman" w:hAnsi="Times New Roman"/>
          <w:i/>
          <w:sz w:val="24"/>
          <w:szCs w:val="24"/>
        </w:rPr>
        <w:t>.</w:t>
      </w:r>
    </w:p>
    <w:p w:rsidR="009250E3" w:rsidRPr="009250E3" w:rsidRDefault="009250E3" w:rsidP="009250E3">
      <w:pPr>
        <w:spacing w:after="0" w:line="240" w:lineRule="auto"/>
        <w:jc w:val="both"/>
        <w:rPr>
          <w:rFonts w:ascii="Times New Roman" w:hAnsi="Times New Roman"/>
          <w:i/>
          <w:sz w:val="24"/>
          <w:szCs w:val="24"/>
        </w:rPr>
      </w:pPr>
    </w:p>
    <w:p w:rsidR="009250E3" w:rsidRPr="009250E3" w:rsidRDefault="009250E3" w:rsidP="009250E3">
      <w:pPr>
        <w:spacing w:after="0" w:line="240" w:lineRule="auto"/>
        <w:jc w:val="both"/>
        <w:rPr>
          <w:rFonts w:ascii="Times New Roman" w:hAnsi="Times New Roman"/>
          <w:i/>
          <w:sz w:val="24"/>
          <w:szCs w:val="24"/>
        </w:rPr>
      </w:pPr>
      <w:r w:rsidRPr="009250E3">
        <w:rPr>
          <w:rFonts w:ascii="Times New Roman" w:hAnsi="Times New Roman"/>
          <w:i/>
          <w:sz w:val="24"/>
          <w:szCs w:val="24"/>
        </w:rPr>
        <w:t xml:space="preserve">2. </w:t>
      </w:r>
      <w:r w:rsidRPr="009250E3">
        <w:rPr>
          <w:rFonts w:ascii="Times New Roman" w:hAnsi="Times New Roman"/>
          <w:i/>
          <w:sz w:val="24"/>
          <w:szCs w:val="24"/>
          <w:u w:val="single"/>
        </w:rPr>
        <w:t>Максимальная площадь земельного участка:</w:t>
      </w:r>
    </w:p>
    <w:p w:rsidR="009250E3" w:rsidRPr="009250E3" w:rsidRDefault="009250E3" w:rsidP="009250E3">
      <w:pPr>
        <w:spacing w:after="0" w:line="240" w:lineRule="auto"/>
        <w:jc w:val="both"/>
        <w:rPr>
          <w:rFonts w:ascii="Times New Roman" w:hAnsi="Times New Roman"/>
          <w:i/>
          <w:sz w:val="24"/>
          <w:szCs w:val="24"/>
        </w:rPr>
      </w:pPr>
    </w:p>
    <w:p w:rsidR="009250E3" w:rsidRPr="009250E3" w:rsidRDefault="009250E3" w:rsidP="009250E3">
      <w:pPr>
        <w:spacing w:after="0" w:line="240" w:lineRule="auto"/>
        <w:ind w:left="-142"/>
        <w:jc w:val="both"/>
        <w:rPr>
          <w:rFonts w:ascii="Times New Roman" w:hAnsi="Times New Roman"/>
          <w:i/>
          <w:sz w:val="24"/>
          <w:szCs w:val="24"/>
        </w:rPr>
      </w:pPr>
      <w:r w:rsidRPr="009250E3">
        <w:rPr>
          <w:rFonts w:ascii="Times New Roman" w:hAnsi="Times New Roman"/>
          <w:i/>
          <w:sz w:val="24"/>
          <w:szCs w:val="24"/>
        </w:rPr>
        <w:tab/>
        <w:t xml:space="preserve">2.1. Для ведения личного подсобного хозяйства – приусадебный участок (для  возведения жилого дома и хозяйственных строений, сооружений и производства сельскохозяйственной продукции)  -  от </w:t>
      </w:r>
      <w:smartTag w:uri="urn:schemas-microsoft-com:office:smarttags" w:element="metricconverter">
        <w:smartTagPr>
          <w:attr w:name="ProductID" w:val="1500 кв. м"/>
        </w:smartTagPr>
        <w:r w:rsidRPr="009250E3">
          <w:rPr>
            <w:rFonts w:ascii="Times New Roman" w:hAnsi="Times New Roman"/>
            <w:i/>
            <w:sz w:val="24"/>
            <w:szCs w:val="24"/>
          </w:rPr>
          <w:t>1500 кв. м</w:t>
        </w:r>
      </w:smartTag>
      <w:r w:rsidRPr="009250E3">
        <w:rPr>
          <w:rFonts w:ascii="Times New Roman" w:hAnsi="Times New Roman"/>
          <w:i/>
          <w:sz w:val="24"/>
          <w:szCs w:val="24"/>
        </w:rPr>
        <w:t xml:space="preserve"> до </w:t>
      </w:r>
      <w:smartTag w:uri="urn:schemas-microsoft-com:office:smarttags" w:element="metricconverter">
        <w:smartTagPr>
          <w:attr w:name="ProductID" w:val="2000 кв. м"/>
        </w:smartTagPr>
        <w:r w:rsidRPr="009250E3">
          <w:rPr>
            <w:rFonts w:ascii="Times New Roman" w:hAnsi="Times New Roman"/>
            <w:i/>
            <w:sz w:val="24"/>
            <w:szCs w:val="24"/>
          </w:rPr>
          <w:t>2000 кв. м</w:t>
        </w:r>
      </w:smartTag>
      <w:r w:rsidRPr="009250E3">
        <w:rPr>
          <w:rFonts w:ascii="Times New Roman" w:hAnsi="Times New Roman"/>
          <w:i/>
          <w:sz w:val="24"/>
          <w:szCs w:val="24"/>
        </w:rPr>
        <w:t xml:space="preserve">.  в п. Таежный, от </w:t>
      </w:r>
      <w:smartTag w:uri="urn:schemas-microsoft-com:office:smarttags" w:element="metricconverter">
        <w:smartTagPr>
          <w:attr w:name="ProductID" w:val="1500 кв. м"/>
        </w:smartTagPr>
        <w:r w:rsidRPr="009250E3">
          <w:rPr>
            <w:rFonts w:ascii="Times New Roman" w:hAnsi="Times New Roman"/>
            <w:i/>
            <w:sz w:val="24"/>
            <w:szCs w:val="24"/>
          </w:rPr>
          <w:t>1500 кв. м</w:t>
        </w:r>
      </w:smartTag>
      <w:r w:rsidRPr="009250E3">
        <w:rPr>
          <w:rFonts w:ascii="Times New Roman" w:hAnsi="Times New Roman"/>
          <w:i/>
          <w:sz w:val="24"/>
          <w:szCs w:val="24"/>
        </w:rPr>
        <w:t xml:space="preserve">.  до  </w:t>
      </w:r>
      <w:smartTag w:uri="urn:schemas-microsoft-com:office:smarttags" w:element="metricconverter">
        <w:smartTagPr>
          <w:attr w:name="ProductID" w:val="2500 кв. м"/>
        </w:smartTagPr>
        <w:r w:rsidRPr="009250E3">
          <w:rPr>
            <w:rFonts w:ascii="Times New Roman" w:hAnsi="Times New Roman"/>
            <w:i/>
            <w:sz w:val="24"/>
            <w:szCs w:val="24"/>
          </w:rPr>
          <w:t>2500 кв. м</w:t>
        </w:r>
      </w:smartTag>
      <w:r w:rsidRPr="009250E3">
        <w:rPr>
          <w:rFonts w:ascii="Times New Roman" w:hAnsi="Times New Roman"/>
          <w:i/>
          <w:sz w:val="24"/>
          <w:szCs w:val="24"/>
        </w:rPr>
        <w:t xml:space="preserve"> в с. Карабула.</w:t>
      </w:r>
    </w:p>
    <w:p w:rsidR="009250E3" w:rsidRPr="009250E3" w:rsidRDefault="009250E3" w:rsidP="009250E3">
      <w:pPr>
        <w:widowControl w:val="0"/>
        <w:autoSpaceDE w:val="0"/>
        <w:autoSpaceDN w:val="0"/>
        <w:adjustRightInd w:val="0"/>
        <w:spacing w:after="0" w:line="240" w:lineRule="auto"/>
        <w:ind w:left="-142" w:firstLine="709"/>
        <w:jc w:val="both"/>
        <w:rPr>
          <w:rFonts w:ascii="Times New Roman" w:hAnsi="Times New Roman"/>
          <w:i/>
          <w:sz w:val="24"/>
          <w:szCs w:val="24"/>
        </w:rPr>
      </w:pPr>
      <w:r w:rsidRPr="009250E3">
        <w:rPr>
          <w:rFonts w:ascii="Times New Roman" w:hAnsi="Times New Roman"/>
          <w:i/>
          <w:sz w:val="24"/>
          <w:szCs w:val="24"/>
        </w:rPr>
        <w:t xml:space="preserve"> Предельные размеры земельных участков для индивидуальной жилищной застройки определяются нормативным правовым актом муниципального образования.</w:t>
      </w:r>
    </w:p>
    <w:p w:rsidR="009250E3" w:rsidRPr="009250E3" w:rsidRDefault="009250E3" w:rsidP="009250E3">
      <w:pPr>
        <w:spacing w:after="0" w:line="240" w:lineRule="auto"/>
        <w:ind w:left="-142"/>
        <w:jc w:val="both"/>
        <w:rPr>
          <w:rFonts w:ascii="Times New Roman" w:hAnsi="Times New Roman"/>
          <w:i/>
          <w:sz w:val="24"/>
          <w:szCs w:val="24"/>
        </w:rPr>
      </w:pPr>
    </w:p>
    <w:p w:rsidR="009250E3" w:rsidRPr="009250E3" w:rsidRDefault="009250E3" w:rsidP="009250E3">
      <w:pPr>
        <w:spacing w:after="0" w:line="240" w:lineRule="auto"/>
        <w:ind w:left="-142"/>
        <w:jc w:val="both"/>
        <w:rPr>
          <w:rFonts w:ascii="Times New Roman" w:hAnsi="Times New Roman"/>
          <w:i/>
          <w:sz w:val="24"/>
          <w:szCs w:val="24"/>
        </w:rPr>
      </w:pPr>
      <w:r w:rsidRPr="009250E3">
        <w:rPr>
          <w:rFonts w:ascii="Times New Roman" w:hAnsi="Times New Roman"/>
          <w:i/>
          <w:sz w:val="24"/>
          <w:szCs w:val="24"/>
        </w:rPr>
        <w:t xml:space="preserve"> 2.1.1. В сложившейся застройке, для земельных участков, площадь которых меньше 200 кв.м., за минимальный размер принимать площадь в фактических границах, вычисленную по материалам межевания.</w:t>
      </w:r>
    </w:p>
    <w:p w:rsidR="009250E3" w:rsidRPr="009250E3" w:rsidRDefault="009250E3" w:rsidP="009250E3">
      <w:pPr>
        <w:spacing w:after="0" w:line="240" w:lineRule="auto"/>
        <w:ind w:left="-142"/>
        <w:jc w:val="both"/>
        <w:rPr>
          <w:rFonts w:ascii="Times New Roman" w:hAnsi="Times New Roman"/>
          <w:i/>
          <w:sz w:val="24"/>
          <w:szCs w:val="24"/>
        </w:rPr>
      </w:pPr>
      <w:r w:rsidRPr="009250E3">
        <w:rPr>
          <w:rFonts w:ascii="Times New Roman" w:hAnsi="Times New Roman"/>
          <w:i/>
          <w:sz w:val="24"/>
          <w:szCs w:val="24"/>
        </w:rPr>
        <w:lastRenderedPageBreak/>
        <w:t xml:space="preserve">2.1.2. Если на земельных участках, правоустанавливающие документы на которые отсутствуют, расположены жилые дома, собственность граждан на которые возникла </w:t>
      </w:r>
    </w:p>
    <w:p w:rsidR="009250E3" w:rsidRPr="009250E3" w:rsidRDefault="009250E3" w:rsidP="009250E3">
      <w:pPr>
        <w:spacing w:after="0" w:line="240" w:lineRule="auto"/>
        <w:ind w:right="-146"/>
        <w:jc w:val="both"/>
        <w:rPr>
          <w:rFonts w:ascii="Times New Roman" w:hAnsi="Times New Roman"/>
          <w:i/>
          <w:sz w:val="24"/>
          <w:szCs w:val="24"/>
        </w:rPr>
      </w:pPr>
      <w:r w:rsidRPr="009250E3">
        <w:rPr>
          <w:rFonts w:ascii="Times New Roman" w:hAnsi="Times New Roman"/>
          <w:i/>
          <w:sz w:val="24"/>
          <w:szCs w:val="24"/>
        </w:rPr>
        <w:t>до введения в действие Правил землепользования и застройки Таежнинского сельсовета, установить предельные размеры таких земельных участков в фактически сложившихся границах.</w:t>
      </w:r>
    </w:p>
    <w:p w:rsidR="009250E3" w:rsidRPr="009250E3" w:rsidRDefault="009250E3" w:rsidP="009250E3">
      <w:pPr>
        <w:spacing w:after="0" w:line="240" w:lineRule="auto"/>
        <w:jc w:val="both"/>
        <w:rPr>
          <w:rFonts w:ascii="Times New Roman" w:hAnsi="Times New Roman"/>
          <w:i/>
          <w:sz w:val="24"/>
          <w:szCs w:val="24"/>
        </w:rPr>
      </w:pPr>
      <w:r w:rsidRPr="009250E3">
        <w:rPr>
          <w:rFonts w:ascii="Times New Roman" w:hAnsi="Times New Roman"/>
          <w:i/>
          <w:sz w:val="24"/>
          <w:szCs w:val="24"/>
        </w:rPr>
        <w:t xml:space="preserve"> 2.1.3. Для льготных категорий граждан – максимальная плотность земельных участков определяется в соответствии с федеральными законами.</w:t>
      </w:r>
    </w:p>
    <w:p w:rsidR="009250E3" w:rsidRPr="009250E3" w:rsidRDefault="009250E3" w:rsidP="009250E3">
      <w:pPr>
        <w:widowControl w:val="0"/>
        <w:autoSpaceDE w:val="0"/>
        <w:autoSpaceDN w:val="0"/>
        <w:adjustRightInd w:val="0"/>
        <w:spacing w:after="0" w:line="240" w:lineRule="auto"/>
        <w:rPr>
          <w:rFonts w:ascii="Times New Roman" w:hAnsi="Times New Roman"/>
          <w:i/>
          <w:sz w:val="24"/>
          <w:szCs w:val="24"/>
        </w:rPr>
      </w:pPr>
      <w:r w:rsidRPr="009250E3">
        <w:rPr>
          <w:rFonts w:ascii="Times New Roman" w:hAnsi="Times New Roman"/>
          <w:i/>
          <w:sz w:val="24"/>
          <w:szCs w:val="24"/>
        </w:rPr>
        <w:t xml:space="preserve">2.2. Для индивидуального жилищного строительства (одноквартирный жилой дом без приусадебного участка) – </w:t>
      </w:r>
      <w:smartTag w:uri="urn:schemas-microsoft-com:office:smarttags" w:element="metricconverter">
        <w:smartTagPr>
          <w:attr w:name="ProductID" w:val="300 кв. м"/>
        </w:smartTagPr>
        <w:r w:rsidRPr="009250E3">
          <w:rPr>
            <w:rFonts w:ascii="Times New Roman" w:hAnsi="Times New Roman"/>
            <w:i/>
            <w:sz w:val="24"/>
            <w:szCs w:val="24"/>
          </w:rPr>
          <w:t>300 кв. м</w:t>
        </w:r>
      </w:smartTag>
      <w:r w:rsidRPr="009250E3">
        <w:rPr>
          <w:rFonts w:ascii="Times New Roman" w:hAnsi="Times New Roman"/>
          <w:i/>
          <w:sz w:val="24"/>
          <w:szCs w:val="24"/>
        </w:rPr>
        <w:t>;</w:t>
      </w:r>
    </w:p>
    <w:p w:rsidR="009250E3" w:rsidRPr="009250E3" w:rsidRDefault="009250E3" w:rsidP="009250E3">
      <w:pPr>
        <w:widowControl w:val="0"/>
        <w:autoSpaceDE w:val="0"/>
        <w:autoSpaceDN w:val="0"/>
        <w:adjustRightInd w:val="0"/>
        <w:spacing w:after="0" w:line="240" w:lineRule="auto"/>
        <w:rPr>
          <w:rFonts w:ascii="Times New Roman" w:hAnsi="Times New Roman"/>
          <w:i/>
          <w:sz w:val="24"/>
          <w:szCs w:val="24"/>
        </w:rPr>
      </w:pPr>
      <w:r w:rsidRPr="009250E3">
        <w:rPr>
          <w:rFonts w:ascii="Times New Roman" w:hAnsi="Times New Roman"/>
          <w:i/>
          <w:sz w:val="24"/>
          <w:szCs w:val="24"/>
        </w:rPr>
        <w:t xml:space="preserve"> 3.    </w:t>
      </w:r>
      <w:r w:rsidRPr="009250E3">
        <w:rPr>
          <w:rFonts w:ascii="Times New Roman" w:hAnsi="Times New Roman"/>
          <w:i/>
          <w:sz w:val="24"/>
          <w:szCs w:val="24"/>
          <w:u w:val="single"/>
        </w:rPr>
        <w:t>Этажность - до 3 этажей включительно.</w:t>
      </w:r>
    </w:p>
    <w:p w:rsidR="009250E3" w:rsidRPr="009250E3" w:rsidRDefault="009250E3" w:rsidP="009250E3">
      <w:pPr>
        <w:spacing w:after="0" w:line="240" w:lineRule="auto"/>
        <w:ind w:firstLine="720"/>
        <w:jc w:val="both"/>
        <w:rPr>
          <w:rFonts w:ascii="Times New Roman" w:hAnsi="Times New Roman"/>
          <w:i/>
          <w:sz w:val="24"/>
          <w:szCs w:val="24"/>
        </w:rPr>
      </w:pPr>
    </w:p>
    <w:p w:rsidR="009250E3" w:rsidRPr="009250E3" w:rsidRDefault="009250E3" w:rsidP="009250E3">
      <w:pPr>
        <w:widowControl w:val="0"/>
        <w:autoSpaceDE w:val="0"/>
        <w:autoSpaceDN w:val="0"/>
        <w:adjustRightInd w:val="0"/>
        <w:spacing w:before="120" w:after="0" w:line="240" w:lineRule="auto"/>
        <w:ind w:left="426" w:hanging="426"/>
        <w:jc w:val="both"/>
        <w:rPr>
          <w:rFonts w:ascii="Times New Roman" w:hAnsi="Times New Roman"/>
          <w:i/>
          <w:sz w:val="24"/>
          <w:szCs w:val="24"/>
        </w:rPr>
      </w:pPr>
      <w:r w:rsidRPr="009250E3">
        <w:rPr>
          <w:rFonts w:ascii="Times New Roman" w:hAnsi="Times New Roman"/>
          <w:i/>
          <w:sz w:val="24"/>
          <w:szCs w:val="24"/>
        </w:rPr>
        <w:t xml:space="preserve">4. </w:t>
      </w:r>
      <w:r w:rsidRPr="009250E3">
        <w:rPr>
          <w:rFonts w:ascii="Times New Roman" w:hAnsi="Times New Roman"/>
          <w:i/>
          <w:sz w:val="24"/>
          <w:szCs w:val="24"/>
          <w:u w:val="single"/>
        </w:rPr>
        <w:t>Плотность застройки</w:t>
      </w:r>
      <w:r w:rsidRPr="009250E3">
        <w:rPr>
          <w:rFonts w:ascii="Times New Roman" w:hAnsi="Times New Roman"/>
          <w:i/>
          <w:sz w:val="24"/>
          <w:szCs w:val="24"/>
        </w:rPr>
        <w:t xml:space="preserve"> определяется СНиП 2.07.01-89* "Градостроительство. Планировка и застройка городских и сельских поселений".</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Регламенты использования территории и требования к ней определяются градостроительной документацией и СНиП 2.07.01-8*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градостроительной ситуации и архитектурно-планировочного решения объекта:</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-усадебный одно-, двухквартирный дом должен отстоять от красной линии застройки не менее чем на 5 м, от красной линии проездов - не менее чем на 3 м;</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-расстояние от хозяйственных построек до красных линий улиц и проездов должно быть не менее 5 м;</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-до границы соседнего приквартирного участка расстояние по санитарно-бытовым условиям должно быть не менее: от усадебного, одно-, двухквартирного жилого дома - 3 м; от постройки для содержания скота и птицы - 4 м; от других построек (бани, гаража и др.) - 1 м; от стволов высокорослых деревьев - 4 м; среднерослых -2 м; кустарника - 1 м;</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-постройки для содержанияскота и птицы предусматривается пристраивать только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-расстояние от окон жилых комнат до стен соседнего дома и хозяйственных построек (сарая, гаража, бани), расположенных на соседних участках, должно быть не менее 6 м;</w:t>
      </w:r>
    </w:p>
    <w:p w:rsidR="009250E3" w:rsidRPr="009250E3" w:rsidRDefault="009250E3" w:rsidP="009250E3">
      <w:pPr>
        <w:spacing w:after="0" w:line="240" w:lineRule="auto"/>
        <w:ind w:firstLine="709"/>
        <w:jc w:val="both"/>
        <w:rPr>
          <w:rFonts w:ascii="Times New Roman" w:hAnsi="Times New Roman"/>
          <w:bCs/>
          <w:i/>
          <w:iCs/>
          <w:sz w:val="24"/>
          <w:szCs w:val="24"/>
        </w:rPr>
      </w:pPr>
      <w:r w:rsidRPr="009250E3">
        <w:rPr>
          <w:rFonts w:ascii="Times New Roman" w:hAnsi="Times New Roman"/>
          <w:i/>
          <w:sz w:val="24"/>
          <w:szCs w:val="24"/>
        </w:rPr>
        <w:t>-</w:t>
      </w:r>
      <w:r w:rsidRPr="009250E3">
        <w:rPr>
          <w:rFonts w:ascii="Times New Roman" w:hAnsi="Times New Roman"/>
          <w:bCs/>
          <w:i/>
          <w:iCs/>
          <w:sz w:val="24"/>
          <w:szCs w:val="24"/>
        </w:rPr>
        <w:t xml:space="preserve">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Федеральным законом от 22.07.2008г. № 123-ФЗ «Технический регламент о требованиях пожарной безопасности», статья 69, пункт 10, таблица № 11.</w:t>
      </w:r>
    </w:p>
    <w:p w:rsidR="009250E3" w:rsidRPr="009250E3" w:rsidRDefault="009250E3" w:rsidP="009250E3">
      <w:pPr>
        <w:spacing w:after="0" w:line="240" w:lineRule="auto"/>
        <w:jc w:val="right"/>
        <w:rPr>
          <w:rFonts w:ascii="Times New Roman" w:hAnsi="Times New Roman"/>
          <w:bCs/>
          <w:i/>
          <w:iCs/>
          <w:sz w:val="24"/>
          <w:szCs w:val="24"/>
        </w:rPr>
      </w:pPr>
    </w:p>
    <w:p w:rsidR="009250E3" w:rsidRPr="009250E3" w:rsidRDefault="009250E3" w:rsidP="009250E3">
      <w:pPr>
        <w:spacing w:after="0" w:line="240" w:lineRule="auto"/>
        <w:jc w:val="right"/>
        <w:rPr>
          <w:rFonts w:ascii="Times New Roman" w:hAnsi="Times New Roman"/>
          <w:bCs/>
          <w:i/>
          <w:iCs/>
          <w:sz w:val="24"/>
          <w:szCs w:val="24"/>
        </w:rPr>
      </w:pPr>
      <w:r w:rsidRPr="009250E3">
        <w:rPr>
          <w:rFonts w:ascii="Times New Roman" w:hAnsi="Times New Roman"/>
          <w:bCs/>
          <w:i/>
          <w:iCs/>
          <w:sz w:val="24"/>
          <w:szCs w:val="24"/>
        </w:rPr>
        <w:t>Таблица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9250E3" w:rsidRPr="009250E3" w:rsidTr="009250E3">
        <w:tc>
          <w:tcPr>
            <w:tcW w:w="1914" w:type="dxa"/>
            <w:vMerge w:val="restart"/>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Степень огнестойкости здания</w:t>
            </w:r>
          </w:p>
        </w:tc>
        <w:tc>
          <w:tcPr>
            <w:tcW w:w="1914" w:type="dxa"/>
            <w:vMerge w:val="restart"/>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Класс конструктивной пожарной опасности</w:t>
            </w:r>
          </w:p>
        </w:tc>
        <w:tc>
          <w:tcPr>
            <w:tcW w:w="5743" w:type="dxa"/>
            <w:gridSpan w:val="3"/>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Минимальные расстояния при степени огнестойкости и классе конструктивной пожарной опасности зданий, сооружений и строений, метры</w:t>
            </w:r>
          </w:p>
        </w:tc>
      </w:tr>
      <w:tr w:rsidR="009250E3" w:rsidRPr="009250E3" w:rsidTr="009250E3">
        <w:tc>
          <w:tcPr>
            <w:tcW w:w="1914" w:type="dxa"/>
            <w:vMerge/>
            <w:shd w:val="clear" w:color="auto" w:fill="auto"/>
          </w:tcPr>
          <w:p w:rsidR="009250E3" w:rsidRPr="009250E3" w:rsidRDefault="009250E3" w:rsidP="009250E3">
            <w:pPr>
              <w:spacing w:after="0" w:line="240" w:lineRule="auto"/>
              <w:rPr>
                <w:rFonts w:ascii="Times New Roman" w:hAnsi="Times New Roman"/>
                <w:bCs/>
                <w:iCs/>
                <w:sz w:val="24"/>
                <w:szCs w:val="24"/>
              </w:rPr>
            </w:pPr>
          </w:p>
        </w:tc>
        <w:tc>
          <w:tcPr>
            <w:tcW w:w="1914" w:type="dxa"/>
            <w:vMerge/>
            <w:shd w:val="clear" w:color="auto" w:fill="auto"/>
          </w:tcPr>
          <w:p w:rsidR="009250E3" w:rsidRPr="009250E3" w:rsidRDefault="009250E3" w:rsidP="009250E3">
            <w:pPr>
              <w:spacing w:after="0" w:line="240" w:lineRule="auto"/>
              <w:rPr>
                <w:rFonts w:ascii="Times New Roman" w:hAnsi="Times New Roman"/>
                <w:bCs/>
                <w:iCs/>
                <w:sz w:val="24"/>
                <w:szCs w:val="24"/>
              </w:rPr>
            </w:pP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lang w:val="en-US"/>
              </w:rPr>
            </w:pPr>
            <w:r w:rsidRPr="009250E3">
              <w:rPr>
                <w:rFonts w:ascii="Times New Roman" w:hAnsi="Times New Roman"/>
                <w:bCs/>
                <w:iCs/>
                <w:sz w:val="24"/>
                <w:szCs w:val="24"/>
                <w:lang w:val="en-US"/>
              </w:rPr>
              <w:t>I, II, III</w:t>
            </w:r>
          </w:p>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С0</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lang w:val="en-US"/>
              </w:rPr>
              <w:t>II, III, IV</w:t>
            </w:r>
          </w:p>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С1</w:t>
            </w:r>
          </w:p>
        </w:tc>
        <w:tc>
          <w:tcPr>
            <w:tcW w:w="1915"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lang w:val="en-US"/>
              </w:rPr>
              <w:t>IV, V</w:t>
            </w:r>
          </w:p>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С2,С3</w:t>
            </w:r>
          </w:p>
        </w:tc>
      </w:tr>
      <w:tr w:rsidR="009250E3" w:rsidRPr="009250E3" w:rsidTr="009250E3">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lang w:val="en-US"/>
              </w:rPr>
            </w:pPr>
            <w:r w:rsidRPr="009250E3">
              <w:rPr>
                <w:rFonts w:ascii="Times New Roman" w:hAnsi="Times New Roman"/>
                <w:bCs/>
                <w:iCs/>
                <w:sz w:val="24"/>
                <w:szCs w:val="24"/>
                <w:lang w:val="en-US"/>
              </w:rPr>
              <w:t>I, II, III</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С0</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6</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8</w:t>
            </w:r>
          </w:p>
        </w:tc>
        <w:tc>
          <w:tcPr>
            <w:tcW w:w="1915"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10</w:t>
            </w:r>
          </w:p>
        </w:tc>
      </w:tr>
      <w:tr w:rsidR="009250E3" w:rsidRPr="009250E3" w:rsidTr="009250E3">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lang w:val="en-US"/>
              </w:rPr>
            </w:pPr>
            <w:r w:rsidRPr="009250E3">
              <w:rPr>
                <w:rFonts w:ascii="Times New Roman" w:hAnsi="Times New Roman"/>
                <w:bCs/>
                <w:iCs/>
                <w:sz w:val="24"/>
                <w:szCs w:val="24"/>
                <w:lang w:val="en-US"/>
              </w:rPr>
              <w:t>II, III, IV</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С1</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8</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10</w:t>
            </w:r>
          </w:p>
        </w:tc>
        <w:tc>
          <w:tcPr>
            <w:tcW w:w="1915"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12</w:t>
            </w:r>
          </w:p>
        </w:tc>
      </w:tr>
      <w:tr w:rsidR="009250E3" w:rsidRPr="009250E3" w:rsidTr="009250E3">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lang w:val="en-US"/>
              </w:rPr>
            </w:pPr>
            <w:r w:rsidRPr="009250E3">
              <w:rPr>
                <w:rFonts w:ascii="Times New Roman" w:hAnsi="Times New Roman"/>
                <w:bCs/>
                <w:iCs/>
                <w:sz w:val="24"/>
                <w:szCs w:val="24"/>
                <w:lang w:val="en-US"/>
              </w:rPr>
              <w:lastRenderedPageBreak/>
              <w:t>IV, V</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С2, С3</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10</w:t>
            </w:r>
          </w:p>
        </w:tc>
        <w:tc>
          <w:tcPr>
            <w:tcW w:w="1914"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12</w:t>
            </w:r>
          </w:p>
        </w:tc>
        <w:tc>
          <w:tcPr>
            <w:tcW w:w="1915" w:type="dxa"/>
            <w:shd w:val="clear" w:color="auto" w:fill="auto"/>
          </w:tcPr>
          <w:p w:rsidR="009250E3" w:rsidRPr="009250E3" w:rsidRDefault="009250E3" w:rsidP="009250E3">
            <w:pPr>
              <w:spacing w:after="0" w:line="240" w:lineRule="auto"/>
              <w:rPr>
                <w:rFonts w:ascii="Times New Roman" w:hAnsi="Times New Roman"/>
                <w:bCs/>
                <w:iCs/>
                <w:sz w:val="24"/>
                <w:szCs w:val="24"/>
              </w:rPr>
            </w:pPr>
            <w:r w:rsidRPr="009250E3">
              <w:rPr>
                <w:rFonts w:ascii="Times New Roman" w:hAnsi="Times New Roman"/>
                <w:bCs/>
                <w:iCs/>
                <w:sz w:val="24"/>
                <w:szCs w:val="24"/>
              </w:rPr>
              <w:t>15</w:t>
            </w:r>
          </w:p>
        </w:tc>
      </w:tr>
    </w:tbl>
    <w:p w:rsidR="009250E3" w:rsidRPr="009250E3" w:rsidRDefault="009250E3" w:rsidP="009250E3">
      <w:pPr>
        <w:spacing w:after="0" w:line="240" w:lineRule="auto"/>
        <w:jc w:val="both"/>
        <w:rPr>
          <w:rFonts w:ascii="Times New Roman" w:hAnsi="Times New Roman"/>
          <w:bCs/>
          <w:iCs/>
          <w:sz w:val="24"/>
          <w:szCs w:val="24"/>
        </w:rPr>
      </w:pPr>
    </w:p>
    <w:p w:rsidR="009250E3" w:rsidRPr="009250E3" w:rsidRDefault="009250E3" w:rsidP="009250E3">
      <w:pPr>
        <w:spacing w:after="0" w:line="240" w:lineRule="auto"/>
        <w:ind w:firstLine="709"/>
        <w:jc w:val="both"/>
        <w:rPr>
          <w:rFonts w:ascii="Times New Roman" w:hAnsi="Times New Roman"/>
          <w:bCs/>
          <w:i/>
          <w:iCs/>
          <w:sz w:val="24"/>
          <w:szCs w:val="24"/>
        </w:rPr>
      </w:pPr>
      <w:r w:rsidRPr="009250E3">
        <w:rPr>
          <w:rFonts w:ascii="Times New Roman" w:hAnsi="Times New Roman"/>
          <w:bCs/>
          <w:i/>
          <w:iCs/>
          <w:sz w:val="24"/>
          <w:szCs w:val="24"/>
        </w:rPr>
        <w:t>-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rPr>
        <w:t>- противопожарные 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9250E3" w:rsidRPr="009250E3" w:rsidRDefault="009250E3" w:rsidP="009250E3">
      <w:pPr>
        <w:spacing w:after="0" w:line="240" w:lineRule="auto"/>
        <w:ind w:firstLine="709"/>
        <w:jc w:val="both"/>
        <w:rPr>
          <w:rFonts w:ascii="Times New Roman" w:hAnsi="Times New Roman"/>
          <w:i/>
          <w:color w:val="000000"/>
          <w:sz w:val="24"/>
          <w:szCs w:val="24"/>
        </w:rPr>
      </w:pPr>
      <w:r w:rsidRPr="009250E3">
        <w:rPr>
          <w:rFonts w:ascii="Times New Roman" w:hAnsi="Times New Roman"/>
          <w:i/>
          <w:color w:val="000000"/>
          <w:sz w:val="24"/>
          <w:szCs w:val="24"/>
        </w:rPr>
        <w:t>- ширина земельного участка, вновь предоставляемого для строительства усадебного дома, должна составлять не менее 20 метров;</w:t>
      </w:r>
    </w:p>
    <w:p w:rsidR="009250E3" w:rsidRPr="009250E3" w:rsidRDefault="009250E3" w:rsidP="009250E3">
      <w:pPr>
        <w:shd w:val="clear" w:color="auto" w:fill="FFFFFF"/>
        <w:autoSpaceDE w:val="0"/>
        <w:autoSpaceDN w:val="0"/>
        <w:adjustRightInd w:val="0"/>
        <w:spacing w:after="0" w:line="240" w:lineRule="auto"/>
        <w:ind w:firstLine="720"/>
        <w:jc w:val="both"/>
        <w:rPr>
          <w:rFonts w:ascii="Times New Roman" w:hAnsi="Times New Roman"/>
          <w:i/>
          <w:color w:val="000000"/>
          <w:sz w:val="24"/>
          <w:szCs w:val="24"/>
        </w:rPr>
      </w:pPr>
      <w:r w:rsidRPr="009250E3">
        <w:rPr>
          <w:rFonts w:ascii="Times New Roman" w:hAnsi="Times New Roman"/>
          <w:i/>
          <w:color w:val="000000"/>
          <w:sz w:val="24"/>
          <w:szCs w:val="24"/>
        </w:rPr>
        <w:t>- ограждения земельных участков должны быть не выше 1,2 метра, вид ограждения и его высота должны быть единообразными, как минимум, на протяжении одного квартала с обеих сторон улицы; Ограждения между участками с целью наименьшего затенения соседних участков должны быть сетчатыми или решетчатыми, высотой не более 1,5 м с глухой частью не более 1,2 м;</w:t>
      </w:r>
    </w:p>
    <w:p w:rsidR="009250E3" w:rsidRPr="009250E3" w:rsidRDefault="009250E3" w:rsidP="009250E3">
      <w:pPr>
        <w:spacing w:after="0" w:line="240" w:lineRule="auto"/>
        <w:ind w:firstLine="709"/>
        <w:jc w:val="both"/>
        <w:rPr>
          <w:rFonts w:ascii="Times New Roman" w:hAnsi="Times New Roman"/>
          <w:i/>
          <w:sz w:val="24"/>
          <w:szCs w:val="24"/>
        </w:rPr>
      </w:pPr>
      <w:r w:rsidRPr="009250E3">
        <w:rPr>
          <w:rFonts w:ascii="Times New Roman" w:hAnsi="Times New Roman"/>
          <w:i/>
          <w:sz w:val="24"/>
          <w:szCs w:val="24"/>
        </w:rPr>
        <w:t>На приусадебном участке не допускается строительство:</w:t>
      </w:r>
    </w:p>
    <w:p w:rsidR="009250E3" w:rsidRPr="009250E3" w:rsidRDefault="009250E3" w:rsidP="009250E3">
      <w:pPr>
        <w:spacing w:after="0" w:line="240" w:lineRule="auto"/>
        <w:ind w:firstLine="720"/>
        <w:jc w:val="both"/>
        <w:rPr>
          <w:rFonts w:ascii="Times New Roman" w:hAnsi="Times New Roman"/>
          <w:i/>
          <w:sz w:val="24"/>
          <w:szCs w:val="24"/>
        </w:rPr>
      </w:pPr>
      <w:r w:rsidRPr="009250E3">
        <w:rPr>
          <w:rFonts w:ascii="Times New Roman" w:hAnsi="Times New Roman"/>
          <w:i/>
          <w:sz w:val="24"/>
          <w:szCs w:val="24"/>
        </w:rPr>
        <w:t>- зданий и сооружений производственного назначения, в том числе для грузовых автомобилей высотой помещения гаража более 3,0 метров;</w:t>
      </w:r>
    </w:p>
    <w:p w:rsidR="009250E3" w:rsidRPr="009250E3" w:rsidRDefault="009250E3" w:rsidP="009250E3">
      <w:pPr>
        <w:spacing w:after="0" w:line="240" w:lineRule="auto"/>
        <w:ind w:firstLine="720"/>
        <w:jc w:val="both"/>
        <w:rPr>
          <w:rFonts w:ascii="Times New Roman" w:hAnsi="Times New Roman"/>
          <w:i/>
          <w:sz w:val="24"/>
          <w:szCs w:val="24"/>
        </w:rPr>
      </w:pPr>
      <w:r w:rsidRPr="009250E3">
        <w:rPr>
          <w:rFonts w:ascii="Times New Roman" w:hAnsi="Times New Roman"/>
          <w:i/>
          <w:sz w:val="24"/>
          <w:szCs w:val="24"/>
        </w:rPr>
        <w:t>- сервисов по ремонту автомобилей;</w:t>
      </w:r>
    </w:p>
    <w:p w:rsidR="009250E3" w:rsidRPr="009250E3" w:rsidRDefault="009250E3" w:rsidP="009250E3">
      <w:pPr>
        <w:spacing w:after="0" w:line="240" w:lineRule="auto"/>
        <w:ind w:firstLine="720"/>
        <w:jc w:val="both"/>
        <w:rPr>
          <w:rFonts w:ascii="Times New Roman" w:hAnsi="Times New Roman"/>
          <w:i/>
          <w:sz w:val="24"/>
          <w:szCs w:val="24"/>
        </w:rPr>
      </w:pPr>
      <w:r w:rsidRPr="009250E3">
        <w:rPr>
          <w:rFonts w:ascii="Times New Roman" w:hAnsi="Times New Roman"/>
          <w:i/>
          <w:sz w:val="24"/>
          <w:szCs w:val="24"/>
        </w:rPr>
        <w:t>- зданий для содержания более 10 голов крупного рогатого скота или более 20 голов мелкого (овцы, козы, свиньи) ;</w:t>
      </w:r>
    </w:p>
    <w:p w:rsidR="009250E3" w:rsidRPr="009250E3" w:rsidRDefault="009250E3" w:rsidP="009250E3">
      <w:pPr>
        <w:spacing w:after="0" w:line="240" w:lineRule="auto"/>
        <w:ind w:firstLine="720"/>
        <w:jc w:val="both"/>
        <w:rPr>
          <w:rFonts w:ascii="Times New Roman" w:hAnsi="Times New Roman"/>
          <w:i/>
          <w:sz w:val="24"/>
          <w:szCs w:val="24"/>
        </w:rPr>
      </w:pPr>
      <w:r w:rsidRPr="009250E3">
        <w:rPr>
          <w:rFonts w:ascii="Times New Roman" w:hAnsi="Times New Roman"/>
          <w:i/>
          <w:sz w:val="24"/>
          <w:szCs w:val="24"/>
        </w:rPr>
        <w:t>- торговых точек, реконструкция надворных построек под торговые точки.</w:t>
      </w:r>
    </w:p>
    <w:p w:rsidR="009250E3" w:rsidRPr="009250E3" w:rsidRDefault="009250E3" w:rsidP="009250E3">
      <w:pPr>
        <w:spacing w:after="0" w:line="240" w:lineRule="auto"/>
        <w:rPr>
          <w:rFonts w:ascii="Times New Roman" w:hAnsi="Times New Roman"/>
          <w:sz w:val="24"/>
          <w:szCs w:val="24"/>
          <w:lang w:eastAsia="ru-RU"/>
        </w:rPr>
      </w:pPr>
    </w:p>
    <w:p w:rsidR="009250E3" w:rsidRPr="009250E3" w:rsidRDefault="009250E3" w:rsidP="009250E3">
      <w:pPr>
        <w:widowControl w:val="0"/>
        <w:autoSpaceDE w:val="0"/>
        <w:autoSpaceDN w:val="0"/>
        <w:adjustRightInd w:val="0"/>
        <w:spacing w:after="0" w:line="240" w:lineRule="auto"/>
        <w:jc w:val="center"/>
        <w:rPr>
          <w:rFonts w:ascii="Times New Roman" w:hAnsi="Times New Roman"/>
          <w:color w:val="000000"/>
          <w:sz w:val="24"/>
          <w:szCs w:val="20"/>
        </w:rPr>
      </w:pPr>
      <w:r w:rsidRPr="009250E3">
        <w:rPr>
          <w:rFonts w:ascii="Times New Roman" w:hAnsi="Times New Roman"/>
          <w:color w:val="000000"/>
          <w:sz w:val="24"/>
          <w:szCs w:val="20"/>
        </w:rPr>
        <w:t>Ж-2.  Зона многоквартирной малоэтажной и смешанной жилой застройки</w:t>
      </w:r>
    </w:p>
    <w:p w:rsidR="009250E3" w:rsidRPr="009250E3" w:rsidRDefault="009250E3" w:rsidP="009250E3">
      <w:pPr>
        <w:widowControl w:val="0"/>
        <w:autoSpaceDE w:val="0"/>
        <w:autoSpaceDN w:val="0"/>
        <w:adjustRightInd w:val="0"/>
        <w:spacing w:after="0" w:line="240" w:lineRule="auto"/>
        <w:jc w:val="center"/>
        <w:rPr>
          <w:rFonts w:ascii="Times New Roman" w:hAnsi="Times New Roman"/>
          <w:sz w:val="24"/>
          <w:szCs w:val="20"/>
        </w:rPr>
      </w:pPr>
      <w:r w:rsidRPr="009250E3">
        <w:rPr>
          <w:rFonts w:ascii="Times New Roman" w:hAnsi="Times New Roman"/>
          <w:color w:val="000000"/>
          <w:sz w:val="24"/>
          <w:szCs w:val="20"/>
        </w:rPr>
        <w:t>2 – 4 этажа.</w:t>
      </w:r>
    </w:p>
    <w:p w:rsidR="009250E3" w:rsidRPr="009250E3" w:rsidRDefault="009250E3" w:rsidP="009250E3">
      <w:pPr>
        <w:shd w:val="clear" w:color="auto" w:fill="FFFFFF"/>
        <w:spacing w:before="120" w:after="0" w:line="240" w:lineRule="auto"/>
        <w:ind w:right="57" w:firstLine="709"/>
        <w:jc w:val="both"/>
        <w:rPr>
          <w:rFonts w:ascii="Times New Roman" w:hAnsi="Times New Roman"/>
          <w:i/>
          <w:color w:val="000000"/>
          <w:sz w:val="24"/>
          <w:szCs w:val="20"/>
        </w:rPr>
      </w:pPr>
      <w:r w:rsidRPr="009250E3">
        <w:rPr>
          <w:rFonts w:ascii="Times New Roman" w:hAnsi="Times New Roman"/>
          <w:i/>
          <w:color w:val="000000"/>
          <w:sz w:val="24"/>
          <w:szCs w:val="20"/>
        </w:rPr>
        <w:t>Зона предназначена для формирования жилых районов с размещением многоквартирных блокированных домов с участками, многоквартирных домов (секционного, галерейного, коридорного типов) этажностью не выше 4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9250E3" w:rsidRPr="009250E3" w:rsidRDefault="009250E3" w:rsidP="009250E3">
      <w:pPr>
        <w:shd w:val="clear" w:color="auto" w:fill="FFFFFF"/>
        <w:spacing w:after="0" w:line="240" w:lineRule="auto"/>
        <w:ind w:right="57" w:firstLine="709"/>
        <w:jc w:val="both"/>
        <w:rPr>
          <w:rFonts w:ascii="Times New Roman" w:hAnsi="Times New Roman"/>
          <w:iCs/>
          <w:color w:val="000000"/>
          <w:sz w:val="20"/>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4"/>
          <w:lang w:eastAsia="ru-RU"/>
        </w:rPr>
      </w:pPr>
      <w:r w:rsidRPr="009250E3">
        <w:rPr>
          <w:rFonts w:ascii="Times New Roman" w:hAnsi="Times New Roman"/>
          <w:sz w:val="24"/>
          <w:szCs w:val="24"/>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4"/>
          <w:szCs w:val="24"/>
          <w:lang w:eastAsia="ru-RU"/>
        </w:rPr>
      </w:pPr>
    </w:p>
    <w:tbl>
      <w:tblPr>
        <w:tblW w:w="0" w:type="auto"/>
        <w:tblInd w:w="-80" w:type="dxa"/>
        <w:tblLayout w:type="fixed"/>
        <w:tblCellMar>
          <w:top w:w="102" w:type="dxa"/>
          <w:left w:w="62" w:type="dxa"/>
          <w:bottom w:w="102" w:type="dxa"/>
          <w:right w:w="62" w:type="dxa"/>
        </w:tblCellMar>
        <w:tblLook w:val="0000"/>
      </w:tblPr>
      <w:tblGrid>
        <w:gridCol w:w="3828"/>
        <w:gridCol w:w="3402"/>
        <w:gridCol w:w="2343"/>
      </w:tblGrid>
      <w:tr w:rsidR="009250E3" w:rsidRPr="009250E3" w:rsidTr="009250E3">
        <w:tc>
          <w:tcPr>
            <w:tcW w:w="382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Условно разрешенные виды использования</w:t>
            </w:r>
          </w:p>
        </w:tc>
        <w:tc>
          <w:tcPr>
            <w:tcW w:w="234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Вспомогательные виды использования</w:t>
            </w:r>
          </w:p>
        </w:tc>
      </w:tr>
      <w:tr w:rsidR="009250E3" w:rsidRPr="009250E3" w:rsidTr="009250E3">
        <w:tc>
          <w:tcPr>
            <w:tcW w:w="3828"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15"/>
              </w:numPr>
              <w:tabs>
                <w:tab w:val="num" w:pos="222"/>
              </w:tabs>
              <w:spacing w:before="120" w:after="0" w:line="240" w:lineRule="auto"/>
              <w:ind w:left="8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Многоквартирные дома до 4 этажей;</w:t>
            </w:r>
          </w:p>
          <w:p w:rsidR="009250E3" w:rsidRPr="009250E3" w:rsidRDefault="009250E3" w:rsidP="00F63649">
            <w:pPr>
              <w:keepLines/>
              <w:widowControl w:val="0"/>
              <w:numPr>
                <w:ilvl w:val="0"/>
                <w:numId w:val="15"/>
              </w:numPr>
              <w:tabs>
                <w:tab w:val="num" w:pos="222"/>
              </w:tabs>
              <w:spacing w:after="0" w:line="240" w:lineRule="auto"/>
              <w:ind w:left="8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Дома одно, двухквартирные до 3 этажей с земельными участками;</w:t>
            </w:r>
          </w:p>
          <w:p w:rsidR="009250E3" w:rsidRPr="009250E3" w:rsidRDefault="009250E3" w:rsidP="00F63649">
            <w:pPr>
              <w:keepLines/>
              <w:widowControl w:val="0"/>
              <w:numPr>
                <w:ilvl w:val="0"/>
                <w:numId w:val="15"/>
              </w:numPr>
              <w:tabs>
                <w:tab w:val="num" w:pos="222"/>
              </w:tabs>
              <w:spacing w:after="0" w:line="240" w:lineRule="auto"/>
              <w:ind w:left="8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Блокированные многоквартирные дома с земельными участками;</w:t>
            </w:r>
          </w:p>
          <w:p w:rsidR="009250E3" w:rsidRPr="009250E3" w:rsidRDefault="009250E3" w:rsidP="00F63649">
            <w:pPr>
              <w:keepLines/>
              <w:widowControl w:val="0"/>
              <w:numPr>
                <w:ilvl w:val="0"/>
                <w:numId w:val="15"/>
              </w:numPr>
              <w:tabs>
                <w:tab w:val="num" w:pos="222"/>
              </w:tabs>
              <w:spacing w:after="0" w:line="240" w:lineRule="auto"/>
              <w:ind w:left="8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Существующие усадебные односемейные дома с участками;</w:t>
            </w:r>
          </w:p>
          <w:p w:rsidR="009250E3" w:rsidRPr="009250E3" w:rsidRDefault="009250E3" w:rsidP="009250E3">
            <w:pPr>
              <w:widowControl w:val="0"/>
              <w:tabs>
                <w:tab w:val="left" w:pos="142"/>
              </w:tabs>
              <w:autoSpaceDE w:val="0"/>
              <w:autoSpaceDN w:val="0"/>
              <w:adjustRightInd w:val="0"/>
              <w:spacing w:after="0" w:line="240" w:lineRule="auto"/>
              <w:ind w:left="13"/>
              <w:rPr>
                <w:rFonts w:ascii="Times New Roman" w:hAnsi="Times New Roman"/>
                <w:sz w:val="24"/>
                <w:szCs w:val="20"/>
              </w:rPr>
            </w:pPr>
            <w:r w:rsidRPr="009250E3">
              <w:rPr>
                <w:rFonts w:ascii="Times New Roman" w:hAnsi="Times New Roman"/>
                <w:sz w:val="24"/>
                <w:szCs w:val="20"/>
              </w:rPr>
              <w:t xml:space="preserve">- Детские дошкольные учреждения </w:t>
            </w:r>
            <w:r w:rsidRPr="009250E3">
              <w:rPr>
                <w:rFonts w:ascii="Times New Roman" w:hAnsi="Times New Roman"/>
                <w:sz w:val="24"/>
                <w:szCs w:val="20"/>
              </w:rPr>
              <w:lastRenderedPageBreak/>
              <w:t xml:space="preserve">общего типа, </w:t>
            </w:r>
          </w:p>
          <w:p w:rsidR="009250E3" w:rsidRPr="009250E3" w:rsidRDefault="009250E3" w:rsidP="009250E3">
            <w:pPr>
              <w:widowControl w:val="0"/>
              <w:tabs>
                <w:tab w:val="left" w:pos="142"/>
              </w:tabs>
              <w:autoSpaceDE w:val="0"/>
              <w:autoSpaceDN w:val="0"/>
              <w:adjustRightInd w:val="0"/>
              <w:spacing w:after="0" w:line="240" w:lineRule="auto"/>
              <w:ind w:left="13"/>
              <w:rPr>
                <w:rFonts w:ascii="Times New Roman" w:hAnsi="Times New Roman"/>
                <w:sz w:val="24"/>
                <w:szCs w:val="20"/>
              </w:rPr>
            </w:pPr>
            <w:r w:rsidRPr="009250E3">
              <w:rPr>
                <w:rFonts w:ascii="Times New Roman" w:hAnsi="Times New Roman"/>
                <w:sz w:val="24"/>
                <w:szCs w:val="20"/>
              </w:rPr>
              <w:t>- Школы общеобразовательные,</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 Встроенные в жилые дома объекты обслуживания населения социального, культурного, коммерческого, делового и коммунально-бытового назначения:</w:t>
            </w:r>
          </w:p>
          <w:p w:rsidR="009250E3" w:rsidRPr="009250E3" w:rsidRDefault="009250E3" w:rsidP="009250E3">
            <w:pPr>
              <w:keepLines/>
              <w:widowControl w:val="0"/>
              <w:tabs>
                <w:tab w:val="num" w:pos="709"/>
              </w:tabs>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 xml:space="preserve">-офисы, </w:t>
            </w:r>
            <w:r w:rsidRPr="009250E3">
              <w:rPr>
                <w:rFonts w:ascii="Peterburg" w:eastAsia="Times New Roman" w:hAnsi="Peterburg"/>
                <w:color w:val="000000"/>
                <w:sz w:val="24"/>
                <w:szCs w:val="20"/>
                <w:lang w:eastAsia="ru-RU"/>
              </w:rPr>
              <w:t xml:space="preserve">аптеки; </w:t>
            </w:r>
            <w:r w:rsidRPr="009250E3">
              <w:rPr>
                <w:rFonts w:ascii="Peterburg" w:eastAsia="Times New Roman" w:hAnsi="Peterburg"/>
                <w:sz w:val="24"/>
                <w:szCs w:val="20"/>
                <w:lang w:eastAsia="ru-RU"/>
              </w:rPr>
              <w:t>пункты первой медицинской помощи;</w:t>
            </w:r>
          </w:p>
          <w:p w:rsidR="009250E3" w:rsidRPr="009250E3" w:rsidRDefault="009250E3" w:rsidP="009250E3">
            <w:pPr>
              <w:shd w:val="clear" w:color="auto" w:fill="FFFFFF"/>
              <w:tabs>
                <w:tab w:val="num" w:pos="709"/>
              </w:tabs>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пункты молочных кухонь;</w:t>
            </w:r>
          </w:p>
          <w:p w:rsidR="009250E3" w:rsidRPr="009250E3" w:rsidRDefault="009250E3" w:rsidP="009250E3">
            <w:pPr>
              <w:shd w:val="clear" w:color="auto" w:fill="FFFFFF"/>
              <w:tabs>
                <w:tab w:val="num" w:pos="709"/>
              </w:tabs>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клубы по месту жительства;</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Отделения почты, связи площадью до 200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Нотариальные и адвокатские конторы;</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библиотеки;</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xml:space="preserve">- помещения до 150 кв.м. для физкультурно-оздоровительных занятий; </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парикмахерские до 100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Ремонтные мастерские до 100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ателье общей площадью до 300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жилищно-эксплуатационные организации;</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транспортные агентства;</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фирмы по предоставлению услуг;</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участковые пункты полиции;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Линии электропередачи;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Распределительные пункты, устройства;</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Трансформаторные подстанции;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Хозяйственно-питьевые водопроводы, колонки;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Тепловые сети;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Газопроводы;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Канализационные сети.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rPr>
                <w:rFonts w:eastAsia="Times New Roman"/>
                <w:sz w:val="24"/>
                <w:szCs w:val="24"/>
                <w:lang w:eastAsia="ru-RU"/>
              </w:rPr>
            </w:pPr>
            <w:r w:rsidRPr="009250E3">
              <w:rPr>
                <w:rFonts w:ascii="Times New Roman" w:eastAsia="Times New Roman" w:hAnsi="Times New Roman"/>
                <w:color w:val="000000"/>
                <w:sz w:val="24"/>
                <w:szCs w:val="24"/>
                <w:lang w:eastAsia="ru-RU"/>
              </w:rPr>
              <w:lastRenderedPageBreak/>
              <w:t xml:space="preserve">- Отдельно стоящие детские дома-интернаты, </w:t>
            </w:r>
            <w:r w:rsidRPr="009250E3">
              <w:rPr>
                <w:rFonts w:ascii="Times New Roman" w:eastAsia="Times New Roman" w:hAnsi="Times New Roman"/>
                <w:sz w:val="24"/>
                <w:szCs w:val="24"/>
                <w:lang w:eastAsia="ru-RU"/>
              </w:rPr>
              <w:t>приюты, ночлежные дома;</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Специализированные школы;</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w:t>
            </w:r>
            <w:r w:rsidRPr="009250E3">
              <w:rPr>
                <w:rFonts w:ascii="Peterburg" w:eastAsia="Times New Roman" w:hAnsi="Peterburg"/>
                <w:sz w:val="24"/>
                <w:szCs w:val="24"/>
                <w:lang w:eastAsia="ru-RU"/>
              </w:rPr>
              <w:t>Дома для престарелых и инвалидов;</w:t>
            </w:r>
          </w:p>
          <w:p w:rsidR="009250E3" w:rsidRPr="009250E3" w:rsidRDefault="009250E3" w:rsidP="009250E3">
            <w:pPr>
              <w:widowControl w:val="0"/>
              <w:tabs>
                <w:tab w:val="left" w:pos="79"/>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Надземные и подземные гаражи</w:t>
            </w:r>
            <w:r w:rsidRPr="009250E3">
              <w:rPr>
                <w:rFonts w:ascii="Times New Roman" w:eastAsia="Times New Roman" w:hAnsi="Times New Roman"/>
                <w:color w:val="000000"/>
                <w:sz w:val="24"/>
                <w:szCs w:val="24"/>
                <w:lang w:eastAsia="ru-RU"/>
              </w:rPr>
              <w:t xml:space="preserve"> для личного автотранспорта</w:t>
            </w:r>
            <w:r w:rsidRPr="009250E3">
              <w:rPr>
                <w:rFonts w:ascii="Times New Roman" w:eastAsia="Times New Roman" w:hAnsi="Times New Roman"/>
                <w:sz w:val="24"/>
                <w:szCs w:val="24"/>
                <w:lang w:eastAsia="ru-RU"/>
              </w:rPr>
              <w:t>;</w:t>
            </w:r>
          </w:p>
          <w:p w:rsidR="009250E3" w:rsidRPr="009250E3" w:rsidRDefault="009250E3" w:rsidP="009250E3">
            <w:pPr>
              <w:widowControl w:val="0"/>
              <w:tabs>
                <w:tab w:val="left" w:pos="79"/>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color w:val="000000"/>
                <w:sz w:val="24"/>
                <w:szCs w:val="24"/>
                <w:lang w:eastAsia="ru-RU"/>
              </w:rPr>
              <w:t>- Коммерческие автостоянки;</w:t>
            </w:r>
          </w:p>
          <w:p w:rsidR="009250E3" w:rsidRPr="009250E3" w:rsidRDefault="009250E3" w:rsidP="00F63649">
            <w:pPr>
              <w:widowControl w:val="0"/>
              <w:numPr>
                <w:ilvl w:val="0"/>
                <w:numId w:val="14"/>
              </w:numPr>
              <w:tabs>
                <w:tab w:val="num" w:pos="80"/>
                <w:tab w:val="left" w:pos="126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color w:val="000000"/>
                <w:sz w:val="24"/>
                <w:szCs w:val="24"/>
                <w:lang w:eastAsia="ru-RU"/>
              </w:rPr>
              <w:lastRenderedPageBreak/>
              <w:t>Поликлиники, общая врачебная практика, травм пункты, соматология, косметология до 600 кв.м;</w:t>
            </w:r>
          </w:p>
          <w:p w:rsidR="009250E3" w:rsidRPr="009250E3" w:rsidRDefault="009250E3" w:rsidP="009250E3">
            <w:pPr>
              <w:widowControl w:val="0"/>
              <w:tabs>
                <w:tab w:val="left" w:pos="788"/>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Развлекательные комплексы (танцзалы, дискотеки, бильярдные, залы);</w:t>
            </w:r>
          </w:p>
          <w:p w:rsidR="009250E3" w:rsidRPr="009250E3" w:rsidRDefault="009250E3" w:rsidP="009250E3">
            <w:pPr>
              <w:shd w:val="clear" w:color="auto" w:fill="FFFFFF"/>
              <w:tabs>
                <w:tab w:val="num" w:pos="79"/>
                <w:tab w:val="left" w:pos="788"/>
              </w:tabs>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sz w:val="24"/>
                <w:szCs w:val="24"/>
              </w:rPr>
              <w:t xml:space="preserve">- Спортивные здания и сооружения, </w:t>
            </w:r>
            <w:r w:rsidRPr="009250E3">
              <w:rPr>
                <w:rFonts w:ascii="Times New Roman" w:hAnsi="Times New Roman"/>
                <w:color w:val="000000"/>
                <w:sz w:val="24"/>
                <w:szCs w:val="24"/>
              </w:rPr>
              <w:t>оздоровительные комплексы, в том числе бассейны;</w:t>
            </w:r>
          </w:p>
          <w:p w:rsidR="009250E3" w:rsidRPr="009250E3" w:rsidRDefault="009250E3" w:rsidP="009250E3">
            <w:pPr>
              <w:shd w:val="clear" w:color="auto" w:fill="FFFFFF"/>
              <w:tabs>
                <w:tab w:val="num" w:pos="79"/>
                <w:tab w:val="left" w:pos="788"/>
              </w:tabs>
              <w:autoSpaceDE w:val="0"/>
              <w:autoSpaceDN w:val="0"/>
              <w:adjustRightInd w:val="0"/>
              <w:spacing w:after="0" w:line="240" w:lineRule="auto"/>
              <w:rPr>
                <w:rFonts w:ascii="Times New Roman" w:hAnsi="Times New Roman"/>
                <w:sz w:val="24"/>
                <w:szCs w:val="24"/>
              </w:rPr>
            </w:pPr>
            <w:r w:rsidRPr="009250E3">
              <w:rPr>
                <w:rFonts w:ascii="Times New Roman" w:hAnsi="Times New Roman"/>
                <w:color w:val="000000"/>
                <w:sz w:val="24"/>
                <w:szCs w:val="24"/>
              </w:rPr>
              <w:t>-Комплексы многоцелевого назначения районного обслуживания;</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Магазины, универмаги,</w:t>
            </w:r>
            <w:r w:rsidRPr="009250E3">
              <w:rPr>
                <w:rFonts w:ascii="Times New Roman" w:eastAsia="Times New Roman" w:hAnsi="Times New Roman"/>
                <w:color w:val="000000"/>
                <w:sz w:val="24"/>
                <w:szCs w:val="24"/>
                <w:lang w:eastAsia="ru-RU"/>
              </w:rPr>
              <w:t xml:space="preserve"> торговые комплексы до 600 кв.м;</w:t>
            </w:r>
          </w:p>
          <w:p w:rsidR="009250E3" w:rsidRPr="009250E3" w:rsidRDefault="009250E3" w:rsidP="009250E3">
            <w:pPr>
              <w:widowControl w:val="0"/>
              <w:tabs>
                <w:tab w:val="left" w:pos="142"/>
              </w:tabs>
              <w:autoSpaceDE w:val="0"/>
              <w:autoSpaceDN w:val="0"/>
              <w:adjustRightInd w:val="0"/>
              <w:spacing w:after="0" w:line="240" w:lineRule="auto"/>
              <w:ind w:firstLine="13"/>
              <w:rPr>
                <w:rFonts w:ascii="Times New Roman" w:hAnsi="Times New Roman"/>
                <w:color w:val="FF0000"/>
                <w:sz w:val="24"/>
                <w:szCs w:val="24"/>
              </w:rPr>
            </w:pPr>
            <w:r w:rsidRPr="009250E3">
              <w:rPr>
                <w:rFonts w:ascii="Times New Roman" w:hAnsi="Times New Roman"/>
                <w:sz w:val="24"/>
                <w:szCs w:val="24"/>
              </w:rPr>
              <w:t>- Отделения банков,</w:t>
            </w:r>
            <w:r w:rsidRPr="009250E3">
              <w:rPr>
                <w:rFonts w:ascii="Times New Roman" w:hAnsi="Times New Roman"/>
                <w:sz w:val="24"/>
                <w:szCs w:val="24"/>
                <w:lang w:eastAsia="ru-RU"/>
              </w:rPr>
              <w:t>почты,</w:t>
            </w:r>
            <w:r w:rsidRPr="009250E3">
              <w:rPr>
                <w:rFonts w:ascii="Times New Roman" w:hAnsi="Times New Roman"/>
                <w:sz w:val="24"/>
                <w:szCs w:val="24"/>
              </w:rPr>
              <w:t>полиции; страховых организаций, агентства;</w:t>
            </w:r>
          </w:p>
          <w:p w:rsidR="009250E3" w:rsidRPr="009250E3" w:rsidRDefault="009250E3" w:rsidP="009250E3">
            <w:pPr>
              <w:widowControl w:val="0"/>
              <w:tabs>
                <w:tab w:val="left" w:pos="142"/>
              </w:tabs>
              <w:autoSpaceDE w:val="0"/>
              <w:autoSpaceDN w:val="0"/>
              <w:adjustRightInd w:val="0"/>
              <w:spacing w:after="0" w:line="240" w:lineRule="auto"/>
              <w:ind w:left="13" w:firstLine="13"/>
              <w:rPr>
                <w:rFonts w:ascii="Times New Roman" w:hAnsi="Times New Roman"/>
                <w:sz w:val="24"/>
                <w:szCs w:val="24"/>
              </w:rPr>
            </w:pPr>
            <w:r w:rsidRPr="009250E3">
              <w:rPr>
                <w:rFonts w:ascii="Times New Roman" w:hAnsi="Times New Roman"/>
                <w:sz w:val="24"/>
                <w:szCs w:val="24"/>
              </w:rPr>
              <w:t xml:space="preserve">- Гостиницы, общежития;  </w:t>
            </w:r>
          </w:p>
          <w:p w:rsidR="009250E3" w:rsidRPr="009250E3" w:rsidRDefault="009250E3" w:rsidP="009250E3">
            <w:pPr>
              <w:widowControl w:val="0"/>
              <w:tabs>
                <w:tab w:val="left" w:pos="142"/>
              </w:tabs>
              <w:autoSpaceDE w:val="0"/>
              <w:autoSpaceDN w:val="0"/>
              <w:adjustRightInd w:val="0"/>
              <w:spacing w:after="0" w:line="240" w:lineRule="auto"/>
              <w:ind w:left="13" w:firstLine="13"/>
              <w:rPr>
                <w:rFonts w:ascii="Times New Roman" w:hAnsi="Times New Roman"/>
                <w:sz w:val="24"/>
                <w:szCs w:val="24"/>
              </w:rPr>
            </w:pPr>
            <w:r w:rsidRPr="009250E3">
              <w:rPr>
                <w:rFonts w:ascii="Times New Roman" w:hAnsi="Times New Roman"/>
                <w:sz w:val="24"/>
                <w:szCs w:val="24"/>
                <w:lang w:eastAsia="ru-RU"/>
              </w:rPr>
              <w:t>- Культурно-просветительские объекты,</w:t>
            </w:r>
            <w:r w:rsidRPr="009250E3">
              <w:rPr>
                <w:rFonts w:ascii="Times New Roman" w:hAnsi="Times New Roman"/>
                <w:sz w:val="24"/>
                <w:szCs w:val="24"/>
              </w:rPr>
              <w:t xml:space="preserve"> библиотеки;</w:t>
            </w:r>
          </w:p>
          <w:p w:rsidR="009250E3" w:rsidRPr="009250E3" w:rsidRDefault="009250E3" w:rsidP="009250E3">
            <w:pPr>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color w:val="000000"/>
                <w:sz w:val="24"/>
                <w:szCs w:val="24"/>
              </w:rPr>
              <w:t>- Объекты социального, бытового, коммерческого, и коммунального обслуживания.</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color w:val="000000"/>
                <w:sz w:val="24"/>
                <w:szCs w:val="24"/>
              </w:rPr>
              <w:t>- Ремонтные мастерские,</w:t>
            </w:r>
            <w:r w:rsidRPr="009250E3">
              <w:rPr>
                <w:rFonts w:ascii="Times New Roman" w:hAnsi="Times New Roman"/>
                <w:sz w:val="24"/>
                <w:szCs w:val="24"/>
              </w:rPr>
              <w:t>ателье,</w:t>
            </w:r>
            <w:r w:rsidRPr="009250E3">
              <w:rPr>
                <w:rFonts w:ascii="Times New Roman" w:hAnsi="Times New Roman"/>
                <w:color w:val="000000"/>
                <w:sz w:val="24"/>
                <w:szCs w:val="24"/>
              </w:rPr>
              <w:t>более 100 кв.м.;</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Культовые здания и сооружения;</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Предприятия общественного питания;</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4"/>
              </w:rPr>
              <w:t>- Киоски, лоточная торговля, временные павильоны розничной торговли и другие временные объекты обслуживания населения</w:t>
            </w:r>
            <w:r w:rsidRPr="009250E3">
              <w:rPr>
                <w:rFonts w:ascii="Times New Roman" w:hAnsi="Times New Roman"/>
                <w:sz w:val="20"/>
                <w:szCs w:val="20"/>
              </w:rPr>
              <w:t>.</w:t>
            </w:r>
          </w:p>
        </w:tc>
        <w:tc>
          <w:tcPr>
            <w:tcW w:w="234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lastRenderedPageBreak/>
              <w:t>- Встроенные в жилые дома гаражи;</w:t>
            </w:r>
          </w:p>
          <w:p w:rsidR="009250E3" w:rsidRPr="009250E3" w:rsidRDefault="009250E3" w:rsidP="009250E3">
            <w:pPr>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sz w:val="24"/>
                <w:szCs w:val="24"/>
                <w:lang w:eastAsia="ru-RU"/>
              </w:rPr>
              <w:t xml:space="preserve">- </w:t>
            </w:r>
            <w:r w:rsidRPr="009250E3">
              <w:rPr>
                <w:rFonts w:ascii="Times New Roman" w:hAnsi="Times New Roman"/>
                <w:color w:val="000000"/>
                <w:sz w:val="24"/>
                <w:szCs w:val="24"/>
              </w:rPr>
              <w:t>Дворовые площадки: детские, спортивные, хозяйственные,</w:t>
            </w:r>
            <w:r w:rsidRPr="009250E3">
              <w:rPr>
                <w:rFonts w:ascii="Times New Roman" w:hAnsi="Times New Roman"/>
                <w:sz w:val="24"/>
                <w:szCs w:val="24"/>
              </w:rPr>
              <w:t xml:space="preserve"> для сбора мусора</w:t>
            </w:r>
            <w:r w:rsidRPr="009250E3">
              <w:rPr>
                <w:rFonts w:ascii="Times New Roman" w:hAnsi="Times New Roman"/>
                <w:color w:val="000000"/>
                <w:sz w:val="24"/>
                <w:szCs w:val="24"/>
              </w:rPr>
              <w:t>, для выгула собак;</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xml:space="preserve">- Дворовые туалеты, боксовые гаражи, автопарковка для </w:t>
            </w:r>
            <w:r w:rsidRPr="009250E3">
              <w:rPr>
                <w:rFonts w:ascii="Times New Roman" w:hAnsi="Times New Roman"/>
                <w:sz w:val="24"/>
                <w:szCs w:val="24"/>
                <w:lang w:eastAsia="ru-RU"/>
              </w:rPr>
              <w:lastRenderedPageBreak/>
              <w:t xml:space="preserve">личного транспорта </w:t>
            </w:r>
            <w:r w:rsidRPr="009250E3">
              <w:rPr>
                <w:rFonts w:ascii="Times New Roman" w:hAnsi="Times New Roman"/>
                <w:sz w:val="24"/>
                <w:szCs w:val="24"/>
              </w:rPr>
              <w:t>(кроме большегрузной техники)</w:t>
            </w:r>
            <w:r w:rsidRPr="009250E3">
              <w:rPr>
                <w:rFonts w:ascii="Times New Roman" w:hAnsi="Times New Roman"/>
                <w:sz w:val="24"/>
                <w:szCs w:val="24"/>
                <w:lang w:eastAsia="ru-RU"/>
              </w:rPr>
              <w:t>;</w:t>
            </w:r>
          </w:p>
          <w:p w:rsidR="009250E3" w:rsidRPr="009250E3" w:rsidRDefault="009250E3" w:rsidP="009250E3">
            <w:pPr>
              <w:overflowPunct w:val="0"/>
              <w:autoSpaceDE w:val="0"/>
              <w:autoSpaceDN w:val="0"/>
              <w:adjustRightInd w:val="0"/>
              <w:spacing w:after="0" w:line="240" w:lineRule="auto"/>
              <w:ind w:firstLine="110"/>
              <w:rPr>
                <w:rFonts w:ascii="Times New Roman" w:hAnsi="Times New Roman"/>
                <w:sz w:val="24"/>
                <w:szCs w:val="24"/>
              </w:rPr>
            </w:pPr>
            <w:r w:rsidRPr="009250E3">
              <w:rPr>
                <w:rFonts w:ascii="Times New Roman" w:hAnsi="Times New Roman"/>
                <w:sz w:val="24"/>
                <w:szCs w:val="24"/>
              </w:rPr>
              <w:t>- Оборудование пожарной охраны (гидранты, резервуары);</w:t>
            </w:r>
          </w:p>
          <w:p w:rsidR="009250E3" w:rsidRPr="009250E3" w:rsidRDefault="009250E3" w:rsidP="009250E3">
            <w:pPr>
              <w:spacing w:after="0" w:line="240" w:lineRule="auto"/>
              <w:ind w:firstLine="11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Площадки для сбора мусора;</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Дороги, тротуары, проезды;</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Колодцы, скважины; </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bCs/>
                <w:sz w:val="24"/>
                <w:szCs w:val="24"/>
                <w:lang w:eastAsia="ru-RU"/>
              </w:rPr>
              <w:t xml:space="preserve"> - Объекты инженерного обеспечения (в том числе линейные объекты).</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Зеленые насаждения общего пользования;</w:t>
            </w:r>
          </w:p>
          <w:p w:rsidR="009250E3" w:rsidRPr="009250E3" w:rsidRDefault="009250E3" w:rsidP="009250E3">
            <w:pPr>
              <w:widowControl w:val="0"/>
              <w:tabs>
                <w:tab w:val="left" w:pos="8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Остановочные павильоны, площадки общественного транспорта;</w:t>
            </w:r>
          </w:p>
          <w:p w:rsidR="009250E3" w:rsidRPr="009250E3" w:rsidRDefault="009250E3" w:rsidP="009250E3">
            <w:pPr>
              <w:widowControl w:val="0"/>
              <w:tabs>
                <w:tab w:val="left" w:pos="80"/>
              </w:tabs>
              <w:spacing w:after="0" w:line="240" w:lineRule="auto"/>
              <w:rPr>
                <w:rFonts w:ascii="Times New Roman" w:eastAsia="Times New Roman" w:hAnsi="Times New Roman"/>
                <w:sz w:val="24"/>
                <w:szCs w:val="20"/>
                <w:lang w:eastAsia="ru-RU"/>
              </w:rPr>
            </w:pPr>
          </w:p>
        </w:tc>
      </w:tr>
    </w:tbl>
    <w:p w:rsidR="009250E3" w:rsidRPr="009250E3" w:rsidRDefault="009250E3" w:rsidP="009250E3">
      <w:pPr>
        <w:shd w:val="clear" w:color="auto" w:fill="FFFFFF"/>
        <w:spacing w:after="0" w:line="240" w:lineRule="auto"/>
        <w:ind w:right="57" w:firstLine="709"/>
        <w:jc w:val="both"/>
        <w:rPr>
          <w:rFonts w:ascii="Times New Roman" w:hAnsi="Times New Roman"/>
          <w:iCs/>
          <w:color w:val="000000"/>
          <w:sz w:val="20"/>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lang w:eastAsia="ru-RU"/>
        </w:rPr>
        <w:t xml:space="preserve">1) </w:t>
      </w:r>
      <w:r w:rsidRPr="009250E3">
        <w:rPr>
          <w:rFonts w:ascii="Times New Roman" w:hAnsi="Times New Roman"/>
          <w:i/>
          <w:sz w:val="24"/>
          <w:szCs w:val="24"/>
          <w:u w:val="single"/>
          <w:lang w:eastAsia="ru-RU"/>
        </w:rPr>
        <w:t>Размеры земельных участков</w:t>
      </w:r>
      <w:r w:rsidRPr="009250E3">
        <w:rPr>
          <w:rFonts w:ascii="Times New Roman" w:hAnsi="Times New Roman"/>
          <w:i/>
          <w:sz w:val="24"/>
          <w:szCs w:val="24"/>
          <w:lang w:eastAsia="ru-RU"/>
        </w:rPr>
        <w:t xml:space="preserve"> определяются в соответствии с принятыми решениями о предельных максимальных и минимальных размерах земельных участков и проектами планировки. </w:t>
      </w:r>
      <w:r w:rsidRPr="009250E3">
        <w:rPr>
          <w:rFonts w:ascii="Times New Roman" w:hAnsi="Times New Roman"/>
          <w:i/>
          <w:sz w:val="24"/>
          <w:szCs w:val="24"/>
        </w:rPr>
        <w:t xml:space="preserve">Предельные размеры земельных участков, регламенты использования территории и требования к ней определяются градостроительной документацией, СНиП 2.07.01-89* </w:t>
      </w:r>
      <w:r w:rsidRPr="009250E3">
        <w:rPr>
          <w:rFonts w:ascii="Times New Roman" w:hAnsi="Times New Roman"/>
          <w:i/>
          <w:color w:val="000000"/>
          <w:sz w:val="24"/>
          <w:szCs w:val="24"/>
        </w:rPr>
        <w:t xml:space="preserve">(актуализированная редакция) </w:t>
      </w:r>
      <w:r w:rsidRPr="009250E3">
        <w:rPr>
          <w:rFonts w:ascii="Times New Roman" w:hAnsi="Times New Roman"/>
          <w:i/>
          <w:sz w:val="24"/>
          <w:szCs w:val="24"/>
        </w:rPr>
        <w:t xml:space="preserve">"Градостроительство. Планировка и застройка городских и сельских поселений", СП 30-102 "Планировка и </w:t>
      </w:r>
      <w:r w:rsidRPr="009250E3">
        <w:rPr>
          <w:rFonts w:ascii="Times New Roman" w:hAnsi="Times New Roman"/>
          <w:i/>
          <w:sz w:val="24"/>
          <w:szCs w:val="24"/>
        </w:rPr>
        <w:lastRenderedPageBreak/>
        <w:t>застройка территорий малоэтажного строительства", с учетом реально сложившейся застройки и архитектурно-планировочного решения объекта.</w:t>
      </w:r>
    </w:p>
    <w:p w:rsidR="009250E3" w:rsidRPr="009250E3" w:rsidRDefault="009250E3" w:rsidP="009250E3">
      <w:pPr>
        <w:spacing w:after="0" w:line="240" w:lineRule="auto"/>
        <w:ind w:firstLine="510"/>
        <w:jc w:val="both"/>
        <w:rPr>
          <w:rFonts w:ascii="Times New Roman" w:eastAsia="Times New Roman" w:hAnsi="Times New Roman"/>
          <w:bCs/>
          <w:i/>
          <w:iCs/>
          <w:color w:val="000000"/>
          <w:sz w:val="24"/>
          <w:szCs w:val="24"/>
        </w:rPr>
      </w:pPr>
      <w:r w:rsidRPr="009250E3">
        <w:rPr>
          <w:rFonts w:ascii="Times New Roman" w:eastAsia="Times New Roman" w:hAnsi="Times New Roman"/>
          <w:bCs/>
          <w:i/>
          <w:iCs/>
          <w:color w:val="000000"/>
          <w:sz w:val="24"/>
          <w:szCs w:val="24"/>
        </w:rPr>
        <w:t xml:space="preserve">2) </w:t>
      </w:r>
      <w:r w:rsidRPr="009250E3">
        <w:rPr>
          <w:rFonts w:ascii="Times New Roman" w:eastAsia="Times New Roman" w:hAnsi="Times New Roman"/>
          <w:bCs/>
          <w:i/>
          <w:iCs/>
          <w:color w:val="000000"/>
          <w:sz w:val="24"/>
          <w:szCs w:val="24"/>
          <w:u w:val="single"/>
        </w:rPr>
        <w:t>Минимальные отступы от границ земельных участков</w:t>
      </w:r>
      <w:r w:rsidRPr="009250E3">
        <w:rPr>
          <w:rFonts w:ascii="Times New Roman" w:eastAsia="Times New Roman" w:hAnsi="Times New Roman"/>
          <w:bCs/>
          <w:i/>
          <w:iCs/>
          <w:color w:val="000000"/>
          <w:sz w:val="24"/>
          <w:szCs w:val="24"/>
        </w:rPr>
        <w:t xml:space="preserve"> - не менее 1 м.</w:t>
      </w:r>
    </w:p>
    <w:p w:rsidR="009250E3" w:rsidRPr="009250E3" w:rsidRDefault="009250E3" w:rsidP="009250E3">
      <w:pPr>
        <w:spacing w:after="0" w:line="240" w:lineRule="auto"/>
        <w:ind w:firstLine="510"/>
        <w:jc w:val="both"/>
        <w:rPr>
          <w:rFonts w:ascii="Times New Roman" w:eastAsia="Times New Roman" w:hAnsi="Times New Roman"/>
          <w:i/>
          <w:color w:val="000000"/>
          <w:sz w:val="24"/>
          <w:szCs w:val="24"/>
        </w:rPr>
      </w:pPr>
      <w:r w:rsidRPr="009250E3">
        <w:rPr>
          <w:rFonts w:ascii="Times New Roman" w:eastAsia="Times New Roman" w:hAnsi="Times New Roman"/>
          <w:bCs/>
          <w:i/>
          <w:sz w:val="24"/>
          <w:szCs w:val="24"/>
          <w:lang w:eastAsia="ru-RU"/>
        </w:rPr>
        <w:t>Минимальная величина отступа объекта капитального строительства от красной линии до линии регулирования застройки - 3 м;</w:t>
      </w:r>
    </w:p>
    <w:p w:rsidR="009250E3" w:rsidRPr="009250E3" w:rsidRDefault="009250E3" w:rsidP="009250E3">
      <w:pPr>
        <w:spacing w:after="0" w:line="240" w:lineRule="auto"/>
        <w:ind w:firstLine="510"/>
        <w:jc w:val="both"/>
        <w:rPr>
          <w:rFonts w:ascii="Times New Roman" w:eastAsia="Times New Roman" w:hAnsi="Times New Roman"/>
          <w:i/>
          <w:sz w:val="24"/>
          <w:szCs w:val="24"/>
        </w:rPr>
      </w:pPr>
      <w:r w:rsidRPr="009250E3">
        <w:rPr>
          <w:rFonts w:ascii="Times New Roman" w:eastAsia="Times New Roman" w:hAnsi="Times New Roman"/>
          <w:bCs/>
          <w:i/>
          <w:sz w:val="24"/>
          <w:szCs w:val="24"/>
          <w:lang w:eastAsia="ru-RU"/>
        </w:rPr>
        <w:t xml:space="preserve">3) </w:t>
      </w:r>
      <w:r w:rsidRPr="009250E3">
        <w:rPr>
          <w:rFonts w:ascii="Times New Roman" w:eastAsia="Times New Roman" w:hAnsi="Times New Roman"/>
          <w:bCs/>
          <w:i/>
          <w:sz w:val="24"/>
          <w:szCs w:val="24"/>
          <w:u w:val="single"/>
          <w:lang w:eastAsia="ru-RU"/>
        </w:rPr>
        <w:t>Максимальная этажность жилой застройки</w:t>
      </w:r>
      <w:r w:rsidRPr="009250E3">
        <w:rPr>
          <w:rFonts w:ascii="Times New Roman" w:eastAsia="Times New Roman" w:hAnsi="Times New Roman"/>
          <w:bCs/>
          <w:i/>
          <w:sz w:val="24"/>
          <w:szCs w:val="24"/>
          <w:lang w:eastAsia="ru-RU"/>
        </w:rPr>
        <w:t xml:space="preserve"> – 4 эт.</w:t>
      </w:r>
    </w:p>
    <w:p w:rsidR="009250E3" w:rsidRPr="009250E3" w:rsidRDefault="009250E3" w:rsidP="009250E3">
      <w:pPr>
        <w:autoSpaceDE w:val="0"/>
        <w:autoSpaceDN w:val="0"/>
        <w:adjustRightInd w:val="0"/>
        <w:spacing w:after="0" w:line="240" w:lineRule="auto"/>
        <w:ind w:firstLine="510"/>
        <w:jc w:val="both"/>
        <w:rPr>
          <w:rFonts w:ascii="Times New Roman" w:hAnsi="Times New Roman"/>
          <w:i/>
          <w:sz w:val="24"/>
          <w:szCs w:val="24"/>
          <w:lang w:eastAsia="ru-RU"/>
        </w:rPr>
      </w:pPr>
      <w:r w:rsidRPr="009250E3">
        <w:rPr>
          <w:rFonts w:ascii="Times New Roman" w:hAnsi="Times New Roman"/>
          <w:i/>
          <w:sz w:val="24"/>
          <w:szCs w:val="24"/>
          <w:lang w:eastAsia="ru-RU"/>
        </w:rPr>
        <w:t xml:space="preserve">4) </w:t>
      </w:r>
      <w:r w:rsidRPr="009250E3">
        <w:rPr>
          <w:rFonts w:ascii="Times New Roman" w:hAnsi="Times New Roman"/>
          <w:i/>
          <w:sz w:val="24"/>
          <w:szCs w:val="24"/>
          <w:u w:val="single"/>
        </w:rPr>
        <w:t>Максимальный процент застройки</w:t>
      </w:r>
      <w:r w:rsidRPr="009250E3">
        <w:rPr>
          <w:rFonts w:ascii="Times New Roman" w:hAnsi="Times New Roman"/>
          <w:i/>
          <w:sz w:val="24"/>
          <w:szCs w:val="24"/>
        </w:rPr>
        <w:t xml:space="preserve"> в границах земельного участка:</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 для многоквартирных жилых домовплощадь застройки не более -  30%;</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 свободных территорий не менее – 60%;</w:t>
      </w:r>
    </w:p>
    <w:p w:rsidR="009250E3" w:rsidRPr="009250E3" w:rsidRDefault="009250E3" w:rsidP="009250E3">
      <w:pPr>
        <w:widowControl w:val="0"/>
        <w:autoSpaceDE w:val="0"/>
        <w:autoSpaceDN w:val="0"/>
        <w:adjustRightInd w:val="0"/>
        <w:spacing w:after="0" w:line="240" w:lineRule="auto"/>
        <w:ind w:right="567"/>
        <w:rPr>
          <w:rFonts w:ascii="Times New Roman" w:hAnsi="Times New Roman"/>
          <w:sz w:val="24"/>
          <w:szCs w:val="20"/>
        </w:rPr>
      </w:pPr>
    </w:p>
    <w:p w:rsidR="009250E3" w:rsidRPr="009250E3" w:rsidRDefault="009250E3" w:rsidP="009250E3">
      <w:pPr>
        <w:widowControl w:val="0"/>
        <w:autoSpaceDE w:val="0"/>
        <w:autoSpaceDN w:val="0"/>
        <w:adjustRightInd w:val="0"/>
        <w:spacing w:after="0" w:line="240" w:lineRule="auto"/>
        <w:ind w:right="567"/>
        <w:jc w:val="center"/>
        <w:rPr>
          <w:rFonts w:ascii="Times New Roman" w:hAnsi="Times New Roman"/>
          <w:sz w:val="24"/>
          <w:szCs w:val="20"/>
        </w:rPr>
      </w:pPr>
      <w:r w:rsidRPr="009250E3">
        <w:rPr>
          <w:rFonts w:ascii="Times New Roman" w:hAnsi="Times New Roman"/>
          <w:sz w:val="24"/>
          <w:szCs w:val="20"/>
        </w:rPr>
        <w:t xml:space="preserve">Ж-3.  </w:t>
      </w:r>
      <w:r w:rsidRPr="009250E3">
        <w:rPr>
          <w:rFonts w:ascii="Times New Roman" w:hAnsi="Times New Roman"/>
          <w:color w:val="000000"/>
          <w:sz w:val="24"/>
          <w:szCs w:val="20"/>
        </w:rPr>
        <w:t xml:space="preserve">Зона </w:t>
      </w:r>
      <w:r w:rsidRPr="009250E3">
        <w:rPr>
          <w:rFonts w:ascii="Times New Roman" w:hAnsi="Times New Roman"/>
          <w:sz w:val="24"/>
          <w:szCs w:val="20"/>
        </w:rPr>
        <w:t>многоквартирной</w:t>
      </w:r>
      <w:r w:rsidRPr="009250E3">
        <w:rPr>
          <w:rFonts w:ascii="Times New Roman" w:hAnsi="Times New Roman"/>
          <w:color w:val="000000"/>
          <w:sz w:val="24"/>
          <w:szCs w:val="20"/>
        </w:rPr>
        <w:t xml:space="preserve"> многоэтажной жилой застройки 5 этажей и выше</w:t>
      </w:r>
    </w:p>
    <w:p w:rsidR="009250E3" w:rsidRPr="009250E3" w:rsidRDefault="009250E3" w:rsidP="009250E3">
      <w:pPr>
        <w:widowControl w:val="0"/>
        <w:spacing w:before="120" w:after="0" w:line="240" w:lineRule="auto"/>
        <w:ind w:firstLine="709"/>
        <w:jc w:val="both"/>
        <w:rPr>
          <w:rFonts w:ascii="Times New Roman" w:eastAsia="Times New Roman" w:hAnsi="Times New Roman"/>
          <w:i/>
          <w:iCs/>
          <w:color w:val="000000"/>
          <w:sz w:val="24"/>
          <w:szCs w:val="20"/>
          <w:lang w:eastAsia="ru-RU"/>
        </w:rPr>
      </w:pPr>
      <w:r w:rsidRPr="009250E3">
        <w:rPr>
          <w:rFonts w:ascii="Times New Roman" w:eastAsia="Times New Roman" w:hAnsi="Times New Roman"/>
          <w:i/>
          <w:iCs/>
          <w:color w:val="000000"/>
          <w:sz w:val="24"/>
          <w:szCs w:val="20"/>
          <w:lang w:eastAsia="ru-RU"/>
        </w:rPr>
        <w:t>Зона предназначена для формирования жилых районов средней плотности с размещением преимущественно многоквартирных домов 5 этажей, общежитий, зданий многофункционального использования с жилыми помещениями и встроенными объектами обслуживания населения, а также отдельно стоящих, пристроенных объектов социального, культурного, коммерческого, делового и коммунально-бытового обслуживания населения микрорайона и жилого района, а также площадки для отдыха, игр, спортивные площадки, скверы.</w:t>
      </w:r>
    </w:p>
    <w:p w:rsidR="009250E3" w:rsidRPr="009250E3" w:rsidRDefault="009250E3" w:rsidP="009250E3">
      <w:pPr>
        <w:shd w:val="clear" w:color="auto" w:fill="FFFFFF"/>
        <w:autoSpaceDE w:val="0"/>
        <w:autoSpaceDN w:val="0"/>
        <w:adjustRightInd w:val="0"/>
        <w:spacing w:after="0" w:line="240" w:lineRule="auto"/>
        <w:ind w:firstLine="720"/>
        <w:jc w:val="both"/>
        <w:rPr>
          <w:rFonts w:ascii="Times New Roman" w:hAnsi="Times New Roman"/>
          <w:i/>
          <w:iCs/>
          <w:color w:val="000000"/>
          <w:sz w:val="24"/>
          <w:szCs w:val="20"/>
        </w:rPr>
      </w:pPr>
      <w:r w:rsidRPr="009250E3">
        <w:rPr>
          <w:rFonts w:ascii="Times New Roman" w:hAnsi="Times New Roman"/>
          <w:i/>
          <w:iCs/>
          <w:color w:val="000000"/>
          <w:sz w:val="24"/>
          <w:szCs w:val="20"/>
        </w:rPr>
        <w:t>Размещение отдельно стоящих, пристроенных объектов, указанных в перечне основных видов разрешенного использования и условно разрешенных видов использования, возможно при наличии резервных территорий в границах территориальной зоны.</w:t>
      </w:r>
    </w:p>
    <w:p w:rsidR="009250E3" w:rsidRPr="009250E3" w:rsidRDefault="009250E3" w:rsidP="009250E3">
      <w:pPr>
        <w:autoSpaceDE w:val="0"/>
        <w:autoSpaceDN w:val="0"/>
        <w:adjustRightInd w:val="0"/>
        <w:spacing w:after="0" w:line="240" w:lineRule="auto"/>
        <w:jc w:val="both"/>
        <w:rPr>
          <w:rFonts w:ascii="Times New Roman" w:hAnsi="Times New Roman"/>
          <w:sz w:val="24"/>
          <w:szCs w:val="24"/>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4"/>
          <w:lang w:eastAsia="ru-RU"/>
        </w:rPr>
      </w:pPr>
      <w:r w:rsidRPr="009250E3">
        <w:rPr>
          <w:rFonts w:ascii="Times New Roman" w:hAnsi="Times New Roman"/>
          <w:sz w:val="24"/>
          <w:szCs w:val="24"/>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4"/>
          <w:szCs w:val="24"/>
          <w:lang w:eastAsia="ru-RU"/>
        </w:rPr>
      </w:pPr>
    </w:p>
    <w:tbl>
      <w:tblPr>
        <w:tblW w:w="0" w:type="auto"/>
        <w:tblInd w:w="-80" w:type="dxa"/>
        <w:tblLayout w:type="fixed"/>
        <w:tblCellMar>
          <w:top w:w="102" w:type="dxa"/>
          <w:left w:w="62" w:type="dxa"/>
          <w:bottom w:w="102" w:type="dxa"/>
          <w:right w:w="62" w:type="dxa"/>
        </w:tblCellMar>
        <w:tblLook w:val="0000"/>
      </w:tblPr>
      <w:tblGrid>
        <w:gridCol w:w="4253"/>
        <w:gridCol w:w="1843"/>
        <w:gridCol w:w="1417"/>
        <w:gridCol w:w="2060"/>
      </w:tblGrid>
      <w:tr w:rsidR="009250E3" w:rsidRPr="009250E3" w:rsidTr="009250E3">
        <w:tc>
          <w:tcPr>
            <w:tcW w:w="425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Основные виды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Условно разрешенные виды использования</w:t>
            </w:r>
          </w:p>
        </w:tc>
        <w:tc>
          <w:tcPr>
            <w:tcW w:w="3477" w:type="dxa"/>
            <w:gridSpan w:val="2"/>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mallCaps/>
                <w:sz w:val="24"/>
                <w:szCs w:val="24"/>
                <w:lang w:eastAsia="ru-RU"/>
              </w:rPr>
            </w:pPr>
            <w:r w:rsidRPr="009250E3">
              <w:rPr>
                <w:rFonts w:ascii="Times New Roman" w:hAnsi="Times New Roman"/>
                <w:sz w:val="24"/>
                <w:szCs w:val="24"/>
                <w:lang w:eastAsia="ru-RU"/>
              </w:rPr>
              <w:t>Вспомогательные виды использования</w:t>
            </w:r>
          </w:p>
        </w:tc>
      </w:tr>
      <w:tr w:rsidR="009250E3" w:rsidRPr="009250E3" w:rsidTr="009250E3">
        <w:tc>
          <w:tcPr>
            <w:tcW w:w="4253"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15"/>
              </w:numPr>
              <w:tabs>
                <w:tab w:val="num" w:pos="222"/>
              </w:tabs>
              <w:spacing w:before="120" w:after="0" w:line="240" w:lineRule="auto"/>
              <w:ind w:left="80" w:firstLine="0"/>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Многоквартирные дома до 5 этажей;</w:t>
            </w:r>
          </w:p>
          <w:p w:rsidR="009250E3" w:rsidRPr="009250E3" w:rsidRDefault="009250E3" w:rsidP="00F63649">
            <w:pPr>
              <w:keepLines/>
              <w:widowControl w:val="0"/>
              <w:numPr>
                <w:ilvl w:val="0"/>
                <w:numId w:val="15"/>
              </w:numPr>
              <w:tabs>
                <w:tab w:val="num" w:pos="222"/>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Общежития до 5 этажей;</w:t>
            </w:r>
          </w:p>
          <w:p w:rsidR="009250E3" w:rsidRPr="009250E3" w:rsidRDefault="009250E3" w:rsidP="009250E3">
            <w:pPr>
              <w:keepLines/>
              <w:widowControl w:val="0"/>
              <w:spacing w:after="0" w:line="240" w:lineRule="auto"/>
              <w:ind w:left="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Дома одно-двухквартирные до 3 этажей с земельными участками, существующие усадебные односемейные дома с участками;</w:t>
            </w:r>
          </w:p>
          <w:p w:rsidR="009250E3" w:rsidRPr="009250E3" w:rsidRDefault="009250E3" w:rsidP="009250E3">
            <w:pPr>
              <w:widowControl w:val="0"/>
              <w:tabs>
                <w:tab w:val="left" w:pos="13"/>
              </w:tabs>
              <w:autoSpaceDE w:val="0"/>
              <w:autoSpaceDN w:val="0"/>
              <w:adjustRightInd w:val="0"/>
              <w:spacing w:after="0" w:line="240" w:lineRule="auto"/>
              <w:ind w:left="13"/>
              <w:rPr>
                <w:rFonts w:ascii="Times New Roman" w:hAnsi="Times New Roman"/>
                <w:sz w:val="24"/>
                <w:szCs w:val="20"/>
              </w:rPr>
            </w:pPr>
            <w:r w:rsidRPr="009250E3">
              <w:rPr>
                <w:rFonts w:ascii="Times New Roman" w:hAnsi="Times New Roman"/>
                <w:sz w:val="24"/>
                <w:szCs w:val="20"/>
              </w:rPr>
              <w:t xml:space="preserve">- Детские дошкольные учреждения общего типа, </w:t>
            </w:r>
          </w:p>
          <w:p w:rsidR="009250E3" w:rsidRPr="009250E3" w:rsidRDefault="009250E3" w:rsidP="009250E3">
            <w:pPr>
              <w:widowControl w:val="0"/>
              <w:tabs>
                <w:tab w:val="left" w:pos="13"/>
              </w:tabs>
              <w:autoSpaceDE w:val="0"/>
              <w:autoSpaceDN w:val="0"/>
              <w:adjustRightInd w:val="0"/>
              <w:spacing w:after="0" w:line="240" w:lineRule="auto"/>
              <w:ind w:left="13"/>
              <w:rPr>
                <w:rFonts w:ascii="Times New Roman" w:hAnsi="Times New Roman"/>
                <w:sz w:val="24"/>
                <w:szCs w:val="20"/>
              </w:rPr>
            </w:pPr>
            <w:r w:rsidRPr="009250E3">
              <w:rPr>
                <w:rFonts w:ascii="Times New Roman" w:hAnsi="Times New Roman"/>
                <w:sz w:val="24"/>
                <w:szCs w:val="20"/>
              </w:rPr>
              <w:t>- Школы общеобразовательные,</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 Встроенные в жилые дома объекты обслуживания населения социального, культурного, коммерческого, делового и коммунально-бытового назначения:</w:t>
            </w:r>
          </w:p>
          <w:p w:rsidR="009250E3" w:rsidRPr="009250E3" w:rsidRDefault="009250E3" w:rsidP="009250E3">
            <w:pPr>
              <w:keepLines/>
              <w:widowControl w:val="0"/>
              <w:tabs>
                <w:tab w:val="num" w:pos="709"/>
              </w:tabs>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 xml:space="preserve">-офисы, </w:t>
            </w:r>
            <w:r w:rsidRPr="009250E3">
              <w:rPr>
                <w:rFonts w:ascii="Peterburg" w:eastAsia="Times New Roman" w:hAnsi="Peterburg"/>
                <w:color w:val="000000"/>
                <w:sz w:val="24"/>
                <w:szCs w:val="20"/>
                <w:lang w:eastAsia="ru-RU"/>
              </w:rPr>
              <w:t xml:space="preserve">аптеки; </w:t>
            </w:r>
            <w:r w:rsidRPr="009250E3">
              <w:rPr>
                <w:rFonts w:ascii="Peterburg" w:eastAsia="Times New Roman" w:hAnsi="Peterburg"/>
                <w:sz w:val="24"/>
                <w:szCs w:val="20"/>
                <w:lang w:eastAsia="ru-RU"/>
              </w:rPr>
              <w:t>пункты первой медицинской помощи;</w:t>
            </w:r>
          </w:p>
          <w:p w:rsidR="009250E3" w:rsidRPr="009250E3" w:rsidRDefault="009250E3" w:rsidP="009250E3">
            <w:pPr>
              <w:shd w:val="clear" w:color="auto" w:fill="FFFFFF"/>
              <w:tabs>
                <w:tab w:val="num" w:pos="709"/>
              </w:tabs>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пункты молочных кухонь;</w:t>
            </w:r>
          </w:p>
          <w:p w:rsidR="009250E3" w:rsidRPr="009250E3" w:rsidRDefault="009250E3" w:rsidP="009250E3">
            <w:pPr>
              <w:shd w:val="clear" w:color="auto" w:fill="FFFFFF"/>
              <w:tabs>
                <w:tab w:val="num" w:pos="709"/>
              </w:tabs>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клубы по месту жительства;</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отделения почты, связи площадью до 200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lastRenderedPageBreak/>
              <w:t>- Нотариальные и адвокатские конторы;</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библиотеки;</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xml:space="preserve">- помещения до 150 кв.м. для физкультурно-оздоровительных занятий; </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парикмахерские до 100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Ремонтные мастерские до 100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ателье общей площадью до 300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жилищно-эксплуатационные организации;</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 транспортные агентства;</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фирмы по предоставлению услуг;</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sz w:val="24"/>
                <w:szCs w:val="20"/>
              </w:rPr>
            </w:pPr>
            <w:r w:rsidRPr="009250E3">
              <w:rPr>
                <w:rFonts w:ascii="Times New Roman" w:hAnsi="Times New Roman"/>
                <w:color w:val="000000"/>
                <w:sz w:val="24"/>
                <w:szCs w:val="20"/>
              </w:rPr>
              <w:t>-</w:t>
            </w:r>
            <w:r w:rsidRPr="009250E3">
              <w:rPr>
                <w:rFonts w:ascii="Times New Roman" w:hAnsi="Times New Roman"/>
                <w:color w:val="000000"/>
                <w:sz w:val="24"/>
                <w:szCs w:val="24"/>
              </w:rPr>
              <w:t xml:space="preserve"> Поликлиники, общая врачебная практика, травм пункты, соматология, косметология до 600 кв.м</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 участковые пункты полиции;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Линии электропередачи;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Распределительные пункты, устройства;</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Трансформаторные подстанции;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Хозяйственно-питьевые водопроводы, колонки;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Тепловые сети;</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Газопроводы;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Канализационные сети.</w:t>
            </w:r>
          </w:p>
        </w:tc>
        <w:tc>
          <w:tcPr>
            <w:tcW w:w="3260" w:type="dxa"/>
            <w:gridSpan w:val="2"/>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rPr>
                <w:rFonts w:eastAsia="Times New Roman"/>
                <w:sz w:val="24"/>
                <w:szCs w:val="24"/>
                <w:lang w:eastAsia="ru-RU"/>
              </w:rPr>
            </w:pPr>
            <w:r w:rsidRPr="009250E3">
              <w:rPr>
                <w:rFonts w:ascii="Times New Roman" w:eastAsia="Times New Roman" w:hAnsi="Times New Roman"/>
                <w:color w:val="000000"/>
                <w:sz w:val="24"/>
                <w:szCs w:val="24"/>
                <w:lang w:eastAsia="ru-RU"/>
              </w:rPr>
              <w:lastRenderedPageBreak/>
              <w:t xml:space="preserve">- Отдельно стоящие детские дома-интернаты, </w:t>
            </w:r>
            <w:r w:rsidRPr="009250E3">
              <w:rPr>
                <w:rFonts w:ascii="Times New Roman" w:eastAsia="Times New Roman" w:hAnsi="Times New Roman"/>
                <w:sz w:val="24"/>
                <w:szCs w:val="24"/>
                <w:lang w:eastAsia="ru-RU"/>
              </w:rPr>
              <w:t>приюты, ночлежные дома;</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Специализированные школы;</w:t>
            </w:r>
          </w:p>
          <w:p w:rsidR="009250E3" w:rsidRPr="001A0338"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w:t>
            </w:r>
            <w:r w:rsidRPr="001A0338">
              <w:rPr>
                <w:rFonts w:ascii="Times New Roman" w:eastAsia="Times New Roman" w:hAnsi="Times New Roman"/>
                <w:sz w:val="24"/>
                <w:szCs w:val="24"/>
                <w:lang w:eastAsia="ru-RU"/>
              </w:rPr>
              <w:t>Дома для престарелых и инвалидов;</w:t>
            </w:r>
          </w:p>
          <w:p w:rsidR="009250E3" w:rsidRPr="009250E3" w:rsidRDefault="009250E3" w:rsidP="009250E3">
            <w:pPr>
              <w:widowControl w:val="0"/>
              <w:tabs>
                <w:tab w:val="left" w:pos="79"/>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Надземные и подземные гаражи</w:t>
            </w:r>
            <w:r w:rsidRPr="009250E3">
              <w:rPr>
                <w:rFonts w:ascii="Times New Roman" w:eastAsia="Times New Roman" w:hAnsi="Times New Roman"/>
                <w:color w:val="000000"/>
                <w:sz w:val="24"/>
                <w:szCs w:val="24"/>
                <w:lang w:eastAsia="ru-RU"/>
              </w:rPr>
              <w:t xml:space="preserve"> для личного автотранспорта</w:t>
            </w:r>
            <w:r w:rsidRPr="009250E3">
              <w:rPr>
                <w:rFonts w:ascii="Times New Roman" w:eastAsia="Times New Roman" w:hAnsi="Times New Roman"/>
                <w:sz w:val="24"/>
                <w:szCs w:val="24"/>
                <w:lang w:eastAsia="ru-RU"/>
              </w:rPr>
              <w:t>;</w:t>
            </w:r>
          </w:p>
          <w:p w:rsidR="009250E3" w:rsidRPr="009250E3" w:rsidRDefault="009250E3" w:rsidP="009250E3">
            <w:pPr>
              <w:widowControl w:val="0"/>
              <w:tabs>
                <w:tab w:val="left" w:pos="79"/>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color w:val="000000"/>
                <w:sz w:val="24"/>
                <w:szCs w:val="24"/>
                <w:lang w:eastAsia="ru-RU"/>
              </w:rPr>
              <w:t>- Коммерческие автостоянки;</w:t>
            </w:r>
          </w:p>
          <w:p w:rsidR="009250E3" w:rsidRPr="009250E3" w:rsidRDefault="009250E3" w:rsidP="009250E3">
            <w:pPr>
              <w:widowControl w:val="0"/>
              <w:tabs>
                <w:tab w:val="left" w:pos="788"/>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Развлекательные комплексы (танцзалы, дискотеки, бильярдные, залы);</w:t>
            </w:r>
          </w:p>
          <w:p w:rsidR="009250E3" w:rsidRPr="009250E3" w:rsidRDefault="009250E3" w:rsidP="009250E3">
            <w:pPr>
              <w:shd w:val="clear" w:color="auto" w:fill="FFFFFF"/>
              <w:tabs>
                <w:tab w:val="num" w:pos="79"/>
                <w:tab w:val="left" w:pos="788"/>
              </w:tabs>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sz w:val="24"/>
                <w:szCs w:val="24"/>
              </w:rPr>
              <w:t xml:space="preserve">- Спортивные здания и сооружения, </w:t>
            </w:r>
            <w:r w:rsidRPr="009250E3">
              <w:rPr>
                <w:rFonts w:ascii="Times New Roman" w:hAnsi="Times New Roman"/>
                <w:color w:val="000000"/>
                <w:sz w:val="24"/>
                <w:szCs w:val="24"/>
              </w:rPr>
              <w:t>оздоровительные комплексы, в том числе бассейны;</w:t>
            </w:r>
          </w:p>
          <w:p w:rsidR="009250E3" w:rsidRPr="009250E3" w:rsidRDefault="009250E3" w:rsidP="009250E3">
            <w:pPr>
              <w:shd w:val="clear" w:color="auto" w:fill="FFFFFF"/>
              <w:tabs>
                <w:tab w:val="num" w:pos="79"/>
                <w:tab w:val="left" w:pos="788"/>
              </w:tabs>
              <w:autoSpaceDE w:val="0"/>
              <w:autoSpaceDN w:val="0"/>
              <w:adjustRightInd w:val="0"/>
              <w:spacing w:after="0" w:line="240" w:lineRule="auto"/>
              <w:rPr>
                <w:rFonts w:ascii="Times New Roman" w:hAnsi="Times New Roman"/>
                <w:sz w:val="24"/>
                <w:szCs w:val="24"/>
              </w:rPr>
            </w:pPr>
            <w:r w:rsidRPr="009250E3">
              <w:rPr>
                <w:rFonts w:ascii="Times New Roman" w:hAnsi="Times New Roman"/>
                <w:color w:val="000000"/>
                <w:sz w:val="24"/>
                <w:szCs w:val="24"/>
              </w:rPr>
              <w:t xml:space="preserve">-Комплексы многоцелевого </w:t>
            </w:r>
            <w:r w:rsidRPr="009250E3">
              <w:rPr>
                <w:rFonts w:ascii="Times New Roman" w:hAnsi="Times New Roman"/>
                <w:color w:val="000000"/>
                <w:sz w:val="24"/>
                <w:szCs w:val="24"/>
              </w:rPr>
              <w:lastRenderedPageBreak/>
              <w:t>назначения районного обслуживания;</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Магазины, универмаги,</w:t>
            </w:r>
            <w:r w:rsidRPr="009250E3">
              <w:rPr>
                <w:rFonts w:ascii="Times New Roman" w:eastAsia="Times New Roman" w:hAnsi="Times New Roman"/>
                <w:color w:val="000000"/>
                <w:sz w:val="24"/>
                <w:szCs w:val="24"/>
                <w:lang w:eastAsia="ru-RU"/>
              </w:rPr>
              <w:t xml:space="preserve"> торговые комплексы до 600 кв.м;</w:t>
            </w:r>
          </w:p>
          <w:p w:rsidR="009250E3" w:rsidRPr="009250E3" w:rsidRDefault="009250E3" w:rsidP="009250E3">
            <w:pPr>
              <w:widowControl w:val="0"/>
              <w:tabs>
                <w:tab w:val="left" w:pos="142"/>
              </w:tabs>
              <w:autoSpaceDE w:val="0"/>
              <w:autoSpaceDN w:val="0"/>
              <w:adjustRightInd w:val="0"/>
              <w:spacing w:after="0" w:line="240" w:lineRule="auto"/>
              <w:ind w:firstLine="13"/>
              <w:rPr>
                <w:rFonts w:ascii="Times New Roman" w:hAnsi="Times New Roman"/>
                <w:color w:val="FF0000"/>
                <w:sz w:val="24"/>
                <w:szCs w:val="24"/>
              </w:rPr>
            </w:pPr>
            <w:r w:rsidRPr="009250E3">
              <w:rPr>
                <w:rFonts w:ascii="Times New Roman" w:hAnsi="Times New Roman"/>
                <w:sz w:val="24"/>
                <w:szCs w:val="24"/>
              </w:rPr>
              <w:t xml:space="preserve">- Отделения банков, </w:t>
            </w:r>
            <w:r w:rsidRPr="009250E3">
              <w:rPr>
                <w:rFonts w:ascii="Times New Roman" w:hAnsi="Times New Roman"/>
                <w:sz w:val="24"/>
                <w:szCs w:val="24"/>
                <w:lang w:eastAsia="ru-RU"/>
              </w:rPr>
              <w:t>почты,</w:t>
            </w:r>
            <w:r w:rsidRPr="009250E3">
              <w:rPr>
                <w:rFonts w:ascii="Times New Roman" w:hAnsi="Times New Roman"/>
                <w:sz w:val="24"/>
                <w:szCs w:val="24"/>
              </w:rPr>
              <w:t xml:space="preserve"> полиции; страховых организаций, агентства;</w:t>
            </w:r>
          </w:p>
          <w:p w:rsidR="009250E3" w:rsidRPr="009250E3" w:rsidRDefault="009250E3" w:rsidP="009250E3">
            <w:pPr>
              <w:widowControl w:val="0"/>
              <w:tabs>
                <w:tab w:val="left" w:pos="142"/>
              </w:tabs>
              <w:autoSpaceDE w:val="0"/>
              <w:autoSpaceDN w:val="0"/>
              <w:adjustRightInd w:val="0"/>
              <w:spacing w:after="0" w:line="240" w:lineRule="auto"/>
              <w:ind w:left="13" w:firstLine="13"/>
              <w:rPr>
                <w:rFonts w:ascii="Times New Roman" w:hAnsi="Times New Roman"/>
                <w:sz w:val="24"/>
                <w:szCs w:val="24"/>
              </w:rPr>
            </w:pPr>
            <w:r w:rsidRPr="009250E3">
              <w:rPr>
                <w:rFonts w:ascii="Times New Roman" w:hAnsi="Times New Roman"/>
                <w:sz w:val="24"/>
                <w:szCs w:val="24"/>
              </w:rPr>
              <w:t xml:space="preserve">- Гостиницы, общежития;  </w:t>
            </w:r>
          </w:p>
          <w:p w:rsidR="009250E3" w:rsidRPr="009250E3" w:rsidRDefault="009250E3" w:rsidP="009250E3">
            <w:pPr>
              <w:widowControl w:val="0"/>
              <w:tabs>
                <w:tab w:val="left" w:pos="142"/>
              </w:tabs>
              <w:autoSpaceDE w:val="0"/>
              <w:autoSpaceDN w:val="0"/>
              <w:adjustRightInd w:val="0"/>
              <w:spacing w:after="0" w:line="240" w:lineRule="auto"/>
              <w:ind w:left="13" w:firstLine="13"/>
              <w:rPr>
                <w:rFonts w:ascii="Times New Roman" w:hAnsi="Times New Roman"/>
                <w:sz w:val="24"/>
                <w:szCs w:val="24"/>
              </w:rPr>
            </w:pPr>
            <w:r w:rsidRPr="009250E3">
              <w:rPr>
                <w:rFonts w:ascii="Times New Roman" w:hAnsi="Times New Roman"/>
                <w:sz w:val="24"/>
                <w:szCs w:val="24"/>
                <w:lang w:eastAsia="ru-RU"/>
              </w:rPr>
              <w:t>- Культурно-просветительские объекты,</w:t>
            </w:r>
            <w:r w:rsidRPr="009250E3">
              <w:rPr>
                <w:rFonts w:ascii="Times New Roman" w:hAnsi="Times New Roman"/>
                <w:sz w:val="24"/>
                <w:szCs w:val="24"/>
              </w:rPr>
              <w:t xml:space="preserve"> библиотеки;</w:t>
            </w:r>
          </w:p>
          <w:p w:rsidR="009250E3" w:rsidRPr="009250E3" w:rsidRDefault="009250E3" w:rsidP="009250E3">
            <w:pPr>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color w:val="000000"/>
                <w:sz w:val="24"/>
                <w:szCs w:val="24"/>
              </w:rPr>
              <w:t>- Объекты социального, бытового, коммерческого, и коммунального обслуживания.</w:t>
            </w:r>
          </w:p>
          <w:p w:rsidR="009250E3" w:rsidRPr="009250E3" w:rsidRDefault="009250E3" w:rsidP="009250E3">
            <w:pPr>
              <w:shd w:val="clear" w:color="auto" w:fill="FFFFFF"/>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color w:val="000000"/>
                <w:sz w:val="24"/>
                <w:szCs w:val="24"/>
              </w:rPr>
              <w:t xml:space="preserve">- Ремонтные мастерские, </w:t>
            </w:r>
            <w:r w:rsidRPr="009250E3">
              <w:rPr>
                <w:rFonts w:ascii="Times New Roman" w:hAnsi="Times New Roman"/>
                <w:sz w:val="24"/>
                <w:szCs w:val="24"/>
              </w:rPr>
              <w:t>ателье,</w:t>
            </w:r>
            <w:r w:rsidRPr="009250E3">
              <w:rPr>
                <w:rFonts w:ascii="Times New Roman" w:hAnsi="Times New Roman"/>
                <w:color w:val="000000"/>
                <w:sz w:val="24"/>
                <w:szCs w:val="24"/>
              </w:rPr>
              <w:t xml:space="preserve"> более 100 кв.м.;</w:t>
            </w:r>
          </w:p>
          <w:p w:rsidR="009250E3" w:rsidRPr="009250E3" w:rsidRDefault="009250E3" w:rsidP="009250E3">
            <w:pPr>
              <w:autoSpaceDE w:val="0"/>
              <w:autoSpaceDN w:val="0"/>
              <w:adjustRightInd w:val="0"/>
              <w:spacing w:after="0" w:line="240" w:lineRule="auto"/>
              <w:rPr>
                <w:rFonts w:ascii="Times New Roman" w:hAnsi="Times New Roman"/>
                <w:smallCaps/>
                <w:sz w:val="24"/>
                <w:szCs w:val="24"/>
                <w:lang w:eastAsia="ru-RU"/>
              </w:rPr>
            </w:pPr>
            <w:r w:rsidRPr="009250E3">
              <w:rPr>
                <w:rFonts w:ascii="Times New Roman" w:hAnsi="Times New Roman"/>
                <w:sz w:val="24"/>
                <w:szCs w:val="24"/>
                <w:lang w:eastAsia="ru-RU"/>
              </w:rPr>
              <w:t>- Культовые здания и сооружения;</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Предприятия общественного питания;</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4"/>
              </w:rPr>
              <w:t>- Киоски, лоточная торговля, временные павильоны розничной торговли и другие временные объекты обслуживания населения</w:t>
            </w:r>
            <w:r w:rsidRPr="009250E3">
              <w:rPr>
                <w:rFonts w:ascii="Times New Roman" w:hAnsi="Times New Roman"/>
                <w:sz w:val="20"/>
                <w:szCs w:val="20"/>
              </w:rPr>
              <w:t>.</w:t>
            </w:r>
          </w:p>
        </w:tc>
        <w:tc>
          <w:tcPr>
            <w:tcW w:w="2060"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lastRenderedPageBreak/>
              <w:t>- Подземные, встроенные в жилые дома гаражи;</w:t>
            </w:r>
          </w:p>
          <w:p w:rsidR="009250E3" w:rsidRPr="009250E3" w:rsidRDefault="009250E3" w:rsidP="009250E3">
            <w:pPr>
              <w:autoSpaceDE w:val="0"/>
              <w:autoSpaceDN w:val="0"/>
              <w:adjustRightInd w:val="0"/>
              <w:spacing w:after="0" w:line="240" w:lineRule="auto"/>
              <w:rPr>
                <w:rFonts w:ascii="Times New Roman" w:hAnsi="Times New Roman"/>
                <w:color w:val="000000"/>
                <w:sz w:val="24"/>
                <w:szCs w:val="24"/>
              </w:rPr>
            </w:pPr>
            <w:r w:rsidRPr="009250E3">
              <w:rPr>
                <w:rFonts w:ascii="Times New Roman" w:hAnsi="Times New Roman"/>
                <w:sz w:val="24"/>
                <w:szCs w:val="24"/>
                <w:lang w:eastAsia="ru-RU"/>
              </w:rPr>
              <w:t xml:space="preserve">- </w:t>
            </w:r>
            <w:r w:rsidRPr="009250E3">
              <w:rPr>
                <w:rFonts w:ascii="Times New Roman" w:hAnsi="Times New Roman"/>
                <w:color w:val="000000"/>
                <w:sz w:val="24"/>
                <w:szCs w:val="24"/>
              </w:rPr>
              <w:t>Дворовые площадки: детские, спортивные, хозяйственные,</w:t>
            </w:r>
            <w:r w:rsidRPr="009250E3">
              <w:rPr>
                <w:rFonts w:ascii="Times New Roman" w:hAnsi="Times New Roman"/>
                <w:sz w:val="24"/>
                <w:szCs w:val="24"/>
              </w:rPr>
              <w:t xml:space="preserve"> для сбора мусора</w:t>
            </w:r>
            <w:r w:rsidRPr="009250E3">
              <w:rPr>
                <w:rFonts w:ascii="Times New Roman" w:hAnsi="Times New Roman"/>
                <w:color w:val="000000"/>
                <w:sz w:val="24"/>
                <w:szCs w:val="24"/>
              </w:rPr>
              <w:t>, для выгула собак;</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xml:space="preserve">- Дворовые туалеты, боксовые гаражи, автопарковка для личного транспорта </w:t>
            </w:r>
            <w:r w:rsidRPr="009250E3">
              <w:rPr>
                <w:rFonts w:ascii="Times New Roman" w:hAnsi="Times New Roman"/>
                <w:sz w:val="24"/>
                <w:szCs w:val="24"/>
              </w:rPr>
              <w:t>(кроме большегрузной техники)</w:t>
            </w:r>
            <w:r w:rsidRPr="009250E3">
              <w:rPr>
                <w:rFonts w:ascii="Times New Roman" w:hAnsi="Times New Roman"/>
                <w:sz w:val="24"/>
                <w:szCs w:val="24"/>
                <w:lang w:eastAsia="ru-RU"/>
              </w:rPr>
              <w:t>;</w:t>
            </w:r>
          </w:p>
          <w:p w:rsidR="009250E3" w:rsidRPr="009250E3" w:rsidRDefault="009250E3" w:rsidP="009250E3">
            <w:pPr>
              <w:overflowPunct w:val="0"/>
              <w:autoSpaceDE w:val="0"/>
              <w:autoSpaceDN w:val="0"/>
              <w:adjustRightInd w:val="0"/>
              <w:spacing w:after="0" w:line="240" w:lineRule="auto"/>
              <w:ind w:firstLine="110"/>
              <w:rPr>
                <w:rFonts w:ascii="Times New Roman" w:hAnsi="Times New Roman"/>
                <w:sz w:val="24"/>
                <w:szCs w:val="24"/>
              </w:rPr>
            </w:pPr>
            <w:r w:rsidRPr="009250E3">
              <w:rPr>
                <w:rFonts w:ascii="Times New Roman" w:hAnsi="Times New Roman"/>
                <w:sz w:val="24"/>
                <w:szCs w:val="24"/>
              </w:rPr>
              <w:t xml:space="preserve">- Оборудование </w:t>
            </w:r>
            <w:r w:rsidRPr="009250E3">
              <w:rPr>
                <w:rFonts w:ascii="Times New Roman" w:hAnsi="Times New Roman"/>
                <w:sz w:val="24"/>
                <w:szCs w:val="24"/>
              </w:rPr>
              <w:lastRenderedPageBreak/>
              <w:t>пожарной охраны (гидранты, резервуары);</w:t>
            </w:r>
          </w:p>
          <w:p w:rsidR="009250E3" w:rsidRPr="009250E3" w:rsidRDefault="009250E3" w:rsidP="009250E3">
            <w:pPr>
              <w:spacing w:after="0" w:line="240" w:lineRule="auto"/>
              <w:ind w:firstLine="11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Площадки для сбора мусора;</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Дороги, тротуары, проезды;</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Колодцы, скважины; </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bCs/>
                <w:sz w:val="24"/>
                <w:szCs w:val="24"/>
                <w:lang w:eastAsia="ru-RU"/>
              </w:rPr>
              <w:t xml:space="preserve"> - Объекты инженерного обеспечения (в том числе линейные объекты).</w:t>
            </w:r>
          </w:p>
          <w:p w:rsidR="009250E3" w:rsidRPr="009250E3" w:rsidRDefault="009250E3" w:rsidP="009250E3">
            <w:pPr>
              <w:widowControl w:val="0"/>
              <w:tabs>
                <w:tab w:val="left" w:pos="142"/>
              </w:tabs>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Зеленые насаждения общего пользования;</w:t>
            </w:r>
          </w:p>
          <w:p w:rsidR="009250E3" w:rsidRPr="009250E3" w:rsidRDefault="009250E3" w:rsidP="009250E3">
            <w:pPr>
              <w:widowControl w:val="0"/>
              <w:tabs>
                <w:tab w:val="left" w:pos="8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Остановочные павильоны, площадки общественного транспорта;</w:t>
            </w:r>
          </w:p>
          <w:p w:rsidR="009250E3" w:rsidRPr="009250E3" w:rsidRDefault="009250E3" w:rsidP="009250E3">
            <w:pPr>
              <w:widowControl w:val="0"/>
              <w:tabs>
                <w:tab w:val="left" w:pos="80"/>
              </w:tabs>
              <w:spacing w:after="0" w:line="240" w:lineRule="auto"/>
              <w:rPr>
                <w:rFonts w:ascii="Times New Roman" w:eastAsia="Times New Roman" w:hAnsi="Times New Roman"/>
                <w:sz w:val="24"/>
                <w:szCs w:val="20"/>
                <w:lang w:eastAsia="ru-RU"/>
              </w:rPr>
            </w:pPr>
          </w:p>
        </w:tc>
      </w:tr>
    </w:tbl>
    <w:p w:rsidR="009250E3" w:rsidRPr="009250E3" w:rsidRDefault="009250E3" w:rsidP="009250E3">
      <w:pPr>
        <w:shd w:val="clear" w:color="auto" w:fill="FFFFFF"/>
        <w:autoSpaceDE w:val="0"/>
        <w:autoSpaceDN w:val="0"/>
        <w:adjustRightInd w:val="0"/>
        <w:spacing w:after="0" w:line="240" w:lineRule="auto"/>
        <w:ind w:firstLine="720"/>
        <w:jc w:val="both"/>
        <w:rPr>
          <w:rFonts w:ascii="Times New Roman" w:hAnsi="Times New Roman"/>
          <w:i/>
          <w:iCs/>
          <w:color w:val="000000"/>
          <w:sz w:val="24"/>
          <w:szCs w:val="20"/>
        </w:rPr>
      </w:pPr>
    </w:p>
    <w:p w:rsidR="009250E3" w:rsidRPr="009250E3" w:rsidRDefault="009250E3" w:rsidP="009250E3">
      <w:pPr>
        <w:keepLines/>
        <w:widowControl w:val="0"/>
        <w:spacing w:after="0" w:line="240" w:lineRule="auto"/>
        <w:ind w:firstLine="709"/>
        <w:jc w:val="both"/>
        <w:rPr>
          <w:rFonts w:ascii="Times New Roman" w:eastAsia="Times New Roman" w:hAnsi="Times New Roman"/>
          <w:sz w:val="20"/>
          <w:szCs w:val="20"/>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shd w:val="clear" w:color="auto" w:fill="FFFFFF"/>
        <w:autoSpaceDE w:val="0"/>
        <w:autoSpaceDN w:val="0"/>
        <w:adjustRightInd w:val="0"/>
        <w:spacing w:after="0" w:line="240" w:lineRule="auto"/>
        <w:ind w:left="709"/>
        <w:jc w:val="both"/>
        <w:rPr>
          <w:rFonts w:ascii="Times New Roman" w:hAnsi="Times New Roman"/>
          <w:color w:val="000000"/>
          <w:sz w:val="20"/>
          <w:szCs w:val="20"/>
        </w:rPr>
      </w:pP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4"/>
        </w:rPr>
      </w:pPr>
      <w:r w:rsidRPr="009250E3">
        <w:rPr>
          <w:rFonts w:ascii="Times New Roman" w:hAnsi="Times New Roman"/>
          <w:i/>
          <w:sz w:val="24"/>
          <w:szCs w:val="24"/>
          <w:lang w:eastAsia="ru-RU"/>
        </w:rPr>
        <w:t xml:space="preserve">1) </w:t>
      </w:r>
      <w:r w:rsidRPr="009250E3">
        <w:rPr>
          <w:rFonts w:ascii="Times New Roman" w:hAnsi="Times New Roman"/>
          <w:i/>
          <w:sz w:val="24"/>
          <w:szCs w:val="24"/>
          <w:u w:val="single"/>
          <w:lang w:eastAsia="ru-RU"/>
        </w:rPr>
        <w:t>Размеры земельных участков</w:t>
      </w:r>
      <w:r w:rsidRPr="009250E3">
        <w:rPr>
          <w:rFonts w:ascii="Times New Roman" w:hAnsi="Times New Roman"/>
          <w:i/>
          <w:sz w:val="24"/>
          <w:szCs w:val="24"/>
          <w:lang w:eastAsia="ru-RU"/>
        </w:rPr>
        <w:t xml:space="preserve"> определяются в соответствии с принятыми решениями о предельных максимальных и минимальных размерах земельных участков и проектами планировки. </w:t>
      </w:r>
      <w:r w:rsidRPr="009250E3">
        <w:rPr>
          <w:rFonts w:ascii="Times New Roman" w:hAnsi="Times New Roman"/>
          <w:i/>
          <w:sz w:val="24"/>
          <w:szCs w:val="24"/>
        </w:rPr>
        <w:t xml:space="preserve">Предельные размеры земельных участков, регламенты использования территории и требования к ней определяются градостроительной документацией, СНиП 2.07.01-89* </w:t>
      </w:r>
      <w:r w:rsidRPr="009250E3">
        <w:rPr>
          <w:rFonts w:ascii="Times New Roman" w:hAnsi="Times New Roman"/>
          <w:i/>
          <w:color w:val="000000"/>
          <w:sz w:val="24"/>
          <w:szCs w:val="24"/>
        </w:rPr>
        <w:t xml:space="preserve">(актуализированная редакция) </w:t>
      </w:r>
      <w:r w:rsidRPr="009250E3">
        <w:rPr>
          <w:rFonts w:ascii="Times New Roman" w:hAnsi="Times New Roman"/>
          <w:i/>
          <w:sz w:val="24"/>
          <w:szCs w:val="24"/>
        </w:rPr>
        <w:t>"Градостроительство.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архитектурно-планировочного решения объекта.</w:t>
      </w:r>
    </w:p>
    <w:p w:rsidR="009250E3" w:rsidRPr="009250E3" w:rsidRDefault="009250E3" w:rsidP="009250E3">
      <w:pPr>
        <w:spacing w:after="0" w:line="240" w:lineRule="auto"/>
        <w:ind w:firstLine="510"/>
        <w:jc w:val="both"/>
        <w:rPr>
          <w:rFonts w:ascii="Times New Roman" w:eastAsia="Times New Roman" w:hAnsi="Times New Roman"/>
          <w:bCs/>
          <w:i/>
          <w:iCs/>
          <w:color w:val="000000"/>
          <w:sz w:val="24"/>
          <w:szCs w:val="24"/>
        </w:rPr>
      </w:pPr>
      <w:r w:rsidRPr="009250E3">
        <w:rPr>
          <w:rFonts w:ascii="Times New Roman" w:eastAsia="Times New Roman" w:hAnsi="Times New Roman"/>
          <w:bCs/>
          <w:i/>
          <w:iCs/>
          <w:color w:val="000000"/>
          <w:sz w:val="24"/>
          <w:szCs w:val="24"/>
        </w:rPr>
        <w:t xml:space="preserve">2) </w:t>
      </w:r>
      <w:r w:rsidRPr="009250E3">
        <w:rPr>
          <w:rFonts w:ascii="Times New Roman" w:eastAsia="Times New Roman" w:hAnsi="Times New Roman"/>
          <w:bCs/>
          <w:i/>
          <w:iCs/>
          <w:color w:val="000000"/>
          <w:sz w:val="24"/>
          <w:szCs w:val="24"/>
          <w:u w:val="single"/>
        </w:rPr>
        <w:t>Минимальные отступы от границ земельных участков</w:t>
      </w:r>
      <w:r w:rsidRPr="009250E3">
        <w:rPr>
          <w:rFonts w:ascii="Times New Roman" w:eastAsia="Times New Roman" w:hAnsi="Times New Roman"/>
          <w:bCs/>
          <w:i/>
          <w:iCs/>
          <w:color w:val="000000"/>
          <w:sz w:val="24"/>
          <w:szCs w:val="24"/>
        </w:rPr>
        <w:t xml:space="preserve"> - не менее 1 м. </w:t>
      </w:r>
    </w:p>
    <w:p w:rsidR="009250E3" w:rsidRPr="009250E3" w:rsidRDefault="009250E3" w:rsidP="009250E3">
      <w:pPr>
        <w:spacing w:after="0" w:line="240" w:lineRule="auto"/>
        <w:ind w:firstLine="510"/>
        <w:jc w:val="both"/>
        <w:rPr>
          <w:rFonts w:ascii="Times New Roman" w:eastAsia="Times New Roman" w:hAnsi="Times New Roman"/>
          <w:i/>
          <w:color w:val="000000"/>
          <w:sz w:val="24"/>
          <w:szCs w:val="24"/>
        </w:rPr>
      </w:pPr>
      <w:r w:rsidRPr="009250E3">
        <w:rPr>
          <w:rFonts w:ascii="Times New Roman" w:eastAsia="Times New Roman" w:hAnsi="Times New Roman"/>
          <w:bCs/>
          <w:i/>
          <w:sz w:val="24"/>
          <w:szCs w:val="24"/>
          <w:lang w:eastAsia="ru-RU"/>
        </w:rPr>
        <w:t>Минимальная величина отступа объекта капитального строительства от красной линии до линии регулирования застройки - 3 м;</w:t>
      </w:r>
    </w:p>
    <w:p w:rsidR="009250E3" w:rsidRPr="009250E3" w:rsidRDefault="009250E3" w:rsidP="009250E3">
      <w:pPr>
        <w:spacing w:after="0" w:line="240" w:lineRule="auto"/>
        <w:ind w:firstLine="510"/>
        <w:jc w:val="both"/>
        <w:rPr>
          <w:rFonts w:ascii="Times New Roman" w:eastAsia="Times New Roman" w:hAnsi="Times New Roman"/>
          <w:i/>
          <w:sz w:val="24"/>
          <w:szCs w:val="24"/>
        </w:rPr>
      </w:pPr>
      <w:r w:rsidRPr="009250E3">
        <w:rPr>
          <w:rFonts w:ascii="Times New Roman" w:eastAsia="Times New Roman" w:hAnsi="Times New Roman"/>
          <w:bCs/>
          <w:i/>
          <w:sz w:val="24"/>
          <w:szCs w:val="24"/>
          <w:lang w:eastAsia="ru-RU"/>
        </w:rPr>
        <w:t xml:space="preserve">3) </w:t>
      </w:r>
      <w:r w:rsidRPr="009250E3">
        <w:rPr>
          <w:rFonts w:ascii="Times New Roman" w:eastAsia="Times New Roman" w:hAnsi="Times New Roman"/>
          <w:bCs/>
          <w:i/>
          <w:sz w:val="24"/>
          <w:szCs w:val="24"/>
          <w:u w:val="single"/>
          <w:lang w:eastAsia="ru-RU"/>
        </w:rPr>
        <w:t>Максимальная этажность жилой застройки</w:t>
      </w:r>
      <w:r w:rsidRPr="009250E3">
        <w:rPr>
          <w:rFonts w:ascii="Times New Roman" w:eastAsia="Times New Roman" w:hAnsi="Times New Roman"/>
          <w:bCs/>
          <w:i/>
          <w:sz w:val="24"/>
          <w:szCs w:val="24"/>
          <w:lang w:eastAsia="ru-RU"/>
        </w:rPr>
        <w:t xml:space="preserve"> – 5эт.</w:t>
      </w:r>
    </w:p>
    <w:p w:rsidR="009250E3" w:rsidRPr="009250E3" w:rsidRDefault="009250E3" w:rsidP="009250E3">
      <w:pPr>
        <w:autoSpaceDE w:val="0"/>
        <w:autoSpaceDN w:val="0"/>
        <w:adjustRightInd w:val="0"/>
        <w:spacing w:after="0" w:line="240" w:lineRule="auto"/>
        <w:ind w:firstLine="510"/>
        <w:jc w:val="both"/>
        <w:rPr>
          <w:rFonts w:ascii="Times New Roman" w:hAnsi="Times New Roman"/>
          <w:i/>
          <w:sz w:val="24"/>
          <w:szCs w:val="24"/>
          <w:lang w:eastAsia="ru-RU"/>
        </w:rPr>
      </w:pPr>
      <w:r w:rsidRPr="009250E3">
        <w:rPr>
          <w:rFonts w:ascii="Times New Roman" w:hAnsi="Times New Roman"/>
          <w:i/>
          <w:sz w:val="24"/>
          <w:szCs w:val="24"/>
          <w:lang w:eastAsia="ru-RU"/>
        </w:rPr>
        <w:t xml:space="preserve">4) </w:t>
      </w:r>
      <w:r w:rsidRPr="009250E3">
        <w:rPr>
          <w:rFonts w:ascii="Times New Roman" w:hAnsi="Times New Roman"/>
          <w:i/>
          <w:sz w:val="24"/>
          <w:szCs w:val="24"/>
          <w:u w:val="single"/>
        </w:rPr>
        <w:t>Максимальный процент застройки в границах земельного участка</w:t>
      </w:r>
      <w:r w:rsidRPr="009250E3">
        <w:rPr>
          <w:rFonts w:ascii="Times New Roman" w:hAnsi="Times New Roman"/>
          <w:i/>
          <w:sz w:val="24"/>
          <w:szCs w:val="24"/>
        </w:rPr>
        <w:t>:</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 для многоквартирных жилых домовплощадь застройки не более -  27%;</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 свободных территорий не менее – 60%;</w:t>
      </w:r>
    </w:p>
    <w:p w:rsidR="009250E3" w:rsidRPr="009250E3" w:rsidRDefault="009250E3" w:rsidP="009250E3">
      <w:pPr>
        <w:spacing w:after="0" w:line="240" w:lineRule="auto"/>
        <w:ind w:firstLine="709"/>
        <w:jc w:val="both"/>
        <w:rPr>
          <w:rFonts w:ascii="Times New Roman" w:hAnsi="Times New Roman"/>
          <w:i/>
          <w:color w:val="000000"/>
          <w:sz w:val="20"/>
          <w:szCs w:val="20"/>
        </w:rPr>
      </w:pPr>
    </w:p>
    <w:p w:rsidR="009250E3" w:rsidRPr="009250E3" w:rsidRDefault="009250E3" w:rsidP="009250E3">
      <w:pPr>
        <w:widowControl w:val="0"/>
        <w:autoSpaceDE w:val="0"/>
        <w:autoSpaceDN w:val="0"/>
        <w:adjustRightInd w:val="0"/>
        <w:spacing w:after="0" w:line="240" w:lineRule="auto"/>
        <w:ind w:firstLine="709"/>
        <w:jc w:val="center"/>
        <w:rPr>
          <w:rFonts w:ascii="Times New Roman" w:hAnsi="Times New Roman"/>
          <w:sz w:val="24"/>
          <w:szCs w:val="20"/>
        </w:rPr>
      </w:pPr>
      <w:r w:rsidRPr="009250E3">
        <w:rPr>
          <w:rFonts w:ascii="Times New Roman" w:hAnsi="Times New Roman"/>
          <w:sz w:val="24"/>
          <w:szCs w:val="20"/>
        </w:rPr>
        <w:t>Ж-4.  Зона перспективной жилой застройки</w:t>
      </w:r>
    </w:p>
    <w:p w:rsidR="009250E3" w:rsidRPr="009250E3" w:rsidRDefault="009250E3" w:rsidP="009250E3">
      <w:pPr>
        <w:widowControl w:val="0"/>
        <w:autoSpaceDE w:val="0"/>
        <w:autoSpaceDN w:val="0"/>
        <w:adjustRightInd w:val="0"/>
        <w:spacing w:before="120" w:after="0" w:line="240" w:lineRule="auto"/>
        <w:ind w:firstLine="709"/>
        <w:jc w:val="both"/>
        <w:rPr>
          <w:rFonts w:ascii="Times New Roman" w:hAnsi="Times New Roman"/>
          <w:i/>
          <w:sz w:val="24"/>
          <w:szCs w:val="20"/>
        </w:rPr>
      </w:pPr>
      <w:r w:rsidRPr="009250E3">
        <w:rPr>
          <w:rFonts w:ascii="Times New Roman" w:hAnsi="Times New Roman"/>
          <w:i/>
          <w:sz w:val="24"/>
          <w:szCs w:val="20"/>
        </w:rPr>
        <w:t xml:space="preserve">Зона перспективной жилой застройки предназначена для развития жилищного </w:t>
      </w:r>
      <w:r w:rsidRPr="009250E3">
        <w:rPr>
          <w:rFonts w:ascii="Times New Roman" w:hAnsi="Times New Roman"/>
          <w:i/>
          <w:sz w:val="24"/>
          <w:szCs w:val="20"/>
        </w:rPr>
        <w:lastRenderedPageBreak/>
        <w:t>строительства любого типа, выделена для формирования жилых кварталов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9250E3" w:rsidRPr="009250E3" w:rsidRDefault="009250E3" w:rsidP="009250E3">
      <w:pPr>
        <w:spacing w:after="0" w:line="240" w:lineRule="auto"/>
        <w:jc w:val="both"/>
        <w:rPr>
          <w:rFonts w:ascii="Times New Roman" w:hAnsi="Times New Roman"/>
          <w:sz w:val="24"/>
          <w:szCs w:val="28"/>
        </w:rPr>
      </w:pPr>
      <w:r w:rsidRPr="009250E3">
        <w:rPr>
          <w:rFonts w:ascii="Times New Roman" w:hAnsi="Times New Roman"/>
          <w:i/>
          <w:iCs/>
          <w:color w:val="000000"/>
          <w:sz w:val="24"/>
          <w:szCs w:val="20"/>
        </w:rPr>
        <w:t xml:space="preserve">Градостроительный регламент зоны при ее застройке определяется в пределах градостроительных регламентов, установленных для зон Ж-1, Ж-2 и Ж-3, </w:t>
      </w:r>
      <w:r w:rsidRPr="009250E3">
        <w:rPr>
          <w:rFonts w:ascii="Times New Roman" w:hAnsi="Times New Roman"/>
          <w:sz w:val="24"/>
          <w:szCs w:val="28"/>
        </w:rPr>
        <w:t xml:space="preserve">до этого - </w:t>
      </w:r>
    </w:p>
    <w:p w:rsidR="009250E3" w:rsidRPr="009250E3" w:rsidRDefault="009250E3" w:rsidP="009250E3">
      <w:pPr>
        <w:spacing w:after="0" w:line="240" w:lineRule="auto"/>
        <w:jc w:val="both"/>
        <w:rPr>
          <w:rFonts w:ascii="Times New Roman" w:hAnsi="Times New Roman"/>
          <w:bCs/>
          <w:i/>
          <w:color w:val="000000"/>
          <w:sz w:val="24"/>
          <w:szCs w:val="28"/>
          <w:highlight w:val="yellow"/>
        </w:rPr>
      </w:pPr>
      <w:r w:rsidRPr="009250E3">
        <w:rPr>
          <w:rFonts w:ascii="Times New Roman" w:hAnsi="Times New Roman"/>
          <w:i/>
          <w:sz w:val="24"/>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250E3" w:rsidRPr="009250E3" w:rsidRDefault="009250E3" w:rsidP="009250E3">
      <w:pPr>
        <w:spacing w:after="0" w:line="240" w:lineRule="auto"/>
        <w:ind w:firstLine="709"/>
        <w:jc w:val="both"/>
        <w:rPr>
          <w:rFonts w:ascii="Times New Roman" w:hAnsi="Times New Roman"/>
          <w:i/>
          <w:sz w:val="24"/>
          <w:szCs w:val="20"/>
        </w:rPr>
      </w:pPr>
      <w:r w:rsidRPr="009250E3">
        <w:rPr>
          <w:rFonts w:ascii="Times New Roman" w:hAnsi="Times New Roman"/>
          <w:i/>
          <w:sz w:val="24"/>
          <w:szCs w:val="20"/>
        </w:rPr>
        <w:t xml:space="preserve">Зоны развития жилой застройки определены Генеральным планом и до реализации проектов застройки могут использоваться по существующему целевому назначению или для размещения сельхозугодий, огородов, временных объектов различного назначения и иных целей, не связанных с капитальным строительством. </w:t>
      </w:r>
    </w:p>
    <w:p w:rsidR="009250E3" w:rsidRPr="009250E3" w:rsidRDefault="009250E3" w:rsidP="009250E3">
      <w:pPr>
        <w:spacing w:after="0" w:line="240" w:lineRule="auto"/>
        <w:ind w:firstLine="709"/>
        <w:jc w:val="both"/>
        <w:rPr>
          <w:rFonts w:ascii="Times New Roman" w:hAnsi="Times New Roman"/>
          <w:i/>
          <w:sz w:val="24"/>
          <w:szCs w:val="20"/>
        </w:rPr>
      </w:pPr>
    </w:p>
    <w:p w:rsidR="009250E3" w:rsidRPr="009250E3" w:rsidRDefault="009250E3" w:rsidP="009250E3">
      <w:pPr>
        <w:spacing w:after="0" w:line="240" w:lineRule="auto"/>
        <w:ind w:firstLine="709"/>
        <w:jc w:val="both"/>
        <w:rPr>
          <w:rFonts w:ascii="Times New Roman" w:hAnsi="Times New Roman"/>
          <w:i/>
          <w:sz w:val="20"/>
          <w:szCs w:val="20"/>
        </w:rPr>
      </w:pPr>
      <w:r w:rsidRPr="009250E3">
        <w:rPr>
          <w:rFonts w:ascii="Times New Roman" w:hAnsi="Times New Roman"/>
          <w:i/>
          <w:sz w:val="24"/>
          <w:szCs w:val="20"/>
        </w:rPr>
        <w:t>Не допускается строительство и реконструкция жилых домов и иных объектов капитального строительства по ул. Береговой с. Карабула ниже отметки 186,17 м БС.</w:t>
      </w:r>
    </w:p>
    <w:p w:rsidR="009250E3" w:rsidRPr="009250E3" w:rsidRDefault="009250E3" w:rsidP="009250E3">
      <w:pPr>
        <w:widowControl w:val="0"/>
        <w:spacing w:after="0" w:line="240" w:lineRule="auto"/>
        <w:jc w:val="both"/>
        <w:rPr>
          <w:rFonts w:ascii="Times New Roman" w:eastAsia="Times New Roman" w:hAnsi="Times New Roman"/>
          <w:bCs/>
          <w:color w:val="000000"/>
          <w:sz w:val="20"/>
          <w:szCs w:val="20"/>
          <w:lang w:eastAsia="ru-RU"/>
        </w:rPr>
      </w:pPr>
    </w:p>
    <w:p w:rsidR="009250E3" w:rsidRPr="009250E3" w:rsidRDefault="009250E3" w:rsidP="009250E3">
      <w:pPr>
        <w:keepNext/>
        <w:keepLines/>
        <w:overflowPunct w:val="0"/>
        <w:autoSpaceDE w:val="0"/>
        <w:autoSpaceDN w:val="0"/>
        <w:adjustRightInd w:val="0"/>
        <w:spacing w:after="0" w:line="240" w:lineRule="auto"/>
        <w:ind w:firstLine="510"/>
        <w:jc w:val="both"/>
        <w:textAlignment w:val="baseline"/>
        <w:outlineLvl w:val="0"/>
        <w:rPr>
          <w:rFonts w:ascii="Times New Roman" w:eastAsia="Times New Roman" w:hAnsi="Times New Roman"/>
          <w:caps/>
          <w:spacing w:val="-10"/>
          <w:kern w:val="28"/>
          <w:sz w:val="24"/>
          <w:szCs w:val="20"/>
          <w:lang w:eastAsia="ru-RU"/>
        </w:rPr>
      </w:pPr>
      <w:r w:rsidRPr="009250E3">
        <w:rPr>
          <w:rFonts w:ascii="Times New Roman" w:eastAsia="Times New Roman" w:hAnsi="Times New Roman"/>
          <w:spacing w:val="-10"/>
          <w:kern w:val="28"/>
          <w:sz w:val="24"/>
          <w:szCs w:val="20"/>
          <w:lang w:eastAsia="ru-RU"/>
        </w:rPr>
        <w:t>Статья  34.2.  Градостроительные регламенты.</w:t>
      </w:r>
      <w:r w:rsidRPr="009250E3">
        <w:rPr>
          <w:rFonts w:ascii="Times New Roman" w:eastAsia="Times New Roman" w:hAnsi="Times New Roman"/>
          <w:bCs/>
          <w:spacing w:val="-10"/>
          <w:kern w:val="28"/>
          <w:sz w:val="24"/>
          <w:szCs w:val="20"/>
          <w:lang w:eastAsia="ru-RU"/>
        </w:rPr>
        <w:t xml:space="preserve"> Общественно-деловые зоны</w:t>
      </w:r>
    </w:p>
    <w:p w:rsidR="009250E3" w:rsidRPr="009250E3" w:rsidRDefault="009250E3" w:rsidP="009250E3">
      <w:pPr>
        <w:spacing w:after="0" w:line="240" w:lineRule="auto"/>
        <w:ind w:firstLine="709"/>
        <w:jc w:val="both"/>
        <w:rPr>
          <w:rFonts w:ascii="Times New Roman" w:eastAsia="Times New Roman" w:hAnsi="Times New Roman"/>
          <w:bCs/>
          <w:sz w:val="24"/>
          <w:szCs w:val="20"/>
          <w:lang w:eastAsia="ru-RU"/>
        </w:rPr>
      </w:pPr>
    </w:p>
    <w:p w:rsidR="009250E3" w:rsidRPr="009250E3" w:rsidRDefault="009250E3" w:rsidP="009250E3">
      <w:pPr>
        <w:widowControl w:val="0"/>
        <w:tabs>
          <w:tab w:val="left" w:pos="540"/>
        </w:tabs>
        <w:spacing w:after="0" w:line="240" w:lineRule="auto"/>
        <w:ind w:firstLine="709"/>
        <w:jc w:val="center"/>
        <w:rPr>
          <w:rFonts w:ascii="Times New Roman" w:eastAsia="Times New Roman" w:hAnsi="Times New Roman"/>
          <w:bCs/>
          <w:sz w:val="24"/>
          <w:szCs w:val="20"/>
          <w:lang w:eastAsia="ru-RU"/>
        </w:rPr>
      </w:pPr>
      <w:r w:rsidRPr="009250E3">
        <w:rPr>
          <w:rFonts w:ascii="Times New Roman" w:eastAsia="Times New Roman" w:hAnsi="Times New Roman"/>
          <w:bCs/>
          <w:caps/>
          <w:color w:val="000000"/>
          <w:sz w:val="24"/>
          <w:szCs w:val="20"/>
          <w:lang w:eastAsia="ru-RU"/>
        </w:rPr>
        <w:t>ОД – 1</w:t>
      </w:r>
      <w:r w:rsidRPr="009250E3">
        <w:rPr>
          <w:rFonts w:ascii="Times New Roman" w:eastAsia="Times New Roman" w:hAnsi="Times New Roman"/>
          <w:caps/>
          <w:color w:val="000000"/>
          <w:sz w:val="24"/>
          <w:szCs w:val="20"/>
          <w:lang w:eastAsia="ru-RU"/>
        </w:rPr>
        <w:t xml:space="preserve">. </w:t>
      </w:r>
      <w:r w:rsidRPr="009250E3">
        <w:rPr>
          <w:rFonts w:ascii="Times New Roman" w:eastAsia="Times New Roman" w:hAnsi="Times New Roman"/>
          <w:color w:val="000000"/>
          <w:sz w:val="24"/>
          <w:szCs w:val="20"/>
          <w:lang w:eastAsia="ru-RU"/>
        </w:rPr>
        <w:t>Зона делового, общественного и коммерческого назначения</w:t>
      </w:r>
    </w:p>
    <w:p w:rsidR="009250E3" w:rsidRPr="009250E3" w:rsidRDefault="009250E3" w:rsidP="009250E3">
      <w:pPr>
        <w:shd w:val="clear" w:color="auto" w:fill="FFFFFF"/>
        <w:spacing w:after="0" w:line="240" w:lineRule="auto"/>
        <w:ind w:firstLine="709"/>
        <w:jc w:val="both"/>
        <w:rPr>
          <w:rFonts w:ascii="Times New Roman" w:hAnsi="Times New Roman"/>
          <w:i/>
          <w:color w:val="000000"/>
          <w:sz w:val="24"/>
          <w:szCs w:val="20"/>
        </w:rPr>
      </w:pP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0"/>
        </w:rPr>
      </w:pPr>
      <w:r w:rsidRPr="009250E3">
        <w:rPr>
          <w:rFonts w:ascii="Times New Roman" w:hAnsi="Times New Roman"/>
          <w:i/>
          <w:sz w:val="24"/>
          <w:szCs w:val="20"/>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общепоселкового и микрорайонного  значения,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80" w:type="dxa"/>
        <w:tblLayout w:type="fixed"/>
        <w:tblCellMar>
          <w:top w:w="102" w:type="dxa"/>
          <w:left w:w="62" w:type="dxa"/>
          <w:bottom w:w="102" w:type="dxa"/>
          <w:right w:w="62" w:type="dxa"/>
        </w:tblCellMar>
        <w:tblLook w:val="0000"/>
      </w:tblPr>
      <w:tblGrid>
        <w:gridCol w:w="4962"/>
        <w:gridCol w:w="2126"/>
        <w:gridCol w:w="2552"/>
      </w:tblGrid>
      <w:tr w:rsidR="009250E3" w:rsidRPr="009250E3" w:rsidTr="009250E3">
        <w:tc>
          <w:tcPr>
            <w:tcW w:w="496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255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496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xml:space="preserve">- Административные здания, </w:t>
            </w:r>
            <w:r w:rsidRPr="009250E3">
              <w:rPr>
                <w:rFonts w:ascii="Times New Roman" w:hAnsi="Times New Roman"/>
                <w:sz w:val="24"/>
                <w:szCs w:val="24"/>
              </w:rPr>
              <w:t>офисы, конторы, фирмы компаний, бизнес центры, банки, отделения банков</w:t>
            </w:r>
            <w:r w:rsidRPr="009250E3">
              <w:rPr>
                <w:rFonts w:ascii="Times New Roman" w:hAnsi="Times New Roman"/>
                <w:sz w:val="24"/>
                <w:szCs w:val="24"/>
                <w:lang w:eastAsia="ru-RU"/>
              </w:rPr>
              <w:t>;</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Объекты кредитно-финансовой, страховой сферы, сферы оказания юридических услуг;</w:t>
            </w:r>
          </w:p>
          <w:p w:rsidR="009250E3" w:rsidRPr="009250E3" w:rsidRDefault="009250E3" w:rsidP="009250E3">
            <w:pPr>
              <w:keepLines/>
              <w:widowControl w:val="0"/>
              <w:spacing w:after="0" w:line="240" w:lineRule="auto"/>
              <w:ind w:left="8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 Суды, нотариальные конторы, юридические консультации;</w:t>
            </w:r>
          </w:p>
          <w:p w:rsidR="009250E3" w:rsidRPr="009250E3" w:rsidRDefault="009250E3" w:rsidP="009250E3">
            <w:pPr>
              <w:spacing w:after="0" w:line="240" w:lineRule="auto"/>
              <w:ind w:left="80"/>
              <w:rPr>
                <w:rFonts w:ascii="Times New Roman" w:hAnsi="Times New Roman"/>
                <w:sz w:val="24"/>
                <w:szCs w:val="24"/>
              </w:rPr>
            </w:pPr>
            <w:r w:rsidRPr="009250E3">
              <w:rPr>
                <w:rFonts w:ascii="Times New Roman" w:hAnsi="Times New Roman"/>
                <w:sz w:val="24"/>
                <w:szCs w:val="24"/>
              </w:rPr>
              <w:t>- агентства недвижимости;</w:t>
            </w:r>
          </w:p>
          <w:p w:rsidR="009250E3" w:rsidRPr="009250E3" w:rsidRDefault="009250E3" w:rsidP="009250E3">
            <w:pPr>
              <w:spacing w:after="0" w:line="240" w:lineRule="auto"/>
              <w:ind w:left="80"/>
              <w:rPr>
                <w:rFonts w:ascii="Times New Roman" w:hAnsi="Times New Roman"/>
                <w:sz w:val="24"/>
                <w:szCs w:val="24"/>
              </w:rPr>
            </w:pPr>
            <w:r w:rsidRPr="009250E3">
              <w:rPr>
                <w:rFonts w:ascii="Times New Roman" w:hAnsi="Times New Roman"/>
                <w:sz w:val="24"/>
                <w:szCs w:val="24"/>
              </w:rPr>
              <w:t>- туристические агентства;</w:t>
            </w:r>
          </w:p>
          <w:p w:rsidR="009250E3" w:rsidRPr="009250E3" w:rsidRDefault="009250E3" w:rsidP="00F63649">
            <w:pPr>
              <w:numPr>
                <w:ilvl w:val="0"/>
                <w:numId w:val="16"/>
              </w:numPr>
              <w:tabs>
                <w:tab w:val="num" w:pos="222"/>
              </w:tabs>
              <w:spacing w:after="0" w:line="240" w:lineRule="auto"/>
              <w:ind w:left="0" w:firstLine="80"/>
              <w:rPr>
                <w:rFonts w:ascii="Times New Roman" w:hAnsi="Times New Roman"/>
                <w:sz w:val="24"/>
                <w:szCs w:val="24"/>
              </w:rPr>
            </w:pPr>
            <w:r w:rsidRPr="009250E3">
              <w:rPr>
                <w:rFonts w:ascii="Times New Roman" w:hAnsi="Times New Roman"/>
                <w:sz w:val="24"/>
                <w:szCs w:val="24"/>
              </w:rPr>
              <w:t>дворец бракосочетаний;</w:t>
            </w:r>
          </w:p>
          <w:p w:rsidR="009250E3" w:rsidRPr="009250E3" w:rsidRDefault="009250E3" w:rsidP="009250E3">
            <w:pPr>
              <w:widowControl w:val="0"/>
              <w:autoSpaceDE w:val="0"/>
              <w:autoSpaceDN w:val="0"/>
              <w:adjustRightInd w:val="0"/>
              <w:spacing w:after="0" w:line="240" w:lineRule="auto"/>
              <w:ind w:left="80"/>
              <w:rPr>
                <w:rFonts w:ascii="Times New Roman" w:hAnsi="Times New Roman"/>
                <w:sz w:val="24"/>
                <w:szCs w:val="24"/>
              </w:rPr>
            </w:pPr>
            <w:r w:rsidRPr="009250E3">
              <w:rPr>
                <w:rFonts w:ascii="Times New Roman" w:hAnsi="Times New Roman"/>
                <w:sz w:val="24"/>
                <w:szCs w:val="24"/>
              </w:rPr>
              <w:t>5-этажные жилые дома со встроено-пристроенными учреждениями обслуживания;</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rPr>
              <w:t>- общежития, гостиницы,</w:t>
            </w:r>
          </w:p>
          <w:p w:rsidR="009250E3" w:rsidRPr="009250E3" w:rsidRDefault="009250E3" w:rsidP="00F63649">
            <w:pPr>
              <w:numPr>
                <w:ilvl w:val="0"/>
                <w:numId w:val="16"/>
              </w:numPr>
              <w:tabs>
                <w:tab w:val="num" w:pos="80"/>
              </w:tabs>
              <w:spacing w:after="0" w:line="240" w:lineRule="auto"/>
              <w:ind w:left="80" w:hanging="80"/>
              <w:rPr>
                <w:rFonts w:ascii="Times New Roman" w:hAnsi="Times New Roman"/>
                <w:sz w:val="24"/>
                <w:szCs w:val="24"/>
              </w:rPr>
            </w:pPr>
            <w:r w:rsidRPr="009250E3">
              <w:rPr>
                <w:rFonts w:ascii="Times New Roman" w:hAnsi="Times New Roman"/>
                <w:sz w:val="24"/>
                <w:szCs w:val="24"/>
              </w:rPr>
              <w:t xml:space="preserve"> Музеи, выставочные залы, галереи, художественные салоны;</w:t>
            </w:r>
          </w:p>
          <w:p w:rsidR="009250E3" w:rsidRPr="009250E3" w:rsidRDefault="009250E3" w:rsidP="00F63649">
            <w:pPr>
              <w:numPr>
                <w:ilvl w:val="0"/>
                <w:numId w:val="16"/>
              </w:numPr>
              <w:tabs>
                <w:tab w:val="num" w:pos="80"/>
              </w:tabs>
              <w:spacing w:after="0" w:line="240" w:lineRule="auto"/>
              <w:ind w:left="80" w:hanging="80"/>
              <w:rPr>
                <w:rFonts w:ascii="Times New Roman" w:hAnsi="Times New Roman"/>
                <w:sz w:val="24"/>
                <w:szCs w:val="24"/>
              </w:rPr>
            </w:pPr>
            <w:r w:rsidRPr="009250E3">
              <w:rPr>
                <w:rFonts w:ascii="Times New Roman" w:hAnsi="Times New Roman"/>
                <w:sz w:val="24"/>
                <w:szCs w:val="24"/>
              </w:rPr>
              <w:t xml:space="preserve"> Зрелищно - спортивные комплексы многоцелевого назначения;</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lang w:eastAsia="ru-RU"/>
              </w:rPr>
              <w:t xml:space="preserve">- </w:t>
            </w:r>
            <w:r w:rsidRPr="009250E3">
              <w:rPr>
                <w:rFonts w:ascii="Times New Roman" w:hAnsi="Times New Roman"/>
                <w:sz w:val="24"/>
                <w:szCs w:val="24"/>
              </w:rPr>
              <w:t xml:space="preserve">Объекты культуры и искусства (театров, </w:t>
            </w:r>
            <w:r w:rsidRPr="009250E3">
              <w:rPr>
                <w:rFonts w:ascii="Times New Roman" w:hAnsi="Times New Roman"/>
                <w:sz w:val="24"/>
                <w:szCs w:val="24"/>
              </w:rPr>
              <w:lastRenderedPageBreak/>
              <w:t>кинотеатров, дома культуры, библиотек)</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color w:val="000000"/>
                <w:sz w:val="24"/>
                <w:szCs w:val="24"/>
              </w:rPr>
              <w:t>- Культурно-развлекательные комплексы (танцзалы, аттракционы);</w:t>
            </w:r>
          </w:p>
          <w:p w:rsidR="009250E3" w:rsidRPr="009250E3" w:rsidRDefault="009250E3" w:rsidP="00F63649">
            <w:pPr>
              <w:numPr>
                <w:ilvl w:val="0"/>
                <w:numId w:val="16"/>
              </w:numPr>
              <w:tabs>
                <w:tab w:val="num" w:pos="80"/>
              </w:tabs>
              <w:spacing w:after="0" w:line="240" w:lineRule="auto"/>
              <w:ind w:left="0" w:firstLine="0"/>
              <w:rPr>
                <w:rFonts w:ascii="Times New Roman" w:hAnsi="Times New Roman"/>
                <w:sz w:val="24"/>
                <w:szCs w:val="24"/>
              </w:rPr>
            </w:pPr>
            <w:r w:rsidRPr="009250E3">
              <w:rPr>
                <w:rFonts w:ascii="Times New Roman" w:hAnsi="Times New Roman"/>
                <w:color w:val="000000"/>
                <w:sz w:val="24"/>
                <w:szCs w:val="24"/>
              </w:rPr>
              <w:t>торгово-развлекательные комплексы;</w:t>
            </w:r>
          </w:p>
          <w:p w:rsidR="009250E3" w:rsidRPr="009250E3" w:rsidRDefault="009250E3" w:rsidP="00F63649">
            <w:pPr>
              <w:numPr>
                <w:ilvl w:val="0"/>
                <w:numId w:val="16"/>
              </w:numPr>
              <w:tabs>
                <w:tab w:val="num" w:pos="222"/>
              </w:tabs>
              <w:spacing w:after="0" w:line="240" w:lineRule="auto"/>
              <w:ind w:left="80" w:firstLine="0"/>
              <w:rPr>
                <w:rFonts w:ascii="Times New Roman" w:hAnsi="Times New Roman"/>
                <w:sz w:val="24"/>
                <w:szCs w:val="24"/>
              </w:rPr>
            </w:pPr>
            <w:r w:rsidRPr="009250E3">
              <w:rPr>
                <w:rFonts w:ascii="Times New Roman" w:hAnsi="Times New Roman"/>
                <w:sz w:val="24"/>
                <w:szCs w:val="24"/>
              </w:rPr>
              <w:t>магазины, торговые комплексы, торговые дома;</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rPr>
              <w:t>предприятия общественного питания (столовые, кафе, закусочные, бары, рестораны)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xml:space="preserve">- Объекты для занятий физкультурой и спортом (Бассейны, спортивные залы, спортклубы);  </w:t>
            </w:r>
          </w:p>
          <w:p w:rsidR="009250E3" w:rsidRPr="009250E3" w:rsidRDefault="009250E3" w:rsidP="009250E3">
            <w:pPr>
              <w:widowControl w:val="0"/>
              <w:tabs>
                <w:tab w:val="num" w:pos="80"/>
              </w:tabs>
              <w:autoSpaceDE w:val="0"/>
              <w:autoSpaceDN w:val="0"/>
              <w:adjustRightInd w:val="0"/>
              <w:spacing w:after="0" w:line="240" w:lineRule="auto"/>
              <w:ind w:left="80" w:hanging="62"/>
              <w:rPr>
                <w:rFonts w:ascii="Times New Roman" w:eastAsia="Times New Roman" w:hAnsi="Times New Roman"/>
                <w:sz w:val="24"/>
                <w:szCs w:val="24"/>
              </w:rPr>
            </w:pPr>
            <w:r w:rsidRPr="009250E3">
              <w:rPr>
                <w:rFonts w:ascii="Times New Roman" w:hAnsi="Times New Roman"/>
                <w:sz w:val="24"/>
                <w:szCs w:val="24"/>
              </w:rPr>
              <w:t>- Рынки открытые и закрытые до 400кв.м;</w:t>
            </w:r>
          </w:p>
          <w:p w:rsidR="009250E3" w:rsidRPr="009250E3" w:rsidRDefault="009250E3" w:rsidP="009250E3">
            <w:pPr>
              <w:widowControl w:val="0"/>
              <w:tabs>
                <w:tab w:val="num" w:pos="80"/>
              </w:tabs>
              <w:autoSpaceDE w:val="0"/>
              <w:autoSpaceDN w:val="0"/>
              <w:adjustRightInd w:val="0"/>
              <w:spacing w:after="0" w:line="240" w:lineRule="auto"/>
              <w:ind w:left="80" w:hanging="62"/>
              <w:rPr>
                <w:rFonts w:ascii="Times New Roman" w:hAnsi="Times New Roman"/>
                <w:sz w:val="24"/>
                <w:szCs w:val="24"/>
              </w:rPr>
            </w:pPr>
            <w:r w:rsidRPr="009250E3">
              <w:rPr>
                <w:rFonts w:ascii="Times New Roman" w:eastAsia="Times New Roman" w:hAnsi="Times New Roman"/>
                <w:sz w:val="24"/>
                <w:szCs w:val="24"/>
              </w:rPr>
              <w:t>- Ярмарки, выставки товаров;</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rPr>
              <w:t>- Объекты коммерческой деятельности – офисы, издательства, агентства;</w:t>
            </w:r>
          </w:p>
          <w:p w:rsidR="009250E3" w:rsidRPr="009250E3" w:rsidRDefault="009250E3" w:rsidP="009250E3">
            <w:pPr>
              <w:widowControl w:val="0"/>
              <w:tabs>
                <w:tab w:val="left" w:pos="142"/>
              </w:tabs>
              <w:autoSpaceDE w:val="0"/>
              <w:autoSpaceDN w:val="0"/>
              <w:adjustRightInd w:val="0"/>
              <w:spacing w:after="0" w:line="240" w:lineRule="auto"/>
              <w:ind w:firstLine="13"/>
              <w:rPr>
                <w:rFonts w:ascii="Times New Roman" w:hAnsi="Times New Roman"/>
                <w:color w:val="FF0000"/>
                <w:sz w:val="24"/>
                <w:szCs w:val="24"/>
              </w:rPr>
            </w:pPr>
            <w:r w:rsidRPr="009250E3">
              <w:rPr>
                <w:rFonts w:ascii="Times New Roman" w:hAnsi="Times New Roman"/>
                <w:sz w:val="24"/>
                <w:szCs w:val="24"/>
              </w:rPr>
              <w:t xml:space="preserve">- Отделения </w:t>
            </w:r>
            <w:r w:rsidRPr="009250E3">
              <w:rPr>
                <w:rFonts w:ascii="Times New Roman" w:hAnsi="Times New Roman"/>
                <w:sz w:val="24"/>
                <w:szCs w:val="24"/>
                <w:lang w:eastAsia="ru-RU"/>
              </w:rPr>
              <w:t>почты,</w:t>
            </w:r>
            <w:r w:rsidRPr="009250E3">
              <w:rPr>
                <w:rFonts w:ascii="Times New Roman" w:hAnsi="Times New Roman"/>
                <w:sz w:val="24"/>
                <w:szCs w:val="24"/>
              </w:rPr>
              <w:t xml:space="preserve"> полиции, страховых организаций;</w:t>
            </w:r>
          </w:p>
          <w:p w:rsidR="009250E3" w:rsidRPr="009250E3" w:rsidRDefault="009250E3" w:rsidP="009250E3">
            <w:pPr>
              <w:spacing w:after="0" w:line="240" w:lineRule="auto"/>
              <w:ind w:left="80"/>
              <w:rPr>
                <w:rFonts w:ascii="Times New Roman" w:hAnsi="Times New Roman"/>
                <w:sz w:val="24"/>
                <w:szCs w:val="24"/>
              </w:rPr>
            </w:pPr>
            <w:r w:rsidRPr="009250E3">
              <w:rPr>
                <w:rFonts w:ascii="Times New Roman" w:hAnsi="Times New Roman"/>
                <w:sz w:val="24"/>
                <w:szCs w:val="24"/>
              </w:rPr>
              <w:t>- Поликлиники, аптеки;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xml:space="preserve">- Объекты общественно-бытового назначения, дома быта, </w:t>
            </w:r>
            <w:r w:rsidRPr="009250E3">
              <w:rPr>
                <w:rFonts w:ascii="Times New Roman" w:hAnsi="Times New Roman"/>
                <w:sz w:val="24"/>
                <w:szCs w:val="24"/>
              </w:rPr>
              <w:t>ателье, ремонтные мастерские, парикмахерские и другие объекты обслуживания</w:t>
            </w:r>
            <w:r w:rsidRPr="009250E3">
              <w:rPr>
                <w:rFonts w:ascii="Times New Roman" w:hAnsi="Times New Roman"/>
                <w:sz w:val="24"/>
                <w:szCs w:val="24"/>
                <w:lang w:eastAsia="ru-RU"/>
              </w:rPr>
              <w:t>;</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Объекты социального обслуживания населения, реабилитационные объекты;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Объекты обслуживания жилищно-коммунального хозяйства;</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Объекты научно-исследовательского назначения, проектные организации;</w:t>
            </w:r>
          </w:p>
        </w:tc>
        <w:tc>
          <w:tcPr>
            <w:tcW w:w="2126"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lastRenderedPageBreak/>
              <w:t>- Антенно-мачтовые сооружения;</w:t>
            </w:r>
          </w:p>
          <w:p w:rsidR="009250E3" w:rsidRPr="009250E3" w:rsidRDefault="009250E3" w:rsidP="009250E3">
            <w:pPr>
              <w:autoSpaceDE w:val="0"/>
              <w:autoSpaceDN w:val="0"/>
              <w:adjustRightInd w:val="0"/>
              <w:spacing w:after="0" w:line="240" w:lineRule="auto"/>
              <w:rPr>
                <w:rFonts w:ascii="Times New Roman" w:hAnsi="Times New Roman"/>
                <w:bCs/>
                <w:color w:val="000000"/>
                <w:sz w:val="24"/>
                <w:szCs w:val="24"/>
              </w:rPr>
            </w:pPr>
            <w:r w:rsidRPr="009250E3">
              <w:rPr>
                <w:rFonts w:ascii="Times New Roman" w:hAnsi="Times New Roman"/>
                <w:sz w:val="24"/>
                <w:szCs w:val="24"/>
                <w:lang w:eastAsia="ru-RU"/>
              </w:rPr>
              <w:t xml:space="preserve">- </w:t>
            </w:r>
            <w:r w:rsidRPr="009250E3">
              <w:rPr>
                <w:rFonts w:ascii="Times New Roman" w:hAnsi="Times New Roman"/>
                <w:bCs/>
                <w:color w:val="000000"/>
                <w:sz w:val="24"/>
                <w:szCs w:val="24"/>
              </w:rPr>
              <w:t>Автозаправочные станций;</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lang w:eastAsia="ru-RU"/>
              </w:rPr>
              <w:t xml:space="preserve">- </w:t>
            </w:r>
            <w:r w:rsidRPr="009250E3">
              <w:rPr>
                <w:rFonts w:ascii="Times New Roman" w:hAnsi="Times New Roman"/>
                <w:sz w:val="24"/>
                <w:szCs w:val="24"/>
              </w:rPr>
              <w:t>Гаражей-стоянок (наземных и подземных;</w:t>
            </w:r>
          </w:p>
          <w:p w:rsidR="009250E3" w:rsidRPr="009250E3" w:rsidRDefault="009250E3" w:rsidP="009250E3">
            <w:pPr>
              <w:spacing w:after="0" w:line="240" w:lineRule="auto"/>
              <w:rPr>
                <w:rFonts w:ascii="Times New Roman" w:hAnsi="Times New Roman"/>
                <w:sz w:val="24"/>
                <w:szCs w:val="24"/>
              </w:rPr>
            </w:pPr>
            <w:r w:rsidRPr="009250E3">
              <w:rPr>
                <w:rFonts w:ascii="Times New Roman" w:hAnsi="Times New Roman"/>
                <w:sz w:val="24"/>
                <w:szCs w:val="24"/>
              </w:rPr>
              <w:t>-Монументы, памятники, объекты монументально-декоративного искусства;</w:t>
            </w:r>
          </w:p>
          <w:p w:rsidR="009250E3" w:rsidRPr="009250E3" w:rsidRDefault="009250E3" w:rsidP="009250E3">
            <w:pPr>
              <w:autoSpaceDE w:val="0"/>
              <w:autoSpaceDN w:val="0"/>
              <w:adjustRightInd w:val="0"/>
              <w:spacing w:after="0" w:line="240" w:lineRule="auto"/>
              <w:rPr>
                <w:rFonts w:ascii="Times New Roman" w:hAnsi="Times New Roman"/>
                <w:sz w:val="32"/>
                <w:szCs w:val="26"/>
                <w:lang w:eastAsia="ru-RU"/>
              </w:rPr>
            </w:pPr>
            <w:r w:rsidRPr="009250E3">
              <w:rPr>
                <w:rFonts w:ascii="Times New Roman" w:hAnsi="Times New Roman"/>
                <w:sz w:val="24"/>
                <w:szCs w:val="20"/>
              </w:rPr>
              <w:t>- Станции скорой помощи;</w:t>
            </w:r>
          </w:p>
          <w:p w:rsidR="009250E3" w:rsidRPr="009250E3" w:rsidRDefault="009250E3" w:rsidP="009250E3">
            <w:pPr>
              <w:autoSpaceDE w:val="0"/>
              <w:autoSpaceDN w:val="0"/>
              <w:adjustRightInd w:val="0"/>
              <w:spacing w:after="0" w:line="240" w:lineRule="auto"/>
              <w:rPr>
                <w:rFonts w:ascii="Times New Roman" w:hAnsi="Times New Roman"/>
                <w:sz w:val="32"/>
                <w:szCs w:val="26"/>
                <w:lang w:eastAsia="ru-RU"/>
              </w:rPr>
            </w:pPr>
            <w:r w:rsidRPr="009250E3">
              <w:rPr>
                <w:rFonts w:ascii="Times New Roman" w:hAnsi="Times New Roman"/>
                <w:sz w:val="24"/>
                <w:szCs w:val="20"/>
              </w:rPr>
              <w:t>- Ночлежные дома.</w:t>
            </w:r>
          </w:p>
          <w:p w:rsidR="009250E3" w:rsidRPr="009250E3" w:rsidRDefault="009250E3" w:rsidP="009250E3">
            <w:pPr>
              <w:autoSpaceDE w:val="0"/>
              <w:autoSpaceDN w:val="0"/>
              <w:adjustRightInd w:val="0"/>
              <w:spacing w:after="0" w:line="240" w:lineRule="auto"/>
              <w:rPr>
                <w:rFonts w:ascii="Times New Roman" w:hAnsi="Times New Roman"/>
                <w:sz w:val="28"/>
                <w:szCs w:val="28"/>
                <w:lang w:eastAsia="ru-RU"/>
              </w:rPr>
            </w:pPr>
            <w:r w:rsidRPr="009250E3">
              <w:rPr>
                <w:rFonts w:ascii="Times New Roman" w:hAnsi="Times New Roman"/>
                <w:sz w:val="24"/>
                <w:szCs w:val="24"/>
                <w:lang w:eastAsia="ru-RU"/>
              </w:rPr>
              <w:t xml:space="preserve">- Культовые здания и </w:t>
            </w:r>
            <w:r w:rsidRPr="009250E3">
              <w:rPr>
                <w:rFonts w:ascii="Times New Roman" w:hAnsi="Times New Roman"/>
                <w:sz w:val="24"/>
                <w:szCs w:val="24"/>
                <w:lang w:eastAsia="ru-RU"/>
              </w:rPr>
              <w:lastRenderedPageBreak/>
              <w:t>сооружения, объекты функционально связанные с культовыми сооружениями;</w:t>
            </w:r>
          </w:p>
        </w:tc>
        <w:tc>
          <w:tcPr>
            <w:tcW w:w="255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spacing w:before="120" w:after="0" w:line="240" w:lineRule="auto"/>
              <w:ind w:left="53"/>
              <w:rPr>
                <w:rFonts w:ascii="Times New Roman" w:hAnsi="Times New Roman"/>
                <w:sz w:val="24"/>
                <w:szCs w:val="24"/>
              </w:rPr>
            </w:pPr>
            <w:r w:rsidRPr="009250E3">
              <w:rPr>
                <w:rFonts w:ascii="Times New Roman" w:hAnsi="Times New Roman"/>
                <w:sz w:val="24"/>
                <w:szCs w:val="24"/>
              </w:rPr>
              <w:lastRenderedPageBreak/>
              <w:t xml:space="preserve"> - Подземные и встроенные в здания гаражи и автостоянки;</w:t>
            </w:r>
          </w:p>
          <w:p w:rsidR="009250E3" w:rsidRPr="009250E3" w:rsidRDefault="009250E3" w:rsidP="009250E3">
            <w:pPr>
              <w:spacing w:after="0" w:line="240" w:lineRule="auto"/>
              <w:ind w:left="53"/>
              <w:rPr>
                <w:rFonts w:ascii="Times New Roman" w:hAnsi="Times New Roman"/>
                <w:sz w:val="24"/>
                <w:szCs w:val="24"/>
              </w:rPr>
            </w:pPr>
            <w:r w:rsidRPr="009250E3">
              <w:rPr>
                <w:rFonts w:ascii="Times New Roman" w:hAnsi="Times New Roman"/>
                <w:sz w:val="24"/>
                <w:szCs w:val="24"/>
              </w:rPr>
              <w:t>- Парковки перед объектами деловых, культурных, обслуживающих и коммерческих видов использования;</w:t>
            </w:r>
          </w:p>
          <w:p w:rsidR="009250E3" w:rsidRPr="009250E3" w:rsidRDefault="009250E3" w:rsidP="009250E3">
            <w:pPr>
              <w:spacing w:after="0" w:line="240" w:lineRule="auto"/>
              <w:ind w:left="53"/>
              <w:rPr>
                <w:rFonts w:ascii="Times New Roman" w:hAnsi="Times New Roman"/>
                <w:sz w:val="24"/>
                <w:szCs w:val="24"/>
              </w:rPr>
            </w:pPr>
            <w:r w:rsidRPr="009250E3">
              <w:rPr>
                <w:rFonts w:ascii="Times New Roman" w:hAnsi="Times New Roman"/>
                <w:iCs/>
                <w:sz w:val="24"/>
                <w:szCs w:val="24"/>
              </w:rPr>
              <w:t xml:space="preserve">- Киоски, лоточная торговля, временные павильоны розничной торговли и обслуживания населения </w:t>
            </w:r>
            <w:r w:rsidRPr="009250E3">
              <w:rPr>
                <w:rFonts w:ascii="Times New Roman" w:hAnsi="Times New Roman"/>
                <w:sz w:val="24"/>
                <w:szCs w:val="24"/>
              </w:rPr>
              <w:t>и другие временные объекты;</w:t>
            </w:r>
          </w:p>
          <w:p w:rsidR="009250E3" w:rsidRPr="009250E3" w:rsidRDefault="009250E3" w:rsidP="009250E3">
            <w:pPr>
              <w:spacing w:after="0" w:line="240" w:lineRule="auto"/>
              <w:ind w:left="53"/>
              <w:rPr>
                <w:rFonts w:ascii="Times New Roman" w:hAnsi="Times New Roman"/>
                <w:sz w:val="24"/>
                <w:szCs w:val="24"/>
              </w:rPr>
            </w:pPr>
            <w:r w:rsidRPr="009250E3">
              <w:rPr>
                <w:rFonts w:ascii="Times New Roman" w:hAnsi="Times New Roman"/>
                <w:sz w:val="24"/>
                <w:szCs w:val="24"/>
              </w:rPr>
              <w:t>- Общественные туалеты;</w:t>
            </w:r>
          </w:p>
          <w:p w:rsidR="009250E3" w:rsidRPr="009250E3" w:rsidRDefault="009250E3" w:rsidP="009250E3">
            <w:pPr>
              <w:shd w:val="clear" w:color="auto" w:fill="FFFFFF"/>
              <w:autoSpaceDE w:val="0"/>
              <w:autoSpaceDN w:val="0"/>
              <w:adjustRightInd w:val="0"/>
              <w:spacing w:after="0" w:line="240" w:lineRule="auto"/>
              <w:ind w:left="53"/>
              <w:rPr>
                <w:rFonts w:ascii="Times New Roman" w:hAnsi="Times New Roman"/>
                <w:sz w:val="24"/>
                <w:szCs w:val="24"/>
              </w:rPr>
            </w:pPr>
            <w:r w:rsidRPr="009250E3">
              <w:rPr>
                <w:rFonts w:ascii="Times New Roman" w:hAnsi="Times New Roman"/>
                <w:sz w:val="24"/>
                <w:szCs w:val="24"/>
              </w:rPr>
              <w:t xml:space="preserve">- Зеленые насаждения, </w:t>
            </w:r>
            <w:r w:rsidRPr="009250E3">
              <w:rPr>
                <w:rFonts w:ascii="Times New Roman" w:hAnsi="Times New Roman"/>
                <w:sz w:val="24"/>
                <w:szCs w:val="24"/>
              </w:rPr>
              <w:lastRenderedPageBreak/>
              <w:t xml:space="preserve">бульвары, скверы, парки, </w:t>
            </w:r>
            <w:r w:rsidRPr="009250E3">
              <w:rPr>
                <w:rFonts w:ascii="Times New Roman" w:hAnsi="Times New Roman"/>
                <w:color w:val="000000"/>
                <w:sz w:val="24"/>
                <w:szCs w:val="24"/>
              </w:rPr>
              <w:t>малые архитектурные формы, объекты благоустройства;</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bCs/>
                <w:sz w:val="24"/>
                <w:szCs w:val="24"/>
                <w:lang w:eastAsia="ru-RU"/>
              </w:rPr>
              <w:t xml:space="preserve"> - Объекты инженерного обеспечения – линейные объекты</w:t>
            </w:r>
            <w:r w:rsidRPr="009250E3">
              <w:rPr>
                <w:rFonts w:ascii="Times New Roman" w:hAnsi="Times New Roman"/>
                <w:sz w:val="24"/>
                <w:szCs w:val="24"/>
                <w:lang w:eastAsia="ru-RU"/>
              </w:rPr>
              <w:t xml:space="preserve"> (линии электропередачи, хозяйственно-питьевые водопроводы, тепловые сети, газопроводы, канализационные сети);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Распределительные устройства и пункты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трансформаторные подстанции;</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lang w:eastAsia="ru-RU"/>
              </w:rPr>
              <w:t>- Остановки общественного транспорта,</w:t>
            </w:r>
            <w:r w:rsidRPr="009250E3">
              <w:rPr>
                <w:rFonts w:ascii="Times New Roman" w:hAnsi="Times New Roman"/>
                <w:bCs/>
                <w:sz w:val="24"/>
                <w:szCs w:val="24"/>
                <w:lang w:eastAsia="ru-RU"/>
              </w:rPr>
              <w:t xml:space="preserve"> проезды</w:t>
            </w:r>
            <w:r w:rsidRPr="009250E3">
              <w:rPr>
                <w:rFonts w:ascii="Times New Roman" w:hAnsi="Times New Roman"/>
                <w:sz w:val="24"/>
                <w:szCs w:val="24"/>
                <w:lang w:eastAsia="ru-RU"/>
              </w:rPr>
              <w:t>;</w:t>
            </w:r>
          </w:p>
          <w:p w:rsidR="009250E3" w:rsidRPr="009250E3" w:rsidRDefault="009250E3" w:rsidP="009250E3">
            <w:pPr>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Площадки для сбора мусора;</w:t>
            </w:r>
          </w:p>
          <w:p w:rsidR="009250E3" w:rsidRPr="009250E3" w:rsidRDefault="009250E3" w:rsidP="009250E3">
            <w:pPr>
              <w:spacing w:after="0" w:line="240" w:lineRule="auto"/>
              <w:ind w:firstLine="53"/>
              <w:rPr>
                <w:rFonts w:ascii="Times New Roman" w:eastAsia="Times New Roman" w:hAnsi="Times New Roman"/>
                <w:bCs/>
                <w:sz w:val="28"/>
                <w:szCs w:val="28"/>
                <w:lang w:eastAsia="ru-RU"/>
              </w:rPr>
            </w:pPr>
          </w:p>
        </w:tc>
      </w:tr>
    </w:tbl>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lang w:eastAsia="ru-RU"/>
        </w:rPr>
        <w:t>1) Размеры земельных участков определяются в соответствии с принятыми нормативами градостроительного проектирования.</w:t>
      </w:r>
    </w:p>
    <w:p w:rsidR="009250E3" w:rsidRPr="009250E3" w:rsidRDefault="009250E3" w:rsidP="009250E3">
      <w:pPr>
        <w:spacing w:after="0" w:line="240" w:lineRule="auto"/>
        <w:ind w:firstLine="510"/>
        <w:jc w:val="both"/>
        <w:rPr>
          <w:rFonts w:ascii="Times New Roman" w:eastAsia="Times New Roman" w:hAnsi="Times New Roman"/>
          <w:bCs/>
          <w:i/>
          <w:iCs/>
          <w:color w:val="000000"/>
          <w:sz w:val="24"/>
          <w:szCs w:val="24"/>
        </w:rPr>
      </w:pPr>
      <w:r w:rsidRPr="009250E3">
        <w:rPr>
          <w:rFonts w:ascii="Times New Roman" w:eastAsia="Times New Roman" w:hAnsi="Times New Roman"/>
          <w:bCs/>
          <w:i/>
          <w:iCs/>
          <w:color w:val="000000"/>
          <w:sz w:val="24"/>
          <w:szCs w:val="24"/>
        </w:rPr>
        <w:t xml:space="preserve">2) Минимальные отступы от границ земельных участков - не менее 1 м. </w:t>
      </w:r>
    </w:p>
    <w:p w:rsidR="009250E3" w:rsidRPr="009250E3" w:rsidRDefault="009250E3" w:rsidP="009250E3">
      <w:pPr>
        <w:spacing w:after="0" w:line="240" w:lineRule="auto"/>
        <w:ind w:firstLine="510"/>
        <w:jc w:val="both"/>
        <w:rPr>
          <w:rFonts w:ascii="Times New Roman" w:eastAsia="Times New Roman" w:hAnsi="Times New Roman"/>
          <w:i/>
          <w:sz w:val="24"/>
          <w:szCs w:val="24"/>
        </w:rPr>
      </w:pPr>
      <w:r w:rsidRPr="009250E3">
        <w:rPr>
          <w:rFonts w:ascii="Times New Roman" w:eastAsia="Times New Roman" w:hAnsi="Times New Roman"/>
          <w:bCs/>
          <w:i/>
          <w:sz w:val="24"/>
          <w:szCs w:val="24"/>
          <w:lang w:eastAsia="ru-RU"/>
        </w:rPr>
        <w:t>3) Максимальная этажность до5 этажей.</w:t>
      </w:r>
    </w:p>
    <w:p w:rsidR="009250E3" w:rsidRPr="009250E3" w:rsidRDefault="009250E3" w:rsidP="009250E3">
      <w:pPr>
        <w:autoSpaceDE w:val="0"/>
        <w:autoSpaceDN w:val="0"/>
        <w:adjustRightInd w:val="0"/>
        <w:spacing w:after="0" w:line="240" w:lineRule="auto"/>
        <w:ind w:firstLine="510"/>
        <w:jc w:val="both"/>
        <w:rPr>
          <w:rFonts w:ascii="Times New Roman" w:hAnsi="Times New Roman"/>
          <w:i/>
          <w:sz w:val="24"/>
          <w:szCs w:val="24"/>
          <w:lang w:eastAsia="ru-RU"/>
        </w:rPr>
      </w:pPr>
      <w:r w:rsidRPr="009250E3">
        <w:rPr>
          <w:rFonts w:ascii="Times New Roman" w:hAnsi="Times New Roman"/>
          <w:i/>
          <w:sz w:val="24"/>
          <w:szCs w:val="24"/>
          <w:lang w:eastAsia="ru-RU"/>
        </w:rPr>
        <w:t xml:space="preserve">4) </w:t>
      </w:r>
      <w:r w:rsidRPr="009250E3">
        <w:rPr>
          <w:rFonts w:ascii="Times New Roman" w:hAnsi="Times New Roman"/>
          <w:i/>
          <w:sz w:val="24"/>
          <w:szCs w:val="24"/>
        </w:rPr>
        <w:t>Максимальный процент застройки в границах земельного участка-  50%;</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spacing w:after="0" w:line="240" w:lineRule="auto"/>
        <w:ind w:firstLine="142"/>
        <w:jc w:val="center"/>
        <w:rPr>
          <w:rFonts w:ascii="Times New Roman" w:hAnsi="Times New Roman"/>
          <w:bCs/>
          <w:caps/>
          <w:sz w:val="24"/>
          <w:szCs w:val="20"/>
        </w:rPr>
      </w:pPr>
      <w:r w:rsidRPr="009250E3">
        <w:rPr>
          <w:rFonts w:ascii="Times New Roman" w:hAnsi="Times New Roman"/>
          <w:bCs/>
          <w:sz w:val="24"/>
          <w:szCs w:val="20"/>
        </w:rPr>
        <w:t>ЦБ – 1.  Зона учреждений здравоохранения.</w:t>
      </w:r>
    </w:p>
    <w:p w:rsidR="009250E3" w:rsidRPr="009250E3" w:rsidRDefault="009250E3" w:rsidP="009250E3">
      <w:pPr>
        <w:spacing w:before="120" w:after="0" w:line="240" w:lineRule="auto"/>
        <w:ind w:firstLine="709"/>
        <w:jc w:val="both"/>
        <w:rPr>
          <w:rFonts w:ascii="Times New Roman" w:hAnsi="Times New Roman"/>
          <w:i/>
          <w:color w:val="000000"/>
          <w:sz w:val="24"/>
          <w:szCs w:val="20"/>
        </w:rPr>
      </w:pPr>
      <w:r w:rsidRPr="009250E3">
        <w:rPr>
          <w:rFonts w:ascii="Times New Roman" w:hAnsi="Times New Roman"/>
          <w:i/>
          <w:color w:val="000000"/>
          <w:sz w:val="24"/>
          <w:szCs w:val="20"/>
        </w:rPr>
        <w:t>Предназначена для размещения лечебных и лечебно-профилактических учреждений.</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80" w:type="dxa"/>
        <w:tblLayout w:type="fixed"/>
        <w:tblCellMar>
          <w:top w:w="102" w:type="dxa"/>
          <w:left w:w="62" w:type="dxa"/>
          <w:bottom w:w="102" w:type="dxa"/>
          <w:right w:w="62" w:type="dxa"/>
        </w:tblCellMar>
        <w:tblLook w:val="0000"/>
      </w:tblPr>
      <w:tblGrid>
        <w:gridCol w:w="2977"/>
        <w:gridCol w:w="3004"/>
        <w:gridCol w:w="3231"/>
      </w:tblGrid>
      <w:tr w:rsidR="009250E3" w:rsidRPr="009250E3" w:rsidTr="009250E3">
        <w:tc>
          <w:tcPr>
            <w:tcW w:w="2977"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8"/>
                <w:szCs w:val="28"/>
                <w:lang w:eastAsia="ru-RU"/>
              </w:rPr>
            </w:pPr>
            <w:r w:rsidRPr="009250E3">
              <w:rPr>
                <w:rFonts w:ascii="Times New Roman" w:hAnsi="Times New Roman"/>
                <w:sz w:val="28"/>
                <w:szCs w:val="28"/>
                <w:lang w:eastAsia="ru-RU"/>
              </w:rPr>
              <w:t>Основные виды разрешенного использования</w:t>
            </w:r>
          </w:p>
        </w:tc>
        <w:tc>
          <w:tcPr>
            <w:tcW w:w="3004"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8"/>
                <w:szCs w:val="28"/>
                <w:lang w:eastAsia="ru-RU"/>
              </w:rPr>
            </w:pPr>
            <w:r w:rsidRPr="009250E3">
              <w:rPr>
                <w:rFonts w:ascii="Times New Roman" w:hAnsi="Times New Roman"/>
                <w:sz w:val="28"/>
                <w:szCs w:val="28"/>
                <w:lang w:eastAsia="ru-RU"/>
              </w:rPr>
              <w:t>Условно разрешенные виды использования</w:t>
            </w:r>
          </w:p>
        </w:tc>
        <w:tc>
          <w:tcPr>
            <w:tcW w:w="3231"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8"/>
                <w:szCs w:val="28"/>
                <w:lang w:eastAsia="ru-RU"/>
              </w:rPr>
            </w:pPr>
            <w:r w:rsidRPr="009250E3">
              <w:rPr>
                <w:rFonts w:ascii="Times New Roman" w:hAnsi="Times New Roman"/>
                <w:sz w:val="28"/>
                <w:szCs w:val="28"/>
                <w:lang w:eastAsia="ru-RU"/>
              </w:rPr>
              <w:t>Вспомогательные виды использования</w:t>
            </w:r>
          </w:p>
        </w:tc>
      </w:tr>
      <w:tr w:rsidR="009250E3" w:rsidRPr="009250E3" w:rsidTr="009250E3">
        <w:tc>
          <w:tcPr>
            <w:tcW w:w="2977"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17"/>
              </w:numPr>
              <w:tabs>
                <w:tab w:val="num" w:pos="222"/>
              </w:tabs>
              <w:spacing w:before="120"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lastRenderedPageBreak/>
              <w:t>Больницы, роддома, госпитали общего типа;</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bCs/>
                <w:sz w:val="24"/>
                <w:szCs w:val="24"/>
                <w:lang w:eastAsia="ru-RU"/>
              </w:rPr>
            </w:pPr>
            <w:r w:rsidRPr="009250E3">
              <w:rPr>
                <w:rFonts w:ascii="Times New Roman" w:eastAsia="Times New Roman" w:hAnsi="Times New Roman"/>
                <w:bCs/>
                <w:sz w:val="24"/>
                <w:szCs w:val="24"/>
                <w:lang w:eastAsia="ru-RU"/>
              </w:rPr>
              <w:t>Научно-исследовательские, лабораторные корпуса;</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bCs/>
                <w:sz w:val="24"/>
                <w:szCs w:val="24"/>
                <w:lang w:eastAsia="ru-RU"/>
              </w:rPr>
            </w:pPr>
            <w:r w:rsidRPr="009250E3">
              <w:rPr>
                <w:rFonts w:ascii="Times New Roman" w:eastAsia="Times New Roman" w:hAnsi="Times New Roman"/>
                <w:bCs/>
                <w:sz w:val="24"/>
                <w:szCs w:val="24"/>
                <w:lang w:eastAsia="ru-RU"/>
              </w:rPr>
              <w:t>Хоспис;</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Пункты оказания первой медицинской помощи;</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Травм пункты;</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Профилактории;</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Поликлиники;</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Консультативные поликлиники;</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i/>
                <w:sz w:val="24"/>
                <w:szCs w:val="24"/>
                <w:u w:val="single"/>
                <w:lang w:eastAsia="ru-RU"/>
              </w:rPr>
            </w:pPr>
            <w:r w:rsidRPr="009250E3">
              <w:rPr>
                <w:rFonts w:ascii="Times New Roman" w:eastAsia="Times New Roman" w:hAnsi="Times New Roman"/>
                <w:sz w:val="24"/>
                <w:szCs w:val="24"/>
                <w:lang w:eastAsia="ru-RU"/>
              </w:rPr>
              <w:t>Аптеки;</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Станции скорой медицинской помощи;</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Реабилитационные восстановительные центры;</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Интернаты для престарелых и инвалидов;</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Дома ребенка;</w:t>
            </w:r>
          </w:p>
          <w:p w:rsidR="009250E3" w:rsidRPr="009250E3" w:rsidRDefault="009250E3" w:rsidP="00F63649">
            <w:pPr>
              <w:keepLines/>
              <w:widowControl w:val="0"/>
              <w:numPr>
                <w:ilvl w:val="0"/>
                <w:numId w:val="17"/>
              </w:numPr>
              <w:tabs>
                <w:tab w:val="num" w:pos="222"/>
              </w:tabs>
              <w:spacing w:after="0" w:line="240" w:lineRule="auto"/>
              <w:ind w:left="8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Другие объекты здравоохранения.</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p>
        </w:tc>
        <w:tc>
          <w:tcPr>
            <w:tcW w:w="3004"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Магазины товаров первой необходимости общей площадью не более 400 кв.м;</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Киоски, лоточная торговля, временные павильоны розничной торговли и другие временные объекты;</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Отделения связи; почтовые отделения;</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Объекты, связанные с отправлением культа;</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Специализированные жилые дома для больных, нуждающихся в постоянном медицинском наблюдении;</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Приюты, ночлежные дома;</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Отдельно стоящие или встроенные в здания гаражи служебного транспорта;</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Антенны сотовой, радиорелейной и спутниковой связи.</w:t>
            </w:r>
          </w:p>
        </w:tc>
        <w:tc>
          <w:tcPr>
            <w:tcW w:w="3231"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ind w:left="53"/>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-Зеленые насаждения, скверы, малые архитектурные формы, иные объекты благоустройства; </w:t>
            </w:r>
          </w:p>
          <w:p w:rsidR="009250E3" w:rsidRPr="009250E3" w:rsidRDefault="009250E3" w:rsidP="009250E3">
            <w:pPr>
              <w:keepLines/>
              <w:widowControl w:val="0"/>
              <w:spacing w:after="0" w:line="240" w:lineRule="auto"/>
              <w:ind w:left="53"/>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Площадки активного отдыха;</w:t>
            </w:r>
          </w:p>
          <w:p w:rsidR="009250E3" w:rsidRPr="009250E3" w:rsidRDefault="009250E3" w:rsidP="009250E3">
            <w:pPr>
              <w:widowControl w:val="0"/>
              <w:overflowPunct w:val="0"/>
              <w:autoSpaceDE w:val="0"/>
              <w:autoSpaceDN w:val="0"/>
              <w:adjustRightInd w:val="0"/>
              <w:spacing w:after="0" w:line="240" w:lineRule="auto"/>
              <w:ind w:left="53"/>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Парковки перед объектами оздоровительных, обслуживающих и коммерческих видов использования;</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bCs/>
                <w:sz w:val="24"/>
                <w:szCs w:val="24"/>
                <w:lang w:eastAsia="ru-RU"/>
              </w:rPr>
              <w:t>- Объекты инженерного обеспечения – линейные объекты</w:t>
            </w:r>
            <w:r w:rsidRPr="009250E3">
              <w:rPr>
                <w:rFonts w:ascii="Times New Roman" w:hAnsi="Times New Roman"/>
                <w:sz w:val="24"/>
                <w:szCs w:val="24"/>
                <w:lang w:eastAsia="ru-RU"/>
              </w:rPr>
              <w:t xml:space="preserve"> (линии электропередачи, хозяйственно-питьевые водопроводы, тепловые сети, газопроводы, канализационные сети);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Распределительные устройства и пункты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трансформаторные подстанции;</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lang w:eastAsia="ru-RU"/>
              </w:rPr>
              <w:t>- Остановки общественного транспорта,</w:t>
            </w:r>
            <w:r w:rsidRPr="009250E3">
              <w:rPr>
                <w:rFonts w:ascii="Times New Roman" w:hAnsi="Times New Roman"/>
                <w:bCs/>
                <w:sz w:val="24"/>
                <w:szCs w:val="24"/>
                <w:lang w:eastAsia="ru-RU"/>
              </w:rPr>
              <w:t xml:space="preserve"> проезды</w:t>
            </w:r>
            <w:r w:rsidRPr="009250E3">
              <w:rPr>
                <w:rFonts w:ascii="Times New Roman" w:hAnsi="Times New Roman"/>
                <w:sz w:val="24"/>
                <w:szCs w:val="24"/>
                <w:lang w:eastAsia="ru-RU"/>
              </w:rPr>
              <w:t>;</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Объекты пожарной охраны;</w:t>
            </w:r>
          </w:p>
          <w:p w:rsidR="009250E3" w:rsidRPr="009250E3" w:rsidRDefault="009250E3" w:rsidP="009250E3">
            <w:pPr>
              <w:spacing w:after="0" w:line="240" w:lineRule="auto"/>
              <w:ind w:firstLine="53"/>
              <w:rPr>
                <w:rFonts w:ascii="Times New Roman" w:eastAsia="Times New Roman" w:hAnsi="Times New Roman"/>
                <w:bCs/>
                <w:sz w:val="28"/>
                <w:szCs w:val="28"/>
                <w:lang w:eastAsia="ru-RU"/>
              </w:rPr>
            </w:pPr>
          </w:p>
        </w:tc>
      </w:tr>
    </w:tbl>
    <w:p w:rsidR="009250E3" w:rsidRPr="009250E3" w:rsidRDefault="009250E3" w:rsidP="009250E3">
      <w:pPr>
        <w:spacing w:after="0" w:line="240" w:lineRule="auto"/>
        <w:ind w:firstLine="709"/>
        <w:jc w:val="both"/>
        <w:rPr>
          <w:rFonts w:ascii="Times New Roman" w:hAnsi="Times New Roman"/>
          <w:iCs/>
          <w:color w:val="000000"/>
          <w:sz w:val="24"/>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lang w:eastAsia="ru-RU"/>
        </w:rPr>
        <w:t>1) Размеры земельных участков определяются в соответствии с принятыми нормативами градостроительного проектирования.</w:t>
      </w:r>
    </w:p>
    <w:p w:rsidR="009250E3" w:rsidRPr="009250E3" w:rsidRDefault="009250E3" w:rsidP="009250E3">
      <w:pPr>
        <w:spacing w:after="0" w:line="240" w:lineRule="auto"/>
        <w:ind w:firstLine="709"/>
        <w:jc w:val="both"/>
        <w:rPr>
          <w:rFonts w:ascii="Times New Roman" w:hAnsi="Times New Roman"/>
          <w:i/>
          <w:iCs/>
          <w:color w:val="000000"/>
          <w:sz w:val="24"/>
          <w:szCs w:val="24"/>
        </w:rPr>
      </w:pPr>
      <w:r w:rsidRPr="009250E3">
        <w:rPr>
          <w:rFonts w:ascii="Times New Roman" w:hAnsi="Times New Roman"/>
          <w:i/>
          <w:iCs/>
          <w:color w:val="000000"/>
          <w:sz w:val="24"/>
          <w:szCs w:val="24"/>
        </w:rPr>
        <w:t xml:space="preserve">2) Минимальные отступы от границ земельных участков - не менее </w:t>
      </w:r>
      <w:r w:rsidRPr="009250E3">
        <w:rPr>
          <w:rFonts w:ascii="Times New Roman" w:hAnsi="Times New Roman"/>
          <w:i/>
          <w:iCs/>
          <w:color w:val="000000"/>
          <w:sz w:val="24"/>
          <w:szCs w:val="20"/>
        </w:rPr>
        <w:t>3</w:t>
      </w:r>
      <w:r w:rsidRPr="009250E3">
        <w:rPr>
          <w:rFonts w:ascii="Times New Roman" w:hAnsi="Times New Roman"/>
          <w:i/>
          <w:iCs/>
          <w:color w:val="000000"/>
          <w:sz w:val="24"/>
          <w:szCs w:val="24"/>
        </w:rPr>
        <w:t xml:space="preserve"> м. </w:t>
      </w:r>
    </w:p>
    <w:p w:rsidR="009250E3" w:rsidRPr="009250E3" w:rsidRDefault="009250E3" w:rsidP="009250E3">
      <w:pPr>
        <w:spacing w:after="0" w:line="240" w:lineRule="auto"/>
        <w:ind w:firstLine="709"/>
        <w:jc w:val="both"/>
        <w:rPr>
          <w:rFonts w:ascii="Times New Roman" w:hAnsi="Times New Roman"/>
          <w:i/>
          <w:color w:val="000000"/>
          <w:sz w:val="20"/>
          <w:szCs w:val="20"/>
        </w:rPr>
      </w:pPr>
      <w:r w:rsidRPr="009250E3">
        <w:rPr>
          <w:rFonts w:ascii="Times New Roman" w:hAnsi="Times New Roman"/>
          <w:i/>
          <w:color w:val="000000"/>
          <w:sz w:val="24"/>
          <w:szCs w:val="20"/>
        </w:rPr>
        <w:t>Лечебные корпуса необходимо размещать от красной линии застройки не ближе 30 м при расположении в жилой зоне.</w:t>
      </w:r>
    </w:p>
    <w:p w:rsidR="009250E3" w:rsidRPr="009250E3" w:rsidRDefault="009250E3" w:rsidP="009250E3">
      <w:pPr>
        <w:spacing w:after="0" w:line="240" w:lineRule="auto"/>
        <w:ind w:firstLine="510"/>
        <w:jc w:val="both"/>
        <w:rPr>
          <w:rFonts w:ascii="Times New Roman" w:eastAsia="Times New Roman" w:hAnsi="Times New Roman"/>
          <w:i/>
          <w:sz w:val="24"/>
          <w:szCs w:val="24"/>
        </w:rPr>
      </w:pPr>
      <w:r w:rsidRPr="009250E3">
        <w:rPr>
          <w:rFonts w:ascii="Times New Roman" w:eastAsia="Times New Roman" w:hAnsi="Times New Roman"/>
          <w:bCs/>
          <w:i/>
          <w:sz w:val="24"/>
          <w:szCs w:val="24"/>
          <w:lang w:eastAsia="ru-RU"/>
        </w:rPr>
        <w:t>3) Максимальная этажность до5 этажей.</w:t>
      </w:r>
    </w:p>
    <w:p w:rsidR="009250E3" w:rsidRPr="009250E3" w:rsidRDefault="009250E3" w:rsidP="009250E3">
      <w:pPr>
        <w:autoSpaceDE w:val="0"/>
        <w:autoSpaceDN w:val="0"/>
        <w:adjustRightInd w:val="0"/>
        <w:spacing w:after="0" w:line="240" w:lineRule="auto"/>
        <w:ind w:firstLine="510"/>
        <w:jc w:val="both"/>
        <w:rPr>
          <w:rFonts w:ascii="Times New Roman" w:hAnsi="Times New Roman"/>
          <w:i/>
          <w:sz w:val="24"/>
          <w:szCs w:val="24"/>
          <w:lang w:eastAsia="ru-RU"/>
        </w:rPr>
      </w:pPr>
      <w:r w:rsidRPr="009250E3">
        <w:rPr>
          <w:rFonts w:ascii="Times New Roman" w:hAnsi="Times New Roman"/>
          <w:i/>
          <w:sz w:val="24"/>
          <w:szCs w:val="24"/>
          <w:lang w:eastAsia="ru-RU"/>
        </w:rPr>
        <w:t xml:space="preserve">4) </w:t>
      </w:r>
      <w:r w:rsidRPr="009250E3">
        <w:rPr>
          <w:rFonts w:ascii="Times New Roman" w:hAnsi="Times New Roman"/>
          <w:i/>
          <w:sz w:val="24"/>
          <w:szCs w:val="24"/>
        </w:rPr>
        <w:t>Максимальный процент застройки -  40%;</w:t>
      </w:r>
    </w:p>
    <w:p w:rsidR="009250E3" w:rsidRPr="009250E3" w:rsidRDefault="009250E3" w:rsidP="009250E3">
      <w:pPr>
        <w:overflowPunct w:val="0"/>
        <w:autoSpaceDE w:val="0"/>
        <w:autoSpaceDN w:val="0"/>
        <w:adjustRightInd w:val="0"/>
        <w:spacing w:after="0" w:line="240" w:lineRule="auto"/>
        <w:ind w:firstLine="510"/>
        <w:jc w:val="both"/>
        <w:rPr>
          <w:rFonts w:ascii="Times New Roman" w:hAnsi="Times New Roman"/>
          <w:i/>
          <w:sz w:val="24"/>
          <w:szCs w:val="20"/>
        </w:rPr>
      </w:pPr>
      <w:r w:rsidRPr="009250E3">
        <w:rPr>
          <w:rFonts w:ascii="Times New Roman" w:hAnsi="Times New Roman"/>
          <w:i/>
          <w:sz w:val="24"/>
          <w:szCs w:val="20"/>
        </w:rPr>
        <w:t>Запрещается:</w:t>
      </w:r>
    </w:p>
    <w:p w:rsidR="009250E3" w:rsidRPr="009250E3" w:rsidRDefault="009250E3" w:rsidP="009250E3">
      <w:pPr>
        <w:overflowPunct w:val="0"/>
        <w:autoSpaceDE w:val="0"/>
        <w:autoSpaceDN w:val="0"/>
        <w:adjustRightInd w:val="0"/>
        <w:spacing w:after="0" w:line="240" w:lineRule="auto"/>
        <w:ind w:firstLine="510"/>
        <w:jc w:val="both"/>
        <w:rPr>
          <w:rFonts w:ascii="Times New Roman" w:hAnsi="Times New Roman"/>
          <w:i/>
          <w:sz w:val="24"/>
          <w:szCs w:val="20"/>
        </w:rPr>
      </w:pPr>
      <w:r w:rsidRPr="009250E3">
        <w:rPr>
          <w:rFonts w:ascii="Times New Roman" w:hAnsi="Times New Roman"/>
          <w:i/>
          <w:sz w:val="24"/>
          <w:szCs w:val="20"/>
        </w:rPr>
        <w:t>- уменьшениеразмеров предоставленных земельных участков для больничных, оздоровительных комплексов и использование их территорий не по назначению;</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0"/>
          <w:lang w:eastAsia="ru-RU"/>
        </w:rPr>
      </w:pPr>
      <w:r w:rsidRPr="009250E3">
        <w:rPr>
          <w:rFonts w:ascii="Times New Roman" w:eastAsia="Times New Roman" w:hAnsi="Times New Roman"/>
          <w:i/>
          <w:sz w:val="24"/>
          <w:szCs w:val="20"/>
          <w:lang w:eastAsia="ru-RU"/>
        </w:rPr>
        <w:t>- расположение посторонних учреждений, жилья, а также размещение построек и сооружений, не связанных функционально с лечебным учреждением;</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0"/>
          <w:lang w:eastAsia="ru-RU"/>
        </w:rPr>
      </w:pPr>
      <w:r w:rsidRPr="009250E3">
        <w:rPr>
          <w:rFonts w:ascii="Times New Roman" w:eastAsia="Times New Roman" w:hAnsi="Times New Roman"/>
          <w:i/>
          <w:sz w:val="24"/>
          <w:szCs w:val="20"/>
          <w:lang w:eastAsia="ru-RU"/>
        </w:rPr>
        <w:t>- прохождение транзитных высоковольтных ЛЭП 110 кВ и выше над территорией зоны.</w:t>
      </w:r>
    </w:p>
    <w:p w:rsidR="009250E3" w:rsidRPr="009250E3" w:rsidRDefault="009250E3" w:rsidP="009250E3">
      <w:pPr>
        <w:overflowPunct w:val="0"/>
        <w:autoSpaceDE w:val="0"/>
        <w:autoSpaceDN w:val="0"/>
        <w:adjustRightInd w:val="0"/>
        <w:spacing w:after="0" w:line="240" w:lineRule="auto"/>
        <w:jc w:val="both"/>
        <w:textAlignment w:val="baseline"/>
        <w:rPr>
          <w:rFonts w:ascii="Times New Roman" w:eastAsia="Times New Roman" w:hAnsi="Times New Roman"/>
          <w:i/>
          <w:sz w:val="24"/>
          <w:szCs w:val="20"/>
          <w:lang w:eastAsia="ru-RU"/>
        </w:rPr>
      </w:pPr>
    </w:p>
    <w:p w:rsidR="009250E3" w:rsidRPr="009250E3" w:rsidRDefault="009250E3" w:rsidP="009250E3">
      <w:pPr>
        <w:spacing w:after="0" w:line="240" w:lineRule="auto"/>
        <w:jc w:val="center"/>
        <w:rPr>
          <w:rFonts w:ascii="Times New Roman" w:hAnsi="Times New Roman"/>
          <w:bCs/>
          <w:sz w:val="24"/>
          <w:szCs w:val="20"/>
        </w:rPr>
      </w:pPr>
      <w:r w:rsidRPr="009250E3">
        <w:rPr>
          <w:rFonts w:ascii="Times New Roman" w:hAnsi="Times New Roman"/>
          <w:bCs/>
          <w:sz w:val="24"/>
          <w:szCs w:val="20"/>
        </w:rPr>
        <w:t>ЦС – 1.  Зона спортивных и спортивно-зрелищных объектов.</w:t>
      </w:r>
    </w:p>
    <w:p w:rsidR="009250E3" w:rsidRPr="009250E3" w:rsidRDefault="009250E3" w:rsidP="009250E3">
      <w:pPr>
        <w:spacing w:before="120" w:after="120" w:line="240" w:lineRule="auto"/>
        <w:ind w:firstLine="709"/>
        <w:jc w:val="both"/>
        <w:rPr>
          <w:rFonts w:ascii="Times New Roman" w:hAnsi="Times New Roman"/>
          <w:bCs/>
          <w:i/>
          <w:sz w:val="24"/>
          <w:szCs w:val="20"/>
        </w:rPr>
      </w:pPr>
      <w:r w:rsidRPr="009250E3">
        <w:rPr>
          <w:rFonts w:ascii="Times New Roman" w:hAnsi="Times New Roman"/>
          <w:i/>
          <w:color w:val="000000"/>
          <w:sz w:val="24"/>
          <w:szCs w:val="20"/>
        </w:rPr>
        <w:t>Предназначена для размещения</w:t>
      </w:r>
      <w:r w:rsidRPr="009250E3">
        <w:rPr>
          <w:rFonts w:ascii="Times New Roman" w:hAnsi="Times New Roman"/>
          <w:bCs/>
          <w:i/>
          <w:sz w:val="24"/>
          <w:szCs w:val="20"/>
        </w:rPr>
        <w:t xml:space="preserve"> спортивных и спортивно-зрелищных сооружений</w:t>
      </w: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8"/>
          <w:lang w:eastAsia="ru-RU"/>
        </w:rPr>
      </w:pPr>
      <w:r w:rsidRPr="009250E3">
        <w:rPr>
          <w:rFonts w:ascii="Times New Roman" w:hAnsi="Times New Roman"/>
          <w:sz w:val="24"/>
          <w:szCs w:val="28"/>
          <w:lang w:eastAsia="ru-RU"/>
        </w:rPr>
        <w:lastRenderedPageBreak/>
        <w:t>1. Виды разрешенного использования земельных участков и объектов капитального строительства:</w:t>
      </w:r>
    </w:p>
    <w:tbl>
      <w:tblPr>
        <w:tblW w:w="0" w:type="auto"/>
        <w:tblInd w:w="-80" w:type="dxa"/>
        <w:tblLayout w:type="fixed"/>
        <w:tblCellMar>
          <w:top w:w="102" w:type="dxa"/>
          <w:left w:w="62" w:type="dxa"/>
          <w:bottom w:w="102" w:type="dxa"/>
          <w:right w:w="62" w:type="dxa"/>
        </w:tblCellMar>
        <w:tblLook w:val="0000"/>
      </w:tblPr>
      <w:tblGrid>
        <w:gridCol w:w="3544"/>
        <w:gridCol w:w="3119"/>
        <w:gridCol w:w="2977"/>
      </w:tblGrid>
      <w:tr w:rsidR="009250E3" w:rsidRPr="009250E3" w:rsidTr="009250E3">
        <w:tc>
          <w:tcPr>
            <w:tcW w:w="3544"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311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2977"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3544"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Универсальные спортивные и зрелищные залы, комплексы (с трибунами);</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Спортивные арены, ледовые катки;</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Стадион открытый;</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Аквапарки, плавательные бассейны;</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Тиры закрытые;</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Мотодромы, автодромы, роллердромы, велодромы;</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Спортивные школы</w:t>
            </w:r>
            <w:r w:rsidRPr="009250E3">
              <w:rPr>
                <w:rFonts w:ascii="Times New Roman" w:eastAsia="Times New Roman" w:hAnsi="Times New Roman"/>
                <w:color w:val="000000"/>
                <w:sz w:val="24"/>
                <w:szCs w:val="24"/>
                <w:lang w:eastAsia="ru-RU"/>
              </w:rPr>
              <w:t>, спортклубы</w:t>
            </w:r>
            <w:r w:rsidRPr="009250E3">
              <w:rPr>
                <w:rFonts w:ascii="Times New Roman" w:eastAsia="Times New Roman" w:hAnsi="Times New Roman"/>
                <w:sz w:val="24"/>
                <w:szCs w:val="24"/>
                <w:lang w:eastAsia="ru-RU"/>
              </w:rPr>
              <w:t>;</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Автошколы;</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Клубы многоцелевого и специализированного назначения;</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Спортплощадки, теннисные корты;</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Лыжные трассы;</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Гостиницы, дома приема гостей;</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Предприятия общественного питания (кафе, столовые закусочные, рестораны,бары);</w:t>
            </w:r>
          </w:p>
        </w:tc>
        <w:tc>
          <w:tcPr>
            <w:tcW w:w="311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tabs>
                <w:tab w:val="left" w:pos="0"/>
              </w:tabs>
              <w:spacing w:before="120"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Межшкольный учебно-производственный комбинат;</w:t>
            </w:r>
          </w:p>
          <w:p w:rsidR="009250E3" w:rsidRPr="009250E3" w:rsidRDefault="009250E3" w:rsidP="009250E3">
            <w:pPr>
              <w:keepLines/>
              <w:widowControl w:val="0"/>
              <w:tabs>
                <w:tab w:val="left" w:pos="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Магазины общей площадью не более 400 кв.м;</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Киоски, лоточная торговля, временные павильоны розничной торговли и другие временные объекты;</w:t>
            </w:r>
          </w:p>
          <w:p w:rsidR="009250E3" w:rsidRPr="009250E3" w:rsidRDefault="009250E3" w:rsidP="009250E3">
            <w:pPr>
              <w:keepLines/>
              <w:widowControl w:val="0"/>
              <w:tabs>
                <w:tab w:val="left" w:pos="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Отделения, участковые пункты полиции;</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-Открытые автостоянки; </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Станции технического обслуживания автомобилей;</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Антенны сотовой, спутниковой связи.</w:t>
            </w:r>
          </w:p>
          <w:p w:rsidR="009250E3" w:rsidRPr="009250E3" w:rsidRDefault="009250E3" w:rsidP="00F63649">
            <w:pPr>
              <w:keepLines/>
              <w:widowControl w:val="0"/>
              <w:numPr>
                <w:ilvl w:val="0"/>
                <w:numId w:val="18"/>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Кинотеатры, видеосалоны;</w:t>
            </w:r>
          </w:p>
          <w:p w:rsidR="009250E3" w:rsidRPr="009250E3" w:rsidRDefault="009250E3" w:rsidP="00F63649">
            <w:pPr>
              <w:keepLines/>
              <w:widowControl w:val="0"/>
              <w:numPr>
                <w:ilvl w:val="0"/>
                <w:numId w:val="18"/>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Пункты оказания первой медицинской помощи, аптеки;</w:t>
            </w:r>
          </w:p>
          <w:p w:rsidR="009250E3" w:rsidRPr="009250E3" w:rsidRDefault="009250E3" w:rsidP="00F63649">
            <w:pPr>
              <w:keepLines/>
              <w:widowControl w:val="0"/>
              <w:numPr>
                <w:ilvl w:val="0"/>
                <w:numId w:val="18"/>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Бани; сауны;</w:t>
            </w:r>
          </w:p>
          <w:p w:rsidR="009250E3" w:rsidRPr="009250E3" w:rsidRDefault="009250E3" w:rsidP="00F63649">
            <w:pPr>
              <w:keepLines/>
              <w:widowControl w:val="0"/>
              <w:numPr>
                <w:ilvl w:val="0"/>
                <w:numId w:val="18"/>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Общественные туалеты;</w:t>
            </w:r>
          </w:p>
          <w:p w:rsidR="009250E3" w:rsidRPr="009250E3" w:rsidRDefault="009250E3" w:rsidP="00F63649">
            <w:pPr>
              <w:widowControl w:val="0"/>
              <w:numPr>
                <w:ilvl w:val="0"/>
                <w:numId w:val="18"/>
              </w:numPr>
              <w:tabs>
                <w:tab w:val="num" w:pos="80"/>
              </w:tabs>
              <w:overflowPunct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Парковки обслуживающих и коммерческих видов использования;</w:t>
            </w:r>
          </w:p>
        </w:tc>
        <w:tc>
          <w:tcPr>
            <w:tcW w:w="2977"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ind w:left="53"/>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Зеленые насаждения, скверы, малые архитектурные формы, иные объекты благоустройства; </w:t>
            </w:r>
          </w:p>
          <w:p w:rsidR="009250E3" w:rsidRPr="009250E3" w:rsidRDefault="009250E3" w:rsidP="009250E3">
            <w:pPr>
              <w:keepLines/>
              <w:widowControl w:val="0"/>
              <w:spacing w:after="0" w:line="240" w:lineRule="auto"/>
              <w:ind w:left="53"/>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Площадки отдыха;</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bCs/>
                <w:sz w:val="24"/>
                <w:szCs w:val="24"/>
                <w:lang w:eastAsia="ru-RU"/>
              </w:rPr>
              <w:t>- Объекты инженерного обеспечения – линейные объекты</w:t>
            </w:r>
            <w:r w:rsidRPr="009250E3">
              <w:rPr>
                <w:rFonts w:ascii="Times New Roman" w:hAnsi="Times New Roman"/>
                <w:sz w:val="24"/>
                <w:szCs w:val="24"/>
                <w:lang w:eastAsia="ru-RU"/>
              </w:rPr>
              <w:t xml:space="preserve"> (линии электропередачи, хозяйственно-питьевые водопроводы, тепловые сети, газопроводы, канализационные сети);</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Распределительные устройства и пункты</w:t>
            </w:r>
          </w:p>
          <w:p w:rsidR="009250E3" w:rsidRPr="009250E3" w:rsidRDefault="009250E3" w:rsidP="009250E3">
            <w:pPr>
              <w:autoSpaceDE w:val="0"/>
              <w:autoSpaceDN w:val="0"/>
              <w:adjustRightInd w:val="0"/>
              <w:spacing w:after="0" w:line="240" w:lineRule="auto"/>
              <w:rPr>
                <w:rFonts w:ascii="Times New Roman" w:hAnsi="Times New Roman"/>
                <w:sz w:val="24"/>
                <w:szCs w:val="24"/>
                <w:lang w:eastAsia="ru-RU"/>
              </w:rPr>
            </w:pPr>
            <w:r w:rsidRPr="009250E3">
              <w:rPr>
                <w:rFonts w:ascii="Times New Roman" w:hAnsi="Times New Roman"/>
                <w:sz w:val="24"/>
                <w:szCs w:val="24"/>
                <w:lang w:eastAsia="ru-RU"/>
              </w:rPr>
              <w:t>- трансформаторные подстанции;</w:t>
            </w:r>
          </w:p>
          <w:p w:rsidR="009250E3" w:rsidRPr="009250E3" w:rsidRDefault="009250E3" w:rsidP="009250E3">
            <w:pPr>
              <w:autoSpaceDE w:val="0"/>
              <w:autoSpaceDN w:val="0"/>
              <w:adjustRightInd w:val="0"/>
              <w:spacing w:after="0" w:line="240" w:lineRule="auto"/>
              <w:rPr>
                <w:rFonts w:ascii="Times New Roman" w:hAnsi="Times New Roman"/>
                <w:sz w:val="24"/>
                <w:szCs w:val="24"/>
              </w:rPr>
            </w:pPr>
            <w:r w:rsidRPr="009250E3">
              <w:rPr>
                <w:rFonts w:ascii="Times New Roman" w:hAnsi="Times New Roman"/>
                <w:sz w:val="24"/>
                <w:szCs w:val="24"/>
                <w:lang w:eastAsia="ru-RU"/>
              </w:rPr>
              <w:t>- Остановки общественного транспорта,</w:t>
            </w:r>
            <w:r w:rsidRPr="009250E3">
              <w:rPr>
                <w:rFonts w:ascii="Times New Roman" w:hAnsi="Times New Roman"/>
                <w:bCs/>
                <w:sz w:val="24"/>
                <w:szCs w:val="24"/>
                <w:lang w:eastAsia="ru-RU"/>
              </w:rPr>
              <w:t xml:space="preserve"> проезды</w:t>
            </w:r>
            <w:r w:rsidRPr="009250E3">
              <w:rPr>
                <w:rFonts w:ascii="Times New Roman" w:hAnsi="Times New Roman"/>
                <w:sz w:val="24"/>
                <w:szCs w:val="24"/>
                <w:lang w:eastAsia="ru-RU"/>
              </w:rPr>
              <w:t>;</w:t>
            </w:r>
          </w:p>
          <w:p w:rsidR="009250E3" w:rsidRPr="009250E3" w:rsidRDefault="009250E3" w:rsidP="009250E3">
            <w:pPr>
              <w:keepLines/>
              <w:widowControl w:val="0"/>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Объекты пожарной охраны;</w:t>
            </w:r>
          </w:p>
          <w:p w:rsidR="009250E3" w:rsidRPr="009250E3" w:rsidRDefault="009250E3" w:rsidP="009250E3">
            <w:pPr>
              <w:spacing w:after="0" w:line="240" w:lineRule="auto"/>
              <w:ind w:firstLine="53"/>
              <w:rPr>
                <w:rFonts w:ascii="Times New Roman" w:eastAsia="Times New Roman" w:hAnsi="Times New Roman"/>
                <w:bCs/>
                <w:sz w:val="28"/>
                <w:szCs w:val="28"/>
                <w:lang w:eastAsia="ru-RU"/>
              </w:rPr>
            </w:pPr>
          </w:p>
        </w:tc>
      </w:tr>
    </w:tbl>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lang w:eastAsia="ru-RU"/>
        </w:rPr>
        <w:t>1) Размеры земельных участков определяются в соответствии с принятыми нормативами градостроительного проектирования.</w:t>
      </w:r>
    </w:p>
    <w:p w:rsidR="009250E3" w:rsidRPr="009250E3" w:rsidRDefault="009250E3" w:rsidP="009250E3">
      <w:pPr>
        <w:spacing w:after="0" w:line="240" w:lineRule="auto"/>
        <w:ind w:firstLine="426"/>
        <w:jc w:val="both"/>
        <w:rPr>
          <w:rFonts w:ascii="Times New Roman" w:hAnsi="Times New Roman"/>
          <w:i/>
          <w:iCs/>
          <w:color w:val="000000"/>
          <w:sz w:val="24"/>
          <w:szCs w:val="24"/>
        </w:rPr>
      </w:pPr>
      <w:r w:rsidRPr="009250E3">
        <w:rPr>
          <w:rFonts w:ascii="Times New Roman" w:hAnsi="Times New Roman"/>
          <w:i/>
          <w:iCs/>
          <w:color w:val="000000"/>
          <w:sz w:val="24"/>
          <w:szCs w:val="24"/>
        </w:rPr>
        <w:t xml:space="preserve">2) Минимальные отступы от границ земельных участков - не менее </w:t>
      </w:r>
      <w:r w:rsidRPr="009250E3">
        <w:rPr>
          <w:rFonts w:ascii="Times New Roman" w:hAnsi="Times New Roman"/>
          <w:i/>
          <w:iCs/>
          <w:color w:val="000000"/>
          <w:sz w:val="24"/>
          <w:szCs w:val="20"/>
        </w:rPr>
        <w:t>3</w:t>
      </w:r>
      <w:r w:rsidRPr="009250E3">
        <w:rPr>
          <w:rFonts w:ascii="Times New Roman" w:hAnsi="Times New Roman"/>
          <w:i/>
          <w:iCs/>
          <w:color w:val="000000"/>
          <w:sz w:val="24"/>
          <w:szCs w:val="24"/>
        </w:rPr>
        <w:t xml:space="preserve"> м. </w:t>
      </w:r>
    </w:p>
    <w:p w:rsidR="009250E3" w:rsidRPr="009250E3" w:rsidRDefault="009250E3" w:rsidP="009250E3">
      <w:pPr>
        <w:spacing w:after="0" w:line="240" w:lineRule="auto"/>
        <w:ind w:firstLine="426"/>
        <w:jc w:val="both"/>
        <w:rPr>
          <w:rFonts w:ascii="Times New Roman" w:eastAsia="Times New Roman" w:hAnsi="Times New Roman"/>
          <w:i/>
          <w:sz w:val="24"/>
          <w:szCs w:val="24"/>
        </w:rPr>
      </w:pPr>
      <w:r w:rsidRPr="009250E3">
        <w:rPr>
          <w:rFonts w:ascii="Times New Roman" w:eastAsia="Times New Roman" w:hAnsi="Times New Roman"/>
          <w:bCs/>
          <w:i/>
          <w:sz w:val="24"/>
          <w:szCs w:val="24"/>
          <w:lang w:eastAsia="ru-RU"/>
        </w:rPr>
        <w:t>3) Максимальная этажность до5 этажей.</w:t>
      </w:r>
    </w:p>
    <w:p w:rsidR="009250E3" w:rsidRPr="009250E3" w:rsidRDefault="009250E3" w:rsidP="009250E3">
      <w:pPr>
        <w:autoSpaceDE w:val="0"/>
        <w:autoSpaceDN w:val="0"/>
        <w:adjustRightInd w:val="0"/>
        <w:spacing w:after="0" w:line="240" w:lineRule="auto"/>
        <w:ind w:firstLine="426"/>
        <w:jc w:val="both"/>
        <w:rPr>
          <w:rFonts w:ascii="Times New Roman" w:hAnsi="Times New Roman"/>
          <w:i/>
          <w:sz w:val="24"/>
          <w:szCs w:val="24"/>
        </w:rPr>
      </w:pPr>
      <w:r w:rsidRPr="009250E3">
        <w:rPr>
          <w:rFonts w:ascii="Times New Roman" w:hAnsi="Times New Roman"/>
          <w:i/>
          <w:sz w:val="24"/>
          <w:szCs w:val="24"/>
          <w:lang w:eastAsia="ru-RU"/>
        </w:rPr>
        <w:t xml:space="preserve">4) </w:t>
      </w:r>
      <w:r w:rsidRPr="009250E3">
        <w:rPr>
          <w:rFonts w:ascii="Times New Roman" w:hAnsi="Times New Roman"/>
          <w:i/>
          <w:sz w:val="24"/>
          <w:szCs w:val="24"/>
        </w:rPr>
        <w:t>Максимальный процент застройки -  25%;</w:t>
      </w:r>
    </w:p>
    <w:p w:rsidR="009250E3" w:rsidRPr="009250E3" w:rsidRDefault="009250E3" w:rsidP="009250E3">
      <w:pPr>
        <w:autoSpaceDE w:val="0"/>
        <w:autoSpaceDN w:val="0"/>
        <w:adjustRightInd w:val="0"/>
        <w:spacing w:after="0" w:line="240" w:lineRule="auto"/>
        <w:jc w:val="both"/>
        <w:rPr>
          <w:rFonts w:ascii="Times New Roman" w:hAnsi="Times New Roman"/>
          <w:i/>
          <w:sz w:val="24"/>
          <w:szCs w:val="24"/>
          <w:lang w:eastAsia="ru-RU"/>
        </w:rPr>
      </w:pPr>
    </w:p>
    <w:p w:rsidR="009250E3" w:rsidRPr="009250E3" w:rsidRDefault="009250E3" w:rsidP="009250E3">
      <w:pPr>
        <w:keepNext/>
        <w:tabs>
          <w:tab w:val="left" w:pos="720"/>
        </w:tabs>
        <w:spacing w:after="0" w:line="240" w:lineRule="auto"/>
        <w:jc w:val="both"/>
        <w:rPr>
          <w:rFonts w:ascii="Times New Roman" w:eastAsia="Times New Roman" w:hAnsi="Times New Roman"/>
          <w:bCs/>
          <w:sz w:val="24"/>
          <w:szCs w:val="20"/>
          <w:lang w:eastAsia="ru-RU"/>
        </w:rPr>
      </w:pPr>
      <w:r w:rsidRPr="009250E3">
        <w:rPr>
          <w:rFonts w:ascii="Times New Roman" w:eastAsia="Times New Roman" w:hAnsi="Times New Roman"/>
          <w:sz w:val="24"/>
          <w:szCs w:val="20"/>
          <w:lang w:eastAsia="ru-RU"/>
        </w:rPr>
        <w:t>Статья 34.3.</w:t>
      </w:r>
      <w:r w:rsidRPr="009250E3">
        <w:rPr>
          <w:rFonts w:ascii="Times New Roman" w:eastAsia="Times New Roman" w:hAnsi="Times New Roman"/>
          <w:bCs/>
          <w:sz w:val="24"/>
          <w:szCs w:val="20"/>
          <w:lang w:eastAsia="ru-RU"/>
        </w:rPr>
        <w:t xml:space="preserve">  Градостроительные регламенты. Производственные и коммунальные зоны</w:t>
      </w:r>
    </w:p>
    <w:p w:rsidR="009250E3" w:rsidRPr="009250E3" w:rsidRDefault="009250E3" w:rsidP="009250E3">
      <w:pPr>
        <w:widowControl w:val="0"/>
        <w:autoSpaceDE w:val="0"/>
        <w:autoSpaceDN w:val="0"/>
        <w:adjustRightInd w:val="0"/>
        <w:spacing w:after="0" w:line="240" w:lineRule="auto"/>
        <w:ind w:left="709" w:right="567"/>
        <w:rPr>
          <w:rFonts w:ascii="Times New Roman" w:hAnsi="Times New Roman"/>
          <w:sz w:val="24"/>
          <w:szCs w:val="20"/>
        </w:rPr>
      </w:pPr>
    </w:p>
    <w:p w:rsidR="009250E3" w:rsidRPr="009250E3" w:rsidRDefault="009250E3" w:rsidP="009250E3">
      <w:pPr>
        <w:spacing w:after="0" w:line="240" w:lineRule="auto"/>
        <w:ind w:left="660" w:firstLine="49"/>
        <w:jc w:val="center"/>
        <w:outlineLvl w:val="4"/>
        <w:rPr>
          <w:rFonts w:ascii="Times New Roman" w:eastAsia="Times New Roman" w:hAnsi="Times New Roman"/>
          <w:bCs/>
          <w:iCs/>
          <w:sz w:val="24"/>
          <w:szCs w:val="20"/>
        </w:rPr>
      </w:pPr>
      <w:r w:rsidRPr="009250E3">
        <w:rPr>
          <w:rFonts w:ascii="Times New Roman" w:eastAsia="Times New Roman" w:hAnsi="Times New Roman"/>
          <w:bCs/>
          <w:iCs/>
          <w:sz w:val="24"/>
          <w:szCs w:val="20"/>
        </w:rPr>
        <w:t xml:space="preserve">ПК – 1.  Зона производственных и коммунально-складских объектов  </w:t>
      </w:r>
    </w:p>
    <w:p w:rsidR="009250E3" w:rsidRPr="009250E3" w:rsidRDefault="009250E3" w:rsidP="009250E3">
      <w:pPr>
        <w:spacing w:after="0" w:line="240" w:lineRule="auto"/>
        <w:ind w:left="660" w:firstLine="49"/>
        <w:jc w:val="center"/>
        <w:outlineLvl w:val="4"/>
        <w:rPr>
          <w:rFonts w:ascii="Times New Roman" w:eastAsia="Times New Roman" w:hAnsi="Times New Roman"/>
          <w:bCs/>
          <w:iCs/>
          <w:sz w:val="24"/>
          <w:szCs w:val="20"/>
        </w:rPr>
      </w:pPr>
      <w:r w:rsidRPr="009250E3">
        <w:rPr>
          <w:rFonts w:ascii="Times New Roman" w:eastAsia="Times New Roman" w:hAnsi="Times New Roman"/>
          <w:bCs/>
          <w:iCs/>
          <w:sz w:val="24"/>
          <w:szCs w:val="20"/>
          <w:lang w:val="en-US"/>
        </w:rPr>
        <w:t>I</w:t>
      </w:r>
      <w:r w:rsidRPr="009250E3">
        <w:rPr>
          <w:rFonts w:ascii="Times New Roman" w:eastAsia="Times New Roman" w:hAnsi="Times New Roman"/>
          <w:bCs/>
          <w:iCs/>
          <w:sz w:val="24"/>
          <w:szCs w:val="20"/>
        </w:rPr>
        <w:t xml:space="preserve"> – </w:t>
      </w:r>
      <w:r w:rsidRPr="009250E3">
        <w:rPr>
          <w:rFonts w:ascii="Times New Roman" w:eastAsia="Times New Roman" w:hAnsi="Times New Roman"/>
          <w:bCs/>
          <w:iCs/>
          <w:sz w:val="24"/>
          <w:szCs w:val="20"/>
          <w:lang w:val="en-US"/>
        </w:rPr>
        <w:t>V</w:t>
      </w:r>
      <w:r w:rsidRPr="009250E3">
        <w:rPr>
          <w:rFonts w:ascii="Times New Roman" w:eastAsia="Times New Roman" w:hAnsi="Times New Roman"/>
          <w:bCs/>
          <w:iCs/>
          <w:sz w:val="24"/>
          <w:szCs w:val="20"/>
        </w:rPr>
        <w:t xml:space="preserve"> классов вредности</w:t>
      </w:r>
    </w:p>
    <w:p w:rsidR="009250E3" w:rsidRPr="009250E3" w:rsidRDefault="009250E3" w:rsidP="009250E3">
      <w:pPr>
        <w:shd w:val="clear" w:color="auto" w:fill="FFFFFF"/>
        <w:spacing w:after="0" w:line="240" w:lineRule="auto"/>
        <w:ind w:firstLine="709"/>
        <w:jc w:val="both"/>
        <w:rPr>
          <w:rFonts w:ascii="Times New Roman" w:hAnsi="Times New Roman"/>
          <w:i/>
          <w:color w:val="000000"/>
          <w:sz w:val="24"/>
          <w:szCs w:val="20"/>
        </w:rPr>
      </w:pPr>
      <w:r w:rsidRPr="009250E3">
        <w:rPr>
          <w:rFonts w:ascii="Times New Roman" w:hAnsi="Times New Roman"/>
          <w:i/>
          <w:sz w:val="24"/>
          <w:szCs w:val="20"/>
        </w:rPr>
        <w:t>Производственная зона выделена для обеспечения правовых условий формирования территории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высокими уровнями шума и загрязнения, при соблюдении нижеследующих видов и параметров разрешенного использования недвижимости.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0"/>
        </w:rPr>
      </w:pPr>
      <w:r w:rsidRPr="009250E3">
        <w:rPr>
          <w:rFonts w:ascii="Times New Roman" w:hAnsi="Times New Roman"/>
          <w:i/>
          <w:sz w:val="24"/>
          <w:szCs w:val="20"/>
        </w:rPr>
        <w:lastRenderedPageBreak/>
        <w:t xml:space="preserve">Производственные и коммунальные зоны различаются по классам опасности производства, расположенного на их территории: </w:t>
      </w:r>
      <w:r w:rsidRPr="009250E3">
        <w:rPr>
          <w:rFonts w:ascii="Times New Roman" w:hAnsi="Times New Roman"/>
          <w:i/>
          <w:sz w:val="24"/>
          <w:szCs w:val="20"/>
          <w:lang w:val="en-US"/>
        </w:rPr>
        <w:t>I</w:t>
      </w:r>
      <w:r w:rsidRPr="009250E3">
        <w:rPr>
          <w:rFonts w:ascii="Times New Roman" w:hAnsi="Times New Roman"/>
          <w:i/>
          <w:sz w:val="24"/>
          <w:szCs w:val="20"/>
        </w:rPr>
        <w:t xml:space="preserve">, </w:t>
      </w:r>
      <w:r w:rsidRPr="009250E3">
        <w:rPr>
          <w:rFonts w:ascii="Times New Roman" w:hAnsi="Times New Roman"/>
          <w:i/>
          <w:sz w:val="24"/>
          <w:szCs w:val="20"/>
          <w:lang w:val="en-US"/>
        </w:rPr>
        <w:t>II</w:t>
      </w:r>
      <w:r w:rsidRPr="009250E3">
        <w:rPr>
          <w:rFonts w:ascii="Times New Roman" w:hAnsi="Times New Roman"/>
          <w:i/>
          <w:sz w:val="24"/>
          <w:szCs w:val="20"/>
        </w:rPr>
        <w:t xml:space="preserve">, </w:t>
      </w:r>
      <w:r w:rsidRPr="009250E3">
        <w:rPr>
          <w:rFonts w:ascii="Times New Roman" w:hAnsi="Times New Roman"/>
          <w:i/>
          <w:sz w:val="24"/>
          <w:szCs w:val="20"/>
          <w:lang w:val="en-US"/>
        </w:rPr>
        <w:t>III</w:t>
      </w:r>
      <w:r w:rsidRPr="009250E3">
        <w:rPr>
          <w:rFonts w:ascii="Times New Roman" w:hAnsi="Times New Roman"/>
          <w:i/>
          <w:sz w:val="24"/>
          <w:szCs w:val="20"/>
        </w:rPr>
        <w:t xml:space="preserve">, </w:t>
      </w:r>
      <w:r w:rsidRPr="009250E3">
        <w:rPr>
          <w:rFonts w:ascii="Times New Roman" w:hAnsi="Times New Roman"/>
          <w:i/>
          <w:sz w:val="24"/>
          <w:szCs w:val="20"/>
          <w:lang w:val="en-US"/>
        </w:rPr>
        <w:t>IV</w:t>
      </w:r>
      <w:r w:rsidRPr="009250E3">
        <w:rPr>
          <w:rFonts w:ascii="Times New Roman" w:hAnsi="Times New Roman"/>
          <w:i/>
          <w:sz w:val="24"/>
          <w:szCs w:val="20"/>
        </w:rPr>
        <w:t xml:space="preserve">, </w:t>
      </w:r>
      <w:r w:rsidRPr="009250E3">
        <w:rPr>
          <w:rFonts w:ascii="Times New Roman" w:hAnsi="Times New Roman"/>
          <w:i/>
          <w:sz w:val="24"/>
          <w:szCs w:val="20"/>
          <w:lang w:val="en-US"/>
        </w:rPr>
        <w:t>V</w:t>
      </w:r>
      <w:r w:rsidRPr="009250E3">
        <w:rPr>
          <w:rFonts w:ascii="Times New Roman" w:hAnsi="Times New Roman"/>
          <w:i/>
          <w:sz w:val="24"/>
          <w:szCs w:val="20"/>
        </w:rPr>
        <w:t xml:space="preserve">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СанПиН 2.2.1/21.1.1200-03 "Санитарно-защитные зоны и санитарная классификация предприятий, сооружений и иных объектов".</w:t>
      </w:r>
    </w:p>
    <w:p w:rsidR="009250E3" w:rsidRPr="009250E3" w:rsidRDefault="009250E3" w:rsidP="009250E3">
      <w:pPr>
        <w:widowControl w:val="0"/>
        <w:autoSpaceDE w:val="0"/>
        <w:autoSpaceDN w:val="0"/>
        <w:adjustRightInd w:val="0"/>
        <w:spacing w:after="0" w:line="240" w:lineRule="auto"/>
        <w:ind w:firstLine="709"/>
        <w:jc w:val="both"/>
        <w:rPr>
          <w:rFonts w:ascii="Times New Roman" w:hAnsi="Times New Roman"/>
          <w:i/>
          <w:sz w:val="24"/>
          <w:szCs w:val="20"/>
        </w:rPr>
      </w:pPr>
      <w:r w:rsidRPr="009250E3">
        <w:rPr>
          <w:rFonts w:ascii="Times New Roman" w:hAnsi="Times New Roman"/>
          <w:i/>
          <w:sz w:val="24"/>
          <w:szCs w:val="20"/>
        </w:rPr>
        <w:t xml:space="preserve">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w:t>
      </w:r>
      <w:r w:rsidRPr="009250E3">
        <w:rPr>
          <w:rFonts w:ascii="Times New Roman" w:hAnsi="Times New Roman"/>
          <w:i/>
          <w:color w:val="000000"/>
          <w:sz w:val="24"/>
          <w:szCs w:val="20"/>
        </w:rPr>
        <w:t xml:space="preserve">зоны, за счет средств этих предприятий. По мере разработки предприятиями проектов санитарно-защитных зон границы зон наносятся на Карту градостроительного зонирования поселка </w:t>
      </w:r>
      <w:r w:rsidRPr="009250E3">
        <w:rPr>
          <w:rFonts w:ascii="Times New Roman" w:hAnsi="Times New Roman"/>
          <w:i/>
          <w:sz w:val="24"/>
          <w:szCs w:val="20"/>
        </w:rPr>
        <w:t>Таежный</w:t>
      </w:r>
      <w:r w:rsidRPr="009250E3">
        <w:rPr>
          <w:rFonts w:ascii="Times New Roman" w:hAnsi="Times New Roman"/>
          <w:i/>
          <w:color w:val="000000"/>
          <w:sz w:val="24"/>
          <w:szCs w:val="20"/>
        </w:rPr>
        <w:t>.</w:t>
      </w:r>
    </w:p>
    <w:p w:rsidR="009250E3" w:rsidRPr="009250E3" w:rsidRDefault="009250E3" w:rsidP="009250E3">
      <w:pPr>
        <w:shd w:val="clear" w:color="auto" w:fill="FFFFFF"/>
        <w:spacing w:after="0" w:line="240" w:lineRule="auto"/>
        <w:ind w:firstLine="709"/>
        <w:jc w:val="both"/>
        <w:rPr>
          <w:rFonts w:ascii="Times New Roman" w:hAnsi="Times New Roman"/>
          <w:i/>
          <w:sz w:val="20"/>
          <w:szCs w:val="20"/>
        </w:rPr>
      </w:pPr>
      <w:r w:rsidRPr="009250E3">
        <w:rPr>
          <w:rFonts w:ascii="Times New Roman" w:hAnsi="Times New Roman"/>
          <w:i/>
          <w:color w:val="000000"/>
          <w:sz w:val="24"/>
          <w:szCs w:val="20"/>
        </w:rPr>
        <w:t xml:space="preserve">Предприятия </w:t>
      </w:r>
      <w:r w:rsidRPr="009250E3">
        <w:rPr>
          <w:rFonts w:ascii="Times New Roman" w:hAnsi="Times New Roman"/>
          <w:i/>
          <w:color w:val="000000"/>
          <w:sz w:val="24"/>
          <w:szCs w:val="20"/>
          <w:lang w:val="en-US"/>
        </w:rPr>
        <w:t>I</w:t>
      </w:r>
      <w:r w:rsidRPr="009250E3">
        <w:rPr>
          <w:rFonts w:ascii="Times New Roman" w:hAnsi="Times New Roman"/>
          <w:i/>
          <w:color w:val="000000"/>
          <w:sz w:val="24"/>
          <w:szCs w:val="20"/>
        </w:rPr>
        <w:t xml:space="preserve"> (СЗЗ - 1.000 м), </w:t>
      </w:r>
      <w:r w:rsidRPr="009250E3">
        <w:rPr>
          <w:rFonts w:ascii="Times New Roman" w:hAnsi="Times New Roman"/>
          <w:i/>
          <w:color w:val="000000"/>
          <w:sz w:val="24"/>
          <w:szCs w:val="20"/>
          <w:lang w:val="en-US"/>
        </w:rPr>
        <w:t>II</w:t>
      </w:r>
      <w:r w:rsidRPr="009250E3">
        <w:rPr>
          <w:rFonts w:ascii="Times New Roman" w:hAnsi="Times New Roman"/>
          <w:i/>
          <w:color w:val="000000"/>
          <w:sz w:val="24"/>
          <w:szCs w:val="20"/>
        </w:rPr>
        <w:t xml:space="preserve"> (СЗЗ - 500 м), </w:t>
      </w:r>
      <w:r w:rsidRPr="009250E3">
        <w:rPr>
          <w:rFonts w:ascii="Times New Roman" w:hAnsi="Times New Roman"/>
          <w:i/>
          <w:color w:val="000000"/>
          <w:sz w:val="24"/>
          <w:szCs w:val="20"/>
          <w:lang w:val="en-US"/>
        </w:rPr>
        <w:t>III</w:t>
      </w:r>
      <w:r w:rsidRPr="009250E3">
        <w:rPr>
          <w:rFonts w:ascii="Times New Roman" w:hAnsi="Times New Roman"/>
          <w:i/>
          <w:color w:val="000000"/>
          <w:sz w:val="24"/>
          <w:szCs w:val="20"/>
        </w:rPr>
        <w:t xml:space="preserve"> (СЗЗ - 300 м), классов вредности допускаются к размещению на территории муниципального образования </w:t>
      </w:r>
      <w:r w:rsidRPr="009250E3">
        <w:rPr>
          <w:rFonts w:ascii="Times New Roman" w:hAnsi="Times New Roman"/>
          <w:i/>
          <w:sz w:val="24"/>
          <w:szCs w:val="20"/>
        </w:rPr>
        <w:t>Таежнинский сельсовет</w:t>
      </w:r>
      <w:r w:rsidRPr="009250E3">
        <w:rPr>
          <w:rFonts w:ascii="Times New Roman" w:hAnsi="Times New Roman"/>
          <w:i/>
          <w:color w:val="000000"/>
          <w:sz w:val="24"/>
          <w:szCs w:val="20"/>
        </w:rPr>
        <w:t xml:space="preserve">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9250E3" w:rsidRPr="009250E3" w:rsidRDefault="009250E3" w:rsidP="009250E3">
      <w:pPr>
        <w:spacing w:after="0" w:line="240" w:lineRule="auto"/>
        <w:rPr>
          <w:rFonts w:ascii="Times New Roman" w:hAnsi="Times New Roman"/>
          <w:sz w:val="28"/>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mallCaps/>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4962"/>
        <w:gridCol w:w="1984"/>
        <w:gridCol w:w="2694"/>
      </w:tblGrid>
      <w:tr w:rsidR="009250E3" w:rsidRPr="009250E3" w:rsidTr="009250E3">
        <w:tc>
          <w:tcPr>
            <w:tcW w:w="496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8"/>
                <w:szCs w:val="28"/>
                <w:lang w:eastAsia="ru-RU"/>
              </w:rPr>
            </w:pPr>
            <w:r w:rsidRPr="009250E3">
              <w:rPr>
                <w:rFonts w:ascii="Times New Roman" w:hAnsi="Times New Roman"/>
                <w:sz w:val="24"/>
                <w:szCs w:val="28"/>
                <w:lang w:eastAsia="ru-RU"/>
              </w:rPr>
              <w:t>Основные виды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8"/>
                <w:szCs w:val="28"/>
                <w:lang w:eastAsia="ru-RU"/>
              </w:rPr>
            </w:pPr>
            <w:r w:rsidRPr="009250E3">
              <w:rPr>
                <w:rFonts w:ascii="Times New Roman" w:hAnsi="Times New Roman"/>
                <w:sz w:val="24"/>
                <w:szCs w:val="28"/>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8"/>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4962"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19"/>
              </w:numPr>
              <w:tabs>
                <w:tab w:val="num" w:pos="80"/>
              </w:tabs>
              <w:spacing w:before="120"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Промышленные и коммунально-складские предприятия </w:t>
            </w:r>
            <w:r w:rsidRPr="009250E3">
              <w:rPr>
                <w:rFonts w:ascii="Times New Roman" w:eastAsia="Times New Roman" w:hAnsi="Times New Roman"/>
                <w:sz w:val="24"/>
                <w:szCs w:val="20"/>
                <w:lang w:val="en-US" w:eastAsia="ru-RU"/>
              </w:rPr>
              <w:t>I</w:t>
            </w:r>
            <w:r w:rsidRPr="009250E3">
              <w:rPr>
                <w:rFonts w:ascii="Times New Roman" w:eastAsia="Times New Roman" w:hAnsi="Times New Roman"/>
                <w:sz w:val="24"/>
                <w:szCs w:val="20"/>
                <w:lang w:eastAsia="ru-RU"/>
              </w:rPr>
              <w:t xml:space="preserve">, II, </w:t>
            </w:r>
            <w:r w:rsidRPr="009250E3">
              <w:rPr>
                <w:rFonts w:ascii="Times New Roman" w:eastAsia="Times New Roman" w:hAnsi="Times New Roman"/>
                <w:sz w:val="24"/>
                <w:szCs w:val="20"/>
                <w:lang w:val="en-US" w:eastAsia="ru-RU"/>
              </w:rPr>
              <w:t>III</w:t>
            </w:r>
            <w:r w:rsidRPr="009250E3">
              <w:rPr>
                <w:rFonts w:ascii="Times New Roman" w:eastAsia="Times New Roman" w:hAnsi="Times New Roman"/>
                <w:sz w:val="24"/>
                <w:szCs w:val="20"/>
                <w:lang w:eastAsia="ru-RU"/>
              </w:rPr>
              <w:t xml:space="preserve"> класса вредности различного профиля, </w:t>
            </w:r>
          </w:p>
          <w:p w:rsidR="009250E3" w:rsidRPr="009250E3" w:rsidRDefault="009250E3"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Коммунально-складские и производственные предприятия IV, </w:t>
            </w:r>
            <w:r w:rsidRPr="009250E3">
              <w:rPr>
                <w:rFonts w:ascii="Times New Roman" w:eastAsia="Times New Roman" w:hAnsi="Times New Roman"/>
                <w:sz w:val="24"/>
                <w:szCs w:val="20"/>
                <w:lang w:val="en-US" w:eastAsia="ru-RU"/>
              </w:rPr>
              <w:t>V</w:t>
            </w:r>
            <w:r w:rsidRPr="009250E3">
              <w:rPr>
                <w:rFonts w:ascii="Times New Roman" w:eastAsia="Times New Roman" w:hAnsi="Times New Roman"/>
                <w:sz w:val="24"/>
                <w:szCs w:val="20"/>
                <w:lang w:eastAsia="ru-RU"/>
              </w:rPr>
              <w:t xml:space="preserve"> класса вредности различного профиля;</w:t>
            </w:r>
          </w:p>
          <w:p w:rsidR="009250E3" w:rsidRPr="009250E3" w:rsidRDefault="009250E3"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Производственные базы и складские помещения строительных и других предприятий, требующие большегрузного транспорта;</w:t>
            </w:r>
          </w:p>
          <w:p w:rsidR="009250E3" w:rsidRPr="009250E3" w:rsidRDefault="009250E3"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Автотранспортные предприятия;</w:t>
            </w:r>
          </w:p>
          <w:p w:rsidR="009250E3" w:rsidRPr="009250E3" w:rsidRDefault="009250E3"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Автобусные парки;</w:t>
            </w:r>
          </w:p>
          <w:p w:rsidR="009250E3" w:rsidRPr="009250E3" w:rsidRDefault="009250E3"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Объекты складского назначения различного профиля;</w:t>
            </w:r>
          </w:p>
          <w:p w:rsidR="009250E3" w:rsidRPr="009250E3" w:rsidRDefault="009250E3" w:rsidP="00F63649">
            <w:pPr>
              <w:widowControl w:val="0"/>
              <w:numPr>
                <w:ilvl w:val="0"/>
                <w:numId w:val="19"/>
              </w:numPr>
              <w:shd w:val="clear" w:color="auto" w:fill="FFFFFF"/>
              <w:tabs>
                <w:tab w:val="num" w:pos="80"/>
                <w:tab w:val="left" w:pos="634"/>
              </w:tabs>
              <w:autoSpaceDE w:val="0"/>
              <w:autoSpaceDN w:val="0"/>
              <w:adjustRightInd w:val="0"/>
              <w:spacing w:after="0" w:line="240" w:lineRule="auto"/>
              <w:ind w:left="80" w:hanging="80"/>
              <w:rPr>
                <w:rFonts w:ascii="Times New Roman" w:hAnsi="Times New Roman"/>
                <w:color w:val="000000"/>
                <w:sz w:val="24"/>
                <w:szCs w:val="20"/>
              </w:rPr>
            </w:pPr>
            <w:r w:rsidRPr="009250E3">
              <w:rPr>
                <w:rFonts w:ascii="Times New Roman" w:hAnsi="Times New Roman"/>
                <w:color w:val="000000"/>
                <w:sz w:val="24"/>
                <w:szCs w:val="20"/>
              </w:rPr>
              <w:t>Склады ГСМ</w:t>
            </w:r>
            <w:r w:rsidRPr="009250E3">
              <w:rPr>
                <w:rFonts w:ascii="Times New Roman" w:hAnsi="Times New Roman"/>
                <w:iCs/>
                <w:color w:val="000000"/>
                <w:sz w:val="24"/>
                <w:szCs w:val="20"/>
              </w:rPr>
              <w:t xml:space="preserve">, </w:t>
            </w:r>
            <w:r w:rsidRPr="009250E3">
              <w:rPr>
                <w:rFonts w:ascii="Times New Roman" w:hAnsi="Times New Roman"/>
                <w:color w:val="000000"/>
                <w:sz w:val="24"/>
                <w:szCs w:val="20"/>
              </w:rPr>
              <w:t>нефтехранилища;</w:t>
            </w:r>
          </w:p>
          <w:p w:rsidR="009250E3" w:rsidRPr="009250E3" w:rsidRDefault="009250E3" w:rsidP="00F63649">
            <w:pPr>
              <w:widowControl w:val="0"/>
              <w:numPr>
                <w:ilvl w:val="0"/>
                <w:numId w:val="19"/>
              </w:numPr>
              <w:shd w:val="clear" w:color="auto" w:fill="FFFFFF"/>
              <w:tabs>
                <w:tab w:val="num" w:pos="80"/>
                <w:tab w:val="left" w:pos="634"/>
              </w:tabs>
              <w:autoSpaceDE w:val="0"/>
              <w:autoSpaceDN w:val="0"/>
              <w:adjustRightInd w:val="0"/>
              <w:spacing w:after="0" w:line="240" w:lineRule="auto"/>
              <w:ind w:left="80" w:hanging="80"/>
              <w:rPr>
                <w:rFonts w:ascii="Times New Roman" w:hAnsi="Times New Roman"/>
                <w:color w:val="000000"/>
                <w:sz w:val="24"/>
                <w:szCs w:val="20"/>
              </w:rPr>
            </w:pPr>
            <w:r w:rsidRPr="009250E3">
              <w:rPr>
                <w:rFonts w:ascii="Times New Roman" w:hAnsi="Times New Roman"/>
                <w:sz w:val="24"/>
                <w:szCs w:val="20"/>
              </w:rPr>
              <w:t>Овощехранилища, холодильники;</w:t>
            </w:r>
          </w:p>
          <w:p w:rsidR="009250E3" w:rsidRPr="009250E3" w:rsidRDefault="009250E3" w:rsidP="00F63649">
            <w:pPr>
              <w:keepLines/>
              <w:widowControl w:val="0"/>
              <w:numPr>
                <w:ilvl w:val="0"/>
                <w:numId w:val="19"/>
              </w:numPr>
              <w:tabs>
                <w:tab w:val="num" w:pos="80"/>
              </w:tabs>
              <w:spacing w:after="0" w:line="240" w:lineRule="auto"/>
              <w:ind w:left="80" w:hanging="8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Объекты технического и инженерного обеспечения предприятий; </w:t>
            </w:r>
          </w:p>
          <w:p w:rsidR="009250E3" w:rsidRPr="009250E3" w:rsidRDefault="009250E3" w:rsidP="00F63649">
            <w:pPr>
              <w:keepLines/>
              <w:widowControl w:val="0"/>
              <w:numPr>
                <w:ilvl w:val="0"/>
                <w:numId w:val="19"/>
              </w:numPr>
              <w:tabs>
                <w:tab w:val="num" w:pos="80"/>
              </w:tabs>
              <w:spacing w:after="0" w:line="240" w:lineRule="auto"/>
              <w:ind w:left="0" w:hanging="62"/>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Производственно-лабораторные корпуса;</w:t>
            </w:r>
          </w:p>
          <w:p w:rsidR="009250E3" w:rsidRPr="009250E3" w:rsidRDefault="009250E3" w:rsidP="00F63649">
            <w:pPr>
              <w:keepLines/>
              <w:widowControl w:val="0"/>
              <w:numPr>
                <w:ilvl w:val="0"/>
                <w:numId w:val="19"/>
              </w:numPr>
              <w:tabs>
                <w:tab w:val="num" w:pos="80"/>
              </w:tabs>
              <w:spacing w:after="0" w:line="240" w:lineRule="auto"/>
              <w:ind w:left="0" w:hanging="62"/>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Проектные, научно-исследовательские, конструкторские и изыскательские организации и лаборатории; </w:t>
            </w:r>
          </w:p>
          <w:p w:rsidR="009250E3" w:rsidRPr="009250E3" w:rsidRDefault="009250E3" w:rsidP="00F63649">
            <w:pPr>
              <w:keepLines/>
              <w:widowControl w:val="0"/>
              <w:numPr>
                <w:ilvl w:val="0"/>
                <w:numId w:val="19"/>
              </w:numPr>
              <w:tabs>
                <w:tab w:val="num" w:pos="80"/>
              </w:tabs>
              <w:spacing w:after="0" w:line="240" w:lineRule="auto"/>
              <w:ind w:left="0" w:hanging="62"/>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Офисы, конторы, административные службы;</w:t>
            </w:r>
          </w:p>
          <w:p w:rsidR="009250E3" w:rsidRPr="009250E3" w:rsidRDefault="009250E3" w:rsidP="00F63649">
            <w:pPr>
              <w:numPr>
                <w:ilvl w:val="0"/>
                <w:numId w:val="19"/>
              </w:numPr>
              <w:tabs>
                <w:tab w:val="num" w:pos="80"/>
              </w:tabs>
              <w:spacing w:after="0" w:line="240" w:lineRule="auto"/>
              <w:ind w:left="0" w:hanging="62"/>
              <w:rPr>
                <w:rFonts w:ascii="Times New Roman" w:hAnsi="Times New Roman"/>
                <w:sz w:val="24"/>
                <w:szCs w:val="20"/>
              </w:rPr>
            </w:pPr>
            <w:r w:rsidRPr="009250E3">
              <w:rPr>
                <w:rFonts w:ascii="Times New Roman" w:hAnsi="Times New Roman"/>
                <w:sz w:val="24"/>
                <w:szCs w:val="20"/>
              </w:rPr>
              <w:lastRenderedPageBreak/>
              <w:t>Гаражи и автостоянки для постоянного хранения грузовых автомобилей;</w:t>
            </w:r>
          </w:p>
          <w:p w:rsidR="009250E3" w:rsidRPr="009250E3" w:rsidRDefault="009250E3" w:rsidP="00F63649">
            <w:pPr>
              <w:numPr>
                <w:ilvl w:val="0"/>
                <w:numId w:val="19"/>
              </w:numPr>
              <w:tabs>
                <w:tab w:val="num" w:pos="80"/>
              </w:tabs>
              <w:spacing w:after="0" w:line="240" w:lineRule="auto"/>
              <w:ind w:left="0" w:hanging="62"/>
              <w:rPr>
                <w:rFonts w:ascii="Times New Roman" w:hAnsi="Times New Roman"/>
                <w:sz w:val="24"/>
                <w:szCs w:val="20"/>
              </w:rPr>
            </w:pPr>
            <w:r w:rsidRPr="009250E3">
              <w:rPr>
                <w:rFonts w:ascii="Times New Roman" w:hAnsi="Times New Roman"/>
                <w:color w:val="000000"/>
                <w:sz w:val="24"/>
                <w:szCs w:val="20"/>
              </w:rPr>
              <w:t>Коллективные индивидуальные гаражи, (</w:t>
            </w:r>
            <w:r w:rsidRPr="009250E3">
              <w:rPr>
                <w:rFonts w:ascii="Times New Roman" w:hAnsi="Times New Roman"/>
                <w:sz w:val="24"/>
                <w:szCs w:val="20"/>
              </w:rPr>
              <w:t>боксового типа, многоэтажные, подземные)</w:t>
            </w:r>
            <w:r w:rsidRPr="009250E3">
              <w:rPr>
                <w:rFonts w:ascii="Times New Roman" w:hAnsi="Times New Roman"/>
                <w:color w:val="000000"/>
                <w:sz w:val="24"/>
                <w:szCs w:val="20"/>
              </w:rPr>
              <w:t xml:space="preserve"> для автомобилей;</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Станции технического обслуживания автомобилей, автомойки, авторемонтные предприятия;</w:t>
            </w:r>
          </w:p>
          <w:p w:rsidR="009250E3" w:rsidRPr="009250E3" w:rsidRDefault="009250E3" w:rsidP="009250E3">
            <w:pPr>
              <w:keepLines/>
              <w:widowControl w:val="0"/>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Автозаправочные станции; </w:t>
            </w:r>
          </w:p>
          <w:p w:rsidR="009250E3" w:rsidRPr="009250E3" w:rsidRDefault="009250E3" w:rsidP="009250E3">
            <w:pPr>
              <w:keepLines/>
              <w:widowControl w:val="0"/>
              <w:spacing w:after="0" w:line="240" w:lineRule="auto"/>
              <w:ind w:left="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Объекты технического и инженерного обеспечения предприятий;</w:t>
            </w:r>
          </w:p>
          <w:p w:rsidR="009250E3" w:rsidRPr="009250E3" w:rsidRDefault="009250E3" w:rsidP="009250E3">
            <w:pPr>
              <w:shd w:val="clear" w:color="auto" w:fill="FFFFFF"/>
              <w:tabs>
                <w:tab w:val="num" w:pos="222"/>
                <w:tab w:val="left" w:pos="634"/>
              </w:tabs>
              <w:spacing w:after="0" w:line="240" w:lineRule="auto"/>
              <w:ind w:firstLine="4"/>
              <w:rPr>
                <w:rFonts w:ascii="Times New Roman" w:hAnsi="Times New Roman"/>
                <w:color w:val="000000"/>
                <w:sz w:val="24"/>
                <w:szCs w:val="20"/>
              </w:rPr>
            </w:pPr>
            <w:r w:rsidRPr="009250E3">
              <w:rPr>
                <w:rFonts w:ascii="Times New Roman" w:hAnsi="Times New Roman"/>
                <w:color w:val="000000"/>
                <w:sz w:val="24"/>
                <w:szCs w:val="20"/>
              </w:rPr>
              <w:t>-</w:t>
            </w:r>
            <w:r w:rsidRPr="009250E3">
              <w:rPr>
                <w:rFonts w:ascii="Times New Roman" w:hAnsi="Times New Roman"/>
                <w:color w:val="000000"/>
                <w:sz w:val="24"/>
                <w:szCs w:val="20"/>
              </w:rPr>
              <w:tab/>
              <w:t>Жилищно-эксплуатационные и аварийно-диспетчерские службы;</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Предприятия оптовой, мелкооптовой торговли и магазины розничной торговли товаров собственного производства;</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Ветеринарные лечебницы с содержанием животных;</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Отделения, участковые пункты полиции;</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Пожарные депо, объекты пожарной охраны.</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Бани, прачечные; </w:t>
            </w:r>
          </w:p>
          <w:p w:rsidR="009250E3" w:rsidRPr="009250E3" w:rsidRDefault="009250E3" w:rsidP="00F63649">
            <w:pPr>
              <w:keepLines/>
              <w:widowControl w:val="0"/>
              <w:numPr>
                <w:ilvl w:val="0"/>
                <w:numId w:val="19"/>
              </w:numPr>
              <w:tabs>
                <w:tab w:val="num" w:pos="222"/>
              </w:tabs>
              <w:spacing w:after="0" w:line="240" w:lineRule="auto"/>
              <w:ind w:left="0" w:firstLine="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Административно-бытовые здания и помещения;</w:t>
            </w:r>
          </w:p>
        </w:tc>
        <w:tc>
          <w:tcPr>
            <w:tcW w:w="1984"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0"/>
              </w:numPr>
              <w:tabs>
                <w:tab w:val="num" w:pos="222"/>
              </w:tabs>
              <w:spacing w:before="120"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lastRenderedPageBreak/>
              <w:t>Объекты военного назначения;</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Клубы спортивные (авто-, мото-);</w:t>
            </w:r>
          </w:p>
          <w:p w:rsidR="009250E3" w:rsidRPr="009250E3" w:rsidRDefault="009250E3" w:rsidP="00F63649">
            <w:pPr>
              <w:widowControl w:val="0"/>
              <w:numPr>
                <w:ilvl w:val="0"/>
                <w:numId w:val="20"/>
              </w:numPr>
              <w:shd w:val="clear" w:color="auto" w:fill="FFFFFF"/>
              <w:tabs>
                <w:tab w:val="num" w:pos="222"/>
                <w:tab w:val="left" w:pos="634"/>
              </w:tabs>
              <w:autoSpaceDE w:val="0"/>
              <w:autoSpaceDN w:val="0"/>
              <w:adjustRightInd w:val="0"/>
              <w:spacing w:after="0" w:line="240" w:lineRule="auto"/>
              <w:ind w:left="0" w:firstLine="6"/>
              <w:rPr>
                <w:rFonts w:ascii="Times New Roman" w:hAnsi="Times New Roman"/>
                <w:color w:val="000000"/>
                <w:sz w:val="24"/>
                <w:szCs w:val="20"/>
              </w:rPr>
            </w:pPr>
            <w:r w:rsidRPr="009250E3">
              <w:rPr>
                <w:rFonts w:ascii="Times New Roman" w:hAnsi="Times New Roman"/>
                <w:color w:val="000000"/>
                <w:sz w:val="24"/>
                <w:szCs w:val="20"/>
              </w:rPr>
              <w:t>Объекты, связанные с отправлением культа;</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Профессионально-технические учебные заведения;</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Общежития, связанные с производством и образованием;</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Гостиницы, мотели</w:t>
            </w:r>
            <w:r w:rsidRPr="009250E3">
              <w:rPr>
                <w:rFonts w:ascii="Times New Roman" w:eastAsia="Times New Roman" w:hAnsi="Times New Roman"/>
                <w:sz w:val="24"/>
                <w:szCs w:val="20"/>
                <w:lang w:eastAsia="ru-RU"/>
              </w:rPr>
              <w:t>;</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Поликлиники;</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Магазины, торговые </w:t>
            </w:r>
            <w:r w:rsidRPr="009250E3">
              <w:rPr>
                <w:rFonts w:ascii="Times New Roman" w:eastAsia="Times New Roman" w:hAnsi="Times New Roman"/>
                <w:sz w:val="24"/>
                <w:szCs w:val="20"/>
                <w:lang w:eastAsia="ru-RU"/>
              </w:rPr>
              <w:lastRenderedPageBreak/>
              <w:t>комплексы;</w:t>
            </w:r>
          </w:p>
          <w:p w:rsidR="009250E3" w:rsidRPr="009250E3" w:rsidRDefault="009250E3" w:rsidP="00F63649">
            <w:pPr>
              <w:keepLines/>
              <w:widowControl w:val="0"/>
              <w:numPr>
                <w:ilvl w:val="0"/>
                <w:numId w:val="20"/>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Киоски, лоточная торговля,  временные павильоны розничной торговли и другие временные объекты обслуживания населения.</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Антенны сотовой, радиорелейной и спутниковой связи;</w:t>
            </w:r>
          </w:p>
          <w:p w:rsidR="009250E3" w:rsidRPr="009250E3" w:rsidRDefault="009250E3" w:rsidP="009250E3">
            <w:pPr>
              <w:autoSpaceDE w:val="0"/>
              <w:autoSpaceDN w:val="0"/>
              <w:adjustRightInd w:val="0"/>
              <w:spacing w:after="0" w:line="240" w:lineRule="auto"/>
              <w:rPr>
                <w:rFonts w:ascii="Times New Roman" w:hAnsi="Times New Roman"/>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lastRenderedPageBreak/>
              <w:t>Открытые стоянки краткосрочного хранения автомобилей, площадки транзитного транспорта;</w:t>
            </w:r>
          </w:p>
          <w:p w:rsidR="009250E3" w:rsidRPr="009250E3" w:rsidRDefault="009250E3"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Автостоянки для временного хранения грузовых автомобилей;</w:t>
            </w:r>
          </w:p>
          <w:p w:rsidR="009250E3" w:rsidRPr="009250E3" w:rsidRDefault="009250E3"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Склады временного хранения утильсырья;</w:t>
            </w:r>
          </w:p>
          <w:p w:rsidR="009250E3" w:rsidRPr="009250E3" w:rsidRDefault="009250E3"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Площадки временного хранения отходов производства;</w:t>
            </w:r>
          </w:p>
          <w:p w:rsidR="009250E3" w:rsidRPr="009250E3" w:rsidRDefault="009250E3"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Площадки отдыха для персонала предприятий;</w:t>
            </w:r>
          </w:p>
          <w:p w:rsidR="009250E3" w:rsidRPr="009250E3" w:rsidRDefault="009250E3" w:rsidP="00F63649">
            <w:pPr>
              <w:keepLines/>
              <w:widowControl w:val="0"/>
              <w:numPr>
                <w:ilvl w:val="0"/>
                <w:numId w:val="21"/>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Летние кухни общественного питания (столовые, буфеты);</w:t>
            </w:r>
          </w:p>
          <w:p w:rsidR="009250E3" w:rsidRPr="009250E3" w:rsidRDefault="009250E3" w:rsidP="00F63649">
            <w:pPr>
              <w:widowControl w:val="0"/>
              <w:numPr>
                <w:ilvl w:val="0"/>
                <w:numId w:val="22"/>
              </w:numPr>
              <w:shd w:val="clear" w:color="auto" w:fill="FFFFFF"/>
              <w:tabs>
                <w:tab w:val="num" w:pos="221"/>
                <w:tab w:val="left" w:pos="619"/>
              </w:tabs>
              <w:autoSpaceDE w:val="0"/>
              <w:autoSpaceDN w:val="0"/>
              <w:adjustRightInd w:val="0"/>
              <w:spacing w:after="0" w:line="240" w:lineRule="auto"/>
              <w:ind w:left="0" w:firstLine="6"/>
              <w:rPr>
                <w:rFonts w:ascii="Times New Roman" w:hAnsi="Times New Roman"/>
                <w:color w:val="000000"/>
                <w:sz w:val="24"/>
                <w:szCs w:val="20"/>
              </w:rPr>
            </w:pPr>
            <w:r w:rsidRPr="009250E3">
              <w:rPr>
                <w:rFonts w:ascii="Times New Roman" w:hAnsi="Times New Roman"/>
                <w:color w:val="000000"/>
                <w:sz w:val="24"/>
                <w:szCs w:val="20"/>
              </w:rPr>
              <w:t>Пункты первой медицинской помощи;</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Временные объекты бытового обслуживания;</w:t>
            </w:r>
          </w:p>
          <w:p w:rsidR="009250E3" w:rsidRPr="009250E3" w:rsidRDefault="009250E3" w:rsidP="00F63649">
            <w:pPr>
              <w:widowControl w:val="0"/>
              <w:numPr>
                <w:ilvl w:val="0"/>
                <w:numId w:val="22"/>
              </w:numPr>
              <w:shd w:val="clear" w:color="auto" w:fill="FFFFFF"/>
              <w:tabs>
                <w:tab w:val="num" w:pos="221"/>
                <w:tab w:val="left" w:pos="634"/>
              </w:tabs>
              <w:autoSpaceDE w:val="0"/>
              <w:autoSpaceDN w:val="0"/>
              <w:adjustRightInd w:val="0"/>
              <w:spacing w:after="0" w:line="240" w:lineRule="auto"/>
              <w:ind w:left="0" w:firstLine="6"/>
              <w:rPr>
                <w:rFonts w:ascii="Times New Roman" w:hAnsi="Times New Roman"/>
                <w:color w:val="000000"/>
                <w:sz w:val="24"/>
                <w:szCs w:val="20"/>
              </w:rPr>
            </w:pPr>
            <w:r w:rsidRPr="009250E3">
              <w:rPr>
                <w:rFonts w:ascii="Times New Roman" w:hAnsi="Times New Roman"/>
                <w:color w:val="000000"/>
                <w:sz w:val="24"/>
                <w:szCs w:val="20"/>
              </w:rPr>
              <w:t>Общественные туалеты;</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lastRenderedPageBreak/>
              <w:t>Остановочные павильоны  общественного транспорта;</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Малые архитектурные формы, рекламные установки;</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Озеленение,</w:t>
            </w:r>
            <w:r w:rsidRPr="009250E3">
              <w:rPr>
                <w:rFonts w:ascii="Times New Roman" w:eastAsia="Times New Roman" w:hAnsi="Times New Roman"/>
                <w:color w:val="000000"/>
                <w:sz w:val="24"/>
                <w:szCs w:val="20"/>
                <w:lang w:eastAsia="ru-RU"/>
              </w:rPr>
              <w:t xml:space="preserve"> санитарно-защитные полосы</w:t>
            </w:r>
            <w:r w:rsidRPr="009250E3">
              <w:rPr>
                <w:rFonts w:ascii="Times New Roman" w:eastAsia="Times New Roman" w:hAnsi="Times New Roman"/>
                <w:sz w:val="24"/>
                <w:szCs w:val="20"/>
                <w:lang w:eastAsia="ru-RU"/>
              </w:rPr>
              <w:t>;</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Объекты инженерного обеспечения, ЛЭП;</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u w:val="single"/>
                <w:lang w:eastAsia="ru-RU"/>
              </w:rPr>
            </w:pPr>
            <w:r w:rsidRPr="009250E3">
              <w:rPr>
                <w:rFonts w:ascii="Times New Roman" w:eastAsia="Times New Roman" w:hAnsi="Times New Roman"/>
                <w:sz w:val="24"/>
                <w:szCs w:val="20"/>
                <w:lang w:eastAsia="ru-RU"/>
              </w:rPr>
              <w:t xml:space="preserve">Подъездные автомобильные дороги; </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u w:val="single"/>
                <w:lang w:eastAsia="ru-RU"/>
              </w:rPr>
            </w:pPr>
            <w:r w:rsidRPr="009250E3">
              <w:rPr>
                <w:rFonts w:ascii="Times New Roman" w:eastAsia="Times New Roman" w:hAnsi="Times New Roman"/>
                <w:sz w:val="24"/>
                <w:szCs w:val="20"/>
                <w:lang w:eastAsia="ru-RU"/>
              </w:rPr>
              <w:t>Ограждение территории, проходные;</w:t>
            </w:r>
          </w:p>
          <w:p w:rsidR="009250E3" w:rsidRPr="009250E3" w:rsidRDefault="009250E3" w:rsidP="00F63649">
            <w:pPr>
              <w:keepLines/>
              <w:widowControl w:val="0"/>
              <w:numPr>
                <w:ilvl w:val="0"/>
                <w:numId w:val="22"/>
              </w:numPr>
              <w:tabs>
                <w:tab w:val="num" w:pos="221"/>
              </w:tabs>
              <w:spacing w:after="0" w:line="240" w:lineRule="auto"/>
              <w:ind w:left="0" w:firstLine="6"/>
              <w:rPr>
                <w:rFonts w:ascii="Times New Roman" w:eastAsia="Times New Roman" w:hAnsi="Times New Roman"/>
                <w:sz w:val="24"/>
                <w:szCs w:val="20"/>
                <w:u w:val="single"/>
                <w:lang w:eastAsia="ru-RU"/>
              </w:rPr>
            </w:pPr>
            <w:r w:rsidRPr="009250E3">
              <w:rPr>
                <w:rFonts w:ascii="Times New Roman" w:eastAsia="Times New Roman" w:hAnsi="Times New Roman"/>
                <w:sz w:val="24"/>
                <w:szCs w:val="20"/>
                <w:lang w:eastAsia="ru-RU"/>
              </w:rPr>
              <w:t>Сторожки.</w:t>
            </w:r>
          </w:p>
          <w:p w:rsidR="009250E3" w:rsidRPr="009250E3" w:rsidRDefault="009250E3" w:rsidP="009250E3">
            <w:pPr>
              <w:spacing w:after="0" w:line="240" w:lineRule="auto"/>
              <w:ind w:firstLine="53"/>
              <w:rPr>
                <w:rFonts w:ascii="Times New Roman" w:eastAsia="Times New Roman" w:hAnsi="Times New Roman"/>
                <w:bCs/>
                <w:sz w:val="26"/>
                <w:szCs w:val="26"/>
                <w:lang w:eastAsia="ru-RU"/>
              </w:rPr>
            </w:pPr>
            <w:r w:rsidRPr="009250E3">
              <w:rPr>
                <w:rFonts w:ascii="Times New Roman" w:eastAsia="Times New Roman" w:hAnsi="Times New Roman"/>
                <w:bCs/>
                <w:sz w:val="24"/>
                <w:szCs w:val="24"/>
              </w:rPr>
              <w:t>- Теплицы;</w:t>
            </w:r>
          </w:p>
        </w:tc>
      </w:tr>
    </w:tbl>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shd w:val="clear" w:color="auto" w:fill="FFFFFF"/>
        <w:autoSpaceDE w:val="0"/>
        <w:autoSpaceDN w:val="0"/>
        <w:adjustRightInd w:val="0"/>
        <w:spacing w:after="0" w:line="240" w:lineRule="auto"/>
        <w:ind w:firstLine="567"/>
        <w:jc w:val="both"/>
        <w:rPr>
          <w:rFonts w:ascii="Times New Roman" w:hAnsi="Times New Roman"/>
          <w:i/>
          <w:iCs/>
          <w:color w:val="000000"/>
          <w:sz w:val="24"/>
          <w:szCs w:val="24"/>
        </w:rPr>
      </w:pPr>
      <w:r w:rsidRPr="009250E3">
        <w:rPr>
          <w:rFonts w:ascii="Times New Roman" w:hAnsi="Times New Roman"/>
          <w:i/>
          <w:sz w:val="24"/>
          <w:szCs w:val="24"/>
        </w:rPr>
        <w:t>1)</w:t>
      </w:r>
      <w:r w:rsidRPr="009250E3">
        <w:rPr>
          <w:rFonts w:ascii="Times New Roman" w:hAnsi="Times New Roman"/>
          <w:sz w:val="24"/>
          <w:szCs w:val="24"/>
        </w:rPr>
        <w:t xml:space="preserve">  </w:t>
      </w:r>
      <w:r w:rsidRPr="009250E3">
        <w:rPr>
          <w:rFonts w:ascii="Times New Roman" w:hAnsi="Times New Roman"/>
          <w:i/>
          <w:color w:val="000000"/>
          <w:sz w:val="24"/>
          <w:szCs w:val="24"/>
        </w:rPr>
        <w:t xml:space="preserve">Предельные размеры земельных участков и требования к ним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СНиП </w:t>
      </w:r>
      <w:r w:rsidRPr="009250E3">
        <w:rPr>
          <w:rFonts w:ascii="Times New Roman" w:hAnsi="Times New Roman"/>
          <w:i/>
          <w:color w:val="000000"/>
          <w:sz w:val="24"/>
          <w:szCs w:val="24"/>
          <w:lang w:val="en-US"/>
        </w:rPr>
        <w:t>II</w:t>
      </w:r>
      <w:r w:rsidRPr="009250E3">
        <w:rPr>
          <w:rFonts w:ascii="Times New Roman" w:hAnsi="Times New Roman"/>
          <w:i/>
          <w:color w:val="000000"/>
          <w:sz w:val="24"/>
          <w:szCs w:val="24"/>
        </w:rPr>
        <w:t xml:space="preserve">-89-80* (актуализированная редакция) “Генеральные планы промышленных предприятий”, СНиП </w:t>
      </w:r>
      <w:r w:rsidRPr="009250E3">
        <w:rPr>
          <w:rFonts w:ascii="Times New Roman" w:hAnsi="Times New Roman"/>
          <w:i/>
          <w:color w:val="000000"/>
          <w:sz w:val="24"/>
          <w:szCs w:val="24"/>
          <w:lang w:val="en-US"/>
        </w:rPr>
        <w:t>II</w:t>
      </w:r>
      <w:r w:rsidRPr="009250E3">
        <w:rPr>
          <w:rFonts w:ascii="Times New Roman" w:hAnsi="Times New Roman"/>
          <w:i/>
          <w:color w:val="000000"/>
          <w:sz w:val="24"/>
          <w:szCs w:val="24"/>
        </w:rPr>
        <w:t>-97-76* (актуализированная редакция) “Генеральные планы сельскохозяйственных предприятий”, СанПиН 2.2. 1/2.</w:t>
      </w:r>
      <w:r w:rsidRPr="009250E3">
        <w:rPr>
          <w:rFonts w:ascii="Times New Roman" w:hAnsi="Times New Roman"/>
          <w:i/>
          <w:color w:val="000000"/>
          <w:sz w:val="24"/>
          <w:szCs w:val="24"/>
          <w:lang w:val="en-US"/>
        </w:rPr>
        <w:t>I</w:t>
      </w:r>
      <w:r w:rsidRPr="009250E3">
        <w:rPr>
          <w:rFonts w:ascii="Times New Roman" w:hAnsi="Times New Roman"/>
          <w:i/>
          <w:color w:val="000000"/>
          <w:sz w:val="24"/>
          <w:szCs w:val="24"/>
        </w:rPr>
        <w:t>. 1.1 200-03 “Санитарно-защитные зоны и санитарная классификация предприятий, сооружений</w:t>
      </w:r>
      <w:r w:rsidRPr="009250E3">
        <w:rPr>
          <w:rFonts w:ascii="Times New Roman" w:hAnsi="Times New Roman"/>
          <w:i/>
          <w:sz w:val="24"/>
          <w:szCs w:val="24"/>
        </w:rPr>
        <w:t xml:space="preserve"> </w:t>
      </w:r>
      <w:r w:rsidRPr="009250E3">
        <w:rPr>
          <w:rFonts w:ascii="Times New Roman" w:hAnsi="Times New Roman"/>
          <w:i/>
          <w:color w:val="000000"/>
          <w:sz w:val="24"/>
          <w:szCs w:val="24"/>
        </w:rPr>
        <w:t>иных объектов”, с учетом реально сложившейся застройки и архитектурно-планировочного решения объекта.</w:t>
      </w:r>
    </w:p>
    <w:p w:rsidR="009250E3" w:rsidRPr="009250E3" w:rsidRDefault="009250E3" w:rsidP="009250E3">
      <w:pPr>
        <w:keepLines/>
        <w:widowControl w:val="0"/>
        <w:spacing w:after="0" w:line="240" w:lineRule="auto"/>
        <w:ind w:firstLine="709"/>
        <w:jc w:val="both"/>
        <w:rPr>
          <w:rFonts w:ascii="Times New Roman" w:eastAsia="Times New Roman" w:hAnsi="Times New Roman"/>
          <w:i/>
          <w:iCs/>
          <w:sz w:val="24"/>
          <w:szCs w:val="24"/>
          <w:lang w:eastAsia="ru-RU"/>
        </w:rPr>
      </w:pPr>
      <w:r w:rsidRPr="009250E3">
        <w:rPr>
          <w:rFonts w:ascii="Times New Roman" w:eastAsia="Times New Roman" w:hAnsi="Times New Roman"/>
          <w:i/>
          <w:iCs/>
          <w:sz w:val="24"/>
          <w:szCs w:val="24"/>
          <w:lang w:eastAsia="ru-RU"/>
        </w:rPr>
        <w:t>Минимальную площадь озеленения санитарно-защитных зон следует принимать в зависимости от ширины зоны:</w:t>
      </w:r>
    </w:p>
    <w:p w:rsidR="009250E3" w:rsidRPr="009250E3" w:rsidRDefault="009250E3" w:rsidP="009250E3">
      <w:pPr>
        <w:keepLines/>
        <w:widowControl w:val="0"/>
        <w:spacing w:after="0" w:line="240" w:lineRule="auto"/>
        <w:ind w:left="284" w:firstLine="425"/>
        <w:jc w:val="both"/>
        <w:rPr>
          <w:rFonts w:ascii="Times New Roman" w:eastAsia="Times New Roman" w:hAnsi="Times New Roman"/>
          <w:i/>
          <w:iCs/>
          <w:sz w:val="24"/>
          <w:szCs w:val="24"/>
          <w:lang w:eastAsia="ru-RU"/>
        </w:rPr>
      </w:pPr>
      <w:r w:rsidRPr="009250E3">
        <w:rPr>
          <w:rFonts w:ascii="Times New Roman" w:eastAsia="Times New Roman" w:hAnsi="Times New Roman"/>
          <w:i/>
          <w:iCs/>
          <w:sz w:val="24"/>
          <w:szCs w:val="24"/>
          <w:lang w:eastAsia="ru-RU"/>
        </w:rPr>
        <w:t>-  до 300 метров -  60%;</w:t>
      </w:r>
    </w:p>
    <w:p w:rsidR="009250E3" w:rsidRPr="009250E3" w:rsidRDefault="009250E3" w:rsidP="00F63649">
      <w:pPr>
        <w:keepLines/>
        <w:widowControl w:val="0"/>
        <w:numPr>
          <w:ilvl w:val="0"/>
          <w:numId w:val="20"/>
        </w:numPr>
        <w:spacing w:after="0" w:line="240" w:lineRule="auto"/>
        <w:jc w:val="both"/>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от 300 до 1000 м.  - 50%;</w:t>
      </w:r>
    </w:p>
    <w:p w:rsidR="009250E3" w:rsidRPr="009250E3" w:rsidRDefault="009250E3" w:rsidP="00F63649">
      <w:pPr>
        <w:keepLines/>
        <w:widowControl w:val="0"/>
        <w:numPr>
          <w:ilvl w:val="0"/>
          <w:numId w:val="20"/>
        </w:numPr>
        <w:spacing w:after="0" w:line="240" w:lineRule="auto"/>
        <w:jc w:val="both"/>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от 1000 до 3000 м. – 40%.</w:t>
      </w:r>
    </w:p>
    <w:p w:rsidR="009250E3" w:rsidRPr="009250E3" w:rsidRDefault="009250E3" w:rsidP="009250E3">
      <w:pPr>
        <w:shd w:val="clear" w:color="auto" w:fill="FFFFFF"/>
        <w:autoSpaceDE w:val="0"/>
        <w:autoSpaceDN w:val="0"/>
        <w:adjustRightInd w:val="0"/>
        <w:spacing w:after="0" w:line="240" w:lineRule="auto"/>
        <w:ind w:firstLine="567"/>
        <w:jc w:val="both"/>
        <w:rPr>
          <w:rFonts w:ascii="Times New Roman" w:hAnsi="Times New Roman"/>
          <w:i/>
          <w:iCs/>
          <w:color w:val="000000"/>
          <w:sz w:val="24"/>
          <w:szCs w:val="24"/>
        </w:rPr>
      </w:pPr>
      <w:r w:rsidRPr="009250E3">
        <w:rPr>
          <w:rFonts w:ascii="Times New Roman" w:hAnsi="Times New Roman"/>
          <w:i/>
          <w:sz w:val="24"/>
          <w:szCs w:val="24"/>
        </w:rPr>
        <w:t>2)</w:t>
      </w:r>
      <w:r w:rsidRPr="009250E3">
        <w:rPr>
          <w:rFonts w:ascii="Times New Roman" w:hAnsi="Times New Roman"/>
          <w:sz w:val="24"/>
          <w:szCs w:val="24"/>
        </w:rPr>
        <w:t xml:space="preserve"> </w:t>
      </w:r>
      <w:r w:rsidRPr="009250E3">
        <w:rPr>
          <w:rFonts w:ascii="Times New Roman" w:hAnsi="Times New Roman"/>
          <w:i/>
          <w:iCs/>
          <w:color w:val="000000"/>
          <w:sz w:val="24"/>
          <w:szCs w:val="24"/>
        </w:rPr>
        <w:t xml:space="preserve">Минимальные отступы от границ земельных участков </w:t>
      </w:r>
      <w:r w:rsidRPr="009250E3">
        <w:rPr>
          <w:rFonts w:ascii="Times New Roman" w:hAnsi="Times New Roman"/>
          <w:i/>
          <w:sz w:val="24"/>
          <w:szCs w:val="24"/>
          <w:lang w:eastAsia="ru-RU"/>
        </w:rPr>
        <w:t>- 1 м;</w:t>
      </w:r>
      <w:r w:rsidRPr="009250E3">
        <w:rPr>
          <w:rFonts w:ascii="Times New Roman" w:hAnsi="Times New Roman"/>
          <w:i/>
          <w:iCs/>
          <w:color w:val="000000"/>
          <w:sz w:val="24"/>
          <w:szCs w:val="24"/>
        </w:rPr>
        <w:t xml:space="preserve"> В случае застроенных территорий, не менее противопожарного разрыва между зданиями, строениями и сооружениями.</w:t>
      </w:r>
    </w:p>
    <w:p w:rsidR="009250E3" w:rsidRPr="009250E3" w:rsidRDefault="009250E3" w:rsidP="009250E3">
      <w:pPr>
        <w:shd w:val="clear" w:color="auto" w:fill="FFFFFF"/>
        <w:autoSpaceDE w:val="0"/>
        <w:autoSpaceDN w:val="0"/>
        <w:adjustRightInd w:val="0"/>
        <w:spacing w:after="0" w:line="240" w:lineRule="auto"/>
        <w:ind w:firstLine="720"/>
        <w:jc w:val="both"/>
        <w:rPr>
          <w:rFonts w:ascii="Times New Roman" w:hAnsi="Times New Roman"/>
          <w:i/>
          <w:color w:val="000000"/>
          <w:sz w:val="24"/>
          <w:szCs w:val="24"/>
        </w:rPr>
      </w:pPr>
      <w:r w:rsidRPr="009250E3">
        <w:rPr>
          <w:rFonts w:ascii="Times New Roman" w:hAnsi="Times New Roman"/>
          <w:i/>
          <w:color w:val="000000"/>
          <w:sz w:val="24"/>
          <w:szCs w:val="24"/>
        </w:rPr>
        <w:t>Строительные параметры объекта определяются градостроительной документацией, проектом объекта строительств.</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3) Предельное количество этажей, высота зданий, строений, сооружений определяется проектной документацией.</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rPr>
        <w:t>4) Максимальный процент застройки в границах земельного участка:</w:t>
      </w:r>
    </w:p>
    <w:p w:rsidR="009250E3" w:rsidRPr="009250E3" w:rsidRDefault="009250E3" w:rsidP="009250E3">
      <w:pPr>
        <w:spacing w:after="0" w:line="240" w:lineRule="auto"/>
        <w:ind w:firstLine="709"/>
        <w:jc w:val="both"/>
        <w:rPr>
          <w:rFonts w:ascii="Times New Roman" w:hAnsi="Times New Roman"/>
          <w:i/>
          <w:iCs/>
          <w:color w:val="000000"/>
          <w:sz w:val="24"/>
          <w:szCs w:val="24"/>
        </w:rPr>
      </w:pPr>
      <w:r w:rsidRPr="009250E3">
        <w:rPr>
          <w:rFonts w:ascii="Times New Roman" w:hAnsi="Times New Roman"/>
          <w:i/>
          <w:sz w:val="24"/>
          <w:szCs w:val="24"/>
        </w:rPr>
        <w:lastRenderedPageBreak/>
        <w:t xml:space="preserve">- </w:t>
      </w:r>
      <w:r w:rsidRPr="009250E3">
        <w:rPr>
          <w:rFonts w:ascii="Times New Roman" w:hAnsi="Times New Roman"/>
          <w:i/>
          <w:iCs/>
          <w:sz w:val="24"/>
          <w:szCs w:val="24"/>
        </w:rPr>
        <w:t xml:space="preserve">Процент застройки промышленно-коммунальных предприятий </w:t>
      </w:r>
      <w:r w:rsidRPr="009250E3">
        <w:rPr>
          <w:rFonts w:ascii="Times New Roman" w:hAnsi="Times New Roman"/>
          <w:i/>
          <w:color w:val="000000"/>
          <w:sz w:val="24"/>
          <w:szCs w:val="24"/>
        </w:rPr>
        <w:t>определяется в зависимости от функционального назначения конкретного объекта и должен быть не менее определенной</w:t>
      </w:r>
      <w:r w:rsidRPr="009250E3">
        <w:rPr>
          <w:rFonts w:ascii="Times New Roman" w:hAnsi="Times New Roman"/>
          <w:i/>
          <w:iCs/>
          <w:color w:val="000000"/>
          <w:sz w:val="24"/>
          <w:szCs w:val="24"/>
        </w:rPr>
        <w:t xml:space="preserve"> строительными нормами и правилами.</w:t>
      </w:r>
    </w:p>
    <w:p w:rsidR="009250E3" w:rsidRPr="009250E3" w:rsidRDefault="009250E3" w:rsidP="009250E3">
      <w:pPr>
        <w:overflowPunct w:val="0"/>
        <w:autoSpaceDE w:val="0"/>
        <w:autoSpaceDN w:val="0"/>
        <w:adjustRightInd w:val="0"/>
        <w:spacing w:after="0" w:line="240" w:lineRule="auto"/>
        <w:ind w:firstLine="510"/>
        <w:jc w:val="both"/>
        <w:rPr>
          <w:rFonts w:ascii="Times New Roman" w:hAnsi="Times New Roman"/>
          <w:i/>
          <w:sz w:val="24"/>
          <w:szCs w:val="24"/>
        </w:rPr>
      </w:pPr>
      <w:r w:rsidRPr="009250E3">
        <w:rPr>
          <w:rFonts w:ascii="Times New Roman" w:hAnsi="Times New Roman"/>
          <w:i/>
          <w:sz w:val="24"/>
          <w:szCs w:val="24"/>
        </w:rPr>
        <w:t>Требуется:</w:t>
      </w:r>
    </w:p>
    <w:p w:rsidR="009250E3" w:rsidRPr="009250E3" w:rsidRDefault="009250E3" w:rsidP="009250E3">
      <w:pPr>
        <w:overflowPunct w:val="0"/>
        <w:autoSpaceDE w:val="0"/>
        <w:autoSpaceDN w:val="0"/>
        <w:adjustRightInd w:val="0"/>
        <w:spacing w:after="0" w:line="240" w:lineRule="auto"/>
        <w:ind w:firstLine="510"/>
        <w:jc w:val="both"/>
        <w:textAlignment w:val="baseline"/>
        <w:rPr>
          <w:rFonts w:ascii="Times New Roman" w:eastAsia="Times New Roman" w:hAnsi="Times New Roman"/>
          <w:i/>
          <w:sz w:val="24"/>
          <w:szCs w:val="24"/>
          <w:lang w:eastAsia="ru-RU"/>
        </w:rPr>
      </w:pPr>
      <w:r w:rsidRPr="009250E3">
        <w:rPr>
          <w:rFonts w:ascii="Times New Roman" w:eastAsia="Times New Roman" w:hAnsi="Times New Roman"/>
          <w:i/>
          <w:sz w:val="24"/>
          <w:szCs w:val="24"/>
          <w:lang w:eastAsia="ru-RU"/>
        </w:rPr>
        <w:t>- озеленение, благоустройство и огораживание в соответствии с техническими регламентами.</w:t>
      </w:r>
    </w:p>
    <w:p w:rsidR="009250E3" w:rsidRPr="009250E3" w:rsidRDefault="009250E3" w:rsidP="009250E3">
      <w:pPr>
        <w:spacing w:after="0" w:line="240" w:lineRule="auto"/>
        <w:ind w:firstLine="709"/>
        <w:jc w:val="both"/>
        <w:rPr>
          <w:rFonts w:ascii="Times New Roman" w:eastAsia="Times New Roman" w:hAnsi="Times New Roman"/>
          <w:bCs/>
          <w:sz w:val="28"/>
          <w:szCs w:val="24"/>
        </w:rPr>
      </w:pPr>
    </w:p>
    <w:p w:rsidR="009250E3" w:rsidRPr="009250E3" w:rsidRDefault="009250E3" w:rsidP="009250E3">
      <w:pPr>
        <w:spacing w:after="0" w:line="240" w:lineRule="auto"/>
        <w:ind w:firstLine="709"/>
        <w:jc w:val="both"/>
        <w:rPr>
          <w:rFonts w:ascii="Times New Roman" w:eastAsia="Times New Roman" w:hAnsi="Times New Roman"/>
          <w:sz w:val="24"/>
          <w:szCs w:val="20"/>
        </w:rPr>
      </w:pPr>
      <w:r w:rsidRPr="009250E3">
        <w:rPr>
          <w:rFonts w:ascii="Times New Roman" w:eastAsia="Times New Roman" w:hAnsi="Times New Roman"/>
          <w:sz w:val="24"/>
          <w:szCs w:val="20"/>
        </w:rPr>
        <w:t>ПК – 2.  Зона гаражей и стоянок для индивидуального транспорта</w:t>
      </w:r>
    </w:p>
    <w:p w:rsidR="009250E3" w:rsidRPr="009250E3" w:rsidRDefault="009250E3" w:rsidP="009250E3">
      <w:pPr>
        <w:shd w:val="clear" w:color="auto" w:fill="FFFFFF"/>
        <w:spacing w:before="120" w:after="0" w:line="240" w:lineRule="auto"/>
        <w:ind w:firstLine="709"/>
        <w:jc w:val="both"/>
        <w:rPr>
          <w:rFonts w:ascii="Times New Roman" w:hAnsi="Times New Roman"/>
          <w:i/>
          <w:color w:val="000000"/>
          <w:sz w:val="24"/>
          <w:szCs w:val="20"/>
        </w:rPr>
      </w:pPr>
      <w:r w:rsidRPr="009250E3">
        <w:rPr>
          <w:rFonts w:ascii="Times New Roman" w:hAnsi="Times New Roman"/>
          <w:i/>
          <w:color w:val="000000"/>
          <w:sz w:val="24"/>
          <w:szCs w:val="20"/>
        </w:rPr>
        <w:t>Зона предназначена для обеспечения условий формирования застройки зон гаражей и стоянок для индивидуального транспорта.</w:t>
      </w:r>
    </w:p>
    <w:p w:rsidR="009250E3" w:rsidRPr="009250E3" w:rsidRDefault="009250E3" w:rsidP="009250E3">
      <w:pPr>
        <w:shd w:val="clear" w:color="auto" w:fill="FFFFFF"/>
        <w:spacing w:before="120" w:after="0" w:line="240" w:lineRule="auto"/>
        <w:ind w:firstLine="709"/>
        <w:jc w:val="both"/>
        <w:rPr>
          <w:rFonts w:ascii="Times New Roman" w:hAnsi="Times New Roman"/>
          <w:i/>
          <w:color w:val="000000"/>
          <w:sz w:val="24"/>
          <w:szCs w:val="20"/>
        </w:rPr>
      </w:pPr>
    </w:p>
    <w:p w:rsidR="009250E3" w:rsidRPr="009250E3" w:rsidRDefault="009250E3" w:rsidP="009250E3">
      <w:pPr>
        <w:shd w:val="clear" w:color="auto" w:fill="FFFFFF"/>
        <w:spacing w:before="120" w:after="0" w:line="240" w:lineRule="auto"/>
        <w:ind w:firstLine="709"/>
        <w:jc w:val="both"/>
        <w:rPr>
          <w:rFonts w:ascii="Times New Roman" w:hAnsi="Times New Roman"/>
          <w:i/>
          <w:color w:val="000000"/>
          <w:sz w:val="24"/>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4253"/>
        <w:gridCol w:w="2410"/>
        <w:gridCol w:w="283"/>
        <w:gridCol w:w="2552"/>
      </w:tblGrid>
      <w:tr w:rsidR="009250E3" w:rsidRPr="009250E3" w:rsidTr="009250E3">
        <w:tc>
          <w:tcPr>
            <w:tcW w:w="4253"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2835" w:type="dxa"/>
            <w:gridSpan w:val="2"/>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4253"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num" w:pos="80"/>
              </w:tabs>
              <w:spacing w:before="120"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Гаражи боксового типа, многоэтажные, подземные и наземные гаражи, автостоянки на отдельном земельном участке;</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Станции технического обслуживания автомобилей</w:t>
            </w:r>
            <w:r w:rsidRPr="009250E3">
              <w:rPr>
                <w:rFonts w:ascii="Times New Roman" w:eastAsia="Times New Roman" w:hAnsi="Times New Roman"/>
                <w:color w:val="000000"/>
                <w:sz w:val="24"/>
                <w:szCs w:val="20"/>
                <w:lang w:eastAsia="ru-RU"/>
              </w:rPr>
              <w:t xml:space="preserve"> до 5-ти постов (без малярно-жестяных работ)</w:t>
            </w:r>
            <w:r w:rsidRPr="009250E3">
              <w:rPr>
                <w:rFonts w:ascii="Times New Roman" w:eastAsia="Times New Roman" w:hAnsi="Times New Roman"/>
                <w:sz w:val="24"/>
                <w:szCs w:val="20"/>
                <w:lang w:eastAsia="ru-RU"/>
              </w:rPr>
              <w:t>;</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Мойки автомобилей до 2-х постов;</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Автозаправочные станции для легкового автотранспорта, с количеством заправок не более 500 машин/сутки без объектов технического обслуживания автомобилей;</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Объекты технического и инженерного обеспечения;</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Санитарно-технические сооружения и установки коммунального назначения;</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Офисы, конторы, административные службы;</w:t>
            </w:r>
          </w:p>
          <w:p w:rsidR="009250E3" w:rsidRPr="009250E3" w:rsidRDefault="009250E3" w:rsidP="00F63649">
            <w:pPr>
              <w:keepLines/>
              <w:widowControl w:val="0"/>
              <w:numPr>
                <w:ilvl w:val="0"/>
                <w:numId w:val="23"/>
              </w:numPr>
              <w:tabs>
                <w:tab w:val="num" w:pos="80"/>
              </w:tabs>
              <w:spacing w:after="0" w:line="240" w:lineRule="auto"/>
              <w:ind w:left="0" w:hanging="6"/>
              <w:rPr>
                <w:rFonts w:ascii="Times New Roman" w:eastAsia="Times New Roman" w:hAnsi="Times New Roman"/>
                <w:sz w:val="20"/>
                <w:szCs w:val="20"/>
                <w:lang w:eastAsia="ru-RU"/>
              </w:rPr>
            </w:pPr>
            <w:r w:rsidRPr="009250E3">
              <w:rPr>
                <w:rFonts w:ascii="Times New Roman" w:eastAsia="Times New Roman" w:hAnsi="Times New Roman"/>
                <w:sz w:val="24"/>
                <w:szCs w:val="20"/>
                <w:lang w:eastAsia="ru-RU"/>
              </w:rPr>
              <w:t>Объекты пожарной охраны.</w:t>
            </w:r>
          </w:p>
          <w:p w:rsidR="009250E3" w:rsidRPr="009250E3" w:rsidRDefault="009250E3"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Антенны сотовой, радиорелейной, спутниковой связи.</w:t>
            </w:r>
          </w:p>
        </w:tc>
        <w:tc>
          <w:tcPr>
            <w:tcW w:w="2693" w:type="dxa"/>
            <w:gridSpan w:val="2"/>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num" w:pos="221"/>
              </w:tabs>
              <w:spacing w:before="120"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Коллективные овощехранилища;</w:t>
            </w:r>
          </w:p>
          <w:p w:rsidR="009250E3" w:rsidRPr="009250E3" w:rsidRDefault="009250E3"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Магазины товаров первой необходимости общей площадью не более 100 кв.м;</w:t>
            </w:r>
          </w:p>
          <w:p w:rsidR="009250E3" w:rsidRPr="009250E3" w:rsidRDefault="009250E3" w:rsidP="009250E3">
            <w:pPr>
              <w:autoSpaceDE w:val="0"/>
              <w:autoSpaceDN w:val="0"/>
              <w:adjustRightInd w:val="0"/>
              <w:spacing w:after="0" w:line="240" w:lineRule="auto"/>
              <w:rPr>
                <w:rFonts w:ascii="Times New Roman" w:hAnsi="Times New Roman"/>
                <w:sz w:val="24"/>
                <w:szCs w:val="26"/>
                <w:lang w:eastAsia="ru-RU"/>
              </w:rPr>
            </w:pPr>
            <w:r w:rsidRPr="009250E3">
              <w:rPr>
                <w:rFonts w:ascii="Times New Roman" w:hAnsi="Times New Roman"/>
                <w:sz w:val="24"/>
                <w:szCs w:val="26"/>
                <w:lang w:eastAsia="ru-RU"/>
              </w:rPr>
              <w:t>- Специализированные непродовольственные магазины;</w:t>
            </w:r>
          </w:p>
          <w:p w:rsidR="009250E3" w:rsidRPr="009250E3" w:rsidRDefault="009250E3"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Киоски, лоточная торговля, временные павильоны розничной торговли и другие временные объекты обслуживания населения;</w:t>
            </w:r>
          </w:p>
          <w:p w:rsidR="009250E3" w:rsidRPr="009250E3" w:rsidRDefault="009250E3"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Предприятия общественного питания (кафе, столовые, буфеты);</w:t>
            </w:r>
          </w:p>
          <w:p w:rsidR="009250E3" w:rsidRPr="009250E3" w:rsidRDefault="009250E3" w:rsidP="00F63649">
            <w:pPr>
              <w:keepLines/>
              <w:widowControl w:val="0"/>
              <w:numPr>
                <w:ilvl w:val="0"/>
                <w:numId w:val="23"/>
              </w:numPr>
              <w:tabs>
                <w:tab w:val="num" w:pos="221"/>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Объекты бытового обслуживания;</w:t>
            </w:r>
          </w:p>
          <w:p w:rsidR="009250E3" w:rsidRPr="009250E3" w:rsidRDefault="009250E3" w:rsidP="009250E3">
            <w:pPr>
              <w:autoSpaceDE w:val="0"/>
              <w:autoSpaceDN w:val="0"/>
              <w:adjustRightInd w:val="0"/>
              <w:spacing w:after="0" w:line="240" w:lineRule="auto"/>
              <w:rPr>
                <w:rFonts w:ascii="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num" w:pos="109"/>
              </w:tabs>
              <w:spacing w:before="120" w:after="0" w:line="240" w:lineRule="auto"/>
              <w:ind w:left="0" w:firstLine="2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Открытые стоянки краткосрочного хранения автомобилей, площадки транзитного транспорта с местами хранения автобусов, легковых автомобилей;</w:t>
            </w:r>
          </w:p>
          <w:p w:rsidR="009250E3" w:rsidRPr="009250E3" w:rsidRDefault="009250E3" w:rsidP="00F63649">
            <w:pPr>
              <w:numPr>
                <w:ilvl w:val="0"/>
                <w:numId w:val="23"/>
              </w:numPr>
              <w:tabs>
                <w:tab w:val="num" w:pos="109"/>
              </w:tabs>
              <w:spacing w:after="0" w:line="240" w:lineRule="auto"/>
              <w:ind w:left="0" w:firstLine="24"/>
              <w:rPr>
                <w:rFonts w:ascii="Times New Roman" w:hAnsi="Times New Roman"/>
                <w:sz w:val="24"/>
                <w:szCs w:val="20"/>
              </w:rPr>
            </w:pPr>
            <w:r w:rsidRPr="009250E3">
              <w:rPr>
                <w:rFonts w:ascii="Times New Roman" w:hAnsi="Times New Roman"/>
                <w:sz w:val="24"/>
                <w:szCs w:val="20"/>
              </w:rPr>
              <w:t xml:space="preserve"> Автостоянки для временного хранения грузовых автомобилей;</w:t>
            </w:r>
          </w:p>
          <w:p w:rsidR="009250E3" w:rsidRPr="009250E3" w:rsidRDefault="009250E3"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Остановочные павильоны общественного транспорта;</w:t>
            </w:r>
          </w:p>
          <w:p w:rsidR="009250E3" w:rsidRPr="009250E3" w:rsidRDefault="009250E3"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 xml:space="preserve"> Линейные объекты</w:t>
            </w:r>
            <w:r w:rsidRPr="009250E3">
              <w:rPr>
                <w:rFonts w:ascii="Times New Roman" w:eastAsia="Times New Roman" w:hAnsi="Times New Roman"/>
                <w:sz w:val="24"/>
                <w:szCs w:val="20"/>
                <w:lang w:eastAsia="ru-RU"/>
              </w:rPr>
              <w:t xml:space="preserve"> и объекты инженерной инфраструктуры;</w:t>
            </w:r>
          </w:p>
          <w:p w:rsidR="009250E3" w:rsidRPr="009250E3" w:rsidRDefault="009250E3"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Малые архитектурные формы, рекламные установки;</w:t>
            </w:r>
          </w:p>
          <w:p w:rsidR="009250E3" w:rsidRPr="009250E3" w:rsidRDefault="009250E3" w:rsidP="00F63649">
            <w:pPr>
              <w:keepLines/>
              <w:widowControl w:val="0"/>
              <w:numPr>
                <w:ilvl w:val="0"/>
                <w:numId w:val="23"/>
              </w:numPr>
              <w:tabs>
                <w:tab w:val="num" w:pos="109"/>
              </w:tabs>
              <w:spacing w:after="0" w:line="240" w:lineRule="auto"/>
              <w:ind w:left="0" w:firstLine="24"/>
              <w:rPr>
                <w:rFonts w:ascii="Times New Roman" w:eastAsia="Times New Roman" w:hAnsi="Times New Roman"/>
                <w:sz w:val="20"/>
                <w:szCs w:val="20"/>
                <w:lang w:eastAsia="ru-RU"/>
              </w:rPr>
            </w:pPr>
            <w:r w:rsidRPr="009250E3">
              <w:rPr>
                <w:rFonts w:ascii="Times New Roman" w:eastAsia="Times New Roman" w:hAnsi="Times New Roman"/>
                <w:sz w:val="24"/>
                <w:szCs w:val="20"/>
                <w:lang w:eastAsia="ru-RU"/>
              </w:rPr>
              <w:t xml:space="preserve"> Озеленение.</w:t>
            </w:r>
          </w:p>
          <w:p w:rsidR="009250E3" w:rsidRPr="009250E3" w:rsidRDefault="009250E3" w:rsidP="009250E3">
            <w:pPr>
              <w:autoSpaceDE w:val="0"/>
              <w:autoSpaceDN w:val="0"/>
              <w:adjustRightInd w:val="0"/>
              <w:spacing w:after="0" w:line="240" w:lineRule="auto"/>
              <w:rPr>
                <w:rFonts w:ascii="Times New Roman" w:hAnsi="Times New Roman"/>
                <w:sz w:val="28"/>
                <w:szCs w:val="28"/>
                <w:lang w:eastAsia="ru-RU"/>
              </w:rPr>
            </w:pPr>
            <w:r w:rsidRPr="009250E3">
              <w:rPr>
                <w:rFonts w:ascii="Times New Roman" w:hAnsi="Times New Roman"/>
                <w:sz w:val="26"/>
                <w:szCs w:val="26"/>
                <w:lang w:eastAsia="ru-RU"/>
              </w:rPr>
              <w:t xml:space="preserve"> </w:t>
            </w:r>
          </w:p>
        </w:tc>
      </w:tr>
    </w:tbl>
    <w:p w:rsidR="009250E3" w:rsidRPr="009250E3" w:rsidRDefault="009250E3" w:rsidP="009250E3">
      <w:pPr>
        <w:spacing w:after="120" w:line="240" w:lineRule="auto"/>
        <w:rPr>
          <w:rFonts w:ascii="Times New Roman" w:hAnsi="Times New Roman"/>
          <w:bCs/>
          <w:color w:val="000000"/>
          <w:sz w:val="28"/>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lang w:eastAsia="ru-RU"/>
        </w:rPr>
        <w:lastRenderedPageBreak/>
        <w:t xml:space="preserve">1) Предельные размеры земельных участков </w:t>
      </w:r>
      <w:r w:rsidRPr="009250E3">
        <w:rPr>
          <w:rFonts w:ascii="Times New Roman" w:hAnsi="Times New Roman"/>
          <w:bCs/>
          <w:i/>
          <w:sz w:val="24"/>
          <w:szCs w:val="24"/>
        </w:rPr>
        <w:t>гаражей и стоянок для индивидуального транспорта</w:t>
      </w:r>
      <w:r w:rsidRPr="009250E3">
        <w:rPr>
          <w:rFonts w:ascii="Times New Roman" w:hAnsi="Times New Roman"/>
          <w:i/>
          <w:sz w:val="24"/>
          <w:szCs w:val="24"/>
          <w:lang w:eastAsia="ru-RU"/>
        </w:rPr>
        <w:t xml:space="preserve">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9250E3">
        <w:rPr>
          <w:rFonts w:ascii="Times New Roman" w:hAnsi="Times New Roman"/>
          <w:i/>
          <w:sz w:val="24"/>
          <w:szCs w:val="24"/>
        </w:rPr>
        <w:t>2)</w:t>
      </w:r>
      <w:r w:rsidRPr="009250E3">
        <w:rPr>
          <w:rFonts w:ascii="Times New Roman" w:hAnsi="Times New Roman"/>
          <w:sz w:val="24"/>
          <w:szCs w:val="24"/>
        </w:rPr>
        <w:t xml:space="preserve"> </w:t>
      </w:r>
      <w:r w:rsidRPr="009250E3">
        <w:rPr>
          <w:rFonts w:ascii="Times New Roman" w:hAnsi="Times New Roman"/>
          <w:i/>
          <w:sz w:val="24"/>
          <w:szCs w:val="24"/>
        </w:rPr>
        <w:t>Минимальный отступ от границ земельного участка, за пределами которых запрещено строительство зданий, строений, сооружений, - 1 м.</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9250E3">
        <w:rPr>
          <w:rFonts w:ascii="Times New Roman" w:hAnsi="Times New Roman"/>
          <w:i/>
          <w:sz w:val="24"/>
          <w:szCs w:val="24"/>
        </w:rPr>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9250E3">
        <w:rPr>
          <w:rFonts w:ascii="Times New Roman" w:hAnsi="Times New Roman"/>
          <w:sz w:val="24"/>
          <w:szCs w:val="24"/>
        </w:rPr>
        <w:t xml:space="preserve">3) </w:t>
      </w:r>
      <w:r w:rsidRPr="009250E3">
        <w:rPr>
          <w:rFonts w:ascii="Times New Roman" w:hAnsi="Times New Roman"/>
          <w:i/>
          <w:sz w:val="24"/>
          <w:szCs w:val="24"/>
        </w:rPr>
        <w:t>Предельное количество надземных этажей зданий, строений, сооружений - 5 этажей.</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9250E3">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p>
    <w:p w:rsidR="009250E3" w:rsidRPr="009250E3" w:rsidRDefault="009250E3" w:rsidP="009250E3">
      <w:pPr>
        <w:tabs>
          <w:tab w:val="left" w:pos="3420"/>
        </w:tabs>
        <w:spacing w:after="0" w:line="240" w:lineRule="auto"/>
        <w:jc w:val="both"/>
        <w:rPr>
          <w:rFonts w:ascii="Times New Roman" w:hAnsi="Times New Roman"/>
          <w:bCs/>
          <w:color w:val="000000"/>
          <w:sz w:val="24"/>
          <w:szCs w:val="24"/>
        </w:rPr>
      </w:pPr>
      <w:r w:rsidRPr="009250E3">
        <w:rPr>
          <w:rFonts w:ascii="Times New Roman" w:hAnsi="Times New Roman"/>
          <w:bCs/>
          <w:sz w:val="24"/>
          <w:szCs w:val="24"/>
        </w:rPr>
        <w:t xml:space="preserve">Статья 34.4 Градостроительные регламенты. </w:t>
      </w:r>
      <w:r w:rsidRPr="009250E3">
        <w:rPr>
          <w:rFonts w:ascii="Times New Roman" w:hAnsi="Times New Roman"/>
          <w:bCs/>
          <w:color w:val="000000"/>
          <w:sz w:val="24"/>
          <w:szCs w:val="24"/>
        </w:rPr>
        <w:t>Зоны транспортной и инженерной инфраструктур</w:t>
      </w:r>
    </w:p>
    <w:p w:rsidR="009250E3" w:rsidRPr="009250E3" w:rsidRDefault="009250E3" w:rsidP="009250E3">
      <w:pPr>
        <w:spacing w:before="120" w:after="0" w:line="240" w:lineRule="auto"/>
        <w:ind w:firstLine="709"/>
        <w:jc w:val="both"/>
        <w:rPr>
          <w:rFonts w:ascii="Times New Roman" w:eastAsia="Times New Roman" w:hAnsi="Times New Roman"/>
          <w:i/>
          <w:sz w:val="24"/>
          <w:szCs w:val="24"/>
        </w:rPr>
      </w:pPr>
      <w:r w:rsidRPr="009250E3">
        <w:rPr>
          <w:rFonts w:ascii="Times New Roman" w:eastAsia="Times New Roman" w:hAnsi="Times New Roman"/>
          <w:i/>
          <w:sz w:val="24"/>
          <w:szCs w:val="24"/>
        </w:rPr>
        <w:t>Зоны транспортной и инженерной инфраструктур предназначены для размещения и функционирования сооружений и коммуникаций железнодорожного, автомобильного, водного, электрического, трубопроводного и других видов инженерного оборудования.</w:t>
      </w:r>
    </w:p>
    <w:p w:rsidR="009250E3" w:rsidRPr="009250E3" w:rsidRDefault="009250E3" w:rsidP="009250E3">
      <w:pPr>
        <w:spacing w:after="0" w:line="240" w:lineRule="auto"/>
        <w:ind w:firstLine="709"/>
        <w:jc w:val="both"/>
        <w:rPr>
          <w:rFonts w:ascii="Times New Roman" w:eastAsia="Times New Roman" w:hAnsi="Times New Roman"/>
          <w:i/>
          <w:sz w:val="24"/>
          <w:szCs w:val="24"/>
        </w:rPr>
      </w:pPr>
      <w:r w:rsidRPr="009250E3">
        <w:rPr>
          <w:rFonts w:ascii="Times New Roman" w:eastAsia="Times New Roman" w:hAnsi="Times New Roman"/>
          <w:i/>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обязательными нормами и правилами, а так же специальными планировочными, конструктивными и технологическими мероприятиями.</w:t>
      </w:r>
    </w:p>
    <w:p w:rsidR="009250E3" w:rsidRPr="009250E3" w:rsidRDefault="009250E3" w:rsidP="009250E3">
      <w:pPr>
        <w:spacing w:after="0" w:line="240" w:lineRule="auto"/>
        <w:ind w:firstLine="709"/>
        <w:jc w:val="both"/>
        <w:rPr>
          <w:rFonts w:ascii="Times New Roman" w:hAnsi="Times New Roman"/>
          <w:color w:val="000000"/>
          <w:sz w:val="24"/>
          <w:szCs w:val="24"/>
        </w:rPr>
      </w:pPr>
    </w:p>
    <w:p w:rsidR="009250E3" w:rsidRPr="009250E3" w:rsidRDefault="009250E3" w:rsidP="009250E3">
      <w:pPr>
        <w:keepNext/>
        <w:keepLines/>
        <w:overflowPunct w:val="0"/>
        <w:autoSpaceDE w:val="0"/>
        <w:autoSpaceDN w:val="0"/>
        <w:adjustRightInd w:val="0"/>
        <w:spacing w:after="0" w:line="240" w:lineRule="auto"/>
        <w:ind w:firstLine="709"/>
        <w:jc w:val="center"/>
        <w:textAlignment w:val="baseline"/>
        <w:outlineLvl w:val="0"/>
        <w:rPr>
          <w:rFonts w:ascii="Times New Roman" w:eastAsia="Times New Roman" w:hAnsi="Times New Roman"/>
          <w:spacing w:val="-10"/>
          <w:kern w:val="28"/>
          <w:sz w:val="24"/>
          <w:szCs w:val="24"/>
          <w:lang w:eastAsia="ru-RU"/>
        </w:rPr>
      </w:pPr>
      <w:r w:rsidRPr="009250E3">
        <w:rPr>
          <w:rFonts w:ascii="Times New Roman" w:eastAsia="Times New Roman" w:hAnsi="Times New Roman"/>
          <w:spacing w:val="-10"/>
          <w:kern w:val="28"/>
          <w:sz w:val="24"/>
          <w:szCs w:val="24"/>
          <w:lang w:eastAsia="ru-RU"/>
        </w:rPr>
        <w:t>ИТ-1.  Зона улично-дорожной сети</w:t>
      </w:r>
    </w:p>
    <w:p w:rsidR="009250E3" w:rsidRPr="009250E3" w:rsidRDefault="009250E3" w:rsidP="009250E3">
      <w:pPr>
        <w:shd w:val="clear" w:color="auto" w:fill="FFFFFF"/>
        <w:spacing w:before="120" w:after="0" w:line="240" w:lineRule="auto"/>
        <w:ind w:firstLine="709"/>
        <w:jc w:val="both"/>
        <w:rPr>
          <w:rFonts w:ascii="Times New Roman" w:hAnsi="Times New Roman"/>
          <w:i/>
          <w:sz w:val="24"/>
          <w:szCs w:val="24"/>
        </w:rPr>
      </w:pPr>
      <w:r w:rsidRPr="009250E3">
        <w:rPr>
          <w:rFonts w:ascii="Times New Roman" w:hAnsi="Times New Roman"/>
          <w:i/>
          <w:color w:val="000000"/>
          <w:sz w:val="24"/>
          <w:szCs w:val="24"/>
        </w:rPr>
        <w:t>Зона предназначена для обеспечения условий формирования улиц, магистралей и иных дорог, а также прокладки подземных и надземных магистральных инженерных коммуникаций.</w:t>
      </w:r>
    </w:p>
    <w:p w:rsidR="009250E3" w:rsidRPr="009250E3" w:rsidRDefault="009250E3" w:rsidP="009250E3">
      <w:pPr>
        <w:shd w:val="clear" w:color="auto" w:fill="FFFFFF"/>
        <w:spacing w:after="0" w:line="240" w:lineRule="auto"/>
        <w:ind w:firstLine="709"/>
        <w:jc w:val="both"/>
        <w:rPr>
          <w:rFonts w:ascii="Times New Roman" w:hAnsi="Times New Roman"/>
          <w:i/>
          <w:sz w:val="24"/>
          <w:szCs w:val="24"/>
        </w:rPr>
      </w:pPr>
      <w:r w:rsidRPr="009250E3">
        <w:rPr>
          <w:rFonts w:ascii="Times New Roman" w:hAnsi="Times New Roman"/>
          <w:i/>
          <w:color w:val="000000"/>
          <w:sz w:val="24"/>
          <w:szCs w:val="24"/>
        </w:rPr>
        <w:t>Границами зоны являются красные линии улиц, магистралей и иных дорог. Территория зоны относится к землям общего пользования.</w:t>
      </w:r>
    </w:p>
    <w:p w:rsidR="009250E3" w:rsidRPr="009250E3" w:rsidRDefault="009250E3" w:rsidP="009250E3">
      <w:pPr>
        <w:shd w:val="clear" w:color="auto" w:fill="FFFFFF"/>
        <w:spacing w:after="0" w:line="240" w:lineRule="auto"/>
        <w:ind w:firstLine="709"/>
        <w:jc w:val="both"/>
        <w:rPr>
          <w:rFonts w:ascii="Times New Roman" w:hAnsi="Times New Roman"/>
          <w:i/>
          <w:sz w:val="24"/>
          <w:szCs w:val="24"/>
        </w:rPr>
      </w:pPr>
      <w:r w:rsidRPr="009250E3">
        <w:rPr>
          <w:rFonts w:ascii="Times New Roman" w:hAnsi="Times New Roman"/>
          <w:i/>
          <w:color w:val="000000"/>
          <w:sz w:val="24"/>
          <w:szCs w:val="24"/>
        </w:rPr>
        <w:t>Градостроительные регламенты для зоны не устанавливаются, если иное не установлено федеральными законами.</w:t>
      </w:r>
    </w:p>
    <w:p w:rsidR="009250E3" w:rsidRPr="009250E3" w:rsidRDefault="009250E3" w:rsidP="009250E3">
      <w:pPr>
        <w:spacing w:after="0" w:line="240" w:lineRule="auto"/>
        <w:ind w:firstLine="567"/>
        <w:jc w:val="both"/>
        <w:rPr>
          <w:rFonts w:ascii="Times New Roman" w:hAnsi="Times New Roman"/>
          <w:i/>
          <w:sz w:val="24"/>
          <w:szCs w:val="28"/>
        </w:rPr>
      </w:pPr>
      <w:r w:rsidRPr="009250E3">
        <w:rPr>
          <w:rFonts w:ascii="Times New Roman" w:hAnsi="Times New Roman"/>
          <w:i/>
          <w:color w:val="000000"/>
          <w:sz w:val="24"/>
          <w:szCs w:val="24"/>
        </w:rPr>
        <w:t xml:space="preserve">Использование земельных участков и объектов капитального строительства на территории зоны осуществляется в соответствии с индивидуальным целевым назначением земельного участка и (или) объекта капитального строительства в порядке, установленном правовыми актами Главы </w:t>
      </w:r>
      <w:r w:rsidRPr="009250E3">
        <w:rPr>
          <w:rFonts w:ascii="Times New Roman" w:hAnsi="Times New Roman"/>
          <w:i/>
          <w:sz w:val="24"/>
          <w:szCs w:val="24"/>
        </w:rPr>
        <w:t xml:space="preserve">Таежнинского сельсовета, </w:t>
      </w:r>
      <w:r w:rsidRPr="009250E3">
        <w:rPr>
          <w:rFonts w:ascii="Times New Roman" w:hAnsi="Times New Roman"/>
          <w:i/>
          <w:color w:val="000000"/>
          <w:sz w:val="24"/>
          <w:szCs w:val="24"/>
        </w:rPr>
        <w:t>Главы</w:t>
      </w:r>
      <w:r w:rsidRPr="009250E3">
        <w:rPr>
          <w:rFonts w:ascii="Times New Roman" w:hAnsi="Times New Roman"/>
          <w:i/>
          <w:sz w:val="24"/>
          <w:szCs w:val="24"/>
        </w:rPr>
        <w:t xml:space="preserve"> Богучанского</w:t>
      </w:r>
      <w:r w:rsidRPr="009250E3">
        <w:rPr>
          <w:rFonts w:ascii="Times New Roman" w:hAnsi="Times New Roman"/>
          <w:bCs/>
          <w:i/>
          <w:sz w:val="24"/>
          <w:szCs w:val="24"/>
        </w:rPr>
        <w:t xml:space="preserve"> муниципального района</w:t>
      </w:r>
      <w:r w:rsidRPr="009250E3">
        <w:rPr>
          <w:rFonts w:ascii="Times New Roman" w:hAnsi="Times New Roman"/>
          <w:i/>
          <w:color w:val="000000"/>
          <w:sz w:val="24"/>
          <w:szCs w:val="24"/>
        </w:rPr>
        <w:t>.</w:t>
      </w:r>
      <w:r w:rsidRPr="009250E3">
        <w:rPr>
          <w:rFonts w:ascii="Times New Roman" w:hAnsi="Times New Roman"/>
          <w:i/>
          <w:sz w:val="24"/>
          <w:szCs w:val="28"/>
        </w:rPr>
        <w:t xml:space="preserve"> </w:t>
      </w:r>
    </w:p>
    <w:p w:rsidR="009250E3" w:rsidRPr="009250E3" w:rsidRDefault="009250E3" w:rsidP="009250E3">
      <w:pPr>
        <w:spacing w:after="0" w:line="240" w:lineRule="auto"/>
        <w:ind w:firstLine="567"/>
        <w:jc w:val="both"/>
        <w:rPr>
          <w:rFonts w:ascii="Times New Roman" w:hAnsi="Times New Roman"/>
          <w:i/>
          <w:sz w:val="24"/>
          <w:szCs w:val="28"/>
        </w:rPr>
      </w:pPr>
      <w:r w:rsidRPr="009250E3">
        <w:rPr>
          <w:rFonts w:ascii="Times New Roman" w:hAnsi="Times New Roman"/>
          <w:i/>
          <w:sz w:val="24"/>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250E3" w:rsidRPr="009250E3" w:rsidRDefault="009250E3" w:rsidP="009250E3">
      <w:pPr>
        <w:shd w:val="clear" w:color="auto" w:fill="FFFFFF"/>
        <w:spacing w:after="0" w:line="240" w:lineRule="auto"/>
        <w:ind w:right="67" w:firstLine="709"/>
        <w:jc w:val="both"/>
        <w:rPr>
          <w:rFonts w:ascii="Times New Roman" w:hAnsi="Times New Roman"/>
          <w:i/>
          <w:color w:val="000000"/>
          <w:sz w:val="24"/>
          <w:szCs w:val="24"/>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36"/>
          <w:szCs w:val="28"/>
          <w:lang w:eastAsia="ru-RU"/>
        </w:rPr>
      </w:pPr>
      <w:r w:rsidRPr="009250E3">
        <w:rPr>
          <w:rFonts w:ascii="Times New Roman" w:hAnsi="Times New Roman"/>
          <w:bCs/>
          <w:color w:val="000000"/>
          <w:sz w:val="24"/>
          <w:szCs w:val="20"/>
        </w:rPr>
        <w:t>ИТ-2.  Зона транспортной инфраструктуры (внешнего транспорта)</w:t>
      </w:r>
    </w:p>
    <w:p w:rsidR="009250E3" w:rsidRPr="009250E3" w:rsidRDefault="009250E3" w:rsidP="009250E3">
      <w:pPr>
        <w:autoSpaceDE w:val="0"/>
        <w:autoSpaceDN w:val="0"/>
        <w:adjustRightInd w:val="0"/>
        <w:spacing w:after="0" w:line="240" w:lineRule="auto"/>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lastRenderedPageBreak/>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969"/>
        <w:gridCol w:w="3119"/>
        <w:gridCol w:w="2410"/>
      </w:tblGrid>
      <w:tr w:rsidR="009250E3" w:rsidRPr="009250E3" w:rsidTr="009250E3">
        <w:tc>
          <w:tcPr>
            <w:tcW w:w="396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311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2410"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3969"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num" w:pos="222"/>
              </w:tabs>
              <w:spacing w:before="120"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Федеральные, региональные, местные автодороги;</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Полоса отвода железной дороги с сооружениями железнодорожного транспорта (железнодорожные пути, путепроводы, железнодорожные переезды, светофорные объекты, и др.);</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Железнодорожная станция, вокзал;</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Сооружения автомобильного транспорта, автодромы;</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Автовокзалы и автостанции;</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Вертодромы, вертолётные площадки, радарные станции, диспетчерские пункты;</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Ангары для хранения и обслуживания вертолетной техники;</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Агентства, кассы;</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Управления, отделения, сооружения постов полиции, ГИБДД;</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Временные сооружения для обслуживания населения;</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Автостоянки всех типов вместимостью до 300 легковых автомобилей, </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Станции технического обслуживания и мойки автомобилей;</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Автозаправочные станции;</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Временные станции технического обслуживания и мойки автомобилей;</w:t>
            </w:r>
          </w:p>
        </w:tc>
        <w:tc>
          <w:tcPr>
            <w:tcW w:w="3119"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num" w:pos="221"/>
              </w:tabs>
              <w:spacing w:before="120"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Автобусные, таксомоторные парки;</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Парки грузового транспорта, спецтранспорта;</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Площадки транзитного транспорта с местами хранения автобусов, грузовиков, легковых автомобилей;</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Перегрузочные склады;</w:t>
            </w:r>
          </w:p>
          <w:p w:rsidR="009250E3" w:rsidRPr="009250E3" w:rsidRDefault="009250E3" w:rsidP="009250E3">
            <w:pPr>
              <w:keepLines/>
              <w:widowControl w:val="0"/>
              <w:tabs>
                <w:tab w:val="num" w:pos="221"/>
              </w:tabs>
              <w:spacing w:after="0" w:line="240" w:lineRule="auto"/>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Магистральные сети и объекты инженерной инфраструктуры;</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Отделения и узлы связи;</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Предприятия розничной торговли (магазины, универмаги, супермаркеты, мелкооптовые рынки продовольственных и промышленных товаров, торговые комплексы и центры);</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ab/>
              <w:t>- Предприятия общественного питания;</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Предприятия бытового обслуживания;</w:t>
            </w:r>
          </w:p>
          <w:p w:rsidR="009250E3" w:rsidRPr="009250E3" w:rsidRDefault="009250E3" w:rsidP="009250E3">
            <w:pPr>
              <w:keepLines/>
              <w:widowControl w:val="0"/>
              <w:tabs>
                <w:tab w:val="num" w:pos="221"/>
              </w:tabs>
              <w:spacing w:after="0" w:line="240" w:lineRule="auto"/>
              <w:ind w:firstLine="6"/>
              <w:rPr>
                <w:rFonts w:ascii="Times New Roman" w:eastAsia="Times New Roman" w:hAnsi="Times New Roman"/>
                <w:sz w:val="20"/>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Многофункциональные здания и комплексы</w:t>
            </w:r>
            <w:r w:rsidRPr="009250E3">
              <w:rPr>
                <w:rFonts w:ascii="Times New Roman" w:eastAsia="Times New Roman" w:hAnsi="Times New Roman"/>
                <w:sz w:val="20"/>
                <w:szCs w:val="20"/>
                <w:lang w:eastAsia="ru-RU"/>
              </w:rPr>
              <w:t>;</w:t>
            </w:r>
          </w:p>
          <w:p w:rsidR="009250E3" w:rsidRPr="009250E3" w:rsidRDefault="009250E3" w:rsidP="009250E3">
            <w:pPr>
              <w:keepLines/>
              <w:widowControl w:val="0"/>
              <w:tabs>
                <w:tab w:val="num" w:pos="79"/>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0"/>
                <w:szCs w:val="20"/>
                <w:lang w:eastAsia="ru-RU"/>
              </w:rPr>
              <w:t>-</w:t>
            </w:r>
            <w:r w:rsidRPr="009250E3">
              <w:rPr>
                <w:rFonts w:ascii="Times New Roman" w:eastAsia="Times New Roman" w:hAnsi="Times New Roman"/>
                <w:sz w:val="20"/>
                <w:szCs w:val="20"/>
                <w:lang w:eastAsia="ru-RU"/>
              </w:rPr>
              <w:tab/>
              <w:t xml:space="preserve"> </w:t>
            </w:r>
            <w:r w:rsidRPr="009250E3">
              <w:rPr>
                <w:rFonts w:ascii="Times New Roman" w:eastAsia="Times New Roman" w:hAnsi="Times New Roman"/>
                <w:sz w:val="24"/>
                <w:szCs w:val="20"/>
                <w:lang w:eastAsia="ru-RU"/>
              </w:rPr>
              <w:t>аптеки;</w:t>
            </w:r>
          </w:p>
          <w:p w:rsidR="009250E3" w:rsidRPr="009250E3" w:rsidRDefault="009250E3" w:rsidP="009250E3">
            <w:pPr>
              <w:keepLines/>
              <w:widowControl w:val="0"/>
              <w:tabs>
                <w:tab w:val="num" w:pos="79"/>
              </w:tabs>
              <w:spacing w:after="0" w:line="240" w:lineRule="auto"/>
              <w:ind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Пожарные депо;</w:t>
            </w:r>
          </w:p>
          <w:p w:rsidR="009250E3" w:rsidRPr="009250E3" w:rsidRDefault="009250E3" w:rsidP="009250E3">
            <w:pPr>
              <w:keepLines/>
              <w:widowControl w:val="0"/>
              <w:tabs>
                <w:tab w:val="num" w:pos="79"/>
              </w:tabs>
              <w:spacing w:after="0" w:line="240" w:lineRule="auto"/>
              <w:ind w:firstLine="6"/>
              <w:rPr>
                <w:rFonts w:ascii="Times New Roman" w:eastAsia="Times New Roman" w:hAnsi="Times New Roman"/>
                <w:sz w:val="20"/>
                <w:szCs w:val="20"/>
                <w:lang w:eastAsia="ru-RU"/>
              </w:rPr>
            </w:pPr>
            <w:r w:rsidRPr="009250E3">
              <w:rPr>
                <w:rFonts w:ascii="Times New Roman" w:eastAsia="Times New Roman" w:hAnsi="Times New Roman"/>
                <w:sz w:val="24"/>
                <w:szCs w:val="20"/>
                <w:lang w:eastAsia="ru-RU"/>
              </w:rPr>
              <w:t>- Здания гостиничных предприятий, мотели.</w:t>
            </w:r>
          </w:p>
          <w:p w:rsidR="009250E3" w:rsidRPr="009250E3" w:rsidRDefault="009250E3" w:rsidP="009250E3">
            <w:pPr>
              <w:autoSpaceDE w:val="0"/>
              <w:autoSpaceDN w:val="0"/>
              <w:adjustRightInd w:val="0"/>
              <w:spacing w:after="0" w:line="240" w:lineRule="auto"/>
              <w:rPr>
                <w:rFonts w:ascii="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num" w:pos="251"/>
              </w:tabs>
              <w:spacing w:before="120" w:after="0" w:line="240" w:lineRule="auto"/>
              <w:ind w:left="0" w:firstLine="36"/>
              <w:rPr>
                <w:rFonts w:ascii="Times New Roman" w:eastAsia="Times New Roman" w:hAnsi="Times New Roman"/>
                <w:sz w:val="24"/>
                <w:szCs w:val="20"/>
                <w:lang w:eastAsia="ru-RU"/>
              </w:rPr>
            </w:pPr>
            <w:r w:rsidRPr="009250E3">
              <w:rPr>
                <w:rFonts w:eastAsia="Times New Roman"/>
                <w:sz w:val="32"/>
                <w:szCs w:val="26"/>
                <w:lang w:eastAsia="ru-RU"/>
              </w:rPr>
              <w:t xml:space="preserve"> </w:t>
            </w:r>
            <w:r w:rsidRPr="009250E3">
              <w:rPr>
                <w:rFonts w:ascii="Times New Roman" w:eastAsia="Times New Roman" w:hAnsi="Times New Roman"/>
                <w:sz w:val="24"/>
                <w:szCs w:val="20"/>
                <w:lang w:eastAsia="ru-RU"/>
              </w:rPr>
              <w:t>Зеленые насаждения общего пользования;</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Бульвары, скверы;</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Остановочные павильоны, посадочные площадки общественного транспорта;</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Пешеходные переходы, надземные и подземные;</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Придорожный сервис;</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Общественные уборные;</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Малые архитектурные формы и рекламные установки;</w:t>
            </w:r>
          </w:p>
          <w:p w:rsidR="009250E3" w:rsidRPr="009250E3" w:rsidRDefault="009250E3" w:rsidP="00F63649">
            <w:pPr>
              <w:keepLines/>
              <w:widowControl w:val="0"/>
              <w:numPr>
                <w:ilvl w:val="0"/>
                <w:numId w:val="23"/>
              </w:numPr>
              <w:tabs>
                <w:tab w:val="num" w:pos="251"/>
              </w:tabs>
              <w:spacing w:after="0" w:line="240" w:lineRule="auto"/>
              <w:ind w:left="0" w:firstLine="36"/>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Линейные объекты</w:t>
            </w:r>
            <w:r w:rsidRPr="009250E3">
              <w:rPr>
                <w:rFonts w:ascii="Times New Roman" w:eastAsia="Times New Roman" w:hAnsi="Times New Roman"/>
                <w:sz w:val="24"/>
                <w:szCs w:val="20"/>
                <w:lang w:eastAsia="ru-RU"/>
              </w:rPr>
              <w:t xml:space="preserve"> и объекты инженерной инфраструктуры.</w:t>
            </w:r>
          </w:p>
          <w:p w:rsidR="009250E3" w:rsidRPr="009250E3"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Конечные пункты для разворота общественного транспорта.</w:t>
            </w:r>
          </w:p>
          <w:p w:rsidR="009250E3" w:rsidRPr="009250E3" w:rsidRDefault="009250E3" w:rsidP="009250E3">
            <w:pPr>
              <w:keepLines/>
              <w:widowControl w:val="0"/>
              <w:tabs>
                <w:tab w:val="num" w:pos="251"/>
              </w:tabs>
              <w:spacing w:after="0" w:line="240" w:lineRule="auto"/>
              <w:ind w:firstLine="36"/>
              <w:rPr>
                <w:rFonts w:ascii="Times New Roman" w:eastAsia="Times New Roman" w:hAnsi="Times New Roman"/>
                <w:sz w:val="24"/>
                <w:szCs w:val="20"/>
                <w:lang w:eastAsia="ru-RU"/>
              </w:rPr>
            </w:pPr>
          </w:p>
          <w:p w:rsidR="009250E3" w:rsidRPr="009250E3" w:rsidRDefault="009250E3" w:rsidP="009250E3">
            <w:pPr>
              <w:autoSpaceDE w:val="0"/>
              <w:autoSpaceDN w:val="0"/>
              <w:adjustRightInd w:val="0"/>
              <w:spacing w:after="0" w:line="240" w:lineRule="auto"/>
              <w:rPr>
                <w:rFonts w:ascii="Times New Roman" w:hAnsi="Times New Roman"/>
                <w:sz w:val="28"/>
                <w:szCs w:val="28"/>
                <w:lang w:eastAsia="ru-RU"/>
              </w:rPr>
            </w:pPr>
          </w:p>
        </w:tc>
      </w:tr>
    </w:tbl>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lang w:eastAsia="ru-RU"/>
        </w:rPr>
        <w:t xml:space="preserve">1) Предельные размеры земельных участков </w:t>
      </w:r>
      <w:r w:rsidRPr="009250E3">
        <w:rPr>
          <w:rFonts w:ascii="Times New Roman" w:hAnsi="Times New Roman"/>
          <w:bCs/>
          <w:i/>
          <w:color w:val="000000"/>
          <w:sz w:val="24"/>
          <w:szCs w:val="24"/>
        </w:rPr>
        <w:t xml:space="preserve">зоны транспортной инфраструктуры </w:t>
      </w:r>
      <w:r w:rsidRPr="009250E3">
        <w:rPr>
          <w:rFonts w:ascii="Times New Roman" w:hAnsi="Times New Roman"/>
          <w:i/>
          <w:sz w:val="24"/>
          <w:szCs w:val="24"/>
          <w:lang w:eastAsia="ru-RU"/>
        </w:rPr>
        <w:t xml:space="preserve">определяются проектом планировки, </w:t>
      </w:r>
      <w:r w:rsidRPr="009250E3">
        <w:rPr>
          <w:rFonts w:ascii="Times New Roman" w:hAnsi="Times New Roman"/>
          <w:i/>
          <w:sz w:val="24"/>
          <w:szCs w:val="24"/>
        </w:rPr>
        <w:t>проектом объекта строительства</w:t>
      </w:r>
      <w:r w:rsidRPr="009250E3">
        <w:rPr>
          <w:rFonts w:ascii="Times New Roman" w:hAnsi="Times New Roman"/>
          <w:i/>
          <w:sz w:val="24"/>
          <w:szCs w:val="24"/>
          <w:lang w:eastAsia="ru-RU"/>
        </w:rPr>
        <w:t>;</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r w:rsidRPr="009250E3">
        <w:rPr>
          <w:rFonts w:ascii="Times New Roman" w:hAnsi="Times New Roman"/>
          <w:i/>
          <w:sz w:val="24"/>
          <w:szCs w:val="28"/>
          <w:lang w:eastAsia="ru-RU"/>
        </w:rPr>
        <w:t>– определяется градостроительным планом земельного участка с учетом противопожарных проездов и противопожарных разрывов;</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9250E3">
        <w:rPr>
          <w:rFonts w:ascii="Times New Roman" w:hAnsi="Times New Roman"/>
          <w:i/>
          <w:sz w:val="24"/>
          <w:szCs w:val="20"/>
        </w:rPr>
        <w:lastRenderedPageBreak/>
        <w:t>3)</w:t>
      </w:r>
      <w:r w:rsidRPr="009250E3">
        <w:rPr>
          <w:rFonts w:ascii="Times New Roman" w:hAnsi="Times New Roman"/>
          <w:sz w:val="24"/>
          <w:szCs w:val="20"/>
        </w:rPr>
        <w:t xml:space="preserve"> </w:t>
      </w:r>
      <w:r w:rsidRPr="009250E3">
        <w:rPr>
          <w:rFonts w:ascii="Times New Roman" w:hAnsi="Times New Roman"/>
          <w:i/>
          <w:sz w:val="24"/>
          <w:szCs w:val="24"/>
        </w:rPr>
        <w:t>Предельное количество надземных этажей зданий, строений, сооружений - 3 этажа.</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rPr>
      </w:pPr>
      <w:r w:rsidRPr="009250E3">
        <w:rPr>
          <w:rFonts w:ascii="Times New Roman" w:hAnsi="Times New Roman"/>
          <w:i/>
          <w:sz w:val="24"/>
          <w:szCs w:val="20"/>
        </w:rPr>
        <w:t>4)</w:t>
      </w:r>
      <w:r w:rsidRPr="009250E3">
        <w:rPr>
          <w:rFonts w:ascii="Times New Roman" w:hAnsi="Times New Roman"/>
          <w:sz w:val="24"/>
          <w:szCs w:val="20"/>
        </w:rPr>
        <w:t xml:space="preserve"> </w:t>
      </w:r>
      <w:r w:rsidRPr="009250E3">
        <w:rPr>
          <w:rFonts w:ascii="Times New Roman" w:hAnsi="Times New Roman"/>
          <w:i/>
          <w:sz w:val="24"/>
          <w:szCs w:val="24"/>
        </w:rPr>
        <w:t>Максимальный процент застройки и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250E3" w:rsidRPr="009250E3" w:rsidRDefault="009250E3" w:rsidP="009250E3">
      <w:pPr>
        <w:autoSpaceDE w:val="0"/>
        <w:autoSpaceDN w:val="0"/>
        <w:adjustRightInd w:val="0"/>
        <w:spacing w:after="0" w:line="240" w:lineRule="auto"/>
        <w:ind w:firstLine="540"/>
        <w:jc w:val="both"/>
        <w:rPr>
          <w:rFonts w:ascii="Times New Roman" w:hAnsi="Times New Roman"/>
          <w:color w:val="000000"/>
          <w:sz w:val="28"/>
          <w:szCs w:val="20"/>
        </w:rPr>
      </w:pPr>
    </w:p>
    <w:p w:rsidR="009250E3" w:rsidRPr="009250E3" w:rsidRDefault="009250E3" w:rsidP="009250E3">
      <w:pPr>
        <w:autoSpaceDE w:val="0"/>
        <w:autoSpaceDN w:val="0"/>
        <w:adjustRightInd w:val="0"/>
        <w:spacing w:after="0" w:line="240" w:lineRule="auto"/>
        <w:ind w:firstLine="540"/>
        <w:jc w:val="center"/>
        <w:rPr>
          <w:rFonts w:ascii="Times New Roman" w:hAnsi="Times New Roman"/>
          <w:sz w:val="36"/>
          <w:szCs w:val="28"/>
          <w:lang w:eastAsia="ru-RU"/>
        </w:rPr>
      </w:pPr>
      <w:r w:rsidRPr="009250E3">
        <w:rPr>
          <w:rFonts w:ascii="Times New Roman" w:hAnsi="Times New Roman"/>
          <w:sz w:val="24"/>
          <w:szCs w:val="20"/>
        </w:rPr>
        <w:t>ИТ-3.  Зона инженерной инфраструктуры</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Cs w:val="28"/>
          <w:lang w:eastAsia="ru-RU"/>
        </w:rPr>
      </w:pPr>
      <w:r w:rsidRPr="009250E3">
        <w:rPr>
          <w:rFonts w:ascii="Times New Roman" w:hAnsi="Times New Roman"/>
          <w:szCs w:val="28"/>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4111"/>
        <w:gridCol w:w="2268"/>
        <w:gridCol w:w="3119"/>
      </w:tblGrid>
      <w:tr w:rsidR="009250E3" w:rsidRPr="009250E3" w:rsidTr="009250E3">
        <w:tc>
          <w:tcPr>
            <w:tcW w:w="4111"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4111" w:type="dxa"/>
            <w:tcBorders>
              <w:top w:val="single" w:sz="4" w:space="0" w:color="auto"/>
              <w:left w:val="single" w:sz="4" w:space="0" w:color="auto"/>
              <w:bottom w:val="single" w:sz="4" w:space="0" w:color="auto"/>
              <w:right w:val="single" w:sz="4" w:space="0" w:color="auto"/>
            </w:tcBorders>
          </w:tcPr>
          <w:p w:rsidR="009250E3" w:rsidRPr="001A0338" w:rsidRDefault="009250E3" w:rsidP="00F63649">
            <w:pPr>
              <w:keepLines/>
              <w:widowControl w:val="0"/>
              <w:numPr>
                <w:ilvl w:val="0"/>
                <w:numId w:val="23"/>
              </w:numPr>
              <w:tabs>
                <w:tab w:val="num" w:pos="222"/>
              </w:tabs>
              <w:spacing w:before="120" w:after="0" w:line="240" w:lineRule="auto"/>
              <w:ind w:left="0" w:firstLine="6"/>
              <w:jc w:val="both"/>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Котельные, ТЭЦ;</w:t>
            </w:r>
          </w:p>
          <w:p w:rsidR="009250E3" w:rsidRPr="001A0338" w:rsidRDefault="009250E3" w:rsidP="00F63649">
            <w:pPr>
              <w:keepLines/>
              <w:widowControl w:val="0"/>
              <w:numPr>
                <w:ilvl w:val="0"/>
                <w:numId w:val="23"/>
              </w:numPr>
              <w:tabs>
                <w:tab w:val="num" w:pos="222"/>
              </w:tabs>
              <w:spacing w:after="0" w:line="240" w:lineRule="auto"/>
              <w:ind w:left="0" w:firstLine="6"/>
              <w:jc w:val="both"/>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Электроподстанции;</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Водозаборные сооружения;</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Водопроводные очистные сооружения; станция аэрации;</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Водопроводные насосные станции;</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Метеостанции;</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Канализационные очистные сооружения;</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Станция аэрации;</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Канализационные насосные станции;</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Очистные сооружения ливневых стоков, в том числе горизонтальные и вертикальные отстойники, пруды дополнительного отстаивания и другие;</w:t>
            </w:r>
          </w:p>
          <w:p w:rsidR="009250E3" w:rsidRPr="001A0338" w:rsidRDefault="009250E3" w:rsidP="009250E3">
            <w:pPr>
              <w:keepLines/>
              <w:widowControl w:val="0"/>
              <w:tabs>
                <w:tab w:val="num" w:pos="222"/>
              </w:tabs>
              <w:spacing w:after="0" w:line="240" w:lineRule="auto"/>
              <w:ind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w:t>
            </w:r>
            <w:r w:rsidRPr="001A0338">
              <w:rPr>
                <w:rFonts w:ascii="Times New Roman" w:eastAsia="Times New Roman" w:hAnsi="Times New Roman"/>
                <w:sz w:val="24"/>
                <w:szCs w:val="20"/>
                <w:lang w:eastAsia="ru-RU"/>
              </w:rPr>
              <w:tab/>
              <w:t>Складские здания и сооружения;</w:t>
            </w:r>
          </w:p>
          <w:p w:rsidR="009250E3" w:rsidRPr="001A0338" w:rsidRDefault="009250E3" w:rsidP="00F63649">
            <w:pPr>
              <w:keepLines/>
              <w:widowControl w:val="0"/>
              <w:numPr>
                <w:ilvl w:val="0"/>
                <w:numId w:val="23"/>
              </w:numPr>
              <w:tabs>
                <w:tab w:val="num" w:pos="222"/>
              </w:tabs>
              <w:spacing w:after="0" w:line="240" w:lineRule="auto"/>
              <w:ind w:left="0" w:firstLine="6"/>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Магистральные сети, объекты инженерной инфраструктуры.</w:t>
            </w:r>
          </w:p>
          <w:p w:rsidR="009250E3" w:rsidRPr="009250E3" w:rsidRDefault="009250E3" w:rsidP="00F63649">
            <w:pPr>
              <w:keepLines/>
              <w:widowControl w:val="0"/>
              <w:numPr>
                <w:ilvl w:val="0"/>
                <w:numId w:val="23"/>
              </w:numPr>
              <w:tabs>
                <w:tab w:val="left" w:pos="109"/>
              </w:tabs>
              <w:spacing w:before="120" w:after="0" w:line="240" w:lineRule="auto"/>
              <w:ind w:left="-32" w:firstLine="0"/>
              <w:rPr>
                <w:rFonts w:ascii="Times New Roman" w:eastAsia="Times New Roman" w:hAnsi="Times New Roman"/>
                <w:sz w:val="24"/>
                <w:szCs w:val="20"/>
                <w:lang w:eastAsia="ru-RU"/>
              </w:rPr>
            </w:pPr>
            <w:r w:rsidRPr="001A0338">
              <w:rPr>
                <w:rFonts w:ascii="Times New Roman" w:eastAsia="Times New Roman" w:hAnsi="Times New Roman"/>
                <w:sz w:val="24"/>
                <w:szCs w:val="20"/>
                <w:lang w:eastAsia="ru-RU"/>
              </w:rPr>
              <w:t>Объекты необходимые для эксплуатации, содержания, строительства, реконструкции</w:t>
            </w:r>
            <w:r w:rsidRPr="009250E3">
              <w:rPr>
                <w:rFonts w:ascii="Times New Roman" w:eastAsia="Times New Roman" w:hAnsi="Times New Roman"/>
                <w:sz w:val="24"/>
                <w:szCs w:val="20"/>
                <w:lang w:eastAsia="ru-RU"/>
              </w:rPr>
              <w:t>, ремонта, развития надземных и подземных зданий, строений, сооружений, устройств, сетей и других объектов инженерной инфраструктуры;</w:t>
            </w:r>
          </w:p>
          <w:p w:rsidR="009250E3" w:rsidRPr="009250E3" w:rsidRDefault="009250E3" w:rsidP="009250E3">
            <w:pPr>
              <w:keepLines/>
              <w:widowControl w:val="0"/>
              <w:spacing w:after="0" w:line="240" w:lineRule="auto"/>
              <w:ind w:left="6"/>
              <w:rPr>
                <w:rFonts w:ascii="Time Roman" w:eastAsia="Times New Roman" w:hAnsi="Time Roman"/>
                <w:sz w:val="24"/>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spacing w:before="120" w:after="0" w:line="240" w:lineRule="auto"/>
              <w:ind w:left="79" w:hanging="141"/>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 Магазины розничной торговли;</w:t>
            </w:r>
          </w:p>
          <w:p w:rsidR="009250E3" w:rsidRPr="009250E3" w:rsidRDefault="009250E3" w:rsidP="009250E3">
            <w:pPr>
              <w:keepLines/>
              <w:widowControl w:val="0"/>
              <w:spacing w:after="0" w:line="240" w:lineRule="auto"/>
              <w:ind w:left="79" w:hanging="141"/>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ab/>
              <w:t>- Предприятия общественного питания;</w:t>
            </w:r>
          </w:p>
          <w:p w:rsidR="009250E3" w:rsidRPr="009250E3" w:rsidRDefault="009250E3" w:rsidP="009250E3">
            <w:pPr>
              <w:keepLines/>
              <w:widowControl w:val="0"/>
              <w:spacing w:after="0" w:line="240" w:lineRule="auto"/>
              <w:ind w:left="79" w:hanging="141"/>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Предприятия бытового обслуживания;</w:t>
            </w:r>
          </w:p>
          <w:p w:rsidR="009250E3" w:rsidRPr="009250E3" w:rsidRDefault="009250E3" w:rsidP="009250E3">
            <w:pPr>
              <w:keepLines/>
              <w:widowControl w:val="0"/>
              <w:spacing w:after="0" w:line="240" w:lineRule="auto"/>
              <w:ind w:left="79" w:hanging="141"/>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Аптеки;</w:t>
            </w:r>
          </w:p>
          <w:p w:rsidR="009250E3" w:rsidRPr="009250E3" w:rsidRDefault="009250E3" w:rsidP="009250E3">
            <w:pPr>
              <w:keepLines/>
              <w:widowControl w:val="0"/>
              <w:spacing w:after="0" w:line="240" w:lineRule="auto"/>
              <w:ind w:left="79" w:hanging="141"/>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Пожарные депо;</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Административно-бытовые здания и помещения, лаборатории;</w:t>
            </w:r>
          </w:p>
          <w:p w:rsidR="009250E3" w:rsidRPr="009250E3" w:rsidRDefault="009250E3" w:rsidP="009250E3">
            <w:pPr>
              <w:keepLines/>
              <w:widowControl w:val="0"/>
              <w:spacing w:after="0" w:line="240" w:lineRule="auto"/>
              <w:ind w:left="79" w:hanging="141"/>
              <w:rPr>
                <w:rFonts w:ascii="Times New Roman" w:eastAsia="Times New Roman" w:hAnsi="Times New Roman"/>
                <w:sz w:val="24"/>
                <w:szCs w:val="20"/>
                <w:lang w:eastAsia="ru-RU"/>
              </w:rPr>
            </w:pPr>
          </w:p>
          <w:p w:rsidR="009250E3" w:rsidRPr="009250E3" w:rsidRDefault="009250E3" w:rsidP="009250E3">
            <w:pPr>
              <w:autoSpaceDE w:val="0"/>
              <w:autoSpaceDN w:val="0"/>
              <w:adjustRightInd w:val="0"/>
              <w:spacing w:after="0" w:line="240" w:lineRule="auto"/>
              <w:rPr>
                <w:rFonts w:ascii="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временные строения коммунально-бытового назначения для обслуживания персонала;</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медицинские пункты;</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временные сооружения для обслуживания населения;</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зеленые насаждения общего пользования;</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бульвары, скверы;</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санитарно-защитные полосы;</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остановочные павильоны общественного транспорта;</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пешеходные переходы, надземные и подземные;</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автостоянки всех типов;</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конечные пункты для разворота общественного транспорта;</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общественные уборные;</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малые архитектурные формы и рекламные установки;</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ограждения;</w:t>
            </w:r>
          </w:p>
          <w:p w:rsidR="009250E3" w:rsidRPr="009250E3" w:rsidRDefault="009250E3" w:rsidP="00F63649">
            <w:pPr>
              <w:keepLines/>
              <w:widowControl w:val="0"/>
              <w:numPr>
                <w:ilvl w:val="0"/>
                <w:numId w:val="23"/>
              </w:numPr>
              <w:tabs>
                <w:tab w:val="left" w:pos="109"/>
              </w:tabs>
              <w:spacing w:after="0" w:line="240" w:lineRule="auto"/>
              <w:ind w:left="-32" w:firstLine="0"/>
              <w:rPr>
                <w:rFonts w:ascii="Times New Roman" w:eastAsia="Times New Roman" w:hAnsi="Times New Roman"/>
                <w:sz w:val="24"/>
                <w:szCs w:val="20"/>
                <w:lang w:eastAsia="ru-RU"/>
              </w:rPr>
            </w:pPr>
            <w:r w:rsidRPr="009250E3">
              <w:rPr>
                <w:rFonts w:ascii="Times New Roman" w:eastAsia="Times New Roman" w:hAnsi="Times New Roman"/>
                <w:color w:val="000000"/>
                <w:sz w:val="24"/>
                <w:szCs w:val="20"/>
                <w:lang w:eastAsia="ru-RU"/>
              </w:rPr>
              <w:t>линейные объекты</w:t>
            </w:r>
            <w:r w:rsidRPr="009250E3">
              <w:rPr>
                <w:rFonts w:ascii="Times New Roman" w:eastAsia="Times New Roman" w:hAnsi="Times New Roman"/>
                <w:sz w:val="24"/>
                <w:szCs w:val="20"/>
                <w:lang w:eastAsia="ru-RU"/>
              </w:rPr>
              <w:t xml:space="preserve"> и объекты инженерной инфраструктуры.</w:t>
            </w:r>
          </w:p>
        </w:tc>
      </w:tr>
    </w:tbl>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lang w:eastAsia="ru-RU"/>
        </w:rPr>
      </w:pPr>
      <w:r w:rsidRPr="009250E3">
        <w:rPr>
          <w:rFonts w:ascii="Times New Roman" w:hAnsi="Times New Roman"/>
          <w:i/>
          <w:sz w:val="24"/>
          <w:szCs w:val="24"/>
          <w:lang w:eastAsia="ru-RU"/>
        </w:rPr>
        <w:lastRenderedPageBreak/>
        <w:t xml:space="preserve">1) Предельные размеры земельных участков </w:t>
      </w:r>
      <w:r w:rsidRPr="009250E3">
        <w:rPr>
          <w:rFonts w:ascii="Times New Roman" w:hAnsi="Times New Roman"/>
          <w:bCs/>
          <w:i/>
          <w:color w:val="000000"/>
          <w:sz w:val="24"/>
          <w:szCs w:val="24"/>
        </w:rPr>
        <w:t xml:space="preserve">зоны транспортной инфраструктуры </w:t>
      </w:r>
      <w:r w:rsidRPr="009250E3">
        <w:rPr>
          <w:rFonts w:ascii="Times New Roman" w:hAnsi="Times New Roman"/>
          <w:i/>
          <w:sz w:val="24"/>
          <w:szCs w:val="24"/>
          <w:lang w:eastAsia="ru-RU"/>
        </w:rPr>
        <w:t xml:space="preserve">определяются проектом планировки, </w:t>
      </w:r>
      <w:r w:rsidRPr="009250E3">
        <w:rPr>
          <w:rFonts w:ascii="Times New Roman" w:hAnsi="Times New Roman"/>
          <w:i/>
          <w:sz w:val="24"/>
          <w:szCs w:val="24"/>
        </w:rPr>
        <w:t>проектом объекта строительства</w:t>
      </w:r>
      <w:r w:rsidRPr="009250E3">
        <w:rPr>
          <w:rFonts w:ascii="Times New Roman" w:hAnsi="Times New Roman"/>
          <w:i/>
          <w:sz w:val="24"/>
          <w:szCs w:val="24"/>
          <w:lang w:eastAsia="ru-RU"/>
        </w:rPr>
        <w:t>;</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r w:rsidRPr="009250E3">
        <w:rPr>
          <w:rFonts w:ascii="Times New Roman" w:hAnsi="Times New Roman"/>
          <w:i/>
          <w:sz w:val="24"/>
          <w:szCs w:val="28"/>
          <w:lang w:eastAsia="ru-RU"/>
        </w:rPr>
        <w:t>– определяется градостроительным планом земельного участка с учетом противопожарных проездов и противопожарных разрывов;</w:t>
      </w:r>
    </w:p>
    <w:p w:rsidR="009250E3" w:rsidRPr="009250E3" w:rsidRDefault="009250E3" w:rsidP="009250E3">
      <w:pPr>
        <w:tabs>
          <w:tab w:val="left" w:pos="10440"/>
        </w:tabs>
        <w:autoSpaceDE w:val="0"/>
        <w:autoSpaceDN w:val="0"/>
        <w:adjustRightInd w:val="0"/>
        <w:spacing w:after="0" w:line="240" w:lineRule="auto"/>
        <w:ind w:firstLine="567"/>
        <w:jc w:val="both"/>
        <w:rPr>
          <w:rFonts w:ascii="Times New Roman" w:hAnsi="Times New Roman"/>
          <w:i/>
          <w:sz w:val="24"/>
          <w:szCs w:val="24"/>
        </w:rPr>
      </w:pPr>
      <w:r w:rsidRPr="009250E3">
        <w:rPr>
          <w:rFonts w:ascii="Times New Roman" w:hAnsi="Times New Roman"/>
          <w:i/>
          <w:sz w:val="24"/>
          <w:szCs w:val="20"/>
        </w:rPr>
        <w:t>3)</w:t>
      </w:r>
      <w:r w:rsidRPr="009250E3">
        <w:rPr>
          <w:rFonts w:ascii="Times New Roman" w:hAnsi="Times New Roman"/>
          <w:sz w:val="24"/>
          <w:szCs w:val="20"/>
        </w:rPr>
        <w:t xml:space="preserve"> </w:t>
      </w:r>
      <w:r w:rsidRPr="009250E3">
        <w:rPr>
          <w:rFonts w:ascii="Times New Roman" w:hAnsi="Times New Roman"/>
          <w:i/>
          <w:sz w:val="24"/>
          <w:szCs w:val="24"/>
        </w:rPr>
        <w:t>Предельное количество надземных этажей зданий, строений, сооружений - 3 этажа.</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rPr>
      </w:pPr>
      <w:r w:rsidRPr="009250E3">
        <w:rPr>
          <w:rFonts w:ascii="Times New Roman" w:hAnsi="Times New Roman"/>
          <w:i/>
          <w:sz w:val="24"/>
          <w:szCs w:val="20"/>
        </w:rPr>
        <w:t>4)</w:t>
      </w:r>
      <w:r w:rsidRPr="009250E3">
        <w:rPr>
          <w:rFonts w:ascii="Times New Roman" w:hAnsi="Times New Roman"/>
          <w:sz w:val="24"/>
          <w:szCs w:val="20"/>
        </w:rPr>
        <w:t xml:space="preserve"> </w:t>
      </w:r>
      <w:r w:rsidRPr="009250E3">
        <w:rPr>
          <w:rFonts w:ascii="Times New Roman" w:hAnsi="Times New Roman"/>
          <w:i/>
          <w:sz w:val="24"/>
          <w:szCs w:val="24"/>
        </w:rPr>
        <w:t>Максимальный процент застройки и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4"/>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4"/>
        </w:rPr>
      </w:pPr>
      <w:r w:rsidRPr="009250E3">
        <w:rPr>
          <w:rFonts w:ascii="Times New Roman" w:hAnsi="Times New Roman"/>
          <w:sz w:val="28"/>
          <w:szCs w:val="24"/>
        </w:rPr>
        <w:t>Добавить зону К-1</w:t>
      </w:r>
    </w:p>
    <w:p w:rsidR="009250E3" w:rsidRPr="009250E3" w:rsidRDefault="009250E3" w:rsidP="009250E3">
      <w:pPr>
        <w:keepNext/>
        <w:overflowPunct w:val="0"/>
        <w:autoSpaceDE w:val="0"/>
        <w:autoSpaceDN w:val="0"/>
        <w:adjustRightInd w:val="0"/>
        <w:spacing w:before="200" w:line="240" w:lineRule="auto"/>
        <w:ind w:firstLine="142"/>
        <w:jc w:val="center"/>
        <w:outlineLvl w:val="2"/>
        <w:rPr>
          <w:rFonts w:ascii="Times New Roman" w:eastAsia="Arial Unicode MS" w:hAnsi="Times New Roman"/>
          <w:bCs/>
          <w:sz w:val="24"/>
          <w:szCs w:val="20"/>
          <w:lang w:eastAsia="ru-RU"/>
        </w:rPr>
      </w:pPr>
      <w:r w:rsidRPr="009250E3">
        <w:rPr>
          <w:rFonts w:ascii="Times New Roman" w:eastAsia="Arial Unicode MS" w:hAnsi="Times New Roman"/>
          <w:bCs/>
          <w:sz w:val="24"/>
          <w:szCs w:val="20"/>
          <w:lang w:eastAsia="ru-RU"/>
        </w:rPr>
        <w:t xml:space="preserve"> К-1 Зона «Кладбище»</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xml:space="preserve">Зона представляет собой территорию, функциональное предназначение которой определено утвержденным Генпланом. </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xml:space="preserve">Правовой режим земельных участков, расположенных в данной зоне, определен в Законе РФ от 12.01.96 №8 -ФЗ “О погребении и похоронном деле” </w:t>
      </w:r>
    </w:p>
    <w:p w:rsidR="009250E3" w:rsidRPr="009250E3" w:rsidRDefault="009250E3" w:rsidP="009250E3">
      <w:pPr>
        <w:spacing w:after="0" w:line="240" w:lineRule="auto"/>
        <w:rPr>
          <w:rFonts w:ascii="Times New Roman" w:hAnsi="Times New Roman"/>
          <w:sz w:val="28"/>
          <w:szCs w:val="20"/>
          <w:lang w:eastAsia="ru-RU"/>
        </w:rPr>
      </w:pPr>
    </w:p>
    <w:p w:rsidR="009250E3" w:rsidRPr="009250E3" w:rsidRDefault="009250E3" w:rsidP="009250E3">
      <w:pPr>
        <w:spacing w:after="0" w:line="240" w:lineRule="auto"/>
        <w:rPr>
          <w:rFonts w:ascii="Times New Roman" w:hAnsi="Times New Roman"/>
          <w:sz w:val="28"/>
          <w:szCs w:val="20"/>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969"/>
        <w:gridCol w:w="2268"/>
        <w:gridCol w:w="3261"/>
      </w:tblGrid>
      <w:tr w:rsidR="009250E3" w:rsidRPr="009250E3" w:rsidTr="009250E3">
        <w:tc>
          <w:tcPr>
            <w:tcW w:w="396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6"/>
                <w:lang w:eastAsia="ru-RU"/>
              </w:rPr>
            </w:pPr>
            <w:r w:rsidRPr="009250E3">
              <w:rPr>
                <w:rFonts w:ascii="Times New Roman" w:hAnsi="Times New Roman"/>
                <w:sz w:val="24"/>
                <w:szCs w:val="26"/>
                <w:lang w:eastAsia="ru-RU"/>
              </w:rPr>
              <w:t>Основные виды разрешенного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6"/>
                <w:lang w:eastAsia="ru-RU"/>
              </w:rPr>
            </w:pPr>
            <w:r w:rsidRPr="009250E3">
              <w:rPr>
                <w:rFonts w:ascii="Times New Roman" w:hAnsi="Times New Roman"/>
                <w:sz w:val="24"/>
                <w:szCs w:val="26"/>
                <w:lang w:eastAsia="ru-RU"/>
              </w:rPr>
              <w:t>Условно разрешенные виды использования</w:t>
            </w:r>
          </w:p>
        </w:tc>
        <w:tc>
          <w:tcPr>
            <w:tcW w:w="3261"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6"/>
                <w:lang w:eastAsia="ru-RU"/>
              </w:rPr>
            </w:pPr>
            <w:r w:rsidRPr="009250E3">
              <w:rPr>
                <w:rFonts w:ascii="Times New Roman" w:hAnsi="Times New Roman"/>
                <w:sz w:val="24"/>
                <w:szCs w:val="26"/>
                <w:lang w:eastAsia="ru-RU"/>
              </w:rPr>
              <w:t>Вспомогательные виды использования</w:t>
            </w:r>
          </w:p>
        </w:tc>
      </w:tr>
      <w:tr w:rsidR="009250E3" w:rsidRPr="009250E3" w:rsidTr="009250E3">
        <w:tc>
          <w:tcPr>
            <w:tcW w:w="3969"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24"/>
                <w:szCs w:val="26"/>
                <w:lang w:eastAsia="ru-RU"/>
              </w:rPr>
            </w:pPr>
            <w:r w:rsidRPr="009250E3">
              <w:rPr>
                <w:rFonts w:ascii="Times New Roman" w:eastAsia="Times New Roman" w:hAnsi="Times New Roman"/>
                <w:sz w:val="24"/>
                <w:szCs w:val="26"/>
                <w:lang w:eastAsia="ru-RU"/>
              </w:rPr>
              <w:t>- Размещение новых мест погребения;</w:t>
            </w:r>
          </w:p>
          <w:p w:rsidR="009250E3" w:rsidRPr="009250E3" w:rsidRDefault="009250E3" w:rsidP="009250E3">
            <w:pPr>
              <w:overflowPunct w:val="0"/>
              <w:autoSpaceDE w:val="0"/>
              <w:autoSpaceDN w:val="0"/>
              <w:adjustRightInd w:val="0"/>
              <w:spacing w:after="0" w:line="240" w:lineRule="auto"/>
              <w:ind w:firstLine="80"/>
              <w:textAlignment w:val="baseline"/>
              <w:rPr>
                <w:rFonts w:ascii="Times New Roman" w:hAnsi="Times New Roman"/>
                <w:sz w:val="24"/>
                <w:szCs w:val="26"/>
                <w:lang w:eastAsia="ru-RU"/>
              </w:rPr>
            </w:pPr>
            <w:r w:rsidRPr="009250E3">
              <w:rPr>
                <w:rFonts w:ascii="Times New Roman" w:hAnsi="Times New Roman"/>
                <w:sz w:val="24"/>
                <w:szCs w:val="26"/>
                <w:lang w:eastAsia="ru-RU"/>
              </w:rPr>
              <w:t>- Содержание  и охрана созданных мест погребения;</w:t>
            </w:r>
          </w:p>
          <w:p w:rsidR="009250E3" w:rsidRPr="009250E3" w:rsidRDefault="009250E3" w:rsidP="009250E3">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24"/>
                <w:szCs w:val="26"/>
                <w:lang w:eastAsia="ru-RU"/>
              </w:rPr>
            </w:pPr>
            <w:r w:rsidRPr="009250E3">
              <w:rPr>
                <w:rFonts w:ascii="Times New Roman" w:eastAsia="Times New Roman" w:hAnsi="Times New Roman"/>
                <w:sz w:val="24"/>
                <w:szCs w:val="26"/>
                <w:lang w:eastAsia="ru-RU"/>
              </w:rPr>
              <w:t xml:space="preserve">- Размещение административно-бытовых и обрядовых зданий и сооружений, функционально связанных с обеспечением управления эксплуатацией кладбищ, проведением гражданских и религиозных обрядов, озеленения; </w:t>
            </w:r>
          </w:p>
        </w:tc>
        <w:tc>
          <w:tcPr>
            <w:tcW w:w="226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overflowPunct w:val="0"/>
              <w:autoSpaceDE w:val="0"/>
              <w:autoSpaceDN w:val="0"/>
              <w:adjustRightInd w:val="0"/>
              <w:spacing w:after="0" w:line="240" w:lineRule="auto"/>
              <w:textAlignment w:val="baseline"/>
              <w:rPr>
                <w:rFonts w:ascii="Times New Roman" w:hAnsi="Times New Roman"/>
                <w:sz w:val="24"/>
                <w:szCs w:val="26"/>
                <w:lang w:eastAsia="ru-RU"/>
              </w:rPr>
            </w:pPr>
            <w:r w:rsidRPr="009250E3">
              <w:rPr>
                <w:rFonts w:ascii="Times New Roman" w:hAnsi="Times New Roman"/>
                <w:sz w:val="24"/>
                <w:szCs w:val="26"/>
                <w:lang w:eastAsia="ru-RU"/>
              </w:rPr>
              <w:t xml:space="preserve">- Административные здания комплекса похоронного обслуживания; </w:t>
            </w:r>
          </w:p>
          <w:p w:rsidR="009250E3" w:rsidRPr="009250E3" w:rsidRDefault="009250E3" w:rsidP="009250E3">
            <w:pPr>
              <w:overflowPunct w:val="0"/>
              <w:autoSpaceDE w:val="0"/>
              <w:autoSpaceDN w:val="0"/>
              <w:adjustRightInd w:val="0"/>
              <w:spacing w:after="0" w:line="240" w:lineRule="auto"/>
              <w:textAlignment w:val="baseline"/>
              <w:rPr>
                <w:rFonts w:ascii="Times New Roman" w:hAnsi="Times New Roman"/>
                <w:sz w:val="24"/>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spacing w:after="0" w:line="240" w:lineRule="auto"/>
              <w:rPr>
                <w:rFonts w:ascii="Times New Roman" w:eastAsia="Times New Roman" w:hAnsi="Times New Roman"/>
                <w:sz w:val="24"/>
                <w:szCs w:val="26"/>
                <w:lang w:eastAsia="ru-RU"/>
              </w:rPr>
            </w:pPr>
            <w:r w:rsidRPr="009250E3">
              <w:rPr>
                <w:rFonts w:ascii="Times New Roman" w:eastAsia="Times New Roman" w:hAnsi="Times New Roman"/>
                <w:sz w:val="24"/>
                <w:szCs w:val="26"/>
                <w:lang w:eastAsia="ru-RU"/>
              </w:rPr>
              <w:t>- Дороги, проезды;</w:t>
            </w:r>
          </w:p>
          <w:p w:rsidR="009250E3" w:rsidRPr="009250E3" w:rsidRDefault="009250E3" w:rsidP="009250E3">
            <w:pPr>
              <w:spacing w:after="0" w:line="240" w:lineRule="auto"/>
              <w:rPr>
                <w:rFonts w:ascii="Times New Roman" w:eastAsia="Times New Roman" w:hAnsi="Times New Roman"/>
                <w:sz w:val="24"/>
                <w:szCs w:val="26"/>
                <w:lang w:eastAsia="ru-RU"/>
              </w:rPr>
            </w:pPr>
            <w:r w:rsidRPr="009250E3">
              <w:rPr>
                <w:rFonts w:ascii="Times New Roman" w:eastAsia="Times New Roman" w:hAnsi="Times New Roman"/>
                <w:sz w:val="24"/>
                <w:szCs w:val="26"/>
                <w:lang w:eastAsia="ru-RU"/>
              </w:rPr>
              <w:t>- Объекты инженерного обеспечения (в том числе линейные объекты);</w:t>
            </w:r>
          </w:p>
          <w:p w:rsidR="009250E3" w:rsidRPr="009250E3" w:rsidRDefault="009250E3" w:rsidP="009250E3">
            <w:pPr>
              <w:overflowPunct w:val="0"/>
              <w:autoSpaceDE w:val="0"/>
              <w:autoSpaceDN w:val="0"/>
              <w:adjustRightInd w:val="0"/>
              <w:spacing w:after="0" w:line="240" w:lineRule="auto"/>
              <w:textAlignment w:val="baseline"/>
              <w:rPr>
                <w:rFonts w:ascii="Times New Roman" w:hAnsi="Times New Roman"/>
                <w:sz w:val="24"/>
                <w:szCs w:val="26"/>
                <w:lang w:eastAsia="ru-RU"/>
              </w:rPr>
            </w:pPr>
            <w:r w:rsidRPr="009250E3">
              <w:rPr>
                <w:rFonts w:ascii="Times New Roman" w:hAnsi="Times New Roman"/>
                <w:sz w:val="24"/>
                <w:szCs w:val="26"/>
                <w:lang w:eastAsia="ru-RU"/>
              </w:rPr>
              <w:t>- Инженерные коммуникации;</w:t>
            </w:r>
          </w:p>
          <w:p w:rsidR="009250E3" w:rsidRPr="009250E3" w:rsidRDefault="009250E3" w:rsidP="009250E3">
            <w:pPr>
              <w:spacing w:after="0" w:line="240" w:lineRule="auto"/>
              <w:rPr>
                <w:rFonts w:ascii="Times New Roman" w:eastAsia="Times New Roman" w:hAnsi="Times New Roman"/>
                <w:sz w:val="24"/>
                <w:szCs w:val="26"/>
              </w:rPr>
            </w:pPr>
            <w:r w:rsidRPr="009250E3">
              <w:rPr>
                <w:rFonts w:ascii="Times New Roman" w:eastAsia="Times New Roman" w:hAnsi="Times New Roman"/>
                <w:sz w:val="24"/>
                <w:szCs w:val="26"/>
              </w:rPr>
              <w:t>- Открытые стоянки краткосрочного хранения автомобилей;</w:t>
            </w:r>
          </w:p>
          <w:p w:rsidR="009250E3" w:rsidRPr="009250E3" w:rsidRDefault="009250E3" w:rsidP="009250E3">
            <w:pPr>
              <w:spacing w:after="0" w:line="240" w:lineRule="auto"/>
              <w:rPr>
                <w:rFonts w:ascii="Times New Roman" w:eastAsia="Times New Roman" w:hAnsi="Times New Roman"/>
                <w:sz w:val="24"/>
                <w:szCs w:val="26"/>
                <w:lang w:eastAsia="ru-RU"/>
              </w:rPr>
            </w:pPr>
            <w:r w:rsidRPr="009250E3">
              <w:rPr>
                <w:rFonts w:ascii="Times New Roman" w:eastAsia="Times New Roman" w:hAnsi="Times New Roman"/>
                <w:sz w:val="24"/>
                <w:szCs w:val="26"/>
                <w:lang w:eastAsia="ru-RU"/>
              </w:rPr>
              <w:t>- Площадки для сбора мусора;</w:t>
            </w:r>
          </w:p>
          <w:p w:rsidR="009250E3" w:rsidRPr="009250E3" w:rsidRDefault="009250E3" w:rsidP="009250E3">
            <w:pPr>
              <w:overflowPunct w:val="0"/>
              <w:autoSpaceDE w:val="0"/>
              <w:autoSpaceDN w:val="0"/>
              <w:adjustRightInd w:val="0"/>
              <w:spacing w:after="0" w:line="240" w:lineRule="auto"/>
              <w:ind w:firstLine="80"/>
              <w:textAlignment w:val="baseline"/>
              <w:rPr>
                <w:rFonts w:ascii="Times New Roman" w:eastAsia="Times New Roman" w:hAnsi="Times New Roman"/>
                <w:sz w:val="24"/>
                <w:szCs w:val="26"/>
                <w:lang w:eastAsia="ru-RU"/>
              </w:rPr>
            </w:pPr>
            <w:r w:rsidRPr="009250E3">
              <w:rPr>
                <w:rFonts w:ascii="Times New Roman" w:eastAsia="Times New Roman" w:hAnsi="Times New Roman"/>
                <w:sz w:val="24"/>
                <w:szCs w:val="26"/>
                <w:lang w:eastAsia="ru-RU"/>
              </w:rPr>
              <w:t>- Благоустройство территорий.</w:t>
            </w:r>
          </w:p>
        </w:tc>
      </w:tr>
    </w:tbl>
    <w:p w:rsidR="009250E3" w:rsidRPr="009250E3" w:rsidRDefault="009250E3" w:rsidP="009250E3">
      <w:pPr>
        <w:overflowPunct w:val="0"/>
        <w:autoSpaceDE w:val="0"/>
        <w:autoSpaceDN w:val="0"/>
        <w:adjustRightInd w:val="0"/>
        <w:spacing w:after="0" w:line="240" w:lineRule="auto"/>
        <w:jc w:val="both"/>
        <w:textAlignment w:val="baseline"/>
        <w:rPr>
          <w:rFonts w:ascii="Times New Roman" w:eastAsia="Arial Unicode MS" w:hAnsi="Times New Roman"/>
          <w:bCs/>
          <w:sz w:val="28"/>
          <w:szCs w:val="20"/>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lang w:eastAsia="ru-RU"/>
        </w:rPr>
        <w:t>1</w:t>
      </w:r>
      <w:r w:rsidRPr="009250E3">
        <w:rPr>
          <w:rFonts w:ascii="Times New Roman" w:hAnsi="Times New Roman"/>
          <w:i/>
          <w:sz w:val="24"/>
          <w:szCs w:val="20"/>
        </w:rPr>
        <w:t>) Предельные размеры земельного участка определяется генеральным планом населенного пункта, нормативами градостроительного проектирования.</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3) Предельное количество этажей – до двух этажей включительно.</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4) Максимальный процент застройки в границах земельного участка:</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xml:space="preserve">       - площадь застройки не более  -  5%;</w:t>
      </w:r>
    </w:p>
    <w:p w:rsidR="009250E3" w:rsidRPr="009250E3" w:rsidRDefault="009250E3" w:rsidP="009250E3">
      <w:pPr>
        <w:spacing w:after="0" w:line="240" w:lineRule="auto"/>
        <w:ind w:firstLine="567"/>
        <w:jc w:val="both"/>
        <w:rPr>
          <w:rFonts w:ascii="Times New Roman" w:hAnsi="Times New Roman"/>
          <w:i/>
          <w:sz w:val="24"/>
          <w:szCs w:val="20"/>
        </w:rPr>
      </w:pP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Требуется:</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xml:space="preserve">- санитарно-защитная зона для действующих кладбищ д. Карабула - 100 м., п. Таёжный – 300 м. </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xml:space="preserve">- охрана мест захоронения; </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озеленение и благоустройство территории;</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 наличие транспортно-пешеходной сети, обеспечивающей необходимые проходы и проезды.</w:t>
      </w:r>
    </w:p>
    <w:p w:rsidR="009250E3" w:rsidRPr="009250E3" w:rsidRDefault="009250E3" w:rsidP="009250E3">
      <w:pPr>
        <w:overflowPunct w:val="0"/>
        <w:autoSpaceDE w:val="0"/>
        <w:autoSpaceDN w:val="0"/>
        <w:adjustRightInd w:val="0"/>
        <w:spacing w:after="0" w:line="240" w:lineRule="auto"/>
        <w:jc w:val="both"/>
        <w:rPr>
          <w:rFonts w:ascii="Times New Roman" w:hAnsi="Times New Roman"/>
          <w:bCs/>
          <w:sz w:val="28"/>
          <w:szCs w:val="20"/>
        </w:rPr>
      </w:pPr>
    </w:p>
    <w:p w:rsidR="009250E3" w:rsidRPr="009250E3" w:rsidRDefault="009250E3" w:rsidP="009250E3">
      <w:pPr>
        <w:keepNext/>
        <w:keepLines/>
        <w:overflowPunct w:val="0"/>
        <w:autoSpaceDE w:val="0"/>
        <w:autoSpaceDN w:val="0"/>
        <w:adjustRightInd w:val="0"/>
        <w:spacing w:after="0" w:line="240" w:lineRule="auto"/>
        <w:ind w:firstLine="510"/>
        <w:jc w:val="both"/>
        <w:textAlignment w:val="baseline"/>
        <w:outlineLvl w:val="0"/>
        <w:rPr>
          <w:rFonts w:ascii="Times New Roman" w:eastAsia="Times New Roman" w:hAnsi="Times New Roman"/>
          <w:spacing w:val="-10"/>
          <w:kern w:val="28"/>
          <w:sz w:val="24"/>
          <w:szCs w:val="20"/>
          <w:lang w:eastAsia="ru-RU"/>
        </w:rPr>
      </w:pPr>
      <w:r w:rsidRPr="009250E3">
        <w:rPr>
          <w:rFonts w:ascii="Times New Roman" w:eastAsia="Times New Roman" w:hAnsi="Times New Roman"/>
          <w:spacing w:val="-10"/>
          <w:kern w:val="28"/>
          <w:sz w:val="24"/>
          <w:szCs w:val="20"/>
          <w:lang w:eastAsia="ru-RU"/>
        </w:rPr>
        <w:t>Статья 34.5.  Градостроительные регламенты. Природно-рекреационные зоны</w:t>
      </w:r>
    </w:p>
    <w:p w:rsidR="009250E3" w:rsidRPr="009250E3" w:rsidRDefault="009250E3" w:rsidP="009250E3">
      <w:pPr>
        <w:shd w:val="clear" w:color="auto" w:fill="FFFFFF"/>
        <w:tabs>
          <w:tab w:val="left" w:pos="180"/>
        </w:tabs>
        <w:spacing w:before="120" w:after="0" w:line="240" w:lineRule="auto"/>
        <w:ind w:firstLine="709"/>
        <w:jc w:val="both"/>
        <w:rPr>
          <w:rFonts w:ascii="Times New Roman" w:hAnsi="Times New Roman"/>
          <w:sz w:val="24"/>
          <w:szCs w:val="20"/>
        </w:rPr>
      </w:pPr>
      <w:r w:rsidRPr="009250E3">
        <w:rPr>
          <w:rFonts w:ascii="Times New Roman" w:hAnsi="Times New Roman"/>
          <w:i/>
          <w:color w:val="000000"/>
          <w:sz w:val="24"/>
          <w:szCs w:val="20"/>
        </w:rPr>
        <w:t>Природно-рекреационные зоны предназначены для организации мест отдыха населения</w:t>
      </w:r>
      <w:r w:rsidRPr="009250E3">
        <w:rPr>
          <w:rFonts w:ascii="Times New Roman" w:hAnsi="Times New Roman"/>
          <w:i/>
          <w:sz w:val="24"/>
          <w:szCs w:val="20"/>
        </w:rPr>
        <w:t xml:space="preserve"> муниципальных образований</w:t>
      </w:r>
      <w:r w:rsidRPr="009250E3">
        <w:rPr>
          <w:rFonts w:ascii="Times New Roman" w:hAnsi="Times New Roman"/>
          <w:i/>
          <w:color w:val="000000"/>
          <w:sz w:val="24"/>
          <w:szCs w:val="20"/>
        </w:rPr>
        <w:t xml:space="preserve"> </w:t>
      </w:r>
      <w:r w:rsidRPr="009250E3">
        <w:rPr>
          <w:rFonts w:ascii="Times New Roman" w:hAnsi="Times New Roman"/>
          <w:i/>
          <w:sz w:val="24"/>
          <w:szCs w:val="20"/>
        </w:rPr>
        <w:t>Таежнинский сельсовет</w:t>
      </w:r>
      <w:r w:rsidRPr="009250E3">
        <w:rPr>
          <w:rFonts w:ascii="Times New Roman" w:hAnsi="Times New Roman"/>
          <w:i/>
          <w:color w:val="000000"/>
          <w:sz w:val="24"/>
          <w:szCs w:val="20"/>
        </w:rPr>
        <w:t>,</w:t>
      </w:r>
      <w:r w:rsidRPr="009250E3">
        <w:rPr>
          <w:rFonts w:ascii="Times New Roman" w:hAnsi="Times New Roman"/>
          <w:i/>
          <w:sz w:val="24"/>
          <w:szCs w:val="20"/>
        </w:rPr>
        <w:t xml:space="preserve"> Богучанский район</w:t>
      </w:r>
      <w:r w:rsidRPr="009250E3">
        <w:rPr>
          <w:rFonts w:ascii="Times New Roman" w:hAnsi="Times New Roman"/>
          <w:i/>
          <w:color w:val="000000"/>
          <w:sz w:val="24"/>
          <w:szCs w:val="20"/>
        </w:rPr>
        <w:t xml:space="preserve"> туристов и отдыхающих групповой системы населенных мест, городов Красноярского края,, Российской Федерации и иностранных туристов и включают в себя парки, сады, городские леса, лесопарки, пляжи, зоны кратковременного отдыха и иные особо охраняемые природные территории и объекты, в том числе относящиеся к землям общего пользования. Природно-рекреационные зоны выполняют, помимо рекреационных, также защитные,</w:t>
      </w:r>
      <w:r w:rsidRPr="009250E3">
        <w:rPr>
          <w:rFonts w:ascii="Times New Roman" w:hAnsi="Times New Roman"/>
          <w:sz w:val="24"/>
          <w:szCs w:val="20"/>
        </w:rPr>
        <w:t xml:space="preserve"> </w:t>
      </w:r>
      <w:r w:rsidRPr="009250E3">
        <w:rPr>
          <w:rFonts w:ascii="Times New Roman" w:hAnsi="Times New Roman"/>
          <w:i/>
          <w:color w:val="000000"/>
          <w:sz w:val="24"/>
          <w:szCs w:val="20"/>
        </w:rPr>
        <w:t>санитарно-гигиенические, оздоровительные функции.</w:t>
      </w:r>
    </w:p>
    <w:p w:rsidR="009250E3" w:rsidRPr="009250E3" w:rsidRDefault="009250E3" w:rsidP="009250E3">
      <w:pPr>
        <w:spacing w:after="0" w:line="240" w:lineRule="auto"/>
        <w:ind w:firstLine="709"/>
        <w:jc w:val="both"/>
        <w:rPr>
          <w:rFonts w:ascii="Times New Roman" w:hAnsi="Times New Roman"/>
          <w:i/>
          <w:color w:val="000000"/>
          <w:sz w:val="24"/>
          <w:szCs w:val="20"/>
        </w:rPr>
      </w:pPr>
      <w:r w:rsidRPr="009250E3">
        <w:rPr>
          <w:rFonts w:ascii="Times New Roman" w:hAnsi="Times New Roman"/>
          <w:i/>
          <w:color w:val="000000"/>
          <w:sz w:val="24"/>
          <w:szCs w:val="20"/>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9250E3" w:rsidRPr="009250E3" w:rsidRDefault="009250E3" w:rsidP="009250E3">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9250E3" w:rsidRPr="009250E3" w:rsidRDefault="009250E3" w:rsidP="009250E3">
      <w:pPr>
        <w:spacing w:after="0" w:line="240" w:lineRule="auto"/>
        <w:ind w:firstLine="709"/>
        <w:jc w:val="center"/>
        <w:rPr>
          <w:rFonts w:ascii="Times New Roman" w:hAnsi="Times New Roman"/>
          <w:bCs/>
          <w:sz w:val="24"/>
          <w:szCs w:val="20"/>
        </w:rPr>
      </w:pPr>
      <w:r w:rsidRPr="009250E3">
        <w:rPr>
          <w:rFonts w:ascii="Times New Roman" w:hAnsi="Times New Roman"/>
          <w:bCs/>
          <w:sz w:val="24"/>
          <w:szCs w:val="20"/>
        </w:rPr>
        <w:t>Р–1.  Зона парков, набережных, скверов, бульваров</w:t>
      </w:r>
    </w:p>
    <w:p w:rsidR="009250E3" w:rsidRPr="009250E3" w:rsidRDefault="009250E3" w:rsidP="009250E3">
      <w:pPr>
        <w:shd w:val="clear" w:color="auto" w:fill="FFFFFF"/>
        <w:spacing w:before="120" w:after="0" w:line="240" w:lineRule="auto"/>
        <w:ind w:firstLine="567"/>
        <w:jc w:val="both"/>
        <w:rPr>
          <w:rFonts w:ascii="Times New Roman" w:hAnsi="Times New Roman"/>
          <w:i/>
          <w:sz w:val="24"/>
          <w:szCs w:val="20"/>
        </w:rPr>
      </w:pPr>
      <w:r w:rsidRPr="009250E3">
        <w:rPr>
          <w:rFonts w:ascii="Times New Roman" w:hAnsi="Times New Roman"/>
          <w:i/>
          <w:color w:val="000000"/>
          <w:sz w:val="24"/>
          <w:szCs w:val="20"/>
        </w:rPr>
        <w:t>Зона предназначена для обеспечения условий сохранения и использования земельных участков озеленения в целях проведения досуга населением.</w:t>
      </w:r>
    </w:p>
    <w:p w:rsidR="009250E3" w:rsidRPr="009250E3" w:rsidRDefault="009250E3" w:rsidP="009250E3">
      <w:pPr>
        <w:shd w:val="clear" w:color="auto" w:fill="FFFFFF"/>
        <w:spacing w:after="0" w:line="240" w:lineRule="auto"/>
        <w:ind w:firstLine="567"/>
        <w:jc w:val="both"/>
        <w:rPr>
          <w:rFonts w:ascii="Times New Roman" w:hAnsi="Times New Roman"/>
          <w:i/>
          <w:sz w:val="24"/>
          <w:szCs w:val="20"/>
        </w:rPr>
      </w:pPr>
      <w:r w:rsidRPr="009250E3">
        <w:rPr>
          <w:rFonts w:ascii="Times New Roman" w:hAnsi="Times New Roman"/>
          <w:i/>
          <w:color w:val="000000"/>
          <w:sz w:val="24"/>
          <w:szCs w:val="20"/>
        </w:rPr>
        <w:t>Указанные ниже градостроительные регламенты могут быть распространены на земельные участки общего пользования в составе зоны только в случае, если указанные земельные участки (парков, набережных) переведены в установленном порядке на основании проектов планировки территории из состава территорий общего пользования в состав иных территорий, на которые распространяется действие градостроительных регламентов.</w:t>
      </w:r>
    </w:p>
    <w:p w:rsidR="009250E3" w:rsidRPr="009250E3" w:rsidRDefault="009250E3" w:rsidP="009250E3">
      <w:pPr>
        <w:shd w:val="clear" w:color="auto" w:fill="FFFFFF"/>
        <w:spacing w:after="0" w:line="240" w:lineRule="auto"/>
        <w:ind w:firstLine="567"/>
        <w:jc w:val="both"/>
        <w:rPr>
          <w:rFonts w:ascii="Times New Roman" w:hAnsi="Times New Roman"/>
          <w:i/>
          <w:iCs/>
          <w:color w:val="000000"/>
          <w:sz w:val="24"/>
          <w:szCs w:val="20"/>
        </w:rPr>
      </w:pPr>
      <w:r w:rsidRPr="009250E3">
        <w:rPr>
          <w:rFonts w:ascii="Times New Roman" w:hAnsi="Times New Roman"/>
          <w:i/>
          <w:color w:val="000000"/>
          <w:sz w:val="24"/>
          <w:szCs w:val="20"/>
        </w:rPr>
        <w:t>В иных случаях градостроительный регламент на земельные участки общего пользования не распространяется, и их использование осуществляется в соответствии с индивидуальным целевым назначением земельного участка в порядке, установленном правовыми актами Главы</w:t>
      </w:r>
      <w:r w:rsidRPr="009250E3">
        <w:rPr>
          <w:rFonts w:ascii="Times New Roman" w:hAnsi="Times New Roman"/>
          <w:i/>
          <w:sz w:val="24"/>
          <w:szCs w:val="20"/>
        </w:rPr>
        <w:t xml:space="preserve"> Таежнинского сельсовета.</w:t>
      </w:r>
    </w:p>
    <w:p w:rsidR="009250E3" w:rsidRPr="009250E3" w:rsidRDefault="009250E3" w:rsidP="009250E3">
      <w:pPr>
        <w:spacing w:after="0" w:line="240" w:lineRule="auto"/>
        <w:jc w:val="both"/>
        <w:rPr>
          <w:rFonts w:ascii="Times New Roman" w:hAnsi="Times New Roman"/>
          <w:bCs/>
          <w:sz w:val="28"/>
          <w:szCs w:val="20"/>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2835"/>
        <w:gridCol w:w="2552"/>
        <w:gridCol w:w="4111"/>
      </w:tblGrid>
      <w:tr w:rsidR="009250E3" w:rsidRPr="009250E3" w:rsidTr="009250E3">
        <w:tc>
          <w:tcPr>
            <w:tcW w:w="2835"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4111"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2835"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keepLines/>
              <w:widowControl w:val="0"/>
              <w:numPr>
                <w:ilvl w:val="0"/>
                <w:numId w:val="24"/>
              </w:numPr>
              <w:tabs>
                <w:tab w:val="num" w:pos="80"/>
              </w:tabs>
              <w:spacing w:before="120"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Парки, скверы, </w:t>
            </w:r>
            <w:r w:rsidRPr="009250E3">
              <w:rPr>
                <w:rFonts w:ascii="Times New Roman" w:eastAsia="Times New Roman" w:hAnsi="Times New Roman"/>
                <w:sz w:val="24"/>
                <w:szCs w:val="24"/>
                <w:lang w:eastAsia="ru-RU"/>
              </w:rPr>
              <w:lastRenderedPageBreak/>
              <w:t>бульвары;</w:t>
            </w:r>
          </w:p>
          <w:p w:rsidR="009250E3" w:rsidRPr="009250E3" w:rsidRDefault="009250E3" w:rsidP="00F63649">
            <w:pPr>
              <w:keepLines/>
              <w:widowControl w:val="0"/>
              <w:numPr>
                <w:ilvl w:val="0"/>
                <w:numId w:val="24"/>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Набережные;</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Спортплощадки;</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Прокат игрового и спортивного инвентаря;</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Комплексы аттракционов, игровые залы, бильярдные;</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Помещения для компьютерных игр, интернет-кафе;</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Танцплощадки, дискотеки;</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Летние театры и эстрады;</w:t>
            </w:r>
          </w:p>
          <w:p w:rsidR="009250E3" w:rsidRPr="009250E3" w:rsidRDefault="009250E3" w:rsidP="00F63649">
            <w:pPr>
              <w:keepLines/>
              <w:widowControl w:val="0"/>
              <w:numPr>
                <w:ilvl w:val="0"/>
                <w:numId w:val="26"/>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Рекреационные помещения для отдыха, читальные залы;</w:t>
            </w:r>
          </w:p>
          <w:p w:rsidR="009250E3" w:rsidRPr="009250E3" w:rsidRDefault="009250E3" w:rsidP="00F63649">
            <w:pPr>
              <w:keepLines/>
              <w:widowControl w:val="0"/>
              <w:numPr>
                <w:ilvl w:val="0"/>
                <w:numId w:val="27"/>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Тир.</w:t>
            </w:r>
          </w:p>
          <w:p w:rsidR="009250E3" w:rsidRPr="009250E3" w:rsidRDefault="009250E3" w:rsidP="009250E3">
            <w:pPr>
              <w:autoSpaceDE w:val="0"/>
              <w:autoSpaceDN w:val="0"/>
              <w:adjustRightInd w:val="0"/>
              <w:spacing w:after="0" w:line="240" w:lineRule="auto"/>
              <w:rPr>
                <w:rFonts w:ascii="Times New Roman" w:hAnsi="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spacing w:after="0" w:line="240" w:lineRule="auto"/>
              <w:ind w:left="80"/>
              <w:rPr>
                <w:rFonts w:ascii="Times New Roman" w:hAnsi="Times New Roman"/>
                <w:sz w:val="24"/>
                <w:szCs w:val="24"/>
              </w:rPr>
            </w:pPr>
            <w:r w:rsidRPr="009250E3">
              <w:rPr>
                <w:rFonts w:ascii="Times New Roman" w:hAnsi="Times New Roman"/>
                <w:sz w:val="24"/>
                <w:szCs w:val="24"/>
              </w:rPr>
              <w:lastRenderedPageBreak/>
              <w:t xml:space="preserve">- Монументы, памятники, объекты </w:t>
            </w:r>
            <w:r w:rsidRPr="009250E3">
              <w:rPr>
                <w:rFonts w:ascii="Times New Roman" w:hAnsi="Times New Roman"/>
                <w:sz w:val="24"/>
                <w:szCs w:val="24"/>
              </w:rPr>
              <w:lastRenderedPageBreak/>
              <w:t>монументально-декоративного искусства;</w:t>
            </w:r>
          </w:p>
          <w:p w:rsidR="009250E3" w:rsidRPr="009250E3" w:rsidRDefault="009250E3" w:rsidP="00F63649">
            <w:pPr>
              <w:keepLines/>
              <w:widowControl w:val="0"/>
              <w:numPr>
                <w:ilvl w:val="0"/>
                <w:numId w:val="27"/>
              </w:numPr>
              <w:tabs>
                <w:tab w:val="num" w:pos="80"/>
              </w:tabs>
              <w:spacing w:after="0" w:line="240" w:lineRule="auto"/>
              <w:ind w:left="0" w:hanging="8"/>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Предприятия общественного питания (кафе, летние кафе, рестораны);</w:t>
            </w:r>
          </w:p>
          <w:p w:rsidR="009250E3" w:rsidRPr="009250E3" w:rsidRDefault="009250E3" w:rsidP="00F63649">
            <w:pPr>
              <w:keepLines/>
              <w:widowControl w:val="0"/>
              <w:numPr>
                <w:ilvl w:val="0"/>
                <w:numId w:val="27"/>
              </w:numPr>
              <w:tabs>
                <w:tab w:val="num" w:pos="80"/>
              </w:tabs>
              <w:spacing w:after="0" w:line="240" w:lineRule="auto"/>
              <w:ind w:left="0" w:hanging="8"/>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Киоски, лоточная торговля, временные павильоны розничной торговли и другие временные объекты обслуживания;</w:t>
            </w:r>
          </w:p>
          <w:p w:rsidR="009250E3" w:rsidRPr="009250E3" w:rsidRDefault="009250E3" w:rsidP="009250E3">
            <w:pPr>
              <w:tabs>
                <w:tab w:val="left" w:pos="79"/>
              </w:tabs>
              <w:spacing w:after="0" w:line="240" w:lineRule="auto"/>
              <w:ind w:left="79"/>
              <w:rPr>
                <w:rFonts w:ascii="Times New Roman" w:hAnsi="Times New Roman"/>
                <w:sz w:val="24"/>
                <w:szCs w:val="26"/>
              </w:rPr>
            </w:pPr>
            <w:r w:rsidRPr="009250E3">
              <w:rPr>
                <w:rFonts w:ascii="Times New Roman" w:hAnsi="Times New Roman"/>
                <w:sz w:val="24"/>
                <w:szCs w:val="26"/>
              </w:rPr>
              <w:t>- Антенны сотовой, спутниковой связи, радиоузлы;</w:t>
            </w:r>
          </w:p>
          <w:p w:rsidR="009250E3" w:rsidRPr="009250E3" w:rsidRDefault="009250E3" w:rsidP="009250E3">
            <w:pPr>
              <w:autoSpaceDE w:val="0"/>
              <w:autoSpaceDN w:val="0"/>
              <w:adjustRightInd w:val="0"/>
              <w:spacing w:after="0" w:line="240" w:lineRule="auto"/>
              <w:rPr>
                <w:rFonts w:ascii="Times New Roman" w:hAnsi="Times New Roman"/>
                <w:sz w:val="26"/>
                <w:szCs w:val="26"/>
                <w:lang w:eastAsia="ru-RU"/>
              </w:rPr>
            </w:pPr>
          </w:p>
          <w:p w:rsidR="009250E3" w:rsidRPr="009250E3" w:rsidRDefault="009250E3" w:rsidP="009250E3">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9250E3" w:rsidRPr="009250E3" w:rsidRDefault="009250E3" w:rsidP="009250E3">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4111"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widowControl w:val="0"/>
              <w:numPr>
                <w:ilvl w:val="0"/>
                <w:numId w:val="24"/>
              </w:numPr>
              <w:tabs>
                <w:tab w:val="num" w:pos="80"/>
              </w:tabs>
              <w:overflowPunct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lastRenderedPageBreak/>
              <w:t>Зеленые насаждения;</w:t>
            </w:r>
          </w:p>
          <w:p w:rsidR="009250E3" w:rsidRPr="009250E3" w:rsidRDefault="009250E3" w:rsidP="00F63649">
            <w:pPr>
              <w:keepLines/>
              <w:widowControl w:val="0"/>
              <w:numPr>
                <w:ilvl w:val="0"/>
                <w:numId w:val="25"/>
              </w:numPr>
              <w:tabs>
                <w:tab w:val="num" w:pos="80"/>
              </w:tabs>
              <w:spacing w:after="0" w:line="240" w:lineRule="auto"/>
              <w:ind w:left="-62"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Вспомогательные  сооружения </w:t>
            </w:r>
            <w:r w:rsidRPr="009250E3">
              <w:rPr>
                <w:rFonts w:ascii="Times New Roman" w:eastAsia="Times New Roman" w:hAnsi="Times New Roman"/>
                <w:sz w:val="24"/>
                <w:szCs w:val="24"/>
                <w:lang w:eastAsia="ru-RU"/>
              </w:rPr>
              <w:lastRenderedPageBreak/>
              <w:t xml:space="preserve">набережных; </w:t>
            </w:r>
          </w:p>
          <w:p w:rsidR="009250E3" w:rsidRPr="009250E3" w:rsidRDefault="009250E3" w:rsidP="00F63649">
            <w:pPr>
              <w:keepLines/>
              <w:widowControl w:val="0"/>
              <w:numPr>
                <w:ilvl w:val="0"/>
                <w:numId w:val="25"/>
              </w:numPr>
              <w:tabs>
                <w:tab w:val="num" w:pos="80"/>
              </w:tabs>
              <w:spacing w:after="0" w:line="240" w:lineRule="auto"/>
              <w:ind w:left="-62"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Вспомогательные строения и инфраструктура для отдыха: фонтаны, малые архитектурные формы, информационные установки; </w:t>
            </w:r>
          </w:p>
          <w:p w:rsidR="009250E3" w:rsidRPr="009250E3" w:rsidRDefault="009250E3" w:rsidP="00F63649">
            <w:pPr>
              <w:keepLines/>
              <w:widowControl w:val="0"/>
              <w:numPr>
                <w:ilvl w:val="0"/>
                <w:numId w:val="25"/>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Игровые площадки, площадки отдыха;</w:t>
            </w:r>
          </w:p>
          <w:p w:rsidR="009250E3" w:rsidRPr="009250E3" w:rsidRDefault="009250E3" w:rsidP="00F63649">
            <w:pPr>
              <w:keepLines/>
              <w:widowControl w:val="0"/>
              <w:numPr>
                <w:ilvl w:val="0"/>
                <w:numId w:val="27"/>
              </w:numPr>
              <w:tabs>
                <w:tab w:val="num" w:pos="80"/>
              </w:tabs>
              <w:spacing w:after="0" w:line="240" w:lineRule="auto"/>
              <w:ind w:left="0" w:hanging="8"/>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Резервуары для хранения воды;</w:t>
            </w:r>
          </w:p>
          <w:p w:rsidR="009250E3" w:rsidRPr="009250E3" w:rsidRDefault="009250E3" w:rsidP="00F63649">
            <w:pPr>
              <w:keepLines/>
              <w:widowControl w:val="0"/>
              <w:numPr>
                <w:ilvl w:val="0"/>
                <w:numId w:val="27"/>
              </w:numPr>
              <w:tabs>
                <w:tab w:val="num" w:pos="80"/>
              </w:tabs>
              <w:spacing w:after="0" w:line="240" w:lineRule="auto"/>
              <w:ind w:left="0" w:hanging="8"/>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w:t>
            </w:r>
            <w:r w:rsidRPr="009250E3">
              <w:rPr>
                <w:rFonts w:eastAsia="Times New Roman"/>
                <w:color w:val="000000"/>
                <w:sz w:val="24"/>
                <w:szCs w:val="20"/>
                <w:lang w:eastAsia="ru-RU"/>
              </w:rPr>
              <w:t>Р</w:t>
            </w:r>
            <w:r w:rsidRPr="009250E3">
              <w:rPr>
                <w:rFonts w:ascii="Peterburg" w:eastAsia="Times New Roman" w:hAnsi="Peterburg"/>
                <w:color w:val="000000"/>
                <w:sz w:val="24"/>
                <w:szCs w:val="20"/>
                <w:lang w:eastAsia="ru-RU"/>
              </w:rPr>
              <w:t>азмещение нестационарных временных объектов и устройств для массовых культурных и спортивных мероприятий;</w:t>
            </w:r>
          </w:p>
          <w:p w:rsidR="009250E3" w:rsidRPr="009250E3" w:rsidRDefault="009250E3" w:rsidP="009250E3">
            <w:pPr>
              <w:spacing w:after="0" w:line="240" w:lineRule="auto"/>
              <w:ind w:left="79"/>
              <w:rPr>
                <w:rFonts w:ascii="Times New Roman" w:hAnsi="Times New Roman"/>
                <w:color w:val="000000"/>
                <w:sz w:val="24"/>
                <w:szCs w:val="20"/>
              </w:rPr>
            </w:pPr>
            <w:r w:rsidRPr="009250E3">
              <w:rPr>
                <w:rFonts w:ascii="Times New Roman" w:hAnsi="Times New Roman"/>
                <w:color w:val="000000"/>
                <w:sz w:val="24"/>
                <w:szCs w:val="20"/>
              </w:rPr>
              <w:t>- Открытые парковки для временного размещения транспортных средств;</w:t>
            </w:r>
          </w:p>
          <w:p w:rsidR="009250E3" w:rsidRPr="009250E3" w:rsidRDefault="009250E3" w:rsidP="009250E3">
            <w:pPr>
              <w:keepLines/>
              <w:widowControl w:val="0"/>
              <w:spacing w:after="0" w:line="240" w:lineRule="auto"/>
              <w:ind w:left="79"/>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Объекты инженерного обеспечения, линейные объекты;</w:t>
            </w:r>
          </w:p>
          <w:p w:rsidR="009250E3" w:rsidRPr="009250E3" w:rsidRDefault="009250E3" w:rsidP="009250E3">
            <w:pPr>
              <w:keepLines/>
              <w:widowControl w:val="0"/>
              <w:spacing w:after="0" w:line="240" w:lineRule="auto"/>
              <w:ind w:left="79"/>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Наружное освещение;</w:t>
            </w:r>
          </w:p>
          <w:p w:rsidR="009250E3" w:rsidRPr="009250E3" w:rsidRDefault="009250E3" w:rsidP="00F63649">
            <w:pPr>
              <w:keepLines/>
              <w:widowControl w:val="0"/>
              <w:numPr>
                <w:ilvl w:val="0"/>
                <w:numId w:val="18"/>
              </w:numPr>
              <w:tabs>
                <w:tab w:val="num" w:pos="221"/>
              </w:tabs>
              <w:spacing w:after="0" w:line="240" w:lineRule="auto"/>
              <w:ind w:left="79"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Пункты оказания первой медицинской помощи;</w:t>
            </w:r>
          </w:p>
        </w:tc>
      </w:tr>
    </w:tbl>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8"/>
          <w:lang w:eastAsia="ru-RU"/>
        </w:rPr>
        <w:t>1) Предельные размеры земельного участка определяется генеральным планом населенного пункта,  проектом планировки.</w:t>
      </w:r>
    </w:p>
    <w:p w:rsidR="009250E3" w:rsidRPr="009250E3" w:rsidRDefault="009250E3" w:rsidP="009250E3">
      <w:pPr>
        <w:autoSpaceDE w:val="0"/>
        <w:autoSpaceDN w:val="0"/>
        <w:adjustRightInd w:val="0"/>
        <w:spacing w:after="0" w:line="240" w:lineRule="auto"/>
        <w:jc w:val="both"/>
        <w:rPr>
          <w:rFonts w:ascii="Times New Roman" w:hAnsi="Times New Roman"/>
          <w:i/>
          <w:sz w:val="24"/>
          <w:szCs w:val="28"/>
          <w:lang w:eastAsia="ru-RU"/>
        </w:rPr>
      </w:pPr>
      <w:r w:rsidRPr="009250E3">
        <w:rPr>
          <w:rFonts w:ascii="Times New Roman" w:hAnsi="Times New Roman"/>
          <w:i/>
          <w:sz w:val="24"/>
          <w:szCs w:val="28"/>
          <w:lang w:eastAsia="ru-RU"/>
        </w:rPr>
        <w:t>Минимальная площадь земельных рекреационных участков:</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8"/>
          <w:lang w:eastAsia="ru-RU"/>
        </w:rPr>
        <w:t>а) для садов - 3 га; б) для скверов - 0,5 га; в) для парков - 10 га.</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r w:rsidRPr="009250E3">
        <w:rPr>
          <w:rFonts w:ascii="Times New Roman" w:hAnsi="Times New Roman"/>
          <w:i/>
          <w:sz w:val="24"/>
          <w:szCs w:val="28"/>
          <w:lang w:eastAsia="ru-RU"/>
        </w:rPr>
        <w:t>– 3 метра.</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3) Предельное количество этажей</w:t>
      </w:r>
      <w:r w:rsidRPr="009250E3">
        <w:rPr>
          <w:rFonts w:ascii="Times New Roman" w:hAnsi="Times New Roman"/>
          <w:i/>
          <w:sz w:val="24"/>
          <w:szCs w:val="20"/>
          <w:lang w:eastAsia="ru-RU"/>
        </w:rPr>
        <w:t xml:space="preserve"> – до 3 этажей включительно</w:t>
      </w:r>
      <w:r w:rsidRPr="009250E3">
        <w:rPr>
          <w:rFonts w:ascii="Times New Roman" w:hAnsi="Times New Roman"/>
          <w:i/>
          <w:sz w:val="24"/>
          <w:szCs w:val="20"/>
        </w:rPr>
        <w:t>.</w:t>
      </w:r>
    </w:p>
    <w:p w:rsidR="009250E3" w:rsidRPr="009250E3" w:rsidRDefault="009250E3" w:rsidP="009250E3">
      <w:pPr>
        <w:keepLines/>
        <w:widowControl w:val="0"/>
        <w:spacing w:after="0" w:line="240" w:lineRule="auto"/>
        <w:ind w:firstLine="567"/>
        <w:jc w:val="both"/>
        <w:rPr>
          <w:rFonts w:ascii="Times New Roman" w:eastAsia="Times New Roman" w:hAnsi="Times New Roman"/>
          <w:i/>
          <w:sz w:val="24"/>
          <w:szCs w:val="20"/>
          <w:lang w:eastAsia="ru-RU"/>
        </w:rPr>
      </w:pPr>
      <w:r w:rsidRPr="009250E3">
        <w:rPr>
          <w:rFonts w:ascii="Times New Roman" w:eastAsia="Times New Roman" w:hAnsi="Times New Roman"/>
          <w:i/>
          <w:sz w:val="24"/>
          <w:szCs w:val="20"/>
          <w:lang w:eastAsia="ru-RU"/>
        </w:rPr>
        <w:t>4)</w:t>
      </w:r>
      <w:r w:rsidRPr="009250E3">
        <w:rPr>
          <w:rFonts w:ascii="Peterburg" w:eastAsia="Times New Roman" w:hAnsi="Peterburg"/>
          <w:sz w:val="24"/>
          <w:szCs w:val="20"/>
          <w:lang w:eastAsia="ru-RU"/>
        </w:rPr>
        <w:t xml:space="preserve"> </w:t>
      </w:r>
      <w:r w:rsidRPr="009250E3">
        <w:rPr>
          <w:rFonts w:ascii="Times New Roman" w:eastAsia="Times New Roman" w:hAnsi="Times New Roman"/>
          <w:i/>
          <w:sz w:val="24"/>
          <w:szCs w:val="20"/>
          <w:lang w:eastAsia="ru-RU"/>
        </w:rPr>
        <w:t>Максимальный процент застройки – 20%.</w:t>
      </w:r>
    </w:p>
    <w:p w:rsidR="009250E3" w:rsidRPr="009250E3" w:rsidRDefault="009250E3" w:rsidP="009250E3">
      <w:pPr>
        <w:keepLines/>
        <w:widowControl w:val="0"/>
        <w:spacing w:after="0" w:line="240" w:lineRule="auto"/>
        <w:ind w:firstLine="709"/>
        <w:jc w:val="both"/>
        <w:rPr>
          <w:rFonts w:ascii="Times New Roman" w:eastAsia="Times New Roman" w:hAnsi="Times New Roman"/>
          <w:i/>
          <w:sz w:val="24"/>
          <w:szCs w:val="20"/>
          <w:lang w:eastAsia="ru-RU"/>
        </w:rPr>
      </w:pPr>
      <w:r w:rsidRPr="009250E3">
        <w:rPr>
          <w:rFonts w:ascii="Times New Roman" w:eastAsia="Times New Roman" w:hAnsi="Times New Roman"/>
          <w:i/>
          <w:sz w:val="24"/>
          <w:szCs w:val="20"/>
          <w:lang w:eastAsia="ru-RU"/>
        </w:rPr>
        <w:t xml:space="preserve"> Минимальный процент озеленения – 80%.</w:t>
      </w:r>
    </w:p>
    <w:p w:rsidR="009250E3" w:rsidRPr="009250E3" w:rsidRDefault="009250E3" w:rsidP="009250E3">
      <w:pPr>
        <w:overflowPunct w:val="0"/>
        <w:autoSpaceDE w:val="0"/>
        <w:autoSpaceDN w:val="0"/>
        <w:adjustRightInd w:val="0"/>
        <w:spacing w:after="0" w:line="240" w:lineRule="auto"/>
        <w:jc w:val="both"/>
        <w:textAlignment w:val="baseline"/>
        <w:rPr>
          <w:rFonts w:ascii="Times New Roman" w:hAnsi="Times New Roman"/>
          <w:sz w:val="28"/>
          <w:szCs w:val="20"/>
          <w:lang w:eastAsia="ru-RU"/>
        </w:rPr>
      </w:pPr>
    </w:p>
    <w:p w:rsidR="009250E3" w:rsidRPr="009250E3" w:rsidRDefault="009250E3" w:rsidP="009250E3">
      <w:pPr>
        <w:spacing w:after="0" w:line="240" w:lineRule="auto"/>
        <w:ind w:firstLine="709"/>
        <w:jc w:val="center"/>
        <w:rPr>
          <w:rFonts w:ascii="Times New Roman" w:hAnsi="Times New Roman"/>
          <w:bCs/>
          <w:sz w:val="24"/>
          <w:szCs w:val="20"/>
        </w:rPr>
      </w:pPr>
      <w:r w:rsidRPr="009250E3">
        <w:rPr>
          <w:rFonts w:ascii="Times New Roman" w:hAnsi="Times New Roman"/>
          <w:bCs/>
          <w:sz w:val="24"/>
          <w:szCs w:val="20"/>
        </w:rPr>
        <w:t>Р–2.  Зона рекреационно–ландшафтных территорий</w:t>
      </w:r>
    </w:p>
    <w:p w:rsidR="009250E3" w:rsidRPr="009250E3" w:rsidRDefault="009250E3" w:rsidP="009250E3">
      <w:pPr>
        <w:spacing w:before="120" w:after="0" w:line="240" w:lineRule="auto"/>
        <w:ind w:firstLine="709"/>
        <w:jc w:val="both"/>
        <w:rPr>
          <w:rFonts w:ascii="Times New Roman" w:hAnsi="Times New Roman"/>
          <w:i/>
          <w:color w:val="000000"/>
          <w:sz w:val="24"/>
          <w:szCs w:val="20"/>
        </w:rPr>
      </w:pPr>
      <w:r w:rsidRPr="009250E3">
        <w:rPr>
          <w:rFonts w:ascii="Times New Roman" w:hAnsi="Times New Roman"/>
          <w:i/>
          <w:color w:val="000000"/>
          <w:sz w:val="24"/>
          <w:szCs w:val="20"/>
        </w:rPr>
        <w:t>Зона предназначена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9250E3" w:rsidRPr="009250E3" w:rsidRDefault="009250E3" w:rsidP="009250E3">
      <w:pPr>
        <w:spacing w:after="0" w:line="240" w:lineRule="auto"/>
        <w:ind w:firstLine="709"/>
        <w:jc w:val="both"/>
        <w:rPr>
          <w:rFonts w:ascii="Times New Roman" w:eastAsia="Times New Roman" w:hAnsi="Times New Roman"/>
          <w:i/>
          <w:iCs/>
          <w:sz w:val="24"/>
          <w:szCs w:val="20"/>
          <w:lang w:eastAsia="ru-RU"/>
        </w:rPr>
      </w:pPr>
      <w:r w:rsidRPr="009250E3">
        <w:rPr>
          <w:rFonts w:ascii="Times New Roman" w:eastAsia="Times New Roman" w:hAnsi="Times New Roman"/>
          <w:i/>
          <w:sz w:val="24"/>
          <w:szCs w:val="20"/>
          <w:lang w:eastAsia="ru-RU"/>
        </w:rPr>
        <w:t>Указанные ниже градостроительные регламенты могут быть распространены на земельные участки в составе зоны только в случае, если указанные земельные участки  (городских лесов, иных территорий) переведены в установленном порядке на основании проектов планировки из состава территорий общего пользования в состав иных территорий, на которые распространяется действие градостроительных регламентов.</w:t>
      </w:r>
    </w:p>
    <w:p w:rsidR="009250E3" w:rsidRPr="009250E3" w:rsidRDefault="009250E3" w:rsidP="009250E3">
      <w:pPr>
        <w:shd w:val="clear" w:color="auto" w:fill="FFFFFF"/>
        <w:spacing w:after="0" w:line="240" w:lineRule="auto"/>
        <w:ind w:firstLine="709"/>
        <w:jc w:val="both"/>
        <w:rPr>
          <w:rFonts w:ascii="Times New Roman" w:hAnsi="Times New Roman"/>
          <w:i/>
          <w:sz w:val="24"/>
          <w:szCs w:val="20"/>
        </w:rPr>
      </w:pPr>
      <w:r w:rsidRPr="009250E3">
        <w:rPr>
          <w:rFonts w:ascii="Times New Roman" w:hAnsi="Times New Roman"/>
          <w:i/>
          <w:iCs/>
          <w:sz w:val="24"/>
          <w:szCs w:val="20"/>
        </w:rPr>
        <w:t>В иных случаях градостроительный регламент на земельные участки общего пользования не распространяется, и их использование осуществляется в соответствии с индивидуальным целевым назначением земельного участка в порядке, установленном правовыми актами Главы</w:t>
      </w:r>
      <w:r w:rsidRPr="009250E3">
        <w:rPr>
          <w:rFonts w:ascii="Times New Roman" w:hAnsi="Times New Roman"/>
          <w:i/>
          <w:sz w:val="24"/>
          <w:szCs w:val="20"/>
        </w:rPr>
        <w:t xml:space="preserve"> Таежнинского сельсовета.</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lastRenderedPageBreak/>
        <w:t>1. Виды разрешенного использования земельных участков и объектов капитального строительства:</w:t>
      </w:r>
    </w:p>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2835"/>
        <w:gridCol w:w="2835"/>
        <w:gridCol w:w="3828"/>
      </w:tblGrid>
      <w:tr w:rsidR="009250E3" w:rsidRPr="009250E3" w:rsidTr="009250E3">
        <w:tc>
          <w:tcPr>
            <w:tcW w:w="2835"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Основные виды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Условно разрешенные виды использования</w:t>
            </w:r>
          </w:p>
        </w:tc>
        <w:tc>
          <w:tcPr>
            <w:tcW w:w="382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autoSpaceDE w:val="0"/>
              <w:autoSpaceDN w:val="0"/>
              <w:adjustRightInd w:val="0"/>
              <w:spacing w:after="0" w:line="240" w:lineRule="auto"/>
              <w:jc w:val="center"/>
              <w:rPr>
                <w:rFonts w:ascii="Times New Roman" w:hAnsi="Times New Roman"/>
                <w:sz w:val="24"/>
                <w:szCs w:val="28"/>
                <w:lang w:eastAsia="ru-RU"/>
              </w:rPr>
            </w:pPr>
            <w:r w:rsidRPr="009250E3">
              <w:rPr>
                <w:rFonts w:ascii="Times New Roman" w:hAnsi="Times New Roman"/>
                <w:sz w:val="24"/>
                <w:szCs w:val="28"/>
                <w:lang w:eastAsia="ru-RU"/>
              </w:rPr>
              <w:t>Вспомогательные виды использования</w:t>
            </w:r>
          </w:p>
        </w:tc>
      </w:tr>
      <w:tr w:rsidR="009250E3" w:rsidRPr="009250E3" w:rsidTr="009250E3">
        <w:tc>
          <w:tcPr>
            <w:tcW w:w="2835" w:type="dxa"/>
            <w:tcBorders>
              <w:top w:val="single" w:sz="4" w:space="0" w:color="auto"/>
              <w:left w:val="single" w:sz="4" w:space="0" w:color="auto"/>
              <w:bottom w:val="single" w:sz="4" w:space="0" w:color="auto"/>
              <w:right w:val="single" w:sz="4" w:space="0" w:color="auto"/>
            </w:tcBorders>
          </w:tcPr>
          <w:p w:rsidR="009250E3" w:rsidRPr="009250E3" w:rsidRDefault="009250E3" w:rsidP="00F63649">
            <w:pPr>
              <w:widowControl w:val="0"/>
              <w:numPr>
                <w:ilvl w:val="0"/>
                <w:numId w:val="28"/>
              </w:numPr>
              <w:tabs>
                <w:tab w:val="num" w:pos="80"/>
              </w:tabs>
              <w:overflowPunct w:val="0"/>
              <w:autoSpaceDE w:val="0"/>
              <w:autoSpaceDN w:val="0"/>
              <w:adjustRightInd w:val="0"/>
              <w:spacing w:before="120" w:after="0" w:line="240" w:lineRule="auto"/>
              <w:ind w:left="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лесные массивы, </w:t>
            </w:r>
            <w:r w:rsidRPr="009250E3">
              <w:rPr>
                <w:rFonts w:ascii="Times New Roman" w:eastAsia="Times New Roman" w:hAnsi="Times New Roman"/>
                <w:color w:val="000000"/>
                <w:sz w:val="24"/>
                <w:szCs w:val="20"/>
                <w:lang w:eastAsia="ru-RU"/>
              </w:rPr>
              <w:t>лесопарки, гидропарки;</w:t>
            </w:r>
          </w:p>
          <w:p w:rsidR="009250E3" w:rsidRPr="009250E3" w:rsidRDefault="009250E3" w:rsidP="009250E3">
            <w:pPr>
              <w:shd w:val="clear" w:color="auto" w:fill="FFFFFF"/>
              <w:tabs>
                <w:tab w:val="num" w:pos="80"/>
                <w:tab w:val="left" w:pos="180"/>
                <w:tab w:val="left" w:pos="485"/>
              </w:tabs>
              <w:spacing w:after="0" w:line="240" w:lineRule="auto"/>
              <w:rPr>
                <w:rFonts w:ascii="Times New Roman" w:hAnsi="Times New Roman"/>
                <w:sz w:val="24"/>
                <w:szCs w:val="20"/>
              </w:rPr>
            </w:pPr>
            <w:r w:rsidRPr="009250E3">
              <w:rPr>
                <w:rFonts w:ascii="Times New Roman" w:hAnsi="Times New Roman"/>
                <w:color w:val="000000"/>
                <w:sz w:val="24"/>
                <w:szCs w:val="20"/>
              </w:rPr>
              <w:t>-</w:t>
            </w:r>
            <w:r w:rsidRPr="009250E3">
              <w:rPr>
                <w:rFonts w:ascii="Times New Roman" w:hAnsi="Times New Roman"/>
                <w:color w:val="000000"/>
                <w:sz w:val="24"/>
                <w:szCs w:val="20"/>
              </w:rPr>
              <w:tab/>
              <w:t xml:space="preserve"> естественные водоемы и водотоки;</w:t>
            </w:r>
          </w:p>
          <w:p w:rsidR="009250E3" w:rsidRPr="009250E3" w:rsidRDefault="009250E3" w:rsidP="009250E3">
            <w:pPr>
              <w:widowControl w:val="0"/>
              <w:shd w:val="clear" w:color="auto" w:fill="FFFFFF"/>
              <w:tabs>
                <w:tab w:val="num" w:pos="80"/>
                <w:tab w:val="left" w:pos="180"/>
                <w:tab w:val="left" w:pos="494"/>
              </w:tabs>
              <w:autoSpaceDE w:val="0"/>
              <w:autoSpaceDN w:val="0"/>
              <w:adjustRightInd w:val="0"/>
              <w:spacing w:after="0" w:line="240" w:lineRule="auto"/>
              <w:rPr>
                <w:rFonts w:ascii="Times New Roman" w:hAnsi="Times New Roman"/>
                <w:color w:val="000000"/>
                <w:sz w:val="24"/>
                <w:szCs w:val="20"/>
              </w:rPr>
            </w:pPr>
            <w:r w:rsidRPr="009250E3">
              <w:rPr>
                <w:rFonts w:ascii="Times New Roman" w:hAnsi="Times New Roman"/>
                <w:color w:val="000000"/>
                <w:sz w:val="24"/>
                <w:szCs w:val="20"/>
              </w:rPr>
              <w:t>-</w:t>
            </w:r>
            <w:r w:rsidRPr="009250E3">
              <w:rPr>
                <w:rFonts w:ascii="Times New Roman" w:hAnsi="Times New Roman"/>
                <w:color w:val="000000"/>
                <w:sz w:val="24"/>
                <w:szCs w:val="20"/>
              </w:rPr>
              <w:tab/>
              <w:t xml:space="preserve"> поймы рек и ручьев;</w:t>
            </w:r>
          </w:p>
          <w:p w:rsidR="009250E3" w:rsidRPr="009250E3" w:rsidRDefault="009250E3" w:rsidP="00F63649">
            <w:pPr>
              <w:widowControl w:val="0"/>
              <w:numPr>
                <w:ilvl w:val="0"/>
                <w:numId w:val="28"/>
              </w:numPr>
              <w:tabs>
                <w:tab w:val="num" w:pos="80"/>
              </w:tabs>
              <w:overflowPunct w:val="0"/>
              <w:autoSpaceDE w:val="0"/>
              <w:autoSpaceDN w:val="0"/>
              <w:adjustRightInd w:val="0"/>
              <w:spacing w:after="0" w:line="240" w:lineRule="auto"/>
              <w:ind w:left="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 xml:space="preserve"> искусственно созданные водные объекты;</w:t>
            </w:r>
          </w:p>
          <w:p w:rsidR="009250E3" w:rsidRPr="009250E3" w:rsidRDefault="009250E3" w:rsidP="00F63649">
            <w:pPr>
              <w:keepLines/>
              <w:widowControl w:val="0"/>
              <w:numPr>
                <w:ilvl w:val="0"/>
                <w:numId w:val="28"/>
              </w:numPr>
              <w:tabs>
                <w:tab w:val="num" w:pos="80"/>
              </w:tabs>
              <w:spacing w:after="0" w:line="240" w:lineRule="auto"/>
              <w:ind w:left="0" w:firstLine="0"/>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санитарно-защитные лесополосы;</w:t>
            </w:r>
          </w:p>
          <w:p w:rsidR="009250E3" w:rsidRPr="009250E3" w:rsidRDefault="009250E3" w:rsidP="009250E3">
            <w:pPr>
              <w:shd w:val="clear" w:color="auto" w:fill="FFFFFF"/>
              <w:tabs>
                <w:tab w:val="num" w:pos="80"/>
              </w:tabs>
              <w:autoSpaceDE w:val="0"/>
              <w:autoSpaceDN w:val="0"/>
              <w:adjustRightInd w:val="0"/>
              <w:spacing w:after="0" w:line="240" w:lineRule="auto"/>
              <w:rPr>
                <w:rFonts w:ascii="Times New Roman" w:hAnsi="Times New Roman"/>
                <w:sz w:val="24"/>
                <w:szCs w:val="20"/>
              </w:rPr>
            </w:pPr>
            <w:r w:rsidRPr="009250E3">
              <w:rPr>
                <w:rFonts w:ascii="Times New Roman" w:hAnsi="Times New Roman"/>
                <w:sz w:val="24"/>
                <w:szCs w:val="20"/>
              </w:rPr>
              <w:t>-</w:t>
            </w:r>
            <w:r w:rsidRPr="009250E3">
              <w:rPr>
                <w:rFonts w:ascii="Times New Roman" w:hAnsi="Times New Roman"/>
                <w:sz w:val="24"/>
                <w:szCs w:val="20"/>
              </w:rPr>
              <w:tab/>
              <w:t xml:space="preserve"> малые архитектурные формы, элементы дизайна, информационные установки, скульптурные композиции,   </w:t>
            </w:r>
          </w:p>
          <w:p w:rsidR="009250E3" w:rsidRPr="009250E3" w:rsidRDefault="009250E3" w:rsidP="00F63649">
            <w:pPr>
              <w:numPr>
                <w:ilvl w:val="0"/>
                <w:numId w:val="28"/>
              </w:numPr>
              <w:tabs>
                <w:tab w:val="num" w:pos="80"/>
                <w:tab w:val="left" w:pos="360"/>
                <w:tab w:val="left" w:pos="720"/>
              </w:tabs>
              <w:spacing w:after="0" w:line="240" w:lineRule="auto"/>
              <w:ind w:left="0" w:firstLine="0"/>
              <w:rPr>
                <w:rFonts w:ascii="Times New Roman" w:hAnsi="Times New Roman"/>
                <w:color w:val="000000"/>
                <w:sz w:val="24"/>
                <w:szCs w:val="20"/>
              </w:rPr>
            </w:pPr>
            <w:r w:rsidRPr="009250E3">
              <w:rPr>
                <w:rFonts w:ascii="Times New Roman" w:hAnsi="Times New Roman"/>
                <w:color w:val="000000"/>
                <w:sz w:val="24"/>
                <w:szCs w:val="20"/>
              </w:rPr>
              <w:t xml:space="preserve"> лыжные трассы, велосипедные и беговые дорожки;</w:t>
            </w:r>
          </w:p>
          <w:p w:rsidR="009250E3" w:rsidRPr="009250E3" w:rsidRDefault="009250E3" w:rsidP="00F63649">
            <w:pPr>
              <w:numPr>
                <w:ilvl w:val="0"/>
                <w:numId w:val="28"/>
              </w:numPr>
              <w:tabs>
                <w:tab w:val="num" w:pos="80"/>
              </w:tabs>
              <w:spacing w:after="0" w:line="240" w:lineRule="auto"/>
              <w:ind w:left="0" w:firstLine="0"/>
              <w:rPr>
                <w:rFonts w:ascii="Times New Roman" w:hAnsi="Times New Roman"/>
                <w:color w:val="000000"/>
                <w:sz w:val="20"/>
                <w:szCs w:val="20"/>
              </w:rPr>
            </w:pPr>
            <w:r w:rsidRPr="009250E3">
              <w:rPr>
                <w:rFonts w:ascii="Times New Roman" w:hAnsi="Times New Roman"/>
                <w:color w:val="000000"/>
                <w:sz w:val="24"/>
                <w:szCs w:val="20"/>
              </w:rPr>
              <w:t xml:space="preserve"> при обязательном выполнении мероприятий по санитарному обустройству территории.</w:t>
            </w:r>
          </w:p>
          <w:p w:rsidR="009250E3" w:rsidRPr="009250E3" w:rsidRDefault="009250E3" w:rsidP="009250E3">
            <w:pPr>
              <w:autoSpaceDE w:val="0"/>
              <w:autoSpaceDN w:val="0"/>
              <w:adjustRightInd w:val="0"/>
              <w:spacing w:after="0" w:line="240" w:lineRule="auto"/>
              <w:rPr>
                <w:rFonts w:ascii="Times New Roman" w:hAnsi="Times New Roman"/>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keepLines/>
              <w:widowControl w:val="0"/>
              <w:tabs>
                <w:tab w:val="num" w:pos="80"/>
              </w:tabs>
              <w:spacing w:before="120" w:after="0" w:line="240" w:lineRule="auto"/>
              <w:rPr>
                <w:rFonts w:ascii="Times New Roman" w:eastAsia="Times New Roman" w:hAnsi="Times New Roman"/>
                <w:sz w:val="24"/>
                <w:szCs w:val="24"/>
                <w:lang w:eastAsia="ru-RU"/>
              </w:rPr>
            </w:pPr>
            <w:r w:rsidRPr="009250E3">
              <w:rPr>
                <w:rFonts w:ascii="Times New Roman" w:eastAsia="Times New Roman" w:hAnsi="Times New Roman"/>
                <w:sz w:val="26"/>
                <w:szCs w:val="26"/>
                <w:lang w:eastAsia="ru-RU"/>
              </w:rPr>
              <w:t xml:space="preserve">- </w:t>
            </w:r>
            <w:r w:rsidRPr="009250E3">
              <w:rPr>
                <w:rFonts w:ascii="Times New Roman" w:eastAsia="Times New Roman" w:hAnsi="Times New Roman"/>
                <w:sz w:val="24"/>
                <w:szCs w:val="24"/>
                <w:lang w:eastAsia="ru-RU"/>
              </w:rPr>
              <w:t>Санатории, профилактории, дома отдыха, базы отдыха;</w:t>
            </w:r>
          </w:p>
          <w:p w:rsidR="009250E3" w:rsidRPr="009250E3" w:rsidRDefault="009250E3" w:rsidP="009250E3">
            <w:pPr>
              <w:keepLines/>
              <w:widowControl w:val="0"/>
              <w:tabs>
                <w:tab w:val="num" w:pos="8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w:t>
            </w:r>
            <w:r w:rsidRPr="009250E3">
              <w:rPr>
                <w:rFonts w:ascii="Times New Roman" w:eastAsia="Times New Roman" w:hAnsi="Times New Roman"/>
                <w:sz w:val="24"/>
                <w:szCs w:val="24"/>
                <w:lang w:eastAsia="ru-RU"/>
              </w:rPr>
              <w:tab/>
              <w:t xml:space="preserve"> Тренировочные базы, конноспортивные базы;</w:t>
            </w:r>
          </w:p>
          <w:p w:rsidR="009250E3" w:rsidRPr="009250E3" w:rsidRDefault="009250E3" w:rsidP="009250E3">
            <w:pPr>
              <w:keepLines/>
              <w:widowControl w:val="0"/>
              <w:tabs>
                <w:tab w:val="num" w:pos="8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w:t>
            </w:r>
            <w:r w:rsidRPr="009250E3">
              <w:rPr>
                <w:rFonts w:ascii="Times New Roman" w:eastAsia="Times New Roman" w:hAnsi="Times New Roman"/>
                <w:sz w:val="24"/>
                <w:szCs w:val="24"/>
                <w:lang w:eastAsia="ru-RU"/>
              </w:rPr>
              <w:tab/>
              <w:t xml:space="preserve"> Спортклубы;</w:t>
            </w:r>
          </w:p>
          <w:p w:rsidR="009250E3" w:rsidRPr="009250E3" w:rsidRDefault="009250E3" w:rsidP="009250E3">
            <w:pPr>
              <w:keepLines/>
              <w:widowControl w:val="0"/>
              <w:tabs>
                <w:tab w:val="num" w:pos="222"/>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w:t>
            </w:r>
            <w:r w:rsidRPr="009250E3">
              <w:rPr>
                <w:rFonts w:ascii="Times New Roman" w:eastAsia="Times New Roman" w:hAnsi="Times New Roman"/>
                <w:sz w:val="24"/>
                <w:szCs w:val="24"/>
                <w:lang w:eastAsia="ru-RU"/>
              </w:rPr>
              <w:tab/>
              <w:t>Гостиницы, дома приема гостей, апартаменты, центры обслуживания туристов, кемпинги, мотели;</w:t>
            </w:r>
          </w:p>
          <w:p w:rsidR="009250E3" w:rsidRPr="009250E3" w:rsidRDefault="009250E3" w:rsidP="009250E3">
            <w:pPr>
              <w:keepLines/>
              <w:widowControl w:val="0"/>
              <w:tabs>
                <w:tab w:val="num" w:pos="8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w:t>
            </w:r>
            <w:r w:rsidRPr="009250E3">
              <w:rPr>
                <w:rFonts w:ascii="Times New Roman" w:eastAsia="Times New Roman" w:hAnsi="Times New Roman"/>
                <w:sz w:val="24"/>
                <w:szCs w:val="24"/>
                <w:lang w:eastAsia="ru-RU"/>
              </w:rPr>
              <w:tab/>
              <w:t xml:space="preserve"> Пункты проката игрового и спортивного инвентаря;</w:t>
            </w:r>
          </w:p>
          <w:p w:rsidR="009250E3" w:rsidRPr="009250E3" w:rsidRDefault="009250E3" w:rsidP="009250E3">
            <w:pPr>
              <w:keepLines/>
              <w:widowControl w:val="0"/>
              <w:tabs>
                <w:tab w:val="num" w:pos="80"/>
              </w:tabs>
              <w:spacing w:after="0" w:line="240" w:lineRule="auto"/>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w:t>
            </w:r>
            <w:r w:rsidRPr="009250E3">
              <w:rPr>
                <w:rFonts w:ascii="Times New Roman" w:eastAsia="Times New Roman" w:hAnsi="Times New Roman"/>
                <w:sz w:val="24"/>
                <w:szCs w:val="24"/>
                <w:lang w:eastAsia="ru-RU"/>
              </w:rPr>
              <w:tab/>
              <w:t xml:space="preserve"> Объекты, связанные с отправлением культа;</w:t>
            </w:r>
          </w:p>
          <w:p w:rsidR="009250E3" w:rsidRPr="009250E3" w:rsidRDefault="009250E3" w:rsidP="00F63649">
            <w:pPr>
              <w:keepLines/>
              <w:widowControl w:val="0"/>
              <w:numPr>
                <w:ilvl w:val="0"/>
                <w:numId w:val="29"/>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Киоски, лоточная торговля, временные объекты розничной торговли и               обслуживания;</w:t>
            </w:r>
          </w:p>
          <w:p w:rsidR="009250E3" w:rsidRPr="009250E3" w:rsidRDefault="009250E3" w:rsidP="00F63649">
            <w:pPr>
              <w:keepLines/>
              <w:widowControl w:val="0"/>
              <w:numPr>
                <w:ilvl w:val="0"/>
                <w:numId w:val="29"/>
              </w:numPr>
              <w:tabs>
                <w:tab w:val="num" w:pos="80"/>
              </w:tabs>
              <w:spacing w:after="0" w:line="240" w:lineRule="auto"/>
              <w:ind w:left="0" w:firstLine="0"/>
              <w:rPr>
                <w:rFonts w:ascii="Times New Roman" w:eastAsia="Times New Roman" w:hAnsi="Times New Roman"/>
                <w:sz w:val="24"/>
                <w:szCs w:val="24"/>
                <w:lang w:eastAsia="ru-RU"/>
              </w:rPr>
            </w:pPr>
            <w:r w:rsidRPr="009250E3">
              <w:rPr>
                <w:rFonts w:ascii="Times New Roman" w:eastAsia="Times New Roman" w:hAnsi="Times New Roman"/>
                <w:sz w:val="24"/>
                <w:szCs w:val="24"/>
                <w:lang w:eastAsia="ru-RU"/>
              </w:rPr>
              <w:t xml:space="preserve"> Предприятия общественного питания (кафе, рестораны).</w:t>
            </w:r>
          </w:p>
          <w:p w:rsidR="009250E3" w:rsidRPr="009250E3" w:rsidRDefault="009250E3" w:rsidP="009250E3">
            <w:pPr>
              <w:tabs>
                <w:tab w:val="left" w:pos="79"/>
              </w:tabs>
              <w:spacing w:after="0" w:line="240" w:lineRule="auto"/>
              <w:rPr>
                <w:rFonts w:ascii="Times New Roman" w:hAnsi="Times New Roman"/>
                <w:sz w:val="24"/>
                <w:szCs w:val="24"/>
              </w:rPr>
            </w:pPr>
            <w:r w:rsidRPr="009250E3">
              <w:rPr>
                <w:rFonts w:ascii="Times New Roman" w:hAnsi="Times New Roman"/>
                <w:sz w:val="24"/>
                <w:szCs w:val="24"/>
              </w:rPr>
              <w:t xml:space="preserve">- Антенны сотовой, спутниковой связи, </w:t>
            </w:r>
          </w:p>
        </w:tc>
        <w:tc>
          <w:tcPr>
            <w:tcW w:w="3828" w:type="dxa"/>
            <w:tcBorders>
              <w:top w:val="single" w:sz="4" w:space="0" w:color="auto"/>
              <w:left w:val="single" w:sz="4" w:space="0" w:color="auto"/>
              <w:bottom w:val="single" w:sz="4" w:space="0" w:color="auto"/>
              <w:right w:val="single" w:sz="4" w:space="0" w:color="auto"/>
            </w:tcBorders>
          </w:tcPr>
          <w:p w:rsidR="009250E3" w:rsidRPr="009250E3" w:rsidRDefault="009250E3" w:rsidP="009250E3">
            <w:pPr>
              <w:spacing w:after="0" w:line="240" w:lineRule="auto"/>
              <w:rPr>
                <w:rFonts w:ascii="Times New Roman" w:eastAsia="Times New Roman" w:hAnsi="Times New Roman"/>
                <w:sz w:val="26"/>
                <w:szCs w:val="26"/>
                <w:lang w:eastAsia="ru-RU"/>
              </w:rPr>
            </w:pPr>
            <w:r w:rsidRPr="009250E3">
              <w:rPr>
                <w:rFonts w:ascii="Times New Roman" w:eastAsia="Times New Roman" w:hAnsi="Times New Roman"/>
                <w:bCs/>
                <w:color w:val="000000"/>
                <w:sz w:val="24"/>
                <w:szCs w:val="20"/>
              </w:rPr>
              <w:t>- Благоустройство лесопарка (строительство укрытий и навесов от дождя, питьевых источников, подходов к водоемам и видовым площадкам, размещение беседок, скамеек, других малых архитектурных форм),</w:t>
            </w:r>
          </w:p>
          <w:p w:rsidR="009250E3" w:rsidRPr="009250E3" w:rsidRDefault="009250E3" w:rsidP="00F63649">
            <w:pPr>
              <w:keepLines/>
              <w:widowControl w:val="0"/>
              <w:numPr>
                <w:ilvl w:val="0"/>
                <w:numId w:val="29"/>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Спортплощадки;</w:t>
            </w:r>
          </w:p>
          <w:p w:rsidR="009250E3" w:rsidRPr="009250E3" w:rsidRDefault="009250E3" w:rsidP="00F63649">
            <w:pPr>
              <w:keepLines/>
              <w:widowControl w:val="0"/>
              <w:numPr>
                <w:ilvl w:val="0"/>
                <w:numId w:val="29"/>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Игровые площадки, площадки для национальных игр;</w:t>
            </w:r>
          </w:p>
          <w:p w:rsidR="009250E3" w:rsidRPr="009250E3" w:rsidRDefault="009250E3" w:rsidP="00F63649">
            <w:pPr>
              <w:keepLines/>
              <w:widowControl w:val="0"/>
              <w:numPr>
                <w:ilvl w:val="0"/>
                <w:numId w:val="29"/>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Места для пикников, вспомогательные строения и инфраструктура для отдыха;</w:t>
            </w:r>
          </w:p>
          <w:p w:rsidR="009250E3" w:rsidRPr="009250E3" w:rsidRDefault="009250E3" w:rsidP="00F63649">
            <w:pPr>
              <w:keepLines/>
              <w:widowControl w:val="0"/>
              <w:numPr>
                <w:ilvl w:val="0"/>
                <w:numId w:val="29"/>
              </w:numPr>
              <w:tabs>
                <w:tab w:val="num" w:pos="221"/>
              </w:tabs>
              <w:spacing w:after="0" w:line="240" w:lineRule="auto"/>
              <w:ind w:left="0" w:firstLine="6"/>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Пункты оказания первой медицинской помощи;</w:t>
            </w:r>
          </w:p>
          <w:p w:rsidR="009250E3" w:rsidRPr="009250E3" w:rsidRDefault="009250E3" w:rsidP="00F63649">
            <w:pPr>
              <w:keepLines/>
              <w:widowControl w:val="0"/>
              <w:numPr>
                <w:ilvl w:val="0"/>
                <w:numId w:val="29"/>
              </w:numPr>
              <w:tabs>
                <w:tab w:val="num" w:pos="221"/>
              </w:tabs>
              <w:spacing w:after="0" w:line="240" w:lineRule="auto"/>
              <w:ind w:left="0" w:firstLine="3"/>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Площадки для выгула собак;</w:t>
            </w:r>
          </w:p>
          <w:p w:rsidR="009250E3" w:rsidRPr="009250E3" w:rsidRDefault="009250E3" w:rsidP="00F63649">
            <w:pPr>
              <w:keepLines/>
              <w:widowControl w:val="0"/>
              <w:numPr>
                <w:ilvl w:val="0"/>
                <w:numId w:val="29"/>
              </w:numPr>
              <w:tabs>
                <w:tab w:val="num" w:pos="221"/>
              </w:tabs>
              <w:spacing w:after="0" w:line="240" w:lineRule="auto"/>
              <w:ind w:left="0" w:firstLine="3"/>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Общественные туалеты;</w:t>
            </w:r>
          </w:p>
          <w:p w:rsidR="009250E3" w:rsidRPr="009250E3" w:rsidRDefault="009250E3" w:rsidP="00F63649">
            <w:pPr>
              <w:keepLines/>
              <w:widowControl w:val="0"/>
              <w:numPr>
                <w:ilvl w:val="0"/>
                <w:numId w:val="29"/>
              </w:numPr>
              <w:tabs>
                <w:tab w:val="num" w:pos="221"/>
              </w:tabs>
              <w:spacing w:after="0" w:line="240" w:lineRule="auto"/>
              <w:ind w:left="0" w:firstLine="3"/>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Объекты пожарной охраны;</w:t>
            </w:r>
          </w:p>
          <w:p w:rsidR="009250E3" w:rsidRPr="009250E3" w:rsidRDefault="009250E3" w:rsidP="00F63649">
            <w:pPr>
              <w:keepLines/>
              <w:widowControl w:val="0"/>
              <w:numPr>
                <w:ilvl w:val="0"/>
                <w:numId w:val="29"/>
              </w:numPr>
              <w:tabs>
                <w:tab w:val="num" w:pos="221"/>
              </w:tabs>
              <w:spacing w:after="0" w:line="240" w:lineRule="auto"/>
              <w:ind w:left="0" w:firstLine="3"/>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Парковки перед объектами обслуживающих, оздоровительных и спортивных видов использования;</w:t>
            </w:r>
          </w:p>
          <w:p w:rsidR="009250E3" w:rsidRPr="009250E3" w:rsidRDefault="009250E3" w:rsidP="00F63649">
            <w:pPr>
              <w:numPr>
                <w:ilvl w:val="0"/>
                <w:numId w:val="29"/>
              </w:numPr>
              <w:tabs>
                <w:tab w:val="num" w:pos="221"/>
                <w:tab w:val="left" w:pos="360"/>
                <w:tab w:val="left" w:pos="720"/>
              </w:tabs>
              <w:spacing w:after="0" w:line="240" w:lineRule="auto"/>
              <w:ind w:left="0" w:firstLine="3"/>
              <w:rPr>
                <w:rFonts w:ascii="Times New Roman" w:hAnsi="Times New Roman"/>
                <w:sz w:val="24"/>
                <w:szCs w:val="20"/>
              </w:rPr>
            </w:pPr>
            <w:r w:rsidRPr="009250E3">
              <w:rPr>
                <w:rFonts w:ascii="Times New Roman" w:hAnsi="Times New Roman"/>
                <w:sz w:val="24"/>
                <w:szCs w:val="20"/>
              </w:rPr>
              <w:t>Площадки для мусоросборников;</w:t>
            </w:r>
          </w:p>
          <w:p w:rsidR="009250E3" w:rsidRPr="009250E3" w:rsidRDefault="009250E3" w:rsidP="00F63649">
            <w:pPr>
              <w:numPr>
                <w:ilvl w:val="0"/>
                <w:numId w:val="29"/>
              </w:numPr>
              <w:tabs>
                <w:tab w:val="num" w:pos="221"/>
                <w:tab w:val="left" w:pos="360"/>
                <w:tab w:val="left" w:pos="720"/>
              </w:tabs>
              <w:spacing w:after="0" w:line="240" w:lineRule="auto"/>
              <w:ind w:left="0" w:firstLine="3"/>
              <w:rPr>
                <w:rFonts w:ascii="Times New Roman" w:hAnsi="Times New Roman"/>
                <w:sz w:val="24"/>
                <w:szCs w:val="20"/>
              </w:rPr>
            </w:pPr>
            <w:r w:rsidRPr="009250E3">
              <w:rPr>
                <w:rFonts w:ascii="Times New Roman" w:hAnsi="Times New Roman"/>
                <w:color w:val="000000"/>
                <w:sz w:val="24"/>
                <w:szCs w:val="20"/>
              </w:rPr>
              <w:t>Линейные объекты, объекты инженерной инфраструктуры.</w:t>
            </w:r>
          </w:p>
        </w:tc>
      </w:tr>
    </w:tbl>
    <w:p w:rsidR="009250E3" w:rsidRPr="009250E3" w:rsidRDefault="009250E3" w:rsidP="009250E3">
      <w:pPr>
        <w:autoSpaceDE w:val="0"/>
        <w:autoSpaceDN w:val="0"/>
        <w:adjustRightInd w:val="0"/>
        <w:spacing w:after="0" w:line="240" w:lineRule="auto"/>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9250E3" w:rsidRPr="009250E3" w:rsidRDefault="009250E3" w:rsidP="009250E3">
      <w:pPr>
        <w:shd w:val="clear" w:color="auto" w:fill="FFFFFF"/>
        <w:tabs>
          <w:tab w:val="left" w:pos="557"/>
        </w:tabs>
        <w:spacing w:before="120" w:after="0" w:line="240" w:lineRule="auto"/>
        <w:ind w:firstLine="709"/>
        <w:jc w:val="both"/>
        <w:rPr>
          <w:rFonts w:ascii="Times New Roman" w:hAnsi="Times New Roman"/>
          <w:i/>
          <w:color w:val="000000"/>
          <w:sz w:val="24"/>
          <w:szCs w:val="24"/>
        </w:rPr>
      </w:pPr>
      <w:r w:rsidRPr="009250E3">
        <w:rPr>
          <w:rFonts w:ascii="Times New Roman" w:hAnsi="Times New Roman"/>
          <w:i/>
          <w:sz w:val="24"/>
          <w:szCs w:val="24"/>
          <w:lang w:eastAsia="ru-RU"/>
        </w:rPr>
        <w:t xml:space="preserve">1) </w:t>
      </w:r>
      <w:r w:rsidRPr="009250E3">
        <w:rPr>
          <w:rFonts w:ascii="Times New Roman" w:hAnsi="Times New Roman"/>
          <w:i/>
          <w:color w:val="000000"/>
          <w:sz w:val="24"/>
          <w:szCs w:val="24"/>
        </w:rPr>
        <w:t>Предельные размеры земельных участков и требования к ним определяются градостроительной документацией, СНиП 2.07.01-89 "Градостроительство. Планировка и застройка городских и  сельских поселений", СанПиН 2.2 1/2.1.1.1200-03 “Санитарно-защитные зоны и санитарная классификация предприятий, сооружений и иных объектов", Водным кодексом Российской Федерации, Лесным кодексом Российской Федерации, Земельным кодексом Российской Федерации и ведомственными нормами и правилами, с учетом реально сложившейся застройки и архитектурно-планировочного решения объекта, конструктивными требованиями к временным объектам.</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0"/>
        </w:rPr>
        <w:t xml:space="preserve">2) Минимальные отступы от границ земельных участков в целях определения мест допустимого размещения зданий, строений, сооружений </w:t>
      </w:r>
      <w:r w:rsidRPr="009250E3">
        <w:rPr>
          <w:rFonts w:ascii="Times New Roman" w:hAnsi="Times New Roman"/>
          <w:i/>
          <w:sz w:val="24"/>
          <w:szCs w:val="28"/>
          <w:lang w:eastAsia="ru-RU"/>
        </w:rPr>
        <w:t>– 3 метра, уточняется градостроительным планом земельного участка.</w:t>
      </w:r>
    </w:p>
    <w:p w:rsidR="009250E3" w:rsidRPr="009250E3" w:rsidRDefault="009250E3" w:rsidP="009250E3">
      <w:pPr>
        <w:spacing w:after="0" w:line="240" w:lineRule="auto"/>
        <w:ind w:firstLine="567"/>
        <w:jc w:val="both"/>
        <w:rPr>
          <w:rFonts w:ascii="Times New Roman" w:hAnsi="Times New Roman"/>
          <w:i/>
          <w:sz w:val="24"/>
          <w:szCs w:val="20"/>
        </w:rPr>
      </w:pPr>
      <w:r w:rsidRPr="009250E3">
        <w:rPr>
          <w:rFonts w:ascii="Times New Roman" w:hAnsi="Times New Roman"/>
          <w:i/>
          <w:sz w:val="24"/>
          <w:szCs w:val="20"/>
        </w:rPr>
        <w:t>3) Предельное количество этажей</w:t>
      </w:r>
      <w:r w:rsidRPr="009250E3">
        <w:rPr>
          <w:rFonts w:ascii="Times New Roman" w:hAnsi="Times New Roman"/>
          <w:i/>
          <w:sz w:val="24"/>
          <w:szCs w:val="20"/>
          <w:lang w:eastAsia="ru-RU"/>
        </w:rPr>
        <w:t xml:space="preserve"> – до 3 этажей включительно</w:t>
      </w:r>
      <w:r w:rsidRPr="009250E3">
        <w:rPr>
          <w:rFonts w:ascii="Times New Roman" w:hAnsi="Times New Roman"/>
          <w:i/>
          <w:sz w:val="24"/>
          <w:szCs w:val="20"/>
        </w:rPr>
        <w:t>.</w:t>
      </w:r>
    </w:p>
    <w:p w:rsidR="009250E3" w:rsidRPr="009250E3" w:rsidRDefault="009250E3" w:rsidP="009250E3">
      <w:pPr>
        <w:autoSpaceDE w:val="0"/>
        <w:autoSpaceDN w:val="0"/>
        <w:adjustRightInd w:val="0"/>
        <w:spacing w:after="0" w:line="240" w:lineRule="auto"/>
        <w:ind w:firstLine="540"/>
        <w:jc w:val="both"/>
        <w:rPr>
          <w:rFonts w:ascii="Times New Roman" w:hAnsi="Times New Roman"/>
          <w:i/>
          <w:sz w:val="24"/>
          <w:szCs w:val="28"/>
          <w:lang w:eastAsia="ru-RU"/>
        </w:rPr>
      </w:pPr>
      <w:r w:rsidRPr="009250E3">
        <w:rPr>
          <w:rFonts w:ascii="Times New Roman" w:hAnsi="Times New Roman"/>
          <w:i/>
          <w:sz w:val="24"/>
          <w:szCs w:val="20"/>
        </w:rPr>
        <w:t>4) Максимальный процент застройки в границах земельного участка -  5 %;</w:t>
      </w:r>
    </w:p>
    <w:p w:rsidR="009250E3" w:rsidRPr="009250E3" w:rsidRDefault="009250E3" w:rsidP="009250E3">
      <w:pPr>
        <w:keepLines/>
        <w:widowControl w:val="0"/>
        <w:tabs>
          <w:tab w:val="num" w:pos="1080"/>
        </w:tabs>
        <w:spacing w:after="0" w:line="240" w:lineRule="auto"/>
        <w:ind w:firstLine="709"/>
        <w:jc w:val="both"/>
        <w:rPr>
          <w:rFonts w:ascii="Times New Roman" w:eastAsia="Times New Roman" w:hAnsi="Times New Roman"/>
          <w:i/>
          <w:sz w:val="24"/>
          <w:szCs w:val="20"/>
          <w:lang w:eastAsia="ru-RU"/>
        </w:rPr>
      </w:pPr>
      <w:r w:rsidRPr="009250E3">
        <w:rPr>
          <w:rFonts w:ascii="Times New Roman" w:eastAsia="Times New Roman" w:hAnsi="Times New Roman"/>
          <w:i/>
          <w:sz w:val="24"/>
          <w:szCs w:val="20"/>
          <w:lang w:eastAsia="ru-RU"/>
        </w:rPr>
        <w:lastRenderedPageBreak/>
        <w:t>Минимальный процент озеленения  - 95%.</w:t>
      </w:r>
    </w:p>
    <w:p w:rsidR="009250E3" w:rsidRPr="009250E3" w:rsidRDefault="009250E3" w:rsidP="009250E3">
      <w:pPr>
        <w:overflowPunct w:val="0"/>
        <w:autoSpaceDE w:val="0"/>
        <w:autoSpaceDN w:val="0"/>
        <w:adjustRightInd w:val="0"/>
        <w:spacing w:after="0" w:line="240" w:lineRule="auto"/>
        <w:jc w:val="both"/>
        <w:textAlignment w:val="baseline"/>
        <w:rPr>
          <w:rFonts w:ascii="Times New Roman" w:hAnsi="Times New Roman"/>
          <w:sz w:val="28"/>
          <w:szCs w:val="20"/>
          <w:lang w:eastAsia="ru-RU"/>
        </w:rPr>
      </w:pPr>
    </w:p>
    <w:p w:rsidR="009250E3" w:rsidRPr="009250E3" w:rsidRDefault="009250E3" w:rsidP="009250E3">
      <w:pPr>
        <w:spacing w:after="0" w:line="240" w:lineRule="auto"/>
        <w:ind w:firstLine="709"/>
        <w:jc w:val="center"/>
        <w:rPr>
          <w:rFonts w:ascii="Times New Roman" w:hAnsi="Times New Roman"/>
          <w:bCs/>
          <w:sz w:val="24"/>
          <w:szCs w:val="20"/>
        </w:rPr>
      </w:pPr>
      <w:r w:rsidRPr="009250E3">
        <w:rPr>
          <w:rFonts w:ascii="Times New Roman" w:hAnsi="Times New Roman"/>
          <w:bCs/>
          <w:sz w:val="24"/>
          <w:szCs w:val="20"/>
        </w:rPr>
        <w:t>Р-3.  Зона озеленения защитного назначения</w:t>
      </w:r>
    </w:p>
    <w:p w:rsidR="009250E3" w:rsidRPr="009250E3" w:rsidRDefault="009250E3" w:rsidP="009250E3">
      <w:pPr>
        <w:widowControl w:val="0"/>
        <w:overflowPunct w:val="0"/>
        <w:autoSpaceDE w:val="0"/>
        <w:autoSpaceDN w:val="0"/>
        <w:adjustRightInd w:val="0"/>
        <w:spacing w:before="120" w:after="0" w:line="240" w:lineRule="auto"/>
        <w:ind w:firstLine="709"/>
        <w:jc w:val="both"/>
        <w:rPr>
          <w:rFonts w:ascii="Times New Roman" w:eastAsia="Times New Roman" w:hAnsi="Times New Roman"/>
          <w:i/>
          <w:sz w:val="24"/>
          <w:szCs w:val="20"/>
          <w:lang w:eastAsia="ru-RU"/>
        </w:rPr>
      </w:pPr>
      <w:r w:rsidRPr="009250E3">
        <w:rPr>
          <w:rFonts w:ascii="Times New Roman" w:eastAsia="Times New Roman" w:hAnsi="Times New Roman"/>
          <w:i/>
          <w:iCs/>
          <w:sz w:val="24"/>
          <w:szCs w:val="20"/>
          <w:lang w:eastAsia="ru-RU"/>
        </w:rPr>
        <w:t>Зона предназначена для обеспечения условий формирования санитарно-защитных зон от горнодобывающих, производственных и складских объектов, автомобильных дорог для обеспечения экологически чистой окружающей среды в целях защиты здоровья населения, а также рекультивации земель при условии соблюдении установленных для зоны градостроительных регламентов.</w:t>
      </w: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8"/>
          <w:szCs w:val="28"/>
          <w:lang w:eastAsia="ru-RU"/>
        </w:rPr>
      </w:pPr>
    </w:p>
    <w:p w:rsidR="009250E3" w:rsidRPr="009250E3" w:rsidRDefault="009250E3" w:rsidP="009250E3">
      <w:pPr>
        <w:autoSpaceDE w:val="0"/>
        <w:autoSpaceDN w:val="0"/>
        <w:adjustRightInd w:val="0"/>
        <w:spacing w:after="0" w:line="240" w:lineRule="auto"/>
        <w:ind w:firstLine="540"/>
        <w:jc w:val="both"/>
        <w:rPr>
          <w:rFonts w:ascii="Times New Roman" w:hAnsi="Times New Roman"/>
          <w:sz w:val="24"/>
          <w:szCs w:val="28"/>
          <w:lang w:eastAsia="ru-RU"/>
        </w:rPr>
      </w:pPr>
      <w:r w:rsidRPr="009250E3">
        <w:rPr>
          <w:rFonts w:ascii="Times New Roman" w:hAnsi="Times New Roman"/>
          <w:sz w:val="24"/>
          <w:szCs w:val="28"/>
          <w:lang w:eastAsia="ru-RU"/>
        </w:rPr>
        <w:t>1. Виды разрешенного использования земельных участков и объектов капитального строительства:</w:t>
      </w:r>
    </w:p>
    <w:p w:rsidR="009250E3" w:rsidRPr="009250E3" w:rsidRDefault="009250E3" w:rsidP="009250E3">
      <w:pPr>
        <w:widowControl w:val="0"/>
        <w:spacing w:after="0" w:line="240" w:lineRule="auto"/>
        <w:jc w:val="both"/>
        <w:rPr>
          <w:rFonts w:ascii="Times New Roman" w:eastAsia="Times New Roman" w:hAnsi="Times New Roman"/>
          <w:szCs w:val="20"/>
          <w:lang w:eastAsia="ru-RU"/>
        </w:rPr>
      </w:pPr>
    </w:p>
    <w:p w:rsidR="009250E3" w:rsidRPr="009250E3" w:rsidRDefault="009250E3" w:rsidP="009250E3">
      <w:pPr>
        <w:widowControl w:val="0"/>
        <w:spacing w:after="0" w:line="240" w:lineRule="auto"/>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Основные виды разрешенного использования:</w:t>
      </w:r>
    </w:p>
    <w:p w:rsidR="009250E3" w:rsidRPr="009250E3" w:rsidRDefault="009250E3" w:rsidP="009250E3">
      <w:pPr>
        <w:keepLines/>
        <w:widowControl w:val="0"/>
        <w:tabs>
          <w:tab w:val="num" w:pos="1080"/>
        </w:tabs>
        <w:spacing w:before="120" w:after="0" w:line="240" w:lineRule="auto"/>
        <w:ind w:left="1077" w:hanging="357"/>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лесопосадки из неплодовых деревьев и кустарников и травяного покрова без размещения в них производственных объектов.</w:t>
      </w:r>
    </w:p>
    <w:p w:rsidR="009250E3" w:rsidRPr="009250E3" w:rsidRDefault="009250E3" w:rsidP="009250E3">
      <w:pPr>
        <w:widowControl w:val="0"/>
        <w:spacing w:after="0" w:line="240" w:lineRule="auto"/>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Условно разрешенные виды использования:</w:t>
      </w:r>
    </w:p>
    <w:p w:rsidR="009250E3" w:rsidRPr="009250E3" w:rsidRDefault="009250E3" w:rsidP="009250E3">
      <w:pPr>
        <w:keepLines/>
        <w:widowControl w:val="0"/>
        <w:tabs>
          <w:tab w:val="num" w:pos="1080"/>
        </w:tabs>
        <w:spacing w:before="120" w:after="0" w:line="240" w:lineRule="auto"/>
        <w:ind w:left="1077" w:hanging="357"/>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w:t>
      </w:r>
      <w:r w:rsidRPr="009250E3">
        <w:rPr>
          <w:rFonts w:ascii="Times New Roman" w:eastAsia="Times New Roman" w:hAnsi="Times New Roman"/>
          <w:sz w:val="24"/>
          <w:szCs w:val="20"/>
          <w:lang w:eastAsia="ru-RU"/>
        </w:rPr>
        <w:tab/>
        <w:t>складские помещения для хранения непищевой и бытовой продукции;</w:t>
      </w:r>
    </w:p>
    <w:p w:rsidR="009250E3" w:rsidRPr="009250E3" w:rsidRDefault="009250E3" w:rsidP="00F63649">
      <w:pPr>
        <w:keepLines/>
        <w:widowControl w:val="0"/>
        <w:numPr>
          <w:ilvl w:val="0"/>
          <w:numId w:val="29"/>
        </w:numPr>
        <w:spacing w:after="0" w:line="240" w:lineRule="auto"/>
        <w:jc w:val="both"/>
        <w:rPr>
          <w:rFonts w:ascii="Times New Roman" w:eastAsia="Times New Roman" w:hAnsi="Times New Roman"/>
          <w:sz w:val="24"/>
          <w:szCs w:val="20"/>
          <w:lang w:eastAsia="ru-RU"/>
        </w:rPr>
      </w:pPr>
      <w:r w:rsidRPr="009250E3">
        <w:rPr>
          <w:rFonts w:ascii="Times New Roman" w:eastAsia="Times New Roman" w:hAnsi="Times New Roman"/>
          <w:sz w:val="24"/>
          <w:szCs w:val="20"/>
          <w:lang w:eastAsia="ru-RU"/>
        </w:rPr>
        <w:t>сооружения специального назначения.</w:t>
      </w:r>
    </w:p>
    <w:p w:rsidR="009250E3" w:rsidRPr="009250E3" w:rsidRDefault="009250E3" w:rsidP="009250E3">
      <w:pPr>
        <w:keepLines/>
        <w:widowControl w:val="0"/>
        <w:spacing w:after="0" w:line="240" w:lineRule="auto"/>
        <w:ind w:left="1069"/>
        <w:jc w:val="both"/>
        <w:rPr>
          <w:rFonts w:ascii="Times New Roman" w:eastAsia="Times New Roman" w:hAnsi="Times New Roman"/>
          <w:sz w:val="24"/>
          <w:szCs w:val="20"/>
          <w:lang w:eastAsia="ru-RU"/>
        </w:rPr>
      </w:pPr>
    </w:p>
    <w:p w:rsidR="00F70A49" w:rsidRPr="001A0338" w:rsidRDefault="009250E3" w:rsidP="00F63649">
      <w:pPr>
        <w:numPr>
          <w:ilvl w:val="0"/>
          <w:numId w:val="34"/>
        </w:numPr>
        <w:spacing w:after="0" w:line="240" w:lineRule="auto"/>
        <w:ind w:left="0" w:firstLine="567"/>
        <w:contextualSpacing/>
        <w:jc w:val="both"/>
        <w:rPr>
          <w:rFonts w:ascii="Times New Roman" w:hAnsi="Times New Roman"/>
          <w:sz w:val="24"/>
          <w:szCs w:val="28"/>
        </w:rPr>
      </w:pPr>
      <w:r w:rsidRPr="009250E3">
        <w:rPr>
          <w:rFonts w:ascii="Times New Roman" w:hAnsi="Times New Roman"/>
          <w:sz w:val="24"/>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0338" w:rsidRPr="001A0338" w:rsidRDefault="001A0338" w:rsidP="001A0338">
      <w:pPr>
        <w:spacing w:before="100" w:beforeAutospacing="1" w:after="100" w:afterAutospacing="1" w:line="240" w:lineRule="auto"/>
        <w:jc w:val="right"/>
        <w:rPr>
          <w:rFonts w:ascii="Times New Roman" w:hAnsi="Times New Roman"/>
          <w:sz w:val="18"/>
          <w:szCs w:val="20"/>
        </w:rPr>
      </w:pPr>
      <w:r w:rsidRPr="001A0338">
        <w:rPr>
          <w:rFonts w:ascii="Times New Roman" w:hAnsi="Times New Roman"/>
          <w:sz w:val="18"/>
          <w:szCs w:val="20"/>
        </w:rPr>
        <w:t>Приложение №4</w:t>
      </w:r>
    </w:p>
    <w:p w:rsidR="001A0338" w:rsidRPr="001A0338" w:rsidRDefault="001A0338" w:rsidP="001A0338">
      <w:pPr>
        <w:spacing w:after="0" w:line="240" w:lineRule="auto"/>
        <w:jc w:val="center"/>
        <w:rPr>
          <w:rFonts w:ascii="Times New Roman" w:hAnsi="Times New Roman"/>
          <w:sz w:val="28"/>
          <w:szCs w:val="20"/>
        </w:rPr>
      </w:pPr>
      <w:r w:rsidRPr="001A0338">
        <w:rPr>
          <w:rFonts w:ascii="Times New Roman" w:hAnsi="Times New Roman"/>
          <w:sz w:val="28"/>
          <w:szCs w:val="20"/>
        </w:rPr>
        <w:t>Глава II Градостроительные регламенты</w:t>
      </w:r>
    </w:p>
    <w:p w:rsidR="001A0338" w:rsidRPr="001A0338" w:rsidRDefault="001A0338" w:rsidP="001A0338">
      <w:pPr>
        <w:spacing w:after="0" w:line="240" w:lineRule="auto"/>
        <w:jc w:val="center"/>
        <w:rPr>
          <w:rFonts w:ascii="Times New Roman" w:hAnsi="Times New Roman"/>
          <w:sz w:val="28"/>
          <w:szCs w:val="20"/>
        </w:rPr>
      </w:pPr>
      <w:bookmarkStart w:id="44" w:name="_Toc360041486"/>
      <w:r w:rsidRPr="001A0338">
        <w:rPr>
          <w:rFonts w:ascii="Times New Roman" w:hAnsi="Times New Roman"/>
          <w:sz w:val="28"/>
          <w:szCs w:val="20"/>
        </w:rPr>
        <w:t>Раздел I Регламенты территориальных зон, выделенных в схеме территориального зонирования Села, их кодовые обозначения</w:t>
      </w:r>
      <w:bookmarkEnd w:id="44"/>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color w:val="000000"/>
          <w:sz w:val="28"/>
          <w:szCs w:val="20"/>
          <w:lang w:eastAsia="ru-RU"/>
        </w:rPr>
      </w:pPr>
      <w:r w:rsidRPr="001A0338">
        <w:rPr>
          <w:rFonts w:ascii="Times New Roman" w:eastAsia="Arial Unicode MS" w:hAnsi="Times New Roman"/>
          <w:color w:val="000000"/>
          <w:sz w:val="28"/>
          <w:szCs w:val="20"/>
          <w:lang w:eastAsia="ru-RU"/>
        </w:rPr>
        <w:t>Ст. 24 «Ж» Зона жилой застройки</w:t>
      </w:r>
    </w:p>
    <w:p w:rsidR="001A0338" w:rsidRPr="001A0338" w:rsidRDefault="001A0338" w:rsidP="001A0338">
      <w:pPr>
        <w:autoSpaceDE w:val="0"/>
        <w:autoSpaceDN w:val="0"/>
        <w:adjustRightInd w:val="0"/>
        <w:spacing w:after="0" w:line="240" w:lineRule="auto"/>
        <w:ind w:firstLine="540"/>
        <w:jc w:val="both"/>
        <w:rPr>
          <w:rFonts w:ascii="Times New Roman" w:hAnsi="Times New Roman"/>
          <w:smallCaps/>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3828"/>
        <w:gridCol w:w="1984"/>
        <w:gridCol w:w="3828"/>
      </w:tblGrid>
      <w:tr w:rsidR="001A0338" w:rsidRPr="001A0338" w:rsidTr="001A0338">
        <w:tc>
          <w:tcPr>
            <w:tcW w:w="382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mallCaps/>
                <w:sz w:val="28"/>
                <w:szCs w:val="28"/>
                <w:lang w:eastAsia="ru-RU"/>
              </w:rPr>
            </w:pPr>
            <w:r w:rsidRPr="001A0338">
              <w:rPr>
                <w:rFonts w:ascii="Times New Roman" w:hAnsi="Times New Roman"/>
                <w:sz w:val="28"/>
                <w:szCs w:val="28"/>
                <w:lang w:eastAsia="ru-RU"/>
              </w:rPr>
              <w:t>Основные виды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mallCaps/>
                <w:sz w:val="28"/>
                <w:szCs w:val="28"/>
                <w:lang w:eastAsia="ru-RU"/>
              </w:rPr>
            </w:pPr>
            <w:r w:rsidRPr="001A0338">
              <w:rPr>
                <w:rFonts w:ascii="Times New Roman" w:hAnsi="Times New Roman"/>
                <w:sz w:val="28"/>
                <w:szCs w:val="28"/>
                <w:lang w:eastAsia="ru-RU"/>
              </w:rPr>
              <w:t>Условно разрешенные виды использования</w:t>
            </w:r>
          </w:p>
        </w:tc>
        <w:tc>
          <w:tcPr>
            <w:tcW w:w="382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mallCaps/>
                <w:sz w:val="28"/>
                <w:szCs w:val="28"/>
                <w:lang w:eastAsia="ru-RU"/>
              </w:rPr>
            </w:pPr>
            <w:r w:rsidRPr="001A0338">
              <w:rPr>
                <w:rFonts w:ascii="Times New Roman" w:hAnsi="Times New Roman"/>
                <w:sz w:val="28"/>
                <w:szCs w:val="28"/>
                <w:lang w:eastAsia="ru-RU"/>
              </w:rPr>
              <w:t>Вспомогательные виды использования</w:t>
            </w:r>
          </w:p>
        </w:tc>
      </w:tr>
      <w:tr w:rsidR="001A0338" w:rsidRPr="001A0338" w:rsidTr="001A0338">
        <w:trPr>
          <w:trHeight w:val="28"/>
        </w:trPr>
        <w:tc>
          <w:tcPr>
            <w:tcW w:w="382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mallCaps/>
                <w:sz w:val="26"/>
                <w:szCs w:val="26"/>
                <w:lang w:eastAsia="ru-RU"/>
              </w:rPr>
              <w:t xml:space="preserve"> - </w:t>
            </w:r>
            <w:r w:rsidRPr="001A0338">
              <w:rPr>
                <w:rFonts w:ascii="Times New Roman" w:hAnsi="Times New Roman"/>
                <w:sz w:val="26"/>
                <w:szCs w:val="26"/>
                <w:lang w:eastAsia="ru-RU"/>
              </w:rPr>
              <w:t>Индивидуальная жилая застройка с</w:t>
            </w:r>
            <w:r w:rsidRPr="001A0338">
              <w:rPr>
                <w:rFonts w:ascii="Times New Roman" w:hAnsi="Times New Roman"/>
                <w:color w:val="000000"/>
                <w:sz w:val="26"/>
                <w:szCs w:val="26"/>
              </w:rPr>
              <w:t xml:space="preserve"> приусадебными земельными участками, участками личного подсобного хозяйства</w:t>
            </w:r>
            <w:r w:rsidRPr="001A0338">
              <w:rPr>
                <w:rFonts w:ascii="Times New Roman" w:hAnsi="Times New Roman"/>
                <w:sz w:val="26"/>
                <w:szCs w:val="26"/>
                <w:lang w:eastAsia="ru-RU"/>
              </w:rPr>
              <w:t>;</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Малоэтажная жилая застройка;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Многоквартирные жилые дома;</w:t>
            </w:r>
          </w:p>
          <w:p w:rsidR="001A0338" w:rsidRPr="001A0338" w:rsidRDefault="001A0338" w:rsidP="001A0338">
            <w:pPr>
              <w:autoSpaceDE w:val="0"/>
              <w:autoSpaceDN w:val="0"/>
              <w:adjustRightInd w:val="0"/>
              <w:spacing w:after="0" w:line="240" w:lineRule="auto"/>
              <w:rPr>
                <w:rFonts w:ascii="Times New Roman" w:hAnsi="Times New Roman"/>
                <w:color w:val="000000"/>
                <w:sz w:val="26"/>
                <w:szCs w:val="26"/>
              </w:rPr>
            </w:pPr>
            <w:r w:rsidRPr="001A0338">
              <w:rPr>
                <w:rFonts w:ascii="Times New Roman" w:hAnsi="Times New Roman"/>
                <w:color w:val="000000"/>
                <w:sz w:val="26"/>
                <w:szCs w:val="26"/>
              </w:rPr>
              <w:t xml:space="preserve">- Объекты социального, </w:t>
            </w:r>
            <w:r w:rsidRPr="001A0338">
              <w:rPr>
                <w:rFonts w:ascii="Times New Roman" w:hAnsi="Times New Roman"/>
                <w:color w:val="000000"/>
                <w:sz w:val="26"/>
                <w:szCs w:val="26"/>
              </w:rPr>
              <w:lastRenderedPageBreak/>
              <w:t xml:space="preserve">бытового и коммунального обслуживания повседневного спроса, </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Отделения почты, связи;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Учреждения здравоохранения первой необходимости, аптеки;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w:t>
            </w:r>
            <w:r w:rsidRPr="001A0338">
              <w:rPr>
                <w:rFonts w:ascii="Times New Roman" w:hAnsi="Times New Roman"/>
                <w:color w:val="000000"/>
                <w:sz w:val="26"/>
                <w:szCs w:val="26"/>
              </w:rPr>
              <w:t xml:space="preserve"> розничной торговли </w:t>
            </w:r>
            <w:r w:rsidRPr="001A0338">
              <w:rPr>
                <w:rFonts w:ascii="Times New Roman" w:hAnsi="Times New Roman"/>
                <w:bCs/>
                <w:sz w:val="26"/>
                <w:szCs w:val="26"/>
              </w:rPr>
              <w:t>общей площадью до</w:t>
            </w:r>
            <w:r w:rsidRPr="001A0338">
              <w:rPr>
                <w:rFonts w:ascii="Times New Roman" w:hAnsi="Times New Roman"/>
                <w:color w:val="000000"/>
                <w:sz w:val="26"/>
                <w:szCs w:val="26"/>
              </w:rPr>
              <w:t xml:space="preserve"> 100 кв. м, </w:t>
            </w:r>
            <w:r w:rsidRPr="001A0338">
              <w:rPr>
                <w:rFonts w:ascii="Times New Roman" w:hAnsi="Times New Roman"/>
                <w:sz w:val="26"/>
                <w:szCs w:val="26"/>
                <w:lang w:eastAsia="ru-RU"/>
              </w:rPr>
              <w:t>неспециализированные продовольственные магазины, магазины со смешанным ассортиментом,</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обслуживания жилищно-коммунального хозяйства;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Офисные помещения;</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Линии электропередачи;</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Распределительные пункты, устройства;</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Трансформаторные подстанции;</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Хозяйственно-питьевые водопроводы, колонки</w:t>
            </w:r>
          </w:p>
        </w:tc>
        <w:tc>
          <w:tcPr>
            <w:tcW w:w="198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lastRenderedPageBreak/>
              <w:t>- Культовые здания и сооружения;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Гостиницы;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Общежития;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Культурно-просветительские объекты,</w:t>
            </w:r>
            <w:r w:rsidRPr="001A0338">
              <w:rPr>
                <w:rFonts w:ascii="Times New Roman" w:hAnsi="Times New Roman"/>
                <w:sz w:val="26"/>
                <w:szCs w:val="26"/>
              </w:rPr>
              <w:t xml:space="preserve"> </w:t>
            </w:r>
            <w:r w:rsidRPr="001A0338">
              <w:rPr>
                <w:rFonts w:ascii="Times New Roman" w:hAnsi="Times New Roman"/>
                <w:sz w:val="26"/>
                <w:szCs w:val="26"/>
              </w:rPr>
              <w:lastRenderedPageBreak/>
              <w:t>клубы;</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lang w:eastAsia="ru-RU"/>
              </w:rPr>
              <w:t xml:space="preserve"> - Объекты дополнительного образования;</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Центры здоровья;</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xml:space="preserve">-  Общественное питание, кафе, столовые, закусочные, </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Ремонтные мастерские, ателье;</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1A0338">
              <w:rPr>
                <w:rFonts w:ascii="Times New Roman" w:eastAsia="Times New Roman" w:hAnsi="Times New Roman"/>
                <w:sz w:val="26"/>
                <w:szCs w:val="26"/>
                <w:lang w:eastAsia="ru-RU"/>
              </w:rPr>
              <w:t>- Дома престарелых, социальные центры,</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1A0338">
              <w:rPr>
                <w:rFonts w:ascii="Times New Roman" w:eastAsia="Times New Roman" w:hAnsi="Times New Roman"/>
                <w:bCs/>
                <w:sz w:val="26"/>
                <w:szCs w:val="26"/>
                <w:lang w:eastAsia="ru-RU"/>
              </w:rPr>
              <w:t xml:space="preserve">- Магазины общей площадью более 100 кв. м., </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1A0338">
              <w:rPr>
                <w:rFonts w:ascii="Times New Roman" w:eastAsia="Times New Roman" w:hAnsi="Times New Roman"/>
                <w:bCs/>
                <w:sz w:val="26"/>
                <w:szCs w:val="26"/>
                <w:lang w:eastAsia="ru-RU"/>
              </w:rPr>
              <w:t>Специализированные магазины</w:t>
            </w:r>
          </w:p>
        </w:tc>
        <w:tc>
          <w:tcPr>
            <w:tcW w:w="382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lastRenderedPageBreak/>
              <w:t>- Отдельно стоящие или встроенные в дома гаражи (кроме большегрузных);</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Хозяйственно-бытовые постройки (на придомовом участке);</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xml:space="preserve">- Объекты садоводства, огородничества (на придомовом </w:t>
            </w:r>
            <w:r w:rsidRPr="001A0338">
              <w:rPr>
                <w:rFonts w:ascii="Times New Roman" w:hAnsi="Times New Roman"/>
                <w:sz w:val="26"/>
                <w:szCs w:val="26"/>
                <w:lang w:eastAsia="ru-RU"/>
              </w:rPr>
              <w:lastRenderedPageBreak/>
              <w:t>участке);</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Объекты животноводства (на придомовом участке);</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Детские игровые площадки;</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Площадки для отдыха;</w:t>
            </w:r>
          </w:p>
          <w:p w:rsidR="001A0338" w:rsidRPr="001A0338" w:rsidRDefault="001A0338" w:rsidP="001A0338">
            <w:pPr>
              <w:autoSpaceDE w:val="0"/>
              <w:autoSpaceDN w:val="0"/>
              <w:adjustRightInd w:val="0"/>
              <w:spacing w:after="0" w:line="240" w:lineRule="auto"/>
              <w:rPr>
                <w:rFonts w:ascii="Times New Roman" w:hAnsi="Times New Roman"/>
                <w:smallCaps/>
                <w:sz w:val="26"/>
                <w:szCs w:val="26"/>
                <w:lang w:eastAsia="ru-RU"/>
              </w:rPr>
            </w:pPr>
            <w:r w:rsidRPr="001A0338">
              <w:rPr>
                <w:rFonts w:ascii="Times New Roman" w:hAnsi="Times New Roman"/>
                <w:sz w:val="26"/>
                <w:szCs w:val="26"/>
                <w:lang w:eastAsia="ru-RU"/>
              </w:rPr>
              <w:t>- Универсальные спортивные 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Хозяйственные 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Размещение огородов для жителей многоквартирных домов в пределах придомовой территории;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 Дворовые  туалеты, боксовые гаражи, автопарковка  для личного транспорта</w:t>
            </w:r>
            <w:r w:rsidRPr="001A0338">
              <w:rPr>
                <w:rFonts w:ascii="Times New Roman" w:hAnsi="Times New Roman"/>
                <w:sz w:val="26"/>
                <w:szCs w:val="26"/>
              </w:rPr>
              <w:t>(кроме большегрузной техники)</w:t>
            </w:r>
            <w:r w:rsidRPr="001A0338">
              <w:rPr>
                <w:rFonts w:ascii="Times New Roman" w:hAnsi="Times New Roman"/>
                <w:sz w:val="26"/>
                <w:szCs w:val="26"/>
                <w:lang w:eastAsia="ru-RU"/>
              </w:rPr>
              <w:t>;</w:t>
            </w:r>
          </w:p>
          <w:p w:rsidR="001A0338" w:rsidRPr="001A0338" w:rsidRDefault="001A0338" w:rsidP="001A0338">
            <w:pPr>
              <w:overflowPunct w:val="0"/>
              <w:autoSpaceDE w:val="0"/>
              <w:autoSpaceDN w:val="0"/>
              <w:adjustRightInd w:val="0"/>
              <w:spacing w:after="0" w:line="240" w:lineRule="auto"/>
              <w:ind w:firstLine="110"/>
              <w:rPr>
                <w:rFonts w:ascii="Times New Roman" w:hAnsi="Times New Roman"/>
                <w:sz w:val="26"/>
                <w:szCs w:val="26"/>
              </w:rPr>
            </w:pPr>
            <w:r w:rsidRPr="001A0338">
              <w:rPr>
                <w:rFonts w:ascii="Times New Roman" w:hAnsi="Times New Roman"/>
                <w:sz w:val="26"/>
                <w:szCs w:val="26"/>
              </w:rPr>
              <w:t>- Оборудование пожарной охраны (гидранты, резервуары);</w:t>
            </w:r>
          </w:p>
          <w:p w:rsidR="001A0338" w:rsidRPr="001A0338" w:rsidRDefault="001A0338" w:rsidP="001A0338">
            <w:pPr>
              <w:spacing w:after="0" w:line="240" w:lineRule="auto"/>
              <w:ind w:firstLine="110"/>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Площадки для сбора мусора;</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Колодцы, скважины;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bCs/>
                <w:sz w:val="26"/>
                <w:szCs w:val="26"/>
                <w:lang w:eastAsia="ru-RU"/>
              </w:rPr>
              <w:t xml:space="preserve"> - Объекты инженерного обеспечения (в том числе линейные объекты).</w:t>
            </w:r>
          </w:p>
        </w:tc>
      </w:tr>
    </w:tbl>
    <w:p w:rsidR="001A0338" w:rsidRPr="001A0338" w:rsidRDefault="001A0338" w:rsidP="001A0338">
      <w:pPr>
        <w:overflowPunct w:val="0"/>
        <w:autoSpaceDE w:val="0"/>
        <w:autoSpaceDN w:val="0"/>
        <w:adjustRightInd w:val="0"/>
        <w:spacing w:after="0" w:line="240" w:lineRule="auto"/>
        <w:jc w:val="both"/>
        <w:rPr>
          <w:rFonts w:ascii="Times New Roman" w:eastAsia="Times New Roman" w:hAnsi="Times New Roman"/>
          <w:sz w:val="28"/>
          <w:szCs w:val="20"/>
        </w:rPr>
      </w:pPr>
      <w:r w:rsidRPr="001A0338">
        <w:rPr>
          <w:rFonts w:ascii="Times New Roman" w:hAnsi="Times New Roman"/>
          <w:sz w:val="28"/>
          <w:szCs w:val="20"/>
          <w:lang w:eastAsia="ru-RU"/>
        </w:rPr>
        <w:lastRenderedPageBreak/>
        <w:t xml:space="preserve">     </w:t>
      </w:r>
      <w:r w:rsidRPr="001A0338">
        <w:rPr>
          <w:rFonts w:ascii="Times New Roman" w:eastAsia="Times New Roman" w:hAnsi="Times New Roman"/>
          <w:sz w:val="28"/>
          <w:szCs w:val="24"/>
        </w:rPr>
        <w:t>На приусадебном участке разрешается:</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строительство хозяйственных построек (бань, отдельно стоящих гаражей для автомобилей грузоподъемностью не более 1,5 тонн, сараев, теплиц, оранжерей), встроенного/пристроенного гаража в соответствии с утвержденной проектной документацией;</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размещение открытой стоянки для автомобиля; </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размещение строений для содержания сельскохозяйственных животных; </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выращивание сельскохозяйственных культур;</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индивидуальная трудовая деятельность, при выполнении требований санитарных правил и соблюдении принципов добрососедства.</w:t>
      </w:r>
    </w:p>
    <w:p w:rsidR="001A0338" w:rsidRPr="001A0338" w:rsidRDefault="001A0338" w:rsidP="001A0338">
      <w:pPr>
        <w:widowControl w:val="0"/>
        <w:autoSpaceDE w:val="0"/>
        <w:autoSpaceDN w:val="0"/>
        <w:adjustRightInd w:val="0"/>
        <w:spacing w:after="0" w:line="240" w:lineRule="auto"/>
        <w:jc w:val="both"/>
        <w:rPr>
          <w:rFonts w:ascii="Times New Roman" w:hAnsi="Times New Roman"/>
          <w:sz w:val="28"/>
          <w:szCs w:val="28"/>
          <w:lang w:eastAsia="ru-RU"/>
        </w:rPr>
      </w:pPr>
    </w:p>
    <w:p w:rsidR="001A0338" w:rsidRPr="001A0338" w:rsidRDefault="001A0338" w:rsidP="001A0338">
      <w:pPr>
        <w:widowControl w:val="0"/>
        <w:autoSpaceDE w:val="0"/>
        <w:autoSpaceDN w:val="0"/>
        <w:adjustRightInd w:val="0"/>
        <w:spacing w:after="0" w:line="240" w:lineRule="auto"/>
        <w:jc w:val="both"/>
        <w:rPr>
          <w:rFonts w:ascii="Times New Roman" w:hAnsi="Times New Roman"/>
          <w:sz w:val="28"/>
          <w:szCs w:val="28"/>
          <w:u w:val="single"/>
          <w:lang w:eastAsia="ru-RU"/>
        </w:rPr>
      </w:pPr>
      <w:r w:rsidRPr="001A0338">
        <w:rPr>
          <w:rFonts w:ascii="Times New Roman" w:hAnsi="Times New Roman"/>
          <w:sz w:val="28"/>
          <w:szCs w:val="28"/>
          <w:u w:val="single"/>
          <w:lang w:eastAsia="ru-RU"/>
        </w:rPr>
        <w:t>На приусадебном участке не допускается строительство и размещение:</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1A0338">
          <w:rPr>
            <w:rFonts w:ascii="Times New Roman" w:hAnsi="Times New Roman"/>
            <w:sz w:val="28"/>
            <w:szCs w:val="20"/>
          </w:rPr>
          <w:t>3,0 метров</w:t>
        </w:r>
      </w:smartTag>
      <w:r w:rsidRPr="001A0338">
        <w:rPr>
          <w:rFonts w:ascii="Times New Roman" w:hAnsi="Times New Roman"/>
          <w:sz w:val="28"/>
          <w:szCs w:val="20"/>
        </w:rPr>
        <w:t>;</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-сервисов по ремонту автомобилей;</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зданий, строений для содержания более 10 (включая молодняк) голов крупного рогатого скота, и зданий, строений для содержания более 20 голов (включая молодняк) – свиней, овец, коз, коров;</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lastRenderedPageBreak/>
        <w:t>- строительство на границе и вблизи (менее 2-х метров) с соседним земельным участком вспомогательных построек, в том числе гаражей высотой в коньке более 4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размещение кровельных свесов, стоков выходящих на соседние землевладения;</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реконструкция надворных построек под торговые точки;</w:t>
      </w:r>
    </w:p>
    <w:p w:rsidR="001A0338" w:rsidRPr="001A0338" w:rsidRDefault="001A0338" w:rsidP="001A0338">
      <w:pPr>
        <w:spacing w:after="0" w:line="240" w:lineRule="auto"/>
        <w:ind w:firstLine="426"/>
        <w:jc w:val="both"/>
        <w:rPr>
          <w:rFonts w:ascii="Times New Roman" w:hAnsi="Times New Roman"/>
          <w:sz w:val="28"/>
          <w:szCs w:val="20"/>
        </w:rPr>
      </w:pP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Ограждения земельных участков: </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1A0338">
          <w:rPr>
            <w:rFonts w:ascii="Times New Roman" w:hAnsi="Times New Roman"/>
            <w:sz w:val="28"/>
            <w:szCs w:val="20"/>
          </w:rPr>
          <w:t>200 см</w:t>
        </w:r>
      </w:smartTag>
      <w:r w:rsidRPr="001A0338">
        <w:rPr>
          <w:rFonts w:ascii="Times New Roman" w:hAnsi="Times New Roman"/>
          <w:sz w:val="28"/>
          <w:szCs w:val="20"/>
        </w:rPr>
        <w:t>;</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более1,7 м (по согласованию со смежными землепользователями - сплошные, высотой не более 2,0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1A0338" w:rsidRPr="001A0338" w:rsidRDefault="001A0338" w:rsidP="001A0338">
      <w:pPr>
        <w:spacing w:after="0" w:line="240" w:lineRule="auto"/>
        <w:ind w:firstLine="426"/>
        <w:rPr>
          <w:rFonts w:ascii="Times New Roman" w:hAnsi="Times New Roman"/>
          <w:sz w:val="28"/>
          <w:szCs w:val="20"/>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и для целей условно разрешенного использования – от 300 до 1500 м2 (принятый для сельсовета)</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Для ведения личного подсобного хозяйства (ЛПХ) – от 300 до 2500 м2</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Рекомендуемая ширина вновь отводимых участков  - не менее </w:t>
      </w:r>
      <w:smartTag w:uri="urn:schemas-microsoft-com:office:smarttags" w:element="metricconverter">
        <w:smartTagPr>
          <w:attr w:name="ProductID" w:val="20 м"/>
        </w:smartTagPr>
        <w:r w:rsidRPr="001A0338">
          <w:rPr>
            <w:rFonts w:ascii="Times New Roman" w:hAnsi="Times New Roman"/>
            <w:sz w:val="28"/>
            <w:szCs w:val="20"/>
          </w:rPr>
          <w:t>20 м</w:t>
        </w:r>
      </w:smartTag>
      <w:r w:rsidRPr="001A0338">
        <w:rPr>
          <w:rFonts w:ascii="Times New Roman" w:hAnsi="Times New Roman"/>
          <w:sz w:val="28"/>
          <w:szCs w:val="20"/>
        </w:rPr>
        <w:t>;</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Площадь земельного участка для строительства индивидуального гаража под легковой автомобиль - от </w:t>
      </w:r>
      <w:smartTag w:uri="urn:schemas-microsoft-com:office:smarttags" w:element="metricconverter">
        <w:smartTagPr>
          <w:attr w:name="ProductID" w:val="18 м2"/>
        </w:smartTagPr>
        <w:r w:rsidRPr="001A0338">
          <w:rPr>
            <w:rFonts w:ascii="Times New Roman" w:hAnsi="Times New Roman"/>
            <w:sz w:val="28"/>
            <w:szCs w:val="20"/>
          </w:rPr>
          <w:t>18 м2</w:t>
        </w:r>
      </w:smartTag>
      <w:r w:rsidRPr="001A0338">
        <w:rPr>
          <w:rFonts w:ascii="Times New Roman" w:hAnsi="Times New Roman"/>
          <w:sz w:val="28"/>
          <w:szCs w:val="20"/>
        </w:rPr>
        <w:t xml:space="preserve"> до </w:t>
      </w:r>
      <w:smartTag w:uri="urn:schemas-microsoft-com:office:smarttags" w:element="metricconverter">
        <w:smartTagPr>
          <w:attr w:name="ProductID" w:val="30 м2"/>
        </w:smartTagPr>
        <w:r w:rsidRPr="001A0338">
          <w:rPr>
            <w:rFonts w:ascii="Times New Roman" w:hAnsi="Times New Roman"/>
            <w:sz w:val="28"/>
            <w:szCs w:val="20"/>
          </w:rPr>
          <w:t>30 м2</w:t>
        </w:r>
      </w:smartTag>
      <w:r w:rsidRPr="001A0338">
        <w:rPr>
          <w:rFonts w:ascii="Times New Roman" w:hAnsi="Times New Roman"/>
          <w:sz w:val="28"/>
          <w:szCs w:val="20"/>
        </w:rPr>
        <w:t>;</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новое строительство зданий, строений, сооружений:</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обеспечение подъезда пожарной техники к жилым домам и хозяйственным постройкам - от 4 м до 8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lastRenderedPageBreak/>
        <w:t>- от границ соседнего участка минимальное расстояние до основного строения - 3 м, до отдельно стоящего гаража, хозяйственных строений - 1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минимальная величина отступа объекта капитального строительства от красной линии до линии регулирования застройки - 3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1A0338">
          <w:rPr>
            <w:rFonts w:ascii="Times New Roman" w:hAnsi="Times New Roman"/>
            <w:sz w:val="28"/>
            <w:szCs w:val="20"/>
          </w:rPr>
          <w:t>6,0 м</w:t>
        </w:r>
      </w:smartTag>
      <w:r w:rsidRPr="001A0338">
        <w:rPr>
          <w:rFonts w:ascii="Times New Roman" w:hAnsi="Times New Roman"/>
          <w:sz w:val="28"/>
          <w:szCs w:val="20"/>
        </w:rPr>
        <w:t>.</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от окон жилых помещений дома до одиночных или двойных построек для скота и птицы на расстоянии не менее 15 м. до дворовых туалетов – от 8 до 10 м;</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3) Максимальная этажность жилой застройки – 3эт.</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интенсивность использования территории  не более  -  40%;</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40%;</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для многоквартирных жилых домов площадь застройки  не более  -  30%;</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свободных территорий не менее – 60%;</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1A0338" w:rsidRPr="001A0338" w:rsidRDefault="001A0338" w:rsidP="001A0338">
      <w:pPr>
        <w:overflowPunct w:val="0"/>
        <w:autoSpaceDE w:val="0"/>
        <w:autoSpaceDN w:val="0"/>
        <w:adjustRightInd w:val="0"/>
        <w:spacing w:after="0" w:line="240" w:lineRule="auto"/>
        <w:ind w:firstLine="426"/>
        <w:jc w:val="both"/>
        <w:textAlignment w:val="baseline"/>
        <w:rPr>
          <w:rFonts w:ascii="Times New Roman" w:eastAsia="Times New Roman" w:hAnsi="Times New Roman"/>
          <w:sz w:val="28"/>
          <w:szCs w:val="28"/>
          <w:lang w:eastAsia="ru-RU"/>
        </w:rPr>
      </w:pPr>
      <w:r w:rsidRPr="001A0338">
        <w:rPr>
          <w:rFonts w:ascii="Times New Roman" w:eastAsia="Times New Roman" w:hAnsi="Times New Roman"/>
          <w:sz w:val="28"/>
          <w:szCs w:val="20"/>
          <w:lang w:eastAsia="ru-RU"/>
        </w:rPr>
        <w:t xml:space="preserve">5) </w:t>
      </w:r>
      <w:r w:rsidRPr="001A0338">
        <w:rPr>
          <w:rFonts w:ascii="Times New Roman" w:eastAsia="Times New Roman" w:hAnsi="Times New Roman"/>
          <w:sz w:val="28"/>
          <w:szCs w:val="28"/>
          <w:lang w:eastAsia="ru-RU"/>
        </w:rPr>
        <w:t xml:space="preserve">Озеленение придомовой территории: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расстояние от стен жилых домов до оси стволов деревьев с кроной диаметром до 5 м должно составлять не менее 5 м.</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для кустарников - 1,5 м. Высота кустарников не должна превышать нижнего края оконного проема помещений первого этажа.</w:t>
      </w:r>
    </w:p>
    <w:p w:rsidR="001A0338" w:rsidRPr="001A0338" w:rsidRDefault="001A0338" w:rsidP="001A0338">
      <w:pPr>
        <w:spacing w:after="0" w:line="240" w:lineRule="auto"/>
        <w:ind w:firstLine="567"/>
        <w:jc w:val="both"/>
        <w:rPr>
          <w:rFonts w:ascii="Times New Roman" w:hAnsi="Times New Roman"/>
          <w:sz w:val="28"/>
          <w:szCs w:val="20"/>
        </w:rPr>
      </w:pP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w:anchor="Par238" w:history="1">
        <w:r w:rsidRPr="001A0338">
          <w:rPr>
            <w:rFonts w:ascii="Times New Roman" w:hAnsi="Times New Roman"/>
            <w:color w:val="0563C1"/>
            <w:sz w:val="28"/>
            <w:szCs w:val="20"/>
            <w:u w:val="single"/>
          </w:rPr>
          <w:t>статьями 37</w:t>
        </w:r>
      </w:hyperlink>
      <w:r w:rsidRPr="001A0338">
        <w:rPr>
          <w:rFonts w:ascii="Times New Roman" w:hAnsi="Times New Roman"/>
          <w:sz w:val="28"/>
          <w:szCs w:val="20"/>
        </w:rPr>
        <w:t xml:space="preserve"> - </w:t>
      </w:r>
      <w:hyperlink r:id="rId13" w:history="1">
        <w:r w:rsidRPr="001A0338">
          <w:rPr>
            <w:rFonts w:ascii="Times New Roman" w:hAnsi="Times New Roman"/>
            <w:color w:val="0563C1"/>
            <w:sz w:val="28"/>
            <w:szCs w:val="20"/>
            <w:u w:val="single"/>
          </w:rPr>
          <w:t>43</w:t>
        </w:r>
      </w:hyperlink>
      <w:r w:rsidRPr="001A0338">
        <w:rPr>
          <w:rFonts w:ascii="Times New Roman" w:hAnsi="Times New Roman"/>
          <w:sz w:val="28"/>
          <w:szCs w:val="20"/>
        </w:rPr>
        <w:t xml:space="preserve"> настоящих Правил застройки.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Требуется: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1A0338" w:rsidRPr="001A0338" w:rsidRDefault="001A0338" w:rsidP="001A033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1A0338">
        <w:rPr>
          <w:rFonts w:ascii="Times New Roman" w:eastAsia="Arial Unicode MS" w:hAnsi="Times New Roman"/>
          <w:sz w:val="28"/>
          <w:szCs w:val="20"/>
          <w:lang w:eastAsia="ru-RU"/>
        </w:rPr>
        <w:t>Ст. 25 «ОД-1» Зона «Общественно – деловой застройки»</w:t>
      </w:r>
    </w:p>
    <w:p w:rsidR="001A0338" w:rsidRPr="001A0338" w:rsidRDefault="001A0338" w:rsidP="001A0338">
      <w:pPr>
        <w:spacing w:after="0" w:line="240" w:lineRule="auto"/>
        <w:rPr>
          <w:rFonts w:ascii="Times New Roman" w:hAnsi="Times New Roman"/>
          <w:sz w:val="28"/>
          <w:szCs w:val="20"/>
          <w:lang w:eastAsia="ru-RU"/>
        </w:rPr>
      </w:pPr>
      <w:r w:rsidRPr="001A0338">
        <w:rPr>
          <w:rFonts w:ascii="Times New Roman" w:hAnsi="Times New Roman"/>
          <w:sz w:val="28"/>
          <w:szCs w:val="20"/>
          <w:lang w:eastAsia="ru-RU"/>
        </w:rPr>
        <w:t xml:space="preserve"> </w:t>
      </w:r>
    </w:p>
    <w:p w:rsidR="001A0338" w:rsidRPr="001A0338" w:rsidRDefault="001A0338" w:rsidP="001A0338">
      <w:pPr>
        <w:autoSpaceDE w:val="0"/>
        <w:autoSpaceDN w:val="0"/>
        <w:adjustRightInd w:val="0"/>
        <w:spacing w:after="0" w:line="240" w:lineRule="auto"/>
        <w:ind w:right="45" w:firstLine="540"/>
        <w:jc w:val="both"/>
        <w:rPr>
          <w:rFonts w:ascii="Times New Roman" w:hAnsi="Times New Roman"/>
          <w:smallCaps/>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5245"/>
        <w:gridCol w:w="2127"/>
        <w:gridCol w:w="2268"/>
      </w:tblGrid>
      <w:tr w:rsidR="001A0338" w:rsidRPr="001A0338" w:rsidTr="001A0338">
        <w:tc>
          <w:tcPr>
            <w:tcW w:w="5245"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lastRenderedPageBreak/>
              <w:t>Основные виды разрешенного использования</w:t>
            </w:r>
          </w:p>
        </w:tc>
        <w:tc>
          <w:tcPr>
            <w:tcW w:w="2127"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Условно разрешенные виды использования</w:t>
            </w:r>
          </w:p>
        </w:tc>
        <w:tc>
          <w:tcPr>
            <w:tcW w:w="226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Вспомогательные виды использования</w:t>
            </w:r>
          </w:p>
        </w:tc>
      </w:tr>
      <w:tr w:rsidR="001A0338" w:rsidRPr="001A0338" w:rsidTr="001A0338">
        <w:tc>
          <w:tcPr>
            <w:tcW w:w="5245"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кредитно-финансовой, страховой сферы, сферы оказания юридических услуг;</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w:t>
            </w:r>
            <w:r w:rsidRPr="001A0338">
              <w:rPr>
                <w:rFonts w:ascii="Times New Roman" w:hAnsi="Times New Roman"/>
                <w:sz w:val="26"/>
                <w:szCs w:val="26"/>
              </w:rPr>
              <w:t xml:space="preserve"> Объекты административно -  делового назначения;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Административные объекты органов государственной власти и органов местного самоуправления;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бытового обслуживания населения;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для временного проживания -</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гостиницы, общежития;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социального обслуживания населения;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социальной помощи и социально-реабилитационные объекты;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rPr>
              <w:t>Объекты коммерческой деятельности –офисы, издательства, агентства;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Учреждения связи;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ветеринарии;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обслуживания пассажиров;</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общественно-бытового назначения;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обслуживания жилищно-коммунального хозяйства;</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lang w:eastAsia="ru-RU"/>
              </w:rPr>
              <w:t xml:space="preserve">- </w:t>
            </w:r>
            <w:r w:rsidRPr="001A0338">
              <w:rPr>
                <w:rFonts w:ascii="Times New Roman" w:hAnsi="Times New Roman"/>
                <w:sz w:val="26"/>
                <w:szCs w:val="26"/>
              </w:rPr>
              <w:t>Объекты культуры и искусства  (театров, кинотеатров, дома культуры, музеев, выставочных центров, библиотек)</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rPr>
              <w:t xml:space="preserve">- </w:t>
            </w:r>
            <w:r w:rsidRPr="001A0338">
              <w:rPr>
                <w:rFonts w:ascii="Times New Roman" w:hAnsi="Times New Roman"/>
                <w:sz w:val="26"/>
                <w:szCs w:val="26"/>
                <w:lang w:eastAsia="ru-RU"/>
              </w:rPr>
              <w:t xml:space="preserve"> Объекты торгового назначения (</w:t>
            </w:r>
            <w:r w:rsidRPr="001A0338">
              <w:rPr>
                <w:rFonts w:ascii="Times New Roman" w:hAnsi="Times New Roman"/>
                <w:sz w:val="26"/>
                <w:szCs w:val="26"/>
              </w:rPr>
              <w:t xml:space="preserve">торговых центров, магазинов) </w:t>
            </w:r>
            <w:r w:rsidRPr="001A0338">
              <w:rPr>
                <w:rFonts w:ascii="Times New Roman" w:hAnsi="Times New Roman"/>
                <w:sz w:val="26"/>
                <w:szCs w:val="26"/>
                <w:lang w:eastAsia="ru-RU"/>
              </w:rPr>
              <w:t xml:space="preserve"> и общественного питания;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обслуживания жилищно-коммунального хозяйства;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для занятий физкультурой и спортом  (стадионы, спортивные залы, детские спортивные 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Культовые здания и сооружения, объекты функционально связанные с культовыми сооружениями;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Образовательные учреждения для детей дошкольного и младшего школьного возраста;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lastRenderedPageBreak/>
              <w:t>- Общеобразовательные учреждения, школы-интернаты, учреждения начального и среднего профессионального образования;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научно-исследовательского назначения, проектные организации;</w:t>
            </w: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r w:rsidRPr="001A0338">
              <w:rPr>
                <w:rFonts w:ascii="Times New Roman" w:hAnsi="Times New Roman"/>
                <w:sz w:val="26"/>
                <w:szCs w:val="26"/>
                <w:lang w:eastAsia="ru-RU"/>
              </w:rPr>
              <w:t>- Объекты учреждений здравоохранения, аптеки, амбулаторно-поликлинической и стационарной помощи;</w:t>
            </w:r>
          </w:p>
        </w:tc>
        <w:tc>
          <w:tcPr>
            <w:tcW w:w="2127"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bCs/>
                <w:color w:val="000000"/>
                <w:sz w:val="26"/>
                <w:szCs w:val="26"/>
              </w:rPr>
              <w:lastRenderedPageBreak/>
              <w:t>- Строительство жилых зданий;</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Открытые и закрытые рынки;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Антенно-мачтовые сооружения;</w:t>
            </w:r>
          </w:p>
          <w:p w:rsidR="001A0338" w:rsidRPr="001A0338" w:rsidRDefault="001A0338" w:rsidP="001A0338">
            <w:pPr>
              <w:autoSpaceDE w:val="0"/>
              <w:autoSpaceDN w:val="0"/>
              <w:adjustRightInd w:val="0"/>
              <w:spacing w:after="0" w:line="240" w:lineRule="auto"/>
              <w:rPr>
                <w:rFonts w:ascii="Times New Roman" w:hAnsi="Times New Roman"/>
                <w:bCs/>
                <w:color w:val="000000"/>
                <w:sz w:val="26"/>
                <w:szCs w:val="26"/>
              </w:rPr>
            </w:pPr>
            <w:r w:rsidRPr="001A0338">
              <w:rPr>
                <w:rFonts w:ascii="Times New Roman" w:hAnsi="Times New Roman"/>
                <w:sz w:val="26"/>
                <w:szCs w:val="26"/>
                <w:lang w:eastAsia="ru-RU"/>
              </w:rPr>
              <w:t xml:space="preserve">- </w:t>
            </w:r>
            <w:r w:rsidRPr="001A0338">
              <w:rPr>
                <w:rFonts w:ascii="Times New Roman" w:hAnsi="Times New Roman"/>
                <w:bCs/>
                <w:color w:val="000000"/>
                <w:sz w:val="26"/>
                <w:szCs w:val="26"/>
              </w:rPr>
              <w:t>Автозаправочные станций;</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bCs/>
                <w:color w:val="000000"/>
                <w:sz w:val="26"/>
                <w:szCs w:val="26"/>
              </w:rPr>
              <w:t>- Коммунально-складские объекты;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w:t>
            </w:r>
            <w:r w:rsidRPr="001A0338">
              <w:rPr>
                <w:rFonts w:ascii="Times New Roman" w:hAnsi="Times New Roman"/>
                <w:sz w:val="26"/>
                <w:szCs w:val="26"/>
              </w:rPr>
              <w:t>Гаражей-стоянок (наземных и подземных), открытых стоянок для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Площадки для отдыха;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Элементы благоустройства;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Скульптурные композиции;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Парковки для временного хранения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Зеленые насаждения;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Малые архитектурные формы;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Детские игровые 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bCs/>
                <w:sz w:val="26"/>
                <w:szCs w:val="26"/>
                <w:lang w:eastAsia="ru-RU"/>
              </w:rPr>
              <w:t>- Объекты инженерного обеспечения – линейные объекты</w:t>
            </w:r>
            <w:r w:rsidRPr="001A0338">
              <w:rPr>
                <w:rFonts w:ascii="Times New Roman" w:hAnsi="Times New Roman"/>
                <w:sz w:val="26"/>
                <w:szCs w:val="26"/>
                <w:lang w:eastAsia="ru-RU"/>
              </w:rPr>
              <w:t xml:space="preserve"> (линии электропередачи, хозяйственно-питьевые водопроводы, тепловые сети,  газопроводы, канализационные сети);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Распределительные устройства и пункты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трансформаторные подстанции;</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lang w:eastAsia="ru-RU"/>
              </w:rPr>
              <w:t>- Остановки общественного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lastRenderedPageBreak/>
              <w:t>- Общественные туалеты;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Площадки для сбора мусора;</w:t>
            </w:r>
          </w:p>
          <w:p w:rsidR="001A0338" w:rsidRPr="001A0338" w:rsidRDefault="001A0338" w:rsidP="001A0338">
            <w:pPr>
              <w:spacing w:after="0" w:line="240" w:lineRule="auto"/>
              <w:ind w:firstLine="53"/>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Дороги, проезды;</w:t>
            </w:r>
          </w:p>
          <w:p w:rsidR="001A0338" w:rsidRPr="001A0338" w:rsidRDefault="001A0338" w:rsidP="001A0338">
            <w:pPr>
              <w:spacing w:after="0" w:line="240" w:lineRule="auto"/>
              <w:ind w:firstLine="53"/>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Колодцы, скважины. </w:t>
            </w:r>
          </w:p>
        </w:tc>
      </w:tr>
    </w:tbl>
    <w:p w:rsidR="001A0338" w:rsidRPr="001A0338" w:rsidRDefault="001A0338" w:rsidP="001A0338">
      <w:pPr>
        <w:overflowPunct w:val="0"/>
        <w:autoSpaceDE w:val="0"/>
        <w:autoSpaceDN w:val="0"/>
        <w:adjustRightInd w:val="0"/>
        <w:spacing w:after="0" w:line="240" w:lineRule="auto"/>
        <w:jc w:val="both"/>
        <w:rPr>
          <w:rFonts w:ascii="Times New Roman" w:hAnsi="Times New Roman"/>
          <w:sz w:val="28"/>
          <w:szCs w:val="20"/>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отступ от красной линии до линии регулирования застройки - не менее 3,5 метров;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расстояние между зданиями - от 6м до 18м в соответствии с противопожарными требованиями и в зависимости от степени огнестойкости зданий и этажности;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санитарные разрывы до жилых зданий - 50 метров для зданий: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общественных 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супермаркетов, торговых комплексов, мелкооптовых рынков, рынков продовольственных и промышленных товаров, центров бытового обслуживания  с автостоянкой вместимостью до 300 машино/мест;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интенсивность использования территории  не более  -  50%;</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50%;</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для образовательных учреждений, учреждений здравоохранения, культуры, объектов физкультуры и спорта, площадь застройки не более -  20%; </w:t>
      </w:r>
    </w:p>
    <w:p w:rsidR="001A0338" w:rsidRPr="001A0338" w:rsidRDefault="001A0338" w:rsidP="001A0338">
      <w:pPr>
        <w:spacing w:after="0" w:line="240" w:lineRule="auto"/>
        <w:ind w:firstLine="510"/>
        <w:jc w:val="both"/>
        <w:rPr>
          <w:rFonts w:ascii="Times New Roman" w:hAnsi="Times New Roman"/>
          <w:sz w:val="28"/>
          <w:szCs w:val="28"/>
        </w:rPr>
      </w:pPr>
    </w:p>
    <w:p w:rsidR="001A0338" w:rsidRPr="001A0338" w:rsidRDefault="001A0338" w:rsidP="001A0338">
      <w:pPr>
        <w:spacing w:after="0" w:line="240" w:lineRule="auto"/>
        <w:ind w:firstLine="510"/>
        <w:jc w:val="both"/>
        <w:rPr>
          <w:rFonts w:ascii="Times New Roman" w:hAnsi="Times New Roman"/>
          <w:sz w:val="28"/>
          <w:szCs w:val="28"/>
        </w:rPr>
      </w:pPr>
      <w:r w:rsidRPr="001A0338">
        <w:rPr>
          <w:rFonts w:ascii="Times New Roman" w:hAnsi="Times New Roman"/>
          <w:sz w:val="28"/>
          <w:szCs w:val="28"/>
        </w:rPr>
        <w:t>Требуется:</w:t>
      </w:r>
    </w:p>
    <w:p w:rsidR="001A0338" w:rsidRPr="001A0338" w:rsidRDefault="001A0338" w:rsidP="001A0338">
      <w:pPr>
        <w:spacing w:after="0" w:line="240" w:lineRule="auto"/>
        <w:ind w:firstLine="510"/>
        <w:jc w:val="both"/>
        <w:rPr>
          <w:rFonts w:ascii="Times New Roman" w:hAnsi="Times New Roman"/>
          <w:sz w:val="28"/>
          <w:szCs w:val="28"/>
        </w:rPr>
      </w:pPr>
      <w:r w:rsidRPr="001A0338">
        <w:rPr>
          <w:rFonts w:ascii="Times New Roman" w:hAnsi="Times New Roman"/>
          <w:sz w:val="28"/>
          <w:szCs w:val="28"/>
        </w:rPr>
        <w:t>- обеспечение подъезда пожарной техники и путей эвакуации людей при возникновении чрезвычайных ситуаций.</w:t>
      </w: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1A0338">
        <w:rPr>
          <w:rFonts w:ascii="Times New Roman" w:eastAsia="Arial Unicode MS" w:hAnsi="Times New Roman"/>
          <w:sz w:val="28"/>
          <w:szCs w:val="20"/>
          <w:lang w:eastAsia="ru-RU"/>
        </w:rPr>
        <w:t>Ст. 26  «ОД-2» Зона «Учреждений здравоохранения»</w:t>
      </w:r>
    </w:p>
    <w:p w:rsidR="001A0338" w:rsidRPr="001A0338" w:rsidRDefault="001A0338" w:rsidP="001A0338">
      <w:pPr>
        <w:autoSpaceDE w:val="0"/>
        <w:autoSpaceDN w:val="0"/>
        <w:adjustRightInd w:val="0"/>
        <w:spacing w:after="0" w:line="240" w:lineRule="auto"/>
        <w:ind w:firstLine="540"/>
        <w:jc w:val="both"/>
        <w:rPr>
          <w:rFonts w:ascii="Times New Roman" w:hAnsi="Times New Roman"/>
          <w:smallCaps/>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2694"/>
        <w:gridCol w:w="2410"/>
        <w:gridCol w:w="4536"/>
      </w:tblGrid>
      <w:tr w:rsidR="001A0338" w:rsidRPr="001A0338" w:rsidTr="001A0338">
        <w:tc>
          <w:tcPr>
            <w:tcW w:w="269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Основные виды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Условно разрешенные виды использования</w:t>
            </w:r>
          </w:p>
        </w:tc>
        <w:tc>
          <w:tcPr>
            <w:tcW w:w="453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Вспомогательные виды использования</w:t>
            </w:r>
          </w:p>
        </w:tc>
      </w:tr>
      <w:tr w:rsidR="001A0338" w:rsidRPr="001A0338" w:rsidTr="001A0338">
        <w:tc>
          <w:tcPr>
            <w:tcW w:w="269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rPr>
              <w:t>- Объекты лечебных учреждений (поликлиник, больниц, роддомов и других лечебных стационаров)</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учреждений здравоохранения, амбулаторно-поликлинической и стационарной помощи;</w:t>
            </w: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r w:rsidRPr="001A0338">
              <w:rPr>
                <w:rFonts w:ascii="Times New Roman" w:hAnsi="Times New Roman"/>
                <w:sz w:val="26"/>
                <w:szCs w:val="26"/>
                <w:lang w:eastAsia="ru-RU"/>
              </w:rPr>
              <w:t>- Аптеки.</w:t>
            </w:r>
          </w:p>
        </w:tc>
        <w:tc>
          <w:tcPr>
            <w:tcW w:w="2410"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rPr>
              <w:t>открытые стоянки для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Площадки для отдыха;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Элементы благоустройства;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Малые архитектурные формы;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Парковки для временного хранения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Зеленые насаждения;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bCs/>
                <w:sz w:val="26"/>
                <w:szCs w:val="26"/>
                <w:lang w:eastAsia="ru-RU"/>
              </w:rPr>
              <w:t>- Объекты инженерного обеспечения – линейные объекты</w:t>
            </w:r>
            <w:r w:rsidRPr="001A0338">
              <w:rPr>
                <w:rFonts w:ascii="Times New Roman" w:hAnsi="Times New Roman"/>
                <w:sz w:val="26"/>
                <w:szCs w:val="26"/>
                <w:lang w:eastAsia="ru-RU"/>
              </w:rPr>
              <w:t xml:space="preserve"> (линии электропередачи, хозяйственно-питьевые водопроводы, тепловые сети,  газопроводы, канализационные сети);</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lang w:eastAsia="ru-RU"/>
              </w:rPr>
              <w:t>- Остановки общественного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Общественные туалеты;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Площадки для сбора мусора;</w:t>
            </w:r>
          </w:p>
          <w:p w:rsidR="001A0338" w:rsidRPr="001A0338" w:rsidRDefault="001A0338" w:rsidP="001A0338">
            <w:pPr>
              <w:spacing w:after="0" w:line="240" w:lineRule="auto"/>
              <w:ind w:firstLine="53"/>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Дороги, проезды;</w:t>
            </w:r>
          </w:p>
          <w:p w:rsidR="001A0338" w:rsidRPr="001A0338" w:rsidRDefault="001A0338" w:rsidP="001A0338">
            <w:pPr>
              <w:spacing w:after="0" w:line="240" w:lineRule="auto"/>
              <w:ind w:firstLine="53"/>
              <w:rPr>
                <w:rFonts w:ascii="Times New Roman" w:eastAsia="Times New Roman" w:hAnsi="Times New Roman"/>
                <w:bCs/>
                <w:sz w:val="28"/>
                <w:szCs w:val="28"/>
                <w:lang w:eastAsia="ru-RU"/>
              </w:rPr>
            </w:pPr>
          </w:p>
        </w:tc>
      </w:tr>
    </w:tbl>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минимальное расстояние от лечебных корпусов до красной линии застройки - 15 м; до жилых зданий – не ближе, чем в  30 - </w:t>
      </w:r>
      <w:smartTag w:uri="urn:schemas-microsoft-com:office:smarttags" w:element="metricconverter">
        <w:smartTagPr>
          <w:attr w:name="ProductID" w:val="50 метрах"/>
        </w:smartTagPr>
        <w:r w:rsidRPr="001A0338">
          <w:rPr>
            <w:rFonts w:ascii="Times New Roman" w:hAnsi="Times New Roman"/>
            <w:sz w:val="28"/>
            <w:szCs w:val="20"/>
          </w:rPr>
          <w:t>50 метрах</w:t>
        </w:r>
      </w:smartTag>
      <w:r w:rsidRPr="001A0338">
        <w:rPr>
          <w:rFonts w:ascii="Times New Roman" w:hAnsi="Times New Roman"/>
          <w:sz w:val="28"/>
          <w:szCs w:val="20"/>
        </w:rPr>
        <w:t>;</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lastRenderedPageBreak/>
        <w:t>-минимальное расстояние от временных стоянок автотранспорта индивидуального пользования до главного входа в стационар - 25 м;</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интенсивность использования территории  не более  -20%;</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20%;</w:t>
      </w:r>
    </w:p>
    <w:p w:rsidR="001A0338" w:rsidRPr="001A0338" w:rsidRDefault="001A0338" w:rsidP="001A0338">
      <w:pPr>
        <w:overflowPunct w:val="0"/>
        <w:autoSpaceDE w:val="0"/>
        <w:autoSpaceDN w:val="0"/>
        <w:adjustRightInd w:val="0"/>
        <w:spacing w:after="0" w:line="240" w:lineRule="auto"/>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Требуется: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разделение территории зоны на функциональные зоны, с расположением в них зданий, корпусов, сооружений;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озеленение, благоустройство и огораживание в соответствии с санитарно – эпидемиологическими техническими регламентами.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твердое покрытие проездов и пешеходных дорожек зоны; </w:t>
      </w:r>
    </w:p>
    <w:p w:rsidR="001A0338" w:rsidRPr="001A0338" w:rsidRDefault="001A0338" w:rsidP="001A0338">
      <w:pPr>
        <w:spacing w:after="0" w:line="240" w:lineRule="auto"/>
        <w:ind w:firstLine="567"/>
        <w:jc w:val="both"/>
        <w:rPr>
          <w:rFonts w:ascii="Times New Roman" w:hAnsi="Times New Roman"/>
          <w:sz w:val="28"/>
          <w:szCs w:val="20"/>
        </w:rPr>
      </w:pP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Запрещается: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расположение посторонних учреждений, жилья, а также размещение построек и сооружений, не связанных функционально с лечебным учреждением;</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прохождение транзитных высоковольтных ЛЭП 110 кВ и выше над территорией зоны.</w:t>
      </w:r>
    </w:p>
    <w:p w:rsidR="001A0338" w:rsidRPr="001A0338" w:rsidRDefault="001A0338" w:rsidP="001A0338">
      <w:pPr>
        <w:keepNext/>
        <w:overflowPunct w:val="0"/>
        <w:autoSpaceDE w:val="0"/>
        <w:autoSpaceDN w:val="0"/>
        <w:adjustRightInd w:val="0"/>
        <w:spacing w:before="200" w:line="240" w:lineRule="auto"/>
        <w:ind w:firstLine="284"/>
        <w:jc w:val="center"/>
        <w:outlineLvl w:val="2"/>
        <w:rPr>
          <w:rFonts w:ascii="Times New Roman" w:eastAsia="Arial Unicode MS" w:hAnsi="Times New Roman"/>
          <w:bCs/>
          <w:color w:val="000000"/>
          <w:sz w:val="28"/>
          <w:szCs w:val="20"/>
          <w:lang w:eastAsia="ru-RU"/>
        </w:rPr>
      </w:pPr>
    </w:p>
    <w:p w:rsidR="001A0338" w:rsidRPr="001A0338" w:rsidRDefault="001A0338" w:rsidP="001A0338">
      <w:pPr>
        <w:spacing w:after="0" w:line="240" w:lineRule="auto"/>
        <w:rPr>
          <w:rFonts w:ascii="Times New Roman" w:hAnsi="Times New Roman"/>
          <w:sz w:val="28"/>
          <w:szCs w:val="20"/>
          <w:lang w:eastAsia="ru-RU"/>
        </w:rPr>
      </w:pPr>
    </w:p>
    <w:p w:rsidR="001A0338" w:rsidRPr="001A0338" w:rsidRDefault="001A0338" w:rsidP="001A0338">
      <w:pPr>
        <w:keepNext/>
        <w:overflowPunct w:val="0"/>
        <w:autoSpaceDE w:val="0"/>
        <w:autoSpaceDN w:val="0"/>
        <w:adjustRightInd w:val="0"/>
        <w:spacing w:before="200" w:line="240" w:lineRule="auto"/>
        <w:ind w:firstLine="284"/>
        <w:jc w:val="center"/>
        <w:outlineLvl w:val="2"/>
        <w:rPr>
          <w:rFonts w:ascii="Times New Roman" w:eastAsia="Arial Unicode MS" w:hAnsi="Times New Roman"/>
          <w:bCs/>
          <w:color w:val="000000"/>
          <w:sz w:val="28"/>
          <w:szCs w:val="20"/>
          <w:lang w:eastAsia="ru-RU"/>
        </w:rPr>
      </w:pPr>
      <w:r w:rsidRPr="001A0338">
        <w:rPr>
          <w:rFonts w:ascii="Times New Roman" w:eastAsia="Arial Unicode MS" w:hAnsi="Times New Roman"/>
          <w:bCs/>
          <w:color w:val="000000"/>
          <w:sz w:val="28"/>
          <w:szCs w:val="20"/>
          <w:lang w:eastAsia="ru-RU"/>
        </w:rPr>
        <w:t>Ст. 27 «ОД-3»  Зона «Учебных учреждений»</w:t>
      </w:r>
    </w:p>
    <w:p w:rsidR="001A0338" w:rsidRPr="001A0338" w:rsidRDefault="001A0338" w:rsidP="001A0338">
      <w:pPr>
        <w:autoSpaceDE w:val="0"/>
        <w:autoSpaceDN w:val="0"/>
        <w:adjustRightInd w:val="0"/>
        <w:spacing w:after="0" w:line="240" w:lineRule="auto"/>
        <w:ind w:firstLine="540"/>
        <w:jc w:val="both"/>
        <w:rPr>
          <w:rFonts w:ascii="Times New Roman" w:hAnsi="Times New Roman"/>
          <w:smallCaps/>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3686"/>
        <w:gridCol w:w="2410"/>
        <w:gridCol w:w="3544"/>
      </w:tblGrid>
      <w:tr w:rsidR="001A0338" w:rsidRPr="001A0338" w:rsidTr="001A0338">
        <w:tc>
          <w:tcPr>
            <w:tcW w:w="368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354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368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sz w:val="26"/>
                <w:szCs w:val="26"/>
              </w:rPr>
              <w:t>- образовательные учреждения высшего и среднего специального образования;</w:t>
            </w:r>
          </w:p>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sz w:val="26"/>
                <w:szCs w:val="26"/>
              </w:rPr>
              <w:t>- детские сады;</w:t>
            </w:r>
          </w:p>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sz w:val="26"/>
                <w:szCs w:val="26"/>
              </w:rPr>
              <w:t xml:space="preserve">- общеобразовательные школы, </w:t>
            </w:r>
            <w:r w:rsidRPr="001A0338">
              <w:rPr>
                <w:rFonts w:ascii="Times New Roman" w:eastAsia="Times New Roman" w:hAnsi="Times New Roman"/>
                <w:bCs/>
                <w:sz w:val="26"/>
                <w:szCs w:val="26"/>
                <w:lang w:eastAsia="ru-RU"/>
              </w:rPr>
              <w:t>школы-интернаты</w:t>
            </w:r>
            <w:r w:rsidRPr="001A0338">
              <w:rPr>
                <w:rFonts w:ascii="Times New Roman" w:eastAsia="Times New Roman" w:hAnsi="Times New Roman"/>
                <w:bCs/>
                <w:sz w:val="26"/>
                <w:szCs w:val="26"/>
              </w:rPr>
              <w:t>;</w:t>
            </w:r>
          </w:p>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color w:val="000000"/>
                <w:sz w:val="26"/>
                <w:szCs w:val="26"/>
              </w:rPr>
              <w:t>- школьные мастерские;</w:t>
            </w:r>
          </w:p>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sz w:val="26"/>
                <w:szCs w:val="26"/>
              </w:rPr>
              <w:lastRenderedPageBreak/>
              <w:t xml:space="preserve">- учебно-лабораторные корпуса, учебно – лабораторные, художественные, </w:t>
            </w:r>
          </w:p>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sz w:val="26"/>
                <w:szCs w:val="26"/>
              </w:rPr>
              <w:t xml:space="preserve">скульптурные, столярные мастерские; </w:t>
            </w:r>
          </w:p>
          <w:p w:rsidR="001A0338" w:rsidRPr="001A0338" w:rsidRDefault="001A0338" w:rsidP="001A0338">
            <w:pPr>
              <w:spacing w:after="0" w:line="240" w:lineRule="auto"/>
              <w:ind w:firstLine="80"/>
              <w:rPr>
                <w:rFonts w:ascii="Times New Roman" w:eastAsia="Times New Roman" w:hAnsi="Times New Roman"/>
                <w:bCs/>
                <w:sz w:val="26"/>
                <w:szCs w:val="26"/>
              </w:rPr>
            </w:pPr>
            <w:r w:rsidRPr="001A0338">
              <w:rPr>
                <w:rFonts w:ascii="Times New Roman" w:eastAsia="Times New Roman" w:hAnsi="Times New Roman"/>
                <w:bCs/>
                <w:sz w:val="26"/>
                <w:szCs w:val="26"/>
              </w:rPr>
              <w:t xml:space="preserve">- </w:t>
            </w:r>
            <w:r w:rsidRPr="001A0338">
              <w:rPr>
                <w:rFonts w:ascii="Times New Roman" w:eastAsia="Times New Roman" w:hAnsi="Times New Roman"/>
                <w:bCs/>
                <w:sz w:val="26"/>
                <w:szCs w:val="26"/>
                <w:lang w:eastAsia="ru-RU"/>
              </w:rPr>
              <w:t>спортивные залы, детские спортивные площадки;</w:t>
            </w:r>
          </w:p>
          <w:p w:rsidR="001A0338" w:rsidRPr="001A0338" w:rsidRDefault="001A0338" w:rsidP="001A0338">
            <w:pPr>
              <w:spacing w:after="0" w:line="240" w:lineRule="auto"/>
              <w:ind w:firstLine="222"/>
              <w:rPr>
                <w:rFonts w:ascii="Times New Roman" w:eastAsia="Times New Roman" w:hAnsi="Times New Roman"/>
                <w:bCs/>
                <w:sz w:val="26"/>
                <w:szCs w:val="26"/>
              </w:rPr>
            </w:pPr>
            <w:r w:rsidRPr="001A0338">
              <w:rPr>
                <w:rFonts w:ascii="Times New Roman" w:eastAsia="Times New Roman" w:hAnsi="Times New Roman"/>
                <w:bCs/>
                <w:sz w:val="26"/>
                <w:szCs w:val="26"/>
              </w:rPr>
              <w:t>- образовательные учреждения;</w:t>
            </w:r>
          </w:p>
          <w:p w:rsidR="001A0338" w:rsidRPr="001A0338" w:rsidRDefault="001A0338" w:rsidP="001A0338">
            <w:pPr>
              <w:spacing w:after="0" w:line="240" w:lineRule="auto"/>
              <w:ind w:firstLine="222"/>
              <w:rPr>
                <w:rFonts w:ascii="Times New Roman" w:eastAsia="Times New Roman" w:hAnsi="Times New Roman"/>
                <w:bCs/>
                <w:sz w:val="26"/>
                <w:szCs w:val="26"/>
              </w:rPr>
            </w:pPr>
            <w:r w:rsidRPr="001A0338">
              <w:rPr>
                <w:rFonts w:ascii="Times New Roman" w:eastAsia="Times New Roman" w:hAnsi="Times New Roman"/>
                <w:bCs/>
                <w:sz w:val="26"/>
                <w:szCs w:val="26"/>
              </w:rPr>
              <w:t>- научно-лабораторные корпуса, научные комплексы;</w:t>
            </w:r>
          </w:p>
          <w:p w:rsidR="001A0338" w:rsidRPr="001A0338" w:rsidRDefault="001A0338" w:rsidP="001A0338">
            <w:pPr>
              <w:spacing w:after="0" w:line="240" w:lineRule="auto"/>
              <w:ind w:firstLine="222"/>
              <w:rPr>
                <w:rFonts w:ascii="Times New Roman" w:eastAsia="Times New Roman" w:hAnsi="Times New Roman"/>
                <w:bCs/>
                <w:sz w:val="26"/>
                <w:szCs w:val="26"/>
              </w:rPr>
            </w:pPr>
            <w:r w:rsidRPr="001A0338">
              <w:rPr>
                <w:rFonts w:ascii="Times New Roman" w:eastAsia="Times New Roman" w:hAnsi="Times New Roman"/>
                <w:bCs/>
                <w:sz w:val="26"/>
                <w:szCs w:val="26"/>
              </w:rPr>
              <w:t>- библиотеки, архивы, информационные, компьютерные центры;</w:t>
            </w:r>
          </w:p>
        </w:tc>
        <w:tc>
          <w:tcPr>
            <w:tcW w:w="2410"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lastRenderedPageBreak/>
              <w:t>- Открытые стоянки для автомобильного транспорта.</w:t>
            </w:r>
          </w:p>
          <w:p w:rsidR="001A0338" w:rsidRPr="001A0338" w:rsidRDefault="001A0338" w:rsidP="001A0338">
            <w:pPr>
              <w:spacing w:after="0" w:line="240" w:lineRule="auto"/>
              <w:rPr>
                <w:rFonts w:ascii="Times New Roman" w:eastAsia="Times New Roman" w:hAnsi="Times New Roman"/>
                <w:bCs/>
                <w:color w:val="000000"/>
                <w:sz w:val="26"/>
                <w:szCs w:val="26"/>
              </w:rPr>
            </w:pPr>
            <w:r w:rsidRPr="001A0338">
              <w:rPr>
                <w:rFonts w:ascii="Times New Roman" w:eastAsia="Times New Roman" w:hAnsi="Times New Roman"/>
                <w:bCs/>
                <w:color w:val="000000"/>
                <w:sz w:val="26"/>
                <w:szCs w:val="26"/>
              </w:rPr>
              <w:t>- теннисные корты;</w:t>
            </w:r>
          </w:p>
          <w:p w:rsidR="001A0338" w:rsidRPr="001A0338" w:rsidRDefault="001A0338" w:rsidP="001A0338">
            <w:pPr>
              <w:spacing w:after="0" w:line="240" w:lineRule="auto"/>
              <w:rPr>
                <w:rFonts w:ascii="Times New Roman" w:eastAsia="Times New Roman" w:hAnsi="Times New Roman"/>
                <w:bCs/>
                <w:color w:val="000000"/>
                <w:sz w:val="26"/>
                <w:szCs w:val="26"/>
              </w:rPr>
            </w:pPr>
            <w:r w:rsidRPr="001A0338">
              <w:rPr>
                <w:rFonts w:ascii="Times New Roman" w:eastAsia="Times New Roman" w:hAnsi="Times New Roman"/>
                <w:bCs/>
                <w:color w:val="000000"/>
                <w:sz w:val="26"/>
                <w:szCs w:val="26"/>
              </w:rPr>
              <w:t>- клубы, танцзалы;</w:t>
            </w:r>
          </w:p>
          <w:p w:rsidR="001A0338" w:rsidRPr="001A0338" w:rsidRDefault="001A0338" w:rsidP="001A0338">
            <w:pPr>
              <w:spacing w:after="0" w:line="240" w:lineRule="auto"/>
              <w:rPr>
                <w:rFonts w:ascii="Times New Roman" w:eastAsia="Times New Roman" w:hAnsi="Times New Roman"/>
                <w:bCs/>
                <w:color w:val="000000"/>
                <w:sz w:val="26"/>
                <w:szCs w:val="26"/>
              </w:rPr>
            </w:pPr>
            <w:r w:rsidRPr="001A0338">
              <w:rPr>
                <w:rFonts w:ascii="Times New Roman" w:eastAsia="Times New Roman" w:hAnsi="Times New Roman"/>
                <w:bCs/>
                <w:color w:val="000000"/>
                <w:sz w:val="26"/>
                <w:szCs w:val="26"/>
              </w:rPr>
              <w:t>- столовые, буфеты экспресс-кафе;</w:t>
            </w:r>
          </w:p>
          <w:p w:rsidR="001A0338" w:rsidRPr="001A0338" w:rsidRDefault="001A0338" w:rsidP="001A0338">
            <w:pPr>
              <w:spacing w:after="0" w:line="240" w:lineRule="auto"/>
              <w:rPr>
                <w:rFonts w:ascii="Times New Roman" w:eastAsia="Times New Roman" w:hAnsi="Times New Roman"/>
                <w:bCs/>
                <w:sz w:val="26"/>
                <w:szCs w:val="26"/>
              </w:rPr>
            </w:pPr>
            <w:r w:rsidRPr="001A0338">
              <w:rPr>
                <w:rFonts w:ascii="Times New Roman" w:eastAsia="Times New Roman" w:hAnsi="Times New Roman"/>
                <w:bCs/>
                <w:sz w:val="26"/>
                <w:szCs w:val="26"/>
              </w:rPr>
              <w:lastRenderedPageBreak/>
              <w:t>- аптеки;</w:t>
            </w:r>
          </w:p>
          <w:p w:rsidR="001A0338" w:rsidRPr="001A0338" w:rsidRDefault="001A0338" w:rsidP="001A0338">
            <w:pPr>
              <w:spacing w:after="0" w:line="240" w:lineRule="auto"/>
              <w:rPr>
                <w:rFonts w:ascii="Times New Roman" w:eastAsia="Times New Roman" w:hAnsi="Times New Roman"/>
                <w:bCs/>
                <w:sz w:val="26"/>
                <w:szCs w:val="26"/>
              </w:rPr>
            </w:pPr>
            <w:r w:rsidRPr="001A0338">
              <w:rPr>
                <w:rFonts w:ascii="Times New Roman" w:eastAsia="Times New Roman" w:hAnsi="Times New Roman"/>
                <w:bCs/>
                <w:sz w:val="26"/>
                <w:szCs w:val="26"/>
              </w:rPr>
              <w:t>- отделения связи, почтовые отделения;</w:t>
            </w:r>
          </w:p>
          <w:p w:rsidR="001A0338" w:rsidRPr="001A0338" w:rsidRDefault="001A0338" w:rsidP="001A0338">
            <w:pPr>
              <w:spacing w:after="0" w:line="240" w:lineRule="auto"/>
              <w:rPr>
                <w:rFonts w:ascii="Times New Roman" w:eastAsia="Times New Roman" w:hAnsi="Times New Roman"/>
                <w:bCs/>
                <w:sz w:val="26"/>
                <w:szCs w:val="26"/>
              </w:rPr>
            </w:pPr>
            <w:r w:rsidRPr="001A0338">
              <w:rPr>
                <w:rFonts w:ascii="Times New Roman" w:eastAsia="Times New Roman" w:hAnsi="Times New Roman"/>
                <w:bCs/>
                <w:sz w:val="26"/>
                <w:szCs w:val="26"/>
              </w:rPr>
              <w:t>- пункты оказания первой медицинской помощи;</w:t>
            </w:r>
          </w:p>
          <w:p w:rsidR="001A0338" w:rsidRPr="001A0338" w:rsidRDefault="001A0338" w:rsidP="001A0338">
            <w:pPr>
              <w:spacing w:after="0" w:line="240" w:lineRule="auto"/>
              <w:rPr>
                <w:rFonts w:ascii="Times New Roman" w:eastAsia="Times New Roman" w:hAnsi="Times New Roman"/>
                <w:bCs/>
                <w:sz w:val="26"/>
                <w:szCs w:val="26"/>
              </w:rPr>
            </w:pPr>
            <w:r w:rsidRPr="001A0338">
              <w:rPr>
                <w:rFonts w:ascii="Times New Roman" w:eastAsia="Times New Roman" w:hAnsi="Times New Roman"/>
                <w:bCs/>
                <w:sz w:val="26"/>
                <w:szCs w:val="26"/>
              </w:rPr>
              <w:t xml:space="preserve">- участковые пункты милиции; </w:t>
            </w:r>
          </w:p>
          <w:p w:rsidR="001A0338" w:rsidRPr="001A0338" w:rsidRDefault="001A0338" w:rsidP="001A0338">
            <w:pPr>
              <w:spacing w:after="0" w:line="240" w:lineRule="auto"/>
              <w:rPr>
                <w:rFonts w:ascii="Times New Roman" w:eastAsia="Times New Roman" w:hAnsi="Times New Roman"/>
                <w:bCs/>
                <w:sz w:val="26"/>
                <w:szCs w:val="26"/>
              </w:rPr>
            </w:pPr>
            <w:r w:rsidRPr="001A0338">
              <w:rPr>
                <w:rFonts w:ascii="Times New Roman" w:eastAsia="Times New Roman" w:hAnsi="Times New Roman"/>
                <w:bCs/>
                <w:sz w:val="26"/>
                <w:szCs w:val="26"/>
              </w:rPr>
              <w:t xml:space="preserve">- киоски розничной торговли и обслуживания населения. </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p>
        </w:tc>
        <w:tc>
          <w:tcPr>
            <w:tcW w:w="354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lastRenderedPageBreak/>
              <w:t>- Площадки для отдыха;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Элементы благоустройства;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Малые архитектурные формы;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Парковки для временного хранения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lastRenderedPageBreak/>
              <w:t>- Зеленые насаждения;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bCs/>
                <w:sz w:val="26"/>
                <w:szCs w:val="26"/>
                <w:lang w:eastAsia="ru-RU"/>
              </w:rPr>
              <w:t>- Объекты инженерного обеспечения – линейные объекты</w:t>
            </w:r>
            <w:r w:rsidRPr="001A0338">
              <w:rPr>
                <w:rFonts w:ascii="Times New Roman" w:hAnsi="Times New Roman"/>
                <w:sz w:val="26"/>
                <w:szCs w:val="26"/>
                <w:lang w:eastAsia="ru-RU"/>
              </w:rPr>
              <w:t xml:space="preserve"> (линии электропередачи, хозяйственно-питьевые водопроводы, тепловые сети,  газопроводы, канализационные сети);</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lang w:eastAsia="ru-RU"/>
              </w:rPr>
              <w:t>- Остановки общественного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Общественные туалеты;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Площадки для сбора мусора;</w:t>
            </w:r>
          </w:p>
          <w:p w:rsidR="001A0338" w:rsidRPr="001A0338" w:rsidRDefault="001A0338" w:rsidP="001A0338">
            <w:pPr>
              <w:spacing w:after="0" w:line="240" w:lineRule="auto"/>
              <w:ind w:firstLine="53"/>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Дороги, проезды;</w:t>
            </w:r>
          </w:p>
          <w:p w:rsidR="001A0338" w:rsidRPr="001A0338" w:rsidRDefault="001A0338" w:rsidP="001A0338">
            <w:pPr>
              <w:spacing w:after="0" w:line="240" w:lineRule="auto"/>
              <w:ind w:firstLine="53"/>
              <w:rPr>
                <w:rFonts w:ascii="Times New Roman" w:eastAsia="Times New Roman" w:hAnsi="Times New Roman"/>
                <w:bCs/>
                <w:sz w:val="26"/>
                <w:szCs w:val="26"/>
                <w:lang w:eastAsia="ru-RU"/>
              </w:rPr>
            </w:pPr>
          </w:p>
        </w:tc>
      </w:tr>
    </w:tbl>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1) Предельные (минимальные и (или) максимальные) размеры земельных участков, в том числе их площадь - определяются по утвержденным нормативам градостроительного проектирования, в том числе в зависимости от вместимости проектируемого учебного учреждения;</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- 5 м;</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overflowPunct w:val="0"/>
        <w:autoSpaceDE w:val="0"/>
        <w:autoSpaceDN w:val="0"/>
        <w:adjustRightInd w:val="0"/>
        <w:spacing w:after="0" w:line="240" w:lineRule="auto"/>
        <w:ind w:firstLine="567"/>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интенсивность использования территории  не более  -  20%;</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xml:space="preserve">        - площадь застройки  не более  -  20%;</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Требуется: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разделение территории зоны на функциональные зоны, с расположением в них зданий, строений, сооружений;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озеленение, благоустройство и огораживание в соответствии с техническими регламентами.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твердое покрытие проездов и пешеходных дорожек зоны; </w:t>
      </w:r>
    </w:p>
    <w:p w:rsidR="001A0338" w:rsidRPr="001A0338" w:rsidRDefault="001A0338" w:rsidP="001A0338">
      <w:pPr>
        <w:spacing w:after="0" w:line="240" w:lineRule="auto"/>
        <w:ind w:firstLine="567"/>
        <w:jc w:val="both"/>
        <w:rPr>
          <w:rFonts w:ascii="Times New Roman" w:hAnsi="Times New Roman"/>
          <w:sz w:val="28"/>
          <w:szCs w:val="20"/>
        </w:rPr>
      </w:pP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Запрещается: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1A0338">
        <w:rPr>
          <w:rFonts w:ascii="Times New Roman" w:eastAsia="Arial Unicode MS" w:hAnsi="Times New Roman"/>
          <w:sz w:val="28"/>
          <w:szCs w:val="20"/>
          <w:lang w:eastAsia="ru-RU"/>
        </w:rPr>
        <w:lastRenderedPageBreak/>
        <w:t>Ст.28 «П-1» Зона «Производственные- предприятия I-III класса вредности»</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4678"/>
        <w:gridCol w:w="2126"/>
        <w:gridCol w:w="2694"/>
      </w:tblGrid>
      <w:tr w:rsidR="001A0338" w:rsidRPr="001A0338" w:rsidTr="001A0338">
        <w:tc>
          <w:tcPr>
            <w:tcW w:w="467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467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промышленного назначения I - III классов опасности;</w:t>
            </w:r>
          </w:p>
          <w:p w:rsidR="001A0338" w:rsidRPr="001A0338" w:rsidRDefault="001A0338" w:rsidP="001A0338">
            <w:pPr>
              <w:spacing w:after="0" w:line="240" w:lineRule="auto"/>
              <w:rPr>
                <w:rFonts w:ascii="Times New Roman" w:hAnsi="Times New Roman"/>
                <w:sz w:val="26"/>
                <w:szCs w:val="26"/>
              </w:rPr>
            </w:pPr>
            <w:r w:rsidRPr="001A0338">
              <w:rPr>
                <w:rFonts w:ascii="Times New Roman" w:hAnsi="Times New Roman"/>
                <w:sz w:val="26"/>
                <w:szCs w:val="26"/>
                <w:lang w:eastAsia="ru-RU"/>
              </w:rPr>
              <w:t>- З</w:t>
            </w:r>
            <w:r w:rsidRPr="001A0338">
              <w:rPr>
                <w:rFonts w:ascii="Times New Roman" w:hAnsi="Times New Roman"/>
                <w:sz w:val="26"/>
                <w:szCs w:val="26"/>
              </w:rPr>
              <w:t>дания и сооружения с производством меньшего класса опасности, относительно основного производства (</w:t>
            </w:r>
            <w:r w:rsidRPr="001A0338">
              <w:rPr>
                <w:rFonts w:ascii="Times New Roman" w:hAnsi="Times New Roman"/>
                <w:sz w:val="26"/>
                <w:szCs w:val="26"/>
                <w:lang w:val="en-US"/>
              </w:rPr>
              <w:t>I</w:t>
            </w:r>
            <w:r w:rsidRPr="001A0338">
              <w:rPr>
                <w:rFonts w:ascii="Times New Roman" w:hAnsi="Times New Roman"/>
                <w:sz w:val="26"/>
                <w:szCs w:val="26"/>
              </w:rPr>
              <w:t>-</w:t>
            </w:r>
            <w:r w:rsidRPr="001A0338">
              <w:rPr>
                <w:rFonts w:ascii="Times New Roman" w:hAnsi="Times New Roman"/>
                <w:sz w:val="26"/>
                <w:szCs w:val="26"/>
                <w:lang w:val="en-US"/>
              </w:rPr>
              <w:t>V</w:t>
            </w:r>
            <w:r w:rsidRPr="001A0338">
              <w:rPr>
                <w:rFonts w:ascii="Times New Roman" w:hAnsi="Times New Roman"/>
                <w:sz w:val="26"/>
                <w:szCs w:val="26"/>
              </w:rPr>
              <w:t xml:space="preserve"> класса);</w:t>
            </w:r>
          </w:p>
          <w:p w:rsidR="001A0338" w:rsidRPr="001A0338" w:rsidRDefault="001A0338" w:rsidP="001A0338">
            <w:pPr>
              <w:spacing w:after="0" w:line="240" w:lineRule="auto"/>
              <w:rPr>
                <w:rFonts w:ascii="Times New Roman" w:hAnsi="Times New Roman"/>
                <w:sz w:val="26"/>
                <w:szCs w:val="26"/>
              </w:rPr>
            </w:pPr>
            <w:r w:rsidRPr="001A0338">
              <w:rPr>
                <w:rFonts w:ascii="Times New Roman" w:hAnsi="Times New Roman"/>
                <w:sz w:val="26"/>
                <w:szCs w:val="26"/>
              </w:rPr>
              <w:t>- Объекты производственной инфраструктуры, административно-бытовые корпуса.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коммунально-складского назначения I - V классов опасности;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пожарной охраны;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Очистные сооружения;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обслуживания и хранения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логистической деятельности;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Научно производственные предприятия;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Проектно-технологические организации;</w:t>
            </w:r>
          </w:p>
        </w:tc>
        <w:tc>
          <w:tcPr>
            <w:tcW w:w="212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ind w:left="79" w:right="187"/>
              <w:rPr>
                <w:rFonts w:ascii="Times New Roman" w:hAnsi="Times New Roman"/>
                <w:sz w:val="26"/>
                <w:szCs w:val="26"/>
              </w:rPr>
            </w:pPr>
            <w:r w:rsidRPr="001A0338">
              <w:rPr>
                <w:rFonts w:ascii="Times New Roman" w:hAnsi="Times New Roman"/>
                <w:sz w:val="26"/>
                <w:szCs w:val="26"/>
                <w:lang w:eastAsia="ru-RU"/>
              </w:rPr>
              <w:t xml:space="preserve">- </w:t>
            </w:r>
            <w:r w:rsidRPr="001A0338">
              <w:rPr>
                <w:rFonts w:ascii="Times New Roman" w:hAnsi="Times New Roman"/>
                <w:sz w:val="26"/>
                <w:szCs w:val="26"/>
              </w:rPr>
              <w:t>Площадки, сооружения для контролируемого организованного временного хранения отходов, при условии обеспечения их вывоза или утилизации.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Специализированные непродовольственные магазины;</w:t>
            </w: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ind w:left="109"/>
              <w:rPr>
                <w:rFonts w:ascii="Times New Roman" w:hAnsi="Times New Roman"/>
                <w:sz w:val="26"/>
                <w:szCs w:val="26"/>
                <w:u w:val="single"/>
              </w:rPr>
            </w:pPr>
            <w:r w:rsidRPr="001A0338">
              <w:rPr>
                <w:rFonts w:ascii="Times New Roman" w:hAnsi="Times New Roman"/>
                <w:sz w:val="26"/>
                <w:szCs w:val="26"/>
              </w:rPr>
              <w:t>- Объекты технического и инженерного обеспечения предприятий;</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Объекты складского назначения – открытые площадки, навесы;</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-Балки, вагончики обслуживающего персонала, охраны предприятий;</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Открытые стоянки кратковременного хранения транспорта;</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-Объекты пожарной охраны, емкости, пожводоёмы.</w:t>
            </w: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r w:rsidRPr="001A0338">
              <w:rPr>
                <w:rFonts w:ascii="Times New Roman" w:hAnsi="Times New Roman"/>
                <w:sz w:val="26"/>
                <w:szCs w:val="26"/>
                <w:lang w:eastAsia="ru-RU"/>
              </w:rPr>
              <w:t>- Зеленые насаждения.</w:t>
            </w:r>
          </w:p>
        </w:tc>
      </w:tr>
    </w:tbl>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r w:rsidRPr="001A0338">
        <w:rPr>
          <w:rFonts w:ascii="Times New Roman" w:hAnsi="Times New Roman"/>
          <w:bCs/>
          <w:color w:val="000000"/>
          <w:sz w:val="28"/>
          <w:szCs w:val="20"/>
        </w:rPr>
        <w:t xml:space="preserve">        </w:t>
      </w: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Предельные размеры земельных участков промышленных предприятий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lastRenderedPageBreak/>
        <w:t>- интенсивность использования территории  не более  -40%;</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40%;</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для объектов промышленности I – III класса вредности устройство санитарно–защитной зоны.</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Ширина санитарно – защитной зоны для объектов промышленности I – II класса вредности - от 500м до 1000м -  СанПиН 2.2.1-2.1.1.1200-03. «Санитарно-защитные зоны и санитарная классификация предприятий, сооружений и иных объектов» п.4.8;</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Требуется: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озеленение санитарно-защитной  зоны:</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для предприятий IV, V классов не менее чем на  60% площади;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для предприятий II и III класса - не менее чем на  50% площади;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для предприятий, имеющих санитарно-защитную зону </w:t>
      </w:r>
      <w:smartTag w:uri="urn:schemas-microsoft-com:office:smarttags" w:element="metricconverter">
        <w:smartTagPr>
          <w:attr w:name="ProductID" w:val="1000 м"/>
        </w:smartTagPr>
        <w:r w:rsidRPr="001A0338">
          <w:rPr>
            <w:rFonts w:ascii="Times New Roman" w:hAnsi="Times New Roman"/>
            <w:sz w:val="28"/>
            <w:szCs w:val="20"/>
          </w:rPr>
          <w:t>1000 м</w:t>
        </w:r>
      </w:smartTag>
      <w:r w:rsidRPr="001A0338">
        <w:rPr>
          <w:rFonts w:ascii="Times New Roman" w:hAnsi="Times New Roman"/>
          <w:sz w:val="28"/>
          <w:szCs w:val="20"/>
        </w:rPr>
        <w:t xml:space="preserve"> и более - не менее чем на 40% ее территории с обязательной организацией полосы древесно-кустарниковых насаждений со стороны жилой застройки;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Запрещается: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w:t>
      </w:r>
      <w:r w:rsidRPr="001A0338">
        <w:rPr>
          <w:rFonts w:ascii="Times New Roman" w:hAnsi="Times New Roman"/>
          <w:sz w:val="28"/>
          <w:szCs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строительство жилья, зданий и объектов здравоохранения, рекреации, любых детских учреждений.</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  расширение территории предприятия за счет санитарно-защитной зоны;</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 xml:space="preserve"> -  размещение предприятий пищевых отраслей промышленности, оптовых складов продовольственного сырья и пищевых продуктов;</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 xml:space="preserve"> - строительство комплексов водопроводных сооружений для подготовки и хранения питьевой воды;</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 xml:space="preserve"> - проведение неконтролируемых рубок деревьев;</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 xml:space="preserve"> - новое жилищное строительство;</w:t>
      </w:r>
    </w:p>
    <w:p w:rsidR="001A0338" w:rsidRPr="001A0338" w:rsidRDefault="001A0338" w:rsidP="001A0338">
      <w:pPr>
        <w:spacing w:after="0" w:line="240" w:lineRule="auto"/>
        <w:ind w:firstLine="567"/>
        <w:rPr>
          <w:rFonts w:ascii="Times New Roman" w:hAnsi="Times New Roman"/>
          <w:sz w:val="28"/>
          <w:szCs w:val="20"/>
        </w:rPr>
      </w:pPr>
      <w:r w:rsidRPr="001A0338">
        <w:rPr>
          <w:rFonts w:ascii="Times New Roman" w:hAnsi="Times New Roman"/>
          <w:sz w:val="28"/>
          <w:szCs w:val="20"/>
        </w:rPr>
        <w:t>- размещение садово-огородных участков.</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1A0338">
        <w:rPr>
          <w:rFonts w:ascii="Times New Roman" w:eastAsia="Arial Unicode MS" w:hAnsi="Times New Roman"/>
          <w:sz w:val="28"/>
          <w:szCs w:val="20"/>
          <w:lang w:eastAsia="ru-RU"/>
        </w:rPr>
        <w:t>Ст.29 «П-3» Зона  «Производственно-коммунальные  предприятия IV-V класса вредности»</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402"/>
        <w:gridCol w:w="3402"/>
        <w:gridCol w:w="2694"/>
      </w:tblGrid>
      <w:tr w:rsidR="001A0338" w:rsidRPr="001A0338" w:rsidTr="001A0338">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Объекты промышленного назначения </w:t>
            </w:r>
            <w:r w:rsidRPr="001A0338">
              <w:rPr>
                <w:rFonts w:ascii="Times New Roman" w:hAnsi="Times New Roman"/>
                <w:sz w:val="26"/>
                <w:szCs w:val="26"/>
                <w:lang w:val="en-US"/>
              </w:rPr>
              <w:t>IV</w:t>
            </w:r>
            <w:r w:rsidRPr="001A0338">
              <w:rPr>
                <w:rFonts w:ascii="Times New Roman" w:hAnsi="Times New Roman"/>
                <w:sz w:val="26"/>
                <w:szCs w:val="26"/>
              </w:rPr>
              <w:t xml:space="preserve"> -</w:t>
            </w:r>
            <w:r w:rsidRPr="001A0338">
              <w:rPr>
                <w:rFonts w:ascii="Times New Roman" w:hAnsi="Times New Roman"/>
                <w:sz w:val="26"/>
                <w:szCs w:val="26"/>
                <w:lang w:val="en-US"/>
              </w:rPr>
              <w:t>V</w:t>
            </w:r>
            <w:r w:rsidRPr="001A0338">
              <w:rPr>
                <w:rFonts w:ascii="Times New Roman" w:hAnsi="Times New Roman"/>
                <w:sz w:val="26"/>
                <w:szCs w:val="26"/>
              </w:rPr>
              <w:t xml:space="preserve"> класса</w:t>
            </w:r>
            <w:r w:rsidRPr="001A0338">
              <w:rPr>
                <w:rFonts w:ascii="Times New Roman" w:hAnsi="Times New Roman"/>
                <w:sz w:val="26"/>
                <w:szCs w:val="26"/>
                <w:lang w:eastAsia="ru-RU"/>
              </w:rPr>
              <w:t>;</w:t>
            </w:r>
          </w:p>
          <w:p w:rsidR="001A0338" w:rsidRPr="001A0338" w:rsidRDefault="001A0338" w:rsidP="001A0338">
            <w:pPr>
              <w:spacing w:after="0" w:line="240" w:lineRule="auto"/>
              <w:rPr>
                <w:rFonts w:ascii="Times New Roman" w:hAnsi="Times New Roman"/>
                <w:sz w:val="26"/>
                <w:szCs w:val="26"/>
              </w:rPr>
            </w:pPr>
            <w:r w:rsidRPr="001A0338">
              <w:rPr>
                <w:rFonts w:ascii="Times New Roman" w:hAnsi="Times New Roman"/>
                <w:sz w:val="26"/>
                <w:szCs w:val="26"/>
              </w:rPr>
              <w:t xml:space="preserve">- Объекты производственной инфраструктуры, </w:t>
            </w:r>
            <w:r w:rsidRPr="001A0338">
              <w:rPr>
                <w:rFonts w:ascii="Times New Roman" w:hAnsi="Times New Roman"/>
                <w:sz w:val="26"/>
                <w:szCs w:val="26"/>
              </w:rPr>
              <w:lastRenderedPageBreak/>
              <w:t>административно-бытовые здания.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Объекты коммунально-складского назначения </w:t>
            </w:r>
            <w:r w:rsidRPr="001A0338">
              <w:rPr>
                <w:rFonts w:ascii="Times New Roman" w:hAnsi="Times New Roman"/>
                <w:sz w:val="26"/>
                <w:szCs w:val="26"/>
                <w:lang w:val="en-US"/>
              </w:rPr>
              <w:t>IV</w:t>
            </w:r>
            <w:r w:rsidRPr="001A0338">
              <w:rPr>
                <w:rFonts w:ascii="Times New Roman" w:hAnsi="Times New Roman"/>
                <w:sz w:val="26"/>
                <w:szCs w:val="26"/>
                <w:lang w:eastAsia="ru-RU"/>
              </w:rPr>
              <w:t xml:space="preserve"> - V классов опасности;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пожарной охраны;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Линейные объекты, </w:t>
            </w:r>
            <w:r w:rsidRPr="001A0338">
              <w:rPr>
                <w:rFonts w:ascii="Times New Roman" w:hAnsi="Times New Roman"/>
                <w:sz w:val="26"/>
                <w:szCs w:val="26"/>
              </w:rPr>
              <w:t>инженерные сети и сооружения;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Очистные сооружения;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обслуживания и хранения автомобильного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логистической деятельности, склады;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Научно производственные предприятия;</w:t>
            </w:r>
          </w:p>
          <w:p w:rsidR="001A0338" w:rsidRPr="001A0338" w:rsidRDefault="001A0338" w:rsidP="001A0338">
            <w:pPr>
              <w:spacing w:after="0" w:line="240" w:lineRule="auto"/>
              <w:rPr>
                <w:rFonts w:ascii="Times New Roman" w:hAnsi="Times New Roman"/>
                <w:sz w:val="26"/>
                <w:szCs w:val="26"/>
              </w:rPr>
            </w:pPr>
            <w:r w:rsidRPr="001A0338">
              <w:rPr>
                <w:rFonts w:ascii="Times New Roman" w:hAnsi="Times New Roman"/>
                <w:sz w:val="26"/>
                <w:szCs w:val="26"/>
              </w:rPr>
              <w:t>- Котельные;</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Торговые базы, склады-холодильники, оптовые базы, магазины;</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Предприятия коммунального хозяйства;</w:t>
            </w:r>
          </w:p>
          <w:p w:rsidR="001A0338" w:rsidRPr="001A0338" w:rsidRDefault="001A0338" w:rsidP="001A0338">
            <w:pPr>
              <w:autoSpaceDE w:val="0"/>
              <w:autoSpaceDN w:val="0"/>
              <w:adjustRightInd w:val="0"/>
              <w:spacing w:after="0" w:line="240" w:lineRule="auto"/>
              <w:rPr>
                <w:rFonts w:ascii="Times New Roman" w:hAnsi="Times New Roman"/>
                <w:sz w:val="26"/>
                <w:szCs w:val="26"/>
              </w:rPr>
            </w:pPr>
            <w:r w:rsidRPr="001A0338">
              <w:rPr>
                <w:rFonts w:ascii="Times New Roman" w:hAnsi="Times New Roman"/>
                <w:sz w:val="26"/>
                <w:szCs w:val="26"/>
              </w:rPr>
              <w:t>- Офисы, конторы, архивы;</w:t>
            </w: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ind w:left="79" w:right="187"/>
              <w:rPr>
                <w:rFonts w:ascii="Times New Roman" w:hAnsi="Times New Roman"/>
                <w:sz w:val="26"/>
                <w:szCs w:val="26"/>
              </w:rPr>
            </w:pPr>
            <w:r w:rsidRPr="001A0338">
              <w:rPr>
                <w:rFonts w:ascii="Times New Roman" w:hAnsi="Times New Roman"/>
                <w:sz w:val="26"/>
                <w:szCs w:val="26"/>
                <w:lang w:eastAsia="ru-RU"/>
              </w:rPr>
              <w:lastRenderedPageBreak/>
              <w:t xml:space="preserve">- </w:t>
            </w:r>
            <w:r w:rsidRPr="001A0338">
              <w:rPr>
                <w:rFonts w:ascii="Times New Roman" w:hAnsi="Times New Roman"/>
                <w:sz w:val="26"/>
                <w:szCs w:val="26"/>
              </w:rPr>
              <w:t xml:space="preserve">Площадки, сооружения для контролируемого организованного временного хранения </w:t>
            </w:r>
            <w:r w:rsidRPr="001A0338">
              <w:rPr>
                <w:rFonts w:ascii="Times New Roman" w:hAnsi="Times New Roman"/>
                <w:sz w:val="26"/>
                <w:szCs w:val="26"/>
              </w:rPr>
              <w:lastRenderedPageBreak/>
              <w:t>отходов, при условии обеспечения их вывоза или утилизации.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Специализированные магазины;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w:t>
            </w:r>
            <w:r w:rsidRPr="001A0338">
              <w:rPr>
                <w:rFonts w:ascii="Times New Roman" w:hAnsi="Times New Roman"/>
                <w:sz w:val="26"/>
                <w:szCs w:val="26"/>
              </w:rPr>
              <w:t>Магазины оптовой, мелкооптовой, розничной торговли по продаже товаров собственного производства;</w:t>
            </w:r>
          </w:p>
          <w:p w:rsidR="001A0338" w:rsidRPr="001A0338" w:rsidRDefault="001A0338" w:rsidP="001A0338">
            <w:pPr>
              <w:tabs>
                <w:tab w:val="left" w:pos="79"/>
              </w:tabs>
              <w:spacing w:after="0" w:line="240" w:lineRule="auto"/>
              <w:ind w:left="79"/>
              <w:rPr>
                <w:rFonts w:ascii="Times New Roman" w:hAnsi="Times New Roman"/>
                <w:sz w:val="26"/>
                <w:szCs w:val="26"/>
              </w:rPr>
            </w:pPr>
            <w:r w:rsidRPr="001A0338">
              <w:rPr>
                <w:rFonts w:ascii="Times New Roman" w:hAnsi="Times New Roman"/>
                <w:sz w:val="26"/>
                <w:szCs w:val="26"/>
              </w:rPr>
              <w:t>- Антенны сотовой, спутниковой связи, радиоузлы;</w:t>
            </w:r>
          </w:p>
          <w:p w:rsidR="001A0338" w:rsidRPr="001A0338" w:rsidRDefault="001A0338" w:rsidP="001A0338">
            <w:pPr>
              <w:tabs>
                <w:tab w:val="left" w:pos="79"/>
              </w:tabs>
              <w:spacing w:after="0" w:line="240" w:lineRule="auto"/>
              <w:ind w:left="79"/>
              <w:rPr>
                <w:rFonts w:ascii="Times New Roman" w:hAnsi="Times New Roman"/>
                <w:sz w:val="26"/>
                <w:szCs w:val="26"/>
              </w:rPr>
            </w:pPr>
            <w:r w:rsidRPr="001A0338">
              <w:rPr>
                <w:rFonts w:ascii="Times New Roman" w:hAnsi="Times New Roman"/>
                <w:sz w:val="26"/>
                <w:szCs w:val="26"/>
              </w:rPr>
              <w:t>- Учебно-производственные корпуса и мастерские учреждений среднего специального и профессионального образования;</w:t>
            </w:r>
          </w:p>
          <w:p w:rsidR="001A0338" w:rsidRPr="001A0338" w:rsidRDefault="001A0338" w:rsidP="001A0338">
            <w:pPr>
              <w:tabs>
                <w:tab w:val="left" w:pos="79"/>
              </w:tabs>
              <w:spacing w:after="0" w:line="240" w:lineRule="auto"/>
              <w:rPr>
                <w:rFonts w:ascii="Times New Roman" w:hAnsi="Times New Roman"/>
                <w:sz w:val="26"/>
                <w:szCs w:val="26"/>
              </w:rPr>
            </w:pPr>
            <w:r w:rsidRPr="001A0338">
              <w:rPr>
                <w:rFonts w:ascii="Times New Roman" w:hAnsi="Times New Roman"/>
                <w:sz w:val="26"/>
                <w:szCs w:val="26"/>
              </w:rPr>
              <w:t>- Рынки строительных материалов.</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rPr>
              <w:t>- Предприятия общественного питания (столовые, закусочные, кафе).</w:t>
            </w:r>
          </w:p>
        </w:tc>
        <w:tc>
          <w:tcPr>
            <w:tcW w:w="269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ind w:left="109"/>
              <w:rPr>
                <w:rFonts w:ascii="Times New Roman" w:hAnsi="Times New Roman"/>
                <w:sz w:val="26"/>
                <w:szCs w:val="26"/>
                <w:u w:val="single"/>
              </w:rPr>
            </w:pPr>
            <w:r w:rsidRPr="001A0338">
              <w:rPr>
                <w:rFonts w:ascii="Times New Roman" w:hAnsi="Times New Roman"/>
                <w:sz w:val="26"/>
                <w:szCs w:val="26"/>
              </w:rPr>
              <w:lastRenderedPageBreak/>
              <w:t xml:space="preserve">- Объекты технического и инженерного обеспечения </w:t>
            </w:r>
            <w:r w:rsidRPr="001A0338">
              <w:rPr>
                <w:rFonts w:ascii="Times New Roman" w:hAnsi="Times New Roman"/>
                <w:sz w:val="26"/>
                <w:szCs w:val="26"/>
              </w:rPr>
              <w:lastRenderedPageBreak/>
              <w:t>предприятий;</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Объекты складского назначения – открытые площадки, навесы;</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Объекты обслуживающего персонала, охраны предприятий (сторожки, КПП, вагончики);</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Открытые стоянки кратковременного хранения транспорта;</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-Объекты пожарной охраны, емкости, пожводоёмы.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Зеленые насаждения.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Питомники древесно-кустарниковых растений (для озеленения предприятия) </w:t>
            </w:r>
          </w:p>
        </w:tc>
      </w:tr>
    </w:tbl>
    <w:p w:rsidR="001A0338" w:rsidRPr="001A0338" w:rsidRDefault="001A0338" w:rsidP="001A0338">
      <w:pPr>
        <w:autoSpaceDE w:val="0"/>
        <w:autoSpaceDN w:val="0"/>
        <w:adjustRightInd w:val="0"/>
        <w:spacing w:after="0" w:line="240" w:lineRule="auto"/>
        <w:ind w:firstLine="567"/>
        <w:jc w:val="both"/>
        <w:rPr>
          <w:rFonts w:ascii="Times New Roman" w:hAnsi="Times New Roman"/>
          <w:sz w:val="28"/>
          <w:szCs w:val="28"/>
          <w:lang w:eastAsia="ru-RU"/>
        </w:rPr>
      </w:pPr>
      <w:r w:rsidRPr="001A0338">
        <w:rPr>
          <w:rFonts w:ascii="Times New Roman" w:hAnsi="Times New Roman"/>
          <w:sz w:val="28"/>
          <w:szCs w:val="28"/>
          <w:lang w:eastAsia="ru-RU"/>
        </w:rPr>
        <w:lastRenderedPageBreak/>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интенсивность использования территории  не более  -  40%;</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40%;</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для объектов промышленности IV, V классов вредности устройство санитарно–защитной зоны.</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Ширина санитарно – защитной зоны для объектов промышленности IV - V классов вредности - от 50м до 100м -  СанПиН 2.2.1-2.1.1.1200-03. </w:t>
      </w:r>
      <w:r w:rsidRPr="001A0338">
        <w:rPr>
          <w:rFonts w:ascii="Times New Roman" w:hAnsi="Times New Roman"/>
          <w:sz w:val="28"/>
          <w:szCs w:val="20"/>
        </w:rPr>
        <w:lastRenderedPageBreak/>
        <w:t>«Санитарно-защитные зоны и санитарная классификация предприятий, сооружений и иных объектов» п.4.8;</w:t>
      </w:r>
    </w:p>
    <w:p w:rsidR="001A0338" w:rsidRPr="001A0338" w:rsidRDefault="001A0338" w:rsidP="001A0338">
      <w:pPr>
        <w:spacing w:after="0" w:line="240" w:lineRule="auto"/>
        <w:ind w:firstLine="708"/>
        <w:jc w:val="both"/>
        <w:rPr>
          <w:rFonts w:ascii="Times New Roman" w:eastAsia="Times New Roman" w:hAnsi="Times New Roman"/>
          <w:bCs/>
          <w:snapToGrid w:val="0"/>
          <w:color w:val="000000"/>
          <w:sz w:val="28"/>
          <w:szCs w:val="20"/>
          <w:lang w:eastAsia="ru-RU"/>
        </w:rPr>
      </w:pPr>
      <w:r w:rsidRPr="001A0338">
        <w:rPr>
          <w:rFonts w:ascii="Times New Roman" w:eastAsia="Times New Roman" w:hAnsi="Times New Roman"/>
          <w:bCs/>
          <w:snapToGrid w:val="0"/>
          <w:color w:val="000000"/>
          <w:sz w:val="28"/>
          <w:szCs w:val="20"/>
          <w:lang w:eastAsia="ru-RU"/>
        </w:rPr>
        <w:t>Требуется:</w:t>
      </w:r>
    </w:p>
    <w:p w:rsidR="001A0338" w:rsidRPr="001A0338" w:rsidRDefault="001A0338" w:rsidP="001A0338">
      <w:pPr>
        <w:spacing w:after="0" w:line="240" w:lineRule="auto"/>
        <w:ind w:firstLine="510"/>
        <w:jc w:val="both"/>
        <w:rPr>
          <w:rFonts w:ascii="Times New Roman" w:eastAsia="Times New Roman" w:hAnsi="Times New Roman"/>
          <w:bCs/>
          <w:sz w:val="28"/>
          <w:szCs w:val="24"/>
        </w:rPr>
      </w:pPr>
      <w:r w:rsidRPr="001A0338">
        <w:rPr>
          <w:rFonts w:ascii="Times New Roman" w:eastAsia="Times New Roman" w:hAnsi="Times New Roman"/>
          <w:bCs/>
          <w:sz w:val="28"/>
          <w:szCs w:val="24"/>
        </w:rPr>
        <w:t>озеленение санитарно-защитной  зоны:</w:t>
      </w:r>
    </w:p>
    <w:p w:rsidR="001A0338" w:rsidRPr="001A0338" w:rsidRDefault="001A0338" w:rsidP="001A0338">
      <w:pPr>
        <w:spacing w:after="0" w:line="240" w:lineRule="auto"/>
        <w:ind w:firstLine="510"/>
        <w:jc w:val="both"/>
        <w:rPr>
          <w:rFonts w:ascii="Times New Roman" w:eastAsia="Times New Roman" w:hAnsi="Times New Roman"/>
          <w:bCs/>
          <w:sz w:val="28"/>
          <w:szCs w:val="24"/>
        </w:rPr>
      </w:pPr>
      <w:r w:rsidRPr="001A0338">
        <w:rPr>
          <w:rFonts w:ascii="Times New Roman" w:eastAsia="Times New Roman" w:hAnsi="Times New Roman"/>
          <w:bCs/>
          <w:sz w:val="28"/>
          <w:szCs w:val="24"/>
        </w:rPr>
        <w:t xml:space="preserve">- для предприятий IV, V классов не менее чем на  60% площади; </w:t>
      </w:r>
    </w:p>
    <w:p w:rsidR="001A0338" w:rsidRPr="001A0338" w:rsidRDefault="001A0338" w:rsidP="001A0338">
      <w:pPr>
        <w:spacing w:after="0" w:line="240" w:lineRule="auto"/>
        <w:ind w:firstLine="510"/>
        <w:jc w:val="both"/>
        <w:rPr>
          <w:rFonts w:ascii="Times New Roman" w:eastAsia="Times New Roman" w:hAnsi="Times New Roman"/>
          <w:bCs/>
          <w:snapToGrid w:val="0"/>
          <w:color w:val="000000"/>
          <w:sz w:val="28"/>
          <w:szCs w:val="20"/>
          <w:lang w:eastAsia="ru-RU"/>
        </w:rPr>
      </w:pPr>
      <w:r w:rsidRPr="001A0338">
        <w:rPr>
          <w:rFonts w:ascii="Times New Roman" w:eastAsia="Times New Roman" w:hAnsi="Times New Roman"/>
          <w:bCs/>
          <w:snapToGrid w:val="0"/>
          <w:color w:val="000000"/>
          <w:sz w:val="28"/>
          <w:szCs w:val="20"/>
          <w:lang w:eastAsia="ru-RU"/>
        </w:rPr>
        <w:t xml:space="preserve">   Запрещается:</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w:t>
      </w:r>
      <w:r w:rsidRPr="001A0338">
        <w:rPr>
          <w:rFonts w:ascii="Times New Roman" w:hAnsi="Times New Roman"/>
          <w:sz w:val="28"/>
          <w:szCs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строительство жилья, зданий и объектов здравоохранения, рекреации, детских учреждений.</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расширение территории предприятия за счет санитарно-защитной зоны;</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размещение предприятий пищевых отраслей промышленности;</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строительство комплексов водопроводных сооружений для подготовки и хранения питьевой воды;</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проведение неконтролируемых рубок деревьев;</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xml:space="preserve"> - новое жилищное строительство;</w:t>
      </w: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 размещение садово-огородных участков.</w:t>
      </w: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1A0338">
        <w:rPr>
          <w:rFonts w:ascii="Times New Roman" w:eastAsia="Arial Unicode MS" w:hAnsi="Times New Roman"/>
          <w:sz w:val="28"/>
          <w:szCs w:val="20"/>
          <w:lang w:eastAsia="ru-RU"/>
        </w:rPr>
        <w:t>Ст.30 «П-4» Зона  «Коммунальная для хранения маломерного  водного моторного транспорта»</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261"/>
        <w:gridCol w:w="2805"/>
        <w:gridCol w:w="3432"/>
      </w:tblGrid>
      <w:tr w:rsidR="001A0338" w:rsidRPr="001A0338" w:rsidTr="001A0338">
        <w:tc>
          <w:tcPr>
            <w:tcW w:w="3261"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Основные виды разрешенного использования</w:t>
            </w:r>
          </w:p>
        </w:tc>
        <w:tc>
          <w:tcPr>
            <w:tcW w:w="2805"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Условно разрешенные виды использования</w:t>
            </w:r>
          </w:p>
        </w:tc>
        <w:tc>
          <w:tcPr>
            <w:tcW w:w="343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Вспомогательные виды использования</w:t>
            </w:r>
          </w:p>
        </w:tc>
      </w:tr>
      <w:tr w:rsidR="001A0338" w:rsidRPr="001A0338" w:rsidTr="001A0338">
        <w:tc>
          <w:tcPr>
            <w:tcW w:w="3261"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Объекты для хранения маломерного водного моторного транспорта;</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Сооружение причалов, пирсов, молов, эстакад;</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Станции техобслуживания водного моторного транспорта;</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Объекты складского назначения различного профиля;</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Станции заправки водного моторного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охраны;</w:t>
            </w:r>
          </w:p>
          <w:p w:rsidR="001A0338" w:rsidRPr="001A0338" w:rsidRDefault="001A0338" w:rsidP="001A0338">
            <w:pPr>
              <w:autoSpaceDE w:val="0"/>
              <w:autoSpaceDN w:val="0"/>
              <w:adjustRightInd w:val="0"/>
              <w:spacing w:after="0" w:line="240" w:lineRule="auto"/>
              <w:rPr>
                <w:rFonts w:ascii="Times New Roman" w:hAnsi="Times New Roman"/>
                <w:sz w:val="28"/>
              </w:rPr>
            </w:pPr>
            <w:r w:rsidRPr="001A0338">
              <w:rPr>
                <w:rFonts w:ascii="Times New Roman" w:hAnsi="Times New Roman"/>
                <w:sz w:val="26"/>
                <w:szCs w:val="26"/>
                <w:lang w:eastAsia="ru-RU"/>
              </w:rPr>
              <w:t>- Станции проката маломерного водного  транспорта</w:t>
            </w:r>
            <w:r w:rsidRPr="001A0338">
              <w:rPr>
                <w:rFonts w:ascii="Times New Roman" w:hAnsi="Times New Roman"/>
                <w:sz w:val="28"/>
                <w:szCs w:val="20"/>
                <w:lang w:eastAsia="ru-RU"/>
              </w:rPr>
              <w:t>;</w:t>
            </w:r>
          </w:p>
        </w:tc>
        <w:tc>
          <w:tcPr>
            <w:tcW w:w="2805"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rPr>
                <w:rFonts w:ascii="Times New Roman" w:hAnsi="Times New Roman"/>
                <w:color w:val="000000"/>
                <w:sz w:val="26"/>
                <w:szCs w:val="26"/>
              </w:rPr>
            </w:pPr>
            <w:r w:rsidRPr="001A0338">
              <w:rPr>
                <w:rFonts w:ascii="Times New Roman" w:hAnsi="Times New Roman"/>
                <w:color w:val="000000"/>
                <w:sz w:val="26"/>
                <w:szCs w:val="26"/>
              </w:rPr>
              <w:t>- пункты оказания первой медицинской помощи;</w:t>
            </w:r>
          </w:p>
          <w:p w:rsidR="001A0338" w:rsidRPr="001A0338" w:rsidRDefault="001A0338" w:rsidP="001A0338">
            <w:pPr>
              <w:overflowPunct w:val="0"/>
              <w:autoSpaceDE w:val="0"/>
              <w:autoSpaceDN w:val="0"/>
              <w:adjustRightInd w:val="0"/>
              <w:spacing w:after="0" w:line="240" w:lineRule="auto"/>
              <w:rPr>
                <w:rFonts w:ascii="Times New Roman" w:hAnsi="Times New Roman"/>
                <w:color w:val="000000"/>
                <w:sz w:val="26"/>
                <w:szCs w:val="26"/>
              </w:rPr>
            </w:pPr>
            <w:r w:rsidRPr="001A0338">
              <w:rPr>
                <w:rFonts w:ascii="Times New Roman" w:hAnsi="Times New Roman"/>
                <w:color w:val="000000"/>
                <w:sz w:val="26"/>
                <w:szCs w:val="26"/>
              </w:rPr>
              <w:t>- объекты бытового обслуживания;</w:t>
            </w:r>
          </w:p>
          <w:p w:rsidR="001A0338" w:rsidRPr="001A0338" w:rsidRDefault="001A0338" w:rsidP="001A0338">
            <w:pPr>
              <w:overflowPunct w:val="0"/>
              <w:autoSpaceDE w:val="0"/>
              <w:autoSpaceDN w:val="0"/>
              <w:adjustRightInd w:val="0"/>
              <w:spacing w:after="0" w:line="240" w:lineRule="auto"/>
              <w:rPr>
                <w:rFonts w:ascii="Times New Roman" w:hAnsi="Times New Roman"/>
                <w:bCs/>
                <w:sz w:val="26"/>
                <w:szCs w:val="26"/>
              </w:rPr>
            </w:pPr>
            <w:r w:rsidRPr="001A0338">
              <w:rPr>
                <w:rFonts w:ascii="Times New Roman" w:hAnsi="Times New Roman"/>
                <w:color w:val="000000"/>
                <w:sz w:val="26"/>
                <w:szCs w:val="26"/>
              </w:rPr>
              <w:t xml:space="preserve">- объекты </w:t>
            </w:r>
            <w:r w:rsidRPr="001A0338">
              <w:rPr>
                <w:rFonts w:ascii="Times New Roman" w:hAnsi="Times New Roman"/>
                <w:bCs/>
                <w:sz w:val="26"/>
                <w:szCs w:val="26"/>
              </w:rPr>
              <w:t>розничной торговли;</w:t>
            </w:r>
          </w:p>
          <w:p w:rsidR="001A0338" w:rsidRPr="001A0338" w:rsidRDefault="001A0338" w:rsidP="001A0338">
            <w:pPr>
              <w:overflowPunct w:val="0"/>
              <w:autoSpaceDE w:val="0"/>
              <w:autoSpaceDN w:val="0"/>
              <w:adjustRightInd w:val="0"/>
              <w:spacing w:after="0" w:line="240" w:lineRule="auto"/>
              <w:rPr>
                <w:rFonts w:ascii="Times New Roman" w:hAnsi="Times New Roman"/>
                <w:color w:val="000000"/>
                <w:sz w:val="26"/>
                <w:szCs w:val="26"/>
              </w:rPr>
            </w:pPr>
            <w:r w:rsidRPr="001A0338">
              <w:rPr>
                <w:rFonts w:ascii="Times New Roman" w:hAnsi="Times New Roman"/>
                <w:bCs/>
                <w:color w:val="000000"/>
                <w:sz w:val="26"/>
                <w:szCs w:val="26"/>
              </w:rPr>
              <w:t xml:space="preserve">- </w:t>
            </w:r>
            <w:r w:rsidRPr="001A0338">
              <w:rPr>
                <w:rFonts w:ascii="Times New Roman" w:hAnsi="Times New Roman"/>
                <w:color w:val="000000"/>
                <w:sz w:val="26"/>
                <w:szCs w:val="26"/>
              </w:rPr>
              <w:t>объекты коммунального назначения.</w:t>
            </w:r>
          </w:p>
          <w:p w:rsidR="001A0338" w:rsidRPr="001A0338" w:rsidRDefault="001A0338" w:rsidP="001A0338">
            <w:pPr>
              <w:autoSpaceDE w:val="0"/>
              <w:autoSpaceDN w:val="0"/>
              <w:adjustRightInd w:val="0"/>
              <w:spacing w:after="0" w:line="240" w:lineRule="auto"/>
              <w:rPr>
                <w:rFonts w:ascii="Times New Roman" w:hAnsi="Times New Roman"/>
                <w:sz w:val="28"/>
                <w:szCs w:val="28"/>
                <w:lang w:eastAsia="ru-RU"/>
              </w:rPr>
            </w:pPr>
            <w:r w:rsidRPr="001A0338">
              <w:rPr>
                <w:rFonts w:ascii="Times New Roman" w:hAnsi="Times New Roman"/>
                <w:sz w:val="26"/>
                <w:szCs w:val="26"/>
              </w:rPr>
              <w:t>- объекты общественного питания (столовые, закусочные, кафе).</w:t>
            </w:r>
          </w:p>
        </w:tc>
        <w:tc>
          <w:tcPr>
            <w:tcW w:w="343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bCs/>
                <w:sz w:val="26"/>
                <w:szCs w:val="26"/>
              </w:rPr>
            </w:pPr>
            <w:r w:rsidRPr="001A0338">
              <w:rPr>
                <w:rFonts w:ascii="Times New Roman" w:eastAsia="Times New Roman" w:hAnsi="Times New Roman"/>
                <w:sz w:val="26"/>
                <w:szCs w:val="26"/>
                <w:lang w:eastAsia="ru-RU"/>
              </w:rPr>
              <w:t>- Объекты инженерного обеспечения (в том числе линейные объекты);</w:t>
            </w:r>
          </w:p>
          <w:p w:rsidR="001A0338" w:rsidRPr="001A0338" w:rsidRDefault="001A0338" w:rsidP="001A0338">
            <w:pPr>
              <w:spacing w:after="0" w:line="240" w:lineRule="auto"/>
              <w:jc w:val="both"/>
              <w:rPr>
                <w:rFonts w:ascii="Times New Roman" w:eastAsia="Times New Roman" w:hAnsi="Times New Roman"/>
                <w:bCs/>
                <w:sz w:val="26"/>
                <w:szCs w:val="26"/>
              </w:rPr>
            </w:pPr>
            <w:r w:rsidRPr="001A0338">
              <w:rPr>
                <w:rFonts w:ascii="Times New Roman" w:eastAsia="Times New Roman" w:hAnsi="Times New Roman"/>
                <w:bCs/>
                <w:sz w:val="26"/>
                <w:szCs w:val="26"/>
              </w:rPr>
              <w:t>-Объекты складского назначения;</w:t>
            </w:r>
          </w:p>
          <w:p w:rsidR="001A0338" w:rsidRPr="001A0338" w:rsidRDefault="001A0338" w:rsidP="001A0338">
            <w:pPr>
              <w:spacing w:after="0" w:line="240" w:lineRule="auto"/>
              <w:jc w:val="both"/>
              <w:rPr>
                <w:rFonts w:ascii="Times New Roman" w:eastAsia="Times New Roman" w:hAnsi="Times New Roman"/>
                <w:sz w:val="26"/>
                <w:szCs w:val="26"/>
              </w:rPr>
            </w:pPr>
            <w:r w:rsidRPr="001A0338">
              <w:rPr>
                <w:rFonts w:ascii="Times New Roman" w:eastAsia="Times New Roman" w:hAnsi="Times New Roman"/>
                <w:sz w:val="26"/>
                <w:szCs w:val="26"/>
              </w:rPr>
              <w:t>- Размещение сооружений пожарной службы;</w:t>
            </w:r>
          </w:p>
          <w:p w:rsidR="001A0338" w:rsidRPr="001A0338" w:rsidRDefault="001A0338" w:rsidP="001A0338">
            <w:pPr>
              <w:spacing w:after="0" w:line="240" w:lineRule="auto"/>
              <w:ind w:hanging="32"/>
              <w:jc w:val="both"/>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 Площадки для сбора мусора;</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bCs/>
                <w:sz w:val="26"/>
                <w:szCs w:val="26"/>
                <w:lang w:eastAsia="ru-RU"/>
              </w:rPr>
              <w:t>- Дороги, проезды;</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Объекты обслуживающего персонала, охраны (сторожки, КПП, вагончики);</w:t>
            </w:r>
          </w:p>
          <w:p w:rsidR="001A0338" w:rsidRPr="001A0338" w:rsidRDefault="001A0338" w:rsidP="001A0338">
            <w:pPr>
              <w:spacing w:after="0" w:line="240" w:lineRule="auto"/>
              <w:ind w:left="109"/>
              <w:rPr>
                <w:rFonts w:ascii="Times New Roman" w:hAnsi="Times New Roman"/>
                <w:sz w:val="26"/>
                <w:szCs w:val="26"/>
              </w:rPr>
            </w:pPr>
            <w:r w:rsidRPr="001A0338">
              <w:rPr>
                <w:rFonts w:ascii="Times New Roman" w:hAnsi="Times New Roman"/>
                <w:sz w:val="26"/>
                <w:szCs w:val="26"/>
              </w:rPr>
              <w:t>- Открытые стоянки кратковременного хранения автомобилей;</w:t>
            </w:r>
          </w:p>
        </w:tc>
      </w:tr>
    </w:tbl>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Предельные размеры земельных участков определяются проектом планировки, потребностями логистических процессов производства, географических особенностей местности;</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w:t>
      </w:r>
      <w:r w:rsidRPr="001A0338">
        <w:rPr>
          <w:rFonts w:ascii="Times New Roman" w:hAnsi="Times New Roman"/>
          <w:sz w:val="28"/>
          <w:szCs w:val="28"/>
          <w:lang w:eastAsia="ru-RU"/>
        </w:rPr>
        <w:t>–определяется градостроительным планом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3) Предельное количество этажей, </w:t>
      </w:r>
      <w:r w:rsidRPr="001A0338">
        <w:rPr>
          <w:rFonts w:ascii="Times New Roman" w:hAnsi="Times New Roman"/>
          <w:sz w:val="28"/>
          <w:szCs w:val="20"/>
          <w:lang w:eastAsia="ru-RU"/>
        </w:rPr>
        <w:t>объектов для хранения маломерного водного моторного транспорта – до двух этажей включительно</w:t>
      </w:r>
      <w:r w:rsidRPr="001A0338">
        <w:rPr>
          <w:rFonts w:ascii="Times New Roman" w:hAnsi="Times New Roman"/>
          <w:sz w:val="28"/>
          <w:szCs w:val="20"/>
        </w:rPr>
        <w:t>.</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xml:space="preserve">       - площадь застройки не более  -  10%;</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xml:space="preserve">   Запрещается:</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xml:space="preserve">- хранение и содержание любого водного моторного транспорта, кроме маломерного; </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xml:space="preserve">- сооружение помещений жилого назначения; </w:t>
      </w:r>
    </w:p>
    <w:p w:rsidR="001A0338" w:rsidRPr="001A0338" w:rsidRDefault="001A0338" w:rsidP="001A0338">
      <w:pPr>
        <w:overflowPunct w:val="0"/>
        <w:autoSpaceDE w:val="0"/>
        <w:autoSpaceDN w:val="0"/>
        <w:adjustRightInd w:val="0"/>
        <w:spacing w:after="0" w:line="240" w:lineRule="auto"/>
        <w:ind w:left="284" w:hanging="284"/>
        <w:jc w:val="center"/>
        <w:textAlignment w:val="baseline"/>
        <w:rPr>
          <w:rFonts w:ascii="Times New Roman" w:hAnsi="Times New Roman"/>
          <w:bCs/>
          <w:color w:val="000000"/>
          <w:sz w:val="28"/>
          <w:szCs w:val="20"/>
        </w:rPr>
      </w:pPr>
    </w:p>
    <w:p w:rsidR="001A0338" w:rsidRPr="001A0338" w:rsidRDefault="001A0338" w:rsidP="001A0338">
      <w:pPr>
        <w:overflowPunct w:val="0"/>
        <w:autoSpaceDE w:val="0"/>
        <w:autoSpaceDN w:val="0"/>
        <w:adjustRightInd w:val="0"/>
        <w:spacing w:after="0" w:line="240" w:lineRule="auto"/>
        <w:ind w:left="284" w:hanging="284"/>
        <w:jc w:val="center"/>
        <w:textAlignment w:val="baseline"/>
        <w:rPr>
          <w:rFonts w:ascii="Times New Roman" w:hAnsi="Times New Roman"/>
          <w:bCs/>
          <w:color w:val="000000"/>
          <w:sz w:val="28"/>
          <w:szCs w:val="20"/>
        </w:rPr>
      </w:pPr>
      <w:r w:rsidRPr="001A0338">
        <w:rPr>
          <w:rFonts w:ascii="Times New Roman" w:hAnsi="Times New Roman"/>
          <w:bCs/>
          <w:color w:val="000000"/>
          <w:sz w:val="28"/>
          <w:szCs w:val="20"/>
        </w:rPr>
        <w:t>Ст. 31 «Р-1» Зона «Рекреации»</w:t>
      </w:r>
    </w:p>
    <w:p w:rsidR="001A0338" w:rsidRPr="001A0338" w:rsidRDefault="001A0338" w:rsidP="001A0338">
      <w:pPr>
        <w:overflowPunct w:val="0"/>
        <w:autoSpaceDE w:val="0"/>
        <w:autoSpaceDN w:val="0"/>
        <w:adjustRightInd w:val="0"/>
        <w:spacing w:after="0" w:line="240" w:lineRule="auto"/>
        <w:ind w:left="284" w:hanging="284"/>
        <w:jc w:val="center"/>
        <w:textAlignment w:val="baseline"/>
        <w:rPr>
          <w:rFonts w:ascii="Times New Roman" w:hAnsi="Times New Roman"/>
          <w:sz w:val="28"/>
          <w:szCs w:val="20"/>
          <w:lang w:eastAsia="ru-RU"/>
        </w:rPr>
      </w:pPr>
    </w:p>
    <w:p w:rsidR="001A0338" w:rsidRPr="001A0338" w:rsidRDefault="001A0338" w:rsidP="001A0338">
      <w:pPr>
        <w:spacing w:after="0" w:line="240" w:lineRule="auto"/>
        <w:ind w:firstLine="426"/>
        <w:jc w:val="both"/>
        <w:rPr>
          <w:rFonts w:ascii="Times New Roman" w:hAnsi="Times New Roman"/>
          <w:sz w:val="28"/>
          <w:szCs w:val="20"/>
        </w:rPr>
      </w:pPr>
      <w:r w:rsidRPr="001A0338">
        <w:rPr>
          <w:rFonts w:ascii="Times New Roman" w:hAnsi="Times New Roman"/>
          <w:sz w:val="28"/>
          <w:szCs w:val="20"/>
        </w:rPr>
        <w:t>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леса, лесопарки, парки, скверы, объектами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Данная территориальная зона представляет собой участки территории в границах населенного пункта,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Организация стационарного длительного и смешанного отдыха при допустимой рекреационной нагрузке на ландшафт этих зон не более 75 чел/га.</w:t>
      </w:r>
    </w:p>
    <w:p w:rsidR="001A0338" w:rsidRPr="001A0338" w:rsidRDefault="001A0338" w:rsidP="001A0338">
      <w:pPr>
        <w:spacing w:after="0" w:line="240" w:lineRule="auto"/>
        <w:jc w:val="both"/>
        <w:rPr>
          <w:rFonts w:ascii="Times New Roman" w:hAnsi="Times New Roman"/>
          <w:bCs/>
          <w:sz w:val="28"/>
          <w:szCs w:val="20"/>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3544"/>
        <w:gridCol w:w="2552"/>
        <w:gridCol w:w="3402"/>
      </w:tblGrid>
      <w:tr w:rsidR="001A0338" w:rsidRPr="001A0338" w:rsidTr="001A0338">
        <w:tc>
          <w:tcPr>
            <w:tcW w:w="354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354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xml:space="preserve">- Лесопарки, этнокультурные </w:t>
            </w:r>
            <w:r w:rsidRPr="001A0338">
              <w:rPr>
                <w:rFonts w:ascii="Times New Roman" w:hAnsi="Times New Roman"/>
                <w:sz w:val="26"/>
                <w:szCs w:val="26"/>
                <w:lang w:eastAsia="ru-RU"/>
              </w:rPr>
              <w:lastRenderedPageBreak/>
              <w:t>парки;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Парки, скверы, сады;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Бульвары;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Комплексы аттракционов;</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Летние театры, эстрады, танцплощадки;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Велодорожки, катки;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Площадки для отдыха;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Универсальные спортивные 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Детские игровые площадки;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Малые архитектурные формы, фонтаны;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Лыжная база;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Летние оздоровительные лагеря, базы отдыха;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Пункты проката инвентаря, маломерного водного  безмоторного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Пункты медицинского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1A0338">
              <w:rPr>
                <w:rFonts w:ascii="Times New Roman" w:hAnsi="Times New Roman"/>
                <w:sz w:val="26"/>
                <w:szCs w:val="26"/>
                <w:lang w:eastAsia="ru-RU"/>
              </w:rPr>
              <w:lastRenderedPageBreak/>
              <w:t xml:space="preserve">- Летние павильоны </w:t>
            </w:r>
            <w:r w:rsidRPr="001A0338">
              <w:rPr>
                <w:rFonts w:ascii="Times New Roman" w:hAnsi="Times New Roman"/>
                <w:sz w:val="26"/>
                <w:szCs w:val="26"/>
              </w:rPr>
              <w:t xml:space="preserve">розничной торговли, общепита, </w:t>
            </w:r>
            <w:r w:rsidRPr="001A0338">
              <w:rPr>
                <w:rFonts w:ascii="Times New Roman" w:hAnsi="Times New Roman"/>
                <w:sz w:val="26"/>
                <w:szCs w:val="26"/>
                <w:lang w:eastAsia="ru-RU"/>
              </w:rPr>
              <w:t>кафетерии;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Спортивно-развлекательные комплексы;</w:t>
            </w:r>
          </w:p>
          <w:p w:rsidR="001A0338" w:rsidRPr="001A0338" w:rsidRDefault="001A0338" w:rsidP="001A0338">
            <w:pPr>
              <w:tabs>
                <w:tab w:val="left" w:pos="79"/>
              </w:tabs>
              <w:spacing w:after="0" w:line="240" w:lineRule="auto"/>
              <w:ind w:left="79"/>
              <w:rPr>
                <w:rFonts w:ascii="Times New Roman" w:hAnsi="Times New Roman"/>
                <w:sz w:val="26"/>
                <w:szCs w:val="26"/>
              </w:rPr>
            </w:pPr>
            <w:r w:rsidRPr="001A0338">
              <w:rPr>
                <w:rFonts w:ascii="Times New Roman" w:hAnsi="Times New Roman"/>
                <w:sz w:val="26"/>
                <w:szCs w:val="26"/>
              </w:rPr>
              <w:t>- Антенны сотовой, спутниковой связи, радиоузлы;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lastRenderedPageBreak/>
              <w:t xml:space="preserve">- Дороги, проезды, </w:t>
            </w:r>
            <w:r w:rsidRPr="001A0338">
              <w:rPr>
                <w:rFonts w:ascii="Times New Roman" w:eastAsia="Times New Roman" w:hAnsi="Times New Roman"/>
                <w:sz w:val="26"/>
                <w:szCs w:val="26"/>
                <w:lang w:eastAsia="ru-RU"/>
              </w:rPr>
              <w:lastRenderedPageBreak/>
              <w:t>автостоянки;</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Инженерные и транспортные коммуникации (в том числе линейные объекты);</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r w:rsidRPr="001A0338">
              <w:rPr>
                <w:rFonts w:ascii="Times New Roman" w:hAnsi="Times New Roman"/>
                <w:sz w:val="26"/>
                <w:szCs w:val="26"/>
                <w:lang w:eastAsia="ru-RU"/>
              </w:rPr>
              <w:t xml:space="preserve">- Элементы благоустройства, </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устройство укрытий, навесов, питьевых источников, подходов к водоемам. </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bCs/>
                <w:sz w:val="26"/>
                <w:szCs w:val="26"/>
                <w:lang w:eastAsia="ru-RU"/>
              </w:rPr>
            </w:pPr>
            <w:r w:rsidRPr="001A0338">
              <w:rPr>
                <w:rFonts w:ascii="Times New Roman" w:eastAsia="Times New Roman" w:hAnsi="Times New Roman"/>
                <w:bCs/>
                <w:sz w:val="26"/>
                <w:szCs w:val="26"/>
                <w:lang w:eastAsia="ru-RU"/>
              </w:rPr>
              <w:t>- Площадки для сбора мусора;</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1A0338">
              <w:rPr>
                <w:rFonts w:ascii="Times New Roman" w:hAnsi="Times New Roman"/>
                <w:sz w:val="26"/>
                <w:szCs w:val="26"/>
                <w:lang w:eastAsia="ru-RU"/>
              </w:rPr>
              <w:t>- Посадка зеленых насаждений, рекультивация;</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r w:rsidRPr="001A0338">
              <w:rPr>
                <w:rFonts w:ascii="Times New Roman" w:hAnsi="Times New Roman"/>
                <w:sz w:val="26"/>
                <w:szCs w:val="26"/>
                <w:lang w:eastAsia="ru-RU"/>
              </w:rPr>
              <w:t xml:space="preserve">- </w:t>
            </w:r>
            <w:r w:rsidRPr="001A0338">
              <w:rPr>
                <w:rFonts w:ascii="Times New Roman" w:hAnsi="Times New Roman"/>
                <w:sz w:val="26"/>
                <w:szCs w:val="26"/>
              </w:rPr>
              <w:t>Объекты коммунального обслуживания;</w:t>
            </w:r>
          </w:p>
          <w:p w:rsidR="001A0338" w:rsidRPr="001A0338" w:rsidRDefault="001A0338" w:rsidP="001A0338">
            <w:pPr>
              <w:overflowPunct w:val="0"/>
              <w:autoSpaceDE w:val="0"/>
              <w:autoSpaceDN w:val="0"/>
              <w:adjustRightInd w:val="0"/>
              <w:spacing w:after="0" w:line="240" w:lineRule="auto"/>
              <w:rPr>
                <w:rFonts w:ascii="Times New Roman" w:eastAsia="Times New Roman" w:hAnsi="Times New Roman"/>
                <w:bCs/>
                <w:sz w:val="26"/>
                <w:szCs w:val="26"/>
                <w:lang w:eastAsia="ru-RU"/>
              </w:rPr>
            </w:pPr>
            <w:r w:rsidRPr="001A0338">
              <w:rPr>
                <w:rFonts w:ascii="Times New Roman" w:eastAsia="Times New Roman" w:hAnsi="Times New Roman"/>
                <w:sz w:val="26"/>
                <w:szCs w:val="26"/>
                <w:lang w:eastAsia="ru-RU"/>
              </w:rPr>
              <w:t>- Питомники, оранжереи и другие объекты обеспечения озеленения;</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r w:rsidRPr="001A0338">
              <w:rPr>
                <w:rFonts w:ascii="Times New Roman" w:eastAsia="Times New Roman" w:hAnsi="Times New Roman"/>
                <w:sz w:val="26"/>
                <w:szCs w:val="26"/>
                <w:lang w:eastAsia="ru-RU"/>
              </w:rPr>
              <w:t>- Бытовые вагончики обслуживающего персонала;</w:t>
            </w:r>
          </w:p>
        </w:tc>
      </w:tr>
    </w:tbl>
    <w:p w:rsidR="001A0338" w:rsidRPr="001A0338" w:rsidRDefault="001A0338" w:rsidP="001A0338">
      <w:pPr>
        <w:autoSpaceDE w:val="0"/>
        <w:autoSpaceDN w:val="0"/>
        <w:adjustRightInd w:val="0"/>
        <w:spacing w:after="0" w:line="240" w:lineRule="auto"/>
        <w:ind w:firstLine="567"/>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67"/>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67"/>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67"/>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Предельные размеры земельного участка определяется генеральным планом населенного пункта,  проектом планировки.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Минимальная площадь земельных рекреационных участков: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а) для садов - 3 га; б) для скверов - 0,5 га;  в) для парков - 10 га.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 до 3 этажей включительно.</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площадь застройки  не более  -  10%;</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Требуется: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наличие системы мобильных транспортных средств, средств мониторинга, свободно перемещающихся по лесопарку, охватывающих места неорганизованного массового сезонного отдыха.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проведение мероприятий по благоустройству, озеленению территории;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Запрещается: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строительство  жилых домов, сооружений и объектов  общественно-делового и производственного назначения;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lastRenderedPageBreak/>
        <w:t>- несанкционированная рубка зеленых насаждений.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дачное и жилищное строительство.</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color w:val="000000"/>
          <w:sz w:val="28"/>
          <w:szCs w:val="20"/>
          <w:lang w:eastAsia="ru-RU"/>
        </w:rPr>
      </w:pPr>
      <w:r w:rsidRPr="001A0338">
        <w:rPr>
          <w:rFonts w:ascii="Times New Roman" w:eastAsia="Arial Unicode MS" w:hAnsi="Times New Roman"/>
          <w:bCs/>
          <w:color w:val="000000"/>
          <w:sz w:val="28"/>
          <w:szCs w:val="20"/>
          <w:lang w:eastAsia="ru-RU"/>
        </w:rPr>
        <w:t>Ст.32«СТС1» Зона «Спортивно – технические сооружения и комплексы»</w:t>
      </w:r>
    </w:p>
    <w:p w:rsidR="001A0338" w:rsidRPr="001A0338" w:rsidRDefault="001A0338" w:rsidP="001A0338">
      <w:pPr>
        <w:spacing w:before="100" w:beforeAutospacing="1" w:after="100" w:afterAutospacing="1" w:line="240" w:lineRule="auto"/>
        <w:ind w:firstLine="300"/>
        <w:jc w:val="both"/>
        <w:rPr>
          <w:rFonts w:ascii="Times New Roman" w:eastAsia="Times New Roman" w:hAnsi="Times New Roman" w:cs="Arial"/>
          <w:sz w:val="28"/>
          <w:szCs w:val="28"/>
          <w:lang w:eastAsia="ru-RU"/>
        </w:rPr>
      </w:pPr>
      <w:r w:rsidRPr="001A0338">
        <w:rPr>
          <w:rFonts w:ascii="Times New Roman" w:eastAsia="Times New Roman" w:hAnsi="Times New Roman" w:cs="Arial"/>
          <w:sz w:val="28"/>
          <w:szCs w:val="28"/>
          <w:lang w:eastAsia="ru-RU"/>
        </w:rPr>
        <w:t>Зона предназначена для размещения многофункциональных спортивно- технических комплексов с развитой инфраструктурой.</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544"/>
        <w:gridCol w:w="2552"/>
        <w:gridCol w:w="3402"/>
      </w:tblGrid>
      <w:tr w:rsidR="001A0338" w:rsidRPr="001A0338" w:rsidTr="001A0338">
        <w:tc>
          <w:tcPr>
            <w:tcW w:w="354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3544"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 Стадионы, дворцы спорта;</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-Спортзалы, открытые спортивные сооружения;</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-Бассейны;</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-Горнолыжные комплексы;</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 Технические спортивные клубы, вело – автодромы;</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 xml:space="preserve">- Школы повышения </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 Гостиницы;</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 Развлекательно-выставочные центры, рестораны, кафе;</w:t>
            </w:r>
          </w:p>
          <w:p w:rsidR="001A0338" w:rsidRPr="001A0338" w:rsidRDefault="001A0338" w:rsidP="001A0338">
            <w:pPr>
              <w:spacing w:after="0" w:line="240" w:lineRule="auto"/>
              <w:rPr>
                <w:rFonts w:ascii="Times New Roman" w:eastAsia="Times New Roman" w:hAnsi="Times New Roman" w:cs="Arial"/>
                <w:sz w:val="26"/>
                <w:szCs w:val="26"/>
                <w:lang w:eastAsia="ru-RU"/>
              </w:rPr>
            </w:pPr>
            <w:r w:rsidRPr="001A0338">
              <w:rPr>
                <w:rFonts w:ascii="Times New Roman" w:eastAsia="Times New Roman" w:hAnsi="Times New Roman" w:cs="Arial"/>
                <w:sz w:val="26"/>
                <w:szCs w:val="26"/>
                <w:lang w:eastAsia="ru-RU"/>
              </w:rPr>
              <w:t>- Автомобильные паркинги;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Спортивные базы, корты;</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Пункты проката спортинвентаря, маломерного водного  транспорта;</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Пункты медицинского обслуживания;</w:t>
            </w:r>
          </w:p>
        </w:tc>
        <w:tc>
          <w:tcPr>
            <w:tcW w:w="255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lang w:eastAsia="ru-RU"/>
              </w:rPr>
              <w:t xml:space="preserve">- Летние павильоны </w:t>
            </w:r>
            <w:r w:rsidRPr="001A0338">
              <w:rPr>
                <w:rFonts w:ascii="Times New Roman" w:hAnsi="Times New Roman"/>
                <w:sz w:val="26"/>
                <w:szCs w:val="26"/>
              </w:rPr>
              <w:t xml:space="preserve">розничной торговли, </w:t>
            </w:r>
            <w:r w:rsidRPr="001A0338">
              <w:rPr>
                <w:rFonts w:ascii="Times New Roman" w:hAnsi="Times New Roman"/>
                <w:sz w:val="26"/>
                <w:szCs w:val="26"/>
                <w:lang w:eastAsia="ru-RU"/>
              </w:rPr>
              <w:t>кафетерии;</w:t>
            </w:r>
          </w:p>
          <w:p w:rsidR="001A0338" w:rsidRPr="001A0338" w:rsidRDefault="001A0338" w:rsidP="001A0338">
            <w:pPr>
              <w:spacing w:after="0" w:line="240" w:lineRule="auto"/>
              <w:rPr>
                <w:rFonts w:ascii="Times New Roman" w:hAnsi="Times New Roman" w:cs="Arial"/>
                <w:sz w:val="26"/>
                <w:szCs w:val="26"/>
                <w:lang w:eastAsia="ru-RU"/>
              </w:rPr>
            </w:pPr>
            <w:r w:rsidRPr="001A0338">
              <w:rPr>
                <w:rFonts w:ascii="Times New Roman" w:hAnsi="Times New Roman" w:cs="Arial"/>
                <w:sz w:val="26"/>
                <w:szCs w:val="26"/>
                <w:lang w:eastAsia="ru-RU"/>
              </w:rPr>
              <w:t>- Станции технического обслуживания;</w:t>
            </w:r>
          </w:p>
          <w:p w:rsidR="001A0338" w:rsidRPr="001A0338" w:rsidRDefault="001A0338" w:rsidP="001A0338">
            <w:pPr>
              <w:spacing w:after="0" w:line="240" w:lineRule="auto"/>
              <w:rPr>
                <w:rFonts w:ascii="Times New Roman" w:hAnsi="Times New Roman" w:cs="Arial"/>
                <w:sz w:val="26"/>
                <w:szCs w:val="26"/>
                <w:lang w:eastAsia="ru-RU"/>
              </w:rPr>
            </w:pPr>
            <w:r w:rsidRPr="001A0338">
              <w:rPr>
                <w:rFonts w:ascii="Times New Roman" w:hAnsi="Times New Roman" w:cs="Arial"/>
                <w:sz w:val="26"/>
                <w:szCs w:val="26"/>
                <w:lang w:eastAsia="ru-RU"/>
              </w:rPr>
              <w:t>- Автозаправочные станции;</w:t>
            </w:r>
          </w:p>
          <w:p w:rsidR="001A0338" w:rsidRPr="001A0338" w:rsidRDefault="001A0338" w:rsidP="001A0338">
            <w:pPr>
              <w:autoSpaceDE w:val="0"/>
              <w:autoSpaceDN w:val="0"/>
              <w:adjustRightInd w:val="0"/>
              <w:spacing w:after="0" w:line="240" w:lineRule="auto"/>
              <w:rPr>
                <w:rFonts w:ascii="Times New Roman" w:hAnsi="Times New Roman" w:cs="Arial"/>
                <w:sz w:val="26"/>
                <w:szCs w:val="26"/>
                <w:lang w:eastAsia="ru-RU"/>
              </w:rPr>
            </w:pPr>
            <w:r w:rsidRPr="001A0338">
              <w:rPr>
                <w:rFonts w:ascii="Times New Roman" w:hAnsi="Times New Roman" w:cs="Arial"/>
                <w:sz w:val="26"/>
                <w:szCs w:val="26"/>
                <w:lang w:eastAsia="ru-RU"/>
              </w:rPr>
              <w:t>- Предприятия общественного питания;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cs="Arial"/>
                <w:sz w:val="26"/>
                <w:szCs w:val="26"/>
                <w:lang w:eastAsia="ru-RU"/>
              </w:rPr>
              <w:t>-Специализированные магазины;</w:t>
            </w:r>
          </w:p>
          <w:p w:rsidR="001A0338" w:rsidRPr="001A0338" w:rsidRDefault="001A0338" w:rsidP="001A0338">
            <w:pPr>
              <w:tabs>
                <w:tab w:val="left" w:pos="79"/>
              </w:tabs>
              <w:spacing w:after="0" w:line="240" w:lineRule="auto"/>
              <w:rPr>
                <w:rFonts w:ascii="Times New Roman" w:hAnsi="Times New Roman"/>
                <w:sz w:val="26"/>
                <w:szCs w:val="26"/>
              </w:rPr>
            </w:pPr>
            <w:r w:rsidRPr="001A0338">
              <w:rPr>
                <w:rFonts w:ascii="Times New Roman" w:hAnsi="Times New Roman"/>
                <w:sz w:val="26"/>
                <w:szCs w:val="26"/>
              </w:rPr>
              <w:t xml:space="preserve">- Антенны сотовой, спутниковой связи, </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Дороги, проезды, автостоянки, </w:t>
            </w:r>
            <w:r w:rsidRPr="001A0338">
              <w:rPr>
                <w:rFonts w:ascii="Times New Roman" w:eastAsia="Times New Roman" w:hAnsi="Times New Roman" w:cs="Arial"/>
                <w:bCs/>
                <w:sz w:val="26"/>
                <w:szCs w:val="26"/>
                <w:lang w:eastAsia="ru-RU"/>
              </w:rPr>
              <w:t>автопарковки</w:t>
            </w:r>
            <w:r w:rsidRPr="001A0338">
              <w:rPr>
                <w:rFonts w:ascii="Times New Roman" w:eastAsia="Times New Roman" w:hAnsi="Times New Roman"/>
                <w:sz w:val="26"/>
                <w:szCs w:val="26"/>
                <w:lang w:eastAsia="ru-RU"/>
              </w:rPr>
              <w:t>;</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Инженерные и транспортные коммуникации (в том числе линейные объекты);</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r w:rsidRPr="001A0338">
              <w:rPr>
                <w:rFonts w:ascii="Times New Roman" w:hAnsi="Times New Roman"/>
                <w:sz w:val="26"/>
                <w:szCs w:val="26"/>
                <w:lang w:eastAsia="ru-RU"/>
              </w:rPr>
              <w:t xml:space="preserve">- Элементы благоустройства, </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cs="Arial"/>
                <w:sz w:val="26"/>
                <w:szCs w:val="26"/>
                <w:lang w:eastAsia="ru-RU"/>
              </w:rPr>
              <w:t>- Общественные туалеты</w:t>
            </w:r>
            <w:r w:rsidRPr="001A0338">
              <w:rPr>
                <w:rFonts w:ascii="Times New Roman" w:eastAsia="Times New Roman" w:hAnsi="Times New Roman"/>
                <w:sz w:val="26"/>
                <w:szCs w:val="26"/>
                <w:lang w:eastAsia="ru-RU"/>
              </w:rPr>
              <w:t>, п</w:t>
            </w:r>
            <w:r w:rsidRPr="001A0338">
              <w:rPr>
                <w:rFonts w:ascii="Times New Roman" w:eastAsia="Times New Roman" w:hAnsi="Times New Roman"/>
                <w:bCs/>
                <w:sz w:val="26"/>
                <w:szCs w:val="26"/>
                <w:lang w:eastAsia="ru-RU"/>
              </w:rPr>
              <w:t>лощадки для сбора мусора;</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1A0338">
              <w:rPr>
                <w:rFonts w:ascii="Times New Roman" w:hAnsi="Times New Roman" w:cs="Arial"/>
                <w:sz w:val="26"/>
                <w:szCs w:val="26"/>
                <w:lang w:eastAsia="ru-RU"/>
              </w:rPr>
              <w:t>- Мобильные пункты скорой медицинской помощи</w:t>
            </w:r>
            <w:r w:rsidRPr="001A0338">
              <w:rPr>
                <w:rFonts w:ascii="Times New Roman" w:hAnsi="Times New Roman"/>
                <w:sz w:val="26"/>
                <w:szCs w:val="26"/>
                <w:lang w:eastAsia="ru-RU"/>
              </w:rPr>
              <w:t>;</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r w:rsidRPr="001A0338">
              <w:rPr>
                <w:rFonts w:ascii="Times New Roman" w:hAnsi="Times New Roman"/>
                <w:sz w:val="26"/>
                <w:szCs w:val="26"/>
                <w:lang w:eastAsia="ru-RU"/>
              </w:rPr>
              <w:t xml:space="preserve">- </w:t>
            </w:r>
            <w:r w:rsidRPr="001A0338">
              <w:rPr>
                <w:rFonts w:ascii="Times New Roman" w:hAnsi="Times New Roman"/>
                <w:sz w:val="26"/>
                <w:szCs w:val="26"/>
              </w:rPr>
              <w:t>Хозяйственные, коммунальные объекты обслуживания;</w:t>
            </w:r>
          </w:p>
          <w:p w:rsidR="001A0338" w:rsidRPr="001A0338" w:rsidRDefault="001A0338" w:rsidP="001A0338">
            <w:pPr>
              <w:overflowPunct w:val="0"/>
              <w:autoSpaceDE w:val="0"/>
              <w:autoSpaceDN w:val="0"/>
              <w:adjustRightInd w:val="0"/>
              <w:spacing w:after="0" w:line="240" w:lineRule="auto"/>
              <w:rPr>
                <w:rFonts w:ascii="Times New Roman" w:eastAsia="Times New Roman" w:hAnsi="Times New Roman"/>
                <w:bCs/>
                <w:sz w:val="26"/>
                <w:szCs w:val="26"/>
                <w:lang w:eastAsia="ru-RU"/>
              </w:rPr>
            </w:pPr>
            <w:r w:rsidRPr="001A0338">
              <w:rPr>
                <w:rFonts w:ascii="Times New Roman" w:eastAsia="Times New Roman" w:hAnsi="Times New Roman"/>
                <w:sz w:val="26"/>
                <w:szCs w:val="26"/>
                <w:lang w:eastAsia="ru-RU"/>
              </w:rPr>
              <w:t>- Парки, скверы;</w:t>
            </w:r>
          </w:p>
          <w:p w:rsidR="001A0338" w:rsidRPr="001A0338" w:rsidRDefault="001A0338" w:rsidP="001A0338">
            <w:pPr>
              <w:spacing w:after="0" w:line="240" w:lineRule="auto"/>
              <w:rPr>
                <w:rFonts w:ascii="Times New Roman" w:hAnsi="Times New Roman"/>
                <w:sz w:val="26"/>
                <w:szCs w:val="26"/>
              </w:rPr>
            </w:pPr>
            <w:r w:rsidRPr="001A0338">
              <w:rPr>
                <w:rFonts w:ascii="Times New Roman" w:hAnsi="Times New Roman"/>
                <w:sz w:val="26"/>
                <w:szCs w:val="26"/>
              </w:rPr>
              <w:t xml:space="preserve">-Бытовые вагончики обслуживающего </w:t>
            </w:r>
            <w:r w:rsidRPr="001A0338">
              <w:rPr>
                <w:rFonts w:ascii="Times New Roman" w:hAnsi="Times New Roman"/>
                <w:sz w:val="26"/>
                <w:szCs w:val="26"/>
                <w:lang w:eastAsia="ru-RU"/>
              </w:rPr>
              <w:t>персонала</w:t>
            </w:r>
            <w:r w:rsidRPr="001A0338">
              <w:rPr>
                <w:rFonts w:ascii="Times New Roman" w:hAnsi="Times New Roman"/>
                <w:sz w:val="26"/>
                <w:szCs w:val="26"/>
              </w:rPr>
              <w:t>;</w:t>
            </w:r>
          </w:p>
          <w:p w:rsidR="001A0338" w:rsidRPr="001A0338" w:rsidRDefault="001A0338" w:rsidP="001A0338">
            <w:pPr>
              <w:spacing w:after="0" w:line="240" w:lineRule="auto"/>
              <w:rPr>
                <w:rFonts w:ascii="Times New Roman" w:hAnsi="Times New Roman" w:cs="Arial"/>
                <w:sz w:val="26"/>
                <w:szCs w:val="26"/>
                <w:lang w:eastAsia="ru-RU"/>
              </w:rPr>
            </w:pPr>
            <w:r w:rsidRPr="001A0338">
              <w:rPr>
                <w:rFonts w:ascii="Times New Roman" w:hAnsi="Times New Roman" w:cs="Arial"/>
                <w:sz w:val="26"/>
                <w:szCs w:val="26"/>
                <w:lang w:eastAsia="ru-RU"/>
              </w:rPr>
              <w:t>-Парки, скверы.</w:t>
            </w:r>
          </w:p>
        </w:tc>
      </w:tr>
    </w:tbl>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Предельные размеры земельного участка определяется генеральным планом населенного пункта,  проектом планировки.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Минимальная площадь земельных участков - 0,5 га.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 – 3 метра, уточняется градостроительным планом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lastRenderedPageBreak/>
        <w:t>3) Предельное количество этажей – до 3 этажей включительно.</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площадь застройки  не более  -  20%;</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hAnsi="Times New Roman"/>
          <w:sz w:val="28"/>
          <w:szCs w:val="20"/>
          <w:lang w:eastAsia="ru-RU"/>
        </w:rPr>
      </w:pP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r w:rsidRPr="001A0338">
        <w:rPr>
          <w:rFonts w:ascii="Times New Roman" w:eastAsia="Arial Unicode MS" w:hAnsi="Times New Roman"/>
          <w:bCs/>
          <w:sz w:val="28"/>
          <w:szCs w:val="20"/>
          <w:lang w:eastAsia="ru-RU"/>
        </w:rPr>
        <w:t>Ст.33 «СХ» Зона  «Сельскохозяйственного использования»</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3402"/>
        <w:gridCol w:w="2410"/>
        <w:gridCol w:w="3686"/>
      </w:tblGrid>
      <w:tr w:rsidR="001A0338" w:rsidRPr="001A0338" w:rsidTr="001A0338">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368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Сельскохозяйственные угодья;</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хранения и обработки сельскохозяйственной продукции;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сельскохозяйственного производства (фермы, оранжереи);</w:t>
            </w:r>
          </w:p>
          <w:p w:rsidR="001A0338" w:rsidRPr="001A0338" w:rsidRDefault="001A0338" w:rsidP="001A0338">
            <w:pPr>
              <w:autoSpaceDE w:val="0"/>
              <w:autoSpaceDN w:val="0"/>
              <w:adjustRightInd w:val="0"/>
              <w:spacing w:after="0" w:line="240" w:lineRule="auto"/>
              <w:rPr>
                <w:rFonts w:ascii="Times New Roman" w:hAnsi="Times New Roman"/>
                <w:sz w:val="26"/>
                <w:szCs w:val="26"/>
                <w:lang w:eastAsia="ru-RU"/>
              </w:rPr>
            </w:pPr>
            <w:r w:rsidRPr="001A0338">
              <w:rPr>
                <w:rFonts w:ascii="Times New Roman" w:hAnsi="Times New Roman"/>
                <w:sz w:val="26"/>
                <w:szCs w:val="26"/>
                <w:lang w:eastAsia="ru-RU"/>
              </w:rPr>
              <w:t>- Объекты для ведения садоводства, огородничества;</w:t>
            </w:r>
          </w:p>
          <w:p w:rsidR="001A0338" w:rsidRPr="001A0338" w:rsidRDefault="001A0338" w:rsidP="001A0338">
            <w:pPr>
              <w:autoSpaceDE w:val="0"/>
              <w:autoSpaceDN w:val="0"/>
              <w:adjustRightInd w:val="0"/>
              <w:spacing w:after="0" w:line="240" w:lineRule="auto"/>
              <w:rPr>
                <w:rFonts w:ascii="Times New Roman" w:hAnsi="Times New Roman"/>
                <w:sz w:val="26"/>
                <w:szCs w:val="26"/>
                <w:highlight w:val="yellow"/>
                <w:lang w:eastAsia="ru-RU"/>
              </w:rPr>
            </w:pPr>
            <w:r w:rsidRPr="001A0338">
              <w:rPr>
                <w:rFonts w:ascii="Times New Roman" w:hAnsi="Times New Roman"/>
                <w:sz w:val="26"/>
                <w:szCs w:val="26"/>
                <w:lang w:eastAsia="ru-RU"/>
              </w:rPr>
              <w:t>- Опытные станции.</w:t>
            </w:r>
          </w:p>
        </w:tc>
        <w:tc>
          <w:tcPr>
            <w:tcW w:w="2410"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Объекты оптовой торговли сельскохозяйственной продукцией;</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r w:rsidRPr="001A0338">
              <w:rPr>
                <w:rFonts w:ascii="Times New Roman" w:eastAsia="Times New Roman" w:hAnsi="Times New Roman"/>
                <w:sz w:val="26"/>
                <w:szCs w:val="26"/>
                <w:lang w:eastAsia="ru-RU"/>
              </w:rPr>
              <w:t>- Заготовительные объекты.</w:t>
            </w:r>
          </w:p>
          <w:p w:rsidR="001A0338" w:rsidRPr="001A0338" w:rsidRDefault="001A0338" w:rsidP="001A0338">
            <w:pPr>
              <w:autoSpaceDE w:val="0"/>
              <w:autoSpaceDN w:val="0"/>
              <w:adjustRightInd w:val="0"/>
              <w:spacing w:after="0" w:line="240" w:lineRule="auto"/>
              <w:rPr>
                <w:rFonts w:ascii="Times New Roman" w:hAnsi="Times New Roman"/>
                <w:sz w:val="26"/>
                <w:szCs w:val="26"/>
                <w:highlight w:val="yellow"/>
                <w:lang w:eastAsia="ru-RU"/>
              </w:rPr>
            </w:pPr>
          </w:p>
          <w:p w:rsidR="001A0338" w:rsidRPr="001A0338" w:rsidRDefault="001A0338" w:rsidP="001A0338">
            <w:pPr>
              <w:tabs>
                <w:tab w:val="left" w:pos="79"/>
              </w:tabs>
              <w:spacing w:after="0" w:line="240" w:lineRule="auto"/>
              <w:rPr>
                <w:rFonts w:ascii="Times New Roman" w:hAnsi="Times New Roman"/>
                <w:sz w:val="26"/>
                <w:szCs w:val="26"/>
                <w:highlight w:val="yellow"/>
              </w:rPr>
            </w:pP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highlight w:val="yellow"/>
                <w:lang w:eastAsia="ru-RU"/>
              </w:rPr>
            </w:pP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Дороги, проезды, стоянки, </w:t>
            </w:r>
          </w:p>
          <w:p w:rsidR="001A0338" w:rsidRPr="001A0338" w:rsidRDefault="001A0338" w:rsidP="001A0338">
            <w:pPr>
              <w:spacing w:after="0" w:line="240" w:lineRule="auto"/>
              <w:rPr>
                <w:rFonts w:ascii="Times New Roman" w:eastAsia="Times New Roman" w:hAnsi="Times New Roman"/>
                <w:sz w:val="26"/>
                <w:szCs w:val="26"/>
                <w:highlight w:val="yellow"/>
                <w:lang w:eastAsia="ru-RU"/>
              </w:rPr>
            </w:pPr>
            <w:r w:rsidRPr="001A0338">
              <w:rPr>
                <w:rFonts w:ascii="Times New Roman" w:eastAsia="Times New Roman" w:hAnsi="Times New Roman"/>
                <w:sz w:val="26"/>
                <w:szCs w:val="26"/>
                <w:lang w:eastAsia="ru-RU"/>
              </w:rPr>
              <w:t>- Объекты инженерного обеспечения, транспортные коммуникации (в том числе линейные объекты);</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highlight w:val="yellow"/>
                <w:lang w:eastAsia="ru-RU"/>
              </w:rPr>
            </w:pPr>
            <w:r w:rsidRPr="001A0338">
              <w:rPr>
                <w:rFonts w:ascii="Times New Roman" w:eastAsia="Times New Roman" w:hAnsi="Times New Roman"/>
                <w:sz w:val="26"/>
                <w:szCs w:val="26"/>
                <w:lang w:eastAsia="ru-RU"/>
              </w:rPr>
              <w:t>- Хозяйственные постройки, (временные строения, сооружения, связанные с обслуживанием сельскохозяйственной деятельности)</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lang w:eastAsia="ru-RU"/>
              </w:rPr>
              <w:t>- Склады сезонного хранения сельхозпродукции.</w:t>
            </w:r>
          </w:p>
        </w:tc>
      </w:tr>
    </w:tbl>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Размеры земельного участка определяется генеральным планом населенного пункта,  проектом планировки.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Минимальная площадь земельных участков - 0,2 га.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Максимальная площадь земельных участков - 5 га.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сооружений–3 метра, уточняется градостроительным планом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 до 3 этажей включительно.</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площадь застройки  не более  -  15%;</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Запрещается: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обработка сельскохозяйственных полей пестицидами и агрохимикатами авиационным способом и другой техникой вблизи (до 300 м) санитарно-защитных зон. </w:t>
      </w:r>
    </w:p>
    <w:p w:rsidR="001A0338" w:rsidRPr="001A0338" w:rsidRDefault="001A0338" w:rsidP="001A0338">
      <w:pPr>
        <w:keepNext/>
        <w:overflowPunct w:val="0"/>
        <w:autoSpaceDE w:val="0"/>
        <w:autoSpaceDN w:val="0"/>
        <w:adjustRightInd w:val="0"/>
        <w:spacing w:before="200" w:line="240" w:lineRule="auto"/>
        <w:ind w:firstLine="142"/>
        <w:jc w:val="center"/>
        <w:outlineLvl w:val="2"/>
        <w:rPr>
          <w:rFonts w:ascii="Times New Roman" w:eastAsia="Arial Unicode MS" w:hAnsi="Times New Roman"/>
          <w:bCs/>
          <w:sz w:val="28"/>
          <w:szCs w:val="20"/>
          <w:lang w:eastAsia="ru-RU"/>
        </w:rPr>
      </w:pPr>
      <w:r w:rsidRPr="001A0338">
        <w:rPr>
          <w:rFonts w:ascii="Times New Roman" w:eastAsia="Arial Unicode MS" w:hAnsi="Times New Roman"/>
          <w:bCs/>
          <w:sz w:val="28"/>
          <w:szCs w:val="20"/>
          <w:lang w:eastAsia="ru-RU"/>
        </w:rPr>
        <w:lastRenderedPageBreak/>
        <w:t>Ст. 34 «К-1» Зона «Кладбище»</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Зона представляет собой территорию, функциональное предназначение которой определено утвержденным Генпланом.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Правовой режим земельных участков, расположенных в данной зоне, определен  в Законе РФ от 12.01.96 №8 -ФЗ “О погребении и похоронном деле” </w:t>
      </w:r>
    </w:p>
    <w:p w:rsidR="001A0338" w:rsidRPr="001A0338" w:rsidRDefault="001A0338" w:rsidP="001A0338">
      <w:pPr>
        <w:spacing w:after="0" w:line="240" w:lineRule="auto"/>
        <w:rPr>
          <w:rFonts w:ascii="Times New Roman" w:hAnsi="Times New Roman"/>
          <w:sz w:val="28"/>
          <w:szCs w:val="20"/>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4111"/>
        <w:gridCol w:w="2268"/>
        <w:gridCol w:w="3119"/>
      </w:tblGrid>
      <w:tr w:rsidR="001A0338" w:rsidRPr="001A0338" w:rsidTr="001A0338">
        <w:tc>
          <w:tcPr>
            <w:tcW w:w="4111"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4111"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Размещение новых мест погребения;</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1A0338">
              <w:rPr>
                <w:rFonts w:ascii="Times New Roman" w:hAnsi="Times New Roman"/>
                <w:sz w:val="26"/>
                <w:szCs w:val="26"/>
                <w:lang w:eastAsia="ru-RU"/>
              </w:rPr>
              <w:t>- Содержание  и охрана созданных мест погребения;</w:t>
            </w:r>
          </w:p>
          <w:p w:rsidR="001A0338" w:rsidRPr="001A0338" w:rsidRDefault="001A0338" w:rsidP="001A0338">
            <w:pPr>
              <w:tabs>
                <w:tab w:val="left" w:pos="720"/>
              </w:tabs>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Размещение административно-бытовых и обрядовых зданий и сооружений, функционально связанных с обеспечением управления эксплуатацией кладбищ, проведением гражданских и религиозных обрядов, озеленения; </w:t>
            </w:r>
          </w:p>
        </w:tc>
        <w:tc>
          <w:tcPr>
            <w:tcW w:w="2268"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lang w:eastAsia="ru-RU"/>
              </w:rPr>
              <w:t xml:space="preserve">- Административные здания комплекса похоронного обслуживания; </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Дороги, проезды;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Объекты инженерного обеспечения (в том числе линейные объекты);</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lang w:eastAsia="ru-RU"/>
              </w:rPr>
              <w:t>- Инженерные коммуникации;</w:t>
            </w:r>
          </w:p>
          <w:p w:rsidR="001A0338" w:rsidRPr="001A0338" w:rsidRDefault="001A0338" w:rsidP="001A0338">
            <w:pPr>
              <w:spacing w:after="0" w:line="240" w:lineRule="auto"/>
              <w:rPr>
                <w:rFonts w:ascii="Times New Roman" w:eastAsia="Times New Roman" w:hAnsi="Times New Roman"/>
                <w:sz w:val="26"/>
                <w:szCs w:val="26"/>
              </w:rPr>
            </w:pPr>
            <w:r w:rsidRPr="001A0338">
              <w:rPr>
                <w:rFonts w:ascii="Times New Roman" w:eastAsia="Times New Roman" w:hAnsi="Times New Roman"/>
                <w:sz w:val="26"/>
                <w:szCs w:val="26"/>
              </w:rPr>
              <w:t>- Открытые стоянки краткосрочного хранения автомобилей;</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Площадки для сбора мусора;</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Благоустройство территорий.</w:t>
            </w:r>
          </w:p>
        </w:tc>
      </w:tr>
    </w:tbl>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Arial Unicode MS" w:hAnsi="Times New Roman"/>
          <w:bCs/>
          <w:sz w:val="28"/>
          <w:szCs w:val="20"/>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lang w:eastAsia="ru-RU"/>
        </w:rPr>
        <w:t>1</w:t>
      </w:r>
      <w:r w:rsidRPr="001A0338">
        <w:rPr>
          <w:rFonts w:ascii="Times New Roman" w:hAnsi="Times New Roman"/>
          <w:sz w:val="28"/>
          <w:szCs w:val="20"/>
        </w:rPr>
        <w:t>) Предельные размеры земельного участка определяется генеральным планом населенного пункта, нормативами градостроительного проектирования.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 до двух этажей включительно.</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5%;</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Требуется: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санитарно-защитная зона для действующих кладбищ 100 м.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охрана мест захоронения;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озеленение и благоустройство территории;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lastRenderedPageBreak/>
        <w:t>- наличие транспортно-пешеходной сети, обеспечивающей необходимые проходы и проезды.</w:t>
      </w:r>
    </w:p>
    <w:p w:rsidR="001A0338" w:rsidRPr="001A0338" w:rsidRDefault="001A0338" w:rsidP="001A0338">
      <w:pPr>
        <w:keepNext/>
        <w:overflowPunct w:val="0"/>
        <w:autoSpaceDE w:val="0"/>
        <w:autoSpaceDN w:val="0"/>
        <w:adjustRightInd w:val="0"/>
        <w:spacing w:before="200" w:line="240" w:lineRule="auto"/>
        <w:jc w:val="center"/>
        <w:outlineLvl w:val="2"/>
        <w:rPr>
          <w:rFonts w:ascii="Times New Roman" w:eastAsia="Arial Unicode MS" w:hAnsi="Times New Roman"/>
          <w:bCs/>
          <w:sz w:val="28"/>
          <w:szCs w:val="20"/>
          <w:lang w:eastAsia="ru-RU"/>
        </w:rPr>
      </w:pPr>
      <w:r w:rsidRPr="001A0338">
        <w:rPr>
          <w:rFonts w:ascii="Times New Roman" w:eastAsia="Arial Unicode MS" w:hAnsi="Times New Roman"/>
          <w:bCs/>
          <w:sz w:val="28"/>
          <w:szCs w:val="20"/>
          <w:lang w:eastAsia="ru-RU"/>
        </w:rPr>
        <w:t>Ст. 35 «Л-1» Зона «Ландшафтная»</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зоны рекультивации и другие, где Генпланом не предусматривается градостроительное освоение под иные функции. </w:t>
      </w: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tbl>
      <w:tblPr>
        <w:tblW w:w="9639" w:type="dxa"/>
        <w:tblInd w:w="62" w:type="dxa"/>
        <w:tblLayout w:type="fixed"/>
        <w:tblCellMar>
          <w:top w:w="102" w:type="dxa"/>
          <w:left w:w="62" w:type="dxa"/>
          <w:bottom w:w="102" w:type="dxa"/>
          <w:right w:w="62" w:type="dxa"/>
        </w:tblCellMar>
        <w:tblLook w:val="0000"/>
      </w:tblPr>
      <w:tblGrid>
        <w:gridCol w:w="3261"/>
        <w:gridCol w:w="2976"/>
        <w:gridCol w:w="3402"/>
      </w:tblGrid>
      <w:tr w:rsidR="001A0338" w:rsidRPr="001A0338" w:rsidTr="001A0338">
        <w:tc>
          <w:tcPr>
            <w:tcW w:w="3261"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Основные виды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Условно разрешенные виды использования</w:t>
            </w: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6"/>
                <w:szCs w:val="26"/>
                <w:lang w:eastAsia="ru-RU"/>
              </w:rPr>
            </w:pPr>
            <w:r w:rsidRPr="001A0338">
              <w:rPr>
                <w:rFonts w:ascii="Times New Roman" w:hAnsi="Times New Roman"/>
                <w:sz w:val="26"/>
                <w:szCs w:val="26"/>
                <w:lang w:eastAsia="ru-RU"/>
              </w:rPr>
              <w:t>Вспомогательные виды использования</w:t>
            </w:r>
          </w:p>
        </w:tc>
      </w:tr>
      <w:tr w:rsidR="001A0338" w:rsidRPr="001A0338" w:rsidTr="001A0338">
        <w:tc>
          <w:tcPr>
            <w:tcW w:w="3261"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1A0338">
              <w:rPr>
                <w:rFonts w:ascii="Times New Roman" w:hAnsi="Times New Roman"/>
                <w:sz w:val="26"/>
                <w:szCs w:val="26"/>
                <w:lang w:eastAsia="ru-RU"/>
              </w:rPr>
              <w:t>- Проведение работ по рекультивации;</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hAnsi="Times New Roman"/>
                <w:sz w:val="26"/>
                <w:szCs w:val="26"/>
                <w:lang w:eastAsia="ru-RU"/>
              </w:rPr>
            </w:pPr>
            <w:r w:rsidRPr="001A0338">
              <w:rPr>
                <w:rFonts w:ascii="Times New Roman" w:hAnsi="Times New Roman"/>
                <w:sz w:val="26"/>
                <w:szCs w:val="26"/>
                <w:lang w:eastAsia="ru-RU"/>
              </w:rPr>
              <w:t>- Создание питомников различных пород деревьев и кустарников.</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rPr>
              <w:t xml:space="preserve">- Осуществление лесопосадок, восстановительных работ, </w:t>
            </w:r>
            <w:r w:rsidRPr="001A0338">
              <w:rPr>
                <w:rFonts w:ascii="Times New Roman" w:hAnsi="Times New Roman"/>
                <w:sz w:val="26"/>
                <w:szCs w:val="26"/>
                <w:lang w:eastAsia="ru-RU"/>
              </w:rPr>
              <w:t xml:space="preserve">  озеленение многолетними деревьями и кустарниками;</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использование части земель в сельскохозяйственных целях;</w:t>
            </w:r>
          </w:p>
          <w:p w:rsidR="001A0338" w:rsidRPr="001A0338" w:rsidRDefault="001A0338" w:rsidP="001A0338">
            <w:pPr>
              <w:tabs>
                <w:tab w:val="left" w:pos="720"/>
              </w:tabs>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проведение выборочных (санитарных) рубок  зеленых насаждений.</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lang w:eastAsia="ru-RU"/>
              </w:rPr>
              <w:t>- объекты коммунального хозяйства.</w:t>
            </w:r>
          </w:p>
        </w:tc>
        <w:tc>
          <w:tcPr>
            <w:tcW w:w="3402"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Дороги, проезды;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инженерные и транспортные коммуникации (в том числе линейные объекты);</w:t>
            </w:r>
          </w:p>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lang w:eastAsia="ru-RU"/>
              </w:rPr>
              <w:t>- благоустройство территории;</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1A0338">
              <w:rPr>
                <w:rFonts w:ascii="Times New Roman" w:eastAsia="Times New Roman" w:hAnsi="Times New Roman"/>
                <w:sz w:val="26"/>
                <w:szCs w:val="26"/>
                <w:lang w:eastAsia="ru-RU"/>
              </w:rPr>
              <w:t>- временные питомники, оранжереи и другие объекты обеспечения озеленения</w:t>
            </w:r>
          </w:p>
        </w:tc>
      </w:tr>
    </w:tbl>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spacing w:after="0" w:line="240" w:lineRule="auto"/>
        <w:jc w:val="both"/>
        <w:rPr>
          <w:rFonts w:ascii="Times New Roman" w:hAnsi="Times New Roman"/>
          <w:bCs/>
          <w:color w:val="000000"/>
          <w:sz w:val="28"/>
          <w:szCs w:val="28"/>
          <w:highlight w:val="yellow"/>
        </w:rPr>
      </w:pPr>
      <w:r w:rsidRPr="001A0338">
        <w:rPr>
          <w:rFonts w:ascii="Times New Roman" w:hAnsi="Times New Roman"/>
          <w:sz w:val="28"/>
          <w:szCs w:val="20"/>
        </w:rPr>
        <w:t xml:space="preserve">2. </w:t>
      </w:r>
      <w:r w:rsidRPr="001A0338">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xml:space="preserve">Запрещается: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w:t>
      </w:r>
      <w:r w:rsidRPr="001A0338">
        <w:rPr>
          <w:rFonts w:ascii="Times New Roman" w:hAnsi="Times New Roman"/>
          <w:sz w:val="28"/>
          <w:szCs w:val="20"/>
        </w:rPr>
        <w:tab/>
        <w:t>строительство производственных, складских зданий и сооружений,  оказывающих вредное  воздействие на окружающую среду, жилых домов;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w:t>
      </w:r>
      <w:r w:rsidRPr="001A0338">
        <w:rPr>
          <w:rFonts w:ascii="Times New Roman" w:hAnsi="Times New Roman"/>
          <w:sz w:val="28"/>
          <w:szCs w:val="20"/>
        </w:rPr>
        <w:tab/>
        <w:t>размещение крупных коммуникационных объектов, нарушающих  целостность ландшафта и препятствующих обеспечению его функций;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w:t>
      </w:r>
      <w:r w:rsidRPr="001A0338">
        <w:rPr>
          <w:rFonts w:ascii="Times New Roman" w:hAnsi="Times New Roman"/>
          <w:sz w:val="28"/>
          <w:szCs w:val="20"/>
        </w:rPr>
        <w:tab/>
        <w:t>проведение неконтролируемых рубок, сведение лесных угодий под строительство.</w:t>
      </w:r>
    </w:p>
    <w:p w:rsidR="001A0338" w:rsidRPr="001A0338" w:rsidRDefault="001A0338" w:rsidP="001A0338">
      <w:pPr>
        <w:overflowPunct w:val="0"/>
        <w:autoSpaceDE w:val="0"/>
        <w:autoSpaceDN w:val="0"/>
        <w:adjustRightInd w:val="0"/>
        <w:spacing w:after="0" w:line="240" w:lineRule="auto"/>
        <w:ind w:left="284" w:hanging="284"/>
        <w:jc w:val="both"/>
        <w:textAlignment w:val="baseline"/>
        <w:rPr>
          <w:rFonts w:ascii="Times New Roman" w:hAnsi="Times New Roman"/>
          <w:sz w:val="28"/>
          <w:szCs w:val="20"/>
          <w:lang w:eastAsia="ru-RU"/>
        </w:rPr>
      </w:pPr>
      <w:r w:rsidRPr="001A0338">
        <w:rPr>
          <w:rFonts w:ascii="Times New Roman" w:hAnsi="Times New Roman"/>
          <w:sz w:val="28"/>
          <w:szCs w:val="20"/>
          <w:lang w:eastAsia="ru-RU"/>
        </w:rPr>
        <w:t xml:space="preserve"> </w:t>
      </w:r>
    </w:p>
    <w:p w:rsidR="001A0338" w:rsidRPr="001A0338" w:rsidRDefault="001A0338" w:rsidP="001A0338">
      <w:pPr>
        <w:keepNext/>
        <w:overflowPunct w:val="0"/>
        <w:autoSpaceDE w:val="0"/>
        <w:autoSpaceDN w:val="0"/>
        <w:adjustRightInd w:val="0"/>
        <w:spacing w:before="200" w:line="240" w:lineRule="auto"/>
        <w:jc w:val="center"/>
        <w:outlineLvl w:val="2"/>
        <w:rPr>
          <w:rFonts w:ascii="Times New Roman" w:eastAsia="Arial Unicode MS" w:hAnsi="Times New Roman"/>
          <w:bCs/>
          <w:sz w:val="28"/>
          <w:szCs w:val="20"/>
          <w:lang w:eastAsia="ru-RU"/>
        </w:rPr>
      </w:pPr>
      <w:r w:rsidRPr="001A0338">
        <w:rPr>
          <w:rFonts w:ascii="Times New Roman" w:eastAsia="Arial Unicode MS" w:hAnsi="Times New Roman"/>
          <w:bCs/>
          <w:sz w:val="28"/>
          <w:szCs w:val="20"/>
          <w:lang w:eastAsia="ru-RU"/>
        </w:rPr>
        <w:t>Ст. 36 «СН-4»  Зона  «Свалки, отстойники»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Обезвреживание, захоронение твердых бытовых отходов, отходов промышленного производства, размещение отстойников сточных вод с </w:t>
      </w:r>
      <w:r w:rsidRPr="001A0338">
        <w:rPr>
          <w:rFonts w:ascii="Times New Roman" w:hAnsi="Times New Roman"/>
          <w:sz w:val="28"/>
          <w:szCs w:val="20"/>
        </w:rPr>
        <w:lastRenderedPageBreak/>
        <w:t>соблюдением мер по предотвращению загрязнения почв, подземных и поверхностных  вод, воздуха. Порядок обращения и размещения разного рода отходов регулируется Законом РФ от 24.006.98 №89-ФЗ “Об отходах производства и потребления”</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1A0338" w:rsidRPr="001A0338" w:rsidRDefault="001A0338" w:rsidP="001A0338">
      <w:pPr>
        <w:autoSpaceDE w:val="0"/>
        <w:autoSpaceDN w:val="0"/>
        <w:adjustRightInd w:val="0"/>
        <w:spacing w:after="0" w:line="240" w:lineRule="auto"/>
        <w:jc w:val="both"/>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4253"/>
        <w:gridCol w:w="2126"/>
        <w:gridCol w:w="3119"/>
      </w:tblGrid>
      <w:tr w:rsidR="001A0338" w:rsidRPr="001A0338" w:rsidTr="001A0338">
        <w:tc>
          <w:tcPr>
            <w:tcW w:w="4253"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Основные виды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Условно разрешенные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autoSpaceDE w:val="0"/>
              <w:autoSpaceDN w:val="0"/>
              <w:adjustRightInd w:val="0"/>
              <w:spacing w:after="0" w:line="240" w:lineRule="auto"/>
              <w:jc w:val="center"/>
              <w:rPr>
                <w:rFonts w:ascii="Times New Roman" w:hAnsi="Times New Roman"/>
                <w:sz w:val="28"/>
                <w:szCs w:val="28"/>
                <w:lang w:eastAsia="ru-RU"/>
              </w:rPr>
            </w:pPr>
            <w:r w:rsidRPr="001A0338">
              <w:rPr>
                <w:rFonts w:ascii="Times New Roman" w:hAnsi="Times New Roman"/>
                <w:sz w:val="28"/>
                <w:szCs w:val="28"/>
                <w:lang w:eastAsia="ru-RU"/>
              </w:rPr>
              <w:t>Вспомогательные виды использования</w:t>
            </w:r>
          </w:p>
        </w:tc>
      </w:tr>
      <w:tr w:rsidR="001A0338" w:rsidRPr="001A0338" w:rsidTr="001A0338">
        <w:tc>
          <w:tcPr>
            <w:tcW w:w="4253"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Строительство зданий и сооружений, инженерных коммуникаций, необходимых  для обеспечения  основных функций по обезвреживанию и захоронению твердых бытовых отходов; </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рекультивация отработанных участков свалок, отвалов и других мест складирования отходов; </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вторичное использование складируемых отходов для производственных нужд;</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обеспечение санитарно- защитных зон.</w:t>
            </w:r>
          </w:p>
        </w:tc>
        <w:tc>
          <w:tcPr>
            <w:tcW w:w="2126"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overflowPunct w:val="0"/>
              <w:autoSpaceDE w:val="0"/>
              <w:autoSpaceDN w:val="0"/>
              <w:adjustRightInd w:val="0"/>
              <w:spacing w:after="0" w:line="240" w:lineRule="auto"/>
              <w:textAlignment w:val="baseline"/>
              <w:rPr>
                <w:rFonts w:ascii="Times New Roman" w:hAnsi="Times New Roman"/>
                <w:sz w:val="26"/>
                <w:szCs w:val="26"/>
                <w:lang w:eastAsia="ru-RU"/>
              </w:rPr>
            </w:pPr>
            <w:r w:rsidRPr="001A0338">
              <w:rPr>
                <w:rFonts w:ascii="Times New Roman" w:hAnsi="Times New Roman"/>
                <w:sz w:val="26"/>
                <w:szCs w:val="26"/>
              </w:rPr>
              <w:t>- Консервация золоотвалов и других мест для складирования промышленных отходов, содержащих токсичные вещества, с соблюдением санитарно-гигиенических норм.</w:t>
            </w:r>
          </w:p>
        </w:tc>
        <w:tc>
          <w:tcPr>
            <w:tcW w:w="3119" w:type="dxa"/>
            <w:tcBorders>
              <w:top w:val="single" w:sz="4" w:space="0" w:color="auto"/>
              <w:left w:val="single" w:sz="4" w:space="0" w:color="auto"/>
              <w:bottom w:val="single" w:sz="4" w:space="0" w:color="auto"/>
              <w:right w:val="single" w:sz="4" w:space="0" w:color="auto"/>
            </w:tcBorders>
          </w:tcPr>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Дороги, проезды;</w:t>
            </w:r>
          </w:p>
          <w:p w:rsidR="001A0338" w:rsidRPr="001A0338" w:rsidRDefault="001A0338" w:rsidP="001A0338">
            <w:pPr>
              <w:spacing w:after="0" w:line="240" w:lineRule="auto"/>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Объекты инженерного обеспечения (в том числе линейные объекты);</w:t>
            </w:r>
          </w:p>
          <w:p w:rsidR="001A0338" w:rsidRPr="001A0338" w:rsidRDefault="001A0338" w:rsidP="001A0338">
            <w:pPr>
              <w:spacing w:after="0" w:line="240" w:lineRule="auto"/>
              <w:rPr>
                <w:rFonts w:ascii="Times New Roman" w:eastAsia="Times New Roman" w:hAnsi="Times New Roman"/>
                <w:sz w:val="26"/>
                <w:szCs w:val="26"/>
              </w:rPr>
            </w:pPr>
            <w:r w:rsidRPr="001A0338">
              <w:rPr>
                <w:rFonts w:ascii="Times New Roman" w:eastAsia="Times New Roman" w:hAnsi="Times New Roman"/>
                <w:sz w:val="26"/>
                <w:szCs w:val="26"/>
              </w:rPr>
              <w:t>- Стоянки хранения автомобилей, грузового транспорта;</w:t>
            </w:r>
          </w:p>
          <w:p w:rsidR="001A0338" w:rsidRPr="001A0338" w:rsidRDefault="001A0338" w:rsidP="001A0338">
            <w:pPr>
              <w:spacing w:after="0" w:line="240" w:lineRule="auto"/>
              <w:rPr>
                <w:rFonts w:ascii="Times New Roman" w:eastAsia="Times New Roman" w:hAnsi="Times New Roman"/>
                <w:sz w:val="26"/>
                <w:szCs w:val="26"/>
              </w:rPr>
            </w:pPr>
            <w:r w:rsidRPr="001A0338">
              <w:rPr>
                <w:rFonts w:ascii="Times New Roman" w:eastAsia="Times New Roman" w:hAnsi="Times New Roman"/>
                <w:bCs/>
                <w:sz w:val="26"/>
                <w:szCs w:val="26"/>
              </w:rPr>
              <w:t>Объекты обслуживающего персонала (сторожки, КПП, вагончики);</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xml:space="preserve">- Озеленение;          </w:t>
            </w:r>
          </w:p>
          <w:p w:rsidR="001A0338" w:rsidRPr="001A0338" w:rsidRDefault="001A0338" w:rsidP="001A0338">
            <w:pPr>
              <w:overflowPunct w:val="0"/>
              <w:autoSpaceDE w:val="0"/>
              <w:autoSpaceDN w:val="0"/>
              <w:adjustRightInd w:val="0"/>
              <w:spacing w:after="0" w:line="240" w:lineRule="auto"/>
              <w:ind w:firstLine="80"/>
              <w:textAlignment w:val="baseline"/>
              <w:rPr>
                <w:rFonts w:ascii="Times New Roman" w:eastAsia="Times New Roman" w:hAnsi="Times New Roman"/>
                <w:sz w:val="26"/>
                <w:szCs w:val="26"/>
                <w:lang w:eastAsia="ru-RU"/>
              </w:rPr>
            </w:pPr>
            <w:r w:rsidRPr="001A0338">
              <w:rPr>
                <w:rFonts w:ascii="Times New Roman" w:eastAsia="Times New Roman" w:hAnsi="Times New Roman"/>
                <w:sz w:val="26"/>
                <w:szCs w:val="26"/>
                <w:lang w:eastAsia="ru-RU"/>
              </w:rPr>
              <w:t>- Благоустройство территории.</w:t>
            </w:r>
          </w:p>
          <w:p w:rsidR="001A0338" w:rsidRPr="001A0338" w:rsidRDefault="001A0338" w:rsidP="001A0338">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r>
    </w:tbl>
    <w:p w:rsidR="001A0338" w:rsidRPr="001A0338" w:rsidRDefault="001A0338" w:rsidP="001A0338">
      <w:pPr>
        <w:overflowPunct w:val="0"/>
        <w:autoSpaceDE w:val="0"/>
        <w:autoSpaceDN w:val="0"/>
        <w:adjustRightInd w:val="0"/>
        <w:spacing w:after="0" w:line="240" w:lineRule="auto"/>
        <w:jc w:val="both"/>
        <w:rPr>
          <w:rFonts w:ascii="Times New Roman" w:hAnsi="Times New Roman"/>
          <w:sz w:val="28"/>
          <w:szCs w:val="20"/>
        </w:rPr>
      </w:pPr>
    </w:p>
    <w:p w:rsidR="001A0338" w:rsidRPr="001A0338" w:rsidRDefault="001A0338" w:rsidP="001A0338">
      <w:pPr>
        <w:autoSpaceDE w:val="0"/>
        <w:autoSpaceDN w:val="0"/>
        <w:adjustRightInd w:val="0"/>
        <w:spacing w:after="0" w:line="240" w:lineRule="auto"/>
        <w:ind w:firstLine="540"/>
        <w:jc w:val="both"/>
        <w:rPr>
          <w:rFonts w:ascii="Times New Roman" w:hAnsi="Times New Roman"/>
          <w:sz w:val="28"/>
          <w:szCs w:val="28"/>
          <w:lang w:eastAsia="ru-RU"/>
        </w:rPr>
      </w:pPr>
      <w:r w:rsidRPr="001A0338">
        <w:rPr>
          <w:rFonts w:ascii="Times New Roman" w:hAnsi="Times New Roman"/>
          <w:sz w:val="28"/>
          <w:szCs w:val="28"/>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1) Предельные размеры земельного участка определяется генеральным планом населенного пункта, проектом планировки.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3) Предельное количество этажей – до двух этажей включительно.</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4) Максимальный процент застройки в границах земельного участка: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xml:space="preserve">       - площадь застройки не более  -  5%;</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Требуется:</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организация мониторинга по предотвращения загрязнения почв и подземных вод вредными веществами;</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Запрещается:</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lastRenderedPageBreak/>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xml:space="preserve">       - размещение торговых и заготовительных объектов.</w:t>
      </w:r>
    </w:p>
    <w:p w:rsidR="001A0338" w:rsidRPr="001A0338" w:rsidRDefault="001A0338" w:rsidP="001A0338">
      <w:pPr>
        <w:spacing w:after="0" w:line="240" w:lineRule="auto"/>
        <w:jc w:val="both"/>
        <w:rPr>
          <w:rFonts w:ascii="Times New Roman" w:eastAsia="Times New Roman" w:hAnsi="Times New Roman"/>
          <w:bCs/>
          <w:snapToGrid w:val="0"/>
          <w:color w:val="000000"/>
          <w:sz w:val="28"/>
          <w:szCs w:val="20"/>
          <w:lang w:eastAsia="ru-RU"/>
        </w:rPr>
      </w:pPr>
    </w:p>
    <w:p w:rsidR="001A0338" w:rsidRPr="001A0338" w:rsidRDefault="001A0338" w:rsidP="001A0338">
      <w:pPr>
        <w:spacing w:after="0" w:line="240" w:lineRule="auto"/>
        <w:rPr>
          <w:rFonts w:ascii="Times New Roman" w:hAnsi="Times New Roman"/>
          <w:sz w:val="28"/>
          <w:szCs w:val="20"/>
          <w:lang w:eastAsia="ru-RU"/>
        </w:rPr>
      </w:pPr>
      <w:r w:rsidRPr="001A0338">
        <w:rPr>
          <w:rFonts w:ascii="Times New Roman" w:hAnsi="Times New Roman"/>
          <w:sz w:val="28"/>
          <w:szCs w:val="20"/>
          <w:lang w:eastAsia="ru-RU"/>
        </w:rPr>
        <w:t>(Статья  33</w:t>
      </w:r>
      <w:r w:rsidRPr="001A0338">
        <w:rPr>
          <w:rFonts w:ascii="Times New Roman" w:hAnsi="Times New Roman"/>
          <w:sz w:val="28"/>
          <w:szCs w:val="20"/>
        </w:rPr>
        <w:t>«СН-2» Зона  «Закрытый скотомогильник» удаляется из Правил</w:t>
      </w:r>
      <w:r w:rsidRPr="001A0338">
        <w:rPr>
          <w:rFonts w:ascii="Times New Roman" w:hAnsi="Times New Roman"/>
          <w:sz w:val="28"/>
          <w:szCs w:val="20"/>
          <w:lang w:eastAsia="ru-RU"/>
        </w:rPr>
        <w:t>)</w:t>
      </w:r>
    </w:p>
    <w:p w:rsidR="001A0338" w:rsidRPr="001A0338" w:rsidRDefault="001A0338" w:rsidP="001A0338">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1A0338" w:rsidRPr="001A0338" w:rsidRDefault="001A0338" w:rsidP="001A0338">
      <w:pPr>
        <w:keepNext/>
        <w:overflowPunct w:val="0"/>
        <w:autoSpaceDE w:val="0"/>
        <w:autoSpaceDN w:val="0"/>
        <w:adjustRightInd w:val="0"/>
        <w:spacing w:before="100" w:line="240" w:lineRule="auto"/>
        <w:jc w:val="center"/>
        <w:textAlignment w:val="baseline"/>
        <w:outlineLvl w:val="1"/>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xml:space="preserve">Раздел </w:t>
      </w:r>
      <w:r w:rsidRPr="001A0338">
        <w:rPr>
          <w:rFonts w:ascii="Times New Roman" w:eastAsia="Times New Roman" w:hAnsi="Times New Roman"/>
          <w:sz w:val="28"/>
          <w:szCs w:val="20"/>
          <w:lang w:val="en-US" w:eastAsia="ru-RU"/>
        </w:rPr>
        <w:t>II</w:t>
      </w:r>
      <w:r w:rsidRPr="001A0338">
        <w:rPr>
          <w:rFonts w:ascii="Times New Roman" w:eastAsia="Times New Roman" w:hAnsi="Times New Roman"/>
          <w:sz w:val="28"/>
          <w:szCs w:val="20"/>
          <w:lang w:eastAsia="ru-RU"/>
        </w:rPr>
        <w:t xml:space="preserve"> Зоны с особыми условиями использования территории.</w:t>
      </w:r>
    </w:p>
    <w:p w:rsidR="001A0338" w:rsidRPr="001A0338" w:rsidRDefault="001A0338" w:rsidP="001A0338">
      <w:pPr>
        <w:spacing w:after="0" w:line="240" w:lineRule="auto"/>
        <w:rPr>
          <w:rFonts w:ascii="Times New Roman" w:hAnsi="Times New Roman"/>
          <w:sz w:val="28"/>
          <w:szCs w:val="20"/>
          <w:lang w:eastAsia="ru-RU"/>
        </w:rPr>
      </w:pPr>
      <w:r w:rsidRPr="001A0338">
        <w:rPr>
          <w:rFonts w:ascii="Times New Roman" w:hAnsi="Times New Roman"/>
          <w:sz w:val="28"/>
          <w:szCs w:val="20"/>
          <w:lang w:eastAsia="ru-RU"/>
        </w:rPr>
        <w:t>(Изменяется нумерация статей)</w:t>
      </w:r>
    </w:p>
    <w:p w:rsidR="001A0338" w:rsidRPr="001A0338" w:rsidRDefault="001A0338" w:rsidP="001A0338">
      <w:pPr>
        <w:spacing w:after="0" w:line="240" w:lineRule="auto"/>
        <w:rPr>
          <w:rFonts w:ascii="Times New Roman" w:hAnsi="Times New Roman"/>
          <w:sz w:val="28"/>
          <w:szCs w:val="20"/>
          <w:lang w:eastAsia="ru-RU"/>
        </w:rPr>
      </w:pP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sz w:val="28"/>
          <w:szCs w:val="20"/>
          <w:lang w:eastAsia="ru-RU"/>
        </w:rPr>
      </w:pPr>
      <w:r w:rsidRPr="001A0338">
        <w:rPr>
          <w:rFonts w:ascii="Times New Roman" w:eastAsia="Arial Unicode MS" w:hAnsi="Times New Roman"/>
          <w:sz w:val="28"/>
          <w:szCs w:val="20"/>
          <w:lang w:eastAsia="ru-RU"/>
        </w:rPr>
        <w:t>Ст. 37 «СЗ-2»  Зона «Санитарно-защитная ЛЭП»</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color w:val="000000"/>
          <w:sz w:val="28"/>
          <w:szCs w:val="20"/>
        </w:rPr>
      </w:pPr>
      <w:r w:rsidRPr="001A0338">
        <w:rPr>
          <w:rFonts w:ascii="Times New Roman" w:hAnsi="Times New Roman"/>
          <w:sz w:val="28"/>
          <w:szCs w:val="20"/>
        </w:rPr>
        <w:t>- для ЛЭП 220 к</w:t>
      </w:r>
      <w:r w:rsidRPr="001A0338">
        <w:rPr>
          <w:rFonts w:ascii="Times New Roman" w:hAnsi="Times New Roman"/>
          <w:sz w:val="28"/>
          <w:szCs w:val="20"/>
          <w:lang w:val="en-US"/>
        </w:rPr>
        <w:t>v</w:t>
      </w:r>
      <w:r w:rsidRPr="001A0338">
        <w:rPr>
          <w:rFonts w:ascii="Times New Roman" w:hAnsi="Times New Roman"/>
          <w:sz w:val="28"/>
          <w:szCs w:val="20"/>
        </w:rPr>
        <w:t xml:space="preserve"> – </w:t>
      </w:r>
      <w:smartTag w:uri="urn:schemas-microsoft-com:office:smarttags" w:element="metricconverter">
        <w:smartTagPr>
          <w:attr w:name="ProductID" w:val="25 м"/>
        </w:smartTagPr>
        <w:r w:rsidRPr="001A0338">
          <w:rPr>
            <w:rFonts w:ascii="Times New Roman" w:hAnsi="Times New Roman"/>
            <w:color w:val="000000"/>
            <w:sz w:val="28"/>
            <w:szCs w:val="20"/>
          </w:rPr>
          <w:t>25 м</w:t>
        </w:r>
      </w:smartTag>
      <w:r w:rsidRPr="001A0338">
        <w:rPr>
          <w:rFonts w:ascii="Times New Roman" w:hAnsi="Times New Roman"/>
          <w:color w:val="000000"/>
          <w:sz w:val="28"/>
          <w:szCs w:val="20"/>
        </w:rPr>
        <w:t>;</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для ЛЭП 110 к</w:t>
      </w:r>
      <w:r w:rsidRPr="001A0338">
        <w:rPr>
          <w:rFonts w:ascii="Times New Roman" w:hAnsi="Times New Roman"/>
          <w:sz w:val="28"/>
          <w:szCs w:val="20"/>
          <w:lang w:val="en-US"/>
        </w:rPr>
        <w:t>v</w:t>
      </w:r>
      <w:r w:rsidRPr="001A0338">
        <w:rPr>
          <w:rFonts w:ascii="Times New Roman" w:hAnsi="Times New Roman"/>
          <w:sz w:val="28"/>
          <w:szCs w:val="20"/>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1A0338">
            <w:rPr>
              <w:rFonts w:ascii="Times New Roman" w:hAnsi="Times New Roman"/>
              <w:sz w:val="28"/>
              <w:szCs w:val="20"/>
            </w:rPr>
            <w:t>20 м</w:t>
          </w:r>
        </w:smartTag>
        <w:r w:rsidRPr="001A0338">
          <w:rPr>
            <w:rFonts w:ascii="Times New Roman" w:hAnsi="Times New Roman"/>
            <w:sz w:val="28"/>
            <w:szCs w:val="20"/>
          </w:rPr>
          <w:t>;</w:t>
        </w:r>
      </w:smartTag>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для ЛЭП  35 к</w:t>
      </w:r>
      <w:r w:rsidRPr="001A0338">
        <w:rPr>
          <w:rFonts w:ascii="Times New Roman" w:hAnsi="Times New Roman"/>
          <w:sz w:val="28"/>
          <w:szCs w:val="20"/>
          <w:lang w:val="en-US"/>
        </w:rPr>
        <w:t>v</w:t>
      </w:r>
      <w:r w:rsidRPr="001A0338">
        <w:rPr>
          <w:rFonts w:ascii="Times New Roman" w:hAnsi="Times New Roman"/>
          <w:sz w:val="28"/>
          <w:szCs w:val="20"/>
        </w:rPr>
        <w:t xml:space="preserve"> –  10 м. </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1. Разрешенное использование:</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r w:rsidRPr="001A0338">
        <w:rPr>
          <w:rFonts w:ascii="Times New Roman" w:hAnsi="Times New Roman"/>
          <w:sz w:val="28"/>
          <w:szCs w:val="20"/>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hAnsi="Times New Roman"/>
          <w:sz w:val="28"/>
          <w:szCs w:val="20"/>
          <w:lang w:eastAsia="ru-RU"/>
        </w:rPr>
      </w:pPr>
    </w:p>
    <w:p w:rsidR="001A0338" w:rsidRPr="001A0338" w:rsidRDefault="001A0338" w:rsidP="001A0338">
      <w:pPr>
        <w:spacing w:after="0" w:line="240" w:lineRule="auto"/>
        <w:ind w:firstLine="567"/>
        <w:jc w:val="both"/>
        <w:rPr>
          <w:rFonts w:ascii="Times New Roman" w:hAnsi="Times New Roman"/>
          <w:bCs/>
          <w:color w:val="000000"/>
          <w:sz w:val="28"/>
          <w:szCs w:val="28"/>
          <w:highlight w:val="yellow"/>
        </w:rPr>
      </w:pPr>
      <w:r w:rsidRPr="001A0338">
        <w:rPr>
          <w:rFonts w:ascii="Times New Roman" w:hAnsi="Times New Roman"/>
          <w:sz w:val="28"/>
          <w:szCs w:val="20"/>
        </w:rPr>
        <w:t xml:space="preserve">2. </w:t>
      </w:r>
      <w:r w:rsidRPr="001A0338">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0338" w:rsidRPr="001A0338" w:rsidRDefault="001A0338" w:rsidP="001A0338">
      <w:pPr>
        <w:spacing w:after="0" w:line="240" w:lineRule="auto"/>
        <w:ind w:firstLine="567"/>
        <w:jc w:val="both"/>
        <w:rPr>
          <w:rFonts w:ascii="Times New Roman" w:hAnsi="Times New Roman"/>
          <w:bCs/>
          <w:color w:val="000000"/>
          <w:sz w:val="28"/>
          <w:szCs w:val="28"/>
          <w:highlight w:val="yellow"/>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xml:space="preserve">Запрещается:   </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новое строительство жилых и общественных зданий;</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размещение сооружений для остановок всех видов общественного транспорта;</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размещение предприятий по обслуживанию и парковке автотранспорта, а также складов нефти и нефтепродуктов;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проведение работ с огнеопасными, горючими и горюче-смазочными материалами;</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выполнение ремонта машин и механизмов;</w:t>
      </w:r>
    </w:p>
    <w:p w:rsidR="001A0338" w:rsidRPr="001A0338" w:rsidRDefault="001A0338" w:rsidP="001A0338">
      <w:pPr>
        <w:spacing w:after="0" w:line="240" w:lineRule="auto"/>
        <w:ind w:firstLine="567"/>
        <w:jc w:val="both"/>
        <w:rPr>
          <w:rFonts w:ascii="Times New Roman" w:hAnsi="Times New Roman"/>
          <w:sz w:val="28"/>
          <w:szCs w:val="20"/>
        </w:rPr>
      </w:pPr>
      <w:r w:rsidRPr="001A0338">
        <w:rPr>
          <w:rFonts w:ascii="Times New Roman" w:hAnsi="Times New Roman"/>
          <w:sz w:val="28"/>
          <w:szCs w:val="20"/>
        </w:rPr>
        <w:t>- остановка автотранспорта при пересечении автодорог с линиями электропередач.</w:t>
      </w: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r w:rsidRPr="001A0338">
        <w:rPr>
          <w:rFonts w:ascii="Times New Roman" w:eastAsia="Arial Unicode MS" w:hAnsi="Times New Roman"/>
          <w:bCs/>
          <w:sz w:val="28"/>
          <w:szCs w:val="20"/>
          <w:lang w:eastAsia="ru-RU"/>
        </w:rPr>
        <w:lastRenderedPageBreak/>
        <w:t>Ст. 38 «СЗ-3» Зона  «Санитарно-защитная кладбищ»</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10 га ширина СЗЗ - 100 м, для закрытых кладбищ ширина СЗЗ - </w:t>
      </w:r>
      <w:smartTag w:uri="urn:schemas-microsoft-com:office:smarttags" w:element="metricconverter">
        <w:smartTagPr>
          <w:attr w:name="ProductID" w:val="50 м"/>
        </w:smartTagPr>
        <w:r w:rsidRPr="001A0338">
          <w:rPr>
            <w:rFonts w:ascii="Times New Roman" w:hAnsi="Times New Roman"/>
            <w:sz w:val="28"/>
            <w:szCs w:val="20"/>
          </w:rPr>
          <w:t>50 м</w:t>
        </w:r>
      </w:smartTag>
      <w:r w:rsidRPr="001A0338">
        <w:rPr>
          <w:rFonts w:ascii="Times New Roman" w:hAnsi="Times New Roman"/>
          <w:sz w:val="28"/>
          <w:szCs w:val="20"/>
        </w:rPr>
        <w:t>.</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1. Разрешенное использование:</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проведение работ по озеленению и благоустройству территории;</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размещение объектов, связанных с ритуальными услугами.</w:t>
      </w:r>
    </w:p>
    <w:p w:rsidR="001A0338" w:rsidRPr="001A0338" w:rsidRDefault="001A0338" w:rsidP="001A0338">
      <w:pPr>
        <w:overflowPunct w:val="0"/>
        <w:autoSpaceDE w:val="0"/>
        <w:autoSpaceDN w:val="0"/>
        <w:adjustRightInd w:val="0"/>
        <w:spacing w:after="0" w:line="240" w:lineRule="auto"/>
        <w:ind w:firstLine="510"/>
        <w:jc w:val="both"/>
        <w:rPr>
          <w:rFonts w:ascii="Times New Roman" w:eastAsia="Times New Roman" w:hAnsi="Times New Roman"/>
          <w:bCs/>
          <w:sz w:val="28"/>
          <w:szCs w:val="24"/>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eastAsia="Times New Roman" w:hAnsi="Times New Roman"/>
          <w:bCs/>
          <w:sz w:val="28"/>
          <w:szCs w:val="24"/>
        </w:rPr>
      </w:pPr>
      <w:r w:rsidRPr="001A0338">
        <w:rPr>
          <w:rFonts w:ascii="Times New Roman" w:eastAsia="Times New Roman" w:hAnsi="Times New Roman"/>
          <w:sz w:val="28"/>
          <w:szCs w:val="24"/>
        </w:rPr>
        <w:t xml:space="preserve">2. </w:t>
      </w:r>
      <w:r w:rsidRPr="001A0338">
        <w:rPr>
          <w:rFonts w:ascii="Times New Roman" w:eastAsia="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0338" w:rsidRPr="001A0338" w:rsidRDefault="001A0338" w:rsidP="001A0338">
      <w:pPr>
        <w:overflowPunct w:val="0"/>
        <w:autoSpaceDE w:val="0"/>
        <w:autoSpaceDN w:val="0"/>
        <w:adjustRightInd w:val="0"/>
        <w:spacing w:after="0" w:line="240" w:lineRule="auto"/>
        <w:ind w:firstLine="510"/>
        <w:jc w:val="both"/>
        <w:rPr>
          <w:rFonts w:ascii="Times New Roman" w:eastAsia="Times New Roman" w:hAnsi="Times New Roman"/>
          <w:bCs/>
          <w:sz w:val="28"/>
          <w:szCs w:val="24"/>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eastAsia="Times New Roman" w:hAnsi="Times New Roman"/>
          <w:bCs/>
          <w:sz w:val="28"/>
          <w:szCs w:val="20"/>
        </w:rPr>
      </w:pPr>
      <w:r w:rsidRPr="001A0338">
        <w:rPr>
          <w:rFonts w:ascii="Times New Roman" w:eastAsia="Times New Roman" w:hAnsi="Times New Roman"/>
          <w:bCs/>
          <w:sz w:val="28"/>
          <w:szCs w:val="24"/>
        </w:rPr>
        <w:t>Запрещается:</w:t>
      </w:r>
    </w:p>
    <w:p w:rsidR="001A0338" w:rsidRPr="001A0338" w:rsidRDefault="001A0338" w:rsidP="001A0338">
      <w:pPr>
        <w:tabs>
          <w:tab w:val="left" w:pos="720"/>
        </w:tabs>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w:t>
      </w:r>
      <w:r w:rsidRPr="001A0338">
        <w:rPr>
          <w:rFonts w:ascii="Times New Roman" w:eastAsia="Times New Roman" w:hAnsi="Times New Roman"/>
          <w:sz w:val="28"/>
          <w:szCs w:val="20"/>
          <w:lang w:eastAsia="ru-RU"/>
        </w:rPr>
        <w:tab/>
        <w:t>строительство жилых зданий, объектов общественно-делового назначения, водозаборных сооружений, складов продовольственных товаров, предприятий пищевой промышленности;</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предоставление земель для садоводства и огородничества.</w:t>
      </w:r>
    </w:p>
    <w:p w:rsidR="001A0338" w:rsidRPr="001A0338" w:rsidRDefault="001A0338" w:rsidP="001A0338">
      <w:pPr>
        <w:keepNext/>
        <w:overflowPunct w:val="0"/>
        <w:autoSpaceDE w:val="0"/>
        <w:autoSpaceDN w:val="0"/>
        <w:adjustRightInd w:val="0"/>
        <w:spacing w:before="200" w:line="240" w:lineRule="auto"/>
        <w:ind w:firstLine="510"/>
        <w:jc w:val="center"/>
        <w:outlineLvl w:val="2"/>
        <w:rPr>
          <w:rFonts w:ascii="Times New Roman" w:eastAsia="Arial Unicode MS" w:hAnsi="Times New Roman"/>
          <w:bCs/>
          <w:sz w:val="28"/>
          <w:szCs w:val="20"/>
          <w:lang w:eastAsia="ru-RU"/>
        </w:rPr>
      </w:pPr>
      <w:r w:rsidRPr="001A0338">
        <w:rPr>
          <w:rFonts w:ascii="Times New Roman" w:eastAsia="Arial Unicode MS" w:hAnsi="Times New Roman"/>
          <w:bCs/>
          <w:sz w:val="28"/>
          <w:szCs w:val="20"/>
          <w:lang w:eastAsia="ru-RU"/>
        </w:rPr>
        <w:t>Ст. 39 «СЗ-4»  Зона  «Санитарно-защитная свалок, отстойников»</w:t>
      </w:r>
    </w:p>
    <w:p w:rsidR="001A0338" w:rsidRPr="001A0338" w:rsidRDefault="001A0338" w:rsidP="001A0338">
      <w:pPr>
        <w:overflowPunct w:val="0"/>
        <w:autoSpaceDE w:val="0"/>
        <w:autoSpaceDN w:val="0"/>
        <w:adjustRightInd w:val="0"/>
        <w:spacing w:after="0" w:line="240" w:lineRule="auto"/>
        <w:ind w:firstLine="510"/>
        <w:jc w:val="both"/>
        <w:rPr>
          <w:rFonts w:ascii="Times New Roman" w:eastAsia="Times New Roman" w:hAnsi="Times New Roman"/>
          <w:sz w:val="28"/>
          <w:szCs w:val="24"/>
        </w:rPr>
      </w:pPr>
      <w:r w:rsidRPr="001A0338">
        <w:rPr>
          <w:rFonts w:ascii="Times New Roman" w:eastAsia="Times New Roman" w:hAnsi="Times New Roman"/>
          <w:sz w:val="28"/>
          <w:szCs w:val="24"/>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 Ширина СЗЗ составляет </w:t>
      </w:r>
      <w:smartTag w:uri="urn:schemas-microsoft-com:office:smarttags" w:element="metricconverter">
        <w:smartTagPr>
          <w:attr w:name="ProductID" w:val="1000 м"/>
        </w:smartTagPr>
        <w:r w:rsidRPr="001A0338">
          <w:rPr>
            <w:rFonts w:ascii="Times New Roman" w:eastAsia="Times New Roman" w:hAnsi="Times New Roman"/>
            <w:sz w:val="28"/>
            <w:szCs w:val="24"/>
          </w:rPr>
          <w:t>1000 м</w:t>
        </w:r>
      </w:smartTag>
      <w:r w:rsidRPr="001A0338">
        <w:rPr>
          <w:rFonts w:ascii="Times New Roman" w:eastAsia="Times New Roman" w:hAnsi="Times New Roman"/>
          <w:sz w:val="28"/>
          <w:szCs w:val="24"/>
        </w:rPr>
        <w:t>.</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1. Разрешенное использование:</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проведение работ по озеленению и благоустройству территории.</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8"/>
        </w:rPr>
      </w:pPr>
      <w:r w:rsidRPr="001A0338">
        <w:rPr>
          <w:rFonts w:ascii="Times New Roman" w:hAnsi="Times New Roman"/>
          <w:sz w:val="28"/>
          <w:szCs w:val="20"/>
        </w:rPr>
        <w:t xml:space="preserve">2. </w:t>
      </w:r>
      <w:r w:rsidRPr="001A0338">
        <w:rPr>
          <w:rFonts w:ascii="Times New Roman" w:hAnsi="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p>
    <w:p w:rsidR="001A0338" w:rsidRPr="001A0338" w:rsidRDefault="001A0338" w:rsidP="001A0338">
      <w:pPr>
        <w:overflowPunct w:val="0"/>
        <w:autoSpaceDE w:val="0"/>
        <w:autoSpaceDN w:val="0"/>
        <w:adjustRightInd w:val="0"/>
        <w:spacing w:after="0" w:line="240" w:lineRule="auto"/>
        <w:ind w:firstLine="510"/>
        <w:jc w:val="both"/>
        <w:rPr>
          <w:rFonts w:ascii="Times New Roman" w:hAnsi="Times New Roman"/>
          <w:sz w:val="28"/>
          <w:szCs w:val="20"/>
        </w:rPr>
      </w:pPr>
      <w:r w:rsidRPr="001A0338">
        <w:rPr>
          <w:rFonts w:ascii="Times New Roman" w:hAnsi="Times New Roman"/>
          <w:sz w:val="28"/>
          <w:szCs w:val="20"/>
        </w:rPr>
        <w:t xml:space="preserve">Запрещается: </w:t>
      </w:r>
      <w:r w:rsidRPr="001A0338">
        <w:rPr>
          <w:rFonts w:ascii="Times New Roman" w:hAnsi="Times New Roman"/>
          <w:sz w:val="28"/>
          <w:szCs w:val="20"/>
        </w:rPr>
        <w:tab/>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1A0338" w:rsidRPr="001A0338" w:rsidRDefault="001A0338" w:rsidP="001A0338">
      <w:pPr>
        <w:overflowPunct w:val="0"/>
        <w:autoSpaceDE w:val="0"/>
        <w:autoSpaceDN w:val="0"/>
        <w:adjustRightInd w:val="0"/>
        <w:spacing w:after="0" w:line="240" w:lineRule="auto"/>
        <w:ind w:firstLine="510"/>
        <w:jc w:val="both"/>
        <w:textAlignment w:val="baseline"/>
        <w:rPr>
          <w:rFonts w:ascii="Times New Roman" w:eastAsia="Times New Roman" w:hAnsi="Times New Roman"/>
          <w:sz w:val="28"/>
          <w:szCs w:val="20"/>
          <w:lang w:eastAsia="ru-RU"/>
        </w:rPr>
      </w:pPr>
      <w:r w:rsidRPr="001A0338">
        <w:rPr>
          <w:rFonts w:ascii="Times New Roman" w:eastAsia="Times New Roman" w:hAnsi="Times New Roman"/>
          <w:sz w:val="28"/>
          <w:szCs w:val="20"/>
          <w:lang w:eastAsia="ru-RU"/>
        </w:rPr>
        <w:t>- предоставление земель для садоводства и огородничества.</w:t>
      </w:r>
    </w:p>
    <w:p w:rsidR="00F70A49" w:rsidRPr="000D57AE" w:rsidRDefault="00F70A49" w:rsidP="00C96B03">
      <w:pPr>
        <w:spacing w:after="0" w:line="240" w:lineRule="auto"/>
        <w:jc w:val="both"/>
        <w:rPr>
          <w:rFonts w:ascii="Times New Roman" w:eastAsia="Times New Roman" w:hAnsi="Times New Roman"/>
          <w:sz w:val="20"/>
          <w:szCs w:val="20"/>
          <w:lang w:eastAsia="ru-RU"/>
        </w:rPr>
      </w:pPr>
    </w:p>
    <w:p w:rsidR="00F70A49" w:rsidRPr="00F70A49" w:rsidRDefault="00F70A49" w:rsidP="00B835C3">
      <w:pPr>
        <w:spacing w:after="0" w:line="240" w:lineRule="auto"/>
        <w:jc w:val="center"/>
        <w:rPr>
          <w:rFonts w:ascii="Times New Roman" w:eastAsia="Times New Roman" w:hAnsi="Times New Roman"/>
          <w:sz w:val="20"/>
          <w:szCs w:val="20"/>
          <w:lang w:eastAsia="ru-RU"/>
        </w:rPr>
      </w:pPr>
    </w:p>
    <w:p w:rsidR="00B835C3" w:rsidRPr="00B835C3" w:rsidRDefault="00B835C3" w:rsidP="00B835C3">
      <w:pPr>
        <w:spacing w:after="0" w:line="240" w:lineRule="auto"/>
        <w:jc w:val="center"/>
        <w:rPr>
          <w:rFonts w:ascii="Times New Roman" w:eastAsia="Times New Roman" w:hAnsi="Times New Roman"/>
          <w:bCs/>
          <w:sz w:val="18"/>
          <w:szCs w:val="20"/>
          <w:lang w:eastAsia="ru-RU"/>
        </w:rPr>
      </w:pPr>
      <w:r w:rsidRPr="00B835C3">
        <w:rPr>
          <w:rFonts w:ascii="Times New Roman" w:eastAsia="Times New Roman" w:hAnsi="Times New Roman"/>
          <w:bCs/>
          <w:sz w:val="18"/>
          <w:szCs w:val="20"/>
          <w:lang w:eastAsia="ru-RU"/>
        </w:rPr>
        <w:lastRenderedPageBreak/>
        <w:t>БОГУЧАНСКИЙ РАЙОННЫЙ СОВЕТ ДЕПУТАТОВ</w:t>
      </w:r>
    </w:p>
    <w:p w:rsidR="00B835C3" w:rsidRPr="00B835C3" w:rsidRDefault="00B835C3" w:rsidP="00B835C3">
      <w:pPr>
        <w:spacing w:after="0" w:line="240" w:lineRule="auto"/>
        <w:jc w:val="center"/>
        <w:outlineLvl w:val="0"/>
        <w:rPr>
          <w:rFonts w:ascii="Times New Roman" w:eastAsia="Times New Roman" w:hAnsi="Times New Roman"/>
          <w:bCs/>
          <w:kern w:val="36"/>
          <w:sz w:val="18"/>
          <w:szCs w:val="20"/>
          <w:lang w:eastAsia="ru-RU"/>
        </w:rPr>
      </w:pPr>
      <w:r w:rsidRPr="00B835C3">
        <w:rPr>
          <w:rFonts w:ascii="Times New Roman" w:eastAsia="Times New Roman" w:hAnsi="Times New Roman"/>
          <w:bCs/>
          <w:kern w:val="36"/>
          <w:sz w:val="18"/>
          <w:szCs w:val="20"/>
          <w:lang w:eastAsia="ru-RU"/>
        </w:rPr>
        <w:t>РЕШЕНИЕ</w:t>
      </w:r>
    </w:p>
    <w:p w:rsidR="00B835C3" w:rsidRPr="00B835C3" w:rsidRDefault="00B835C3" w:rsidP="00B835C3">
      <w:pPr>
        <w:spacing w:after="0" w:line="240" w:lineRule="auto"/>
        <w:jc w:val="center"/>
        <w:rPr>
          <w:rFonts w:ascii="Times New Roman" w:eastAsia="Times New Roman" w:hAnsi="Times New Roman"/>
          <w:bCs/>
          <w:sz w:val="20"/>
          <w:szCs w:val="20"/>
          <w:lang w:eastAsia="ru-RU"/>
        </w:rPr>
      </w:pPr>
      <w:r w:rsidRPr="00B835C3">
        <w:rPr>
          <w:rFonts w:ascii="Times New Roman" w:eastAsia="Times New Roman" w:hAnsi="Times New Roman"/>
          <w:bCs/>
          <w:sz w:val="20"/>
          <w:szCs w:val="20"/>
          <w:lang w:eastAsia="ru-RU"/>
        </w:rPr>
        <w:t>07.07.2017                                с. Богучаны                      № 17/1-128</w:t>
      </w:r>
    </w:p>
    <w:p w:rsidR="00B835C3" w:rsidRPr="00B835C3" w:rsidRDefault="00B835C3" w:rsidP="00B835C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835C3" w:rsidRPr="00B835C3" w:rsidRDefault="00B835C3" w:rsidP="00B835C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835C3">
        <w:rPr>
          <w:rFonts w:ascii="Times New Roman" w:eastAsia="Times New Roman" w:hAnsi="Times New Roman"/>
          <w:sz w:val="20"/>
          <w:szCs w:val="20"/>
          <w:lang w:eastAsia="ru-RU"/>
        </w:rPr>
        <w:t>О досрочном прекращении полномочий депутата Богучанского районного Совета депутатов Свербы Дмитрия Павловича</w:t>
      </w:r>
    </w:p>
    <w:p w:rsidR="00B835C3" w:rsidRPr="00B835C3" w:rsidRDefault="00B835C3" w:rsidP="00B835C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835C3" w:rsidRPr="00B835C3" w:rsidRDefault="00B835C3" w:rsidP="00B835C3">
      <w:pPr>
        <w:spacing w:after="0" w:line="240" w:lineRule="auto"/>
        <w:ind w:firstLine="708"/>
        <w:jc w:val="both"/>
        <w:rPr>
          <w:rFonts w:ascii="Times New Roman" w:eastAsia="Times New Roman" w:hAnsi="Times New Roman"/>
          <w:sz w:val="20"/>
          <w:szCs w:val="20"/>
          <w:lang w:eastAsia="ru-RU"/>
        </w:rPr>
      </w:pPr>
      <w:r w:rsidRPr="00B835C3">
        <w:rPr>
          <w:rFonts w:ascii="Times New Roman" w:hAnsi="Times New Roman"/>
          <w:sz w:val="20"/>
          <w:szCs w:val="20"/>
        </w:rPr>
        <w:t xml:space="preserve">В соответствии с частью 7.1 статьи 40 Федерального закона от 06.10.2003 № 131-ФЗ «Об общих принципах организации местного самоуправления в Российской Федерации», </w:t>
      </w:r>
      <w:r w:rsidRPr="00B835C3">
        <w:rPr>
          <w:rFonts w:ascii="Times New Roman" w:eastAsia="Times New Roman" w:hAnsi="Times New Roman"/>
          <w:sz w:val="20"/>
          <w:szCs w:val="20"/>
          <w:lang w:eastAsia="ru-RU"/>
        </w:rPr>
        <w:t xml:space="preserve">статьей 13.1 Федерального закона от 25.12.2008 № 273-ФЗ «О противодействии коррупции», Положением об освобождении от должности лиц, замещающих муниципальные должности в органах местного самоуправления муниципального образования Богучанский  район, в связи с утратой доверия, утвержденным решением Богучанского районного Совета депутатов от 13.03.2015 № 44/1-369, </w:t>
      </w:r>
      <w:r w:rsidRPr="00B835C3">
        <w:rPr>
          <w:rFonts w:ascii="Times New Roman" w:hAnsi="Times New Roman"/>
          <w:sz w:val="20"/>
          <w:szCs w:val="20"/>
        </w:rPr>
        <w:t>пунктом 11, абзацем 14 статьи 31, статьями 32, 36 Устава Богучанского района</w:t>
      </w:r>
      <w:r w:rsidRPr="00B835C3">
        <w:rPr>
          <w:rFonts w:ascii="Times New Roman" w:eastAsia="Times New Roman" w:hAnsi="Times New Roman"/>
          <w:sz w:val="20"/>
          <w:szCs w:val="20"/>
          <w:lang w:eastAsia="ru-RU"/>
        </w:rPr>
        <w:t>, Богучанский   районный Совет депутатов,</w:t>
      </w:r>
    </w:p>
    <w:p w:rsidR="00B835C3" w:rsidRPr="00B835C3" w:rsidRDefault="00B835C3" w:rsidP="00B835C3">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ab/>
      </w:r>
      <w:r w:rsidRPr="00B835C3">
        <w:rPr>
          <w:rFonts w:ascii="Times New Roman" w:eastAsia="Times New Roman" w:hAnsi="Times New Roman"/>
          <w:bCs/>
          <w:sz w:val="20"/>
          <w:szCs w:val="20"/>
          <w:lang w:eastAsia="ru-RU"/>
        </w:rPr>
        <w:t>РЕШИЛ:</w:t>
      </w:r>
    </w:p>
    <w:p w:rsidR="00B835C3" w:rsidRPr="00B835C3" w:rsidRDefault="00B835C3" w:rsidP="00B835C3">
      <w:pPr>
        <w:spacing w:after="0" w:line="240" w:lineRule="auto"/>
        <w:jc w:val="center"/>
        <w:rPr>
          <w:rFonts w:ascii="Times New Roman" w:eastAsia="Times New Roman" w:hAnsi="Times New Roman"/>
          <w:b/>
          <w:bCs/>
          <w:sz w:val="20"/>
          <w:szCs w:val="20"/>
          <w:lang w:eastAsia="ru-RU"/>
        </w:rPr>
      </w:pPr>
    </w:p>
    <w:p w:rsidR="00B835C3" w:rsidRPr="00B835C3" w:rsidRDefault="00B835C3" w:rsidP="00B835C3">
      <w:pPr>
        <w:spacing w:after="0" w:line="240" w:lineRule="auto"/>
        <w:ind w:firstLine="709"/>
        <w:jc w:val="both"/>
        <w:rPr>
          <w:rFonts w:ascii="Times New Roman" w:eastAsia="Times New Roman" w:hAnsi="Times New Roman"/>
          <w:sz w:val="20"/>
          <w:szCs w:val="20"/>
          <w:lang w:eastAsia="ru-RU"/>
        </w:rPr>
      </w:pPr>
      <w:r w:rsidRPr="00B835C3">
        <w:rPr>
          <w:rFonts w:ascii="Times New Roman" w:hAnsi="Times New Roman"/>
          <w:sz w:val="20"/>
          <w:szCs w:val="20"/>
        </w:rPr>
        <w:t xml:space="preserve">1. Досрочно прекратить полномочия депутата Богучанского районного Совета   депутатов Свербы Дмитрия Павловича, выдвинутого избирательным объединением Красноярское региональное отделение Политической партии ЛДПР - Либерально-демократической партии России в составе общетерриториального списка кандидатов в депутаты Богучанского районного Совета депутатов пятого созыва, </w:t>
      </w:r>
      <w:r w:rsidRPr="00B835C3">
        <w:rPr>
          <w:rFonts w:ascii="Times New Roman" w:eastAsia="Times New Roman" w:hAnsi="Times New Roman"/>
          <w:sz w:val="20"/>
          <w:szCs w:val="20"/>
          <w:lang w:eastAsia="ru-RU"/>
        </w:rPr>
        <w:t>в связи с утратой доверия (неисполнение обязанностей, установленных частью 4 статьи 12.1 Федерального закона от 25.12.2008 № 273-ФЗ «О противодействии коррупции»).</w:t>
      </w:r>
    </w:p>
    <w:p w:rsidR="00B835C3" w:rsidRPr="00B835C3" w:rsidRDefault="00B835C3" w:rsidP="00B835C3">
      <w:pPr>
        <w:tabs>
          <w:tab w:val="left" w:pos="1134"/>
        </w:tabs>
        <w:spacing w:after="0" w:line="240" w:lineRule="auto"/>
        <w:jc w:val="both"/>
        <w:rPr>
          <w:rFonts w:ascii="Times New Roman" w:hAnsi="Times New Roman"/>
          <w:sz w:val="20"/>
          <w:szCs w:val="20"/>
        </w:rPr>
      </w:pPr>
      <w:r w:rsidRPr="00B835C3">
        <w:rPr>
          <w:rFonts w:ascii="Times New Roman" w:hAnsi="Times New Roman"/>
          <w:sz w:val="20"/>
          <w:szCs w:val="20"/>
        </w:rPr>
        <w:t xml:space="preserve">2. </w:t>
      </w:r>
      <w:r w:rsidRPr="00B835C3">
        <w:rPr>
          <w:rFonts w:ascii="Times New Roman" w:eastAsia="Times New Roman" w:hAnsi="Times New Roman"/>
          <w:sz w:val="20"/>
          <w:szCs w:val="20"/>
          <w:lang w:eastAsia="ru-RU"/>
        </w:rPr>
        <w:t>Контроль за исполнением настоящего решения возложить на комиссию по законности и управлению муниципальным имуществом (Плохой Д.П.)</w:t>
      </w:r>
      <w:r w:rsidRPr="00B835C3">
        <w:rPr>
          <w:rFonts w:ascii="Times New Roman" w:hAnsi="Times New Roman"/>
          <w:sz w:val="20"/>
          <w:szCs w:val="20"/>
        </w:rPr>
        <w:t>.</w:t>
      </w:r>
    </w:p>
    <w:p w:rsidR="00B835C3" w:rsidRPr="00B835C3" w:rsidRDefault="00B835C3" w:rsidP="00B835C3">
      <w:pPr>
        <w:tabs>
          <w:tab w:val="left" w:pos="1134"/>
        </w:tabs>
        <w:spacing w:after="0" w:line="240" w:lineRule="auto"/>
        <w:jc w:val="both"/>
        <w:rPr>
          <w:rFonts w:ascii="Times New Roman" w:hAnsi="Times New Roman"/>
          <w:sz w:val="20"/>
          <w:szCs w:val="20"/>
        </w:rPr>
      </w:pPr>
      <w:r w:rsidRPr="00B835C3">
        <w:rPr>
          <w:rFonts w:ascii="Times New Roman" w:hAnsi="Times New Roman"/>
          <w:sz w:val="20"/>
          <w:szCs w:val="20"/>
        </w:rPr>
        <w:t>3.   Настоящее решение вступает в силу со дня, следующего за днем его официального опубликования в Официальном вестнике Богучанского района.</w:t>
      </w:r>
    </w:p>
    <w:p w:rsidR="00B835C3" w:rsidRPr="00B835C3" w:rsidRDefault="00B835C3" w:rsidP="00B835C3">
      <w:pPr>
        <w:spacing w:after="0" w:line="240" w:lineRule="auto"/>
        <w:jc w:val="right"/>
        <w:rPr>
          <w:rFonts w:ascii="Times New Roman" w:eastAsia="Times New Roman" w:hAnsi="Times New Roman"/>
          <w:sz w:val="20"/>
          <w:szCs w:val="20"/>
          <w:lang w:eastAsia="ru-RU"/>
        </w:rPr>
      </w:pPr>
    </w:p>
    <w:p w:rsidR="00B835C3" w:rsidRPr="00B835C3" w:rsidRDefault="00B835C3" w:rsidP="00B835C3">
      <w:pPr>
        <w:spacing w:after="0" w:line="240" w:lineRule="auto"/>
        <w:rPr>
          <w:rFonts w:ascii="Times New Roman" w:eastAsia="Times New Roman" w:hAnsi="Times New Roman"/>
          <w:sz w:val="20"/>
          <w:szCs w:val="20"/>
          <w:lang w:eastAsia="ru-RU"/>
        </w:rPr>
      </w:pPr>
      <w:r w:rsidRPr="00B835C3">
        <w:rPr>
          <w:rFonts w:ascii="Times New Roman" w:eastAsia="Times New Roman" w:hAnsi="Times New Roman"/>
          <w:sz w:val="20"/>
          <w:szCs w:val="20"/>
          <w:lang w:eastAsia="ru-RU"/>
        </w:rPr>
        <w:t xml:space="preserve">Председатель Богучанского </w:t>
      </w:r>
    </w:p>
    <w:p w:rsidR="00B835C3" w:rsidRPr="00B835C3" w:rsidRDefault="00B835C3" w:rsidP="00B835C3">
      <w:pPr>
        <w:spacing w:after="0" w:line="240" w:lineRule="auto"/>
        <w:rPr>
          <w:rFonts w:ascii="Times New Roman" w:eastAsia="Times New Roman" w:hAnsi="Times New Roman"/>
          <w:sz w:val="20"/>
          <w:szCs w:val="20"/>
          <w:lang w:eastAsia="ru-RU"/>
        </w:rPr>
      </w:pPr>
      <w:r w:rsidRPr="00B835C3">
        <w:rPr>
          <w:rFonts w:ascii="Times New Roman" w:eastAsia="Times New Roman" w:hAnsi="Times New Roman"/>
          <w:sz w:val="20"/>
          <w:szCs w:val="20"/>
          <w:lang w:eastAsia="ru-RU"/>
        </w:rPr>
        <w:t>районного Совета депутатов                                                        Т.В. Брюханова</w:t>
      </w:r>
    </w:p>
    <w:p w:rsidR="00F70A49" w:rsidRPr="00B835C3" w:rsidRDefault="00F70A49" w:rsidP="00C96B03">
      <w:pPr>
        <w:spacing w:after="0" w:line="240" w:lineRule="auto"/>
        <w:jc w:val="both"/>
        <w:rPr>
          <w:rFonts w:ascii="Times New Roman" w:eastAsia="Times New Roman" w:hAnsi="Times New Roman"/>
          <w:sz w:val="20"/>
          <w:szCs w:val="20"/>
          <w:lang w:eastAsia="ru-RU"/>
        </w:rPr>
      </w:pPr>
    </w:p>
    <w:p w:rsidR="00F70A49" w:rsidRPr="00B835C3" w:rsidRDefault="00F70A49" w:rsidP="00D73B28">
      <w:pPr>
        <w:spacing w:after="0" w:line="240" w:lineRule="auto"/>
        <w:jc w:val="center"/>
        <w:rPr>
          <w:rFonts w:ascii="Times New Roman" w:eastAsia="Times New Roman" w:hAnsi="Times New Roman"/>
          <w:sz w:val="20"/>
          <w:szCs w:val="20"/>
          <w:lang w:eastAsia="ru-RU"/>
        </w:rPr>
      </w:pPr>
    </w:p>
    <w:p w:rsidR="00D73B28" w:rsidRPr="00D73B28" w:rsidRDefault="00D73B28" w:rsidP="00D73B28">
      <w:pPr>
        <w:spacing w:after="0"/>
        <w:jc w:val="center"/>
        <w:rPr>
          <w:rFonts w:ascii="Times New Roman" w:hAnsi="Times New Roman"/>
          <w:bCs/>
          <w:sz w:val="18"/>
          <w:szCs w:val="18"/>
        </w:rPr>
      </w:pPr>
      <w:r w:rsidRPr="00D73B28">
        <w:rPr>
          <w:rFonts w:ascii="Times New Roman" w:hAnsi="Times New Roman"/>
          <w:bCs/>
          <w:sz w:val="18"/>
          <w:szCs w:val="18"/>
        </w:rPr>
        <w:t>БОГУЧАНСКИЙ РАЙОННЫЙ СОВЕТ ДЕПУТАТОВ</w:t>
      </w:r>
    </w:p>
    <w:p w:rsidR="00D73B28" w:rsidRPr="00D73B28" w:rsidRDefault="00D73B28" w:rsidP="00D73B28">
      <w:pPr>
        <w:keepNext/>
        <w:spacing w:after="0" w:line="240" w:lineRule="auto"/>
        <w:jc w:val="center"/>
        <w:outlineLvl w:val="0"/>
        <w:rPr>
          <w:rFonts w:ascii="Times New Roman" w:eastAsia="Times New Roman" w:hAnsi="Times New Roman"/>
          <w:bCs/>
          <w:sz w:val="18"/>
          <w:szCs w:val="18"/>
        </w:rPr>
      </w:pPr>
      <w:r w:rsidRPr="00D73B28">
        <w:rPr>
          <w:rFonts w:ascii="Times New Roman" w:eastAsia="Times New Roman" w:hAnsi="Times New Roman"/>
          <w:bCs/>
          <w:sz w:val="18"/>
          <w:szCs w:val="18"/>
        </w:rPr>
        <w:t>РЕШЕНИЕ</w:t>
      </w:r>
    </w:p>
    <w:p w:rsidR="00D73B28" w:rsidRPr="00D73B28" w:rsidRDefault="00D73B28" w:rsidP="00D73B28">
      <w:pPr>
        <w:spacing w:after="0"/>
        <w:jc w:val="center"/>
        <w:rPr>
          <w:rFonts w:ascii="Times New Roman" w:hAnsi="Times New Roman"/>
          <w:bCs/>
          <w:sz w:val="20"/>
          <w:szCs w:val="20"/>
        </w:rPr>
      </w:pPr>
      <w:r w:rsidRPr="00D73B28">
        <w:rPr>
          <w:rFonts w:ascii="Times New Roman" w:hAnsi="Times New Roman"/>
          <w:bCs/>
          <w:sz w:val="20"/>
          <w:szCs w:val="20"/>
        </w:rPr>
        <w:t>07 .07</w:t>
      </w:r>
      <w:r>
        <w:rPr>
          <w:rFonts w:ascii="Times New Roman" w:hAnsi="Times New Roman"/>
          <w:bCs/>
          <w:sz w:val="20"/>
          <w:szCs w:val="20"/>
        </w:rPr>
        <w:t xml:space="preserve"> .2017                     </w:t>
      </w:r>
      <w:r w:rsidRPr="00D73B28">
        <w:rPr>
          <w:rFonts w:ascii="Times New Roman" w:hAnsi="Times New Roman"/>
          <w:bCs/>
          <w:sz w:val="20"/>
          <w:szCs w:val="20"/>
        </w:rPr>
        <w:t xml:space="preserve">       с. Богучаны                           № 17/1-129</w:t>
      </w:r>
    </w:p>
    <w:p w:rsidR="00D73B28" w:rsidRPr="00D73B28" w:rsidRDefault="00D73B28" w:rsidP="00D73B28">
      <w:pPr>
        <w:widowControl w:val="0"/>
        <w:autoSpaceDE w:val="0"/>
        <w:autoSpaceDN w:val="0"/>
        <w:adjustRightInd w:val="0"/>
        <w:spacing w:after="0"/>
        <w:jc w:val="center"/>
        <w:rPr>
          <w:rFonts w:ascii="Times New Roman" w:hAnsi="Times New Roman"/>
          <w:sz w:val="20"/>
          <w:szCs w:val="20"/>
        </w:rPr>
      </w:pPr>
    </w:p>
    <w:p w:rsidR="00D73B28" w:rsidRPr="00D73B28" w:rsidRDefault="00D73B28" w:rsidP="00D73B28">
      <w:pPr>
        <w:autoSpaceDE w:val="0"/>
        <w:autoSpaceDN w:val="0"/>
        <w:adjustRightInd w:val="0"/>
        <w:spacing w:after="0"/>
        <w:jc w:val="center"/>
        <w:rPr>
          <w:rFonts w:ascii="Times New Roman" w:hAnsi="Times New Roman"/>
          <w:bCs/>
          <w:sz w:val="20"/>
          <w:szCs w:val="20"/>
        </w:rPr>
      </w:pPr>
      <w:r w:rsidRPr="00D73B28">
        <w:rPr>
          <w:rFonts w:ascii="Times New Roman" w:hAnsi="Times New Roman"/>
          <w:bCs/>
          <w:sz w:val="20"/>
          <w:szCs w:val="20"/>
        </w:rPr>
        <w:t xml:space="preserve">Об утверждении плана работы  Богучанского  районного Совета депутатов на </w:t>
      </w:r>
      <w:r w:rsidRPr="00D73B28">
        <w:rPr>
          <w:rFonts w:ascii="Times New Roman" w:hAnsi="Times New Roman"/>
          <w:bCs/>
          <w:sz w:val="20"/>
          <w:szCs w:val="20"/>
          <w:lang w:val="en-US"/>
        </w:rPr>
        <w:t>II</w:t>
      </w:r>
      <w:r w:rsidRPr="00D73B28">
        <w:rPr>
          <w:rFonts w:ascii="Times New Roman" w:hAnsi="Times New Roman"/>
          <w:bCs/>
          <w:sz w:val="20"/>
          <w:szCs w:val="20"/>
        </w:rPr>
        <w:t xml:space="preserve"> полугодие 2017 года</w:t>
      </w:r>
    </w:p>
    <w:p w:rsidR="00D73B28" w:rsidRPr="00D73B28" w:rsidRDefault="00D73B28" w:rsidP="00D73B28">
      <w:pPr>
        <w:autoSpaceDE w:val="0"/>
        <w:autoSpaceDN w:val="0"/>
        <w:adjustRightInd w:val="0"/>
        <w:spacing w:after="0"/>
        <w:jc w:val="both"/>
        <w:rPr>
          <w:rFonts w:ascii="Times New Roman" w:hAnsi="Times New Roman"/>
          <w:bCs/>
          <w:sz w:val="20"/>
          <w:szCs w:val="20"/>
        </w:rPr>
      </w:pPr>
    </w:p>
    <w:p w:rsidR="00D73B28" w:rsidRPr="00D73B28" w:rsidRDefault="00D73B28" w:rsidP="00D73B28">
      <w:pPr>
        <w:autoSpaceDE w:val="0"/>
        <w:autoSpaceDN w:val="0"/>
        <w:adjustRightInd w:val="0"/>
        <w:spacing w:after="0"/>
        <w:ind w:firstLine="709"/>
        <w:jc w:val="both"/>
        <w:rPr>
          <w:rFonts w:ascii="Times New Roman" w:hAnsi="Times New Roman"/>
          <w:sz w:val="20"/>
          <w:szCs w:val="20"/>
        </w:rPr>
      </w:pPr>
      <w:r w:rsidRPr="00D73B28">
        <w:rPr>
          <w:rFonts w:ascii="Times New Roman" w:hAnsi="Times New Roman"/>
          <w:sz w:val="20"/>
          <w:szCs w:val="20"/>
        </w:rPr>
        <w:t xml:space="preserve">   </w:t>
      </w:r>
      <w:r w:rsidRPr="00D73B28">
        <w:rPr>
          <w:rFonts w:ascii="Times New Roman" w:hAnsi="Times New Roman"/>
          <w:color w:val="000000"/>
          <w:sz w:val="20"/>
          <w:szCs w:val="20"/>
        </w:rPr>
        <w:t xml:space="preserve">На основании пункта 2 статьи 6 Регламента Богучанского районного Совета депутатов, руководствуясь статьей 36 Устава Богучанского района, </w:t>
      </w:r>
      <w:r w:rsidRPr="00D73B28">
        <w:rPr>
          <w:rFonts w:ascii="Times New Roman" w:hAnsi="Times New Roman"/>
          <w:sz w:val="20"/>
          <w:szCs w:val="20"/>
        </w:rPr>
        <w:t xml:space="preserve"> Богучанский   районный Совет депутатов</w:t>
      </w:r>
      <w:r>
        <w:rPr>
          <w:rFonts w:ascii="Times New Roman" w:hAnsi="Times New Roman"/>
          <w:sz w:val="20"/>
          <w:szCs w:val="20"/>
        </w:rPr>
        <w:t>,</w:t>
      </w:r>
      <w:r w:rsidRPr="00D73B28">
        <w:rPr>
          <w:rFonts w:ascii="Times New Roman" w:hAnsi="Times New Roman"/>
          <w:sz w:val="20"/>
          <w:szCs w:val="20"/>
        </w:rPr>
        <w:t xml:space="preserve"> </w:t>
      </w:r>
    </w:p>
    <w:p w:rsidR="00D73B28" w:rsidRPr="00D73B28" w:rsidRDefault="00D73B28" w:rsidP="00D73B28">
      <w:pPr>
        <w:spacing w:after="0"/>
        <w:rPr>
          <w:rFonts w:ascii="Times New Roman" w:hAnsi="Times New Roman"/>
          <w:bCs/>
          <w:sz w:val="20"/>
          <w:szCs w:val="20"/>
        </w:rPr>
      </w:pPr>
      <w:r>
        <w:rPr>
          <w:rFonts w:ascii="Times New Roman" w:hAnsi="Times New Roman"/>
          <w:bCs/>
          <w:sz w:val="20"/>
          <w:szCs w:val="20"/>
        </w:rPr>
        <w:tab/>
      </w:r>
      <w:r w:rsidRPr="00D73B28">
        <w:rPr>
          <w:rFonts w:ascii="Times New Roman" w:hAnsi="Times New Roman"/>
          <w:bCs/>
          <w:sz w:val="20"/>
          <w:szCs w:val="20"/>
        </w:rPr>
        <w:t>РЕШИЛ:</w:t>
      </w:r>
    </w:p>
    <w:p w:rsidR="00D73B28" w:rsidRPr="00D73B28" w:rsidRDefault="00D73B28" w:rsidP="00F63649">
      <w:pPr>
        <w:numPr>
          <w:ilvl w:val="0"/>
          <w:numId w:val="10"/>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D73B28">
        <w:rPr>
          <w:rFonts w:ascii="Times New Roman" w:hAnsi="Times New Roman"/>
          <w:color w:val="000000"/>
          <w:sz w:val="20"/>
          <w:szCs w:val="20"/>
        </w:rPr>
        <w:t>Утвердить план  работы Богучанского районного Совета депутатов на второе полугодие 2017 года согласно приложения к настоящему решению.</w:t>
      </w:r>
    </w:p>
    <w:p w:rsidR="00D73B28" w:rsidRPr="00D73B28" w:rsidRDefault="00D73B28" w:rsidP="00D73B28">
      <w:pPr>
        <w:tabs>
          <w:tab w:val="left" w:pos="1134"/>
        </w:tabs>
        <w:spacing w:after="0"/>
        <w:ind w:firstLine="709"/>
        <w:jc w:val="both"/>
        <w:rPr>
          <w:rFonts w:ascii="Times New Roman" w:hAnsi="Times New Roman"/>
          <w:sz w:val="20"/>
          <w:szCs w:val="20"/>
        </w:rPr>
      </w:pPr>
      <w:r w:rsidRPr="00D73B28">
        <w:rPr>
          <w:rFonts w:ascii="Times New Roman" w:hAnsi="Times New Roman"/>
          <w:sz w:val="20"/>
          <w:szCs w:val="20"/>
        </w:rPr>
        <w:t>2. Контроль за выполнением настоящего решения оставляю за собой.</w:t>
      </w:r>
    </w:p>
    <w:p w:rsidR="00D73B28" w:rsidRDefault="00D73B28" w:rsidP="00D73B28">
      <w:pPr>
        <w:tabs>
          <w:tab w:val="left" w:pos="1134"/>
        </w:tabs>
        <w:spacing w:after="0"/>
        <w:ind w:firstLine="709"/>
        <w:jc w:val="both"/>
        <w:rPr>
          <w:rFonts w:ascii="Times New Roman" w:hAnsi="Times New Roman"/>
          <w:sz w:val="20"/>
          <w:szCs w:val="20"/>
        </w:rPr>
      </w:pPr>
      <w:r w:rsidRPr="00D73B28">
        <w:rPr>
          <w:rFonts w:ascii="Times New Roman" w:hAnsi="Times New Roman"/>
          <w:sz w:val="20"/>
          <w:szCs w:val="20"/>
        </w:rPr>
        <w:t>3. Решение вступает в силу с момента подписания.</w:t>
      </w:r>
    </w:p>
    <w:p w:rsidR="00D73B28" w:rsidRPr="00D73B28" w:rsidRDefault="00D73B28" w:rsidP="00D73B28">
      <w:pPr>
        <w:tabs>
          <w:tab w:val="left" w:pos="1134"/>
        </w:tabs>
        <w:spacing w:after="0"/>
        <w:ind w:firstLine="709"/>
        <w:jc w:val="both"/>
        <w:rPr>
          <w:rFonts w:ascii="Times New Roman" w:hAnsi="Times New Roman"/>
          <w:sz w:val="20"/>
          <w:szCs w:val="20"/>
        </w:rPr>
      </w:pPr>
    </w:p>
    <w:p w:rsidR="00D73B28" w:rsidRPr="00D73B28" w:rsidRDefault="00D73B28" w:rsidP="00D73B28">
      <w:pPr>
        <w:spacing w:after="0"/>
        <w:rPr>
          <w:rFonts w:ascii="Times New Roman" w:hAnsi="Times New Roman"/>
          <w:sz w:val="20"/>
          <w:szCs w:val="20"/>
        </w:rPr>
      </w:pPr>
      <w:r w:rsidRPr="00D73B28">
        <w:rPr>
          <w:rFonts w:ascii="Times New Roman" w:hAnsi="Times New Roman"/>
          <w:sz w:val="20"/>
          <w:szCs w:val="20"/>
        </w:rPr>
        <w:t xml:space="preserve">Председатель Богучанского </w:t>
      </w:r>
    </w:p>
    <w:p w:rsidR="00D73B28" w:rsidRPr="00D73B28" w:rsidRDefault="00D73B28" w:rsidP="00D73B28">
      <w:pPr>
        <w:spacing w:after="0"/>
        <w:rPr>
          <w:rFonts w:ascii="Times New Roman" w:hAnsi="Times New Roman"/>
          <w:sz w:val="20"/>
          <w:szCs w:val="20"/>
        </w:rPr>
      </w:pPr>
      <w:r w:rsidRPr="00D73B28">
        <w:rPr>
          <w:rFonts w:ascii="Times New Roman" w:hAnsi="Times New Roman"/>
          <w:sz w:val="20"/>
          <w:szCs w:val="20"/>
        </w:rPr>
        <w:t>районного Совета депутатов                                                        Т.В. Брюханова</w:t>
      </w:r>
    </w:p>
    <w:tbl>
      <w:tblPr>
        <w:tblW w:w="5000" w:type="pct"/>
        <w:tblLook w:val="01E0"/>
      </w:tblPr>
      <w:tblGrid>
        <w:gridCol w:w="9348"/>
        <w:gridCol w:w="222"/>
      </w:tblGrid>
      <w:tr w:rsidR="00D73B28" w:rsidRPr="00D73B28" w:rsidTr="00C85934">
        <w:trPr>
          <w:trHeight w:val="1163"/>
        </w:trPr>
        <w:tc>
          <w:tcPr>
            <w:tcW w:w="4884" w:type="pct"/>
          </w:tcPr>
          <w:tbl>
            <w:tblPr>
              <w:tblpPr w:leftFromText="180" w:rightFromText="180" w:vertAnchor="text" w:tblpXSpec="right" w:tblpY="1"/>
              <w:tblOverlap w:val="never"/>
              <w:tblW w:w="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2"/>
            </w:tblGrid>
            <w:tr w:rsidR="00D73B28" w:rsidRPr="00D73B28" w:rsidTr="00D73B28">
              <w:trPr>
                <w:trHeight w:val="912"/>
              </w:trPr>
              <w:tc>
                <w:tcPr>
                  <w:tcW w:w="4462" w:type="dxa"/>
                  <w:tcBorders>
                    <w:top w:val="nil"/>
                    <w:left w:val="nil"/>
                    <w:bottom w:val="nil"/>
                    <w:right w:val="nil"/>
                  </w:tcBorders>
                </w:tcPr>
                <w:p w:rsidR="00D73B28" w:rsidRPr="005319F4" w:rsidRDefault="00D73B28" w:rsidP="005319F4">
                  <w:pPr>
                    <w:pStyle w:val="20"/>
                    <w:spacing w:before="0" w:after="0" w:line="240" w:lineRule="auto"/>
                    <w:jc w:val="right"/>
                    <w:rPr>
                      <w:rFonts w:ascii="Times New Roman" w:eastAsia="Times New Roman" w:hAnsi="Times New Roman" w:cs="Times New Roman"/>
                      <w:b w:val="0"/>
                      <w:i w:val="0"/>
                      <w:sz w:val="18"/>
                      <w:szCs w:val="18"/>
                      <w:lang w:eastAsia="ru-RU"/>
                    </w:rPr>
                  </w:pPr>
                  <w:r w:rsidRPr="005319F4">
                    <w:rPr>
                      <w:rFonts w:ascii="Times New Roman" w:eastAsia="Times New Roman" w:hAnsi="Times New Roman" w:cs="Times New Roman"/>
                      <w:b w:val="0"/>
                      <w:i w:val="0"/>
                      <w:sz w:val="18"/>
                      <w:szCs w:val="18"/>
                      <w:lang w:eastAsia="ru-RU"/>
                    </w:rPr>
                    <w:lastRenderedPageBreak/>
                    <w:t xml:space="preserve">                                                                           Приложение      </w:t>
                  </w:r>
                </w:p>
                <w:p w:rsidR="00D73B28" w:rsidRPr="005319F4" w:rsidRDefault="00D73B28" w:rsidP="005319F4">
                  <w:pPr>
                    <w:pStyle w:val="20"/>
                    <w:spacing w:before="0" w:after="0" w:line="240" w:lineRule="auto"/>
                    <w:jc w:val="right"/>
                    <w:rPr>
                      <w:rFonts w:ascii="Times New Roman" w:eastAsia="Times New Roman" w:hAnsi="Times New Roman" w:cs="Times New Roman"/>
                      <w:b w:val="0"/>
                      <w:i w:val="0"/>
                      <w:sz w:val="18"/>
                      <w:szCs w:val="18"/>
                      <w:lang w:eastAsia="ru-RU"/>
                    </w:rPr>
                  </w:pPr>
                  <w:r w:rsidRPr="005319F4">
                    <w:rPr>
                      <w:rFonts w:ascii="Times New Roman" w:eastAsia="Times New Roman" w:hAnsi="Times New Roman" w:cs="Times New Roman"/>
                      <w:b w:val="0"/>
                      <w:i w:val="0"/>
                      <w:sz w:val="18"/>
                      <w:szCs w:val="18"/>
                      <w:lang w:eastAsia="ru-RU"/>
                    </w:rPr>
                    <w:t xml:space="preserve">к решению Богучанского районного Совета депутатов  </w:t>
                  </w:r>
                </w:p>
                <w:p w:rsidR="00D73B28" w:rsidRPr="005319F4" w:rsidRDefault="00D73B28" w:rsidP="005319F4">
                  <w:pPr>
                    <w:pStyle w:val="20"/>
                    <w:spacing w:before="0" w:after="0" w:line="240" w:lineRule="auto"/>
                    <w:jc w:val="right"/>
                    <w:rPr>
                      <w:rFonts w:ascii="Times New Roman" w:eastAsia="Times New Roman" w:hAnsi="Times New Roman" w:cs="Times New Roman"/>
                      <w:b w:val="0"/>
                      <w:i w:val="0"/>
                      <w:sz w:val="18"/>
                      <w:szCs w:val="18"/>
                      <w:lang w:eastAsia="ru-RU"/>
                    </w:rPr>
                  </w:pPr>
                  <w:r w:rsidRPr="005319F4">
                    <w:rPr>
                      <w:rFonts w:ascii="Times New Roman" w:eastAsia="Times New Roman" w:hAnsi="Times New Roman" w:cs="Times New Roman"/>
                      <w:b w:val="0"/>
                      <w:i w:val="0"/>
                      <w:sz w:val="18"/>
                      <w:szCs w:val="18"/>
                      <w:lang w:eastAsia="ru-RU"/>
                    </w:rPr>
                    <w:t xml:space="preserve">от  07.07.2017   № 17/1-129 </w:t>
                  </w:r>
                </w:p>
                <w:p w:rsidR="00D73B28" w:rsidRPr="005319F4" w:rsidRDefault="00D73B28" w:rsidP="005319F4">
                  <w:pPr>
                    <w:pStyle w:val="20"/>
                    <w:spacing w:before="0" w:after="0" w:line="240" w:lineRule="auto"/>
                    <w:jc w:val="right"/>
                    <w:rPr>
                      <w:rFonts w:ascii="Times New Roman" w:eastAsia="Times New Roman" w:hAnsi="Times New Roman" w:cs="Times New Roman"/>
                      <w:b w:val="0"/>
                      <w:i w:val="0"/>
                      <w:sz w:val="18"/>
                      <w:szCs w:val="18"/>
                      <w:lang w:eastAsia="ru-RU"/>
                    </w:rPr>
                  </w:pPr>
                </w:p>
              </w:tc>
            </w:tr>
          </w:tbl>
          <w:p w:rsidR="00D73B28" w:rsidRPr="00D73B28" w:rsidRDefault="00D73B28" w:rsidP="005319F4">
            <w:pPr>
              <w:pStyle w:val="20"/>
              <w:spacing w:before="0" w:after="0"/>
              <w:rPr>
                <w:rFonts w:ascii="Times New Roman" w:eastAsia="Times New Roman" w:hAnsi="Times New Roman" w:cs="Times New Roman"/>
                <w:b w:val="0"/>
                <w:i w:val="0"/>
                <w:lang w:eastAsia="ru-RU"/>
              </w:rPr>
            </w:pPr>
            <w:r w:rsidRPr="00D73B28">
              <w:rPr>
                <w:rFonts w:ascii="Times New Roman" w:eastAsia="Times New Roman" w:hAnsi="Times New Roman" w:cs="Times New Roman"/>
                <w:b w:val="0"/>
                <w:i w:val="0"/>
                <w:lang w:eastAsia="ru-RU"/>
              </w:rPr>
              <w:t xml:space="preserve"> </w:t>
            </w:r>
          </w:p>
          <w:p w:rsidR="00D73B28" w:rsidRPr="00D73B28" w:rsidRDefault="00D73B28" w:rsidP="00D73B28">
            <w:pPr>
              <w:pStyle w:val="20"/>
              <w:rPr>
                <w:rFonts w:ascii="Times New Roman" w:eastAsia="Times New Roman" w:hAnsi="Times New Roman" w:cs="Times New Roman"/>
                <w:b w:val="0"/>
                <w:i w:val="0"/>
                <w:lang w:eastAsia="ru-RU"/>
              </w:rPr>
            </w:pPr>
          </w:p>
          <w:p w:rsidR="00D73B28" w:rsidRPr="005319F4" w:rsidRDefault="00D73B28" w:rsidP="005319F4">
            <w:pPr>
              <w:pStyle w:val="20"/>
              <w:spacing w:before="0" w:after="0" w:line="240" w:lineRule="auto"/>
              <w:jc w:val="center"/>
              <w:rPr>
                <w:rFonts w:ascii="Times New Roman" w:eastAsia="Times New Roman" w:hAnsi="Times New Roman" w:cs="Times New Roman"/>
                <w:b w:val="0"/>
                <w:i w:val="0"/>
                <w:sz w:val="20"/>
                <w:lang w:eastAsia="ru-RU"/>
              </w:rPr>
            </w:pPr>
            <w:r w:rsidRPr="005319F4">
              <w:rPr>
                <w:rFonts w:ascii="Times New Roman" w:eastAsia="Times New Roman" w:hAnsi="Times New Roman" w:cs="Times New Roman"/>
                <w:b w:val="0"/>
                <w:i w:val="0"/>
                <w:sz w:val="20"/>
                <w:lang w:eastAsia="ru-RU"/>
              </w:rPr>
              <w:t>ПЛАН</w:t>
            </w:r>
          </w:p>
          <w:p w:rsidR="00D73B28" w:rsidRPr="005319F4" w:rsidRDefault="00D73B28" w:rsidP="005319F4">
            <w:pPr>
              <w:pStyle w:val="20"/>
              <w:spacing w:before="0" w:after="0" w:line="240" w:lineRule="auto"/>
              <w:jc w:val="center"/>
              <w:rPr>
                <w:rFonts w:ascii="Times New Roman" w:eastAsia="Times New Roman" w:hAnsi="Times New Roman" w:cs="Times New Roman"/>
                <w:b w:val="0"/>
                <w:i w:val="0"/>
                <w:sz w:val="18"/>
                <w:lang w:eastAsia="ru-RU"/>
              </w:rPr>
            </w:pPr>
            <w:r w:rsidRPr="005319F4">
              <w:rPr>
                <w:rFonts w:ascii="Times New Roman" w:eastAsia="Times New Roman" w:hAnsi="Times New Roman" w:cs="Times New Roman"/>
                <w:b w:val="0"/>
                <w:i w:val="0"/>
                <w:sz w:val="20"/>
                <w:lang w:eastAsia="ru-RU"/>
              </w:rPr>
              <w:t>работы Богучанского райо</w:t>
            </w:r>
            <w:r w:rsidR="005319F4">
              <w:rPr>
                <w:rFonts w:ascii="Times New Roman" w:eastAsia="Times New Roman" w:hAnsi="Times New Roman" w:cs="Times New Roman"/>
                <w:b w:val="0"/>
                <w:i w:val="0"/>
                <w:sz w:val="20"/>
                <w:lang w:eastAsia="ru-RU"/>
              </w:rPr>
              <w:t xml:space="preserve">нного Совета депутатов   </w:t>
            </w:r>
            <w:r w:rsidRPr="005319F4">
              <w:rPr>
                <w:rFonts w:ascii="Times New Roman" w:eastAsia="Times New Roman" w:hAnsi="Times New Roman" w:cs="Times New Roman"/>
                <w:b w:val="0"/>
                <w:i w:val="0"/>
                <w:sz w:val="20"/>
                <w:lang w:eastAsia="ru-RU"/>
              </w:rPr>
              <w:t xml:space="preserve">на </w:t>
            </w:r>
            <w:r w:rsidRPr="005319F4">
              <w:rPr>
                <w:rFonts w:ascii="Times New Roman" w:eastAsia="Times New Roman" w:hAnsi="Times New Roman" w:cs="Times New Roman"/>
                <w:b w:val="0"/>
                <w:i w:val="0"/>
                <w:sz w:val="20"/>
                <w:lang w:val="en-US" w:eastAsia="ru-RU"/>
              </w:rPr>
              <w:t>II</w:t>
            </w:r>
            <w:r w:rsidRPr="005319F4">
              <w:rPr>
                <w:rFonts w:ascii="Times New Roman" w:eastAsia="Times New Roman" w:hAnsi="Times New Roman" w:cs="Times New Roman"/>
                <w:b w:val="0"/>
                <w:i w:val="0"/>
                <w:sz w:val="20"/>
                <w:lang w:eastAsia="ru-RU"/>
              </w:rPr>
              <w:t xml:space="preserve"> полугодие 2017 года</w:t>
            </w:r>
          </w:p>
          <w:p w:rsidR="00D73B28" w:rsidRPr="00C85934" w:rsidRDefault="00C85934" w:rsidP="00C85934">
            <w:pPr>
              <w:pStyle w:val="20"/>
              <w:rPr>
                <w:rFonts w:ascii="Times New Roman" w:eastAsia="Times New Roman" w:hAnsi="Times New Roman" w:cs="Times New Roman"/>
                <w:b w:val="0"/>
                <w:i w:val="0"/>
                <w:sz w:val="22"/>
                <w:lang w:eastAsia="ru-RU"/>
              </w:rPr>
            </w:pPr>
            <w:r>
              <w:rPr>
                <w:rFonts w:ascii="Times New Roman" w:eastAsia="Times New Roman" w:hAnsi="Times New Roman" w:cs="Times New Roman"/>
                <w:b w:val="0"/>
                <w:i w:val="0"/>
                <w:sz w:val="24"/>
                <w:lang w:eastAsia="ru-RU"/>
              </w:rPr>
              <w:t xml:space="preserve">  </w:t>
            </w:r>
            <w:r w:rsidRPr="00C85934">
              <w:rPr>
                <w:rFonts w:ascii="Times New Roman" w:eastAsia="Times New Roman" w:hAnsi="Times New Roman" w:cs="Times New Roman"/>
                <w:b w:val="0"/>
                <w:i w:val="0"/>
                <w:sz w:val="22"/>
                <w:lang w:eastAsia="ru-RU"/>
              </w:rPr>
              <w:t>1.</w:t>
            </w:r>
            <w:r w:rsidR="00D73B28" w:rsidRPr="00C85934">
              <w:rPr>
                <w:rFonts w:ascii="Times New Roman" w:eastAsia="Times New Roman" w:hAnsi="Times New Roman" w:cs="Times New Roman"/>
                <w:b w:val="0"/>
                <w:i w:val="0"/>
                <w:sz w:val="22"/>
                <w:lang w:eastAsia="ru-RU"/>
              </w:rPr>
              <w:t>Публичные слушания</w:t>
            </w:r>
          </w:p>
          <w:tbl>
            <w:tblPr>
              <w:tblW w:w="5000" w:type="pct"/>
              <w:tblBorders>
                <w:top w:val="single" w:sz="6" w:space="0" w:color="auto"/>
                <w:left w:val="single" w:sz="6" w:space="0" w:color="auto"/>
                <w:bottom w:val="single" w:sz="6" w:space="0" w:color="auto"/>
                <w:right w:val="single" w:sz="6" w:space="0" w:color="auto"/>
              </w:tblBorders>
              <w:tblLook w:val="0000"/>
            </w:tblPr>
            <w:tblGrid>
              <w:gridCol w:w="683"/>
              <w:gridCol w:w="4810"/>
              <w:gridCol w:w="1929"/>
              <w:gridCol w:w="1694"/>
            </w:tblGrid>
            <w:tr w:rsidR="00D73B28" w:rsidRPr="005319F4" w:rsidTr="005319F4">
              <w:trPr>
                <w:trHeight w:val="20"/>
              </w:trPr>
              <w:tc>
                <w:tcPr>
                  <w:tcW w:w="375" w:type="pct"/>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п/п</w:t>
                  </w:r>
                </w:p>
              </w:tc>
              <w:tc>
                <w:tcPr>
                  <w:tcW w:w="2638" w:type="pct"/>
                  <w:tcBorders>
                    <w:top w:val="single" w:sz="6" w:space="0" w:color="auto"/>
                    <w:left w:val="nil"/>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 xml:space="preserve">          Перечень вопросов для обсуждения  </w:t>
                  </w:r>
                </w:p>
              </w:tc>
              <w:tc>
                <w:tcPr>
                  <w:tcW w:w="1058" w:type="pct"/>
                  <w:tcBorders>
                    <w:top w:val="single" w:sz="6" w:space="0" w:color="auto"/>
                    <w:left w:val="nil"/>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Ответственный</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за подготовку</w:t>
                  </w:r>
                </w:p>
              </w:tc>
              <w:tc>
                <w:tcPr>
                  <w:tcW w:w="929" w:type="pct"/>
                  <w:tcBorders>
                    <w:top w:val="single" w:sz="6" w:space="0" w:color="auto"/>
                    <w:left w:val="nil"/>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 xml:space="preserve"> Сроки рассмотрения</w:t>
                  </w:r>
                </w:p>
              </w:tc>
            </w:tr>
            <w:tr w:rsidR="00D73B28" w:rsidRPr="005319F4" w:rsidTr="005319F4">
              <w:trPr>
                <w:trHeight w:val="20"/>
              </w:trPr>
              <w:tc>
                <w:tcPr>
                  <w:tcW w:w="375" w:type="pct"/>
                  <w:tcBorders>
                    <w:top w:val="single" w:sz="6" w:space="0" w:color="auto"/>
                    <w:left w:val="single" w:sz="6" w:space="0" w:color="auto"/>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w:t>
                  </w:r>
                </w:p>
              </w:tc>
              <w:tc>
                <w:tcPr>
                  <w:tcW w:w="2638" w:type="pct"/>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 внесении изменений в Устав Богучанского района Красноярского края (в случае внесения изменений в Федеральные законы, законы Красноярского края)</w:t>
                  </w:r>
                </w:p>
              </w:tc>
              <w:tc>
                <w:tcPr>
                  <w:tcW w:w="1058" w:type="pct"/>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Т.В.Брюханова, председатель Совета депутатов</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 заместитель председателя Совета депутатов</w:t>
                  </w:r>
                </w:p>
              </w:tc>
              <w:tc>
                <w:tcPr>
                  <w:tcW w:w="929" w:type="pct"/>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По мере необходимости</w:t>
                  </w:r>
                </w:p>
              </w:tc>
            </w:tr>
          </w:tbl>
          <w:p w:rsidR="00D73B28" w:rsidRPr="00C85934" w:rsidRDefault="00C85934" w:rsidP="00D73B28">
            <w:pPr>
              <w:pStyle w:val="20"/>
              <w:rPr>
                <w:rFonts w:ascii="Times New Roman" w:eastAsia="Times New Roman" w:hAnsi="Times New Roman" w:cs="Times New Roman"/>
                <w:b w:val="0"/>
                <w:i w:val="0"/>
                <w:sz w:val="22"/>
                <w:lang w:eastAsia="ru-RU"/>
              </w:rPr>
            </w:pPr>
            <w:r>
              <w:rPr>
                <w:rFonts w:ascii="Times New Roman" w:eastAsia="Times New Roman" w:hAnsi="Times New Roman" w:cs="Times New Roman"/>
                <w:b w:val="0"/>
                <w:i w:val="0"/>
                <w:sz w:val="24"/>
                <w:lang w:eastAsia="ru-RU"/>
              </w:rPr>
              <w:t xml:space="preserve"> </w:t>
            </w:r>
            <w:r w:rsidRPr="00C85934">
              <w:rPr>
                <w:rFonts w:ascii="Times New Roman" w:eastAsia="Times New Roman" w:hAnsi="Times New Roman" w:cs="Times New Roman"/>
                <w:b w:val="0"/>
                <w:i w:val="0"/>
                <w:sz w:val="22"/>
                <w:lang w:eastAsia="ru-RU"/>
              </w:rPr>
              <w:t>2.</w:t>
            </w:r>
            <w:r w:rsidR="00D73B28" w:rsidRPr="00C85934">
              <w:rPr>
                <w:rFonts w:ascii="Times New Roman" w:eastAsia="Times New Roman" w:hAnsi="Times New Roman" w:cs="Times New Roman"/>
                <w:b w:val="0"/>
                <w:i w:val="0"/>
                <w:sz w:val="22"/>
                <w:lang w:eastAsia="ru-RU"/>
              </w:rPr>
              <w:t>Сессии районного Совета депутатов</w:t>
            </w:r>
          </w:p>
          <w:tbl>
            <w:tblPr>
              <w:tblW w:w="5000" w:type="pct"/>
              <w:tblBorders>
                <w:top w:val="single" w:sz="6" w:space="0" w:color="auto"/>
                <w:left w:val="single" w:sz="6" w:space="0" w:color="auto"/>
                <w:bottom w:val="single" w:sz="6" w:space="0" w:color="auto"/>
                <w:right w:val="single" w:sz="6" w:space="0" w:color="auto"/>
              </w:tblBorders>
              <w:tblLook w:val="0000"/>
            </w:tblPr>
            <w:tblGrid>
              <w:gridCol w:w="6"/>
              <w:gridCol w:w="587"/>
              <w:gridCol w:w="162"/>
              <w:gridCol w:w="2813"/>
              <w:gridCol w:w="177"/>
              <w:gridCol w:w="55"/>
              <w:gridCol w:w="933"/>
              <w:gridCol w:w="933"/>
              <w:gridCol w:w="826"/>
              <w:gridCol w:w="755"/>
              <w:gridCol w:w="1860"/>
              <w:gridCol w:w="9"/>
            </w:tblGrid>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п/п</w:t>
                  </w:r>
                </w:p>
              </w:tc>
              <w:tc>
                <w:tcPr>
                  <w:tcW w:w="1670" w:type="pct"/>
                  <w:gridSpan w:val="3"/>
                  <w:tcBorders>
                    <w:top w:val="single" w:sz="6" w:space="0" w:color="auto"/>
                    <w:left w:val="nil"/>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 xml:space="preserve">          Перечень вопросов для обсуждения  </w:t>
                  </w:r>
                </w:p>
              </w:tc>
              <w:tc>
                <w:tcPr>
                  <w:tcW w:w="1891" w:type="pct"/>
                  <w:gridSpan w:val="4"/>
                  <w:tcBorders>
                    <w:top w:val="single" w:sz="6" w:space="0" w:color="auto"/>
                    <w:left w:val="nil"/>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Ответственный</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за подготовку</w:t>
                  </w:r>
                </w:p>
              </w:tc>
              <w:tc>
                <w:tcPr>
                  <w:tcW w:w="1020" w:type="pct"/>
                  <w:tcBorders>
                    <w:top w:val="single" w:sz="6" w:space="0" w:color="auto"/>
                    <w:left w:val="nil"/>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sz w:val="14"/>
                      <w:szCs w:val="14"/>
                      <w:lang w:eastAsia="ru-RU"/>
                    </w:rPr>
                    <w:t xml:space="preserve"> Сроки рассмотрения</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внесении изменений и дополнений в решение Богучанского районного Совета депутатов от 29.10.2012 № 23/1-230 «О бюджетном процессе в муниципальном образовании Богучанский район»</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В.И.Монахова,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и.о начальника финансового управления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необходимости</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внесении изменений и дополнений в решение Богучанского районного Совета депутатов от 26.12.2008 № 34-542 «О районном фонде финансовой поддержки поселений и распределения дотаций из указанного фонда»</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В.И.Монахова,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и.о начальника финансового управления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необходимости</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3</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 xml:space="preserve">Об итогах исполнения районного бюджета за                               </w:t>
                  </w:r>
                  <w:r w:rsidRPr="005319F4">
                    <w:rPr>
                      <w:rFonts w:ascii="Times New Roman" w:eastAsia="Times New Roman" w:hAnsi="Times New Roman" w:cs="Times New Roman"/>
                      <w:b w:val="0"/>
                      <w:i w:val="0"/>
                      <w:sz w:val="14"/>
                      <w:szCs w:val="14"/>
                      <w:lang w:val="en-US" w:eastAsia="ru-RU"/>
                    </w:rPr>
                    <w:t>I</w:t>
                  </w:r>
                  <w:r w:rsidRPr="005319F4">
                    <w:rPr>
                      <w:rFonts w:ascii="Times New Roman" w:eastAsia="Times New Roman" w:hAnsi="Times New Roman" w:cs="Times New Roman"/>
                      <w:b w:val="0"/>
                      <w:i w:val="0"/>
                      <w:sz w:val="14"/>
                      <w:szCs w:val="14"/>
                      <w:lang w:eastAsia="ru-RU"/>
                    </w:rPr>
                    <w:t xml:space="preserve"> полугодие 2017 года</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В.И.Монахова,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и.о начальника финансового управления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4</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 внесении изменений в Устав Богучанского  района Красноярского края (в случае внесения изменений в Федеральные законы, Законы Красноярского края)</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А.А.Мельникова, начальник отдела правового, кадрового и документационного обеспечения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необходимости</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5</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 согласовании перечня недвижимого имущества, находящегося в собственности муниципального образования Богучанский район и подлежащего передаче в собственность муниципального образования (название) сельсовет</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А.А.Мельникова, начальник отдела правового, кадрового и документационного обеспечения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необходимости</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6</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установлении налога на имущество физических лиц на межселенной территории муниципального образования Богучанский район» от 28.11.2014                  № 42/1-352</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А.С.Арсеньева, начальник отдела  экономики и планирования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7</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 xml:space="preserve">Об установлении значения  корректирующего </w:t>
                  </w:r>
                  <w:r w:rsidRPr="005319F4">
                    <w:rPr>
                      <w:rFonts w:ascii="Times New Roman" w:eastAsia="Times New Roman" w:hAnsi="Times New Roman" w:cs="Times New Roman"/>
                      <w:b w:val="0"/>
                      <w:i w:val="0"/>
                      <w:sz w:val="14"/>
                      <w:szCs w:val="14"/>
                      <w:lang w:eastAsia="ru-RU"/>
                    </w:rPr>
                    <w:lastRenderedPageBreak/>
                    <w:t>коэффициента базовой  доходности    К 2, учитывающего совокупность  ведения   предпринимательской деятельности,</w:t>
                  </w:r>
                </w:p>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 xml:space="preserve">используемого при расчете суммы единого налога на вмененный доход по группам  населенных пунктов Богучанского района </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 xml:space="preserve">А.С.Арсеньева, начальник отдела  экономики и </w:t>
                  </w:r>
                  <w:r w:rsidRPr="005319F4">
                    <w:rPr>
                      <w:rFonts w:ascii="Times New Roman" w:eastAsia="Times New Roman" w:hAnsi="Times New Roman" w:cs="Times New Roman"/>
                      <w:b w:val="0"/>
                      <w:i w:val="0"/>
                      <w:color w:val="000000"/>
                      <w:sz w:val="14"/>
                      <w:szCs w:val="14"/>
                      <w:lang w:eastAsia="ru-RU"/>
                    </w:rPr>
                    <w:lastRenderedPageBreak/>
                    <w:t>планирования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lastRenderedPageBreak/>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8</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изменении в решении Богучанского  районного  Совета депутатов  от 23.11.2005 №  6-71                                        «О введении  в  действие с 01.01.2006 года  на территории  Богучанского района  системы  налогообложения  в виде единого  налога на  вмененный  доход для    отдельных  видов  деятельности»</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А.С.Арсеньева, начальник отдела  экономики и планирования </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9</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изменении в решение  Богучанского районного  Совета   депутатов  «Об утверждении  Положения о размерах и условиях оплаты  труда выборных должностных лиц и лиц, замещающих иные муниципальные должности, в муниципальном образовании  Богучанский район, утвержденное решением Богучанского   районного  Совета  депутатов от 27.07.2015 № 51/1-410</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А.С.Арсеньева, начальник отдела  экономики и планирования </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10</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изменении в решение  Богучанского районного  Совета   депутатов  «Об утверждении Положения об  оплате труда муниципальных  служащих муниципального образования Богучанский район   от 27.07.2015 № 51/1-411</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А.С.Арсеньева, начальник отдела  экономики и планирования </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11</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внесении изменений в решение Богучанского районного  Совета депутатов «Об утверждении структуры  администрации Богучанского  района   от  27.07.2015 г  № 51/1-409</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А.С.Арсеньева, начальник отдела  экономики и планирования </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12</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 xml:space="preserve"> О проведенной подготовке к осенне - зимнему периоду 2017 - 2018гг в сфере электроэнергетики</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В.В.Коваль, начальник Северо - Восточного РЭС ПО ВЭС ПАО "МРСК "Сибири"- "Красноярскэнерго"</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М.М.Чертков, директор Ангарского филиала АО "КрасЭко"</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13</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результатах летней оздоровительной кампании, трудоустройства детей и подростков Богучанского района в 2017 году</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А.Ю.Машинистовпредседатель КДН и ЗП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14</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выполнении полномочий администратора расходов районного бюджета управлением муниципальной собственностью Богучанского района в 2017 году</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О.Б.Ерашева, начальник управления муниципальной собственностью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15</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утверждении Стратегии социально-экономического развития муниципального образования Богучанский район до 2030 года</w:t>
                  </w:r>
                </w:p>
                <w:p w:rsidR="00D73B28" w:rsidRPr="005319F4" w:rsidRDefault="00D73B28" w:rsidP="00D73B28">
                  <w:pPr>
                    <w:pStyle w:val="20"/>
                    <w:rPr>
                      <w:rFonts w:ascii="Times New Roman" w:eastAsia="Times New Roman" w:hAnsi="Times New Roman" w:cs="Times New Roman"/>
                      <w:b w:val="0"/>
                      <w:i w:val="0"/>
                      <w:sz w:val="14"/>
                      <w:szCs w:val="14"/>
                      <w:lang w:eastAsia="ru-RU"/>
                    </w:rPr>
                  </w:pP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Н.В.Илиндеева, заместитель главы района по экономике</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 xml:space="preserve">IV </w:t>
                  </w:r>
                  <w:r w:rsidRPr="005319F4">
                    <w:rPr>
                      <w:rFonts w:ascii="Times New Roman" w:eastAsia="Times New Roman" w:hAnsi="Times New Roman" w:cs="Times New Roman"/>
                      <w:b w:val="0"/>
                      <w:i w:val="0"/>
                      <w:color w:val="000000"/>
                      <w:sz w:val="14"/>
                      <w:szCs w:val="14"/>
                      <w:lang w:eastAsia="ru-RU"/>
                    </w:rPr>
                    <w:t>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16</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выполнении полномочий администратора расходов районного бюджета МБУ "Муниципальная служба Заказчика" в 2017 году</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А.С.Сташков, начальник МКУ «Муниципальная служба Заказчика»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 xml:space="preserve">IV </w:t>
                  </w:r>
                  <w:r w:rsidRPr="005319F4">
                    <w:rPr>
                      <w:rFonts w:ascii="Times New Roman" w:eastAsia="Times New Roman" w:hAnsi="Times New Roman" w:cs="Times New Roman"/>
                      <w:b w:val="0"/>
                      <w:i w:val="0"/>
                      <w:color w:val="000000"/>
                      <w:sz w:val="14"/>
                      <w:szCs w:val="14"/>
                      <w:lang w:eastAsia="ru-RU"/>
                    </w:rPr>
                    <w:t>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17</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О представлении к награждению Почетной </w:t>
                  </w:r>
                  <w:r w:rsidRPr="005319F4">
                    <w:rPr>
                      <w:rFonts w:ascii="Times New Roman" w:eastAsia="Times New Roman" w:hAnsi="Times New Roman" w:cs="Times New Roman"/>
                      <w:b w:val="0"/>
                      <w:i w:val="0"/>
                      <w:color w:val="000000"/>
                      <w:sz w:val="14"/>
                      <w:szCs w:val="14"/>
                      <w:lang w:eastAsia="ru-RU"/>
                    </w:rPr>
                    <w:lastRenderedPageBreak/>
                    <w:t>грамотой Богучанского районного Совета депутатов</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 xml:space="preserve"> Т.В.Брюханова, председатель Совета депутатов</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ОМСУ</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lastRenderedPageBreak/>
                    <w:t>III</w:t>
                  </w: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18</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внесении изменений в решение Богучанского районного Совета депутатов «Об утверждении мероприятий по капитальному ремонту и реконструкции объектов и сооружений коммунального значения в Богучанском районе на 2018 год»</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А.С.Сташков, начальник МКУ «Муниципальная служба Заказчика»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 xml:space="preserve">IV </w:t>
                  </w:r>
                  <w:r w:rsidRPr="005319F4">
                    <w:rPr>
                      <w:rFonts w:ascii="Times New Roman" w:eastAsia="Times New Roman" w:hAnsi="Times New Roman" w:cs="Times New Roman"/>
                      <w:b w:val="0"/>
                      <w:i w:val="0"/>
                      <w:color w:val="000000"/>
                      <w:sz w:val="14"/>
                      <w:szCs w:val="14"/>
                      <w:lang w:eastAsia="ru-RU"/>
                    </w:rPr>
                    <w:t>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19</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О внесении изменений в решение районного Совета депутатов в прогнозный план (программу) приватизации муниципального имущества муниципального образования Богучанский район на 2017 год и плановый период 2018 – 2019 годов</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О.Б.Ерашева, начальник управления муниципальной собственностью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III</w:t>
                  </w: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20</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итогах исполнения районного бюджета за                               9 месяцев  2017 года</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В.И.Монахова,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и.о начальника финансового управления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21</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утверждении прогнозного плана (программы) приватизации муниципального имущества муниципального образования Богучанский район на 2018 год и плановый период 2019 – 2020 годов</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О.Б.Ерашева, начальник управления муниципальной собственностью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22</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Об утверждении значений коэффициентов, применяемых при расчете арендной платы за земельные участки на территории Богучанскгоо района</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С.В.Дайс, начальник отдела по земельным ресурсам УМС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23</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 районном бюджете на 2018 год и плановый период 2019-2020 годов</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В.И.Монахова,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и.о начальника финансового управления администрации Богучанского района</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                                                                                                                                                                               </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24</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 xml:space="preserve"> Отчет о результатах  деятельности главы Богучанского района за 2017 год</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А.В. Бахтин, </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глава Богучанского района </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                                                                                                                                                                               </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nil"/>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25</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Отчет о  деятельности депутатов районного Совета депутатов в избирательных округах</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Депутаты районного Совета депутатов</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                                                                                                                                                                               </w:t>
                  </w:r>
                </w:p>
              </w:tc>
            </w:tr>
            <w:tr w:rsidR="00D73B28" w:rsidRPr="005319F4" w:rsidTr="00C85934">
              <w:trPr>
                <w:gridBefore w:val="1"/>
                <w:gridAfter w:val="1"/>
                <w:wBefore w:w="3" w:type="pct"/>
                <w:wAfter w:w="5" w:type="pct"/>
                <w:trHeight w:val="20"/>
              </w:trPr>
              <w:tc>
                <w:tcPr>
                  <w:tcW w:w="411" w:type="pct"/>
                  <w:gridSpan w:val="2"/>
                  <w:tcBorders>
                    <w:top w:val="single" w:sz="6"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26</w:t>
                  </w:r>
                </w:p>
              </w:tc>
              <w:tc>
                <w:tcPr>
                  <w:tcW w:w="1670" w:type="pct"/>
                  <w:gridSpan w:val="3"/>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 xml:space="preserve"> Об утверждении плана работы Богучанского районного Совета депутатов на первое полугодие 2018 года</w:t>
                  </w:r>
                </w:p>
              </w:tc>
              <w:tc>
                <w:tcPr>
                  <w:tcW w:w="1891" w:type="pct"/>
                  <w:gridSpan w:val="4"/>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Т.В.Брюханова, председатель Совета депутатов</w:t>
                  </w:r>
                </w:p>
              </w:tc>
              <w:tc>
                <w:tcPr>
                  <w:tcW w:w="1020" w:type="pct"/>
                  <w:tcBorders>
                    <w:top w:val="single" w:sz="4" w:space="0" w:color="auto"/>
                    <w:left w:val="nil"/>
                    <w:bottom w:val="single" w:sz="4" w:space="0" w:color="auto"/>
                    <w:right w:val="single" w:sz="6" w:space="0" w:color="auto"/>
                  </w:tcBorders>
                  <w:shd w:val="clear" w:color="auto" w:fill="auto"/>
                </w:tcPr>
                <w:p w:rsidR="00D73B28" w:rsidRPr="005319F4"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 xml:space="preserve"> кв.                                                                                                                                                                               </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nil"/>
                    <w:bottom w:val="single" w:sz="4" w:space="0" w:color="auto"/>
                    <w:right w:val="nil"/>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tc>
              <w:tc>
                <w:tcPr>
                  <w:tcW w:w="4581" w:type="pct"/>
                  <w:gridSpan w:val="8"/>
                  <w:tcBorders>
                    <w:top w:val="single" w:sz="4" w:space="0" w:color="auto"/>
                    <w:left w:val="nil"/>
                    <w:bottom w:val="single" w:sz="4" w:space="0" w:color="auto"/>
                    <w:right w:val="nil"/>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C85934">
                    <w:rPr>
                      <w:rFonts w:ascii="Times New Roman" w:eastAsia="Times New Roman" w:hAnsi="Times New Roman" w:cs="Times New Roman"/>
                      <w:b w:val="0"/>
                      <w:i w:val="0"/>
                      <w:color w:val="000000"/>
                      <w:sz w:val="20"/>
                      <w:szCs w:val="14"/>
                      <w:lang w:eastAsia="ru-RU"/>
                    </w:rPr>
                    <w:t>3. Перечень вопросов для рассмотрения постоянными депутатскими комиссиями</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tc>
              <w:tc>
                <w:tcPr>
                  <w:tcW w:w="2182" w:type="pct"/>
                  <w:gridSpan w:val="4"/>
                  <w:tcBorders>
                    <w:top w:val="single" w:sz="4"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Вопросы </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Сроки  рассмотрения</w:t>
                  </w:r>
                </w:p>
              </w:tc>
            </w:tr>
            <w:tr w:rsidR="00D73B28" w:rsidRPr="005319F4" w:rsidTr="00C85934">
              <w:trPr>
                <w:gridBefore w:val="1"/>
                <w:gridAfter w:val="1"/>
                <w:wBefore w:w="3" w:type="pct"/>
                <w:wAfter w:w="5" w:type="pct"/>
                <w:trHeight w:val="20"/>
              </w:trPr>
              <w:tc>
                <w:tcPr>
                  <w:tcW w:w="4992" w:type="pct"/>
                  <w:gridSpan w:val="10"/>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w:t>
                  </w:r>
                </w:p>
              </w:tc>
              <w:tc>
                <w:tcPr>
                  <w:tcW w:w="2182" w:type="pct"/>
                  <w:gridSpan w:val="4"/>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Подготовка и предварительное рассмотрение вопросов сессий и выработка по ним проектов, решений, а также выдача заключений по другим вопросам</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w:t>
                  </w:r>
                </w:p>
              </w:tc>
              <w:tc>
                <w:tcPr>
                  <w:tcW w:w="2182" w:type="pct"/>
                  <w:gridSpan w:val="4"/>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Осуществления контроля за выполнением решений Совета по вопросам компетенции комиссии или по поручению Совета</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3</w:t>
                  </w:r>
                </w:p>
              </w:tc>
              <w:tc>
                <w:tcPr>
                  <w:tcW w:w="2182" w:type="pct"/>
                  <w:gridSpan w:val="4"/>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Рассмотрение заявление и обращений граждан, поступающих в комиссию и принятие по ним решений</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4</w:t>
                  </w:r>
                </w:p>
              </w:tc>
              <w:tc>
                <w:tcPr>
                  <w:tcW w:w="2182" w:type="pct"/>
                  <w:gridSpan w:val="4"/>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Подготовка предложений и замечаний по вопросам деятельности Совета</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5</w:t>
                  </w:r>
                </w:p>
              </w:tc>
              <w:tc>
                <w:tcPr>
                  <w:tcW w:w="2182" w:type="pct"/>
                  <w:gridSpan w:val="4"/>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Контроль за выполнением наказов избирателей</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6</w:t>
                  </w:r>
                </w:p>
              </w:tc>
              <w:tc>
                <w:tcPr>
                  <w:tcW w:w="2182" w:type="pct"/>
                  <w:gridSpan w:val="4"/>
                  <w:tcBorders>
                    <w:top w:val="single" w:sz="6" w:space="0" w:color="auto"/>
                    <w:left w:val="nil"/>
                    <w:bottom w:val="single" w:sz="6"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Работа с проектами законов Красноярского края и внесение по ним своих предложений</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По мере поступления проектов законов из ЗС </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6" w:space="0" w:color="auto"/>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7</w:t>
                  </w:r>
                </w:p>
              </w:tc>
              <w:tc>
                <w:tcPr>
                  <w:tcW w:w="2182" w:type="pct"/>
                  <w:gridSpan w:val="4"/>
                  <w:tcBorders>
                    <w:top w:val="single" w:sz="6"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Контроль за выполнением планов и программ</w:t>
                  </w:r>
                </w:p>
              </w:tc>
              <w:tc>
                <w:tcPr>
                  <w:tcW w:w="2399" w:type="pct"/>
                  <w:gridSpan w:val="4"/>
                  <w:tcBorders>
                    <w:top w:val="single" w:sz="4" w:space="0" w:color="auto"/>
                    <w:left w:val="nil"/>
                    <w:bottom w:val="single" w:sz="4" w:space="0" w:color="auto"/>
                    <w:right w:val="single" w:sz="6"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8</w:t>
                  </w:r>
                </w:p>
              </w:tc>
              <w:tc>
                <w:tcPr>
                  <w:tcW w:w="2182"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Участие в мероприятиях, входящих в компетенцию комиссий</w:t>
                  </w:r>
                </w:p>
              </w:tc>
              <w:tc>
                <w:tcPr>
                  <w:tcW w:w="2399"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992" w:type="pct"/>
                  <w:gridSpan w:val="10"/>
                  <w:tcBorders>
                    <w:top w:val="single" w:sz="4" w:space="0" w:color="auto"/>
                    <w:left w:val="nil"/>
                    <w:bottom w:val="single" w:sz="4" w:space="0" w:color="auto"/>
                    <w:right w:val="nil"/>
                  </w:tcBorders>
                </w:tcPr>
                <w:p w:rsidR="00D73B28" w:rsidRDefault="00D73B28" w:rsidP="00D73B28">
                  <w:pPr>
                    <w:pStyle w:val="20"/>
                    <w:rPr>
                      <w:rFonts w:ascii="Times New Roman" w:eastAsia="Times New Roman" w:hAnsi="Times New Roman" w:cs="Times New Roman"/>
                      <w:b w:val="0"/>
                      <w:i w:val="0"/>
                      <w:sz w:val="14"/>
                      <w:szCs w:val="14"/>
                      <w:lang w:eastAsia="ru-RU"/>
                    </w:rPr>
                  </w:pPr>
                  <w:r w:rsidRPr="005319F4">
                    <w:rPr>
                      <w:rFonts w:ascii="Times New Roman" w:eastAsia="Times New Roman" w:hAnsi="Times New Roman" w:cs="Times New Roman"/>
                      <w:b w:val="0"/>
                      <w:i w:val="0"/>
                      <w:sz w:val="14"/>
                      <w:szCs w:val="14"/>
                      <w:lang w:eastAsia="ru-RU"/>
                    </w:rPr>
                    <w:t>3.1.  Заслушивание информации</w:t>
                  </w:r>
                </w:p>
                <w:p w:rsidR="00C85934" w:rsidRPr="00C85934" w:rsidRDefault="00C85934" w:rsidP="00C85934">
                  <w:pPr>
                    <w:rPr>
                      <w:lang w:eastAsia="ru-RU"/>
                    </w:rPr>
                  </w:pPr>
                </w:p>
                <w:tbl>
                  <w:tblPr>
                    <w:tblStyle w:val="a8"/>
                    <w:tblW w:w="5000" w:type="pct"/>
                    <w:tblLook w:val="01E0"/>
                  </w:tblPr>
                  <w:tblGrid>
                    <w:gridCol w:w="738"/>
                    <w:gridCol w:w="4349"/>
                    <w:gridCol w:w="2132"/>
                    <w:gridCol w:w="1656"/>
                  </w:tblGrid>
                  <w:tr w:rsidR="00D73B28" w:rsidRPr="005319F4" w:rsidTr="00C85934">
                    <w:tc>
                      <w:tcPr>
                        <w:tcW w:w="416"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 п/п</w:t>
                        </w:r>
                      </w:p>
                    </w:tc>
                    <w:tc>
                      <w:tcPr>
                        <w:tcW w:w="2450"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Наименование вопроса</w:t>
                        </w:r>
                      </w:p>
                    </w:tc>
                    <w:tc>
                      <w:tcPr>
                        <w:tcW w:w="1201"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Докладчик</w:t>
                        </w:r>
                      </w:p>
                    </w:tc>
                    <w:tc>
                      <w:tcPr>
                        <w:tcW w:w="933"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 xml:space="preserve"> Сроки рассмотрения</w:t>
                        </w:r>
                      </w:p>
                    </w:tc>
                  </w:tr>
                  <w:tr w:rsidR="00D73B28" w:rsidRPr="005319F4" w:rsidTr="00C85934">
                    <w:tc>
                      <w:tcPr>
                        <w:tcW w:w="416"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1.</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мерах по взысканию задолженности по арендной плате за землю в границах Богучанского района за 2016 год</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О.Б.Ерашева, начальник отдела по земельным ресурсам УМС Богучанского района</w:t>
                        </w:r>
                      </w:p>
                    </w:tc>
                    <w:tc>
                      <w:tcPr>
                        <w:tcW w:w="933" w:type="pct"/>
                        <w:vAlign w:val="center"/>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III</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(сентябрь)</w:t>
                        </w:r>
                      </w:p>
                    </w:tc>
                  </w:tr>
                  <w:tr w:rsidR="00D73B28" w:rsidRPr="005319F4" w:rsidTr="00C85934">
                    <w:tc>
                      <w:tcPr>
                        <w:tcW w:w="416"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2.</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Об организации питания детей в образовательных учреждениях в 2017 году</w:t>
                        </w:r>
                      </w:p>
                    </w:tc>
                    <w:tc>
                      <w:tcPr>
                        <w:tcW w:w="1201"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 xml:space="preserve">Н.А.Капленко, </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начальник управления образования администрации Богучанского района</w:t>
                        </w:r>
                      </w:p>
                    </w:tc>
                    <w:tc>
                      <w:tcPr>
                        <w:tcW w:w="933" w:type="pct"/>
                        <w:vAlign w:val="center"/>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III</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(сентябрь)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3.</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 xml:space="preserve"> О подготовке образовательных учреждений к новому 2017 – 2018 учебному году,  выявленных проблемах и мерах по их решению</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Н.А.Капленко,  начальник управления образования администрации Богучанского района</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III</w:t>
                        </w:r>
                        <w:r w:rsidRPr="005319F4">
                          <w:rPr>
                            <w:rFonts w:ascii="Times New Roman" w:eastAsia="Batang" w:hAnsi="Times New Roman" w:cs="Times New Roman"/>
                            <w:b w:val="0"/>
                            <w:i w:val="0"/>
                            <w:color w:val="000000"/>
                            <w:sz w:val="14"/>
                            <w:szCs w:val="14"/>
                            <w:lang w:eastAsia="ru-RU"/>
                          </w:rPr>
                          <w:t>кв.                             (сентябрь)</w:t>
                        </w:r>
                      </w:p>
                    </w:tc>
                  </w:tr>
                  <w:tr w:rsidR="00D73B28" w:rsidRPr="005319F4" w:rsidTr="00C85934">
                    <w:tc>
                      <w:tcPr>
                        <w:tcW w:w="416" w:type="pct"/>
                        <w:vAlign w:val="center"/>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4.</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работе с неблагополучными семьями  и опекаемыми детьми и сиротами</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Т.Н.Романцова, директор КГКУ СО СРНЦ "Богучанский"</w:t>
                        </w: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Н.А.Лимонова, ведущий специалист по защите прав детей</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III</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(октябрь)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5.</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реализации мероприятий по созданию условий доступности объектов и услуг для инвалидов</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М.М.Колесова, начальник управления социальной защиты населения</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III</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(октябрь)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6.</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содержании  и ремонте дорог в Богучанском районе</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А.Ю.Машинистов, заместитель главы района по жизнеобеспечению</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III</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(октябрь)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7.</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Об обсуждении и  рассмотрении  мероприятий муниципальных программ, планируемых на 2018 год и плановый период 2019 - 2020гг</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Исполнители муниципальных  программ</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sz w:val="14"/>
                            <w:szCs w:val="14"/>
                            <w:lang w:val="en-US" w:eastAsia="ru-RU"/>
                          </w:rPr>
                          <w:t>IV</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(октябрь)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8.</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подготовке объектов ЖКХ к отопительному сезону</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А.Ю.Машинистов, заместитель главы района по жизнеобеспечению</w:t>
                        </w:r>
                      </w:p>
                    </w:tc>
                    <w:tc>
                      <w:tcPr>
                        <w:tcW w:w="933"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val="en-US" w:eastAsia="ru-RU"/>
                          </w:rPr>
                          <w:t>IV</w:t>
                        </w:r>
                        <w:r w:rsidRPr="005319F4">
                          <w:rPr>
                            <w:rFonts w:ascii="Times New Roman" w:eastAsia="Batang" w:hAnsi="Times New Roman" w:cs="Times New Roman"/>
                            <w:b w:val="0"/>
                            <w:i w:val="0"/>
                            <w:sz w:val="14"/>
                            <w:szCs w:val="14"/>
                            <w:lang w:eastAsia="ru-RU"/>
                          </w:rPr>
                          <w:t>кв.</w:t>
                        </w: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(октябрь)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9.</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строительстве ледовых переправ в Богучанском районе</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А.Ю.Машинистов, заместитель главы района по жизнеобеспечению</w:t>
                        </w:r>
                      </w:p>
                    </w:tc>
                    <w:tc>
                      <w:tcPr>
                        <w:tcW w:w="933"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val="en-US" w:eastAsia="ru-RU"/>
                          </w:rPr>
                          <w:t>IV</w:t>
                        </w:r>
                        <w:r w:rsidRPr="005319F4">
                          <w:rPr>
                            <w:rFonts w:ascii="Times New Roman" w:eastAsia="Batang" w:hAnsi="Times New Roman" w:cs="Times New Roman"/>
                            <w:b w:val="0"/>
                            <w:i w:val="0"/>
                            <w:sz w:val="14"/>
                            <w:szCs w:val="14"/>
                            <w:lang w:eastAsia="ru-RU"/>
                          </w:rPr>
                          <w:t>кв.</w:t>
                        </w: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(октябрь)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10.</w:t>
                        </w:r>
                      </w:p>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развитии массового спорта в районе  и мерах по его поддержке; об использовании спортивных объектов и сооружений в поселках района</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 xml:space="preserve"> Н.А.Капленко,  начальник управления образования администрации Богучанского района</w:t>
                        </w: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И.А.Грищенко, начальник управления культуры Богучанского района</w:t>
                        </w:r>
                      </w:p>
                    </w:tc>
                    <w:tc>
                      <w:tcPr>
                        <w:tcW w:w="933"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val="en-US" w:eastAsia="ru-RU"/>
                          </w:rPr>
                          <w:t>IV</w:t>
                        </w:r>
                        <w:r w:rsidRPr="005319F4">
                          <w:rPr>
                            <w:rFonts w:ascii="Times New Roman" w:eastAsia="Batang" w:hAnsi="Times New Roman" w:cs="Times New Roman"/>
                            <w:b w:val="0"/>
                            <w:i w:val="0"/>
                            <w:sz w:val="14"/>
                            <w:szCs w:val="14"/>
                            <w:lang w:eastAsia="ru-RU"/>
                          </w:rPr>
                          <w:t>кв.</w:t>
                        </w: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(ноябрь)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p>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11.</w:t>
                        </w:r>
                      </w:p>
                      <w:p w:rsidR="00D73B28" w:rsidRPr="005319F4" w:rsidRDefault="00D73B28" w:rsidP="00D73B28">
                        <w:pPr>
                          <w:pStyle w:val="20"/>
                          <w:rPr>
                            <w:rFonts w:ascii="Times New Roman" w:eastAsia="Batang" w:hAnsi="Times New Roman" w:cs="Times New Roman"/>
                            <w:b w:val="0"/>
                            <w:i w:val="0"/>
                            <w:sz w:val="14"/>
                            <w:szCs w:val="14"/>
                            <w:lang w:eastAsia="ru-RU"/>
                          </w:rPr>
                        </w:pP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Об организации занятости населения на территории Богучанского района в 2017 году</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С.В.Басловяк, директор Центра занятости населения</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IV</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(ноябрь)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12.</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подготовке районной больницы к вводу в эксплуатацию, о формировании штата медицинского персонала, о приобретении жилья для медицинских работников</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С.Л.Трофимчук, главный врач МБУЗ "РБ"</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IV</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(ноябрь)</w:t>
                        </w:r>
                      </w:p>
                    </w:tc>
                  </w:tr>
                  <w:tr w:rsidR="00D73B28" w:rsidRPr="005319F4" w:rsidTr="00C85934">
                    <w:tc>
                      <w:tcPr>
                        <w:tcW w:w="416"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13.</w:t>
                        </w:r>
                      </w:p>
                    </w:tc>
                    <w:tc>
                      <w:tcPr>
                        <w:tcW w:w="2450"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О предоставлении участков для индивидуального строительства многодетным семьям</w:t>
                        </w:r>
                      </w:p>
                    </w:tc>
                    <w:tc>
                      <w:tcPr>
                        <w:tcW w:w="1201" w:type="pct"/>
                      </w:tcPr>
                      <w:p w:rsidR="00D73B28" w:rsidRPr="005319F4" w:rsidRDefault="00D73B28" w:rsidP="00D73B28">
                        <w:pPr>
                          <w:pStyle w:val="20"/>
                          <w:rPr>
                            <w:rFonts w:ascii="Times New Roman" w:eastAsia="Batang" w:hAnsi="Times New Roman" w:cs="Times New Roman"/>
                            <w:b w:val="0"/>
                            <w:i w:val="0"/>
                            <w:sz w:val="14"/>
                            <w:szCs w:val="14"/>
                            <w:lang w:eastAsia="ru-RU"/>
                          </w:rPr>
                        </w:pPr>
                        <w:r w:rsidRPr="005319F4">
                          <w:rPr>
                            <w:rFonts w:ascii="Times New Roman" w:eastAsia="Batang" w:hAnsi="Times New Roman" w:cs="Times New Roman"/>
                            <w:b w:val="0"/>
                            <w:i w:val="0"/>
                            <w:sz w:val="14"/>
                            <w:szCs w:val="14"/>
                            <w:lang w:eastAsia="ru-RU"/>
                          </w:rPr>
                          <w:t>С.В.Дайс,  начальник отдела по земельным ресурсам УМС Богучанского района</w:t>
                        </w:r>
                      </w:p>
                    </w:tc>
                    <w:tc>
                      <w:tcPr>
                        <w:tcW w:w="933" w:type="pct"/>
                      </w:tcPr>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val="en-US" w:eastAsia="ru-RU"/>
                          </w:rPr>
                          <w:t>IV</w:t>
                        </w:r>
                        <w:r w:rsidRPr="005319F4">
                          <w:rPr>
                            <w:rFonts w:ascii="Times New Roman" w:eastAsia="Batang" w:hAnsi="Times New Roman" w:cs="Times New Roman"/>
                            <w:b w:val="0"/>
                            <w:i w:val="0"/>
                            <w:color w:val="000000"/>
                            <w:sz w:val="14"/>
                            <w:szCs w:val="14"/>
                            <w:lang w:eastAsia="ru-RU"/>
                          </w:rPr>
                          <w:t>кв.</w:t>
                        </w:r>
                      </w:p>
                      <w:p w:rsidR="00D73B28" w:rsidRPr="005319F4" w:rsidRDefault="00D73B28" w:rsidP="00D73B28">
                        <w:pPr>
                          <w:pStyle w:val="20"/>
                          <w:rPr>
                            <w:rFonts w:ascii="Times New Roman" w:eastAsia="Batang" w:hAnsi="Times New Roman" w:cs="Times New Roman"/>
                            <w:b w:val="0"/>
                            <w:i w:val="0"/>
                            <w:color w:val="000000"/>
                            <w:sz w:val="14"/>
                            <w:szCs w:val="14"/>
                            <w:lang w:eastAsia="ru-RU"/>
                          </w:rPr>
                        </w:pPr>
                        <w:r w:rsidRPr="005319F4">
                          <w:rPr>
                            <w:rFonts w:ascii="Times New Roman" w:eastAsia="Batang" w:hAnsi="Times New Roman" w:cs="Times New Roman"/>
                            <w:b w:val="0"/>
                            <w:i w:val="0"/>
                            <w:color w:val="000000"/>
                            <w:sz w:val="14"/>
                            <w:szCs w:val="14"/>
                            <w:lang w:eastAsia="ru-RU"/>
                          </w:rPr>
                          <w:t>(декабрь)</w:t>
                        </w:r>
                      </w:p>
                    </w:tc>
                  </w:tr>
                </w:tbl>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Наименование мероприятия</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Ответственный за подготовку</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Период проведения</w:t>
                  </w:r>
                </w:p>
              </w:tc>
            </w:tr>
            <w:tr w:rsidR="00D73B28" w:rsidRPr="005319F4" w:rsidTr="00C85934">
              <w:trPr>
                <w:gridBefore w:val="1"/>
                <w:gridAfter w:val="1"/>
                <w:wBefore w:w="3" w:type="pct"/>
                <w:wAfter w:w="5" w:type="pct"/>
                <w:trHeight w:val="20"/>
              </w:trPr>
              <w:tc>
                <w:tcPr>
                  <w:tcW w:w="4992" w:type="pct"/>
                  <w:gridSpan w:val="10"/>
                  <w:tcBorders>
                    <w:top w:val="single" w:sz="4" w:space="0" w:color="auto"/>
                    <w:left w:val="single" w:sz="4" w:space="0" w:color="auto"/>
                    <w:bottom w:val="single" w:sz="4" w:space="0" w:color="auto"/>
                    <w:right w:val="single" w:sz="4" w:space="0" w:color="auto"/>
                  </w:tcBorders>
                  <w:vAlign w:val="center"/>
                </w:tcPr>
                <w:p w:rsidR="00D73B28" w:rsidRPr="00C85934" w:rsidRDefault="00D73B28" w:rsidP="00D73B28">
                  <w:pPr>
                    <w:pStyle w:val="20"/>
                    <w:rPr>
                      <w:rFonts w:ascii="Times New Roman" w:eastAsia="Times New Roman" w:hAnsi="Times New Roman" w:cs="Times New Roman"/>
                      <w:b w:val="0"/>
                      <w:i w:val="0"/>
                      <w:color w:val="000000"/>
                      <w:sz w:val="20"/>
                      <w:szCs w:val="14"/>
                      <w:lang w:eastAsia="ru-RU"/>
                    </w:rPr>
                  </w:pPr>
                  <w:r w:rsidRPr="00C85934">
                    <w:rPr>
                      <w:rFonts w:ascii="Times New Roman" w:eastAsia="Times New Roman" w:hAnsi="Times New Roman" w:cs="Times New Roman"/>
                      <w:b w:val="0"/>
                      <w:i w:val="0"/>
                      <w:color w:val="000000"/>
                      <w:sz w:val="20"/>
                      <w:szCs w:val="14"/>
                      <w:lang w:eastAsia="ru-RU"/>
                    </w:rPr>
                    <w:t>4. Организационные мероприятия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Прием граждан в округах</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Депутаты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Согласно графика приема граждан</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2. </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Подготовка заседаний сессий, созыв сессий                 (в том числе через средства массовой информации и официальный сайт Богучанского района)</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3.</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Проведение совместных постоянных комиссий</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 заместитель председателя Совета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председатели постоянных комиссий</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необходимости</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4.</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Опубликование принятых нормативных решений и их рассылка</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5.</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Информирование населения о работе районного Совета депутатов через СМИ района.</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 заместитель председателя Совета</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необходимости</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6.</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Оказание консультационной  и методической помощи сельским Советам   депутатов по вопросам основной деятельности</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Т.В.Брюханова, председатель Совет депутатов</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 заместитель председателя Совета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поступления обращений</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7. </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Предоставление в прокуратуру проектов нормативно – правовых решений за 10 дней до проведения сессии</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8.</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Документационное обеспечение депутатов</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9. </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Подготовка отчетов перед избирателями</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Депутаты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val="en-US" w:eastAsia="ru-RU"/>
                    </w:rPr>
                    <w:t>IV</w:t>
                  </w:r>
                  <w:r w:rsidRPr="005319F4">
                    <w:rPr>
                      <w:rFonts w:ascii="Times New Roman" w:eastAsia="Times New Roman" w:hAnsi="Times New Roman" w:cs="Times New Roman"/>
                      <w:b w:val="0"/>
                      <w:i w:val="0"/>
                      <w:color w:val="000000"/>
                      <w:sz w:val="14"/>
                      <w:szCs w:val="14"/>
                      <w:lang w:eastAsia="ru-RU"/>
                    </w:rPr>
                    <w:t>кв.</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10. </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Участие в работе заседаний сессий сельских Советов депутатов</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Т.В.Брюханова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Депутаты районного совета</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11.</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Участие в работе совещаний администрации района</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 Депутаты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12.</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Участие в плановых мероприятиях, проводимых Законодательным Собранием Красноярского края</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проведения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13.</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Организация приема граждан депутатами районного Совета депутатов и контроль за разрешением их  просьб и заявлений</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Депутаты районного Совета</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Согласно графика приема граждан</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14.</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Работа с письмами, жалобами, обращениями граждан </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Т.В.Брюханова, председатель Совета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 заместитель председателя Совета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Аппарат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По мере поступления обращений </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15.</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Работа с запросами, протестами, представлениями и иными актами прокурорского реагирования</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Консультант - юрист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поступления актов прокурорского реагирования</w:t>
                  </w:r>
                </w:p>
              </w:tc>
            </w:tr>
            <w:tr w:rsidR="00D73B28" w:rsidRPr="005319F4" w:rsidTr="00C85934">
              <w:trPr>
                <w:gridBefore w:val="1"/>
                <w:gridAfter w:val="1"/>
                <w:wBefore w:w="3" w:type="pct"/>
                <w:wAfter w:w="5" w:type="pct"/>
                <w:trHeight w:val="20"/>
              </w:trPr>
              <w:tc>
                <w:tcPr>
                  <w:tcW w:w="411"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16.</w:t>
                  </w:r>
                </w:p>
              </w:tc>
              <w:tc>
                <w:tcPr>
                  <w:tcW w:w="1543" w:type="pct"/>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Участие в мероприятия, посвященные государственным праздникам и юбилейным датам</w:t>
                  </w:r>
                </w:p>
              </w:tc>
              <w:tc>
                <w:tcPr>
                  <w:tcW w:w="1151"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Депутаты районного Совета депутатов</w:t>
                  </w:r>
                </w:p>
              </w:tc>
              <w:tc>
                <w:tcPr>
                  <w:tcW w:w="1887"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D73B28" w:rsidTr="00C85934">
              <w:trPr>
                <w:trHeight w:val="215"/>
              </w:trPr>
              <w:tc>
                <w:tcPr>
                  <w:tcW w:w="5000" w:type="pct"/>
                  <w:gridSpan w:val="12"/>
                  <w:tcBorders>
                    <w:top w:val="nil"/>
                    <w:left w:val="nil"/>
                    <w:bottom w:val="single" w:sz="4" w:space="0" w:color="auto"/>
                    <w:right w:val="nil"/>
                  </w:tcBorders>
                </w:tcPr>
                <w:p w:rsidR="00D73B28" w:rsidRPr="00D73B28" w:rsidRDefault="00D73B28" w:rsidP="00C85934">
                  <w:pPr>
                    <w:pStyle w:val="20"/>
                    <w:rPr>
                      <w:rFonts w:ascii="Times New Roman" w:eastAsia="Times New Roman" w:hAnsi="Times New Roman" w:cs="Times New Roman"/>
                      <w:b w:val="0"/>
                      <w:i w:val="0"/>
                      <w:color w:val="000000"/>
                      <w:sz w:val="24"/>
                      <w:lang w:eastAsia="ru-RU"/>
                    </w:rPr>
                  </w:pPr>
                  <w:r w:rsidRPr="00D73B28">
                    <w:rPr>
                      <w:rFonts w:ascii="Times New Roman" w:eastAsia="Times New Roman" w:hAnsi="Times New Roman" w:cs="Times New Roman"/>
                      <w:b w:val="0"/>
                      <w:i w:val="0"/>
                      <w:color w:val="000000"/>
                      <w:lang w:eastAsia="ru-RU"/>
                    </w:rPr>
                    <w:t xml:space="preserve">  </w:t>
                  </w:r>
                  <w:r w:rsidRPr="00D73B28">
                    <w:rPr>
                      <w:rFonts w:ascii="Times New Roman" w:eastAsia="Times New Roman" w:hAnsi="Times New Roman" w:cs="Times New Roman"/>
                      <w:b w:val="0"/>
                      <w:i w:val="0"/>
                      <w:color w:val="000000"/>
                      <w:sz w:val="24"/>
                      <w:lang w:eastAsia="ru-RU"/>
                    </w:rPr>
                    <w:t>5.   Учеба депутатов</w:t>
                  </w:r>
                </w:p>
              </w:tc>
            </w:tr>
            <w:tr w:rsidR="00D73B28" w:rsidRPr="00D73B28" w:rsidTr="00C85934">
              <w:trPr>
                <w:trHeight w:val="20"/>
              </w:trPr>
              <w:tc>
                <w:tcPr>
                  <w:tcW w:w="325"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w:t>
                  </w:r>
                </w:p>
              </w:tc>
              <w:tc>
                <w:tcPr>
                  <w:tcW w:w="172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Ознакомление депутатов   с документами Законодательного Собрания Красноярского края</w:t>
                  </w:r>
                </w:p>
              </w:tc>
              <w:tc>
                <w:tcPr>
                  <w:tcW w:w="1507"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Т.В.Брюханова, председатель Совета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Е.М.Родченкова, заместитель председателя Совета</w:t>
                  </w:r>
                </w:p>
              </w:tc>
              <w:tc>
                <w:tcPr>
                  <w:tcW w:w="143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По мере необходимости 1 раз в квартал</w:t>
                  </w:r>
                </w:p>
              </w:tc>
            </w:tr>
            <w:tr w:rsidR="00D73B28" w:rsidRPr="00D73B28" w:rsidTr="00C85934">
              <w:trPr>
                <w:trHeight w:val="20"/>
              </w:trPr>
              <w:tc>
                <w:tcPr>
                  <w:tcW w:w="325"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w:t>
                  </w:r>
                </w:p>
              </w:tc>
              <w:tc>
                <w:tcPr>
                  <w:tcW w:w="172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Повышение профессионального уровня депутатов всех уровней в кадровом центре администрации края (согласно плану кадрового </w:t>
                  </w:r>
                  <w:r w:rsidRPr="005319F4">
                    <w:rPr>
                      <w:rFonts w:ascii="Times New Roman" w:eastAsia="Times New Roman" w:hAnsi="Times New Roman" w:cs="Times New Roman"/>
                      <w:b w:val="0"/>
                      <w:i w:val="0"/>
                      <w:color w:val="000000"/>
                      <w:sz w:val="14"/>
                      <w:szCs w:val="14"/>
                      <w:lang w:eastAsia="ru-RU"/>
                    </w:rPr>
                    <w:lastRenderedPageBreak/>
                    <w:t>центра управления кадров и государственной службы Губернатора края)</w:t>
                  </w:r>
                </w:p>
              </w:tc>
              <w:tc>
                <w:tcPr>
                  <w:tcW w:w="1507"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Т.В.Брюханова, председатель Совета</w:t>
                  </w:r>
                </w:p>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Аппарат районного Совета депутатов</w:t>
                  </w:r>
                </w:p>
              </w:tc>
              <w:tc>
                <w:tcPr>
                  <w:tcW w:w="143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lastRenderedPageBreak/>
                    <w:t>По плану учебы</w:t>
                  </w:r>
                </w:p>
              </w:tc>
            </w:tr>
            <w:tr w:rsidR="00D73B28" w:rsidRPr="00D73B28" w:rsidTr="00C85934">
              <w:trPr>
                <w:trHeight w:val="20"/>
              </w:trPr>
              <w:tc>
                <w:tcPr>
                  <w:tcW w:w="5000" w:type="pct"/>
                  <w:gridSpan w:val="12"/>
                  <w:tcBorders>
                    <w:top w:val="nil"/>
                    <w:left w:val="nil"/>
                    <w:bottom w:val="single" w:sz="4" w:space="0" w:color="auto"/>
                    <w:right w:val="nil"/>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22"/>
                      <w:szCs w:val="14"/>
                      <w:lang w:eastAsia="ru-RU"/>
                    </w:rPr>
                    <w:lastRenderedPageBreak/>
                    <w:t>6. Экспертиза нормативно-правовых актов и их проектов Совета</w:t>
                  </w:r>
                </w:p>
              </w:tc>
            </w:tr>
            <w:tr w:rsidR="00D73B28" w:rsidRPr="00D73B28" w:rsidTr="00C85934">
              <w:trPr>
                <w:trHeight w:val="20"/>
              </w:trPr>
              <w:tc>
                <w:tcPr>
                  <w:tcW w:w="325"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1.</w:t>
                  </w:r>
                </w:p>
              </w:tc>
              <w:tc>
                <w:tcPr>
                  <w:tcW w:w="172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 xml:space="preserve">Правовая экспертиза решений районного Совета и их проектов </w:t>
                  </w:r>
                </w:p>
              </w:tc>
              <w:tc>
                <w:tcPr>
                  <w:tcW w:w="1507"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Консультант - юрист районного Совета депутатов</w:t>
                  </w:r>
                </w:p>
              </w:tc>
              <w:tc>
                <w:tcPr>
                  <w:tcW w:w="143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r w:rsidR="00D73B28" w:rsidRPr="00D73B28" w:rsidTr="00C85934">
              <w:trPr>
                <w:trHeight w:val="20"/>
              </w:trPr>
              <w:tc>
                <w:tcPr>
                  <w:tcW w:w="325" w:type="pct"/>
                  <w:gridSpan w:val="2"/>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2.</w:t>
                  </w:r>
                </w:p>
              </w:tc>
              <w:tc>
                <w:tcPr>
                  <w:tcW w:w="172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Антикоррупционная экспертиза проектов решений и решений районного Совета</w:t>
                  </w:r>
                </w:p>
              </w:tc>
              <w:tc>
                <w:tcPr>
                  <w:tcW w:w="1507" w:type="pct"/>
                  <w:gridSpan w:val="4"/>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Консультант - юрист районного Совета депутатов</w:t>
                  </w:r>
                </w:p>
              </w:tc>
              <w:tc>
                <w:tcPr>
                  <w:tcW w:w="1439" w:type="pct"/>
                  <w:gridSpan w:val="3"/>
                  <w:tcBorders>
                    <w:top w:val="single" w:sz="4" w:space="0" w:color="auto"/>
                    <w:left w:val="single" w:sz="4" w:space="0" w:color="auto"/>
                    <w:bottom w:val="single" w:sz="4" w:space="0" w:color="auto"/>
                    <w:right w:val="single" w:sz="4" w:space="0" w:color="auto"/>
                  </w:tcBorders>
                </w:tcPr>
                <w:p w:rsidR="00D73B28" w:rsidRPr="005319F4" w:rsidRDefault="00D73B28" w:rsidP="00D73B28">
                  <w:pPr>
                    <w:pStyle w:val="20"/>
                    <w:rPr>
                      <w:rFonts w:ascii="Times New Roman" w:eastAsia="Times New Roman" w:hAnsi="Times New Roman" w:cs="Times New Roman"/>
                      <w:b w:val="0"/>
                      <w:i w:val="0"/>
                      <w:color w:val="000000"/>
                      <w:sz w:val="14"/>
                      <w:szCs w:val="14"/>
                      <w:lang w:eastAsia="ru-RU"/>
                    </w:rPr>
                  </w:pPr>
                  <w:r w:rsidRPr="005319F4">
                    <w:rPr>
                      <w:rFonts w:ascii="Times New Roman" w:eastAsia="Times New Roman" w:hAnsi="Times New Roman" w:cs="Times New Roman"/>
                      <w:b w:val="0"/>
                      <w:i w:val="0"/>
                      <w:color w:val="000000"/>
                      <w:sz w:val="14"/>
                      <w:szCs w:val="14"/>
                      <w:lang w:eastAsia="ru-RU"/>
                    </w:rPr>
                    <w:t>В течение полугодия</w:t>
                  </w:r>
                </w:p>
              </w:tc>
            </w:tr>
          </w:tbl>
          <w:p w:rsidR="00D73B28" w:rsidRPr="005319F4" w:rsidRDefault="00D73B28" w:rsidP="00D73B28">
            <w:pPr>
              <w:pStyle w:val="20"/>
              <w:rPr>
                <w:rFonts w:ascii="Times New Roman" w:eastAsia="Times New Roman" w:hAnsi="Times New Roman" w:cs="Times New Roman"/>
                <w:b w:val="0"/>
                <w:i w:val="0"/>
                <w:color w:val="000000"/>
                <w:sz w:val="20"/>
                <w:szCs w:val="20"/>
                <w:lang w:eastAsia="ru-RU"/>
              </w:rPr>
            </w:pPr>
            <w:r w:rsidRPr="005319F4">
              <w:rPr>
                <w:rFonts w:ascii="Times New Roman" w:eastAsia="Times New Roman" w:hAnsi="Times New Roman" w:cs="Times New Roman"/>
                <w:b w:val="0"/>
                <w:i w:val="0"/>
                <w:color w:val="000000"/>
                <w:sz w:val="20"/>
                <w:szCs w:val="20"/>
                <w:lang w:eastAsia="ru-RU"/>
              </w:rPr>
              <w:t>7.  Организация контроля</w:t>
            </w:r>
          </w:p>
          <w:p w:rsidR="00D73B28" w:rsidRPr="005319F4" w:rsidRDefault="005319F4" w:rsidP="005319F4">
            <w:pPr>
              <w:pStyle w:val="20"/>
              <w:spacing w:before="0" w:after="0" w:line="240" w:lineRule="auto"/>
              <w:rPr>
                <w:rFonts w:ascii="Times New Roman" w:eastAsia="Times New Roman" w:hAnsi="Times New Roman" w:cs="Times New Roman"/>
                <w:b w:val="0"/>
                <w:i w:val="0"/>
                <w:color w:val="000000"/>
                <w:sz w:val="20"/>
                <w:szCs w:val="20"/>
                <w:lang w:eastAsia="ru-RU"/>
              </w:rPr>
            </w:pPr>
            <w:r w:rsidRPr="005319F4">
              <w:rPr>
                <w:rFonts w:ascii="Times New Roman" w:eastAsia="Times New Roman" w:hAnsi="Times New Roman" w:cs="Times New Roman"/>
                <w:b w:val="0"/>
                <w:i w:val="0"/>
                <w:color w:val="000000"/>
                <w:sz w:val="20"/>
                <w:szCs w:val="20"/>
                <w:lang w:eastAsia="ru-RU"/>
              </w:rPr>
              <w:t xml:space="preserve">1. </w:t>
            </w:r>
            <w:r w:rsidR="00D73B28" w:rsidRPr="005319F4">
              <w:rPr>
                <w:rFonts w:ascii="Times New Roman" w:eastAsia="Times New Roman" w:hAnsi="Times New Roman" w:cs="Times New Roman"/>
                <w:b w:val="0"/>
                <w:i w:val="0"/>
                <w:color w:val="000000"/>
                <w:sz w:val="20"/>
                <w:szCs w:val="20"/>
                <w:lang w:eastAsia="ru-RU"/>
              </w:rPr>
              <w:t>Ежеквартальный контроль  за выполнением принятых решений районного Совета депутатов (председатели постоянных комиссий районного Совета депутатов).</w:t>
            </w:r>
          </w:p>
          <w:p w:rsidR="00D73B28" w:rsidRPr="005319F4" w:rsidRDefault="005319F4" w:rsidP="005319F4">
            <w:pPr>
              <w:pStyle w:val="20"/>
              <w:spacing w:before="0" w:after="0" w:line="240" w:lineRule="auto"/>
              <w:rPr>
                <w:rFonts w:ascii="Times New Roman" w:eastAsia="Times New Roman" w:hAnsi="Times New Roman" w:cs="Times New Roman"/>
                <w:b w:val="0"/>
                <w:i w:val="0"/>
                <w:color w:val="000000"/>
                <w:sz w:val="20"/>
                <w:szCs w:val="20"/>
                <w:lang w:eastAsia="ru-RU"/>
              </w:rPr>
            </w:pPr>
            <w:r w:rsidRPr="005319F4">
              <w:rPr>
                <w:rFonts w:ascii="Times New Roman" w:eastAsia="Times New Roman" w:hAnsi="Times New Roman" w:cs="Times New Roman"/>
                <w:b w:val="0"/>
                <w:i w:val="0"/>
                <w:color w:val="000000"/>
                <w:sz w:val="20"/>
                <w:szCs w:val="20"/>
                <w:lang w:eastAsia="ru-RU"/>
              </w:rPr>
              <w:t xml:space="preserve">2. </w:t>
            </w:r>
            <w:r w:rsidR="00D73B28" w:rsidRPr="005319F4">
              <w:rPr>
                <w:rFonts w:ascii="Times New Roman" w:eastAsia="Times New Roman" w:hAnsi="Times New Roman" w:cs="Times New Roman"/>
                <w:b w:val="0"/>
                <w:i w:val="0"/>
                <w:color w:val="000000"/>
                <w:sz w:val="20"/>
                <w:szCs w:val="20"/>
                <w:lang w:eastAsia="ru-RU"/>
              </w:rPr>
              <w:t>Заслушивание отчетов: главы района, заместителей главы района, должностных лиц администрации района (не реже одного раза в год).</w:t>
            </w:r>
          </w:p>
          <w:p w:rsidR="00D73B28" w:rsidRPr="005319F4" w:rsidRDefault="005319F4" w:rsidP="005319F4">
            <w:pPr>
              <w:pStyle w:val="20"/>
              <w:spacing w:before="0" w:after="0" w:line="240" w:lineRule="auto"/>
              <w:rPr>
                <w:rFonts w:ascii="Times New Roman" w:eastAsia="Times New Roman" w:hAnsi="Times New Roman" w:cs="Times New Roman"/>
                <w:b w:val="0"/>
                <w:i w:val="0"/>
                <w:color w:val="000000"/>
                <w:sz w:val="20"/>
                <w:szCs w:val="20"/>
                <w:lang w:eastAsia="ru-RU"/>
              </w:rPr>
            </w:pPr>
            <w:r w:rsidRPr="005319F4">
              <w:rPr>
                <w:rFonts w:ascii="Times New Roman" w:eastAsia="Times New Roman" w:hAnsi="Times New Roman" w:cs="Times New Roman"/>
                <w:b w:val="0"/>
                <w:i w:val="0"/>
                <w:color w:val="000000"/>
                <w:sz w:val="20"/>
                <w:szCs w:val="20"/>
                <w:lang w:eastAsia="ru-RU"/>
              </w:rPr>
              <w:t xml:space="preserve">3. </w:t>
            </w:r>
            <w:r w:rsidR="00D73B28" w:rsidRPr="005319F4">
              <w:rPr>
                <w:rFonts w:ascii="Times New Roman" w:eastAsia="Times New Roman" w:hAnsi="Times New Roman" w:cs="Times New Roman"/>
                <w:b w:val="0"/>
                <w:i w:val="0"/>
                <w:color w:val="000000"/>
                <w:sz w:val="20"/>
                <w:szCs w:val="20"/>
                <w:lang w:eastAsia="ru-RU"/>
              </w:rPr>
              <w:t>Предоставление до 5 – ого числа каждого месяца регистра решений и принятых нормативных актов в прокуратуру района.</w:t>
            </w:r>
          </w:p>
          <w:p w:rsidR="00D73B28" w:rsidRPr="005319F4" w:rsidRDefault="005319F4" w:rsidP="005319F4">
            <w:pPr>
              <w:pStyle w:val="20"/>
              <w:spacing w:before="0" w:after="0" w:line="240" w:lineRule="auto"/>
              <w:rPr>
                <w:rFonts w:ascii="Times New Roman" w:eastAsia="Times New Roman" w:hAnsi="Times New Roman" w:cs="Times New Roman"/>
                <w:b w:val="0"/>
                <w:i w:val="0"/>
                <w:color w:val="000000"/>
                <w:sz w:val="20"/>
                <w:szCs w:val="20"/>
                <w:lang w:eastAsia="ru-RU"/>
              </w:rPr>
            </w:pPr>
            <w:r w:rsidRPr="005319F4">
              <w:rPr>
                <w:rFonts w:ascii="Times New Roman" w:eastAsia="Times New Roman" w:hAnsi="Times New Roman" w:cs="Times New Roman"/>
                <w:b w:val="0"/>
                <w:i w:val="0"/>
                <w:color w:val="000000"/>
                <w:sz w:val="20"/>
                <w:szCs w:val="20"/>
                <w:lang w:eastAsia="ru-RU"/>
              </w:rPr>
              <w:t xml:space="preserve">4. </w:t>
            </w:r>
            <w:r w:rsidR="00D73B28" w:rsidRPr="005319F4">
              <w:rPr>
                <w:rFonts w:ascii="Times New Roman" w:eastAsia="Times New Roman" w:hAnsi="Times New Roman" w:cs="Times New Roman"/>
                <w:b w:val="0"/>
                <w:i w:val="0"/>
                <w:color w:val="000000"/>
                <w:sz w:val="20"/>
                <w:szCs w:val="20"/>
                <w:lang w:eastAsia="ru-RU"/>
              </w:rPr>
              <w:t>Предоставление информации до 01 числа каждого месяца о принятых решениях, касающихся налоговых изменений, в налоговую инспекцию района.</w:t>
            </w:r>
          </w:p>
          <w:p w:rsidR="00D73B28" w:rsidRDefault="00D73B28" w:rsidP="00D73B28">
            <w:pPr>
              <w:pStyle w:val="20"/>
              <w:rPr>
                <w:rFonts w:ascii="Times New Roman" w:hAnsi="Times New Roman" w:cs="Times New Roman"/>
                <w:b w:val="0"/>
                <w:i w:val="0"/>
              </w:rPr>
            </w:pPr>
          </w:p>
          <w:p w:rsidR="00C85934" w:rsidRPr="00C85934" w:rsidRDefault="00C85934" w:rsidP="00C85934"/>
        </w:tc>
        <w:tc>
          <w:tcPr>
            <w:tcW w:w="116" w:type="pct"/>
          </w:tcPr>
          <w:p w:rsidR="00D73B28" w:rsidRPr="00D73B28" w:rsidRDefault="00D73B28" w:rsidP="00D73B28">
            <w:pPr>
              <w:spacing w:after="0"/>
              <w:jc w:val="right"/>
              <w:rPr>
                <w:sz w:val="28"/>
                <w:szCs w:val="28"/>
              </w:rPr>
            </w:pPr>
          </w:p>
        </w:tc>
      </w:tr>
    </w:tbl>
    <w:p w:rsidR="00711B1A" w:rsidRDefault="00711B1A"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Pr="005319F4" w:rsidRDefault="00FB383B" w:rsidP="00C96B03">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49"/>
        <w:tblW w:w="5011" w:type="pct"/>
        <w:tblLook w:val="04A0"/>
      </w:tblPr>
      <w:tblGrid>
        <w:gridCol w:w="4435"/>
        <w:gridCol w:w="3646"/>
        <w:gridCol w:w="1510"/>
      </w:tblGrid>
      <w:tr w:rsidR="00342E12" w:rsidRPr="00267B0A" w:rsidTr="000B43A0">
        <w:trPr>
          <w:trHeight w:val="180"/>
        </w:trPr>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0B43A0">
        <w:trPr>
          <w:trHeight w:val="370"/>
        </w:trPr>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802ABE" w:rsidRDefault="00267B0A" w:rsidP="000B43A0">
      <w:pPr>
        <w:spacing w:after="0"/>
        <w:jc w:val="both"/>
      </w:pPr>
    </w:p>
    <w:sectPr w:rsidR="00267B0A" w:rsidRPr="00802ABE" w:rsidSect="00076A04">
      <w:footerReference w:type="default" r:id="rId14"/>
      <w:footerReference w:type="first" r:id="rId1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EC" w:rsidRDefault="00C328EC" w:rsidP="00F3397A">
      <w:pPr>
        <w:spacing w:after="0" w:line="240" w:lineRule="auto"/>
      </w:pPr>
      <w:r>
        <w:separator/>
      </w:r>
    </w:p>
  </w:endnote>
  <w:endnote w:type="continuationSeparator" w:id="0">
    <w:p w:rsidR="00C328EC" w:rsidRDefault="00C328EC"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 w:name="Time Roman">
    <w:altName w:val="Times New Roman"/>
    <w:panose1 w:val="020B0604020202020204"/>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D73B28" w:rsidRDefault="004B180D">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D73B28" w:rsidRDefault="004B180D">
                      <w:pPr>
                        <w:jc w:val="center"/>
                      </w:pPr>
                      <w:r w:rsidRPr="004B180D">
                        <w:fldChar w:fldCharType="begin"/>
                      </w:r>
                      <w:r w:rsidR="00D73B28">
                        <w:instrText>PAGE    \* MERGEFORMAT</w:instrText>
                      </w:r>
                      <w:r w:rsidRPr="004B180D">
                        <w:fldChar w:fldCharType="separate"/>
                      </w:r>
                      <w:r w:rsidR="00057ECE" w:rsidRPr="00057ECE">
                        <w:rPr>
                          <w:noProof/>
                          <w:color w:val="8C8C8C" w:themeColor="background1" w:themeShade="8C"/>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D73B28" w:rsidRDefault="004B180D">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EC" w:rsidRDefault="00C328EC" w:rsidP="00F3397A">
      <w:pPr>
        <w:spacing w:after="0" w:line="240" w:lineRule="auto"/>
      </w:pPr>
      <w:r>
        <w:separator/>
      </w:r>
    </w:p>
  </w:footnote>
  <w:footnote w:type="continuationSeparator" w:id="0">
    <w:p w:rsidR="00C328EC" w:rsidRDefault="00C328EC"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6C4CE8"/>
    <w:multiLevelType w:val="hybridMultilevel"/>
    <w:tmpl w:val="589CC268"/>
    <w:lvl w:ilvl="0" w:tplc="1C9273EA">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B200D4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7">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8">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BF70B7"/>
    <w:multiLevelType w:val="hybridMultilevel"/>
    <w:tmpl w:val="B872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F4B99"/>
    <w:multiLevelType w:val="singleLevel"/>
    <w:tmpl w:val="B1B2AAC0"/>
    <w:lvl w:ilvl="0">
      <w:start w:val="10"/>
      <w:numFmt w:val="bullet"/>
      <w:lvlText w:val="-"/>
      <w:lvlJc w:val="left"/>
      <w:pPr>
        <w:tabs>
          <w:tab w:val="num" w:pos="1080"/>
        </w:tabs>
        <w:ind w:left="1080" w:hanging="360"/>
      </w:pPr>
    </w:lvl>
  </w:abstractNum>
  <w:abstractNum w:abstractNumId="11">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2">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3">
    <w:nsid w:val="250D13A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EA1A28"/>
    <w:multiLevelType w:val="multilevel"/>
    <w:tmpl w:val="275C4F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2CA2BB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9581B0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DC13B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BC29AF"/>
    <w:multiLevelType w:val="multilevel"/>
    <w:tmpl w:val="C5C833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4B6D68A5"/>
    <w:multiLevelType w:val="singleLevel"/>
    <w:tmpl w:val="B1B2AAC0"/>
    <w:lvl w:ilvl="0">
      <w:start w:val="10"/>
      <w:numFmt w:val="bullet"/>
      <w:lvlText w:val="-"/>
      <w:lvlJc w:val="left"/>
      <w:pPr>
        <w:tabs>
          <w:tab w:val="num" w:pos="1080"/>
        </w:tabs>
        <w:ind w:left="1080" w:hanging="360"/>
      </w:pPr>
    </w:lvl>
  </w:abstractNum>
  <w:abstractNum w:abstractNumId="2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2">
    <w:nsid w:val="533735C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6">
    <w:nsid w:val="5DA42E14"/>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257D3B"/>
    <w:multiLevelType w:val="hybridMultilevel"/>
    <w:tmpl w:val="5D18F2F2"/>
    <w:lvl w:ilvl="0" w:tplc="CCF8D016">
      <w:start w:val="1"/>
      <w:numFmt w:val="decimal"/>
      <w:lvlText w:val="%1)"/>
      <w:lvlJc w:val="left"/>
      <w:pPr>
        <w:ind w:left="1070"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8C7B9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ED25C11"/>
    <w:multiLevelType w:val="singleLevel"/>
    <w:tmpl w:val="B1B2AAC0"/>
    <w:lvl w:ilvl="0">
      <w:start w:val="10"/>
      <w:numFmt w:val="bullet"/>
      <w:lvlText w:val="-"/>
      <w:lvlJc w:val="left"/>
      <w:pPr>
        <w:tabs>
          <w:tab w:val="num" w:pos="1080"/>
        </w:tabs>
        <w:ind w:left="1080" w:hanging="360"/>
      </w:pPr>
    </w:lvl>
  </w:abstractNum>
  <w:abstractNum w:abstractNumId="30">
    <w:nsid w:val="69BE67B5"/>
    <w:multiLevelType w:val="hybridMultilevel"/>
    <w:tmpl w:val="5D18F2F2"/>
    <w:lvl w:ilvl="0" w:tplc="CCF8D01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BBB3DBA"/>
    <w:multiLevelType w:val="hybridMultilevel"/>
    <w:tmpl w:val="A19E9D46"/>
    <w:lvl w:ilvl="0" w:tplc="77B4AE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BE908F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4">
    <w:nsid w:val="6E201A7D"/>
    <w:multiLevelType w:val="singleLevel"/>
    <w:tmpl w:val="B1B2AAC0"/>
    <w:lvl w:ilvl="0">
      <w:start w:val="10"/>
      <w:numFmt w:val="bullet"/>
      <w:lvlText w:val="-"/>
      <w:lvlJc w:val="left"/>
      <w:pPr>
        <w:tabs>
          <w:tab w:val="num" w:pos="1080"/>
        </w:tabs>
        <w:ind w:left="1080" w:hanging="360"/>
      </w:pPr>
    </w:lvl>
  </w:abstractNum>
  <w:abstractNum w:abstractNumId="35">
    <w:nsid w:val="70891664"/>
    <w:multiLevelType w:val="hybridMultilevel"/>
    <w:tmpl w:val="6506131A"/>
    <w:lvl w:ilvl="0" w:tplc="F78A1DC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1109B"/>
    <w:multiLevelType w:val="multilevel"/>
    <w:tmpl w:val="7938F0D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3B6C2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8"/>
  </w:num>
  <w:num w:numId="4">
    <w:abstractNumId w:val="3"/>
  </w:num>
  <w:num w:numId="5">
    <w:abstractNumId w:val="25"/>
  </w:num>
  <w:num w:numId="6">
    <w:abstractNumId w:val="21"/>
  </w:num>
  <w:num w:numId="7">
    <w:abstractNumId w:val="24"/>
  </w:num>
  <w:num w:numId="8">
    <w:abstractNumId w:val="16"/>
  </w:num>
  <w:num w:numId="9">
    <w:abstractNumId w:val="23"/>
  </w:num>
  <w:num w:numId="10">
    <w:abstractNumId w:val="33"/>
  </w:num>
  <w:num w:numId="11">
    <w:abstractNumId w:val="9"/>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6"/>
  </w:num>
  <w:num w:numId="15">
    <w:abstractNumId w:val="36"/>
  </w:num>
  <w:num w:numId="16">
    <w:abstractNumId w:val="28"/>
  </w:num>
  <w:num w:numId="17">
    <w:abstractNumId w:val="15"/>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2"/>
  </w:num>
  <w:num w:numId="21">
    <w:abstractNumId w:val="18"/>
  </w:num>
  <w:num w:numId="22">
    <w:abstractNumId w:val="13"/>
  </w:num>
  <w:num w:numId="23">
    <w:abstractNumId w:val="17"/>
  </w:num>
  <w:num w:numId="24">
    <w:abstractNumId w:val="34"/>
  </w:num>
  <w:num w:numId="25">
    <w:abstractNumId w:val="20"/>
  </w:num>
  <w:num w:numId="26">
    <w:abstractNumId w:val="29"/>
  </w:num>
  <w:num w:numId="27">
    <w:abstractNumId w:val="10"/>
  </w:num>
  <w:num w:numId="28">
    <w:abstractNumId w:val="4"/>
  </w:num>
  <w:num w:numId="29">
    <w:abstractNumId w:val="37"/>
  </w:num>
  <w:num w:numId="30">
    <w:abstractNumId w:val="31"/>
  </w:num>
  <w:num w:numId="31">
    <w:abstractNumId w:val="30"/>
  </w:num>
  <w:num w:numId="32">
    <w:abstractNumId w:val="27"/>
  </w:num>
  <w:num w:numId="33">
    <w:abstractNumId w:val="2"/>
  </w:num>
  <w:num w:numId="34">
    <w:abstractNumId w:val="3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4505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4F0"/>
    <w:rsid w:val="00021864"/>
    <w:rsid w:val="000220EF"/>
    <w:rsid w:val="000224F4"/>
    <w:rsid w:val="000230BE"/>
    <w:rsid w:val="00024F00"/>
    <w:rsid w:val="0002502B"/>
    <w:rsid w:val="00025F33"/>
    <w:rsid w:val="000262AA"/>
    <w:rsid w:val="00026768"/>
    <w:rsid w:val="00026BCB"/>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2A5"/>
    <w:rsid w:val="0004495F"/>
    <w:rsid w:val="00044C76"/>
    <w:rsid w:val="00044ED7"/>
    <w:rsid w:val="00045598"/>
    <w:rsid w:val="00045C55"/>
    <w:rsid w:val="0004780E"/>
    <w:rsid w:val="00047C46"/>
    <w:rsid w:val="0005122F"/>
    <w:rsid w:val="00051574"/>
    <w:rsid w:val="00051856"/>
    <w:rsid w:val="0005227A"/>
    <w:rsid w:val="000529FB"/>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AC"/>
    <w:rsid w:val="00081BC6"/>
    <w:rsid w:val="00081CF9"/>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7181"/>
    <w:rsid w:val="000B7381"/>
    <w:rsid w:val="000B7C9E"/>
    <w:rsid w:val="000C0CC0"/>
    <w:rsid w:val="000C1D79"/>
    <w:rsid w:val="000C387B"/>
    <w:rsid w:val="000C39C1"/>
    <w:rsid w:val="000C479D"/>
    <w:rsid w:val="000C4AF2"/>
    <w:rsid w:val="000C50A6"/>
    <w:rsid w:val="000C5BCD"/>
    <w:rsid w:val="000C5ECF"/>
    <w:rsid w:val="000C5FD6"/>
    <w:rsid w:val="000C6171"/>
    <w:rsid w:val="000C6818"/>
    <w:rsid w:val="000C685D"/>
    <w:rsid w:val="000C7B79"/>
    <w:rsid w:val="000D0F74"/>
    <w:rsid w:val="000D12EB"/>
    <w:rsid w:val="000D1EE9"/>
    <w:rsid w:val="000D2494"/>
    <w:rsid w:val="000D2538"/>
    <w:rsid w:val="000D2F51"/>
    <w:rsid w:val="000D3149"/>
    <w:rsid w:val="000D40A8"/>
    <w:rsid w:val="000D414F"/>
    <w:rsid w:val="000D41C5"/>
    <w:rsid w:val="000D4BAB"/>
    <w:rsid w:val="000D57AE"/>
    <w:rsid w:val="000D63BF"/>
    <w:rsid w:val="000D6A61"/>
    <w:rsid w:val="000D6AA1"/>
    <w:rsid w:val="000D6C96"/>
    <w:rsid w:val="000D731A"/>
    <w:rsid w:val="000D7F59"/>
    <w:rsid w:val="000E07A7"/>
    <w:rsid w:val="000E1C3A"/>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288E"/>
    <w:rsid w:val="00133735"/>
    <w:rsid w:val="00133E98"/>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01C"/>
    <w:rsid w:val="00154229"/>
    <w:rsid w:val="00155183"/>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4DA7"/>
    <w:rsid w:val="00166619"/>
    <w:rsid w:val="001668EC"/>
    <w:rsid w:val="00166E9C"/>
    <w:rsid w:val="001713C0"/>
    <w:rsid w:val="001725FE"/>
    <w:rsid w:val="00172FC2"/>
    <w:rsid w:val="001739E5"/>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B7"/>
    <w:rsid w:val="001920A5"/>
    <w:rsid w:val="0019356B"/>
    <w:rsid w:val="00193A9E"/>
    <w:rsid w:val="0019432D"/>
    <w:rsid w:val="00195DE2"/>
    <w:rsid w:val="0019703D"/>
    <w:rsid w:val="001A0338"/>
    <w:rsid w:val="001A09C9"/>
    <w:rsid w:val="001A1390"/>
    <w:rsid w:val="001A15E4"/>
    <w:rsid w:val="001A3693"/>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DC1"/>
    <w:rsid w:val="001F11B4"/>
    <w:rsid w:val="001F11BB"/>
    <w:rsid w:val="001F2002"/>
    <w:rsid w:val="001F2E4C"/>
    <w:rsid w:val="001F3E59"/>
    <w:rsid w:val="001F46CE"/>
    <w:rsid w:val="001F50E0"/>
    <w:rsid w:val="001F5240"/>
    <w:rsid w:val="001F551B"/>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30B9"/>
    <w:rsid w:val="00263959"/>
    <w:rsid w:val="00263D75"/>
    <w:rsid w:val="00265C68"/>
    <w:rsid w:val="002661BA"/>
    <w:rsid w:val="002668CD"/>
    <w:rsid w:val="00266F06"/>
    <w:rsid w:val="00267B0A"/>
    <w:rsid w:val="00270CBB"/>
    <w:rsid w:val="00271B21"/>
    <w:rsid w:val="002724B0"/>
    <w:rsid w:val="002725A2"/>
    <w:rsid w:val="002728C9"/>
    <w:rsid w:val="00272A22"/>
    <w:rsid w:val="00272F09"/>
    <w:rsid w:val="00273513"/>
    <w:rsid w:val="002740F1"/>
    <w:rsid w:val="00274BA0"/>
    <w:rsid w:val="00274D8D"/>
    <w:rsid w:val="00276062"/>
    <w:rsid w:val="00277356"/>
    <w:rsid w:val="002778AB"/>
    <w:rsid w:val="002808CA"/>
    <w:rsid w:val="00281993"/>
    <w:rsid w:val="002819D4"/>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5FE"/>
    <w:rsid w:val="002C0C34"/>
    <w:rsid w:val="002C2384"/>
    <w:rsid w:val="002C2CCD"/>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62C1"/>
    <w:rsid w:val="00316344"/>
    <w:rsid w:val="00316A8D"/>
    <w:rsid w:val="00317591"/>
    <w:rsid w:val="00317747"/>
    <w:rsid w:val="00317860"/>
    <w:rsid w:val="00317975"/>
    <w:rsid w:val="003179B0"/>
    <w:rsid w:val="00317C7D"/>
    <w:rsid w:val="00320E3C"/>
    <w:rsid w:val="00321173"/>
    <w:rsid w:val="003212C3"/>
    <w:rsid w:val="00321432"/>
    <w:rsid w:val="00321456"/>
    <w:rsid w:val="00321607"/>
    <w:rsid w:val="00321994"/>
    <w:rsid w:val="00322639"/>
    <w:rsid w:val="0032272B"/>
    <w:rsid w:val="00322EC0"/>
    <w:rsid w:val="00323D4E"/>
    <w:rsid w:val="00324E4C"/>
    <w:rsid w:val="00326C64"/>
    <w:rsid w:val="003305EB"/>
    <w:rsid w:val="00330871"/>
    <w:rsid w:val="00330D41"/>
    <w:rsid w:val="0033201E"/>
    <w:rsid w:val="00332280"/>
    <w:rsid w:val="003325EB"/>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41"/>
    <w:rsid w:val="00363C9B"/>
    <w:rsid w:val="0036428D"/>
    <w:rsid w:val="00365679"/>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A02"/>
    <w:rsid w:val="0037738E"/>
    <w:rsid w:val="003774C1"/>
    <w:rsid w:val="00377955"/>
    <w:rsid w:val="00377F53"/>
    <w:rsid w:val="00380812"/>
    <w:rsid w:val="00381182"/>
    <w:rsid w:val="0038128D"/>
    <w:rsid w:val="00381EAC"/>
    <w:rsid w:val="003825B5"/>
    <w:rsid w:val="00382F15"/>
    <w:rsid w:val="00383421"/>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2C3"/>
    <w:rsid w:val="003A2A5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55B"/>
    <w:rsid w:val="003C574B"/>
    <w:rsid w:val="003C64B6"/>
    <w:rsid w:val="003C7359"/>
    <w:rsid w:val="003C74D2"/>
    <w:rsid w:val="003C774F"/>
    <w:rsid w:val="003C7859"/>
    <w:rsid w:val="003D0D68"/>
    <w:rsid w:val="003D1B7F"/>
    <w:rsid w:val="003D287D"/>
    <w:rsid w:val="003D3512"/>
    <w:rsid w:val="003D3B39"/>
    <w:rsid w:val="003D40A9"/>
    <w:rsid w:val="003D55DA"/>
    <w:rsid w:val="003D5869"/>
    <w:rsid w:val="003D5ADA"/>
    <w:rsid w:val="003D6E75"/>
    <w:rsid w:val="003D7DCB"/>
    <w:rsid w:val="003E0DEA"/>
    <w:rsid w:val="003E12D0"/>
    <w:rsid w:val="003E16AB"/>
    <w:rsid w:val="003E2787"/>
    <w:rsid w:val="003E2F9F"/>
    <w:rsid w:val="003E3002"/>
    <w:rsid w:val="003E3236"/>
    <w:rsid w:val="003E665E"/>
    <w:rsid w:val="003E7049"/>
    <w:rsid w:val="003E7697"/>
    <w:rsid w:val="003E77DF"/>
    <w:rsid w:val="003E7ADF"/>
    <w:rsid w:val="003F0CA4"/>
    <w:rsid w:val="003F0E21"/>
    <w:rsid w:val="003F0FAE"/>
    <w:rsid w:val="003F10A5"/>
    <w:rsid w:val="003F1215"/>
    <w:rsid w:val="003F23E0"/>
    <w:rsid w:val="003F44D8"/>
    <w:rsid w:val="003F535D"/>
    <w:rsid w:val="003F55C6"/>
    <w:rsid w:val="003F58ED"/>
    <w:rsid w:val="003F60A2"/>
    <w:rsid w:val="003F6BF1"/>
    <w:rsid w:val="003F6ED4"/>
    <w:rsid w:val="003F76F2"/>
    <w:rsid w:val="0040052A"/>
    <w:rsid w:val="00402168"/>
    <w:rsid w:val="00403A66"/>
    <w:rsid w:val="00403BF2"/>
    <w:rsid w:val="00404A91"/>
    <w:rsid w:val="004067AB"/>
    <w:rsid w:val="00406D7B"/>
    <w:rsid w:val="00407421"/>
    <w:rsid w:val="004079F4"/>
    <w:rsid w:val="00410C94"/>
    <w:rsid w:val="00410EC3"/>
    <w:rsid w:val="004115DE"/>
    <w:rsid w:val="0041191C"/>
    <w:rsid w:val="00411B9D"/>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121"/>
    <w:rsid w:val="004278D8"/>
    <w:rsid w:val="00427EB5"/>
    <w:rsid w:val="00430025"/>
    <w:rsid w:val="00430922"/>
    <w:rsid w:val="0043117B"/>
    <w:rsid w:val="00431807"/>
    <w:rsid w:val="00431CA8"/>
    <w:rsid w:val="004327F1"/>
    <w:rsid w:val="00433845"/>
    <w:rsid w:val="004345F0"/>
    <w:rsid w:val="00434A70"/>
    <w:rsid w:val="00434CF4"/>
    <w:rsid w:val="00434D15"/>
    <w:rsid w:val="00434E1F"/>
    <w:rsid w:val="00435487"/>
    <w:rsid w:val="00435DFF"/>
    <w:rsid w:val="004360CF"/>
    <w:rsid w:val="00437EBC"/>
    <w:rsid w:val="00437F0F"/>
    <w:rsid w:val="00440446"/>
    <w:rsid w:val="0044144F"/>
    <w:rsid w:val="00442606"/>
    <w:rsid w:val="00442FFB"/>
    <w:rsid w:val="00443D20"/>
    <w:rsid w:val="00444510"/>
    <w:rsid w:val="004457C6"/>
    <w:rsid w:val="00446151"/>
    <w:rsid w:val="00446265"/>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726"/>
    <w:rsid w:val="00473822"/>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B5A"/>
    <w:rsid w:val="004874BF"/>
    <w:rsid w:val="004875BF"/>
    <w:rsid w:val="00487744"/>
    <w:rsid w:val="004904C6"/>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B63"/>
    <w:rsid w:val="004B0B03"/>
    <w:rsid w:val="004B180D"/>
    <w:rsid w:val="004B1D50"/>
    <w:rsid w:val="004B2A4C"/>
    <w:rsid w:val="004B384E"/>
    <w:rsid w:val="004B4B86"/>
    <w:rsid w:val="004B6E86"/>
    <w:rsid w:val="004B6F7E"/>
    <w:rsid w:val="004B710A"/>
    <w:rsid w:val="004B7819"/>
    <w:rsid w:val="004B7F4C"/>
    <w:rsid w:val="004C0623"/>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AA2"/>
    <w:rsid w:val="004D4F77"/>
    <w:rsid w:val="004D5E38"/>
    <w:rsid w:val="004D6935"/>
    <w:rsid w:val="004D73D3"/>
    <w:rsid w:val="004D7E45"/>
    <w:rsid w:val="004E11C6"/>
    <w:rsid w:val="004E1C4C"/>
    <w:rsid w:val="004E2AA3"/>
    <w:rsid w:val="004E4932"/>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BFC"/>
    <w:rsid w:val="005005E4"/>
    <w:rsid w:val="005009F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C1D"/>
    <w:rsid w:val="0051272B"/>
    <w:rsid w:val="00513C19"/>
    <w:rsid w:val="00513CBB"/>
    <w:rsid w:val="00515BC8"/>
    <w:rsid w:val="00517FC9"/>
    <w:rsid w:val="0052060E"/>
    <w:rsid w:val="00521F95"/>
    <w:rsid w:val="005240C6"/>
    <w:rsid w:val="005266CB"/>
    <w:rsid w:val="00526AE4"/>
    <w:rsid w:val="00526ED4"/>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FE7"/>
    <w:rsid w:val="005434DB"/>
    <w:rsid w:val="0054411C"/>
    <w:rsid w:val="005441F0"/>
    <w:rsid w:val="00545123"/>
    <w:rsid w:val="00545889"/>
    <w:rsid w:val="00546A37"/>
    <w:rsid w:val="005516B0"/>
    <w:rsid w:val="0055215B"/>
    <w:rsid w:val="0055249C"/>
    <w:rsid w:val="00552715"/>
    <w:rsid w:val="00552D0E"/>
    <w:rsid w:val="00552D44"/>
    <w:rsid w:val="00556036"/>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3006"/>
    <w:rsid w:val="005935AB"/>
    <w:rsid w:val="0059457A"/>
    <w:rsid w:val="005953A1"/>
    <w:rsid w:val="005955A2"/>
    <w:rsid w:val="00595681"/>
    <w:rsid w:val="00595A63"/>
    <w:rsid w:val="00595AEC"/>
    <w:rsid w:val="00595D5F"/>
    <w:rsid w:val="00595E4E"/>
    <w:rsid w:val="005961DD"/>
    <w:rsid w:val="005961F2"/>
    <w:rsid w:val="0059632C"/>
    <w:rsid w:val="005971DD"/>
    <w:rsid w:val="0059754A"/>
    <w:rsid w:val="005976CC"/>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84D"/>
    <w:rsid w:val="00630A13"/>
    <w:rsid w:val="00630D35"/>
    <w:rsid w:val="00631583"/>
    <w:rsid w:val="00631B7A"/>
    <w:rsid w:val="00632244"/>
    <w:rsid w:val="00633997"/>
    <w:rsid w:val="00633A37"/>
    <w:rsid w:val="006340BE"/>
    <w:rsid w:val="006341B5"/>
    <w:rsid w:val="00634AE4"/>
    <w:rsid w:val="006357B7"/>
    <w:rsid w:val="0063605B"/>
    <w:rsid w:val="006360D9"/>
    <w:rsid w:val="00636208"/>
    <w:rsid w:val="00636588"/>
    <w:rsid w:val="00636A2E"/>
    <w:rsid w:val="00636E3F"/>
    <w:rsid w:val="006374CF"/>
    <w:rsid w:val="00640749"/>
    <w:rsid w:val="00640DB2"/>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A4D"/>
    <w:rsid w:val="0067604D"/>
    <w:rsid w:val="006769EF"/>
    <w:rsid w:val="00676F3B"/>
    <w:rsid w:val="006812BF"/>
    <w:rsid w:val="006817E5"/>
    <w:rsid w:val="00681F09"/>
    <w:rsid w:val="00681FF5"/>
    <w:rsid w:val="00684035"/>
    <w:rsid w:val="0068452E"/>
    <w:rsid w:val="006856CD"/>
    <w:rsid w:val="00685FF1"/>
    <w:rsid w:val="0068664C"/>
    <w:rsid w:val="00686B22"/>
    <w:rsid w:val="00686F51"/>
    <w:rsid w:val="006904EF"/>
    <w:rsid w:val="00690605"/>
    <w:rsid w:val="00690C8B"/>
    <w:rsid w:val="0069123B"/>
    <w:rsid w:val="0069247C"/>
    <w:rsid w:val="006931E1"/>
    <w:rsid w:val="006937FA"/>
    <w:rsid w:val="00693CE6"/>
    <w:rsid w:val="00694489"/>
    <w:rsid w:val="00694CE8"/>
    <w:rsid w:val="00695881"/>
    <w:rsid w:val="0069685C"/>
    <w:rsid w:val="0069725A"/>
    <w:rsid w:val="006A0F13"/>
    <w:rsid w:val="006A2284"/>
    <w:rsid w:val="006A27D5"/>
    <w:rsid w:val="006A2930"/>
    <w:rsid w:val="006A2F29"/>
    <w:rsid w:val="006A3507"/>
    <w:rsid w:val="006A4409"/>
    <w:rsid w:val="006A4CC9"/>
    <w:rsid w:val="006A5C5D"/>
    <w:rsid w:val="006A5E5C"/>
    <w:rsid w:val="006A5F29"/>
    <w:rsid w:val="006A66D1"/>
    <w:rsid w:val="006A746F"/>
    <w:rsid w:val="006A781E"/>
    <w:rsid w:val="006A7A40"/>
    <w:rsid w:val="006B08D8"/>
    <w:rsid w:val="006B095B"/>
    <w:rsid w:val="006B1469"/>
    <w:rsid w:val="006B1B3F"/>
    <w:rsid w:val="006B1D61"/>
    <w:rsid w:val="006B1F3E"/>
    <w:rsid w:val="006B297A"/>
    <w:rsid w:val="006B31E4"/>
    <w:rsid w:val="006B42A1"/>
    <w:rsid w:val="006B433C"/>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4FBB"/>
    <w:rsid w:val="006E6D15"/>
    <w:rsid w:val="006E7270"/>
    <w:rsid w:val="006F1723"/>
    <w:rsid w:val="006F1E7B"/>
    <w:rsid w:val="006F3872"/>
    <w:rsid w:val="006F414D"/>
    <w:rsid w:val="006F462F"/>
    <w:rsid w:val="006F46D7"/>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8AC"/>
    <w:rsid w:val="00715A07"/>
    <w:rsid w:val="00715B35"/>
    <w:rsid w:val="00716950"/>
    <w:rsid w:val="00717E83"/>
    <w:rsid w:val="00720A68"/>
    <w:rsid w:val="0072118E"/>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D85"/>
    <w:rsid w:val="007473B0"/>
    <w:rsid w:val="00750907"/>
    <w:rsid w:val="00750B24"/>
    <w:rsid w:val="00750ED3"/>
    <w:rsid w:val="007513B3"/>
    <w:rsid w:val="007515A1"/>
    <w:rsid w:val="00752197"/>
    <w:rsid w:val="00752237"/>
    <w:rsid w:val="007523BE"/>
    <w:rsid w:val="00752B9F"/>
    <w:rsid w:val="0075392D"/>
    <w:rsid w:val="00753F1B"/>
    <w:rsid w:val="0075415C"/>
    <w:rsid w:val="00754246"/>
    <w:rsid w:val="007551F5"/>
    <w:rsid w:val="00757CEC"/>
    <w:rsid w:val="00760233"/>
    <w:rsid w:val="00760776"/>
    <w:rsid w:val="00760D18"/>
    <w:rsid w:val="00761343"/>
    <w:rsid w:val="0076264E"/>
    <w:rsid w:val="007627F6"/>
    <w:rsid w:val="00763BEC"/>
    <w:rsid w:val="007649A3"/>
    <w:rsid w:val="00764CEC"/>
    <w:rsid w:val="00766456"/>
    <w:rsid w:val="007706BC"/>
    <w:rsid w:val="00770F28"/>
    <w:rsid w:val="00771469"/>
    <w:rsid w:val="0077199A"/>
    <w:rsid w:val="00771ED6"/>
    <w:rsid w:val="007730DC"/>
    <w:rsid w:val="00773238"/>
    <w:rsid w:val="007747CD"/>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586"/>
    <w:rsid w:val="00792215"/>
    <w:rsid w:val="0079245B"/>
    <w:rsid w:val="007928DA"/>
    <w:rsid w:val="00792DB1"/>
    <w:rsid w:val="00793092"/>
    <w:rsid w:val="007938B7"/>
    <w:rsid w:val="007944F3"/>
    <w:rsid w:val="007950A9"/>
    <w:rsid w:val="00795611"/>
    <w:rsid w:val="007956BD"/>
    <w:rsid w:val="00795B93"/>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CAA"/>
    <w:rsid w:val="007C01C6"/>
    <w:rsid w:val="007C024E"/>
    <w:rsid w:val="007C036B"/>
    <w:rsid w:val="007C1893"/>
    <w:rsid w:val="007C1BFA"/>
    <w:rsid w:val="007C27A2"/>
    <w:rsid w:val="007C28C8"/>
    <w:rsid w:val="007C40C1"/>
    <w:rsid w:val="007C42AB"/>
    <w:rsid w:val="007C4D1B"/>
    <w:rsid w:val="007C4E25"/>
    <w:rsid w:val="007C5133"/>
    <w:rsid w:val="007C5892"/>
    <w:rsid w:val="007C666B"/>
    <w:rsid w:val="007D0273"/>
    <w:rsid w:val="007D0285"/>
    <w:rsid w:val="007D33D6"/>
    <w:rsid w:val="007D43B0"/>
    <w:rsid w:val="007D50E3"/>
    <w:rsid w:val="007D5708"/>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AE0"/>
    <w:rsid w:val="00880360"/>
    <w:rsid w:val="008804A3"/>
    <w:rsid w:val="00880ABB"/>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AEA"/>
    <w:rsid w:val="008A630B"/>
    <w:rsid w:val="008A67E6"/>
    <w:rsid w:val="008A781E"/>
    <w:rsid w:val="008B01B9"/>
    <w:rsid w:val="008B042F"/>
    <w:rsid w:val="008B0827"/>
    <w:rsid w:val="008B0AA0"/>
    <w:rsid w:val="008B0D21"/>
    <w:rsid w:val="008B1163"/>
    <w:rsid w:val="008B1760"/>
    <w:rsid w:val="008B1BDA"/>
    <w:rsid w:val="008B1C6A"/>
    <w:rsid w:val="008B538C"/>
    <w:rsid w:val="008B5D8E"/>
    <w:rsid w:val="008B6561"/>
    <w:rsid w:val="008B67A0"/>
    <w:rsid w:val="008B696D"/>
    <w:rsid w:val="008B6A59"/>
    <w:rsid w:val="008B6C10"/>
    <w:rsid w:val="008B745A"/>
    <w:rsid w:val="008C113E"/>
    <w:rsid w:val="008C13E0"/>
    <w:rsid w:val="008C145E"/>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4D35"/>
    <w:rsid w:val="008D5146"/>
    <w:rsid w:val="008D63CD"/>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EBF"/>
    <w:rsid w:val="009073E4"/>
    <w:rsid w:val="009100EA"/>
    <w:rsid w:val="009102F0"/>
    <w:rsid w:val="0091076B"/>
    <w:rsid w:val="009109D1"/>
    <w:rsid w:val="00910C1E"/>
    <w:rsid w:val="009117B9"/>
    <w:rsid w:val="009123D8"/>
    <w:rsid w:val="009127F9"/>
    <w:rsid w:val="00912AEE"/>
    <w:rsid w:val="009131EC"/>
    <w:rsid w:val="00914A4B"/>
    <w:rsid w:val="00916BC8"/>
    <w:rsid w:val="0091739A"/>
    <w:rsid w:val="009175F3"/>
    <w:rsid w:val="00920251"/>
    <w:rsid w:val="009207E4"/>
    <w:rsid w:val="009239F1"/>
    <w:rsid w:val="00924A14"/>
    <w:rsid w:val="00924DF2"/>
    <w:rsid w:val="009250E3"/>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3A"/>
    <w:rsid w:val="00956AA4"/>
    <w:rsid w:val="00957949"/>
    <w:rsid w:val="0096010F"/>
    <w:rsid w:val="009601BE"/>
    <w:rsid w:val="009603FA"/>
    <w:rsid w:val="00960B23"/>
    <w:rsid w:val="00963BD6"/>
    <w:rsid w:val="00963D4C"/>
    <w:rsid w:val="009643E7"/>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4BDD"/>
    <w:rsid w:val="009852BA"/>
    <w:rsid w:val="009862EE"/>
    <w:rsid w:val="009864BA"/>
    <w:rsid w:val="009866B4"/>
    <w:rsid w:val="0098696E"/>
    <w:rsid w:val="00990E73"/>
    <w:rsid w:val="00992856"/>
    <w:rsid w:val="009932D8"/>
    <w:rsid w:val="0099370F"/>
    <w:rsid w:val="0099452E"/>
    <w:rsid w:val="0099454B"/>
    <w:rsid w:val="0099484D"/>
    <w:rsid w:val="00995B0D"/>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5A2"/>
    <w:rsid w:val="00A25C57"/>
    <w:rsid w:val="00A25FC5"/>
    <w:rsid w:val="00A26CDD"/>
    <w:rsid w:val="00A26DA4"/>
    <w:rsid w:val="00A27614"/>
    <w:rsid w:val="00A30570"/>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12DD"/>
    <w:rsid w:val="00AA1940"/>
    <w:rsid w:val="00AA1EB8"/>
    <w:rsid w:val="00AA2087"/>
    <w:rsid w:val="00AA21FD"/>
    <w:rsid w:val="00AA2F24"/>
    <w:rsid w:val="00AA3196"/>
    <w:rsid w:val="00AA378F"/>
    <w:rsid w:val="00AA44F6"/>
    <w:rsid w:val="00AA57F2"/>
    <w:rsid w:val="00AA64FF"/>
    <w:rsid w:val="00AA6717"/>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2E72"/>
    <w:rsid w:val="00AE311A"/>
    <w:rsid w:val="00AE3240"/>
    <w:rsid w:val="00AE39B5"/>
    <w:rsid w:val="00AE3BBB"/>
    <w:rsid w:val="00AE433C"/>
    <w:rsid w:val="00AE4448"/>
    <w:rsid w:val="00AE4E44"/>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209"/>
    <w:rsid w:val="00B077C9"/>
    <w:rsid w:val="00B1152A"/>
    <w:rsid w:val="00B11EB4"/>
    <w:rsid w:val="00B12B5C"/>
    <w:rsid w:val="00B1471D"/>
    <w:rsid w:val="00B14AA0"/>
    <w:rsid w:val="00B15113"/>
    <w:rsid w:val="00B15C53"/>
    <w:rsid w:val="00B1692B"/>
    <w:rsid w:val="00B17886"/>
    <w:rsid w:val="00B20806"/>
    <w:rsid w:val="00B20B4E"/>
    <w:rsid w:val="00B2189B"/>
    <w:rsid w:val="00B21C13"/>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3E44"/>
    <w:rsid w:val="00B3431C"/>
    <w:rsid w:val="00B36285"/>
    <w:rsid w:val="00B36E5D"/>
    <w:rsid w:val="00B374FB"/>
    <w:rsid w:val="00B37893"/>
    <w:rsid w:val="00B4018C"/>
    <w:rsid w:val="00B401FF"/>
    <w:rsid w:val="00B40911"/>
    <w:rsid w:val="00B40B44"/>
    <w:rsid w:val="00B41A96"/>
    <w:rsid w:val="00B42AAC"/>
    <w:rsid w:val="00B430D7"/>
    <w:rsid w:val="00B43B4D"/>
    <w:rsid w:val="00B46048"/>
    <w:rsid w:val="00B46D3B"/>
    <w:rsid w:val="00B46E80"/>
    <w:rsid w:val="00B46F4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4A7"/>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9DC"/>
    <w:rsid w:val="00BA5842"/>
    <w:rsid w:val="00BA586D"/>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50C5"/>
    <w:rsid w:val="00BD5799"/>
    <w:rsid w:val="00BD69F5"/>
    <w:rsid w:val="00BD6B69"/>
    <w:rsid w:val="00BD6DFB"/>
    <w:rsid w:val="00BE232B"/>
    <w:rsid w:val="00BE297A"/>
    <w:rsid w:val="00BE5E4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5F1"/>
    <w:rsid w:val="00C13DBB"/>
    <w:rsid w:val="00C14F4C"/>
    <w:rsid w:val="00C150A5"/>
    <w:rsid w:val="00C15F02"/>
    <w:rsid w:val="00C16E6C"/>
    <w:rsid w:val="00C2046C"/>
    <w:rsid w:val="00C21302"/>
    <w:rsid w:val="00C22B15"/>
    <w:rsid w:val="00C245A1"/>
    <w:rsid w:val="00C247F1"/>
    <w:rsid w:val="00C24E4A"/>
    <w:rsid w:val="00C24EAE"/>
    <w:rsid w:val="00C2541B"/>
    <w:rsid w:val="00C25F29"/>
    <w:rsid w:val="00C26415"/>
    <w:rsid w:val="00C2642C"/>
    <w:rsid w:val="00C300FE"/>
    <w:rsid w:val="00C307A5"/>
    <w:rsid w:val="00C316D5"/>
    <w:rsid w:val="00C323DE"/>
    <w:rsid w:val="00C328EC"/>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F7B"/>
    <w:rsid w:val="00C4477E"/>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879"/>
    <w:rsid w:val="00C60D19"/>
    <w:rsid w:val="00C61237"/>
    <w:rsid w:val="00C61A70"/>
    <w:rsid w:val="00C62716"/>
    <w:rsid w:val="00C6272A"/>
    <w:rsid w:val="00C637AC"/>
    <w:rsid w:val="00C638D3"/>
    <w:rsid w:val="00C64452"/>
    <w:rsid w:val="00C64887"/>
    <w:rsid w:val="00C658C1"/>
    <w:rsid w:val="00C6634A"/>
    <w:rsid w:val="00C672CC"/>
    <w:rsid w:val="00C70366"/>
    <w:rsid w:val="00C71076"/>
    <w:rsid w:val="00C72CDB"/>
    <w:rsid w:val="00C7481F"/>
    <w:rsid w:val="00C74878"/>
    <w:rsid w:val="00C748DA"/>
    <w:rsid w:val="00C74E8F"/>
    <w:rsid w:val="00C75677"/>
    <w:rsid w:val="00C75805"/>
    <w:rsid w:val="00C75E74"/>
    <w:rsid w:val="00C77EC8"/>
    <w:rsid w:val="00C800E3"/>
    <w:rsid w:val="00C80790"/>
    <w:rsid w:val="00C80CF6"/>
    <w:rsid w:val="00C80E92"/>
    <w:rsid w:val="00C82238"/>
    <w:rsid w:val="00C835AB"/>
    <w:rsid w:val="00C848A7"/>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463"/>
    <w:rsid w:val="00CA078A"/>
    <w:rsid w:val="00CA0942"/>
    <w:rsid w:val="00CA0F1F"/>
    <w:rsid w:val="00CA0F88"/>
    <w:rsid w:val="00CA105E"/>
    <w:rsid w:val="00CA1BF6"/>
    <w:rsid w:val="00CA1DC4"/>
    <w:rsid w:val="00CA3F22"/>
    <w:rsid w:val="00CA4AAF"/>
    <w:rsid w:val="00CA7E60"/>
    <w:rsid w:val="00CB019E"/>
    <w:rsid w:val="00CB065D"/>
    <w:rsid w:val="00CB067B"/>
    <w:rsid w:val="00CB076B"/>
    <w:rsid w:val="00CB0FDF"/>
    <w:rsid w:val="00CB40C8"/>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570D"/>
    <w:rsid w:val="00D56376"/>
    <w:rsid w:val="00D5739B"/>
    <w:rsid w:val="00D57CE1"/>
    <w:rsid w:val="00D605F4"/>
    <w:rsid w:val="00D6097C"/>
    <w:rsid w:val="00D60B52"/>
    <w:rsid w:val="00D6122D"/>
    <w:rsid w:val="00D612C3"/>
    <w:rsid w:val="00D61874"/>
    <w:rsid w:val="00D62451"/>
    <w:rsid w:val="00D67C5F"/>
    <w:rsid w:val="00D702AB"/>
    <w:rsid w:val="00D707A3"/>
    <w:rsid w:val="00D71104"/>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780"/>
    <w:rsid w:val="00D83796"/>
    <w:rsid w:val="00D84302"/>
    <w:rsid w:val="00D85388"/>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6CC"/>
    <w:rsid w:val="00DD03D8"/>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260"/>
    <w:rsid w:val="00DF439D"/>
    <w:rsid w:val="00DF443F"/>
    <w:rsid w:val="00DF4D6D"/>
    <w:rsid w:val="00DF4E47"/>
    <w:rsid w:val="00DF4FD3"/>
    <w:rsid w:val="00DF5058"/>
    <w:rsid w:val="00DF5DB5"/>
    <w:rsid w:val="00DF613A"/>
    <w:rsid w:val="00DF6749"/>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BAD"/>
    <w:rsid w:val="00E21E48"/>
    <w:rsid w:val="00E22302"/>
    <w:rsid w:val="00E227D5"/>
    <w:rsid w:val="00E240C0"/>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31D"/>
    <w:rsid w:val="00E42487"/>
    <w:rsid w:val="00E43934"/>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379E"/>
    <w:rsid w:val="00E83BCE"/>
    <w:rsid w:val="00E859AD"/>
    <w:rsid w:val="00E85C1E"/>
    <w:rsid w:val="00E85C9A"/>
    <w:rsid w:val="00E86387"/>
    <w:rsid w:val="00E864F3"/>
    <w:rsid w:val="00E86A5A"/>
    <w:rsid w:val="00E87458"/>
    <w:rsid w:val="00E874BD"/>
    <w:rsid w:val="00E8786F"/>
    <w:rsid w:val="00E87AB0"/>
    <w:rsid w:val="00E90CB3"/>
    <w:rsid w:val="00E90D1F"/>
    <w:rsid w:val="00E92462"/>
    <w:rsid w:val="00E92876"/>
    <w:rsid w:val="00E93625"/>
    <w:rsid w:val="00E93E6F"/>
    <w:rsid w:val="00E9421C"/>
    <w:rsid w:val="00E9616A"/>
    <w:rsid w:val="00E96825"/>
    <w:rsid w:val="00E96D9D"/>
    <w:rsid w:val="00E97104"/>
    <w:rsid w:val="00E9779C"/>
    <w:rsid w:val="00E97F2C"/>
    <w:rsid w:val="00EA0039"/>
    <w:rsid w:val="00EA3044"/>
    <w:rsid w:val="00EA45BE"/>
    <w:rsid w:val="00EA4CF0"/>
    <w:rsid w:val="00EA502E"/>
    <w:rsid w:val="00EA5122"/>
    <w:rsid w:val="00EA5471"/>
    <w:rsid w:val="00EA5CAC"/>
    <w:rsid w:val="00EA67CE"/>
    <w:rsid w:val="00EA7364"/>
    <w:rsid w:val="00EA7F7A"/>
    <w:rsid w:val="00EB0B91"/>
    <w:rsid w:val="00EB1322"/>
    <w:rsid w:val="00EB14F0"/>
    <w:rsid w:val="00EB3149"/>
    <w:rsid w:val="00EB39F2"/>
    <w:rsid w:val="00EB3A55"/>
    <w:rsid w:val="00EB3ECA"/>
    <w:rsid w:val="00EB52F0"/>
    <w:rsid w:val="00EB720D"/>
    <w:rsid w:val="00EB79AD"/>
    <w:rsid w:val="00EB7CC0"/>
    <w:rsid w:val="00EC0A0B"/>
    <w:rsid w:val="00EC20DE"/>
    <w:rsid w:val="00EC25F2"/>
    <w:rsid w:val="00EC2A1A"/>
    <w:rsid w:val="00EC3BC9"/>
    <w:rsid w:val="00EC50E9"/>
    <w:rsid w:val="00EC6428"/>
    <w:rsid w:val="00EC73E7"/>
    <w:rsid w:val="00EC7EAF"/>
    <w:rsid w:val="00ED0281"/>
    <w:rsid w:val="00ED09F1"/>
    <w:rsid w:val="00ED16A5"/>
    <w:rsid w:val="00ED1917"/>
    <w:rsid w:val="00ED2B26"/>
    <w:rsid w:val="00ED437F"/>
    <w:rsid w:val="00ED47B6"/>
    <w:rsid w:val="00ED51DE"/>
    <w:rsid w:val="00ED60D5"/>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548"/>
    <w:rsid w:val="00F4084E"/>
    <w:rsid w:val="00F41C92"/>
    <w:rsid w:val="00F41DAB"/>
    <w:rsid w:val="00F430CD"/>
    <w:rsid w:val="00F452A3"/>
    <w:rsid w:val="00F458AE"/>
    <w:rsid w:val="00F46544"/>
    <w:rsid w:val="00F46A98"/>
    <w:rsid w:val="00F503EF"/>
    <w:rsid w:val="00F505E2"/>
    <w:rsid w:val="00F50722"/>
    <w:rsid w:val="00F5086E"/>
    <w:rsid w:val="00F51393"/>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F4D"/>
    <w:rsid w:val="00F670D4"/>
    <w:rsid w:val="00F67C74"/>
    <w:rsid w:val="00F703A7"/>
    <w:rsid w:val="00F7046A"/>
    <w:rsid w:val="00F70A49"/>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A0E9C"/>
    <w:rsid w:val="00FA1151"/>
    <w:rsid w:val="00FA1173"/>
    <w:rsid w:val="00FA222E"/>
    <w:rsid w:val="00FA2415"/>
    <w:rsid w:val="00FA24AB"/>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6BCD"/>
    <w:rsid w:val="00FD7E85"/>
    <w:rsid w:val="00FD7FD9"/>
    <w:rsid w:val="00FE0A61"/>
    <w:rsid w:val="00FE0C93"/>
    <w:rsid w:val="00FE18AA"/>
    <w:rsid w:val="00FE24F2"/>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3">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s>
</file>

<file path=word/webSettings.xml><?xml version="1.0" encoding="utf-8"?>
<w:webSettings xmlns:r="http://schemas.openxmlformats.org/officeDocument/2006/relationships" xmlns:w="http://schemas.openxmlformats.org/wordprocessingml/2006/main">
  <w:divs>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4DBDF0A40DE79F93FB1E5C524B90B007BC90FB768E828A38D31A3FA0E99C46AED977A263D6562702AD4B34c5B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4DBDF0A40DE79F93FB1E5C524B90B007BC90FB768E828A38D31A3FA0E99C46AED977A263D6562702AD4B34c5B1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B68B4B0212569434F8D662004A262F93C0190FEE041717D64E71M9N9G"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25D8-445E-48AE-B091-B4B86BF7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189</Pages>
  <Words>102434</Words>
  <Characters>583875</Characters>
  <Application>Microsoft Office Word</Application>
  <DocSecurity>0</DocSecurity>
  <Lines>4865</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684940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1</cp:revision>
  <cp:lastPrinted>2017-07-12T10:37:00Z</cp:lastPrinted>
  <dcterms:created xsi:type="dcterms:W3CDTF">2017-07-12T10:23:00Z</dcterms:created>
  <dcterms:modified xsi:type="dcterms:W3CDTF">2017-07-12T10:39:00Z</dcterms:modified>
</cp:coreProperties>
</file>