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F7079E">
        <w:rPr>
          <w:rFonts w:ascii="Times New Roman" w:eastAsia="Times New Roman" w:hAnsi="Times New Roman"/>
          <w:b/>
          <w:sz w:val="56"/>
          <w:szCs w:val="56"/>
          <w:lang w:eastAsia="ru-RU"/>
        </w:rPr>
        <w:t>2</w:t>
      </w:r>
      <w:r w:rsidR="006D2C14">
        <w:rPr>
          <w:rFonts w:ascii="Times New Roman" w:eastAsia="Times New Roman" w:hAnsi="Times New Roman"/>
          <w:b/>
          <w:sz w:val="56"/>
          <w:szCs w:val="56"/>
          <w:lang w:eastAsia="ru-RU"/>
        </w:rPr>
        <w:t>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6D2C14"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C2541B">
        <w:rPr>
          <w:rFonts w:ascii="Times New Roman" w:eastAsia="Times New Roman" w:hAnsi="Times New Roman"/>
          <w:sz w:val="24"/>
          <w:szCs w:val="24"/>
          <w:lang w:eastAsia="ru-RU"/>
        </w:rPr>
        <w:t xml:space="preserve"> </w:t>
      </w:r>
      <w:r w:rsidR="0068045B">
        <w:rPr>
          <w:rFonts w:ascii="Times New Roman" w:eastAsia="Times New Roman" w:hAnsi="Times New Roman"/>
          <w:sz w:val="24"/>
          <w:szCs w:val="24"/>
          <w:lang w:eastAsia="ru-RU"/>
        </w:rPr>
        <w:t>октября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FF5C60">
      <w:pPr>
        <w:spacing w:after="0" w:line="240" w:lineRule="auto"/>
        <w:rPr>
          <w:rFonts w:ascii="Times New Roman" w:eastAsia="Times New Roman" w:hAnsi="Times New Roman"/>
          <w:sz w:val="24"/>
          <w:szCs w:val="24"/>
          <w:lang w:eastAsia="ru-RU"/>
        </w:rPr>
      </w:pPr>
    </w:p>
    <w:p w:rsidR="00FF5C60" w:rsidRDefault="00FF5C60" w:rsidP="00FF5C60">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E5127D" w:rsidRPr="00E5127D" w:rsidRDefault="00474DBF" w:rsidP="00E5127D">
      <w:pPr>
        <w:pStyle w:val="affff7"/>
        <w:numPr>
          <w:ilvl w:val="0"/>
          <w:numId w:val="9"/>
        </w:numPr>
        <w:autoSpaceDE w:val="0"/>
        <w:autoSpaceDN w:val="0"/>
        <w:adjustRightInd w:val="0"/>
        <w:spacing w:line="240" w:lineRule="auto"/>
        <w:jc w:val="both"/>
        <w:rPr>
          <w:rFonts w:ascii="Times New Roman" w:hAnsi="Times New Roman"/>
          <w:sz w:val="20"/>
          <w:szCs w:val="20"/>
        </w:rPr>
      </w:pPr>
      <w:r w:rsidRPr="00F7079E">
        <w:rPr>
          <w:rFonts w:ascii="Times New Roman" w:hAnsi="Times New Roman"/>
          <w:sz w:val="20"/>
          <w:szCs w:val="20"/>
        </w:rPr>
        <w:t>Постановление админист</w:t>
      </w:r>
      <w:r w:rsidR="00E5127D">
        <w:rPr>
          <w:rFonts w:ascii="Times New Roman" w:hAnsi="Times New Roman"/>
          <w:sz w:val="20"/>
          <w:szCs w:val="20"/>
        </w:rPr>
        <w:t>рации Богучанского района № 729</w:t>
      </w:r>
      <w:r w:rsidRPr="00F7079E">
        <w:rPr>
          <w:rFonts w:ascii="Times New Roman" w:hAnsi="Times New Roman"/>
          <w:sz w:val="20"/>
          <w:szCs w:val="20"/>
        </w:rPr>
        <w:t xml:space="preserve">-П от </w:t>
      </w:r>
      <w:r w:rsidR="00E5127D">
        <w:rPr>
          <w:rFonts w:ascii="Times New Roman" w:hAnsi="Times New Roman"/>
          <w:sz w:val="20"/>
          <w:szCs w:val="20"/>
          <w:lang w:eastAsia="ru-RU"/>
        </w:rPr>
        <w:t>30</w:t>
      </w:r>
      <w:r>
        <w:rPr>
          <w:rFonts w:ascii="Times New Roman" w:hAnsi="Times New Roman"/>
          <w:sz w:val="20"/>
          <w:szCs w:val="20"/>
          <w:lang w:eastAsia="ru-RU"/>
        </w:rPr>
        <w:t>.09</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00E5127D" w:rsidRPr="00E5127D">
        <w:rPr>
          <w:rFonts w:ascii="Times New Roman" w:hAnsi="Times New Roman"/>
          <w:sz w:val="20"/>
          <w:szCs w:val="20"/>
        </w:rPr>
        <w:t>Об организации призыва граждан РФ 1989-1998 годов рождения на военную службу в октябре-декабре 2016 года</w:t>
      </w:r>
      <w:r w:rsidR="00E5127D">
        <w:rPr>
          <w:rFonts w:ascii="Times New Roman" w:hAnsi="Times New Roman"/>
          <w:sz w:val="20"/>
          <w:szCs w:val="20"/>
        </w:rPr>
        <w:t>»</w:t>
      </w:r>
    </w:p>
    <w:p w:rsidR="008F76BE" w:rsidRPr="008F76BE" w:rsidRDefault="008F76BE" w:rsidP="008F76BE">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732</w:t>
      </w:r>
      <w:r w:rsidRPr="00F7079E">
        <w:rPr>
          <w:rFonts w:ascii="Times New Roman" w:hAnsi="Times New Roman"/>
          <w:sz w:val="20"/>
          <w:szCs w:val="20"/>
        </w:rPr>
        <w:t xml:space="preserve">-П от </w:t>
      </w:r>
      <w:r>
        <w:rPr>
          <w:rFonts w:ascii="Times New Roman" w:hAnsi="Times New Roman"/>
          <w:sz w:val="20"/>
          <w:szCs w:val="20"/>
          <w:lang w:eastAsia="ru-RU"/>
        </w:rPr>
        <w:t>05.10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8F76BE">
        <w:rPr>
          <w:rFonts w:ascii="Times New Roman" w:hAnsi="Times New Roman"/>
          <w:bCs/>
          <w:sz w:val="20"/>
          <w:szCs w:val="20"/>
        </w:rPr>
        <w:t xml:space="preserve">Об </w:t>
      </w:r>
      <w:r w:rsidRPr="008F76BE">
        <w:rPr>
          <w:rFonts w:ascii="Times New Roman" w:hAnsi="Times New Roman"/>
          <w:sz w:val="20"/>
          <w:szCs w:val="20"/>
        </w:rPr>
        <w:t>утверждении Порядка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w:t>
      </w:r>
      <w:r>
        <w:rPr>
          <w:rFonts w:ascii="Times New Roman" w:hAnsi="Times New Roman"/>
          <w:sz w:val="20"/>
          <w:szCs w:val="20"/>
        </w:rPr>
        <w:t>»</w:t>
      </w:r>
      <w:r w:rsidRPr="008F76BE">
        <w:rPr>
          <w:rFonts w:ascii="Times New Roman" w:hAnsi="Times New Roman"/>
          <w:sz w:val="20"/>
          <w:szCs w:val="20"/>
        </w:rPr>
        <w:t xml:space="preserve"> </w:t>
      </w:r>
    </w:p>
    <w:p w:rsidR="0014470E" w:rsidRPr="0014470E" w:rsidRDefault="008F76BE" w:rsidP="0014470E">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w:t>
      </w:r>
      <w:r w:rsidR="0014470E">
        <w:rPr>
          <w:rFonts w:ascii="Times New Roman" w:hAnsi="Times New Roman"/>
          <w:sz w:val="20"/>
          <w:szCs w:val="20"/>
        </w:rPr>
        <w:t>43</w:t>
      </w:r>
      <w:r w:rsidRPr="00F7079E">
        <w:rPr>
          <w:rFonts w:ascii="Times New Roman" w:hAnsi="Times New Roman"/>
          <w:sz w:val="20"/>
          <w:szCs w:val="20"/>
        </w:rPr>
        <w:t xml:space="preserve">-П от </w:t>
      </w:r>
      <w:r w:rsidR="0014470E">
        <w:rPr>
          <w:rFonts w:ascii="Times New Roman" w:hAnsi="Times New Roman"/>
          <w:sz w:val="20"/>
          <w:szCs w:val="20"/>
          <w:lang w:eastAsia="ru-RU"/>
        </w:rPr>
        <w:t>10</w:t>
      </w:r>
      <w:r>
        <w:rPr>
          <w:rFonts w:ascii="Times New Roman" w:hAnsi="Times New Roman"/>
          <w:sz w:val="20"/>
          <w:szCs w:val="20"/>
          <w:lang w:eastAsia="ru-RU"/>
        </w:rPr>
        <w:t>.10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0014470E" w:rsidRPr="0014470E">
        <w:rPr>
          <w:rFonts w:ascii="Times New Roman" w:hAnsi="Times New Roman"/>
          <w:sz w:val="20"/>
          <w:szCs w:val="20"/>
        </w:rPr>
        <w:t>О признании утратившим силу Постановления Главы Богучанского района Красноярского края от 19.09.2007 № 971-п «Об утверждении положения о порядке и условиях предоставления педагогическим работникам образовательных учреждений длительного отпуска до года»</w:t>
      </w:r>
      <w:r w:rsidR="0014470E">
        <w:rPr>
          <w:rFonts w:ascii="Times New Roman" w:hAnsi="Times New Roman"/>
          <w:sz w:val="20"/>
          <w:szCs w:val="20"/>
        </w:rPr>
        <w:t>»</w:t>
      </w:r>
    </w:p>
    <w:p w:rsidR="00A56B81" w:rsidRPr="00A56B81" w:rsidRDefault="00A56B81" w:rsidP="00A56B81">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746</w:t>
      </w:r>
      <w:r w:rsidRPr="00F7079E">
        <w:rPr>
          <w:rFonts w:ascii="Times New Roman" w:hAnsi="Times New Roman"/>
          <w:sz w:val="20"/>
          <w:szCs w:val="20"/>
        </w:rPr>
        <w:t xml:space="preserve">-П от </w:t>
      </w:r>
      <w:r>
        <w:rPr>
          <w:rFonts w:ascii="Times New Roman" w:hAnsi="Times New Roman"/>
          <w:sz w:val="20"/>
          <w:szCs w:val="20"/>
          <w:lang w:eastAsia="ru-RU"/>
        </w:rPr>
        <w:t>11.10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A56B81">
        <w:rPr>
          <w:rFonts w:ascii="Times New Roman" w:hAnsi="Times New Roman"/>
          <w:sz w:val="20"/>
          <w:szCs w:val="20"/>
        </w:rPr>
        <w:t>Об утверждении средней рыночной  стоимости 1 квадратного метра</w:t>
      </w:r>
      <w:r>
        <w:rPr>
          <w:rFonts w:ascii="Times New Roman" w:hAnsi="Times New Roman"/>
          <w:sz w:val="20"/>
          <w:szCs w:val="20"/>
        </w:rPr>
        <w:t xml:space="preserve"> </w:t>
      </w:r>
      <w:r w:rsidRPr="00A56B81">
        <w:rPr>
          <w:rFonts w:ascii="Times New Roman" w:hAnsi="Times New Roman"/>
          <w:sz w:val="20"/>
          <w:szCs w:val="20"/>
        </w:rPr>
        <w:t xml:space="preserve">общей площади жилья по муниципальному образованию </w:t>
      </w:r>
      <w:proofErr w:type="spellStart"/>
      <w:r w:rsidRPr="00A56B81">
        <w:rPr>
          <w:rFonts w:ascii="Times New Roman" w:hAnsi="Times New Roman"/>
          <w:sz w:val="20"/>
          <w:szCs w:val="20"/>
        </w:rPr>
        <w:t>Богучанский</w:t>
      </w:r>
      <w:proofErr w:type="spellEnd"/>
      <w:r w:rsidRPr="00A56B81">
        <w:rPr>
          <w:rFonts w:ascii="Times New Roman" w:hAnsi="Times New Roman"/>
          <w:sz w:val="20"/>
          <w:szCs w:val="20"/>
        </w:rPr>
        <w:t xml:space="preserve"> район на 4 квартал 2016 года»</w:t>
      </w:r>
    </w:p>
    <w:p w:rsidR="00443FE6" w:rsidRPr="00443FE6" w:rsidRDefault="00443FE6" w:rsidP="00443FE6">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747</w:t>
      </w:r>
      <w:r w:rsidRPr="00F7079E">
        <w:rPr>
          <w:rFonts w:ascii="Times New Roman" w:hAnsi="Times New Roman"/>
          <w:sz w:val="20"/>
          <w:szCs w:val="20"/>
        </w:rPr>
        <w:t xml:space="preserve">-П от </w:t>
      </w:r>
      <w:r>
        <w:rPr>
          <w:rFonts w:ascii="Times New Roman" w:hAnsi="Times New Roman"/>
          <w:sz w:val="20"/>
          <w:szCs w:val="20"/>
          <w:lang w:eastAsia="ru-RU"/>
        </w:rPr>
        <w:t>11.10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443FE6">
        <w:rPr>
          <w:rFonts w:ascii="Times New Roman" w:hAnsi="Times New Roman"/>
          <w:sz w:val="20"/>
          <w:szCs w:val="20"/>
        </w:rPr>
        <w:t>О создании Муниципального казенного учреждения «Централизованная бухгалтерия»</w:t>
      </w:r>
      <w:r>
        <w:rPr>
          <w:rFonts w:ascii="Times New Roman" w:hAnsi="Times New Roman"/>
          <w:sz w:val="20"/>
          <w:szCs w:val="20"/>
        </w:rPr>
        <w:t>»</w:t>
      </w:r>
    </w:p>
    <w:p w:rsidR="00C72B12" w:rsidRPr="00C72B12" w:rsidRDefault="00C72B12" w:rsidP="00C72B12">
      <w:pPr>
        <w:pStyle w:val="affff7"/>
        <w:numPr>
          <w:ilvl w:val="0"/>
          <w:numId w:val="9"/>
        </w:numPr>
        <w:autoSpaceDE w:val="0"/>
        <w:autoSpaceDN w:val="0"/>
        <w:adjustRightInd w:val="0"/>
        <w:spacing w:after="0" w:line="240" w:lineRule="auto"/>
        <w:jc w:val="both"/>
        <w:rPr>
          <w:rFonts w:ascii="Times New Roman" w:hAnsi="Times New Roman"/>
          <w:sz w:val="20"/>
          <w:szCs w:val="20"/>
        </w:rPr>
      </w:pPr>
      <w:proofErr w:type="gramStart"/>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748</w:t>
      </w:r>
      <w:r w:rsidRPr="00F7079E">
        <w:rPr>
          <w:rFonts w:ascii="Times New Roman" w:hAnsi="Times New Roman"/>
          <w:sz w:val="20"/>
          <w:szCs w:val="20"/>
        </w:rPr>
        <w:t xml:space="preserve">-П от </w:t>
      </w:r>
      <w:r>
        <w:rPr>
          <w:rFonts w:ascii="Times New Roman" w:hAnsi="Times New Roman"/>
          <w:sz w:val="20"/>
          <w:szCs w:val="20"/>
          <w:lang w:eastAsia="ru-RU"/>
        </w:rPr>
        <w:t>13.10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C72B12">
        <w:rPr>
          <w:rFonts w:ascii="Times New Roman" w:hAnsi="Times New Roman"/>
          <w:sz w:val="20"/>
          <w:szCs w:val="20"/>
        </w:rPr>
        <w:t>О внесении изменений и дополнений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справочно-поисковому аппарату библиотек, базами данных», утвержденный Постановлением администрации Богучанского района от 25.03.2011  №332-п</w:t>
      </w:r>
      <w:r>
        <w:rPr>
          <w:rFonts w:ascii="Times New Roman" w:hAnsi="Times New Roman"/>
          <w:sz w:val="20"/>
          <w:szCs w:val="20"/>
        </w:rPr>
        <w:t>»</w:t>
      </w:r>
      <w:proofErr w:type="gramEnd"/>
    </w:p>
    <w:p w:rsidR="00C72B12" w:rsidRPr="00C72B12" w:rsidRDefault="00C72B12" w:rsidP="00C72B12">
      <w:pPr>
        <w:pStyle w:val="affff7"/>
        <w:numPr>
          <w:ilvl w:val="0"/>
          <w:numId w:val="9"/>
        </w:numPr>
        <w:autoSpaceDE w:val="0"/>
        <w:autoSpaceDN w:val="0"/>
        <w:adjustRightInd w:val="0"/>
        <w:spacing w:after="0" w:line="240" w:lineRule="auto"/>
        <w:jc w:val="both"/>
        <w:rPr>
          <w:rFonts w:ascii="Times New Roman" w:hAnsi="Times New Roman"/>
          <w:sz w:val="20"/>
          <w:szCs w:val="20"/>
        </w:rPr>
      </w:pPr>
      <w:proofErr w:type="gramStart"/>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749</w:t>
      </w:r>
      <w:r w:rsidRPr="00F7079E">
        <w:rPr>
          <w:rFonts w:ascii="Times New Roman" w:hAnsi="Times New Roman"/>
          <w:sz w:val="20"/>
          <w:szCs w:val="20"/>
        </w:rPr>
        <w:t xml:space="preserve">-П от </w:t>
      </w:r>
      <w:r>
        <w:rPr>
          <w:rFonts w:ascii="Times New Roman" w:hAnsi="Times New Roman"/>
          <w:sz w:val="20"/>
          <w:szCs w:val="20"/>
          <w:lang w:eastAsia="ru-RU"/>
        </w:rPr>
        <w:t>13.10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C72B12">
        <w:rPr>
          <w:rFonts w:ascii="Times New Roman" w:hAnsi="Times New Roman"/>
          <w:sz w:val="20"/>
          <w:szCs w:val="20"/>
        </w:rPr>
        <w:t>О внесении изменений и дополнений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w:t>
      </w:r>
      <w:proofErr w:type="gramEnd"/>
      <w:r w:rsidRPr="00C72B12">
        <w:rPr>
          <w:rFonts w:ascii="Times New Roman" w:hAnsi="Times New Roman"/>
          <w:sz w:val="20"/>
          <w:szCs w:val="20"/>
        </w:rPr>
        <w:t xml:space="preserve"> и смежных </w:t>
      </w:r>
      <w:proofErr w:type="gramStart"/>
      <w:r w:rsidRPr="00C72B12">
        <w:rPr>
          <w:rFonts w:ascii="Times New Roman" w:hAnsi="Times New Roman"/>
          <w:sz w:val="20"/>
          <w:szCs w:val="20"/>
        </w:rPr>
        <w:t>правах</w:t>
      </w:r>
      <w:proofErr w:type="gramEnd"/>
      <w:r w:rsidRPr="00C72B12">
        <w:rPr>
          <w:rFonts w:ascii="Times New Roman" w:hAnsi="Times New Roman"/>
          <w:sz w:val="20"/>
          <w:szCs w:val="20"/>
        </w:rPr>
        <w:t>», утвержденный Постановлением администрации Богучанского района от 25.03.2011г. № 330-п</w:t>
      </w:r>
      <w:r>
        <w:rPr>
          <w:rFonts w:ascii="Times New Roman" w:hAnsi="Times New Roman"/>
          <w:sz w:val="20"/>
          <w:szCs w:val="20"/>
        </w:rPr>
        <w:t>»</w:t>
      </w:r>
    </w:p>
    <w:p w:rsidR="00C72B12" w:rsidRPr="00C72B12" w:rsidRDefault="00C72B12" w:rsidP="00C72B12">
      <w:pPr>
        <w:pStyle w:val="affff7"/>
        <w:numPr>
          <w:ilvl w:val="0"/>
          <w:numId w:val="9"/>
        </w:numPr>
        <w:autoSpaceDE w:val="0"/>
        <w:autoSpaceDN w:val="0"/>
        <w:adjustRightInd w:val="0"/>
        <w:spacing w:after="0" w:line="240" w:lineRule="auto"/>
        <w:jc w:val="both"/>
        <w:rPr>
          <w:rFonts w:ascii="Times New Roman" w:hAnsi="Times New Roman"/>
          <w:bCs/>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750</w:t>
      </w:r>
      <w:r w:rsidRPr="00F7079E">
        <w:rPr>
          <w:rFonts w:ascii="Times New Roman" w:hAnsi="Times New Roman"/>
          <w:sz w:val="20"/>
          <w:szCs w:val="20"/>
        </w:rPr>
        <w:t xml:space="preserve">-П от </w:t>
      </w:r>
      <w:r>
        <w:rPr>
          <w:rFonts w:ascii="Times New Roman" w:hAnsi="Times New Roman"/>
          <w:sz w:val="20"/>
          <w:szCs w:val="20"/>
          <w:lang w:eastAsia="ru-RU"/>
        </w:rPr>
        <w:t>13.10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C72B12">
        <w:rPr>
          <w:rFonts w:ascii="Times New Roman" w:hAnsi="Times New Roman"/>
          <w:bCs/>
          <w:sz w:val="20"/>
          <w:szCs w:val="20"/>
        </w:rPr>
        <w:t>Об утверждении административного регламента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w:t>
      </w:r>
      <w:r>
        <w:rPr>
          <w:rFonts w:ascii="Times New Roman" w:hAnsi="Times New Roman"/>
          <w:bCs/>
          <w:sz w:val="20"/>
          <w:szCs w:val="20"/>
        </w:rPr>
        <w:t xml:space="preserve"> культуры Богучанского района»»»</w:t>
      </w:r>
    </w:p>
    <w:p w:rsidR="007629D6" w:rsidRPr="00A86892" w:rsidRDefault="00A86892" w:rsidP="00A86892">
      <w:pPr>
        <w:pStyle w:val="affff7"/>
        <w:numPr>
          <w:ilvl w:val="0"/>
          <w:numId w:val="9"/>
        </w:numPr>
        <w:autoSpaceDE w:val="0"/>
        <w:autoSpaceDN w:val="0"/>
        <w:adjustRightInd w:val="0"/>
        <w:spacing w:after="0" w:line="240" w:lineRule="auto"/>
        <w:jc w:val="both"/>
        <w:rPr>
          <w:rFonts w:ascii="Times New Roman" w:hAnsi="Times New Roman"/>
          <w:bCs/>
          <w:sz w:val="20"/>
          <w:szCs w:val="20"/>
        </w:rPr>
      </w:pPr>
      <w:r w:rsidRPr="00F7079E">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751</w:t>
      </w:r>
      <w:r w:rsidRPr="00F7079E">
        <w:rPr>
          <w:rFonts w:ascii="Times New Roman" w:hAnsi="Times New Roman"/>
          <w:sz w:val="20"/>
          <w:szCs w:val="20"/>
        </w:rPr>
        <w:t xml:space="preserve">-П от </w:t>
      </w:r>
      <w:r>
        <w:rPr>
          <w:rFonts w:ascii="Times New Roman" w:hAnsi="Times New Roman"/>
          <w:sz w:val="20"/>
          <w:szCs w:val="20"/>
          <w:lang w:eastAsia="ru-RU"/>
        </w:rPr>
        <w:t>13.10</w:t>
      </w:r>
      <w:r w:rsidRPr="00F7079E">
        <w:rPr>
          <w:rFonts w:ascii="Times New Roman" w:hAnsi="Times New Roman"/>
          <w:sz w:val="20"/>
          <w:szCs w:val="20"/>
          <w:lang w:eastAsia="ru-RU"/>
        </w:rPr>
        <w:t>.2016</w:t>
      </w:r>
      <w:r w:rsidRPr="00F7079E">
        <w:rPr>
          <w:rFonts w:ascii="Times New Roman" w:hAnsi="Times New Roman"/>
          <w:sz w:val="20"/>
          <w:szCs w:val="20"/>
        </w:rPr>
        <w:t xml:space="preserve"> г. «</w:t>
      </w:r>
      <w:r w:rsidRPr="00A86892">
        <w:rPr>
          <w:rFonts w:ascii="Times New Roman" w:hAnsi="Times New Roman"/>
          <w:bCs/>
          <w:sz w:val="20"/>
          <w:szCs w:val="20"/>
        </w:rPr>
        <w:t>Об утверждении административного регламента предоставления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w:t>
      </w:r>
      <w:r>
        <w:rPr>
          <w:rFonts w:ascii="Times New Roman" w:hAnsi="Times New Roman"/>
          <w:bCs/>
          <w:sz w:val="20"/>
          <w:szCs w:val="20"/>
        </w:rPr>
        <w:t xml:space="preserve"> культуры Богучанского района»»»</w:t>
      </w:r>
    </w:p>
    <w:p w:rsidR="007629D6" w:rsidRPr="007629D6" w:rsidRDefault="007629D6" w:rsidP="007629D6">
      <w:pPr>
        <w:spacing w:after="0" w:line="240" w:lineRule="auto"/>
        <w:rPr>
          <w:rFonts w:ascii="Times New Roman" w:eastAsia="Times New Roman" w:hAnsi="Times New Roman"/>
          <w:sz w:val="24"/>
          <w:szCs w:val="24"/>
          <w:lang w:eastAsia="ru-RU"/>
        </w:rPr>
      </w:pPr>
    </w:p>
    <w:p w:rsidR="007629D6" w:rsidRPr="007629D6" w:rsidRDefault="007629D6" w:rsidP="007629D6">
      <w:pPr>
        <w:spacing w:after="0" w:line="240" w:lineRule="auto"/>
        <w:rPr>
          <w:rFonts w:ascii="Times New Roman" w:eastAsia="Times New Roman" w:hAnsi="Times New Roman"/>
          <w:sz w:val="24"/>
          <w:szCs w:val="24"/>
          <w:lang w:eastAsia="ru-RU"/>
        </w:rPr>
      </w:pPr>
    </w:p>
    <w:p w:rsidR="007629D6" w:rsidRPr="007629D6" w:rsidRDefault="007629D6" w:rsidP="007629D6">
      <w:pPr>
        <w:spacing w:after="0" w:line="240" w:lineRule="auto"/>
        <w:rPr>
          <w:rFonts w:ascii="Times New Roman" w:eastAsia="Times New Roman" w:hAnsi="Times New Roman"/>
          <w:sz w:val="24"/>
          <w:szCs w:val="24"/>
          <w:lang w:eastAsia="ru-RU"/>
        </w:rPr>
      </w:pPr>
    </w:p>
    <w:p w:rsidR="007629D6" w:rsidRPr="007629D6" w:rsidRDefault="007629D6" w:rsidP="007629D6">
      <w:pPr>
        <w:spacing w:after="0" w:line="240" w:lineRule="auto"/>
        <w:rPr>
          <w:rFonts w:ascii="Times New Roman" w:eastAsia="Times New Roman" w:hAnsi="Times New Roman"/>
          <w:sz w:val="24"/>
          <w:szCs w:val="24"/>
          <w:lang w:eastAsia="ru-RU"/>
        </w:rPr>
      </w:pPr>
    </w:p>
    <w:p w:rsidR="007629D6" w:rsidRPr="007629D6" w:rsidRDefault="007629D6" w:rsidP="007629D6">
      <w:pPr>
        <w:spacing w:after="0" w:line="240" w:lineRule="auto"/>
        <w:rPr>
          <w:rFonts w:ascii="Times New Roman" w:eastAsia="Times New Roman" w:hAnsi="Times New Roman"/>
          <w:sz w:val="24"/>
          <w:szCs w:val="24"/>
          <w:lang w:eastAsia="ru-RU"/>
        </w:rPr>
      </w:pPr>
    </w:p>
    <w:p w:rsidR="007629D6" w:rsidRPr="007629D6" w:rsidRDefault="007629D6" w:rsidP="007629D6">
      <w:pPr>
        <w:spacing w:after="0" w:line="240" w:lineRule="auto"/>
        <w:rPr>
          <w:rFonts w:ascii="Times New Roman" w:eastAsia="Times New Roman" w:hAnsi="Times New Roman"/>
          <w:sz w:val="24"/>
          <w:szCs w:val="24"/>
          <w:lang w:eastAsia="ru-RU"/>
        </w:rPr>
      </w:pPr>
    </w:p>
    <w:p w:rsidR="006724B1" w:rsidRPr="007629D6" w:rsidRDefault="006724B1" w:rsidP="006724B1">
      <w:pPr>
        <w:spacing w:after="0" w:line="240" w:lineRule="auto"/>
        <w:rPr>
          <w:rFonts w:ascii="Times New Roman" w:eastAsia="Times New Roman" w:hAnsi="Times New Roman"/>
          <w:sz w:val="20"/>
          <w:szCs w:val="24"/>
          <w:lang w:eastAsia="ru-RU"/>
        </w:rPr>
      </w:pPr>
    </w:p>
    <w:p w:rsidR="006724B1" w:rsidRPr="006724B1" w:rsidRDefault="006724B1" w:rsidP="006724B1">
      <w:pPr>
        <w:widowControl w:val="0"/>
        <w:autoSpaceDE w:val="0"/>
        <w:autoSpaceDN w:val="0"/>
        <w:adjustRightInd w:val="0"/>
        <w:spacing w:after="0" w:line="240" w:lineRule="auto"/>
        <w:ind w:left="5103"/>
        <w:jc w:val="both"/>
        <w:rPr>
          <w:rFonts w:ascii="Times New Roman" w:eastAsia="Times New Roman" w:hAnsi="Times New Roman"/>
          <w:bCs/>
          <w:sz w:val="28"/>
          <w:szCs w:val="24"/>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51E1E" w:rsidRDefault="00951E1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E5127D" w:rsidRDefault="00E5127D" w:rsidP="00E5127D">
      <w:pPr>
        <w:spacing w:after="0" w:line="240" w:lineRule="auto"/>
        <w:ind w:firstLine="720"/>
        <w:contextualSpacing/>
        <w:jc w:val="center"/>
        <w:rPr>
          <w:rFonts w:ascii="Times New Roman" w:eastAsia="Times New Roman" w:hAnsi="Times New Roman"/>
          <w:sz w:val="18"/>
          <w:szCs w:val="18"/>
          <w:lang w:eastAsia="ru-RU"/>
        </w:rPr>
      </w:pPr>
      <w:r w:rsidRPr="00E5127D">
        <w:rPr>
          <w:rFonts w:ascii="Times New Roman" w:eastAsia="Times New Roman" w:hAnsi="Times New Roman"/>
          <w:sz w:val="18"/>
          <w:szCs w:val="18"/>
          <w:lang w:eastAsia="ru-RU"/>
        </w:rPr>
        <w:lastRenderedPageBreak/>
        <w:t>АДМИНИСТРАЦИЯ БОГУЧАНСКОГО РАЙОНА</w:t>
      </w:r>
    </w:p>
    <w:p w:rsidR="00E5127D" w:rsidRPr="00E5127D" w:rsidRDefault="00E5127D" w:rsidP="00E5127D">
      <w:pPr>
        <w:keepNext/>
        <w:spacing w:after="0" w:line="240" w:lineRule="auto"/>
        <w:ind w:firstLine="720"/>
        <w:contextualSpacing/>
        <w:jc w:val="center"/>
        <w:outlineLvl w:val="0"/>
        <w:rPr>
          <w:rFonts w:ascii="Times New Roman" w:eastAsia="Times New Roman" w:hAnsi="Times New Roman"/>
          <w:sz w:val="28"/>
          <w:szCs w:val="20"/>
          <w:lang w:eastAsia="ru-RU"/>
        </w:rPr>
      </w:pPr>
      <w:r w:rsidRPr="00E5127D">
        <w:rPr>
          <w:rFonts w:ascii="Times New Roman" w:eastAsia="Times New Roman" w:hAnsi="Times New Roman"/>
          <w:sz w:val="18"/>
          <w:szCs w:val="18"/>
          <w:lang w:eastAsia="ru-RU"/>
        </w:rPr>
        <w:t>ПОСТАНОВЛЕНИЕ</w:t>
      </w:r>
    </w:p>
    <w:p w:rsidR="00E5127D" w:rsidRPr="00E5127D" w:rsidRDefault="00E5127D" w:rsidP="00E5127D">
      <w:pPr>
        <w:spacing w:after="0" w:line="240" w:lineRule="auto"/>
        <w:contextualSpacing/>
        <w:jc w:val="center"/>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30</w:t>
      </w:r>
      <w:r>
        <w:rPr>
          <w:rFonts w:ascii="Times New Roman" w:eastAsia="Times New Roman" w:hAnsi="Times New Roman"/>
          <w:sz w:val="20"/>
          <w:szCs w:val="20"/>
          <w:lang w:eastAsia="ru-RU"/>
        </w:rPr>
        <w:t>.</w:t>
      </w:r>
      <w:r w:rsidRPr="00E5127D">
        <w:rPr>
          <w:rFonts w:ascii="Times New Roman" w:eastAsia="Times New Roman" w:hAnsi="Times New Roman"/>
          <w:sz w:val="20"/>
          <w:szCs w:val="20"/>
          <w:lang w:eastAsia="ru-RU"/>
        </w:rPr>
        <w:t xml:space="preserve"> 09.2016г.</w:t>
      </w:r>
      <w:r w:rsidRPr="00E5127D">
        <w:rPr>
          <w:rFonts w:ascii="Times New Roman" w:eastAsia="Times New Roman" w:hAnsi="Times New Roman"/>
          <w:sz w:val="20"/>
          <w:szCs w:val="20"/>
          <w:lang w:eastAsia="ru-RU"/>
        </w:rPr>
        <w:tab/>
        <w:t xml:space="preserve">                                 с. </w:t>
      </w:r>
      <w:proofErr w:type="spellStart"/>
      <w:r w:rsidRPr="00E5127D">
        <w:rPr>
          <w:rFonts w:ascii="Times New Roman" w:eastAsia="Times New Roman" w:hAnsi="Times New Roman"/>
          <w:sz w:val="20"/>
          <w:szCs w:val="20"/>
          <w:lang w:eastAsia="ru-RU"/>
        </w:rPr>
        <w:t>Богучаны</w:t>
      </w:r>
      <w:proofErr w:type="spellEnd"/>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t xml:space="preserve">                       № 729-П</w:t>
      </w:r>
    </w:p>
    <w:p w:rsidR="00E5127D" w:rsidRPr="00E5127D" w:rsidRDefault="00E5127D" w:rsidP="00E5127D">
      <w:pPr>
        <w:spacing w:after="0" w:line="240" w:lineRule="auto"/>
        <w:contextualSpacing/>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r>
    </w:p>
    <w:p w:rsidR="00E5127D" w:rsidRPr="00E5127D" w:rsidRDefault="00E5127D" w:rsidP="00E5127D">
      <w:pPr>
        <w:spacing w:after="0" w:line="240" w:lineRule="auto"/>
        <w:contextualSpacing/>
        <w:jc w:val="center"/>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Об организации призыва граждан РФ 1989-1998 годов рождения на военную службу в октябре-декабре 2016 года</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
    <w:p w:rsidR="00E5127D" w:rsidRPr="00E5127D" w:rsidRDefault="00E5127D" w:rsidP="00E5127D">
      <w:pPr>
        <w:spacing w:after="0" w:line="240" w:lineRule="auto"/>
        <w:ind w:firstLine="708"/>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t>В соответствии с Федеральным Законом от 28.03.1998 № 53-ФЗ «О воинской обязанности и военной службе»,  Указом Президента РФ от 29 сентября 2016 года №503 «О призыве в октябре-декабре 2016 года граждан Российской Федерации на военную службу и об увольнении с военной службы граждан, проходящих военную службу по призыву», распоряжением Губернатора Красноярского края от 23.09.2016г. №501-рг, в целях более качественного, планомерного</w:t>
      </w:r>
      <w:proofErr w:type="gramEnd"/>
      <w:r w:rsidRPr="00E5127D">
        <w:rPr>
          <w:rFonts w:ascii="Times New Roman" w:eastAsia="Times New Roman" w:hAnsi="Times New Roman"/>
          <w:sz w:val="20"/>
          <w:szCs w:val="20"/>
          <w:lang w:eastAsia="ru-RU"/>
        </w:rPr>
        <w:t xml:space="preserve"> и своевременного проведения призыва на военную службу осенью 2016 года, ст.ст.7, 43, 47 Устава Богучанского района Красноярского края</w:t>
      </w:r>
      <w:r>
        <w:rPr>
          <w:rFonts w:ascii="Times New Roman" w:eastAsia="Times New Roman" w:hAnsi="Times New Roman"/>
          <w:sz w:val="20"/>
          <w:szCs w:val="20"/>
          <w:lang w:eastAsia="ru-RU"/>
        </w:rPr>
        <w:t>,</w:t>
      </w:r>
      <w:r w:rsidRPr="00E5127D">
        <w:rPr>
          <w:rFonts w:ascii="Times New Roman" w:eastAsia="Times New Roman" w:hAnsi="Times New Roman"/>
          <w:sz w:val="20"/>
          <w:szCs w:val="20"/>
          <w:lang w:eastAsia="ru-RU"/>
        </w:rPr>
        <w:t xml:space="preserve"> </w:t>
      </w:r>
    </w:p>
    <w:p w:rsidR="00E5127D" w:rsidRPr="00E5127D" w:rsidRDefault="00E5127D" w:rsidP="00E5127D">
      <w:pPr>
        <w:spacing w:after="0" w:line="240" w:lineRule="auto"/>
        <w:ind w:firstLine="708"/>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ПОСТАНОВЛЯЮ:</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t>В период с 01 октября по 31 декабря 2016 года провести призыв и отправку на военную службу граждан РФ 1998 года рождения, которым ко дню призыва исполняется 18 лет, а также граждан старших возрастов  (1989-1998г.р.) у которых истекли отсрочки от призыва  или которые не были призваны по какой либо причине.</w:t>
      </w:r>
      <w:proofErr w:type="gramEnd"/>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Для  проведения призыва граждан РФ на военную службу, утвердить призывную комиссию в следующем составе:</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Машинистов Андрей Юрьевич – заместитель главы Богучанского района по жизнеобеспечению - председатель призывной комиссии (основной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Макаров Виктор Фёдорович  – начальник отдела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и </w:t>
      </w:r>
      <w:proofErr w:type="spellStart"/>
      <w:r w:rsidRPr="00E5127D">
        <w:rPr>
          <w:rFonts w:ascii="Times New Roman" w:eastAsia="Times New Roman" w:hAnsi="Times New Roman"/>
          <w:sz w:val="20"/>
          <w:szCs w:val="20"/>
          <w:lang w:eastAsia="ru-RU"/>
        </w:rPr>
        <w:t>Кежемскому</w:t>
      </w:r>
      <w:proofErr w:type="spellEnd"/>
      <w:r w:rsidRPr="00E5127D">
        <w:rPr>
          <w:rFonts w:ascii="Times New Roman" w:eastAsia="Times New Roman" w:hAnsi="Times New Roman"/>
          <w:sz w:val="20"/>
          <w:szCs w:val="20"/>
          <w:lang w:eastAsia="ru-RU"/>
        </w:rPr>
        <w:t xml:space="preserve"> районам - заместитель председателя призывной комиссии.</w:t>
      </w:r>
    </w:p>
    <w:p w:rsidR="00E5127D" w:rsidRPr="00E5127D" w:rsidRDefault="00E5127D" w:rsidP="00E5127D">
      <w:pPr>
        <w:spacing w:after="0" w:line="240" w:lineRule="auto"/>
        <w:ind w:left="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Члены комиссии:</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Савченко Марина Ивановна – врач, руководящий работой по </w:t>
      </w:r>
      <w:proofErr w:type="spellStart"/>
      <w:r w:rsidRPr="00E5127D">
        <w:rPr>
          <w:rFonts w:ascii="Times New Roman" w:eastAsia="Times New Roman" w:hAnsi="Times New Roman"/>
          <w:sz w:val="20"/>
          <w:szCs w:val="20"/>
          <w:lang w:eastAsia="ru-RU"/>
        </w:rPr>
        <w:t>мед</w:t>
      </w:r>
      <w:proofErr w:type="gramStart"/>
      <w:r w:rsidRPr="00E5127D">
        <w:rPr>
          <w:rFonts w:ascii="Times New Roman" w:eastAsia="Times New Roman" w:hAnsi="Times New Roman"/>
          <w:sz w:val="20"/>
          <w:szCs w:val="20"/>
          <w:lang w:eastAsia="ru-RU"/>
        </w:rPr>
        <w:t>.о</w:t>
      </w:r>
      <w:proofErr w:type="gramEnd"/>
      <w:r w:rsidRPr="00E5127D">
        <w:rPr>
          <w:rFonts w:ascii="Times New Roman" w:eastAsia="Times New Roman" w:hAnsi="Times New Roman"/>
          <w:sz w:val="20"/>
          <w:szCs w:val="20"/>
          <w:lang w:eastAsia="ru-RU"/>
        </w:rPr>
        <w:t>свидетельствованию</w:t>
      </w:r>
      <w:proofErr w:type="spellEnd"/>
      <w:r w:rsidRPr="00E5127D">
        <w:rPr>
          <w:rFonts w:ascii="Times New Roman" w:eastAsia="Times New Roman" w:hAnsi="Times New Roman"/>
          <w:sz w:val="20"/>
          <w:szCs w:val="20"/>
          <w:lang w:eastAsia="ru-RU"/>
        </w:rPr>
        <w:t xml:space="preserve"> граждан, подлежащих призыву (основной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Чижадо</w:t>
      </w:r>
      <w:proofErr w:type="spellEnd"/>
      <w:r w:rsidRPr="00E5127D">
        <w:rPr>
          <w:rFonts w:ascii="Times New Roman" w:eastAsia="Times New Roman" w:hAnsi="Times New Roman"/>
          <w:sz w:val="20"/>
          <w:szCs w:val="20"/>
          <w:lang w:eastAsia="ru-RU"/>
        </w:rPr>
        <w:t xml:space="preserve"> Василий Николаевич – представитель отдела МВД России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району (основной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Соловарова Анна Алексеевна – представитель управления образования администрации Богучанского района (основной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Басловяк</w:t>
      </w:r>
      <w:proofErr w:type="spellEnd"/>
      <w:r w:rsidRPr="00E5127D">
        <w:rPr>
          <w:rFonts w:ascii="Times New Roman" w:eastAsia="Times New Roman" w:hAnsi="Times New Roman"/>
          <w:sz w:val="20"/>
          <w:szCs w:val="20"/>
          <w:lang w:eastAsia="ru-RU"/>
        </w:rPr>
        <w:t xml:space="preserve"> Светлана Васильевна – представитель органа службы занятости населения (основной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Бардакова</w:t>
      </w:r>
      <w:proofErr w:type="spellEnd"/>
      <w:r w:rsidRPr="00E5127D">
        <w:rPr>
          <w:rFonts w:ascii="Times New Roman" w:eastAsia="Times New Roman" w:hAnsi="Times New Roman"/>
          <w:sz w:val="20"/>
          <w:szCs w:val="20"/>
          <w:lang w:eastAsia="ru-RU"/>
        </w:rPr>
        <w:t xml:space="preserve"> Валентина Егоровна – представитель районного совета ветеранов Богучанского района</w:t>
      </w:r>
      <w:proofErr w:type="gramStart"/>
      <w:r w:rsidRPr="00E5127D">
        <w:rPr>
          <w:rFonts w:ascii="Times New Roman" w:eastAsia="Times New Roman" w:hAnsi="Times New Roman"/>
          <w:sz w:val="20"/>
          <w:szCs w:val="20"/>
          <w:lang w:eastAsia="ru-RU"/>
        </w:rPr>
        <w:t>.(</w:t>
      </w:r>
      <w:proofErr w:type="gramEnd"/>
      <w:r w:rsidRPr="00E5127D">
        <w:rPr>
          <w:rFonts w:ascii="Times New Roman" w:eastAsia="Times New Roman" w:hAnsi="Times New Roman"/>
          <w:sz w:val="20"/>
          <w:szCs w:val="20"/>
          <w:lang w:eastAsia="ru-RU"/>
        </w:rPr>
        <w:t>основной состав);</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Утвердить резервный состав призывной комиссии:</w:t>
      </w:r>
    </w:p>
    <w:p w:rsidR="00E5127D" w:rsidRPr="00E5127D" w:rsidRDefault="00E5127D" w:rsidP="00E5127D">
      <w:pPr>
        <w:spacing w:after="0" w:line="240" w:lineRule="auto"/>
        <w:ind w:hanging="1"/>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t>Брюханов</w:t>
      </w:r>
      <w:proofErr w:type="gramEnd"/>
      <w:r w:rsidRPr="00E5127D">
        <w:rPr>
          <w:rFonts w:ascii="Times New Roman" w:eastAsia="Times New Roman" w:hAnsi="Times New Roman"/>
          <w:sz w:val="20"/>
          <w:szCs w:val="20"/>
          <w:lang w:eastAsia="ru-RU"/>
        </w:rPr>
        <w:t xml:space="preserve"> Алексей Геннадьевич – заместитель главы Богучанского района по социальным вопросам, председатель призывной комиссии;</w:t>
      </w:r>
    </w:p>
    <w:p w:rsidR="00E5127D" w:rsidRPr="00E5127D" w:rsidRDefault="00E5127D" w:rsidP="00E5127D">
      <w:pPr>
        <w:spacing w:after="0" w:line="240" w:lineRule="auto"/>
        <w:ind w:hanging="1"/>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Скурихин</w:t>
      </w:r>
      <w:proofErr w:type="spellEnd"/>
      <w:r w:rsidRPr="00E5127D">
        <w:rPr>
          <w:rFonts w:ascii="Times New Roman" w:eastAsia="Times New Roman" w:hAnsi="Times New Roman"/>
          <w:sz w:val="20"/>
          <w:szCs w:val="20"/>
          <w:lang w:eastAsia="ru-RU"/>
        </w:rPr>
        <w:t xml:space="preserve"> Вячеслав Владимирович – начальник отделения </w:t>
      </w:r>
      <w:proofErr w:type="spellStart"/>
      <w:r w:rsidRPr="00E5127D">
        <w:rPr>
          <w:rFonts w:ascii="Times New Roman" w:eastAsia="Times New Roman" w:hAnsi="Times New Roman"/>
          <w:sz w:val="20"/>
          <w:szCs w:val="20"/>
          <w:lang w:eastAsia="ru-RU"/>
        </w:rPr>
        <w:t>ПППиУМР</w:t>
      </w:r>
      <w:proofErr w:type="spellEnd"/>
      <w:r w:rsidRPr="00E5127D">
        <w:rPr>
          <w:rFonts w:ascii="Times New Roman" w:eastAsia="Times New Roman" w:hAnsi="Times New Roman"/>
          <w:sz w:val="20"/>
          <w:szCs w:val="20"/>
          <w:lang w:eastAsia="ru-RU"/>
        </w:rPr>
        <w:t xml:space="preserve"> (</w:t>
      </w:r>
      <w:proofErr w:type="gramStart"/>
      <w:r w:rsidRPr="00E5127D">
        <w:rPr>
          <w:rFonts w:ascii="Times New Roman" w:eastAsia="Times New Roman" w:hAnsi="Times New Roman"/>
          <w:sz w:val="20"/>
          <w:szCs w:val="20"/>
          <w:lang w:eastAsia="ru-RU"/>
        </w:rPr>
        <w:t>по</w:t>
      </w:r>
      <w:proofErr w:type="gramEnd"/>
      <w:r w:rsidRPr="00E5127D">
        <w:rPr>
          <w:rFonts w:ascii="Times New Roman" w:eastAsia="Times New Roman" w:hAnsi="Times New Roman"/>
          <w:sz w:val="20"/>
          <w:szCs w:val="20"/>
          <w:lang w:eastAsia="ru-RU"/>
        </w:rPr>
        <w:t xml:space="preserve"> </w:t>
      </w:r>
      <w:proofErr w:type="gramStart"/>
      <w:r w:rsidRPr="00E5127D">
        <w:rPr>
          <w:rFonts w:ascii="Times New Roman" w:eastAsia="Times New Roman" w:hAnsi="Times New Roman"/>
          <w:sz w:val="20"/>
          <w:szCs w:val="20"/>
          <w:lang w:eastAsia="ru-RU"/>
        </w:rPr>
        <w:t>в</w:t>
      </w:r>
      <w:proofErr w:type="gramEnd"/>
      <w:r w:rsidRPr="00E5127D">
        <w:rPr>
          <w:rFonts w:ascii="Times New Roman" w:eastAsia="Times New Roman" w:hAnsi="Times New Roman"/>
          <w:sz w:val="20"/>
          <w:szCs w:val="20"/>
          <w:lang w:eastAsia="ru-RU"/>
        </w:rPr>
        <w:t xml:space="preserve">/учёту) ОВК КК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и </w:t>
      </w:r>
      <w:proofErr w:type="spellStart"/>
      <w:r w:rsidRPr="00E5127D">
        <w:rPr>
          <w:rFonts w:ascii="Times New Roman" w:eastAsia="Times New Roman" w:hAnsi="Times New Roman"/>
          <w:sz w:val="20"/>
          <w:szCs w:val="20"/>
          <w:lang w:eastAsia="ru-RU"/>
        </w:rPr>
        <w:t>Кежемскому</w:t>
      </w:r>
      <w:proofErr w:type="spellEnd"/>
      <w:r w:rsidRPr="00E5127D">
        <w:rPr>
          <w:rFonts w:ascii="Times New Roman" w:eastAsia="Times New Roman" w:hAnsi="Times New Roman"/>
          <w:sz w:val="20"/>
          <w:szCs w:val="20"/>
          <w:lang w:eastAsia="ru-RU"/>
        </w:rPr>
        <w:t xml:space="preserve"> районам - заместитель председателя призывной комиссии.</w:t>
      </w:r>
    </w:p>
    <w:p w:rsidR="00E5127D" w:rsidRPr="00E5127D" w:rsidRDefault="00E5127D" w:rsidP="00E5127D">
      <w:pPr>
        <w:spacing w:after="0" w:line="240" w:lineRule="auto"/>
        <w:ind w:left="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Члены комиссии:</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Соловьёва Жанна Николаевна - врач, руководящий работой по мед</w:t>
      </w:r>
      <w:proofErr w:type="gramStart"/>
      <w:r w:rsidRPr="00E5127D">
        <w:rPr>
          <w:rFonts w:ascii="Times New Roman" w:eastAsia="Times New Roman" w:hAnsi="Times New Roman"/>
          <w:sz w:val="20"/>
          <w:szCs w:val="20"/>
          <w:lang w:eastAsia="ru-RU"/>
        </w:rPr>
        <w:t>.</w:t>
      </w:r>
      <w:proofErr w:type="gramEnd"/>
      <w:r w:rsidRPr="00E5127D">
        <w:rPr>
          <w:rFonts w:ascii="Times New Roman" w:eastAsia="Times New Roman" w:hAnsi="Times New Roman"/>
          <w:sz w:val="20"/>
          <w:szCs w:val="20"/>
          <w:lang w:eastAsia="ru-RU"/>
        </w:rPr>
        <w:t xml:space="preserve"> </w:t>
      </w:r>
      <w:proofErr w:type="gramStart"/>
      <w:r w:rsidRPr="00E5127D">
        <w:rPr>
          <w:rFonts w:ascii="Times New Roman" w:eastAsia="Times New Roman" w:hAnsi="Times New Roman"/>
          <w:sz w:val="20"/>
          <w:szCs w:val="20"/>
          <w:lang w:eastAsia="ru-RU"/>
        </w:rPr>
        <w:t>о</w:t>
      </w:r>
      <w:proofErr w:type="gramEnd"/>
      <w:r w:rsidRPr="00E5127D">
        <w:rPr>
          <w:rFonts w:ascii="Times New Roman" w:eastAsia="Times New Roman" w:hAnsi="Times New Roman"/>
          <w:sz w:val="20"/>
          <w:szCs w:val="20"/>
          <w:lang w:eastAsia="ru-RU"/>
        </w:rPr>
        <w:t xml:space="preserve">свидетельствованию граждан, подлежащих призыву; </w:t>
      </w:r>
    </w:p>
    <w:p w:rsidR="00E5127D" w:rsidRPr="00E5127D" w:rsidRDefault="00E5127D" w:rsidP="00E5127D">
      <w:pPr>
        <w:spacing w:after="0" w:line="240" w:lineRule="auto"/>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Сущенко</w:t>
      </w:r>
      <w:proofErr w:type="spellEnd"/>
      <w:r w:rsidRPr="00E5127D">
        <w:rPr>
          <w:rFonts w:ascii="Times New Roman" w:eastAsia="Times New Roman" w:hAnsi="Times New Roman"/>
          <w:sz w:val="20"/>
          <w:szCs w:val="20"/>
          <w:lang w:eastAsia="ru-RU"/>
        </w:rPr>
        <w:t xml:space="preserve"> Илья Александрович - представитель отдела МВД России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району;</w:t>
      </w:r>
    </w:p>
    <w:p w:rsidR="00E5127D" w:rsidRPr="00E5127D" w:rsidRDefault="00E5127D" w:rsidP="00E5127D">
      <w:pPr>
        <w:spacing w:after="0" w:line="240" w:lineRule="auto"/>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Васюнькина</w:t>
      </w:r>
      <w:proofErr w:type="spellEnd"/>
      <w:r w:rsidRPr="00E5127D">
        <w:rPr>
          <w:rFonts w:ascii="Times New Roman" w:eastAsia="Times New Roman" w:hAnsi="Times New Roman"/>
          <w:sz w:val="20"/>
          <w:szCs w:val="20"/>
          <w:lang w:eastAsia="ru-RU"/>
        </w:rPr>
        <w:t xml:space="preserve"> Наталья Ивановна – представитель управления образования администрации Богучанского района;</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Гаврилова Любовь Алексеевна - представитель органа службы занятости населения;</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Ювкина</w:t>
      </w:r>
      <w:proofErr w:type="spellEnd"/>
      <w:r w:rsidRPr="00E5127D">
        <w:rPr>
          <w:rFonts w:ascii="Times New Roman" w:eastAsia="Times New Roman" w:hAnsi="Times New Roman"/>
          <w:sz w:val="20"/>
          <w:szCs w:val="20"/>
          <w:lang w:eastAsia="ru-RU"/>
        </w:rPr>
        <w:t xml:space="preserve"> Альбина Васильевна – представитель </w:t>
      </w:r>
      <w:proofErr w:type="spellStart"/>
      <w:r w:rsidRPr="00E5127D">
        <w:rPr>
          <w:rFonts w:ascii="Times New Roman" w:eastAsia="Times New Roman" w:hAnsi="Times New Roman"/>
          <w:sz w:val="20"/>
          <w:szCs w:val="20"/>
          <w:lang w:eastAsia="ru-RU"/>
        </w:rPr>
        <w:t>Богучанской</w:t>
      </w:r>
      <w:proofErr w:type="spellEnd"/>
      <w:r w:rsidRPr="00E5127D">
        <w:rPr>
          <w:rFonts w:ascii="Times New Roman" w:eastAsia="Times New Roman" w:hAnsi="Times New Roman"/>
          <w:sz w:val="20"/>
          <w:szCs w:val="20"/>
          <w:lang w:eastAsia="ru-RU"/>
        </w:rPr>
        <w:t xml:space="preserve"> открытой (сменной) общеобразовательной школы;</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Главному врачу КГБУЗ «</w:t>
      </w:r>
      <w:proofErr w:type="spellStart"/>
      <w:r w:rsidRPr="00E5127D">
        <w:rPr>
          <w:rFonts w:ascii="Times New Roman" w:eastAsia="Times New Roman" w:hAnsi="Times New Roman"/>
          <w:sz w:val="20"/>
          <w:szCs w:val="20"/>
          <w:lang w:eastAsia="ru-RU"/>
        </w:rPr>
        <w:t>Богучанская</w:t>
      </w:r>
      <w:proofErr w:type="spellEnd"/>
      <w:r w:rsidRPr="00E5127D">
        <w:rPr>
          <w:rFonts w:ascii="Times New Roman" w:eastAsia="Times New Roman" w:hAnsi="Times New Roman"/>
          <w:sz w:val="20"/>
          <w:szCs w:val="20"/>
          <w:lang w:eastAsia="ru-RU"/>
        </w:rPr>
        <w:t xml:space="preserve"> РБ» </w:t>
      </w:r>
      <w:proofErr w:type="spellStart"/>
      <w:r w:rsidRPr="00E5127D">
        <w:rPr>
          <w:rFonts w:ascii="Times New Roman" w:eastAsia="Times New Roman" w:hAnsi="Times New Roman"/>
          <w:sz w:val="20"/>
          <w:szCs w:val="20"/>
          <w:lang w:eastAsia="ru-RU"/>
        </w:rPr>
        <w:t>Трофимчук</w:t>
      </w:r>
      <w:proofErr w:type="spellEnd"/>
      <w:r w:rsidRPr="00E5127D">
        <w:rPr>
          <w:rFonts w:ascii="Times New Roman" w:eastAsia="Times New Roman" w:hAnsi="Times New Roman"/>
          <w:sz w:val="20"/>
          <w:szCs w:val="20"/>
          <w:lang w:eastAsia="ru-RU"/>
        </w:rPr>
        <w:t xml:space="preserve"> С.Л. для проведения медицинского освидетельствования призывников, выделить врачей </w:t>
      </w:r>
      <w:proofErr w:type="gramStart"/>
      <w:r w:rsidRPr="00E5127D">
        <w:rPr>
          <w:rFonts w:ascii="Times New Roman" w:eastAsia="Times New Roman" w:hAnsi="Times New Roman"/>
          <w:sz w:val="20"/>
          <w:szCs w:val="20"/>
          <w:lang w:eastAsia="ru-RU"/>
        </w:rPr>
        <w:t>–с</w:t>
      </w:r>
      <w:proofErr w:type="gramEnd"/>
      <w:r w:rsidRPr="00E5127D">
        <w:rPr>
          <w:rFonts w:ascii="Times New Roman" w:eastAsia="Times New Roman" w:hAnsi="Times New Roman"/>
          <w:sz w:val="20"/>
          <w:szCs w:val="20"/>
          <w:lang w:eastAsia="ru-RU"/>
        </w:rPr>
        <w:t>пециалистов: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t>Врач</w:t>
      </w:r>
      <w:proofErr w:type="gramEnd"/>
      <w:r w:rsidRPr="00E5127D">
        <w:rPr>
          <w:rFonts w:ascii="Times New Roman" w:eastAsia="Times New Roman" w:hAnsi="Times New Roman"/>
          <w:sz w:val="20"/>
          <w:szCs w:val="20"/>
          <w:lang w:eastAsia="ru-RU"/>
        </w:rPr>
        <w:t xml:space="preserve"> руководящий работой по медицинскому освидетельствованию граждан – Савченко Марина Ивановна.</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Основной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Сапожников Ю.Г.- врач-хирург,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Иванова В.М. -врач-терапевт,</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Белокопытова Л.У. -врач-психиатр,</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Цесарская Н.И. –врач - невролог,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Блинова</w:t>
      </w:r>
      <w:proofErr w:type="spellEnd"/>
      <w:r w:rsidRPr="00E5127D">
        <w:rPr>
          <w:rFonts w:ascii="Times New Roman" w:eastAsia="Times New Roman" w:hAnsi="Times New Roman"/>
          <w:sz w:val="20"/>
          <w:szCs w:val="20"/>
          <w:lang w:eastAsia="ru-RU"/>
        </w:rPr>
        <w:t xml:space="preserve"> Н.Д. -врач-офтальмолог,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Передня</w:t>
      </w:r>
      <w:proofErr w:type="spellEnd"/>
      <w:r w:rsidRPr="00E5127D">
        <w:rPr>
          <w:rFonts w:ascii="Times New Roman" w:eastAsia="Times New Roman" w:hAnsi="Times New Roman"/>
          <w:sz w:val="20"/>
          <w:szCs w:val="20"/>
          <w:lang w:eastAsia="ru-RU"/>
        </w:rPr>
        <w:t xml:space="preserve"> А.В. -врач-стоматолог,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Мамай С.М. –врач – </w:t>
      </w:r>
      <w:proofErr w:type="spellStart"/>
      <w:r w:rsidRPr="00E5127D">
        <w:rPr>
          <w:rFonts w:ascii="Times New Roman" w:eastAsia="Times New Roman" w:hAnsi="Times New Roman"/>
          <w:sz w:val="20"/>
          <w:szCs w:val="20"/>
          <w:lang w:eastAsia="ru-RU"/>
        </w:rPr>
        <w:t>дерматовенеролог</w:t>
      </w:r>
      <w:proofErr w:type="spellEnd"/>
      <w:r w:rsidRPr="00E5127D">
        <w:rPr>
          <w:rFonts w:ascii="Times New Roman" w:eastAsia="Times New Roman" w:hAnsi="Times New Roman"/>
          <w:sz w:val="20"/>
          <w:szCs w:val="20"/>
          <w:lang w:eastAsia="ru-RU"/>
        </w:rPr>
        <w:t>,</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Самойленко</w:t>
      </w:r>
      <w:proofErr w:type="spellEnd"/>
      <w:r w:rsidRPr="00E5127D">
        <w:rPr>
          <w:rFonts w:ascii="Times New Roman" w:eastAsia="Times New Roman" w:hAnsi="Times New Roman"/>
          <w:sz w:val="20"/>
          <w:szCs w:val="20"/>
          <w:lang w:eastAsia="ru-RU"/>
        </w:rPr>
        <w:t xml:space="preserve"> Е.В.. - </w:t>
      </w:r>
      <w:proofErr w:type="spellStart"/>
      <w:r w:rsidRPr="00E5127D">
        <w:rPr>
          <w:rFonts w:ascii="Times New Roman" w:eastAsia="Times New Roman" w:hAnsi="Times New Roman"/>
          <w:sz w:val="20"/>
          <w:szCs w:val="20"/>
          <w:lang w:eastAsia="ru-RU"/>
        </w:rPr>
        <w:t>врач-оториноларинголог</w:t>
      </w:r>
      <w:proofErr w:type="spellEnd"/>
      <w:r w:rsidRPr="00E5127D">
        <w:rPr>
          <w:rFonts w:ascii="Times New Roman" w:eastAsia="Times New Roman" w:hAnsi="Times New Roman"/>
          <w:sz w:val="20"/>
          <w:szCs w:val="20"/>
          <w:lang w:eastAsia="ru-RU"/>
        </w:rPr>
        <w:t>.</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lastRenderedPageBreak/>
        <w:t>Врач</w:t>
      </w:r>
      <w:proofErr w:type="gramEnd"/>
      <w:r w:rsidRPr="00E5127D">
        <w:rPr>
          <w:rFonts w:ascii="Times New Roman" w:eastAsia="Times New Roman" w:hAnsi="Times New Roman"/>
          <w:sz w:val="20"/>
          <w:szCs w:val="20"/>
          <w:lang w:eastAsia="ru-RU"/>
        </w:rPr>
        <w:t xml:space="preserve"> руководящий работой по медицинскому освидетельствованию граждан – Соловьёва Жанна Николаевна.</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Резервный состав:</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Моцкус</w:t>
      </w:r>
      <w:proofErr w:type="spellEnd"/>
      <w:r w:rsidRPr="00E5127D">
        <w:rPr>
          <w:rFonts w:ascii="Times New Roman" w:eastAsia="Times New Roman" w:hAnsi="Times New Roman"/>
          <w:sz w:val="20"/>
          <w:szCs w:val="20"/>
          <w:lang w:eastAsia="ru-RU"/>
        </w:rPr>
        <w:t xml:space="preserve"> В.А.  - врач-хирург,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Тищенко Л.П. - врач-терапевт,</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Давыдова М.В.- врач-психиатр,</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roofErr w:type="spellStart"/>
      <w:r w:rsidRPr="00E5127D">
        <w:rPr>
          <w:rFonts w:ascii="Times New Roman" w:eastAsia="Times New Roman" w:hAnsi="Times New Roman"/>
          <w:sz w:val="20"/>
          <w:szCs w:val="20"/>
          <w:lang w:eastAsia="ru-RU"/>
        </w:rPr>
        <w:t>Папсуева</w:t>
      </w:r>
      <w:proofErr w:type="spellEnd"/>
      <w:r w:rsidRPr="00E5127D">
        <w:rPr>
          <w:rFonts w:ascii="Times New Roman" w:eastAsia="Times New Roman" w:hAnsi="Times New Roman"/>
          <w:sz w:val="20"/>
          <w:szCs w:val="20"/>
          <w:lang w:eastAsia="ru-RU"/>
        </w:rPr>
        <w:t xml:space="preserve"> Т.И. - врач-невролог,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Савченко М.И. - врач-офтальмолог,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Вишневская Л.П. - врач-стоматолог,</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Мамай С.М  -  врач - </w:t>
      </w:r>
      <w:proofErr w:type="spellStart"/>
      <w:r w:rsidRPr="00E5127D">
        <w:rPr>
          <w:rFonts w:ascii="Times New Roman" w:eastAsia="Times New Roman" w:hAnsi="Times New Roman"/>
          <w:sz w:val="20"/>
          <w:szCs w:val="20"/>
          <w:lang w:eastAsia="ru-RU"/>
        </w:rPr>
        <w:t>дерматовенеролог</w:t>
      </w:r>
      <w:proofErr w:type="spellEnd"/>
      <w:r w:rsidRPr="00E5127D">
        <w:rPr>
          <w:rFonts w:ascii="Times New Roman" w:eastAsia="Times New Roman" w:hAnsi="Times New Roman"/>
          <w:sz w:val="20"/>
          <w:szCs w:val="20"/>
          <w:lang w:eastAsia="ru-RU"/>
        </w:rPr>
        <w:t>.</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3 человека младшего медицинского персонала для обеспечения работы врачей-специалистов.</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В период проведения медицинского освидетельствования граждан РФ, подлежащих призыву на военную службу, провести следующие исследования: </w:t>
      </w:r>
      <w:proofErr w:type="spellStart"/>
      <w:r w:rsidRPr="00E5127D">
        <w:rPr>
          <w:rFonts w:ascii="Times New Roman" w:eastAsia="Times New Roman" w:hAnsi="Times New Roman"/>
          <w:sz w:val="20"/>
          <w:szCs w:val="20"/>
          <w:lang w:eastAsia="ru-RU"/>
        </w:rPr>
        <w:t>флюрографические</w:t>
      </w:r>
      <w:proofErr w:type="spellEnd"/>
      <w:r w:rsidRPr="00E5127D">
        <w:rPr>
          <w:rFonts w:ascii="Times New Roman" w:eastAsia="Times New Roman" w:hAnsi="Times New Roman"/>
          <w:sz w:val="20"/>
          <w:szCs w:val="20"/>
          <w:lang w:eastAsia="ru-RU"/>
        </w:rPr>
        <w:t xml:space="preserve"> исследования  органов грудной клетки, анализ крови на резус-фактор, группу крови, исследование крови на маркеры гепатита «В» и «С», анализ на ВИЧ, общий анализ крови, серологическая реакция на сифилис, электрокардиограмму, общий анализ мочи.</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Обеспечить внеочередной амбулаторный прием призывников, направленных  врачебной комиссией  на медицинское обследование.</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Для проведения обследования призывников в условиях стационара создать резерв 3-х койко-мест в хирургическом, неврологическом и терапевтическом отделениях </w:t>
      </w:r>
      <w:proofErr w:type="spellStart"/>
      <w:r w:rsidRPr="00E5127D">
        <w:rPr>
          <w:rFonts w:ascii="Times New Roman" w:eastAsia="Times New Roman" w:hAnsi="Times New Roman"/>
          <w:sz w:val="20"/>
          <w:szCs w:val="20"/>
          <w:lang w:eastAsia="ru-RU"/>
        </w:rPr>
        <w:t>Богучанской</w:t>
      </w:r>
      <w:proofErr w:type="spellEnd"/>
      <w:r w:rsidRPr="00E5127D">
        <w:rPr>
          <w:rFonts w:ascii="Times New Roman" w:eastAsia="Times New Roman" w:hAnsi="Times New Roman"/>
          <w:sz w:val="20"/>
          <w:szCs w:val="20"/>
          <w:lang w:eastAsia="ru-RU"/>
        </w:rPr>
        <w:t xml:space="preserve"> РБ.</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Отделу военного комиссариат Красноярского края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и </w:t>
      </w:r>
      <w:proofErr w:type="spellStart"/>
      <w:r w:rsidRPr="00E5127D">
        <w:rPr>
          <w:rFonts w:ascii="Times New Roman" w:eastAsia="Times New Roman" w:hAnsi="Times New Roman"/>
          <w:sz w:val="20"/>
          <w:szCs w:val="20"/>
          <w:lang w:eastAsia="ru-RU"/>
        </w:rPr>
        <w:t>Кежемскому</w:t>
      </w:r>
      <w:proofErr w:type="spellEnd"/>
      <w:r w:rsidRPr="00E5127D">
        <w:rPr>
          <w:rFonts w:ascii="Times New Roman" w:eastAsia="Times New Roman" w:hAnsi="Times New Roman"/>
          <w:sz w:val="20"/>
          <w:szCs w:val="20"/>
          <w:lang w:eastAsia="ru-RU"/>
        </w:rPr>
        <w:t xml:space="preserve"> районам обеспечить оповещение призывников о явке в отдел военного комиссариата на мероприятия, связанные с призывом, провести персональными повестками через работников ВУС и глав сельсоветов   Богучанского района, а также через руководителей предприятий и учреждений района  по месту работы (учебы) призывника.</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Рекомендовать главам сельсоветов Богучанского района, руководителям предприятий и учреждений Богучанского района  способствовать своевременной явке призывников на медицинскую комиссию и заседание призывной комиссии.</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Рекомендовать  начальнику полиции отдела МВД России по </w:t>
      </w:r>
      <w:proofErr w:type="spellStart"/>
      <w:r w:rsidRPr="00E5127D">
        <w:rPr>
          <w:rFonts w:ascii="Times New Roman" w:eastAsia="Times New Roman" w:hAnsi="Times New Roman"/>
          <w:sz w:val="20"/>
          <w:szCs w:val="20"/>
          <w:lang w:eastAsia="ru-RU"/>
        </w:rPr>
        <w:t>Богучанскому</w:t>
      </w:r>
      <w:proofErr w:type="spellEnd"/>
      <w:r w:rsidRPr="00E5127D">
        <w:rPr>
          <w:rFonts w:ascii="Times New Roman" w:eastAsia="Times New Roman" w:hAnsi="Times New Roman"/>
          <w:sz w:val="20"/>
          <w:szCs w:val="20"/>
          <w:lang w:eastAsia="ru-RU"/>
        </w:rPr>
        <w:t xml:space="preserve"> району </w:t>
      </w:r>
      <w:proofErr w:type="spellStart"/>
      <w:r w:rsidRPr="00E5127D">
        <w:rPr>
          <w:rFonts w:ascii="Times New Roman" w:eastAsia="Times New Roman" w:hAnsi="Times New Roman"/>
          <w:sz w:val="20"/>
          <w:szCs w:val="20"/>
          <w:lang w:eastAsia="ru-RU"/>
        </w:rPr>
        <w:t>Р.В.Ригонен</w:t>
      </w:r>
      <w:proofErr w:type="spellEnd"/>
      <w:r w:rsidRPr="00E5127D">
        <w:rPr>
          <w:rFonts w:ascii="Times New Roman" w:eastAsia="Times New Roman" w:hAnsi="Times New Roman"/>
          <w:sz w:val="20"/>
          <w:szCs w:val="20"/>
          <w:lang w:eastAsia="ru-RU"/>
        </w:rPr>
        <w:t xml:space="preserve"> о проведении розыскных мероприятий  в отношении граждан, уклоняющихся от  мероприятий, связанных с призывом на военную службу.</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proofErr w:type="gramStart"/>
      <w:r w:rsidRPr="00E5127D">
        <w:rPr>
          <w:rFonts w:ascii="Times New Roman" w:eastAsia="Times New Roman" w:hAnsi="Times New Roman"/>
          <w:sz w:val="20"/>
          <w:szCs w:val="20"/>
          <w:lang w:eastAsia="ru-RU"/>
        </w:rPr>
        <w:t>Контроль за</w:t>
      </w:r>
      <w:proofErr w:type="gramEnd"/>
      <w:r w:rsidRPr="00E5127D">
        <w:rPr>
          <w:rFonts w:ascii="Times New Roman" w:eastAsia="Times New Roman" w:hAnsi="Times New Roman"/>
          <w:sz w:val="20"/>
          <w:szCs w:val="20"/>
          <w:lang w:eastAsia="ru-RU"/>
        </w:rPr>
        <w:t xml:space="preserve"> исполнением постановления  возлагаю на заместителя Главы Богучанского района по социальным вопросам А.Г.Брюханова.</w:t>
      </w:r>
    </w:p>
    <w:p w:rsidR="00E5127D" w:rsidRPr="00E5127D" w:rsidRDefault="00E5127D" w:rsidP="00602E07">
      <w:pPr>
        <w:numPr>
          <w:ilvl w:val="0"/>
          <w:numId w:val="11"/>
        </w:numPr>
        <w:spacing w:after="0" w:line="240" w:lineRule="auto"/>
        <w:ind w:left="0" w:firstLine="720"/>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Постановление вступает в силу со </w:t>
      </w:r>
      <w:proofErr w:type="gramStart"/>
      <w:r w:rsidRPr="00E5127D">
        <w:rPr>
          <w:rFonts w:ascii="Times New Roman" w:eastAsia="Times New Roman" w:hAnsi="Times New Roman"/>
          <w:sz w:val="20"/>
          <w:szCs w:val="20"/>
          <w:lang w:eastAsia="ru-RU"/>
        </w:rPr>
        <w:t>дня</w:t>
      </w:r>
      <w:proofErr w:type="gramEnd"/>
      <w:r w:rsidRPr="00E5127D">
        <w:rPr>
          <w:rFonts w:ascii="Times New Roman" w:eastAsia="Times New Roman" w:hAnsi="Times New Roman"/>
          <w:sz w:val="20"/>
          <w:szCs w:val="20"/>
          <w:lang w:eastAsia="ru-RU"/>
        </w:rPr>
        <w:t xml:space="preserve"> следующего за днём  опубликования в Официальном вестнике Богучанского района и распространяется на правоотношения, возникшие с 01.10.2016 года.</w:t>
      </w:r>
    </w:p>
    <w:p w:rsidR="00E5127D" w:rsidRPr="00E5127D" w:rsidRDefault="00E5127D" w:rsidP="00E5127D">
      <w:pPr>
        <w:spacing w:after="0" w:line="240" w:lineRule="auto"/>
        <w:contextualSpacing/>
        <w:jc w:val="both"/>
        <w:rPr>
          <w:rFonts w:ascii="Times New Roman" w:eastAsia="Times New Roman" w:hAnsi="Times New Roman"/>
          <w:sz w:val="20"/>
          <w:szCs w:val="20"/>
          <w:lang w:eastAsia="ru-RU"/>
        </w:rPr>
      </w:pPr>
    </w:p>
    <w:p w:rsidR="00E5127D" w:rsidRDefault="00E5127D" w:rsidP="00E5127D">
      <w:pPr>
        <w:spacing w:after="0" w:line="240" w:lineRule="auto"/>
        <w:contextualSpacing/>
        <w:jc w:val="both"/>
        <w:rPr>
          <w:rFonts w:ascii="Times New Roman" w:eastAsia="Times New Roman" w:hAnsi="Times New Roman"/>
          <w:sz w:val="20"/>
          <w:szCs w:val="20"/>
          <w:lang w:eastAsia="ru-RU"/>
        </w:rPr>
      </w:pPr>
      <w:r w:rsidRPr="00E5127D">
        <w:rPr>
          <w:rFonts w:ascii="Times New Roman" w:eastAsia="Times New Roman" w:hAnsi="Times New Roman"/>
          <w:sz w:val="20"/>
          <w:szCs w:val="20"/>
          <w:lang w:eastAsia="ru-RU"/>
        </w:rPr>
        <w:t xml:space="preserve">И.О. Главы Богучанского района        </w:t>
      </w:r>
      <w:r w:rsidRPr="00E5127D">
        <w:rPr>
          <w:rFonts w:ascii="Times New Roman" w:eastAsia="Times New Roman" w:hAnsi="Times New Roman"/>
          <w:sz w:val="20"/>
          <w:szCs w:val="20"/>
          <w:lang w:eastAsia="ru-RU"/>
        </w:rPr>
        <w:tab/>
      </w:r>
      <w:r w:rsidRPr="00E5127D">
        <w:rPr>
          <w:rFonts w:ascii="Times New Roman" w:eastAsia="Times New Roman" w:hAnsi="Times New Roman"/>
          <w:sz w:val="20"/>
          <w:szCs w:val="20"/>
          <w:lang w:eastAsia="ru-RU"/>
        </w:rPr>
        <w:tab/>
        <w:t xml:space="preserve">                                    А.Ю.Машинистов</w:t>
      </w:r>
    </w:p>
    <w:p w:rsidR="00E5127D" w:rsidRDefault="00E5127D" w:rsidP="008F76BE">
      <w:pPr>
        <w:spacing w:after="0" w:line="240" w:lineRule="auto"/>
        <w:contextualSpacing/>
        <w:jc w:val="center"/>
        <w:rPr>
          <w:rFonts w:ascii="Times New Roman" w:eastAsia="Times New Roman" w:hAnsi="Times New Roman"/>
          <w:sz w:val="20"/>
          <w:szCs w:val="20"/>
          <w:lang w:eastAsia="ru-RU"/>
        </w:rPr>
      </w:pPr>
    </w:p>
    <w:p w:rsidR="008F76BE" w:rsidRPr="008F76BE" w:rsidRDefault="008F76BE" w:rsidP="008F76BE">
      <w:pPr>
        <w:spacing w:after="0" w:line="240" w:lineRule="auto"/>
        <w:jc w:val="center"/>
        <w:rPr>
          <w:rFonts w:ascii="Times New Roman" w:eastAsia="Times New Roman" w:hAnsi="Times New Roman"/>
          <w:sz w:val="18"/>
          <w:szCs w:val="18"/>
          <w:lang w:eastAsia="ru-RU"/>
        </w:rPr>
      </w:pPr>
      <w:r w:rsidRPr="008F76BE">
        <w:rPr>
          <w:rFonts w:ascii="Times New Roman" w:eastAsia="Times New Roman" w:hAnsi="Times New Roman"/>
          <w:sz w:val="18"/>
          <w:szCs w:val="18"/>
          <w:lang w:eastAsia="ru-RU"/>
        </w:rPr>
        <w:t>АДМИНИСТРАЦИЯ  БОГУЧАНСКОГО РАЙОНА</w:t>
      </w:r>
    </w:p>
    <w:p w:rsidR="008F76BE" w:rsidRPr="008F76BE" w:rsidRDefault="008F76BE" w:rsidP="008F76BE">
      <w:pPr>
        <w:keepNext/>
        <w:spacing w:after="0" w:line="240" w:lineRule="auto"/>
        <w:jc w:val="center"/>
        <w:outlineLvl w:val="2"/>
        <w:rPr>
          <w:rFonts w:ascii="Times New Roman" w:eastAsia="Times New Roman" w:hAnsi="Times New Roman"/>
          <w:sz w:val="18"/>
          <w:szCs w:val="18"/>
          <w:lang w:eastAsia="ru-RU"/>
        </w:rPr>
      </w:pPr>
      <w:proofErr w:type="gramStart"/>
      <w:r w:rsidRPr="008F76BE">
        <w:rPr>
          <w:rFonts w:ascii="Times New Roman" w:eastAsia="Times New Roman" w:hAnsi="Times New Roman"/>
          <w:sz w:val="18"/>
          <w:szCs w:val="18"/>
          <w:lang w:eastAsia="ru-RU"/>
        </w:rPr>
        <w:t>П</w:t>
      </w:r>
      <w:proofErr w:type="gramEnd"/>
      <w:r w:rsidRPr="008F76BE">
        <w:rPr>
          <w:rFonts w:ascii="Times New Roman" w:eastAsia="Times New Roman" w:hAnsi="Times New Roman"/>
          <w:sz w:val="18"/>
          <w:szCs w:val="18"/>
          <w:lang w:eastAsia="ru-RU"/>
        </w:rPr>
        <w:t xml:space="preserve"> О С Т А Н О В Л Е Н И Е</w:t>
      </w:r>
    </w:p>
    <w:p w:rsidR="008F76BE" w:rsidRDefault="008F76BE" w:rsidP="008F76BE">
      <w:pPr>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05.10.2016                         с. </w:t>
      </w:r>
      <w:proofErr w:type="spellStart"/>
      <w:r w:rsidRPr="008F76BE">
        <w:rPr>
          <w:rFonts w:ascii="Times New Roman" w:eastAsia="Times New Roman" w:hAnsi="Times New Roman"/>
          <w:sz w:val="20"/>
          <w:szCs w:val="20"/>
          <w:lang w:eastAsia="ru-RU"/>
        </w:rPr>
        <w:t>Богучаны</w:t>
      </w:r>
      <w:proofErr w:type="spellEnd"/>
      <w:r w:rsidRPr="008F76BE">
        <w:rPr>
          <w:rFonts w:ascii="Times New Roman" w:eastAsia="Times New Roman" w:hAnsi="Times New Roman"/>
          <w:sz w:val="20"/>
          <w:szCs w:val="20"/>
          <w:lang w:eastAsia="ru-RU"/>
        </w:rPr>
        <w:t xml:space="preserve">                                      №732-П</w:t>
      </w:r>
    </w:p>
    <w:p w:rsidR="008F76BE" w:rsidRPr="008F76BE" w:rsidRDefault="008F76BE" w:rsidP="008F76BE">
      <w:pPr>
        <w:spacing w:after="0" w:line="240" w:lineRule="auto"/>
        <w:jc w:val="center"/>
        <w:rPr>
          <w:rFonts w:ascii="Times New Roman" w:eastAsia="Times New Roman" w:hAnsi="Times New Roman"/>
          <w:sz w:val="20"/>
          <w:szCs w:val="20"/>
          <w:lang w:eastAsia="ru-RU"/>
        </w:rPr>
      </w:pPr>
    </w:p>
    <w:p w:rsidR="008F76BE" w:rsidRPr="008F76BE" w:rsidRDefault="008F76BE" w:rsidP="008F76BE">
      <w:pPr>
        <w:keepNext/>
        <w:spacing w:after="60" w:line="240" w:lineRule="auto"/>
        <w:ind w:right="-1"/>
        <w:jc w:val="center"/>
        <w:outlineLvl w:val="0"/>
        <w:rPr>
          <w:rFonts w:ascii="Times New Roman" w:eastAsia="Times New Roman" w:hAnsi="Times New Roman"/>
          <w:kern w:val="32"/>
          <w:sz w:val="20"/>
          <w:szCs w:val="20"/>
          <w:lang w:eastAsia="ru-RU"/>
        </w:rPr>
      </w:pPr>
      <w:r w:rsidRPr="008F76BE">
        <w:rPr>
          <w:rFonts w:ascii="Times New Roman" w:eastAsia="Times New Roman" w:hAnsi="Times New Roman"/>
          <w:bCs/>
          <w:kern w:val="32"/>
          <w:sz w:val="20"/>
          <w:szCs w:val="20"/>
          <w:lang w:eastAsia="ru-RU"/>
        </w:rPr>
        <w:t xml:space="preserve">Об </w:t>
      </w:r>
      <w:r w:rsidRPr="008F76BE">
        <w:rPr>
          <w:rFonts w:ascii="Times New Roman" w:eastAsia="Times New Roman" w:hAnsi="Times New Roman"/>
          <w:kern w:val="32"/>
          <w:sz w:val="20"/>
          <w:szCs w:val="20"/>
          <w:lang w:eastAsia="ru-RU"/>
        </w:rPr>
        <w:t>утверждении Порядка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w:t>
      </w:r>
    </w:p>
    <w:p w:rsidR="008F76BE" w:rsidRPr="008F76BE" w:rsidRDefault="008F76BE" w:rsidP="008F76BE">
      <w:pPr>
        <w:spacing w:after="0" w:line="240" w:lineRule="auto"/>
        <w:rPr>
          <w:rFonts w:ascii="Times New Roman" w:eastAsia="Times New Roman" w:hAnsi="Times New Roman"/>
          <w:sz w:val="20"/>
          <w:szCs w:val="20"/>
          <w:lang w:eastAsia="ru-RU"/>
        </w:rPr>
      </w:pPr>
    </w:p>
    <w:p w:rsidR="008F76BE" w:rsidRPr="008F76BE" w:rsidRDefault="008F76BE" w:rsidP="008F76BE">
      <w:pPr>
        <w:spacing w:after="0" w:line="240" w:lineRule="auto"/>
        <w:ind w:firstLine="708"/>
        <w:jc w:val="both"/>
        <w:rPr>
          <w:rFonts w:ascii="Times New Roman" w:eastAsia="Times New Roman" w:hAnsi="Times New Roman"/>
          <w:sz w:val="20"/>
          <w:szCs w:val="20"/>
          <w:lang w:eastAsia="ru-RU"/>
        </w:rPr>
      </w:pPr>
      <w:proofErr w:type="gramStart"/>
      <w:r w:rsidRPr="008F76BE">
        <w:rPr>
          <w:rFonts w:ascii="Times New Roman" w:eastAsia="Times New Roman" w:hAnsi="Times New Roman"/>
          <w:sz w:val="20"/>
          <w:szCs w:val="20"/>
          <w:lang w:eastAsia="ru-RU"/>
        </w:rPr>
        <w:t>На основании Федерального закона от 04.12.2007 № 329-ФЗ «О физической культуре и спорте в Российской Федерации», Указа Губернатора Красноярского края от 14.01.2008 № 1-уг «Об утверждении нормативов финансирования краевых физкультурно-оздоровительных и спортивно-массовых мероприятий, в том числе спортивных соревнований, включенных в календарный план краевых физкультурно-оздоровительных и спортивно-массовых мероприятий», руководствуясь ст. 7, 8, 43, 47  Устава Богучанского района Красноярского края,</w:t>
      </w:r>
      <w:proofErr w:type="gramEnd"/>
    </w:p>
    <w:p w:rsidR="008F76BE" w:rsidRPr="008F76BE" w:rsidRDefault="008F76BE" w:rsidP="008F76BE">
      <w:pPr>
        <w:spacing w:after="0" w:line="240" w:lineRule="auto"/>
        <w:ind w:firstLine="708"/>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ПОСТАНОВЛЯЮ:</w:t>
      </w:r>
    </w:p>
    <w:p w:rsidR="008F76BE" w:rsidRPr="008F76BE" w:rsidRDefault="008F76BE" w:rsidP="00602E07">
      <w:pPr>
        <w:numPr>
          <w:ilvl w:val="0"/>
          <w:numId w:val="14"/>
        </w:numPr>
        <w:tabs>
          <w:tab w:val="left" w:pos="1134"/>
        </w:tabs>
        <w:spacing w:after="0" w:line="240" w:lineRule="auto"/>
        <w:ind w:left="0" w:firstLine="708"/>
        <w:jc w:val="both"/>
        <w:rPr>
          <w:rFonts w:ascii="Times New Roman" w:eastAsia="Times New Roman" w:hAnsi="Times New Roman"/>
          <w:bCs/>
          <w:sz w:val="20"/>
          <w:szCs w:val="20"/>
          <w:lang w:eastAsia="ru-RU"/>
        </w:rPr>
      </w:pPr>
      <w:r w:rsidRPr="008F76BE">
        <w:rPr>
          <w:rFonts w:ascii="Times New Roman" w:eastAsia="Times New Roman" w:hAnsi="Times New Roman"/>
          <w:bCs/>
          <w:sz w:val="20"/>
          <w:szCs w:val="20"/>
          <w:lang w:eastAsia="ru-RU"/>
        </w:rPr>
        <w:t xml:space="preserve">Утвердить Порядок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w:t>
      </w:r>
      <w:r w:rsidRPr="008F76BE">
        <w:rPr>
          <w:rFonts w:ascii="Times New Roman" w:eastAsia="Times New Roman" w:hAnsi="Times New Roman"/>
          <w:sz w:val="20"/>
          <w:szCs w:val="20"/>
          <w:lang w:eastAsia="ru-RU"/>
        </w:rPr>
        <w:t>Богучанского</w:t>
      </w:r>
      <w:r w:rsidRPr="008F76BE">
        <w:rPr>
          <w:rFonts w:ascii="Times New Roman" w:eastAsia="Times New Roman" w:hAnsi="Times New Roman"/>
          <w:bCs/>
          <w:sz w:val="20"/>
          <w:szCs w:val="20"/>
          <w:lang w:eastAsia="ru-RU"/>
        </w:rPr>
        <w:t xml:space="preserve"> района согласно приложению.</w:t>
      </w:r>
    </w:p>
    <w:p w:rsidR="008F76BE" w:rsidRPr="008F76BE" w:rsidRDefault="008F76BE" w:rsidP="00602E07">
      <w:pPr>
        <w:numPr>
          <w:ilvl w:val="0"/>
          <w:numId w:val="14"/>
        </w:numPr>
        <w:tabs>
          <w:tab w:val="left" w:pos="1134"/>
        </w:tabs>
        <w:spacing w:after="0" w:line="240" w:lineRule="auto"/>
        <w:ind w:left="0" w:firstLine="708"/>
        <w:jc w:val="both"/>
        <w:rPr>
          <w:rFonts w:ascii="Times New Roman" w:eastAsia="Times New Roman" w:hAnsi="Times New Roman"/>
          <w:bCs/>
          <w:sz w:val="20"/>
          <w:szCs w:val="20"/>
          <w:lang w:eastAsia="ru-RU"/>
        </w:rPr>
      </w:pPr>
      <w:r w:rsidRPr="008F76BE">
        <w:rPr>
          <w:rFonts w:ascii="Times New Roman" w:eastAsia="Times New Roman" w:hAnsi="Times New Roman"/>
          <w:bCs/>
          <w:sz w:val="20"/>
          <w:szCs w:val="20"/>
          <w:lang w:eastAsia="ru-RU"/>
        </w:rPr>
        <w:t>Признать утратившим силу постановление администрации Богучанского района от 06.06.2014 № 688-п «</w:t>
      </w:r>
      <w:r w:rsidRPr="008F76BE">
        <w:rPr>
          <w:rFonts w:ascii="Times New Roman" w:eastAsia="Times New Roman" w:hAnsi="Times New Roman"/>
          <w:sz w:val="20"/>
          <w:szCs w:val="20"/>
          <w:lang w:eastAsia="ru-RU"/>
        </w:rPr>
        <w:t xml:space="preserve">Об </w:t>
      </w:r>
      <w:r w:rsidRPr="008F76BE">
        <w:rPr>
          <w:rFonts w:ascii="Times New Roman" w:eastAsia="Times New Roman" w:hAnsi="Times New Roman"/>
          <w:bCs/>
          <w:sz w:val="20"/>
          <w:szCs w:val="20"/>
          <w:lang w:eastAsia="ru-RU"/>
        </w:rPr>
        <w:t xml:space="preserve">утверждении Порядка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w:t>
      </w:r>
      <w:r w:rsidRPr="008F76BE">
        <w:rPr>
          <w:rFonts w:ascii="Times New Roman" w:eastAsia="Times New Roman" w:hAnsi="Times New Roman"/>
          <w:bCs/>
          <w:sz w:val="20"/>
          <w:szCs w:val="20"/>
          <w:lang w:eastAsia="ru-RU"/>
        </w:rPr>
        <w:lastRenderedPageBreak/>
        <w:t>мероприятий, в том числе спортивных соревнований, проводимых на территории Богучанского района Красноярского края».</w:t>
      </w:r>
    </w:p>
    <w:p w:rsidR="008F76BE" w:rsidRPr="008F76BE" w:rsidRDefault="008F76BE" w:rsidP="00602E07">
      <w:pPr>
        <w:numPr>
          <w:ilvl w:val="0"/>
          <w:numId w:val="14"/>
        </w:numPr>
        <w:tabs>
          <w:tab w:val="left" w:pos="1134"/>
        </w:tabs>
        <w:spacing w:after="0" w:line="240" w:lineRule="auto"/>
        <w:ind w:left="0" w:firstLine="708"/>
        <w:jc w:val="both"/>
        <w:rPr>
          <w:rFonts w:ascii="Times New Roman" w:eastAsia="Times New Roman" w:hAnsi="Times New Roman"/>
          <w:bCs/>
          <w:sz w:val="20"/>
          <w:szCs w:val="20"/>
          <w:lang w:eastAsia="ru-RU"/>
        </w:rPr>
      </w:pPr>
      <w:r w:rsidRPr="008F76BE">
        <w:rPr>
          <w:rFonts w:ascii="Times New Roman" w:eastAsia="Times New Roman" w:hAnsi="Times New Roman"/>
          <w:bCs/>
          <w:sz w:val="20"/>
          <w:szCs w:val="20"/>
          <w:lang w:eastAsia="ru-RU"/>
        </w:rPr>
        <w:t xml:space="preserve">Финансовому управлению администрации </w:t>
      </w:r>
      <w:r w:rsidRPr="008F76BE">
        <w:rPr>
          <w:rFonts w:ascii="Times New Roman" w:eastAsia="Times New Roman" w:hAnsi="Times New Roman"/>
          <w:sz w:val="20"/>
          <w:szCs w:val="20"/>
          <w:lang w:eastAsia="ru-RU"/>
        </w:rPr>
        <w:t>Богучанского</w:t>
      </w:r>
      <w:r w:rsidRPr="008F76BE">
        <w:rPr>
          <w:rFonts w:ascii="Times New Roman" w:eastAsia="Times New Roman" w:hAnsi="Times New Roman"/>
          <w:bCs/>
          <w:sz w:val="20"/>
          <w:szCs w:val="20"/>
          <w:lang w:eastAsia="ru-RU"/>
        </w:rPr>
        <w:t xml:space="preserve"> района обеспечить финансирование в соответствии с муниципальной программой «Развитие физической культуры и спорта в Богучанском районе» на 2014-2016 годы.</w:t>
      </w:r>
    </w:p>
    <w:p w:rsidR="008F76BE" w:rsidRPr="008F76BE" w:rsidRDefault="008F76BE" w:rsidP="00602E07">
      <w:pPr>
        <w:numPr>
          <w:ilvl w:val="0"/>
          <w:numId w:val="14"/>
        </w:numPr>
        <w:tabs>
          <w:tab w:val="left" w:pos="1134"/>
        </w:tabs>
        <w:spacing w:after="0" w:line="240" w:lineRule="auto"/>
        <w:ind w:left="0" w:firstLine="708"/>
        <w:jc w:val="both"/>
        <w:rPr>
          <w:rFonts w:ascii="Times New Roman" w:eastAsia="Times New Roman" w:hAnsi="Times New Roman"/>
          <w:bCs/>
          <w:sz w:val="20"/>
          <w:szCs w:val="20"/>
          <w:lang w:eastAsia="ru-RU"/>
        </w:rPr>
      </w:pPr>
      <w:proofErr w:type="gramStart"/>
      <w:r w:rsidRPr="008F76BE">
        <w:rPr>
          <w:rFonts w:ascii="Times New Roman" w:eastAsia="Times New Roman" w:hAnsi="Times New Roman"/>
          <w:bCs/>
          <w:sz w:val="20"/>
          <w:szCs w:val="20"/>
          <w:lang w:eastAsia="ru-RU"/>
        </w:rPr>
        <w:t>Контроль за</w:t>
      </w:r>
      <w:proofErr w:type="gramEnd"/>
      <w:r w:rsidRPr="008F76BE">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 </w:t>
      </w:r>
    </w:p>
    <w:p w:rsidR="008F76BE" w:rsidRPr="008F76BE" w:rsidRDefault="008F76BE" w:rsidP="00602E07">
      <w:pPr>
        <w:numPr>
          <w:ilvl w:val="0"/>
          <w:numId w:val="14"/>
        </w:numPr>
        <w:tabs>
          <w:tab w:val="left" w:pos="1134"/>
        </w:tabs>
        <w:spacing w:after="0" w:line="240" w:lineRule="auto"/>
        <w:ind w:left="0" w:firstLine="708"/>
        <w:jc w:val="both"/>
        <w:rPr>
          <w:rFonts w:ascii="Times New Roman" w:eastAsia="Times New Roman" w:hAnsi="Times New Roman"/>
          <w:bCs/>
          <w:sz w:val="20"/>
          <w:szCs w:val="20"/>
          <w:lang w:eastAsia="ru-RU"/>
        </w:rPr>
      </w:pPr>
      <w:r w:rsidRPr="008F76BE">
        <w:rPr>
          <w:rFonts w:ascii="Times New Roman" w:eastAsia="Times New Roman" w:hAnsi="Times New Roman"/>
          <w:bCs/>
          <w:sz w:val="20"/>
          <w:szCs w:val="20"/>
          <w:lang w:eastAsia="ru-RU"/>
        </w:rPr>
        <w:t>Постановление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19 февраля 2016 года.</w:t>
      </w:r>
    </w:p>
    <w:p w:rsidR="008F76BE" w:rsidRPr="008F76BE" w:rsidRDefault="008F76BE" w:rsidP="008F76BE">
      <w:pPr>
        <w:autoSpaceDE w:val="0"/>
        <w:spacing w:after="0" w:line="240" w:lineRule="auto"/>
        <w:rPr>
          <w:rFonts w:ascii="Times New Roman" w:eastAsia="Times New Roman" w:hAnsi="Times New Roman"/>
          <w:bCs/>
          <w:sz w:val="20"/>
          <w:szCs w:val="20"/>
          <w:lang w:eastAsia="ru-RU"/>
        </w:rPr>
      </w:pPr>
    </w:p>
    <w:p w:rsidR="008F76BE" w:rsidRPr="008F76BE" w:rsidRDefault="008F76BE" w:rsidP="008F76BE">
      <w:pPr>
        <w:autoSpaceDE w:val="0"/>
        <w:spacing w:after="0" w:line="240" w:lineRule="auto"/>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Глава Богучанского района                                            </w:t>
      </w:r>
      <w:r w:rsidRPr="008F76BE">
        <w:rPr>
          <w:rFonts w:ascii="Times New Roman" w:eastAsia="Times New Roman" w:hAnsi="Times New Roman"/>
          <w:sz w:val="20"/>
          <w:szCs w:val="20"/>
          <w:lang w:eastAsia="ru-RU"/>
        </w:rPr>
        <w:tab/>
      </w:r>
      <w:r w:rsidRPr="008F76BE">
        <w:rPr>
          <w:rFonts w:ascii="Times New Roman" w:eastAsia="Times New Roman" w:hAnsi="Times New Roman"/>
          <w:sz w:val="20"/>
          <w:szCs w:val="20"/>
          <w:lang w:eastAsia="ru-RU"/>
        </w:rPr>
        <w:tab/>
      </w:r>
      <w:r w:rsidRPr="008F76BE">
        <w:rPr>
          <w:rFonts w:ascii="Times New Roman" w:eastAsia="Times New Roman" w:hAnsi="Times New Roman"/>
          <w:sz w:val="20"/>
          <w:szCs w:val="20"/>
          <w:lang w:eastAsia="ru-RU"/>
        </w:rPr>
        <w:tab/>
        <w:t xml:space="preserve"> А.В. Бахтин</w:t>
      </w:r>
    </w:p>
    <w:p w:rsidR="008F76BE" w:rsidRPr="008F76BE" w:rsidRDefault="008F76BE" w:rsidP="008F76BE">
      <w:pPr>
        <w:spacing w:after="0" w:line="240" w:lineRule="auto"/>
        <w:ind w:left="5760"/>
        <w:rPr>
          <w:rFonts w:ascii="Times New Roman" w:eastAsia="Times New Roman" w:hAnsi="Times New Roman"/>
          <w:sz w:val="18"/>
          <w:szCs w:val="20"/>
          <w:lang w:eastAsia="ru-RU"/>
        </w:rPr>
      </w:pPr>
    </w:p>
    <w:p w:rsidR="008F76BE" w:rsidRPr="008F76BE" w:rsidRDefault="008F76BE" w:rsidP="008F76BE">
      <w:pPr>
        <w:spacing w:after="0" w:line="240" w:lineRule="auto"/>
        <w:ind w:left="57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 xml:space="preserve">Приложение </w:t>
      </w:r>
    </w:p>
    <w:p w:rsidR="008F76BE" w:rsidRPr="008F76BE" w:rsidRDefault="008F76BE" w:rsidP="008F76BE">
      <w:pPr>
        <w:spacing w:after="0" w:line="240" w:lineRule="auto"/>
        <w:ind w:left="57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к постановлению администрации</w:t>
      </w:r>
    </w:p>
    <w:p w:rsidR="008F76BE" w:rsidRPr="008F76BE" w:rsidRDefault="008F76BE" w:rsidP="008F76BE">
      <w:pPr>
        <w:spacing w:after="0" w:line="240" w:lineRule="auto"/>
        <w:ind w:left="57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 xml:space="preserve">Богучанского района </w:t>
      </w:r>
    </w:p>
    <w:p w:rsidR="008F76BE" w:rsidRPr="008F76BE" w:rsidRDefault="008F76BE" w:rsidP="008F76BE">
      <w:pPr>
        <w:spacing w:after="0" w:line="240" w:lineRule="auto"/>
        <w:ind w:left="57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от 05.10.2016г.  №  732-п</w:t>
      </w:r>
    </w:p>
    <w:p w:rsidR="008F76BE" w:rsidRPr="008F76BE" w:rsidRDefault="008F76BE" w:rsidP="008F76BE">
      <w:pPr>
        <w:spacing w:after="0" w:line="240" w:lineRule="auto"/>
        <w:jc w:val="right"/>
        <w:rPr>
          <w:rFonts w:ascii="Times New Roman" w:eastAsia="Times New Roman" w:hAnsi="Times New Roman"/>
          <w:sz w:val="20"/>
          <w:szCs w:val="20"/>
          <w:lang w:eastAsia="ru-RU"/>
        </w:rPr>
      </w:pPr>
    </w:p>
    <w:p w:rsidR="008F76BE" w:rsidRPr="008F76BE" w:rsidRDefault="008F76BE" w:rsidP="008F76BE">
      <w:pPr>
        <w:spacing w:after="0" w:line="240" w:lineRule="auto"/>
        <w:jc w:val="center"/>
        <w:rPr>
          <w:rFonts w:ascii="Times New Roman" w:eastAsia="Times New Roman" w:hAnsi="Times New Roman"/>
          <w:bCs/>
          <w:sz w:val="20"/>
          <w:szCs w:val="20"/>
          <w:lang w:eastAsia="ru-RU"/>
        </w:rPr>
      </w:pPr>
      <w:r w:rsidRPr="008F76BE">
        <w:rPr>
          <w:rFonts w:ascii="Times New Roman" w:eastAsia="Times New Roman" w:hAnsi="Times New Roman"/>
          <w:bCs/>
          <w:sz w:val="20"/>
          <w:szCs w:val="20"/>
          <w:lang w:eastAsia="ru-RU"/>
        </w:rPr>
        <w:t>Порядок</w:t>
      </w:r>
    </w:p>
    <w:p w:rsidR="008F76BE" w:rsidRPr="008F76BE" w:rsidRDefault="008F76BE" w:rsidP="008F76BE">
      <w:pPr>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bCs/>
          <w:sz w:val="20"/>
          <w:szCs w:val="20"/>
          <w:lang w:eastAsia="ru-RU"/>
        </w:rPr>
        <w:t xml:space="preserve">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 </w:t>
      </w:r>
    </w:p>
    <w:p w:rsidR="008F76BE" w:rsidRPr="008F76BE" w:rsidRDefault="008F76BE" w:rsidP="008F76BE">
      <w:pPr>
        <w:spacing w:after="0" w:line="240" w:lineRule="auto"/>
        <w:rPr>
          <w:rFonts w:ascii="Times New Roman" w:eastAsia="Times New Roman" w:hAnsi="Times New Roman"/>
          <w:b/>
          <w:sz w:val="20"/>
          <w:szCs w:val="20"/>
          <w:lang w:eastAsia="ru-RU"/>
        </w:rPr>
      </w:pPr>
    </w:p>
    <w:p w:rsidR="008F76BE" w:rsidRPr="008F76BE" w:rsidRDefault="008F76BE" w:rsidP="008F76BE">
      <w:pPr>
        <w:shd w:val="clear" w:color="auto" w:fill="FFFFFF"/>
        <w:tabs>
          <w:tab w:val="left" w:pos="6660"/>
        </w:tabs>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val="en-US" w:eastAsia="ru-RU"/>
        </w:rPr>
        <w:t>I</w:t>
      </w:r>
      <w:r w:rsidRPr="008F76BE">
        <w:rPr>
          <w:rFonts w:ascii="Times New Roman" w:eastAsia="Times New Roman" w:hAnsi="Times New Roman"/>
          <w:sz w:val="20"/>
          <w:szCs w:val="20"/>
          <w:lang w:eastAsia="ru-RU"/>
        </w:rPr>
        <w:t>.Общее положение</w:t>
      </w:r>
    </w:p>
    <w:p w:rsidR="008F76BE" w:rsidRPr="008F76BE" w:rsidRDefault="008F76BE" w:rsidP="008F76BE">
      <w:pPr>
        <w:tabs>
          <w:tab w:val="left" w:pos="6660"/>
        </w:tabs>
        <w:spacing w:after="0" w:line="240" w:lineRule="auto"/>
        <w:jc w:val="both"/>
        <w:rPr>
          <w:rFonts w:ascii="Times New Roman" w:eastAsia="Times New Roman" w:hAnsi="Times New Roman"/>
          <w:sz w:val="20"/>
          <w:szCs w:val="20"/>
          <w:lang w:eastAsia="ru-RU"/>
        </w:rPr>
      </w:pPr>
    </w:p>
    <w:p w:rsidR="008F76BE" w:rsidRPr="008F76BE" w:rsidRDefault="008F76BE" w:rsidP="008F76BE">
      <w:pPr>
        <w:spacing w:after="0" w:line="240" w:lineRule="auto"/>
        <w:ind w:firstLine="720"/>
        <w:jc w:val="both"/>
        <w:rPr>
          <w:rFonts w:ascii="Arial" w:eastAsia="Times New Roman" w:hAnsi="Arial"/>
          <w:sz w:val="20"/>
          <w:szCs w:val="20"/>
          <w:lang w:eastAsia="ru-RU"/>
        </w:rPr>
      </w:pPr>
      <w:r w:rsidRPr="008F76BE">
        <w:rPr>
          <w:rFonts w:ascii="Times New Roman" w:eastAsia="Times New Roman" w:hAnsi="Times New Roman"/>
          <w:sz w:val="20"/>
          <w:szCs w:val="20"/>
          <w:shd w:val="clear" w:color="auto" w:fill="FFFFFF"/>
          <w:lang w:eastAsia="ru-RU"/>
        </w:rPr>
        <w:t xml:space="preserve">1.1 Порядок </w:t>
      </w:r>
      <w:r w:rsidRPr="008F76BE">
        <w:rPr>
          <w:rFonts w:ascii="Times New Roman" w:eastAsia="Times New Roman" w:hAnsi="Times New Roman"/>
          <w:bCs/>
          <w:sz w:val="20"/>
          <w:szCs w:val="20"/>
          <w:shd w:val="clear" w:color="auto" w:fill="FFFFFF"/>
          <w:lang w:eastAsia="ru-RU"/>
        </w:rPr>
        <w:t>и нормы расходования средств на материальное обеспечение участников при проведении</w:t>
      </w:r>
      <w:r w:rsidRPr="008F76BE">
        <w:rPr>
          <w:rFonts w:ascii="Times New Roman" w:eastAsia="Times New Roman" w:hAnsi="Times New Roman"/>
          <w:bCs/>
          <w:sz w:val="20"/>
          <w:szCs w:val="20"/>
          <w:lang w:eastAsia="ru-RU"/>
        </w:rPr>
        <w:t xml:space="preserve"> всероссийских, </w:t>
      </w:r>
      <w:r w:rsidRPr="008F76BE">
        <w:rPr>
          <w:rFonts w:ascii="Times New Roman" w:eastAsia="Times New Roman" w:hAnsi="Times New Roman"/>
          <w:bCs/>
          <w:sz w:val="20"/>
          <w:szCs w:val="20"/>
          <w:shd w:val="clear" w:color="auto" w:fill="FFFFFF"/>
          <w:lang w:eastAsia="ru-RU"/>
        </w:rPr>
        <w:t xml:space="preserve"> межрегиональных, краевых, районных спортивно-массовых мероприятий, в том числе спортивных соревнований, проводимых на территории Богучанского района </w:t>
      </w:r>
      <w:r w:rsidRPr="008F76BE">
        <w:rPr>
          <w:rFonts w:ascii="Times New Roman" w:eastAsia="Times New Roman" w:hAnsi="Times New Roman"/>
          <w:sz w:val="20"/>
          <w:szCs w:val="20"/>
          <w:lang w:eastAsia="ru-RU"/>
        </w:rPr>
        <w:t>(далее – Порядок) регламентирует финансовое обеспечение спортивно-массовых мероприятий, включенных в единый календарный план  всероссийских</w:t>
      </w:r>
      <w:r w:rsidRPr="008F76BE">
        <w:rPr>
          <w:rFonts w:ascii="Times New Roman" w:eastAsia="Times New Roman" w:hAnsi="Times New Roman"/>
          <w:color w:val="000000"/>
          <w:sz w:val="20"/>
          <w:szCs w:val="20"/>
          <w:lang w:eastAsia="ru-RU"/>
        </w:rPr>
        <w:t>, межрегиональных, краевых и районных спортивных мероприятий.</w:t>
      </w:r>
    </w:p>
    <w:p w:rsidR="008F76BE" w:rsidRPr="008F76BE" w:rsidRDefault="008F76BE" w:rsidP="008F76BE">
      <w:pPr>
        <w:spacing w:after="0" w:line="240" w:lineRule="auto"/>
        <w:ind w:firstLine="720"/>
        <w:jc w:val="both"/>
        <w:rPr>
          <w:rFonts w:ascii="Arial" w:eastAsia="Times New Roman" w:hAnsi="Arial"/>
          <w:sz w:val="20"/>
          <w:szCs w:val="20"/>
          <w:lang w:eastAsia="ru-RU"/>
        </w:rPr>
      </w:pPr>
      <w:r w:rsidRPr="008F76BE">
        <w:rPr>
          <w:rFonts w:ascii="Times New Roman" w:eastAsia="Times New Roman" w:hAnsi="Times New Roman"/>
          <w:sz w:val="20"/>
          <w:szCs w:val="20"/>
          <w:lang w:eastAsia="ru-RU"/>
        </w:rPr>
        <w:t xml:space="preserve">1.2. </w:t>
      </w:r>
      <w:proofErr w:type="gramStart"/>
      <w:r w:rsidRPr="008F76BE">
        <w:rPr>
          <w:rFonts w:ascii="Times New Roman" w:eastAsia="Times New Roman" w:hAnsi="Times New Roman"/>
          <w:sz w:val="20"/>
          <w:szCs w:val="20"/>
          <w:lang w:eastAsia="ru-RU"/>
        </w:rPr>
        <w:t>К спортивно-массовым мероприятиям относятся всероссийские, межрегиональные, краевые, городские, районные  соревнования, первенства, чемпионаты и кубки России, края, проводимые на территории России, массовые физкультурно-спортивные соревнования.</w:t>
      </w:r>
      <w:proofErr w:type="gramEnd"/>
    </w:p>
    <w:p w:rsidR="008F76BE" w:rsidRPr="008F76BE" w:rsidRDefault="008F76BE" w:rsidP="008F76BE">
      <w:pPr>
        <w:shd w:val="clear" w:color="auto" w:fill="FFFFFF"/>
        <w:spacing w:after="0" w:line="240" w:lineRule="auto"/>
        <w:ind w:firstLine="720"/>
        <w:jc w:val="both"/>
        <w:rPr>
          <w:rFonts w:ascii="Arial" w:eastAsia="Times New Roman" w:hAnsi="Arial"/>
          <w:sz w:val="20"/>
          <w:szCs w:val="20"/>
          <w:lang w:eastAsia="ru-RU"/>
        </w:rPr>
      </w:pPr>
      <w:r w:rsidRPr="008F76BE">
        <w:rPr>
          <w:rFonts w:ascii="Times New Roman" w:eastAsia="Times New Roman" w:hAnsi="Times New Roman"/>
          <w:sz w:val="20"/>
          <w:szCs w:val="20"/>
          <w:lang w:eastAsia="ru-RU"/>
        </w:rPr>
        <w:t>1.3. К участникам спортивных мероприятий относятся спортсмены, судьи, тренеры, представители команд, а также другие специалисты, оговоренные в правилах, положениях о соревнованиях и регламентирующих документах (далее – участники).</w:t>
      </w:r>
    </w:p>
    <w:p w:rsidR="008F76BE" w:rsidRPr="008F76BE" w:rsidRDefault="008F76BE" w:rsidP="008F76BE">
      <w:pPr>
        <w:shd w:val="clear" w:color="auto" w:fill="FFFFFF"/>
        <w:tabs>
          <w:tab w:val="left" w:pos="1276"/>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1.4. Направление участников на спортивные мероприятия осуществляется на основании положения, официального приглашения организаций, проводящих их, календарного плана физкультурных мероприятий и спортивных мероприятий Министерства спорта, туризма и молодежной политики Красноярского края и календарного плана-сметы спортивно-массовых мероприятий Муниципального казенного учреждения «Управление культуры Богучанского района», Муниципального бюджетного образовательного учреждения дополнительного образования «Детско-юношеская спортивная школа». </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1.5. Главными распорядителями бюджетных средств являются администрация Богучанского района, управление образования администрации Богучанского района, МКУ «Управление культуры Богучанского района». </w:t>
      </w:r>
    </w:p>
    <w:p w:rsidR="008F76BE" w:rsidRPr="008F76BE" w:rsidRDefault="008F76BE" w:rsidP="008F76BE">
      <w:pPr>
        <w:shd w:val="clear" w:color="auto" w:fill="FFFFFF"/>
        <w:spacing w:after="0" w:line="240" w:lineRule="auto"/>
        <w:ind w:firstLine="708"/>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Организации, проводящие спортивные мероприятия за счет собственных средств и прочих внебюджетных средств, могут производить доплату </w:t>
      </w:r>
      <w:proofErr w:type="gramStart"/>
      <w:r w:rsidRPr="008F76BE">
        <w:rPr>
          <w:rFonts w:ascii="Times New Roman" w:eastAsia="Times New Roman" w:hAnsi="Times New Roman"/>
          <w:sz w:val="20"/>
          <w:szCs w:val="20"/>
          <w:lang w:eastAsia="ru-RU"/>
        </w:rPr>
        <w:t>к</w:t>
      </w:r>
      <w:proofErr w:type="gramEnd"/>
      <w:r w:rsidRPr="008F76BE">
        <w:rPr>
          <w:rFonts w:ascii="Times New Roman" w:eastAsia="Times New Roman" w:hAnsi="Times New Roman"/>
          <w:sz w:val="20"/>
          <w:szCs w:val="20"/>
          <w:lang w:eastAsia="ru-RU"/>
        </w:rPr>
        <w:t xml:space="preserve"> утвержденным настоящим Порядком. </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1.5.1.Финансирование спортивно-массовых мероприятий:</w:t>
      </w:r>
    </w:p>
    <w:p w:rsidR="008F76BE" w:rsidRPr="008F76BE" w:rsidRDefault="008F76BE" w:rsidP="008F76BE">
      <w:pPr>
        <w:spacing w:after="12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а) за счет средств районного бюджета принимаются к финансированию всероссийские, межрегиональные, краевые, районные соревнования, включенные в Положение о проведении соревнований по виду спорта в пределах выделенных и согласованных объемов средств;</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б) финансируются за счет средств районного бюджета расходы материального обеспечения, связанные:</w:t>
      </w:r>
    </w:p>
    <w:p w:rsidR="008F76BE" w:rsidRPr="008F76BE" w:rsidRDefault="008F76BE" w:rsidP="00602E07">
      <w:pPr>
        <w:widowControl w:val="0"/>
        <w:numPr>
          <w:ilvl w:val="0"/>
          <w:numId w:val="13"/>
        </w:numPr>
        <w:shd w:val="clear" w:color="auto" w:fill="FFFFFF"/>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с питанием в соревновательные дни, суточные, в том числе в пути, проезд до места соревнований и обратно, оплата проживания;</w:t>
      </w:r>
    </w:p>
    <w:p w:rsidR="008F76BE" w:rsidRPr="008F76BE" w:rsidRDefault="008F76BE" w:rsidP="00602E07">
      <w:pPr>
        <w:widowControl w:val="0"/>
        <w:numPr>
          <w:ilvl w:val="0"/>
          <w:numId w:val="13"/>
        </w:numPr>
        <w:shd w:val="clear" w:color="auto" w:fill="FFFFFF"/>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с оплатой стартового взноса, согласно положению о проведении соревнований;</w:t>
      </w:r>
    </w:p>
    <w:p w:rsidR="008F76BE" w:rsidRPr="008F76BE" w:rsidRDefault="008F76BE" w:rsidP="00602E07">
      <w:pPr>
        <w:widowControl w:val="0"/>
        <w:numPr>
          <w:ilvl w:val="0"/>
          <w:numId w:val="13"/>
        </w:numPr>
        <w:shd w:val="clear" w:color="auto" w:fill="FFFFFF"/>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медицинским обеспечением;</w:t>
      </w:r>
    </w:p>
    <w:p w:rsidR="008F76BE" w:rsidRPr="008F76BE" w:rsidRDefault="008F76BE" w:rsidP="00602E07">
      <w:pPr>
        <w:widowControl w:val="0"/>
        <w:numPr>
          <w:ilvl w:val="0"/>
          <w:numId w:val="13"/>
        </w:numPr>
        <w:shd w:val="clear" w:color="auto" w:fill="FFFFFF"/>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награждением участников соревнований (медали, дипломы, грамоты, призы);</w:t>
      </w:r>
    </w:p>
    <w:p w:rsidR="008F76BE" w:rsidRPr="008F76BE" w:rsidRDefault="008F76BE" w:rsidP="00602E07">
      <w:pPr>
        <w:widowControl w:val="0"/>
        <w:numPr>
          <w:ilvl w:val="0"/>
          <w:numId w:val="13"/>
        </w:numPr>
        <w:shd w:val="clear" w:color="auto" w:fill="FFFFFF"/>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оплата проезда судей производится по действующим тарифам не выше тарифа купейного вагона и автотранспортом общего пользования (кроме такси);</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lastRenderedPageBreak/>
        <w:t>в) расходы финансируются по нормам, утвержденным постановлением администрации Богучанского района в пределах выделенных и согласованных бюджетных ассигнований (приложение № 1-3 к настоящему Порядку).</w:t>
      </w:r>
    </w:p>
    <w:p w:rsidR="008F76BE" w:rsidRPr="008F76BE" w:rsidRDefault="008F76BE" w:rsidP="008F76BE">
      <w:pPr>
        <w:spacing w:after="120" w:line="240" w:lineRule="auto"/>
        <w:ind w:firstLine="720"/>
        <w:contextualSpacing/>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Расходы, связанные с оплатой проезда участников соревнований, тренеров и специалистов к месту проведения спортивного мероприятия и обратно, обеспечением их питанием, в том числе в пути, размещением и другие расходы свыше нормы, возмещаются за счет других источников.</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1.5.2. Основные правила и финансовые условия проведения массовых физкультурно-спортивных мероприятий среди детей, учащейся молодежи и различных возрастных групп населения, включенных в календарный план районных спортивных мероприятий, устанавливаются в Положениях о проведении соревнований, утверждаемых начальником Муниципального казенного учреждения «Управление культуры Богучанского района», директором Муниципального бюджетного образовательного учреждения дополнительного образования «Детско-юношеская спортивная школа». </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proofErr w:type="gramStart"/>
      <w:r w:rsidRPr="008F76BE">
        <w:rPr>
          <w:rFonts w:ascii="Times New Roman" w:eastAsia="Times New Roman" w:hAnsi="Times New Roman"/>
          <w:sz w:val="20"/>
          <w:szCs w:val="20"/>
          <w:lang w:eastAsia="ru-RU"/>
        </w:rPr>
        <w:t>Конкретный объем средств, направляемых из районного бюджета на проведение массовых, спортивных мероприятий устанавливается в локальных сметах заместителя начальника Муниципального казенного учреждения «Управление культуры Богучанского района», приказах начальника Муниципального казенного учреждения «Управление культуры Богучанского района», приказах директора Муниципального бюджетного образовательного учреждения дополнительного образования «Детско-юношеская спортивная школа» в соответствии с настоящим Порядком и нормами, в пределах средств, утверждённых в районном бюджете на</w:t>
      </w:r>
      <w:proofErr w:type="gramEnd"/>
      <w:r w:rsidRPr="008F76BE">
        <w:rPr>
          <w:rFonts w:ascii="Times New Roman" w:eastAsia="Times New Roman" w:hAnsi="Times New Roman"/>
          <w:sz w:val="20"/>
          <w:szCs w:val="20"/>
          <w:lang w:eastAsia="ru-RU"/>
        </w:rPr>
        <w:t xml:space="preserve"> их проведение.</w:t>
      </w:r>
    </w:p>
    <w:p w:rsidR="008F76BE" w:rsidRPr="008F76BE" w:rsidRDefault="008F76BE" w:rsidP="008F76BE">
      <w:pPr>
        <w:spacing w:after="0" w:line="240" w:lineRule="auto"/>
        <w:ind w:firstLine="708"/>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За счет средств районного бюджета финансируются расходы по организации массовых, спортивных мероприятий, проведение которых относится к компетенции Муниципального казенного учреждения «Управление культуры Богучанского района», Муниципального бюджетного образовательного учреждения дополнительного образования «Детско-юношеская спортивная школа», </w:t>
      </w:r>
      <w:proofErr w:type="gramStart"/>
      <w:r w:rsidRPr="008F76BE">
        <w:rPr>
          <w:rFonts w:ascii="Times New Roman" w:eastAsia="Times New Roman" w:hAnsi="Times New Roman"/>
          <w:sz w:val="20"/>
          <w:szCs w:val="20"/>
          <w:lang w:eastAsia="ru-RU"/>
        </w:rPr>
        <w:t>согласно</w:t>
      </w:r>
      <w:proofErr w:type="gramEnd"/>
      <w:r w:rsidRPr="008F76BE">
        <w:rPr>
          <w:rFonts w:ascii="Times New Roman" w:eastAsia="Times New Roman" w:hAnsi="Times New Roman"/>
          <w:sz w:val="20"/>
          <w:szCs w:val="20"/>
          <w:lang w:eastAsia="ru-RU"/>
        </w:rPr>
        <w:t xml:space="preserve"> настоящего Порядка. </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p>
    <w:p w:rsidR="008F76BE" w:rsidRPr="008F76BE" w:rsidRDefault="008F76BE" w:rsidP="008F76BE">
      <w:pPr>
        <w:shd w:val="clear" w:color="auto" w:fill="FFFFFF"/>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val="en-US" w:eastAsia="ru-RU"/>
        </w:rPr>
        <w:t>II</w:t>
      </w:r>
      <w:r w:rsidRPr="008F76BE">
        <w:rPr>
          <w:rFonts w:ascii="Times New Roman" w:eastAsia="Times New Roman" w:hAnsi="Times New Roman"/>
          <w:sz w:val="20"/>
          <w:szCs w:val="20"/>
          <w:lang w:eastAsia="ru-RU"/>
        </w:rPr>
        <w:t xml:space="preserve">. Порядок расходования средств при проведении </w:t>
      </w:r>
    </w:p>
    <w:p w:rsidR="008F76BE" w:rsidRPr="008F76BE" w:rsidRDefault="008F76BE" w:rsidP="008F76BE">
      <w:pPr>
        <w:shd w:val="clear" w:color="auto" w:fill="FFFFFF"/>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спортивных мероприятий</w:t>
      </w:r>
    </w:p>
    <w:p w:rsidR="008F76BE" w:rsidRPr="008F76BE" w:rsidRDefault="008F76BE" w:rsidP="008F76BE">
      <w:pPr>
        <w:shd w:val="clear" w:color="auto" w:fill="FFFFFF"/>
        <w:spacing w:after="0" w:line="240" w:lineRule="auto"/>
        <w:ind w:firstLine="708"/>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2.1. При проведении спортивных мероприятий в установленном порядке утверждаются:</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а) положения (регламенты) о соревновании, программа пребывания делегаций, иные документы, регламентирующие порядок проведения спортивных мероприятий;</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б) приказы и сметы, включающие количественный состав участников спортивных мероприятий, сроки их проведения и нормы материального обеспечения.</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2.2. Расходы на питание, памятных призов спортсменам и тренерам, и прочие расходы производятся в соответствии с нормами, установленными в приложениях № 1, 2, 3 к настоящему Порядку.</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2.3. Расходы по найму жилого помещения, представляемого участникам спортивных мероприятий, производятся по фактической стоимости одноместного номера 1 категории, подтвержденных соответствующими документам, но не более средств, установленных в приложении № 3 к настоящему Порядку.</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2.4. Бронирование мест в гостиницах осуществляется не более чем за 3 суток до установленного срока приезда участников спортивных мероприятий.</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2.5. За время нахождения в пути при проезде на спортивные мероприятия и обратно участникам выплачиваются суточные в соответствии с приложением № 1 настоящего Порядка.</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2.6. Физкультурно-спортивные организации имеют право за счет собственных средств, а также сре</w:t>
      </w:r>
      <w:proofErr w:type="gramStart"/>
      <w:r w:rsidRPr="008F76BE">
        <w:rPr>
          <w:rFonts w:ascii="Times New Roman" w:eastAsia="Times New Roman" w:hAnsi="Times New Roman"/>
          <w:sz w:val="20"/>
          <w:szCs w:val="20"/>
          <w:lang w:eastAsia="ru-RU"/>
        </w:rPr>
        <w:t>дств бл</w:t>
      </w:r>
      <w:proofErr w:type="gramEnd"/>
      <w:r w:rsidRPr="008F76BE">
        <w:rPr>
          <w:rFonts w:ascii="Times New Roman" w:eastAsia="Times New Roman" w:hAnsi="Times New Roman"/>
          <w:sz w:val="20"/>
          <w:szCs w:val="20"/>
          <w:lang w:eastAsia="ru-RU"/>
        </w:rPr>
        <w:t>аготворительных пожертвований и других источников увеличивать нормы, установленные настоящим Порядком.</w:t>
      </w:r>
    </w:p>
    <w:p w:rsidR="008F76BE" w:rsidRPr="008F76BE" w:rsidRDefault="008F76BE" w:rsidP="008F76BE">
      <w:pPr>
        <w:shd w:val="clear" w:color="auto" w:fill="FFFFFF"/>
        <w:tabs>
          <w:tab w:val="left" w:pos="126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2.7. Финансирование заработной платы участникам спортивных мероприятий не производится.</w:t>
      </w:r>
    </w:p>
    <w:p w:rsidR="008F76BE" w:rsidRPr="008F76BE" w:rsidRDefault="008F76BE" w:rsidP="008F76BE">
      <w:pPr>
        <w:shd w:val="clear" w:color="auto" w:fill="FFFFFF"/>
        <w:spacing w:after="0" w:line="240" w:lineRule="auto"/>
        <w:jc w:val="center"/>
        <w:rPr>
          <w:rFonts w:ascii="Times New Roman" w:eastAsia="Times New Roman" w:hAnsi="Times New Roman"/>
          <w:sz w:val="20"/>
          <w:szCs w:val="20"/>
          <w:lang w:eastAsia="ru-RU"/>
        </w:rPr>
      </w:pPr>
    </w:p>
    <w:p w:rsidR="008F76BE" w:rsidRPr="008F76BE" w:rsidRDefault="008F76BE" w:rsidP="008F76BE">
      <w:pPr>
        <w:shd w:val="clear" w:color="auto" w:fill="FFFFFF"/>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val="en-US" w:eastAsia="ru-RU"/>
        </w:rPr>
        <w:t>III</w:t>
      </w:r>
      <w:r w:rsidRPr="008F76BE">
        <w:rPr>
          <w:rFonts w:ascii="Times New Roman" w:eastAsia="Times New Roman" w:hAnsi="Times New Roman"/>
          <w:sz w:val="20"/>
          <w:szCs w:val="20"/>
          <w:lang w:eastAsia="ru-RU"/>
        </w:rPr>
        <w:t>. Порядок финансирования спортивных мероприятий</w:t>
      </w:r>
    </w:p>
    <w:p w:rsidR="008F76BE" w:rsidRPr="008F76BE" w:rsidRDefault="008F76BE" w:rsidP="008F76BE">
      <w:pPr>
        <w:shd w:val="clear" w:color="auto" w:fill="FFFFFF"/>
        <w:spacing w:after="0" w:line="240" w:lineRule="auto"/>
        <w:jc w:val="center"/>
        <w:rPr>
          <w:rFonts w:ascii="Times New Roman" w:eastAsia="Times New Roman" w:hAnsi="Times New Roman"/>
          <w:sz w:val="20"/>
          <w:szCs w:val="20"/>
          <w:lang w:eastAsia="ru-RU"/>
        </w:rPr>
      </w:pP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3.1. Финансовые расходы на проведение спортивно-массовых мероприятий, соревнований производится в пределах утвержденных ассигнований на текущий финансовый год.</w:t>
      </w:r>
    </w:p>
    <w:p w:rsidR="008F76BE" w:rsidRPr="008F76BE" w:rsidRDefault="008F76BE" w:rsidP="008F76BE">
      <w:pPr>
        <w:spacing w:after="0" w:line="240" w:lineRule="auto"/>
        <w:rPr>
          <w:rFonts w:ascii="Times New Roman" w:eastAsia="Times New Roman" w:hAnsi="Times New Roman"/>
          <w:sz w:val="20"/>
          <w:szCs w:val="20"/>
          <w:lang w:eastAsia="ru-RU"/>
        </w:rPr>
      </w:pPr>
    </w:p>
    <w:p w:rsidR="008F76BE" w:rsidRPr="008F76BE" w:rsidRDefault="008F76BE" w:rsidP="008F76BE">
      <w:pPr>
        <w:spacing w:after="0" w:line="240" w:lineRule="auto"/>
        <w:jc w:val="right"/>
        <w:rPr>
          <w:rFonts w:ascii="Times New Roman" w:eastAsia="Times New Roman" w:hAnsi="Times New Roman"/>
          <w:sz w:val="18"/>
          <w:szCs w:val="20"/>
          <w:lang w:eastAsia="ru-RU"/>
        </w:rPr>
      </w:pPr>
      <w:r w:rsidRPr="008F76BE">
        <w:rPr>
          <w:rFonts w:ascii="Times New Roman" w:eastAsia="Times New Roman" w:hAnsi="Times New Roman"/>
          <w:sz w:val="20"/>
          <w:szCs w:val="20"/>
          <w:lang w:eastAsia="ru-RU"/>
        </w:rPr>
        <w:t xml:space="preserve">                                                                   </w:t>
      </w:r>
      <w:r w:rsidRPr="008F76BE">
        <w:rPr>
          <w:rFonts w:ascii="Times New Roman" w:eastAsia="Times New Roman" w:hAnsi="Times New Roman"/>
          <w:sz w:val="18"/>
          <w:szCs w:val="20"/>
          <w:lang w:eastAsia="ru-RU"/>
        </w:rPr>
        <w:t xml:space="preserve">Приложение № 1 к Порядку </w:t>
      </w:r>
    </w:p>
    <w:p w:rsidR="008F76BE" w:rsidRPr="008F76BE" w:rsidRDefault="008F76BE" w:rsidP="008F76BE">
      <w:pPr>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                                                                      </w:t>
      </w:r>
      <w:r w:rsidRPr="008F76BE">
        <w:rPr>
          <w:rFonts w:ascii="Times New Roman" w:eastAsia="Times New Roman" w:hAnsi="Times New Roman"/>
          <w:sz w:val="20"/>
          <w:szCs w:val="20"/>
          <w:lang w:eastAsia="ru-RU"/>
        </w:rPr>
        <w:tab/>
        <w:t xml:space="preserve">                                                           </w:t>
      </w:r>
    </w:p>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Нормативы финансирования на обеспечение бесплатным питанием спортсменов, тренеров, судей и специалистов (представителей, руководителей делегаций и команд) при проведении спортивных мероприятий и нахождении в дороге,  суточные, в том числе в пути</w:t>
      </w:r>
    </w:p>
    <w:p w:rsidR="008F76BE" w:rsidRPr="008F76BE" w:rsidRDefault="008F76BE" w:rsidP="008F76BE">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822"/>
        <w:gridCol w:w="5934"/>
        <w:gridCol w:w="2738"/>
      </w:tblGrid>
      <w:tr w:rsidR="008F76BE" w:rsidRPr="008F76BE" w:rsidTr="008F76BE">
        <w:trPr>
          <w:cantSplit/>
          <w:trHeight w:val="20"/>
        </w:trPr>
        <w:tc>
          <w:tcPr>
            <w:tcW w:w="433"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right"/>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 </w:t>
            </w:r>
            <w:r w:rsidRPr="008F76BE">
              <w:rPr>
                <w:rFonts w:ascii="Times New Roman" w:eastAsia="Times New Roman" w:hAnsi="Times New Roman"/>
                <w:sz w:val="14"/>
                <w:szCs w:val="14"/>
                <w:lang w:eastAsia="ru-RU"/>
              </w:rPr>
              <w:br/>
            </w:r>
            <w:proofErr w:type="spellStart"/>
            <w:proofErr w:type="gramStart"/>
            <w:r w:rsidRPr="008F76BE">
              <w:rPr>
                <w:rFonts w:ascii="Times New Roman" w:eastAsia="Times New Roman" w:hAnsi="Times New Roman"/>
                <w:sz w:val="14"/>
                <w:szCs w:val="14"/>
                <w:lang w:eastAsia="ru-RU"/>
              </w:rPr>
              <w:t>п</w:t>
            </w:r>
            <w:proofErr w:type="spellEnd"/>
            <w:proofErr w:type="gramEnd"/>
            <w:r w:rsidRPr="008F76BE">
              <w:rPr>
                <w:rFonts w:ascii="Times New Roman" w:eastAsia="Times New Roman" w:hAnsi="Times New Roman"/>
                <w:sz w:val="14"/>
                <w:szCs w:val="14"/>
                <w:lang w:eastAsia="ru-RU"/>
              </w:rPr>
              <w:t>/</w:t>
            </w:r>
            <w:proofErr w:type="spellStart"/>
            <w:r w:rsidRPr="008F76BE">
              <w:rPr>
                <w:rFonts w:ascii="Times New Roman" w:eastAsia="Times New Roman" w:hAnsi="Times New Roman"/>
                <w:sz w:val="14"/>
                <w:szCs w:val="14"/>
                <w:lang w:eastAsia="ru-RU"/>
              </w:rPr>
              <w:t>п</w:t>
            </w:r>
            <w:proofErr w:type="spellEnd"/>
            <w:r w:rsidRPr="008F76BE">
              <w:rPr>
                <w:rFonts w:ascii="Times New Roman" w:eastAsia="Times New Roman" w:hAnsi="Times New Roman"/>
                <w:sz w:val="14"/>
                <w:szCs w:val="14"/>
                <w:lang w:eastAsia="ru-RU"/>
              </w:rPr>
              <w:t xml:space="preserve"> </w:t>
            </w:r>
          </w:p>
        </w:tc>
        <w:tc>
          <w:tcPr>
            <w:tcW w:w="3125"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Наименование мероприятий</w:t>
            </w:r>
          </w:p>
        </w:tc>
        <w:tc>
          <w:tcPr>
            <w:tcW w:w="1442"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Расходы на 1 человека </w:t>
            </w:r>
            <w:r w:rsidRPr="008F76BE">
              <w:rPr>
                <w:rFonts w:ascii="Times New Roman" w:eastAsia="Times New Roman" w:hAnsi="Times New Roman"/>
                <w:sz w:val="14"/>
                <w:szCs w:val="14"/>
                <w:lang w:eastAsia="ru-RU"/>
              </w:rPr>
              <w:br/>
              <w:t>в день, рублей</w:t>
            </w:r>
          </w:p>
        </w:tc>
      </w:tr>
      <w:tr w:rsidR="008F76BE" w:rsidRPr="008F76BE" w:rsidTr="008F76BE">
        <w:trPr>
          <w:cantSplit/>
          <w:trHeight w:val="20"/>
        </w:trPr>
        <w:tc>
          <w:tcPr>
            <w:tcW w:w="433"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right"/>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1.    </w:t>
            </w:r>
          </w:p>
        </w:tc>
        <w:tc>
          <w:tcPr>
            <w:tcW w:w="3125"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Суточные, в том числе в пути       </w:t>
            </w:r>
          </w:p>
        </w:tc>
        <w:tc>
          <w:tcPr>
            <w:tcW w:w="1442"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до 200</w:t>
            </w:r>
          </w:p>
        </w:tc>
      </w:tr>
      <w:tr w:rsidR="008F76BE" w:rsidRPr="008F76BE" w:rsidTr="008F76BE">
        <w:trPr>
          <w:cantSplit/>
          <w:trHeight w:val="20"/>
        </w:trPr>
        <w:tc>
          <w:tcPr>
            <w:tcW w:w="433"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right"/>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lastRenderedPageBreak/>
              <w:t xml:space="preserve">2.    </w:t>
            </w:r>
          </w:p>
        </w:tc>
        <w:tc>
          <w:tcPr>
            <w:tcW w:w="3125"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Организованное питание во всероссийских межрегиональных, а также соревнованиях,      проводимых на территории         Красноярского края (согласно  Положению)           </w:t>
            </w:r>
          </w:p>
        </w:tc>
        <w:tc>
          <w:tcPr>
            <w:tcW w:w="1442"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p>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p>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p>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до 400</w:t>
            </w:r>
          </w:p>
        </w:tc>
      </w:tr>
      <w:tr w:rsidR="008F76BE" w:rsidRPr="008F76BE" w:rsidTr="008F76BE">
        <w:trPr>
          <w:cantSplit/>
          <w:trHeight w:val="20"/>
        </w:trPr>
        <w:tc>
          <w:tcPr>
            <w:tcW w:w="433"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right"/>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3.</w:t>
            </w:r>
          </w:p>
        </w:tc>
        <w:tc>
          <w:tcPr>
            <w:tcW w:w="3125"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Суточные Главным судьям, главным судьям-секретарям, судьям всех категорий </w:t>
            </w:r>
          </w:p>
        </w:tc>
        <w:tc>
          <w:tcPr>
            <w:tcW w:w="1442" w:type="pct"/>
            <w:tcBorders>
              <w:top w:val="single" w:sz="6" w:space="0" w:color="auto"/>
              <w:left w:val="single" w:sz="6" w:space="0" w:color="auto"/>
              <w:bottom w:val="single" w:sz="6" w:space="0" w:color="auto"/>
              <w:right w:val="single" w:sz="6" w:space="0" w:color="auto"/>
            </w:tcBorders>
          </w:tcPr>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p>
          <w:p w:rsidR="008F76BE" w:rsidRPr="008F76BE" w:rsidRDefault="008F76BE" w:rsidP="008F76BE">
            <w:pPr>
              <w:autoSpaceDE w:val="0"/>
              <w:autoSpaceDN w:val="0"/>
              <w:adjustRightInd w:val="0"/>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до 350</w:t>
            </w:r>
          </w:p>
        </w:tc>
      </w:tr>
    </w:tbl>
    <w:p w:rsidR="008F76BE" w:rsidRPr="008F76BE" w:rsidRDefault="008F76BE" w:rsidP="008F76BE">
      <w:pPr>
        <w:shd w:val="clear" w:color="auto" w:fill="FFFFFF"/>
        <w:spacing w:after="0" w:line="240" w:lineRule="auto"/>
        <w:jc w:val="both"/>
        <w:rPr>
          <w:rFonts w:ascii="Times New Roman" w:eastAsia="Times New Roman" w:hAnsi="Times New Roman"/>
          <w:sz w:val="20"/>
          <w:szCs w:val="20"/>
          <w:lang w:eastAsia="ru-RU"/>
        </w:rPr>
      </w:pPr>
    </w:p>
    <w:p w:rsidR="008F76BE" w:rsidRPr="008F76BE" w:rsidRDefault="008F76BE" w:rsidP="008F76BE">
      <w:pPr>
        <w:shd w:val="clear" w:color="auto" w:fill="FFFFFF"/>
        <w:spacing w:after="0" w:line="240" w:lineRule="auto"/>
        <w:jc w:val="both"/>
        <w:rPr>
          <w:rFonts w:ascii="Times New Roman" w:eastAsia="Times New Roman" w:hAnsi="Times New Roman"/>
          <w:color w:val="000000"/>
          <w:sz w:val="20"/>
          <w:szCs w:val="20"/>
          <w:lang w:eastAsia="ru-RU"/>
        </w:rPr>
      </w:pPr>
      <w:r w:rsidRPr="008F76BE">
        <w:rPr>
          <w:rFonts w:ascii="Times New Roman" w:eastAsia="Times New Roman" w:hAnsi="Times New Roman"/>
          <w:color w:val="000000"/>
          <w:sz w:val="20"/>
          <w:szCs w:val="20"/>
          <w:lang w:eastAsia="ru-RU"/>
        </w:rPr>
        <w:t>Примечание:</w:t>
      </w:r>
    </w:p>
    <w:p w:rsidR="008F76BE" w:rsidRPr="008F76BE" w:rsidRDefault="008F76BE" w:rsidP="00602E07">
      <w:pPr>
        <w:widowControl w:val="0"/>
        <w:numPr>
          <w:ilvl w:val="0"/>
          <w:numId w:val="12"/>
        </w:numPr>
        <w:shd w:val="clear" w:color="auto" w:fill="FFFFFF"/>
        <w:tabs>
          <w:tab w:val="num" w:pos="0"/>
          <w:tab w:val="left" w:pos="108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color w:val="000000"/>
          <w:sz w:val="20"/>
          <w:szCs w:val="20"/>
          <w:lang w:eastAsia="ru-RU"/>
        </w:rPr>
        <w:t xml:space="preserve">При отсутствии возможностей обеспечения организованного питания в местах проведения спортивных мероприятий по безналичному расчету участникам спортивных мероприятий разрешается выдавать наличные деньги по нормам, предусмотренным при проведении </w:t>
      </w:r>
      <w:r w:rsidRPr="008F76BE">
        <w:rPr>
          <w:rFonts w:ascii="Times New Roman" w:eastAsia="Times New Roman" w:hAnsi="Times New Roman"/>
          <w:sz w:val="20"/>
          <w:szCs w:val="20"/>
          <w:lang w:eastAsia="ru-RU"/>
        </w:rPr>
        <w:t>физкультурно-спортивных мероприятий (до 350 рублей).</w:t>
      </w:r>
    </w:p>
    <w:p w:rsidR="008F76BE" w:rsidRPr="008F76BE" w:rsidRDefault="008F76BE" w:rsidP="00602E07">
      <w:pPr>
        <w:widowControl w:val="0"/>
        <w:numPr>
          <w:ilvl w:val="0"/>
          <w:numId w:val="12"/>
        </w:numPr>
        <w:shd w:val="clear" w:color="auto" w:fill="FFFFFF"/>
        <w:tabs>
          <w:tab w:val="num" w:pos="0"/>
          <w:tab w:val="left" w:pos="108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8F76BE">
        <w:rPr>
          <w:rFonts w:ascii="Times New Roman" w:eastAsia="Times New Roman" w:hAnsi="Times New Roman"/>
          <w:color w:val="000000"/>
          <w:sz w:val="20"/>
          <w:szCs w:val="20"/>
          <w:lang w:eastAsia="ru-RU"/>
        </w:rPr>
        <w:t>Суточные судьям (</w:t>
      </w:r>
      <w:r w:rsidRPr="008F76BE">
        <w:rPr>
          <w:rFonts w:ascii="Times New Roman" w:eastAsia="Times New Roman" w:hAnsi="Times New Roman"/>
          <w:sz w:val="20"/>
          <w:szCs w:val="20"/>
          <w:lang w:eastAsia="ru-RU"/>
        </w:rPr>
        <w:t>Главный судья, главный судья-секретарь, судьи всех категорий)</w:t>
      </w:r>
      <w:r w:rsidRPr="008F76BE">
        <w:rPr>
          <w:rFonts w:ascii="Times New Roman" w:eastAsia="Times New Roman" w:hAnsi="Times New Roman"/>
          <w:color w:val="000000"/>
          <w:sz w:val="20"/>
          <w:szCs w:val="20"/>
          <w:lang w:eastAsia="ru-RU"/>
        </w:rPr>
        <w:t xml:space="preserve"> предусмотрены за обслуживание одного дня соревнований, продолжительность спортивных мероприятий должна составлять не менее 4 часов.</w:t>
      </w:r>
    </w:p>
    <w:p w:rsidR="008F76BE" w:rsidRPr="008F76BE" w:rsidRDefault="008F76BE" w:rsidP="008F76BE">
      <w:pPr>
        <w:shd w:val="clear" w:color="auto" w:fill="FFFFFF"/>
        <w:tabs>
          <w:tab w:val="left" w:pos="90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color w:val="000000"/>
          <w:sz w:val="20"/>
          <w:szCs w:val="20"/>
          <w:lang w:eastAsia="ru-RU"/>
        </w:rPr>
        <w:t>3. Федерации и другие проводящие организации имеют право за счет собственных,  благотворительных, спонсорских средств, а также заявочных взносов производить доплату к установленным размерам выплат спортивным судьям.</w:t>
      </w:r>
    </w:p>
    <w:p w:rsidR="008F76BE" w:rsidRPr="008F76BE" w:rsidRDefault="008F76BE" w:rsidP="008F76BE">
      <w:pPr>
        <w:shd w:val="clear" w:color="auto" w:fill="FFFFFF"/>
        <w:tabs>
          <w:tab w:val="left" w:pos="900"/>
        </w:tabs>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color w:val="000000"/>
          <w:sz w:val="20"/>
          <w:szCs w:val="20"/>
          <w:lang w:eastAsia="ru-RU"/>
        </w:rPr>
        <w:t>4. Количественный состав судейских коллегий (бригад) определяется согласно правилам соревнований по видам спорта и положениям о проведении соревнований.</w:t>
      </w:r>
    </w:p>
    <w:p w:rsidR="008F76BE" w:rsidRPr="008F76BE" w:rsidRDefault="008F76BE" w:rsidP="008F76BE">
      <w:pPr>
        <w:tabs>
          <w:tab w:val="left" w:pos="4950"/>
          <w:tab w:val="left" w:pos="5550"/>
        </w:tabs>
        <w:spacing w:after="0" w:line="240" w:lineRule="auto"/>
        <w:ind w:left="360"/>
        <w:jc w:val="center"/>
        <w:rPr>
          <w:rFonts w:ascii="Times New Roman" w:eastAsia="Times New Roman" w:hAnsi="Times New Roman"/>
          <w:color w:val="000000"/>
          <w:sz w:val="20"/>
          <w:szCs w:val="20"/>
          <w:lang w:eastAsia="ru-RU"/>
        </w:rPr>
      </w:pPr>
    </w:p>
    <w:p w:rsidR="008F76BE" w:rsidRPr="008F76BE" w:rsidRDefault="008F76BE" w:rsidP="008F76BE">
      <w:pPr>
        <w:tabs>
          <w:tab w:val="left" w:pos="4950"/>
          <w:tab w:val="left" w:pos="5550"/>
        </w:tabs>
        <w:spacing w:after="0" w:line="240" w:lineRule="auto"/>
        <w:ind w:left="3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 xml:space="preserve">                                                                             Приложение № 2 к Порядку</w:t>
      </w:r>
    </w:p>
    <w:p w:rsidR="008F76BE" w:rsidRPr="008F76BE" w:rsidRDefault="008F76BE" w:rsidP="008F76BE">
      <w:pPr>
        <w:tabs>
          <w:tab w:val="left" w:pos="4995"/>
          <w:tab w:val="left" w:pos="5550"/>
        </w:tabs>
        <w:spacing w:after="0" w:line="240" w:lineRule="auto"/>
        <w:ind w:left="360"/>
        <w:jc w:val="right"/>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ab/>
      </w:r>
      <w:r w:rsidRPr="008F76BE">
        <w:rPr>
          <w:rFonts w:ascii="Times New Roman" w:eastAsia="Times New Roman" w:hAnsi="Times New Roman"/>
          <w:sz w:val="20"/>
          <w:szCs w:val="20"/>
          <w:lang w:eastAsia="ru-RU"/>
        </w:rPr>
        <w:tab/>
      </w:r>
      <w:r w:rsidRPr="008F76BE">
        <w:rPr>
          <w:rFonts w:ascii="Times New Roman" w:eastAsia="Times New Roman" w:hAnsi="Times New Roman"/>
          <w:sz w:val="20"/>
          <w:szCs w:val="20"/>
          <w:lang w:eastAsia="ru-RU"/>
        </w:rPr>
        <w:tab/>
      </w:r>
    </w:p>
    <w:p w:rsidR="008F76BE" w:rsidRPr="008F76BE" w:rsidRDefault="008F76BE" w:rsidP="008F76BE">
      <w:pPr>
        <w:spacing w:after="0" w:line="240" w:lineRule="auto"/>
        <w:ind w:firstLine="360"/>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Нормативы финансирования на приобретение памятных призов, сувенирной продукции для участников и призеров спортивных соревнований</w:t>
      </w:r>
    </w:p>
    <w:p w:rsidR="008F76BE" w:rsidRPr="008F76BE" w:rsidRDefault="008F76BE" w:rsidP="008F76BE">
      <w:pPr>
        <w:spacing w:after="0" w:line="240" w:lineRule="auto"/>
        <w:ind w:firstLine="360"/>
        <w:jc w:val="center"/>
        <w:rPr>
          <w:rFonts w:ascii="Times New Roman" w:eastAsia="Times New Roman" w:hAnsi="Times New Roman"/>
          <w:sz w:val="20"/>
          <w:szCs w:val="20"/>
          <w:lang w:eastAsia="ru-RU"/>
        </w:rPr>
      </w:pPr>
    </w:p>
    <w:tbl>
      <w:tblPr>
        <w:tblW w:w="5000" w:type="pct"/>
        <w:tblCellMar>
          <w:left w:w="40" w:type="dxa"/>
          <w:right w:w="40" w:type="dxa"/>
        </w:tblCellMar>
        <w:tblLook w:val="0000"/>
      </w:tblPr>
      <w:tblGrid>
        <w:gridCol w:w="702"/>
        <w:gridCol w:w="5328"/>
        <w:gridCol w:w="1715"/>
        <w:gridCol w:w="1689"/>
      </w:tblGrid>
      <w:tr w:rsidR="008F76BE" w:rsidRPr="008F76BE" w:rsidTr="008F76BE">
        <w:trPr>
          <w:trHeight w:hRule="exact" w:val="390"/>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left="4" w:right="90" w:hanging="14"/>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 </w:t>
            </w:r>
            <w:proofErr w:type="spellStart"/>
            <w:proofErr w:type="gramStart"/>
            <w:r w:rsidRPr="008F76BE">
              <w:rPr>
                <w:rFonts w:ascii="Times New Roman" w:eastAsia="Times New Roman" w:hAnsi="Times New Roman"/>
                <w:spacing w:val="-4"/>
                <w:sz w:val="14"/>
                <w:szCs w:val="14"/>
                <w:lang w:eastAsia="ru-RU"/>
              </w:rPr>
              <w:t>п</w:t>
            </w:r>
            <w:proofErr w:type="spellEnd"/>
            <w:proofErr w:type="gramEnd"/>
            <w:r w:rsidRPr="008F76BE">
              <w:rPr>
                <w:rFonts w:ascii="Times New Roman" w:eastAsia="Times New Roman" w:hAnsi="Times New Roman"/>
                <w:spacing w:val="-4"/>
                <w:sz w:val="14"/>
                <w:szCs w:val="14"/>
                <w:lang w:eastAsia="ru-RU"/>
              </w:rPr>
              <w:t>/</w:t>
            </w:r>
            <w:proofErr w:type="spellStart"/>
            <w:r w:rsidRPr="008F76BE">
              <w:rPr>
                <w:rFonts w:ascii="Times New Roman" w:eastAsia="Times New Roman" w:hAnsi="Times New Roman"/>
                <w:spacing w:val="-4"/>
                <w:sz w:val="14"/>
                <w:szCs w:val="14"/>
                <w:lang w:eastAsia="ru-RU"/>
              </w:rPr>
              <w:t>п</w:t>
            </w:r>
            <w:proofErr w:type="spellEnd"/>
          </w:p>
        </w:tc>
        <w:tc>
          <w:tcPr>
            <w:tcW w:w="2824"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17" w:lineRule="exact"/>
              <w:ind w:right="630" w:hanging="14"/>
              <w:jc w:val="center"/>
              <w:rPr>
                <w:rFonts w:ascii="Times New Roman" w:eastAsia="Times New Roman" w:hAnsi="Times New Roman"/>
                <w:sz w:val="14"/>
                <w:szCs w:val="14"/>
                <w:lang w:eastAsia="ru-RU"/>
              </w:rPr>
            </w:pPr>
            <w:r w:rsidRPr="008F76BE">
              <w:rPr>
                <w:rFonts w:ascii="Times New Roman" w:eastAsia="Times New Roman" w:hAnsi="Times New Roman"/>
                <w:spacing w:val="-1"/>
                <w:sz w:val="14"/>
                <w:szCs w:val="14"/>
                <w:lang w:eastAsia="ru-RU"/>
              </w:rPr>
              <w:t>Наименование спортивных мероприятий</w:t>
            </w:r>
          </w:p>
        </w:tc>
        <w:tc>
          <w:tcPr>
            <w:tcW w:w="18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0" w:lineRule="exact"/>
              <w:ind w:right="774"/>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 xml:space="preserve">Стоимость призов, </w:t>
            </w:r>
            <w:r w:rsidRPr="008F76BE">
              <w:rPr>
                <w:rFonts w:ascii="Times New Roman" w:eastAsia="Times New Roman" w:hAnsi="Times New Roman"/>
                <w:spacing w:val="-1"/>
                <w:sz w:val="14"/>
                <w:szCs w:val="14"/>
                <w:lang w:eastAsia="ru-RU"/>
              </w:rPr>
              <w:t>рублей</w:t>
            </w:r>
          </w:p>
        </w:tc>
      </w:tr>
      <w:tr w:rsidR="008F76BE" w:rsidRPr="008F76BE" w:rsidTr="008F76BE">
        <w:trPr>
          <w:trHeight w:hRule="exact" w:val="268"/>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p>
        </w:tc>
        <w:tc>
          <w:tcPr>
            <w:tcW w:w="2824"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Командные</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pacing w:val="-4"/>
                <w:sz w:val="14"/>
                <w:szCs w:val="14"/>
                <w:lang w:eastAsia="ru-RU"/>
              </w:rPr>
              <w:t>Личные</w:t>
            </w:r>
          </w:p>
        </w:tc>
      </w:tr>
      <w:tr w:rsidR="008F76BE" w:rsidRPr="008F76BE" w:rsidTr="008F76BE">
        <w:trPr>
          <w:trHeight w:hRule="exact" w:val="287"/>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ind w:left="36"/>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1.</w:t>
            </w:r>
          </w:p>
        </w:tc>
        <w:tc>
          <w:tcPr>
            <w:tcW w:w="2824"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0" w:lineRule="exact"/>
              <w:ind w:right="270" w:hanging="14"/>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Соревнования</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hanging="4"/>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до  2500</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hanging="4"/>
              <w:jc w:val="center"/>
              <w:rPr>
                <w:rFonts w:ascii="Times New Roman" w:eastAsia="Times New Roman" w:hAnsi="Times New Roman"/>
                <w:sz w:val="14"/>
                <w:szCs w:val="14"/>
                <w:lang w:eastAsia="ru-RU"/>
              </w:rPr>
            </w:pPr>
            <w:r w:rsidRPr="008F76BE">
              <w:rPr>
                <w:rFonts w:ascii="Times New Roman" w:eastAsia="Times New Roman" w:hAnsi="Times New Roman"/>
                <w:spacing w:val="-3"/>
                <w:sz w:val="14"/>
                <w:szCs w:val="14"/>
                <w:lang w:eastAsia="ru-RU"/>
              </w:rPr>
              <w:t>до 1000</w:t>
            </w:r>
          </w:p>
        </w:tc>
      </w:tr>
      <w:tr w:rsidR="008F76BE" w:rsidRPr="008F76BE" w:rsidTr="008F76BE">
        <w:trPr>
          <w:trHeight w:hRule="exact" w:val="418"/>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ind w:left="11"/>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2.</w:t>
            </w:r>
          </w:p>
        </w:tc>
        <w:tc>
          <w:tcPr>
            <w:tcW w:w="2824"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right="97" w:hanging="4"/>
              <w:jc w:val="center"/>
              <w:rPr>
                <w:rFonts w:ascii="Times New Roman" w:eastAsia="Times New Roman" w:hAnsi="Times New Roman"/>
                <w:sz w:val="14"/>
                <w:szCs w:val="14"/>
                <w:lang w:eastAsia="ru-RU"/>
              </w:rPr>
            </w:pPr>
            <w:r w:rsidRPr="008F76BE">
              <w:rPr>
                <w:rFonts w:ascii="Times New Roman" w:eastAsia="Times New Roman" w:hAnsi="Times New Roman"/>
                <w:spacing w:val="1"/>
                <w:sz w:val="14"/>
                <w:szCs w:val="14"/>
                <w:lang w:eastAsia="ru-RU"/>
              </w:rPr>
              <w:t>Специальные призы для лучших спортсменов, тренеров, судей по итогам за год</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right="565" w:firstLine="4"/>
              <w:jc w:val="center"/>
              <w:rPr>
                <w:rFonts w:ascii="Times New Roman" w:eastAsia="Times New Roman" w:hAnsi="Times New Roman"/>
                <w:sz w:val="14"/>
                <w:szCs w:val="14"/>
                <w:lang w:eastAsia="ru-RU"/>
              </w:rPr>
            </w:pP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324" w:lineRule="exact"/>
              <w:ind w:firstLine="4"/>
              <w:jc w:val="center"/>
              <w:rPr>
                <w:rFonts w:ascii="Times New Roman" w:eastAsia="Times New Roman" w:hAnsi="Times New Roman"/>
                <w:spacing w:val="-3"/>
                <w:sz w:val="14"/>
                <w:szCs w:val="14"/>
                <w:lang w:eastAsia="ru-RU"/>
              </w:rPr>
            </w:pPr>
            <w:r w:rsidRPr="008F76BE">
              <w:rPr>
                <w:rFonts w:ascii="Times New Roman" w:eastAsia="Times New Roman" w:hAnsi="Times New Roman"/>
                <w:spacing w:val="-3"/>
                <w:sz w:val="14"/>
                <w:szCs w:val="14"/>
                <w:lang w:eastAsia="ru-RU"/>
              </w:rPr>
              <w:t>до 1500</w:t>
            </w: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pacing w:val="-3"/>
                <w:sz w:val="14"/>
                <w:szCs w:val="14"/>
                <w:lang w:eastAsia="ru-RU"/>
              </w:rPr>
            </w:pP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pacing w:val="-3"/>
                <w:sz w:val="14"/>
                <w:szCs w:val="14"/>
                <w:lang w:eastAsia="ru-RU"/>
              </w:rPr>
            </w:pP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pacing w:val="-3"/>
                <w:sz w:val="14"/>
                <w:szCs w:val="14"/>
                <w:lang w:eastAsia="ru-RU"/>
              </w:rPr>
            </w:pP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pacing w:val="-3"/>
                <w:sz w:val="14"/>
                <w:szCs w:val="14"/>
                <w:lang w:eastAsia="ru-RU"/>
              </w:rPr>
            </w:pP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pacing w:val="-3"/>
                <w:sz w:val="14"/>
                <w:szCs w:val="14"/>
                <w:lang w:eastAsia="ru-RU"/>
              </w:rPr>
            </w:pPr>
          </w:p>
          <w:p w:rsidR="008F76BE" w:rsidRPr="008F76BE" w:rsidRDefault="008F76BE" w:rsidP="008F76BE">
            <w:pPr>
              <w:shd w:val="clear" w:color="auto" w:fill="FFFFFF"/>
              <w:spacing w:after="0" w:line="324" w:lineRule="exact"/>
              <w:ind w:right="547" w:firstLine="4"/>
              <w:jc w:val="center"/>
              <w:rPr>
                <w:rFonts w:ascii="Times New Roman" w:eastAsia="Times New Roman" w:hAnsi="Times New Roman"/>
                <w:sz w:val="14"/>
                <w:szCs w:val="14"/>
                <w:lang w:eastAsia="ru-RU"/>
              </w:rPr>
            </w:pPr>
          </w:p>
        </w:tc>
      </w:tr>
      <w:tr w:rsidR="008F76BE" w:rsidRPr="008F76BE" w:rsidTr="00AC4CDD">
        <w:trPr>
          <w:trHeight w:hRule="exact" w:val="708"/>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ind w:left="18"/>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3.</w:t>
            </w:r>
          </w:p>
        </w:tc>
        <w:tc>
          <w:tcPr>
            <w:tcW w:w="2824"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AC4CDD">
            <w:pPr>
              <w:shd w:val="clear" w:color="auto" w:fill="FFFFFF"/>
              <w:spacing w:after="0" w:line="240" w:lineRule="auto"/>
              <w:ind w:left="4" w:right="806"/>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Специальные призы победителям и призерам, коллективам физической культуры поселков и организаций района за лучшую постановку физкультурно-массовой и спортивной работы</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pacing w:val="-2"/>
                <w:sz w:val="14"/>
                <w:szCs w:val="14"/>
                <w:lang w:eastAsia="ru-RU"/>
              </w:rPr>
              <w:t>до 10000</w:t>
            </w: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eastAsia="ru-RU"/>
              </w:rPr>
            </w:pPr>
          </w:p>
        </w:tc>
      </w:tr>
    </w:tbl>
    <w:p w:rsidR="008F76BE" w:rsidRPr="008F76BE" w:rsidRDefault="008F76BE" w:rsidP="008F76BE">
      <w:pPr>
        <w:tabs>
          <w:tab w:val="left" w:pos="5175"/>
        </w:tabs>
        <w:spacing w:after="0" w:line="240" w:lineRule="auto"/>
        <w:rPr>
          <w:rFonts w:ascii="Times New Roman" w:eastAsia="Times New Roman" w:hAnsi="Times New Roman"/>
          <w:sz w:val="20"/>
          <w:szCs w:val="20"/>
          <w:lang w:eastAsia="ru-RU"/>
        </w:rPr>
      </w:pPr>
    </w:p>
    <w:p w:rsidR="008F76BE" w:rsidRPr="008F76BE" w:rsidRDefault="008F76BE" w:rsidP="008F76BE">
      <w:pPr>
        <w:shd w:val="clear" w:color="auto" w:fill="FFFFFF"/>
        <w:spacing w:after="0" w:line="240" w:lineRule="auto"/>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Примечание:</w:t>
      </w:r>
    </w:p>
    <w:p w:rsidR="008F76BE" w:rsidRPr="008F76BE" w:rsidRDefault="008F76BE" w:rsidP="008F76BE">
      <w:pPr>
        <w:shd w:val="clear" w:color="auto" w:fill="FFFFFF"/>
        <w:spacing w:after="0" w:line="240" w:lineRule="auto"/>
        <w:ind w:firstLine="720"/>
        <w:jc w:val="both"/>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1. Федерации и другие проводящие организации за счет собственных средств имеют право устанавливать иные размеры</w:t>
      </w:r>
      <w:r w:rsidRPr="008F76BE">
        <w:rPr>
          <w:rFonts w:ascii="Times New Roman" w:eastAsia="Times New Roman" w:hAnsi="Times New Roman"/>
          <w:color w:val="000000"/>
          <w:sz w:val="20"/>
          <w:szCs w:val="20"/>
          <w:lang w:eastAsia="ru-RU"/>
        </w:rPr>
        <w:t xml:space="preserve"> призов, а также специальные призы для лучших спортсменов игры, этапа, соревнования, турнира и т.д.</w:t>
      </w:r>
    </w:p>
    <w:p w:rsidR="008F76BE" w:rsidRPr="008F76BE" w:rsidRDefault="008F76BE" w:rsidP="008F76BE">
      <w:pPr>
        <w:tabs>
          <w:tab w:val="left" w:pos="4950"/>
          <w:tab w:val="left" w:pos="5550"/>
        </w:tabs>
        <w:spacing w:after="0" w:line="240" w:lineRule="auto"/>
        <w:ind w:left="360"/>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  </w:t>
      </w:r>
    </w:p>
    <w:p w:rsidR="008F76BE" w:rsidRDefault="008F76BE" w:rsidP="008F76BE">
      <w:pPr>
        <w:tabs>
          <w:tab w:val="left" w:pos="4950"/>
          <w:tab w:val="left" w:pos="5550"/>
        </w:tabs>
        <w:spacing w:after="0" w:line="240" w:lineRule="auto"/>
        <w:ind w:left="360"/>
        <w:jc w:val="right"/>
        <w:rPr>
          <w:rFonts w:ascii="Times New Roman" w:eastAsia="Times New Roman" w:hAnsi="Times New Roman"/>
          <w:sz w:val="18"/>
          <w:szCs w:val="20"/>
          <w:lang w:eastAsia="ru-RU"/>
        </w:rPr>
      </w:pPr>
      <w:r w:rsidRPr="008F76BE">
        <w:rPr>
          <w:rFonts w:ascii="Times New Roman" w:eastAsia="Times New Roman" w:hAnsi="Times New Roman"/>
          <w:sz w:val="18"/>
          <w:szCs w:val="20"/>
          <w:lang w:eastAsia="ru-RU"/>
        </w:rPr>
        <w:t>Приложение № 3 к Порядку</w:t>
      </w:r>
    </w:p>
    <w:p w:rsidR="008F76BE" w:rsidRPr="008F76BE" w:rsidRDefault="008F76BE" w:rsidP="008F76BE">
      <w:pPr>
        <w:tabs>
          <w:tab w:val="left" w:pos="4950"/>
          <w:tab w:val="left" w:pos="5550"/>
        </w:tabs>
        <w:spacing w:after="0" w:line="240" w:lineRule="auto"/>
        <w:ind w:left="360"/>
        <w:jc w:val="right"/>
        <w:rPr>
          <w:rFonts w:ascii="Times New Roman" w:eastAsia="Times New Roman" w:hAnsi="Times New Roman"/>
          <w:sz w:val="18"/>
          <w:szCs w:val="20"/>
          <w:lang w:eastAsia="ru-RU"/>
        </w:rPr>
      </w:pPr>
    </w:p>
    <w:p w:rsidR="008F76BE" w:rsidRPr="008F76BE" w:rsidRDefault="008F76BE" w:rsidP="008F76BE">
      <w:pPr>
        <w:spacing w:after="0" w:line="240" w:lineRule="auto"/>
        <w:jc w:val="center"/>
        <w:rPr>
          <w:rFonts w:ascii="Times New Roman" w:eastAsia="Times New Roman" w:hAnsi="Times New Roman"/>
          <w:sz w:val="20"/>
          <w:szCs w:val="20"/>
          <w:lang w:eastAsia="ru-RU"/>
        </w:rPr>
      </w:pPr>
      <w:r w:rsidRPr="008F76BE">
        <w:rPr>
          <w:rFonts w:ascii="Times New Roman" w:eastAsia="Times New Roman" w:hAnsi="Times New Roman"/>
          <w:sz w:val="20"/>
          <w:szCs w:val="20"/>
          <w:lang w:eastAsia="ru-RU"/>
        </w:rPr>
        <w:t xml:space="preserve">Нормы расходов на обеспечение проживания участников </w:t>
      </w:r>
      <w:r>
        <w:rPr>
          <w:rFonts w:ascii="Times New Roman" w:eastAsia="Times New Roman" w:hAnsi="Times New Roman"/>
          <w:sz w:val="20"/>
          <w:szCs w:val="20"/>
          <w:lang w:eastAsia="ru-RU"/>
        </w:rPr>
        <w:t xml:space="preserve"> </w:t>
      </w:r>
      <w:r w:rsidRPr="008F76BE">
        <w:rPr>
          <w:rFonts w:ascii="Times New Roman" w:eastAsia="Times New Roman" w:hAnsi="Times New Roman"/>
          <w:sz w:val="20"/>
          <w:szCs w:val="20"/>
          <w:lang w:eastAsia="ru-RU"/>
        </w:rPr>
        <w:t xml:space="preserve">всероссийских, межрегиональных, краевых, районных соревнований </w:t>
      </w:r>
    </w:p>
    <w:p w:rsidR="008F76BE" w:rsidRPr="008F76BE" w:rsidRDefault="008F76BE" w:rsidP="008F76BE">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551"/>
        <w:gridCol w:w="3191"/>
      </w:tblGrid>
      <w:tr w:rsidR="008F76BE" w:rsidRPr="008F76BE" w:rsidTr="008F76BE">
        <w:tc>
          <w:tcPr>
            <w:tcW w:w="433" w:type="pct"/>
          </w:tcPr>
          <w:p w:rsidR="008F76BE" w:rsidRPr="008F76BE" w:rsidRDefault="008F76BE" w:rsidP="008F76BE">
            <w:pPr>
              <w:spacing w:after="0" w:line="240" w:lineRule="auto"/>
              <w:jc w:val="both"/>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w:t>
            </w:r>
          </w:p>
          <w:p w:rsidR="008F76BE" w:rsidRPr="008F76BE" w:rsidRDefault="008F76BE" w:rsidP="008F76BE">
            <w:pPr>
              <w:spacing w:after="0" w:line="240" w:lineRule="auto"/>
              <w:jc w:val="both"/>
              <w:rPr>
                <w:rFonts w:ascii="Times New Roman" w:eastAsia="Times New Roman" w:hAnsi="Times New Roman"/>
                <w:sz w:val="14"/>
                <w:szCs w:val="14"/>
                <w:lang w:eastAsia="ru-RU"/>
              </w:rPr>
            </w:pPr>
            <w:proofErr w:type="spellStart"/>
            <w:proofErr w:type="gramStart"/>
            <w:r w:rsidRPr="008F76BE">
              <w:rPr>
                <w:rFonts w:ascii="Times New Roman" w:eastAsia="Times New Roman" w:hAnsi="Times New Roman"/>
                <w:sz w:val="14"/>
                <w:szCs w:val="14"/>
                <w:lang w:eastAsia="ru-RU"/>
              </w:rPr>
              <w:t>п</w:t>
            </w:r>
            <w:proofErr w:type="spellEnd"/>
            <w:proofErr w:type="gramEnd"/>
            <w:r w:rsidRPr="008F76BE">
              <w:rPr>
                <w:rFonts w:ascii="Times New Roman" w:eastAsia="Times New Roman" w:hAnsi="Times New Roman"/>
                <w:sz w:val="14"/>
                <w:szCs w:val="14"/>
                <w:lang w:eastAsia="ru-RU"/>
              </w:rPr>
              <w:t>/</w:t>
            </w:r>
            <w:proofErr w:type="spellStart"/>
            <w:r w:rsidRPr="008F76BE">
              <w:rPr>
                <w:rFonts w:ascii="Times New Roman" w:eastAsia="Times New Roman" w:hAnsi="Times New Roman"/>
                <w:sz w:val="14"/>
                <w:szCs w:val="14"/>
                <w:lang w:eastAsia="ru-RU"/>
              </w:rPr>
              <w:t>п</w:t>
            </w:r>
            <w:proofErr w:type="spellEnd"/>
          </w:p>
        </w:tc>
        <w:tc>
          <w:tcPr>
            <w:tcW w:w="2900" w:type="pct"/>
          </w:tcPr>
          <w:p w:rsidR="008F76BE" w:rsidRPr="008F76BE" w:rsidRDefault="008F76BE" w:rsidP="008F76BE">
            <w:pPr>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Наименование мероприятий</w:t>
            </w:r>
          </w:p>
        </w:tc>
        <w:tc>
          <w:tcPr>
            <w:tcW w:w="1667" w:type="pct"/>
          </w:tcPr>
          <w:p w:rsidR="008F76BE" w:rsidRPr="008F76BE" w:rsidRDefault="008F76BE" w:rsidP="008F76BE">
            <w:pPr>
              <w:spacing w:after="0" w:line="240" w:lineRule="auto"/>
              <w:jc w:val="both"/>
              <w:rPr>
                <w:rFonts w:ascii="Times New Roman" w:eastAsia="Times New Roman" w:hAnsi="Times New Roman"/>
                <w:sz w:val="14"/>
                <w:szCs w:val="14"/>
                <w:lang w:eastAsia="ru-RU"/>
              </w:rPr>
            </w:pPr>
            <w:r w:rsidRPr="008F76BE">
              <w:rPr>
                <w:rFonts w:ascii="Times New Roman" w:eastAsia="Times New Roman" w:hAnsi="Times New Roman"/>
                <w:spacing w:val="1"/>
                <w:sz w:val="14"/>
                <w:szCs w:val="14"/>
                <w:lang w:eastAsia="ru-RU"/>
              </w:rPr>
              <w:t xml:space="preserve">Нормы расходов на </w:t>
            </w:r>
            <w:r w:rsidRPr="008F76BE">
              <w:rPr>
                <w:rFonts w:ascii="Times New Roman" w:eastAsia="Times New Roman" w:hAnsi="Times New Roman"/>
                <w:spacing w:val="-3"/>
                <w:sz w:val="14"/>
                <w:szCs w:val="14"/>
                <w:lang w:eastAsia="ru-RU"/>
              </w:rPr>
              <w:t>1 чел. в день в рублях</w:t>
            </w:r>
          </w:p>
        </w:tc>
      </w:tr>
      <w:tr w:rsidR="008F76BE" w:rsidRPr="008F76BE" w:rsidTr="008F76BE">
        <w:tc>
          <w:tcPr>
            <w:tcW w:w="433" w:type="pct"/>
          </w:tcPr>
          <w:p w:rsidR="008F76BE" w:rsidRPr="008F76BE" w:rsidRDefault="008F76BE" w:rsidP="008F76BE">
            <w:pPr>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1.</w:t>
            </w:r>
          </w:p>
        </w:tc>
        <w:tc>
          <w:tcPr>
            <w:tcW w:w="2900" w:type="pct"/>
          </w:tcPr>
          <w:p w:rsidR="008F76BE" w:rsidRPr="008F76BE" w:rsidRDefault="008F76BE" w:rsidP="008F76BE">
            <w:pPr>
              <w:spacing w:after="0" w:line="240" w:lineRule="auto"/>
              <w:jc w:val="both"/>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 xml:space="preserve">Для участия </w:t>
            </w:r>
            <w:proofErr w:type="gramStart"/>
            <w:r w:rsidRPr="008F76BE">
              <w:rPr>
                <w:rFonts w:ascii="Times New Roman" w:eastAsia="Times New Roman" w:hAnsi="Times New Roman"/>
                <w:sz w:val="14"/>
                <w:szCs w:val="14"/>
                <w:lang w:eastAsia="ru-RU"/>
              </w:rPr>
              <w:t>во</w:t>
            </w:r>
            <w:proofErr w:type="gramEnd"/>
            <w:r w:rsidRPr="008F76BE">
              <w:rPr>
                <w:rFonts w:ascii="Times New Roman" w:eastAsia="Times New Roman" w:hAnsi="Times New Roman"/>
                <w:sz w:val="14"/>
                <w:szCs w:val="14"/>
                <w:lang w:eastAsia="ru-RU"/>
              </w:rPr>
              <w:t xml:space="preserve"> всероссийских, межрегиональных, краевых, районных соревнований </w:t>
            </w:r>
          </w:p>
        </w:tc>
        <w:tc>
          <w:tcPr>
            <w:tcW w:w="1667" w:type="pct"/>
          </w:tcPr>
          <w:p w:rsidR="008F76BE" w:rsidRPr="008F76BE" w:rsidRDefault="008F76BE" w:rsidP="008F76BE">
            <w:pPr>
              <w:shd w:val="clear" w:color="auto" w:fill="FFFFFF"/>
              <w:spacing w:after="0" w:line="240" w:lineRule="auto"/>
              <w:jc w:val="center"/>
              <w:rPr>
                <w:rFonts w:ascii="Times New Roman" w:eastAsia="Times New Roman" w:hAnsi="Times New Roman"/>
                <w:sz w:val="14"/>
                <w:szCs w:val="14"/>
                <w:lang w:val="en-US" w:eastAsia="ru-RU"/>
              </w:rPr>
            </w:pPr>
            <w:r w:rsidRPr="008F76BE">
              <w:rPr>
                <w:rFonts w:ascii="Times New Roman" w:eastAsia="Times New Roman" w:hAnsi="Times New Roman"/>
                <w:color w:val="000000"/>
                <w:spacing w:val="-5"/>
                <w:sz w:val="14"/>
                <w:szCs w:val="14"/>
                <w:lang w:eastAsia="ru-RU"/>
              </w:rPr>
              <w:t>до 750</w:t>
            </w:r>
          </w:p>
        </w:tc>
      </w:tr>
      <w:tr w:rsidR="008F76BE" w:rsidRPr="008F76BE" w:rsidTr="008F76BE">
        <w:tc>
          <w:tcPr>
            <w:tcW w:w="433" w:type="pct"/>
          </w:tcPr>
          <w:p w:rsidR="008F76BE" w:rsidRPr="008F76BE" w:rsidRDefault="008F76BE" w:rsidP="008F76BE">
            <w:pPr>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2.</w:t>
            </w:r>
          </w:p>
        </w:tc>
        <w:tc>
          <w:tcPr>
            <w:tcW w:w="2900" w:type="pct"/>
          </w:tcPr>
          <w:p w:rsidR="008F76BE" w:rsidRPr="008F76BE" w:rsidRDefault="008F76BE" w:rsidP="008F76BE">
            <w:pPr>
              <w:spacing w:after="0" w:line="240" w:lineRule="auto"/>
              <w:jc w:val="both"/>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Для участия в соревнованиях на территории</w:t>
            </w:r>
          </w:p>
          <w:p w:rsidR="008F76BE" w:rsidRPr="008F76BE" w:rsidRDefault="008F76BE" w:rsidP="008F76BE">
            <w:pPr>
              <w:spacing w:after="0" w:line="240" w:lineRule="auto"/>
              <w:jc w:val="both"/>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г. Красноярска</w:t>
            </w:r>
          </w:p>
        </w:tc>
        <w:tc>
          <w:tcPr>
            <w:tcW w:w="1667" w:type="pct"/>
          </w:tcPr>
          <w:p w:rsidR="008F76BE" w:rsidRPr="008F76BE" w:rsidRDefault="008F76BE" w:rsidP="008F76BE">
            <w:pPr>
              <w:spacing w:after="0" w:line="240" w:lineRule="auto"/>
              <w:jc w:val="center"/>
              <w:rPr>
                <w:rFonts w:ascii="Times New Roman" w:eastAsia="Times New Roman" w:hAnsi="Times New Roman"/>
                <w:sz w:val="14"/>
                <w:szCs w:val="14"/>
                <w:lang w:eastAsia="ru-RU"/>
              </w:rPr>
            </w:pPr>
            <w:r w:rsidRPr="008F76BE">
              <w:rPr>
                <w:rFonts w:ascii="Times New Roman" w:eastAsia="Times New Roman" w:hAnsi="Times New Roman"/>
                <w:sz w:val="14"/>
                <w:szCs w:val="14"/>
                <w:lang w:eastAsia="ru-RU"/>
              </w:rPr>
              <w:t>до 750</w:t>
            </w:r>
          </w:p>
          <w:p w:rsidR="008F76BE" w:rsidRPr="008F76BE" w:rsidRDefault="008F76BE" w:rsidP="008F76BE">
            <w:pPr>
              <w:spacing w:after="0" w:line="240" w:lineRule="auto"/>
              <w:jc w:val="center"/>
              <w:rPr>
                <w:rFonts w:ascii="Times New Roman" w:eastAsia="Times New Roman" w:hAnsi="Times New Roman"/>
                <w:sz w:val="14"/>
                <w:szCs w:val="14"/>
                <w:lang w:eastAsia="ru-RU"/>
              </w:rPr>
            </w:pPr>
          </w:p>
        </w:tc>
      </w:tr>
    </w:tbl>
    <w:p w:rsidR="008F76BE" w:rsidRDefault="008F76BE" w:rsidP="008F76BE">
      <w:pPr>
        <w:spacing w:after="0" w:line="240" w:lineRule="auto"/>
        <w:rPr>
          <w:rFonts w:ascii="Times New Roman" w:eastAsia="Times New Roman" w:hAnsi="Times New Roman"/>
          <w:sz w:val="20"/>
          <w:szCs w:val="24"/>
          <w:lang w:eastAsia="ru-RU"/>
        </w:rPr>
      </w:pPr>
    </w:p>
    <w:p w:rsidR="0014470E" w:rsidRPr="0014470E" w:rsidRDefault="0014470E" w:rsidP="0014470E">
      <w:pPr>
        <w:spacing w:after="0" w:line="240" w:lineRule="auto"/>
        <w:jc w:val="center"/>
        <w:rPr>
          <w:rFonts w:ascii="Times New Roman" w:eastAsia="Times New Roman" w:hAnsi="Times New Roman"/>
          <w:sz w:val="18"/>
          <w:szCs w:val="18"/>
          <w:lang w:eastAsia="ru-RU"/>
        </w:rPr>
      </w:pPr>
      <w:r w:rsidRPr="0014470E">
        <w:rPr>
          <w:rFonts w:ascii="Times New Roman" w:eastAsia="Times New Roman" w:hAnsi="Times New Roman"/>
          <w:sz w:val="18"/>
          <w:szCs w:val="18"/>
          <w:lang w:eastAsia="ru-RU"/>
        </w:rPr>
        <w:t>АДМИНИСТРАЦИЯ БОГУЧАНСКОГО РАЙОНА</w:t>
      </w:r>
    </w:p>
    <w:p w:rsidR="0014470E" w:rsidRPr="0014470E" w:rsidRDefault="0014470E" w:rsidP="0014470E">
      <w:pPr>
        <w:tabs>
          <w:tab w:val="left" w:pos="3060"/>
        </w:tabs>
        <w:spacing w:after="0" w:line="240" w:lineRule="auto"/>
        <w:jc w:val="center"/>
        <w:rPr>
          <w:rFonts w:ascii="Times New Roman" w:eastAsia="Times New Roman" w:hAnsi="Times New Roman"/>
          <w:sz w:val="18"/>
          <w:szCs w:val="18"/>
          <w:lang w:eastAsia="ru-RU"/>
        </w:rPr>
      </w:pPr>
      <w:proofErr w:type="gramStart"/>
      <w:r w:rsidRPr="0014470E">
        <w:rPr>
          <w:rFonts w:ascii="Times New Roman" w:eastAsia="Times New Roman" w:hAnsi="Times New Roman"/>
          <w:sz w:val="18"/>
          <w:szCs w:val="18"/>
          <w:lang w:eastAsia="ru-RU"/>
        </w:rPr>
        <w:t>П</w:t>
      </w:r>
      <w:proofErr w:type="gramEnd"/>
      <w:r w:rsidRPr="0014470E">
        <w:rPr>
          <w:rFonts w:ascii="Times New Roman" w:eastAsia="Times New Roman" w:hAnsi="Times New Roman"/>
          <w:sz w:val="18"/>
          <w:szCs w:val="18"/>
          <w:lang w:eastAsia="ru-RU"/>
        </w:rPr>
        <w:t xml:space="preserve"> О С Т А Н О В Л Е Н И Е</w:t>
      </w:r>
    </w:p>
    <w:p w:rsidR="0014470E" w:rsidRPr="0014470E" w:rsidRDefault="0014470E" w:rsidP="0014470E">
      <w:pPr>
        <w:spacing w:after="0" w:line="240" w:lineRule="auto"/>
        <w:jc w:val="center"/>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 xml:space="preserve">10.10.2016                            </w:t>
      </w:r>
      <w:r>
        <w:rPr>
          <w:rFonts w:ascii="Times New Roman" w:eastAsia="Times New Roman" w:hAnsi="Times New Roman"/>
          <w:sz w:val="20"/>
          <w:szCs w:val="20"/>
          <w:lang w:eastAsia="ru-RU"/>
        </w:rPr>
        <w:t xml:space="preserve">           </w:t>
      </w:r>
      <w:r w:rsidRPr="0014470E">
        <w:rPr>
          <w:rFonts w:ascii="Times New Roman" w:eastAsia="Times New Roman" w:hAnsi="Times New Roman"/>
          <w:sz w:val="20"/>
          <w:szCs w:val="20"/>
          <w:lang w:eastAsia="ru-RU"/>
        </w:rPr>
        <w:t xml:space="preserve">  с. </w:t>
      </w:r>
      <w:proofErr w:type="spellStart"/>
      <w:r w:rsidRPr="0014470E">
        <w:rPr>
          <w:rFonts w:ascii="Times New Roman" w:eastAsia="Times New Roman" w:hAnsi="Times New Roman"/>
          <w:sz w:val="20"/>
          <w:szCs w:val="20"/>
          <w:lang w:eastAsia="ru-RU"/>
        </w:rPr>
        <w:t>Богучаны</w:t>
      </w:r>
      <w:proofErr w:type="spellEnd"/>
      <w:r w:rsidRPr="0014470E">
        <w:rPr>
          <w:rFonts w:ascii="Times New Roman" w:eastAsia="Times New Roman" w:hAnsi="Times New Roman"/>
          <w:sz w:val="20"/>
          <w:szCs w:val="20"/>
          <w:lang w:eastAsia="ru-RU"/>
        </w:rPr>
        <w:t xml:space="preserve">                                               № 743 - </w:t>
      </w:r>
      <w:proofErr w:type="spellStart"/>
      <w:proofErr w:type="gramStart"/>
      <w:r w:rsidRPr="0014470E">
        <w:rPr>
          <w:rFonts w:ascii="Times New Roman" w:eastAsia="Times New Roman" w:hAnsi="Times New Roman"/>
          <w:sz w:val="20"/>
          <w:szCs w:val="20"/>
          <w:lang w:eastAsia="ru-RU"/>
        </w:rPr>
        <w:t>п</w:t>
      </w:r>
      <w:proofErr w:type="spellEnd"/>
      <w:proofErr w:type="gramEnd"/>
    </w:p>
    <w:p w:rsidR="0014470E" w:rsidRPr="0014470E" w:rsidRDefault="0014470E" w:rsidP="0014470E">
      <w:pPr>
        <w:spacing w:after="0" w:line="240" w:lineRule="auto"/>
        <w:rPr>
          <w:rFonts w:ascii="Times New Roman" w:eastAsia="Times New Roman" w:hAnsi="Times New Roman"/>
          <w:sz w:val="20"/>
          <w:szCs w:val="20"/>
          <w:lang w:eastAsia="ru-RU"/>
        </w:rPr>
      </w:pP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p>
    <w:p w:rsidR="0014470E" w:rsidRPr="0014470E" w:rsidRDefault="0014470E" w:rsidP="0014470E">
      <w:pPr>
        <w:tabs>
          <w:tab w:val="left" w:pos="940"/>
        </w:tabs>
        <w:spacing w:after="0" w:line="240" w:lineRule="auto"/>
        <w:jc w:val="center"/>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О признании утратившим силу Постановления Главы Богучанского района Красноярского края от 19.09.2007 № 971-п «Об утверждении положения о порядке и условиях предоставления педагогическим работникам образовательных учреждений длительного отпуска до года»</w:t>
      </w:r>
    </w:p>
    <w:p w:rsidR="0014470E" w:rsidRPr="0014470E" w:rsidRDefault="0014470E" w:rsidP="0014470E">
      <w:pPr>
        <w:tabs>
          <w:tab w:val="left" w:pos="7095"/>
        </w:tabs>
        <w:spacing w:after="0" w:line="240" w:lineRule="auto"/>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ab/>
      </w: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ab/>
        <w:t xml:space="preserve">В  связи с вступлением в силу Приказа Министерства образования и науки Российской Федерации от 31.05.2016 № 644 «Об утверждении порядка предоставления педагогическим работникам </w:t>
      </w:r>
      <w:r w:rsidRPr="0014470E">
        <w:rPr>
          <w:rFonts w:ascii="Times New Roman" w:eastAsia="Times New Roman" w:hAnsi="Times New Roman"/>
          <w:sz w:val="20"/>
          <w:szCs w:val="20"/>
          <w:lang w:eastAsia="ru-RU"/>
        </w:rPr>
        <w:lastRenderedPageBreak/>
        <w:t xml:space="preserve">организаций, осуществляющих образовательную деятельность, длительного отпуска сроком до одного года» на основании ст. ст. 7, 43, 47 Устава Богучанского района Красноярского края, </w:t>
      </w: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14470E">
        <w:rPr>
          <w:rFonts w:ascii="Times New Roman" w:eastAsia="Times New Roman" w:hAnsi="Times New Roman"/>
          <w:sz w:val="20"/>
          <w:szCs w:val="20"/>
          <w:lang w:eastAsia="ru-RU"/>
        </w:rPr>
        <w:t>ПОСТАНОВЛЯЮ:</w:t>
      </w: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ab/>
        <w:t>1. Считать утратившим силу Постановления Главы Богучанского района Красноярского края от 19.09.2007 № 971-п «Об утверждении положения о порядке и условиях предоставления педагогическим работникам образовательных учреждений длительного отпуска до года».</w:t>
      </w:r>
    </w:p>
    <w:p w:rsidR="0014470E" w:rsidRPr="0014470E" w:rsidRDefault="0014470E" w:rsidP="0014470E">
      <w:pPr>
        <w:tabs>
          <w:tab w:val="left" w:pos="940"/>
        </w:tabs>
        <w:spacing w:after="0" w:line="240" w:lineRule="auto"/>
        <w:ind w:firstLine="993"/>
        <w:jc w:val="both"/>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 xml:space="preserve">2. </w:t>
      </w:r>
      <w:proofErr w:type="gramStart"/>
      <w:r w:rsidRPr="0014470E">
        <w:rPr>
          <w:rFonts w:ascii="Times New Roman" w:eastAsia="Times New Roman" w:hAnsi="Times New Roman"/>
          <w:sz w:val="20"/>
          <w:szCs w:val="20"/>
          <w:lang w:eastAsia="ru-RU"/>
        </w:rPr>
        <w:t>Контроль за</w:t>
      </w:r>
      <w:proofErr w:type="gramEnd"/>
      <w:r w:rsidRPr="0014470E">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14470E" w:rsidRPr="0014470E" w:rsidRDefault="0014470E" w:rsidP="00602E07">
      <w:pPr>
        <w:numPr>
          <w:ilvl w:val="0"/>
          <w:numId w:val="10"/>
        </w:numPr>
        <w:tabs>
          <w:tab w:val="left" w:pos="940"/>
        </w:tabs>
        <w:spacing w:after="0" w:line="240" w:lineRule="auto"/>
        <w:ind w:left="0" w:firstLine="993"/>
        <w:jc w:val="both"/>
        <w:rPr>
          <w:rFonts w:ascii="Times New Roman" w:eastAsia="Times New Roman" w:hAnsi="Times New Roman"/>
          <w:sz w:val="20"/>
          <w:szCs w:val="20"/>
          <w:lang w:eastAsia="ru-RU"/>
        </w:rPr>
      </w:pPr>
      <w:r w:rsidRPr="0014470E">
        <w:rPr>
          <w:rFonts w:ascii="Times New Roman" w:eastAsia="Times New Roman" w:hAnsi="Times New Roman"/>
          <w:bCs/>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p>
    <w:p w:rsidR="0014470E" w:rsidRPr="0014470E" w:rsidRDefault="0014470E" w:rsidP="0014470E">
      <w:pPr>
        <w:tabs>
          <w:tab w:val="left" w:pos="940"/>
        </w:tabs>
        <w:spacing w:after="0" w:line="240" w:lineRule="auto"/>
        <w:jc w:val="both"/>
        <w:rPr>
          <w:rFonts w:ascii="Times New Roman" w:eastAsia="Times New Roman" w:hAnsi="Times New Roman"/>
          <w:sz w:val="20"/>
          <w:szCs w:val="20"/>
          <w:lang w:eastAsia="ru-RU"/>
        </w:rPr>
      </w:pPr>
      <w:r w:rsidRPr="0014470E">
        <w:rPr>
          <w:rFonts w:ascii="Times New Roman" w:eastAsia="Times New Roman" w:hAnsi="Times New Roman"/>
          <w:sz w:val="20"/>
          <w:szCs w:val="20"/>
          <w:lang w:eastAsia="ru-RU"/>
        </w:rPr>
        <w:t>Глава Богучанского района</w:t>
      </w:r>
      <w:r w:rsidRPr="0014470E">
        <w:rPr>
          <w:rFonts w:ascii="Times New Roman" w:eastAsia="Times New Roman" w:hAnsi="Times New Roman"/>
          <w:sz w:val="20"/>
          <w:szCs w:val="20"/>
          <w:lang w:eastAsia="ru-RU"/>
        </w:rPr>
        <w:tab/>
      </w:r>
      <w:r w:rsidRPr="0014470E">
        <w:rPr>
          <w:rFonts w:ascii="Times New Roman" w:eastAsia="Times New Roman" w:hAnsi="Times New Roman"/>
          <w:sz w:val="20"/>
          <w:szCs w:val="20"/>
          <w:lang w:eastAsia="ru-RU"/>
        </w:rPr>
        <w:tab/>
        <w:t xml:space="preserve">                                                А.В. Бахтин</w:t>
      </w:r>
    </w:p>
    <w:p w:rsidR="0014470E" w:rsidRDefault="0014470E" w:rsidP="008F76BE">
      <w:pPr>
        <w:spacing w:after="0" w:line="240" w:lineRule="auto"/>
        <w:rPr>
          <w:rFonts w:ascii="Times New Roman" w:eastAsia="Times New Roman" w:hAnsi="Times New Roman"/>
          <w:sz w:val="20"/>
          <w:szCs w:val="20"/>
          <w:lang w:eastAsia="ru-RU"/>
        </w:rPr>
      </w:pPr>
    </w:p>
    <w:p w:rsidR="00A56B81" w:rsidRPr="00A56B81" w:rsidRDefault="00A56B81" w:rsidP="00A56B81">
      <w:pPr>
        <w:spacing w:after="0" w:line="240" w:lineRule="auto"/>
        <w:jc w:val="center"/>
        <w:rPr>
          <w:rFonts w:ascii="Times New Roman" w:eastAsia="Times New Roman" w:hAnsi="Times New Roman"/>
          <w:bCs/>
          <w:sz w:val="18"/>
          <w:szCs w:val="18"/>
          <w:lang w:eastAsia="ru-RU"/>
        </w:rPr>
      </w:pPr>
      <w:r w:rsidRPr="00A56B81">
        <w:rPr>
          <w:rFonts w:ascii="Times New Roman" w:eastAsia="Times New Roman" w:hAnsi="Times New Roman"/>
          <w:bCs/>
          <w:sz w:val="18"/>
          <w:szCs w:val="18"/>
          <w:lang w:eastAsia="ru-RU"/>
        </w:rPr>
        <w:t>АДМИНИСТРАЦИЯ  БОГУЧАНСКОГО  РАЙОНА</w:t>
      </w:r>
    </w:p>
    <w:p w:rsidR="00A56B81" w:rsidRPr="00A56B81" w:rsidRDefault="00A56B81" w:rsidP="00A56B81">
      <w:pPr>
        <w:spacing w:after="0" w:line="240" w:lineRule="auto"/>
        <w:jc w:val="center"/>
        <w:rPr>
          <w:rFonts w:ascii="Times New Roman" w:eastAsia="Times New Roman" w:hAnsi="Times New Roman"/>
          <w:bCs/>
          <w:sz w:val="18"/>
          <w:szCs w:val="18"/>
          <w:lang w:eastAsia="ru-RU"/>
        </w:rPr>
      </w:pPr>
      <w:r w:rsidRPr="00A56B81">
        <w:rPr>
          <w:rFonts w:ascii="Times New Roman" w:eastAsia="Times New Roman" w:hAnsi="Times New Roman"/>
          <w:bCs/>
          <w:sz w:val="18"/>
          <w:szCs w:val="18"/>
          <w:lang w:eastAsia="ru-RU"/>
        </w:rPr>
        <w:t>ПОСТАНОВЛЕНИЕ</w:t>
      </w:r>
    </w:p>
    <w:p w:rsidR="00A56B81" w:rsidRPr="00A56B81" w:rsidRDefault="00A56B81" w:rsidP="00A56B81">
      <w:pPr>
        <w:spacing w:after="0" w:line="240" w:lineRule="auto"/>
        <w:jc w:val="center"/>
        <w:rPr>
          <w:rFonts w:ascii="Times New Roman" w:eastAsia="Times New Roman" w:hAnsi="Times New Roman"/>
          <w:bCs/>
          <w:sz w:val="20"/>
          <w:szCs w:val="20"/>
          <w:lang w:eastAsia="ru-RU"/>
        </w:rPr>
      </w:pPr>
      <w:r w:rsidRPr="00A56B81">
        <w:rPr>
          <w:rFonts w:ascii="Times New Roman" w:eastAsia="Times New Roman" w:hAnsi="Times New Roman"/>
          <w:bCs/>
          <w:sz w:val="20"/>
          <w:szCs w:val="20"/>
          <w:lang w:eastAsia="ru-RU"/>
        </w:rPr>
        <w:t xml:space="preserve">11 .10.2016 г.                                с. </w:t>
      </w:r>
      <w:proofErr w:type="spellStart"/>
      <w:r w:rsidRPr="00A56B81">
        <w:rPr>
          <w:rFonts w:ascii="Times New Roman" w:eastAsia="Times New Roman" w:hAnsi="Times New Roman"/>
          <w:bCs/>
          <w:sz w:val="20"/>
          <w:szCs w:val="20"/>
          <w:lang w:eastAsia="ru-RU"/>
        </w:rPr>
        <w:t>Богучаны</w:t>
      </w:r>
      <w:proofErr w:type="spellEnd"/>
      <w:r w:rsidRPr="00A56B81">
        <w:rPr>
          <w:rFonts w:ascii="Times New Roman" w:eastAsia="Times New Roman" w:hAnsi="Times New Roman"/>
          <w:bCs/>
          <w:sz w:val="20"/>
          <w:szCs w:val="20"/>
          <w:lang w:eastAsia="ru-RU"/>
        </w:rPr>
        <w:t xml:space="preserve">                                        №746-П</w:t>
      </w:r>
    </w:p>
    <w:p w:rsidR="00A56B81" w:rsidRPr="00A56B81" w:rsidRDefault="00A56B81" w:rsidP="00A56B81">
      <w:pPr>
        <w:spacing w:after="0" w:line="240" w:lineRule="auto"/>
        <w:rPr>
          <w:rFonts w:ascii="Times New Roman" w:eastAsia="Times New Roman" w:hAnsi="Times New Roman"/>
          <w:sz w:val="20"/>
          <w:szCs w:val="20"/>
          <w:lang w:eastAsia="ru-RU"/>
        </w:rPr>
      </w:pPr>
    </w:p>
    <w:p w:rsidR="00A56B81" w:rsidRPr="00A56B81" w:rsidRDefault="00A56B81" w:rsidP="00A56B81">
      <w:pPr>
        <w:spacing w:after="0" w:line="240" w:lineRule="auto"/>
        <w:jc w:val="center"/>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Об утверждении средней рыночной  стоимости 1 квадратного метра</w:t>
      </w:r>
      <w:r>
        <w:rPr>
          <w:rFonts w:ascii="Times New Roman" w:eastAsia="Times New Roman" w:hAnsi="Times New Roman"/>
          <w:sz w:val="20"/>
          <w:szCs w:val="20"/>
          <w:lang w:eastAsia="ru-RU"/>
        </w:rPr>
        <w:t xml:space="preserve"> </w:t>
      </w:r>
      <w:r w:rsidRPr="00A56B81">
        <w:rPr>
          <w:rFonts w:ascii="Times New Roman" w:eastAsia="Times New Roman" w:hAnsi="Times New Roman"/>
          <w:sz w:val="20"/>
          <w:szCs w:val="20"/>
          <w:lang w:eastAsia="ru-RU"/>
        </w:rPr>
        <w:t xml:space="preserve">общей площади жилья по муниципальному образованию </w:t>
      </w:r>
      <w:proofErr w:type="spellStart"/>
      <w:r w:rsidRPr="00A56B81">
        <w:rPr>
          <w:rFonts w:ascii="Times New Roman" w:eastAsia="Times New Roman" w:hAnsi="Times New Roman"/>
          <w:sz w:val="20"/>
          <w:szCs w:val="20"/>
          <w:lang w:eastAsia="ru-RU"/>
        </w:rPr>
        <w:t>Богучанский</w:t>
      </w:r>
      <w:proofErr w:type="spellEnd"/>
      <w:r w:rsidRPr="00A56B81">
        <w:rPr>
          <w:rFonts w:ascii="Times New Roman" w:eastAsia="Times New Roman" w:hAnsi="Times New Roman"/>
          <w:sz w:val="20"/>
          <w:szCs w:val="20"/>
          <w:lang w:eastAsia="ru-RU"/>
        </w:rPr>
        <w:t xml:space="preserve"> район на 4 квартал 2016 года</w:t>
      </w:r>
    </w:p>
    <w:p w:rsidR="00A56B81" w:rsidRPr="00A56B81" w:rsidRDefault="00A56B81" w:rsidP="00A56B81">
      <w:pPr>
        <w:spacing w:after="0" w:line="240" w:lineRule="auto"/>
        <w:rPr>
          <w:rFonts w:ascii="Times New Roman" w:eastAsia="Times New Roman" w:hAnsi="Times New Roman"/>
          <w:sz w:val="20"/>
          <w:szCs w:val="20"/>
          <w:lang w:eastAsia="ru-RU"/>
        </w:rPr>
      </w:pPr>
    </w:p>
    <w:p w:rsidR="00A56B81" w:rsidRPr="00A56B81" w:rsidRDefault="00A56B81" w:rsidP="00A56B81">
      <w:pPr>
        <w:autoSpaceDE w:val="0"/>
        <w:autoSpaceDN w:val="0"/>
        <w:adjustRightInd w:val="0"/>
        <w:spacing w:after="0" w:line="240" w:lineRule="auto"/>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ab/>
      </w:r>
      <w:proofErr w:type="gramStart"/>
      <w:r w:rsidRPr="00A56B81">
        <w:rPr>
          <w:rFonts w:ascii="Times New Roman" w:eastAsia="Times New Roman" w:hAnsi="Times New Roman"/>
          <w:sz w:val="20"/>
          <w:szCs w:val="20"/>
          <w:lang w:eastAsia="ru-RU"/>
        </w:rPr>
        <w:t>В соответствии  с Законом Красноярского края от 24.12.2009 года №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Законом Красноярского края от 25.03.2010 № 10-4487 «О порядке обеспечения жильем отдельных категорий ветеранов, инвалидов и</w:t>
      </w:r>
      <w:proofErr w:type="gramEnd"/>
      <w:r w:rsidRPr="00A56B81">
        <w:rPr>
          <w:rFonts w:ascii="Times New Roman" w:eastAsia="Times New Roman" w:hAnsi="Times New Roman"/>
          <w:sz w:val="20"/>
          <w:szCs w:val="20"/>
          <w:lang w:eastAsia="ru-RU"/>
        </w:rPr>
        <w:t xml:space="preserve"> семей, имеющих детей-инвалидов, нуждающихся в улучшении жилищных условий», руководствуясь ст.ст. 7, 43,47 Устава Богучанского района Красноярского края</w:t>
      </w:r>
      <w:r>
        <w:rPr>
          <w:rFonts w:ascii="Times New Roman" w:eastAsia="Times New Roman" w:hAnsi="Times New Roman"/>
          <w:sz w:val="20"/>
          <w:szCs w:val="20"/>
          <w:lang w:eastAsia="ru-RU"/>
        </w:rPr>
        <w:t>,</w:t>
      </w:r>
    </w:p>
    <w:p w:rsidR="00A56B81" w:rsidRPr="00A56B81" w:rsidRDefault="00A56B81" w:rsidP="00A56B81">
      <w:pPr>
        <w:spacing w:after="0" w:line="240" w:lineRule="auto"/>
        <w:ind w:firstLine="540"/>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ПОСТАНОВЛЯЮ:</w:t>
      </w:r>
    </w:p>
    <w:p w:rsidR="00A56B81" w:rsidRPr="00A56B81" w:rsidRDefault="00A56B81" w:rsidP="00A56B8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ab/>
        <w:t xml:space="preserve">1. Утвердить на 4 квартал 2016 года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w:t>
      </w:r>
      <w:proofErr w:type="spellStart"/>
      <w:r w:rsidRPr="00A56B81">
        <w:rPr>
          <w:rFonts w:ascii="Times New Roman" w:eastAsia="Times New Roman" w:hAnsi="Times New Roman"/>
          <w:sz w:val="20"/>
          <w:szCs w:val="20"/>
          <w:lang w:eastAsia="ru-RU"/>
        </w:rPr>
        <w:t>Богучанский</w:t>
      </w:r>
      <w:proofErr w:type="spellEnd"/>
      <w:r w:rsidRPr="00A56B81">
        <w:rPr>
          <w:rFonts w:ascii="Times New Roman" w:eastAsia="Times New Roman" w:hAnsi="Times New Roman"/>
          <w:sz w:val="20"/>
          <w:szCs w:val="20"/>
          <w:lang w:eastAsia="ru-RU"/>
        </w:rPr>
        <w:t xml:space="preserve"> район в размере 37 790 (тридцать семь тысяч семьсот девяносто) рублей:</w:t>
      </w:r>
    </w:p>
    <w:p w:rsidR="00A56B81" w:rsidRPr="00A56B81" w:rsidRDefault="00A56B81" w:rsidP="00A56B81">
      <w:pPr>
        <w:autoSpaceDE w:val="0"/>
        <w:autoSpaceDN w:val="0"/>
        <w:adjustRightInd w:val="0"/>
        <w:spacing w:after="0" w:line="240" w:lineRule="auto"/>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w:t>
      </w:r>
    </w:p>
    <w:p w:rsidR="00A56B81" w:rsidRPr="00A56B81" w:rsidRDefault="00A56B81" w:rsidP="00A56B81">
      <w:pPr>
        <w:spacing w:after="0" w:line="240" w:lineRule="auto"/>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 для определения размера социальных выплат на приобретение жилых помещений отдельным категориям ветеранов, инвалидов и семей, имеющим детей-инвалидов.</w:t>
      </w:r>
    </w:p>
    <w:p w:rsidR="00A56B81" w:rsidRPr="00A56B81" w:rsidRDefault="00A56B81" w:rsidP="00A56B81">
      <w:pPr>
        <w:spacing w:after="0" w:line="240" w:lineRule="auto"/>
        <w:jc w:val="both"/>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ab/>
        <w:t xml:space="preserve">2. </w:t>
      </w:r>
      <w:proofErr w:type="gramStart"/>
      <w:r w:rsidRPr="00A56B81">
        <w:rPr>
          <w:rFonts w:ascii="Times New Roman" w:eastAsia="Times New Roman" w:hAnsi="Times New Roman"/>
          <w:sz w:val="20"/>
          <w:szCs w:val="20"/>
          <w:lang w:eastAsia="ru-RU"/>
        </w:rPr>
        <w:t>Контроль за</w:t>
      </w:r>
      <w:proofErr w:type="gramEnd"/>
      <w:r w:rsidRPr="00A56B81">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В.Ю.Карнаухова.</w:t>
      </w:r>
    </w:p>
    <w:p w:rsidR="00A56B81" w:rsidRPr="00A56B81" w:rsidRDefault="00A56B81" w:rsidP="00A56B81">
      <w:pPr>
        <w:autoSpaceDE w:val="0"/>
        <w:spacing w:after="0" w:line="240" w:lineRule="auto"/>
        <w:ind w:firstLine="720"/>
        <w:jc w:val="both"/>
        <w:outlineLvl w:val="0"/>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01.10.2016 года.</w:t>
      </w:r>
    </w:p>
    <w:p w:rsidR="00A56B81" w:rsidRPr="00A56B81" w:rsidRDefault="00A56B81" w:rsidP="00A56B81">
      <w:pPr>
        <w:autoSpaceDE w:val="0"/>
        <w:spacing w:after="0" w:line="240" w:lineRule="auto"/>
        <w:jc w:val="both"/>
        <w:outlineLvl w:val="0"/>
        <w:rPr>
          <w:rFonts w:ascii="Times New Roman" w:eastAsia="Times New Roman" w:hAnsi="Times New Roman"/>
          <w:sz w:val="20"/>
          <w:szCs w:val="20"/>
          <w:lang w:eastAsia="ru-RU"/>
        </w:rPr>
      </w:pPr>
    </w:p>
    <w:p w:rsidR="00A56B81" w:rsidRPr="00A56B81" w:rsidRDefault="00A56B81" w:rsidP="00A56B81">
      <w:pPr>
        <w:autoSpaceDE w:val="0"/>
        <w:spacing w:after="0" w:line="240" w:lineRule="auto"/>
        <w:jc w:val="both"/>
        <w:outlineLvl w:val="0"/>
        <w:rPr>
          <w:rFonts w:ascii="Times New Roman" w:eastAsia="Times New Roman" w:hAnsi="Times New Roman"/>
          <w:sz w:val="20"/>
          <w:szCs w:val="20"/>
          <w:lang w:eastAsia="ru-RU"/>
        </w:rPr>
      </w:pPr>
      <w:r w:rsidRPr="00A56B81">
        <w:rPr>
          <w:rFonts w:ascii="Times New Roman" w:eastAsia="Times New Roman" w:hAnsi="Times New Roman"/>
          <w:sz w:val="20"/>
          <w:szCs w:val="20"/>
          <w:lang w:eastAsia="ru-RU"/>
        </w:rPr>
        <w:t>Глава Богучанского района                                                                           А.В.Бахтин</w:t>
      </w:r>
    </w:p>
    <w:p w:rsidR="00A56B81" w:rsidRDefault="00A56B81" w:rsidP="00A56B81">
      <w:pPr>
        <w:spacing w:after="0" w:line="240" w:lineRule="auto"/>
        <w:jc w:val="center"/>
        <w:rPr>
          <w:rFonts w:ascii="Times New Roman" w:eastAsia="Times New Roman" w:hAnsi="Times New Roman"/>
          <w:b/>
          <w:sz w:val="20"/>
          <w:szCs w:val="20"/>
          <w:lang w:eastAsia="ru-RU"/>
        </w:rPr>
      </w:pPr>
    </w:p>
    <w:p w:rsidR="00F91416" w:rsidRPr="00F91416" w:rsidRDefault="00F91416" w:rsidP="00F91416">
      <w:pPr>
        <w:spacing w:after="0" w:line="240" w:lineRule="auto"/>
        <w:jc w:val="center"/>
        <w:rPr>
          <w:rFonts w:ascii="Times New Roman" w:hAnsi="Times New Roman"/>
          <w:sz w:val="18"/>
          <w:szCs w:val="18"/>
        </w:rPr>
      </w:pPr>
      <w:r w:rsidRPr="00F91416">
        <w:rPr>
          <w:rFonts w:ascii="Times New Roman" w:hAnsi="Times New Roman"/>
          <w:sz w:val="18"/>
          <w:szCs w:val="18"/>
        </w:rPr>
        <w:t>АДМИНИСТРАЦИЯ БОГУЧАНСКОГО РАЙОНА</w:t>
      </w:r>
    </w:p>
    <w:p w:rsidR="00F91416" w:rsidRPr="00F91416" w:rsidRDefault="00F91416" w:rsidP="00F91416">
      <w:pPr>
        <w:keepNext/>
        <w:spacing w:after="0" w:line="240" w:lineRule="auto"/>
        <w:jc w:val="center"/>
        <w:outlineLvl w:val="2"/>
        <w:rPr>
          <w:rFonts w:ascii="Times New Roman" w:eastAsia="Times New Roman" w:hAnsi="Times New Roman"/>
          <w:sz w:val="18"/>
          <w:szCs w:val="18"/>
        </w:rPr>
      </w:pPr>
      <w:r w:rsidRPr="00F91416">
        <w:rPr>
          <w:rFonts w:ascii="Times New Roman" w:eastAsia="Times New Roman" w:hAnsi="Times New Roman"/>
          <w:sz w:val="18"/>
          <w:szCs w:val="18"/>
        </w:rPr>
        <w:t>П О С Т А Н О В Л Е Н И Е</w:t>
      </w:r>
    </w:p>
    <w:p w:rsidR="00F91416" w:rsidRPr="00F91416" w:rsidRDefault="00F91416" w:rsidP="00F91416">
      <w:pPr>
        <w:spacing w:after="0" w:line="240" w:lineRule="auto"/>
        <w:jc w:val="center"/>
        <w:rPr>
          <w:rFonts w:ascii="Times New Roman" w:hAnsi="Times New Roman"/>
          <w:sz w:val="20"/>
          <w:szCs w:val="20"/>
        </w:rPr>
      </w:pPr>
      <w:r w:rsidRPr="00F91416">
        <w:rPr>
          <w:rFonts w:ascii="Times New Roman" w:hAnsi="Times New Roman"/>
          <w:sz w:val="20"/>
          <w:szCs w:val="20"/>
        </w:rPr>
        <w:t xml:space="preserve">12.10.2016                               с. </w:t>
      </w:r>
      <w:proofErr w:type="spellStart"/>
      <w:r w:rsidRPr="00F91416">
        <w:rPr>
          <w:rFonts w:ascii="Times New Roman" w:hAnsi="Times New Roman"/>
          <w:sz w:val="20"/>
          <w:szCs w:val="20"/>
        </w:rPr>
        <w:t>Богучаны</w:t>
      </w:r>
      <w:proofErr w:type="spellEnd"/>
      <w:r w:rsidRPr="00F91416">
        <w:rPr>
          <w:rFonts w:ascii="Times New Roman" w:hAnsi="Times New Roman"/>
          <w:sz w:val="20"/>
          <w:szCs w:val="20"/>
        </w:rPr>
        <w:t xml:space="preserve">                                  №747-П</w:t>
      </w:r>
    </w:p>
    <w:p w:rsidR="00F91416" w:rsidRPr="00F91416" w:rsidRDefault="00F91416" w:rsidP="00F91416">
      <w:pPr>
        <w:autoSpaceDE w:val="0"/>
        <w:autoSpaceDN w:val="0"/>
        <w:adjustRightInd w:val="0"/>
        <w:spacing w:after="0" w:line="240" w:lineRule="auto"/>
        <w:rPr>
          <w:rFonts w:ascii="Times New Roman" w:hAnsi="Times New Roman"/>
          <w:color w:val="000000"/>
          <w:sz w:val="20"/>
          <w:szCs w:val="20"/>
        </w:rPr>
      </w:pPr>
    </w:p>
    <w:p w:rsidR="00F91416" w:rsidRPr="00F91416" w:rsidRDefault="00F91416" w:rsidP="00F91416">
      <w:pPr>
        <w:spacing w:after="0" w:line="240" w:lineRule="auto"/>
        <w:jc w:val="center"/>
        <w:rPr>
          <w:rFonts w:ascii="Times New Roman" w:hAnsi="Times New Roman"/>
          <w:sz w:val="20"/>
          <w:szCs w:val="20"/>
        </w:rPr>
      </w:pPr>
      <w:r w:rsidRPr="00F91416">
        <w:rPr>
          <w:rFonts w:ascii="Times New Roman" w:hAnsi="Times New Roman"/>
          <w:sz w:val="20"/>
          <w:szCs w:val="20"/>
        </w:rPr>
        <w:t>О создании Муниципального казенного учреждения «Централизованная бухгалтерия»</w:t>
      </w:r>
    </w:p>
    <w:p w:rsidR="00F91416" w:rsidRPr="00F91416" w:rsidRDefault="00F91416" w:rsidP="00F91416">
      <w:pPr>
        <w:spacing w:after="0" w:line="240" w:lineRule="auto"/>
        <w:jc w:val="both"/>
        <w:rPr>
          <w:rFonts w:ascii="Times New Roman" w:hAnsi="Times New Roman"/>
          <w:i/>
          <w:iCs/>
          <w:sz w:val="20"/>
          <w:szCs w:val="20"/>
        </w:rPr>
      </w:pPr>
    </w:p>
    <w:p w:rsidR="00F91416" w:rsidRPr="00F91416" w:rsidRDefault="00F91416" w:rsidP="00F91416">
      <w:pPr>
        <w:autoSpaceDE w:val="0"/>
        <w:autoSpaceDN w:val="0"/>
        <w:adjustRightInd w:val="0"/>
        <w:spacing w:after="0" w:line="240" w:lineRule="auto"/>
        <w:ind w:firstLine="709"/>
        <w:jc w:val="both"/>
        <w:rPr>
          <w:rFonts w:ascii="Times New Roman" w:hAnsi="Times New Roman"/>
          <w:sz w:val="20"/>
          <w:szCs w:val="20"/>
        </w:rPr>
      </w:pPr>
      <w:proofErr w:type="gramStart"/>
      <w:r w:rsidRPr="00F91416">
        <w:rPr>
          <w:rFonts w:ascii="Times New Roman" w:hAnsi="Times New Roman"/>
          <w:sz w:val="20"/>
          <w:szCs w:val="20"/>
        </w:rPr>
        <w:t>В соответствии со ст. 17 Федерального закона №131-ФЗ «Об общих принципах организации местного самоуправления в РФ», Федеральным законом от 12.01.1996 № 7-ФЗ «О некоммерческих организациях», постановлением администрации Богучанского района от 31.12.2010 № 1837-п «</w:t>
      </w:r>
      <w:r w:rsidRPr="00F91416">
        <w:rPr>
          <w:rFonts w:ascii="Times New Roman" w:hAnsi="Times New Roman"/>
          <w:bCs/>
          <w:iCs/>
          <w:sz w:val="20"/>
          <w:szCs w:val="20"/>
        </w:rPr>
        <w:t>Об утверждении Положения о порядке принятия решений о создании,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w:t>
      </w:r>
      <w:proofErr w:type="gramEnd"/>
      <w:r w:rsidRPr="00F91416">
        <w:rPr>
          <w:rFonts w:ascii="Times New Roman" w:hAnsi="Times New Roman"/>
          <w:sz w:val="20"/>
          <w:szCs w:val="20"/>
        </w:rPr>
        <w:t xml:space="preserve">», руководствуясь </w:t>
      </w:r>
      <w:r w:rsidRPr="00F91416">
        <w:rPr>
          <w:rFonts w:ascii="Times New Roman" w:hAnsi="Times New Roman"/>
          <w:bCs/>
          <w:sz w:val="20"/>
          <w:szCs w:val="20"/>
        </w:rPr>
        <w:t>ст. ст. 7, 9, 43, 47 Устава Богучанского района Красноярского края</w:t>
      </w:r>
      <w:r w:rsidRPr="00F91416">
        <w:rPr>
          <w:rFonts w:ascii="Times New Roman" w:hAnsi="Times New Roman"/>
          <w:sz w:val="20"/>
          <w:szCs w:val="20"/>
        </w:rPr>
        <w:t xml:space="preserve">, </w:t>
      </w:r>
    </w:p>
    <w:p w:rsidR="00F91416" w:rsidRPr="00F91416" w:rsidRDefault="00F91416" w:rsidP="00F91416">
      <w:pPr>
        <w:autoSpaceDE w:val="0"/>
        <w:autoSpaceDN w:val="0"/>
        <w:adjustRightInd w:val="0"/>
        <w:spacing w:after="0" w:line="240" w:lineRule="auto"/>
        <w:ind w:firstLine="709"/>
        <w:jc w:val="both"/>
        <w:rPr>
          <w:rFonts w:ascii="Times New Roman" w:hAnsi="Times New Roman"/>
          <w:sz w:val="20"/>
          <w:szCs w:val="20"/>
        </w:rPr>
      </w:pPr>
      <w:r w:rsidRPr="00F91416">
        <w:rPr>
          <w:rFonts w:ascii="Times New Roman" w:hAnsi="Times New Roman"/>
          <w:sz w:val="20"/>
          <w:szCs w:val="20"/>
        </w:rPr>
        <w:t>ПОСТАНОВЛЯЮ:</w:t>
      </w:r>
    </w:p>
    <w:p w:rsidR="00F91416" w:rsidRPr="00F91416" w:rsidRDefault="00F91416" w:rsidP="00F91416">
      <w:pPr>
        <w:tabs>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1.</w:t>
      </w:r>
      <w:r w:rsidRPr="00F91416">
        <w:rPr>
          <w:rFonts w:ascii="Times New Roman" w:hAnsi="Times New Roman"/>
          <w:sz w:val="20"/>
          <w:szCs w:val="20"/>
        </w:rPr>
        <w:t>Создать с 14.10.2016 года Муниципальное казенное учреждение «Централизованная бухгалтерия» (далее также – Учреждение).</w:t>
      </w:r>
    </w:p>
    <w:p w:rsidR="00F91416" w:rsidRPr="00F91416" w:rsidRDefault="00F91416" w:rsidP="00F91416">
      <w:pPr>
        <w:tabs>
          <w:tab w:val="left" w:pos="1276"/>
        </w:tabs>
        <w:spacing w:after="0" w:line="240" w:lineRule="auto"/>
        <w:ind w:left="720"/>
        <w:jc w:val="both"/>
        <w:rPr>
          <w:rFonts w:ascii="Times New Roman" w:hAnsi="Times New Roman"/>
          <w:sz w:val="20"/>
          <w:szCs w:val="20"/>
        </w:rPr>
      </w:pPr>
      <w:r>
        <w:rPr>
          <w:rFonts w:ascii="Times New Roman" w:hAnsi="Times New Roman"/>
          <w:sz w:val="20"/>
          <w:szCs w:val="20"/>
        </w:rPr>
        <w:lastRenderedPageBreak/>
        <w:t>2.</w:t>
      </w:r>
      <w:r w:rsidRPr="00F91416">
        <w:rPr>
          <w:rFonts w:ascii="Times New Roman" w:hAnsi="Times New Roman"/>
          <w:sz w:val="20"/>
          <w:szCs w:val="20"/>
        </w:rPr>
        <w:t>Определить следующие предмет и цели Учреждения:</w:t>
      </w:r>
    </w:p>
    <w:p w:rsidR="00F91416" w:rsidRPr="00F91416" w:rsidRDefault="00F91416" w:rsidP="00F91416">
      <w:pPr>
        <w:autoSpaceDE w:val="0"/>
        <w:autoSpaceDN w:val="0"/>
        <w:adjustRightInd w:val="0"/>
        <w:spacing w:after="0" w:line="240" w:lineRule="auto"/>
        <w:ind w:firstLine="708"/>
        <w:jc w:val="both"/>
        <w:rPr>
          <w:rFonts w:ascii="Times New Roman" w:hAnsi="Times New Roman"/>
          <w:sz w:val="20"/>
          <w:szCs w:val="20"/>
          <w:lang w:eastAsia="ru-RU"/>
        </w:rPr>
      </w:pPr>
      <w:r w:rsidRPr="00F91416">
        <w:rPr>
          <w:rFonts w:ascii="Times New Roman" w:hAnsi="Times New Roman"/>
          <w:sz w:val="20"/>
          <w:szCs w:val="20"/>
          <w:lang w:eastAsia="ru-RU"/>
        </w:rPr>
        <w:t xml:space="preserve">2.1. </w:t>
      </w:r>
      <w:proofErr w:type="gramStart"/>
      <w:r w:rsidRPr="00F91416">
        <w:rPr>
          <w:rFonts w:ascii="Times New Roman" w:hAnsi="Times New Roman"/>
          <w:sz w:val="20"/>
          <w:szCs w:val="20"/>
          <w:lang w:eastAsia="ru-RU"/>
        </w:rPr>
        <w:t xml:space="preserve">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в области организации бухгалтерского, статистического и налогового учета и отчетности в отношении органов местного самоуправления муниципального образования </w:t>
      </w:r>
      <w:proofErr w:type="spellStart"/>
      <w:r w:rsidRPr="00F91416">
        <w:rPr>
          <w:rFonts w:ascii="Times New Roman" w:hAnsi="Times New Roman"/>
          <w:sz w:val="20"/>
          <w:szCs w:val="20"/>
          <w:lang w:eastAsia="ru-RU"/>
        </w:rPr>
        <w:t>Богучанский</w:t>
      </w:r>
      <w:proofErr w:type="spellEnd"/>
      <w:r w:rsidRPr="00F91416">
        <w:rPr>
          <w:rFonts w:ascii="Times New Roman" w:hAnsi="Times New Roman"/>
          <w:sz w:val="20"/>
          <w:szCs w:val="20"/>
          <w:lang w:eastAsia="ru-RU"/>
        </w:rPr>
        <w:t xml:space="preserve"> район и муниципальных учреждений муниципального образования </w:t>
      </w:r>
      <w:proofErr w:type="spellStart"/>
      <w:r w:rsidRPr="00F91416">
        <w:rPr>
          <w:rFonts w:ascii="Times New Roman" w:hAnsi="Times New Roman"/>
          <w:sz w:val="20"/>
          <w:szCs w:val="20"/>
          <w:lang w:eastAsia="ru-RU"/>
        </w:rPr>
        <w:t>Богучанский</w:t>
      </w:r>
      <w:proofErr w:type="spellEnd"/>
      <w:r w:rsidRPr="00F91416">
        <w:rPr>
          <w:rFonts w:ascii="Times New Roman" w:hAnsi="Times New Roman"/>
          <w:sz w:val="20"/>
          <w:szCs w:val="20"/>
          <w:lang w:eastAsia="ru-RU"/>
        </w:rPr>
        <w:t xml:space="preserve"> район, с которыми заключен договор об оказании услуг по ведению бухгалтерского учета;</w:t>
      </w:r>
      <w:proofErr w:type="gramEnd"/>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Pr="00F91416">
        <w:rPr>
          <w:rFonts w:ascii="Times New Roman" w:hAnsi="Times New Roman"/>
          <w:sz w:val="20"/>
          <w:szCs w:val="20"/>
        </w:rPr>
        <w:t>2.2. Для достижения указанных целей Учреждение осуществляет в установленном порядке следующие виды деятельности: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организацию и ведение в обслуживаемых учреждениях бюджетного (бухгалтерского), налогового и статистического учета и отчетности в соответствии с требованиями действующих нормативных правовых актов;</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ведение учета доходов и расходов по всем видам средств полученных обслуживаемыми учреждениями;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ведение учета начисления и уплаты страховых и накопительных взносов в системе персонифицированного учета.</w:t>
      </w:r>
    </w:p>
    <w:p w:rsidR="00F91416" w:rsidRPr="00F91416" w:rsidRDefault="00F91416" w:rsidP="00C8795F">
      <w:pPr>
        <w:numPr>
          <w:ilvl w:val="0"/>
          <w:numId w:val="17"/>
        </w:numPr>
        <w:tabs>
          <w:tab w:val="left" w:pos="1276"/>
        </w:tabs>
        <w:spacing w:after="0" w:line="240" w:lineRule="auto"/>
        <w:ind w:left="709" w:hanging="153"/>
        <w:jc w:val="both"/>
        <w:rPr>
          <w:rFonts w:ascii="Times New Roman" w:hAnsi="Times New Roman"/>
          <w:sz w:val="20"/>
          <w:szCs w:val="20"/>
        </w:rPr>
      </w:pPr>
      <w:r>
        <w:rPr>
          <w:rFonts w:ascii="Times New Roman" w:hAnsi="Times New Roman"/>
          <w:sz w:val="20"/>
          <w:szCs w:val="20"/>
        </w:rPr>
        <w:t xml:space="preserve"> </w:t>
      </w:r>
      <w:r w:rsidRPr="00F91416">
        <w:rPr>
          <w:rFonts w:ascii="Times New Roman" w:hAnsi="Times New Roman"/>
          <w:sz w:val="20"/>
          <w:szCs w:val="20"/>
        </w:rPr>
        <w:t>Утвердить Устав Муниципального казенного учреждения</w:t>
      </w:r>
      <w:r>
        <w:rPr>
          <w:rFonts w:ascii="Times New Roman" w:hAnsi="Times New Roman"/>
          <w:sz w:val="20"/>
          <w:szCs w:val="20"/>
        </w:rPr>
        <w:t xml:space="preserve"> «Централизованная бухгалтерия» </w:t>
      </w:r>
      <w:r w:rsidRPr="00F91416">
        <w:rPr>
          <w:rFonts w:ascii="Times New Roman" w:hAnsi="Times New Roman"/>
          <w:sz w:val="20"/>
          <w:szCs w:val="20"/>
        </w:rPr>
        <w:t>согласно приложению, к настоящему постановлению.</w:t>
      </w:r>
    </w:p>
    <w:p w:rsidR="00F91416" w:rsidRPr="00F91416" w:rsidRDefault="00F91416" w:rsidP="00C8795F">
      <w:pPr>
        <w:numPr>
          <w:ilvl w:val="0"/>
          <w:numId w:val="17"/>
        </w:numPr>
        <w:tabs>
          <w:tab w:val="left" w:pos="1276"/>
        </w:tabs>
        <w:spacing w:after="0" w:line="240" w:lineRule="auto"/>
        <w:ind w:left="709" w:hanging="153"/>
        <w:jc w:val="both"/>
        <w:rPr>
          <w:rFonts w:ascii="Times New Roman" w:hAnsi="Times New Roman"/>
          <w:sz w:val="20"/>
          <w:szCs w:val="20"/>
        </w:rPr>
      </w:pPr>
      <w:r>
        <w:rPr>
          <w:rFonts w:ascii="Times New Roman" w:hAnsi="Times New Roman"/>
          <w:sz w:val="20"/>
          <w:szCs w:val="20"/>
        </w:rPr>
        <w:t xml:space="preserve"> </w:t>
      </w:r>
      <w:r w:rsidRPr="00F91416">
        <w:rPr>
          <w:rFonts w:ascii="Times New Roman" w:hAnsi="Times New Roman"/>
          <w:sz w:val="20"/>
          <w:szCs w:val="20"/>
        </w:rPr>
        <w:t>Управлению муниципальной собственностью Богучанского района передать Учреждению на праве оперативного управления имущество в соответствии с распоряжением администрации Богучанского района.</w:t>
      </w:r>
    </w:p>
    <w:p w:rsidR="00F91416" w:rsidRPr="00F91416" w:rsidRDefault="00F91416" w:rsidP="00C8795F">
      <w:pPr>
        <w:numPr>
          <w:ilvl w:val="0"/>
          <w:numId w:val="17"/>
        </w:numPr>
        <w:tabs>
          <w:tab w:val="left" w:pos="1276"/>
        </w:tabs>
        <w:spacing w:after="0" w:line="240" w:lineRule="auto"/>
        <w:ind w:left="709" w:hanging="153"/>
        <w:jc w:val="both"/>
        <w:rPr>
          <w:rFonts w:ascii="Times New Roman" w:hAnsi="Times New Roman"/>
          <w:sz w:val="20"/>
          <w:szCs w:val="20"/>
        </w:rPr>
      </w:pPr>
      <w:r>
        <w:rPr>
          <w:rFonts w:ascii="Times New Roman" w:hAnsi="Times New Roman"/>
          <w:sz w:val="20"/>
          <w:szCs w:val="20"/>
        </w:rPr>
        <w:t xml:space="preserve"> </w:t>
      </w:r>
      <w:r w:rsidRPr="00F91416">
        <w:rPr>
          <w:rFonts w:ascii="Times New Roman" w:hAnsi="Times New Roman"/>
          <w:sz w:val="20"/>
          <w:szCs w:val="20"/>
        </w:rPr>
        <w:t xml:space="preserve">Назначить на должность начальника Муниципального казенного учреждения «Централизованная бухгалтерия» </w:t>
      </w:r>
      <w:proofErr w:type="spellStart"/>
      <w:r w:rsidRPr="00F91416">
        <w:rPr>
          <w:rFonts w:ascii="Times New Roman" w:hAnsi="Times New Roman"/>
          <w:sz w:val="20"/>
          <w:szCs w:val="20"/>
        </w:rPr>
        <w:t>Посысоеву</w:t>
      </w:r>
      <w:proofErr w:type="spellEnd"/>
      <w:r w:rsidRPr="00F91416">
        <w:rPr>
          <w:rFonts w:ascii="Times New Roman" w:hAnsi="Times New Roman"/>
          <w:sz w:val="20"/>
          <w:szCs w:val="20"/>
        </w:rPr>
        <w:t xml:space="preserve"> Ирину Витальевну. </w:t>
      </w:r>
    </w:p>
    <w:p w:rsidR="00F91416" w:rsidRPr="00F91416" w:rsidRDefault="00F91416" w:rsidP="00C8795F">
      <w:pPr>
        <w:numPr>
          <w:ilvl w:val="0"/>
          <w:numId w:val="17"/>
        </w:numPr>
        <w:tabs>
          <w:tab w:val="left" w:pos="1276"/>
        </w:tabs>
        <w:spacing w:after="0" w:line="240" w:lineRule="auto"/>
        <w:ind w:left="709" w:hanging="153"/>
        <w:jc w:val="both"/>
        <w:rPr>
          <w:rFonts w:ascii="Times New Roman" w:hAnsi="Times New Roman"/>
          <w:sz w:val="20"/>
          <w:szCs w:val="20"/>
        </w:rPr>
      </w:pPr>
      <w:r>
        <w:rPr>
          <w:rFonts w:ascii="Times New Roman" w:hAnsi="Times New Roman"/>
          <w:sz w:val="20"/>
          <w:szCs w:val="20"/>
        </w:rPr>
        <w:t xml:space="preserve"> </w:t>
      </w:r>
      <w:proofErr w:type="spellStart"/>
      <w:r w:rsidRPr="00F91416">
        <w:rPr>
          <w:rFonts w:ascii="Times New Roman" w:hAnsi="Times New Roman"/>
          <w:sz w:val="20"/>
          <w:szCs w:val="20"/>
        </w:rPr>
        <w:t>Посысоевой</w:t>
      </w:r>
      <w:proofErr w:type="spellEnd"/>
      <w:r w:rsidRPr="00F91416">
        <w:rPr>
          <w:rFonts w:ascii="Times New Roman" w:hAnsi="Times New Roman"/>
          <w:sz w:val="20"/>
          <w:szCs w:val="20"/>
        </w:rPr>
        <w:t xml:space="preserve"> Ирине Витальевне выступить заявителем при предоставлении документов на государственную регистрацию в Межрайонную инспекцию Федеральной налоговой службы № 23 по Красноярскому краю для осуществления государственной регистрации Муниципального казенного учреждения «Централизованная бухгалтерия» в установленный законом срок.</w:t>
      </w:r>
    </w:p>
    <w:p w:rsidR="00F91416" w:rsidRPr="00F91416" w:rsidRDefault="00F91416" w:rsidP="00C8795F">
      <w:pPr>
        <w:numPr>
          <w:ilvl w:val="0"/>
          <w:numId w:val="17"/>
        </w:numPr>
        <w:tabs>
          <w:tab w:val="left" w:pos="1276"/>
        </w:tabs>
        <w:spacing w:after="0" w:line="240" w:lineRule="auto"/>
        <w:ind w:left="709" w:hanging="153"/>
        <w:contextualSpacing/>
        <w:jc w:val="both"/>
        <w:rPr>
          <w:rFonts w:ascii="Times New Roman" w:hAnsi="Times New Roman"/>
          <w:sz w:val="20"/>
          <w:szCs w:val="20"/>
        </w:rPr>
      </w:pPr>
      <w:r>
        <w:rPr>
          <w:rFonts w:ascii="Times New Roman" w:hAnsi="Times New Roman"/>
          <w:sz w:val="20"/>
          <w:szCs w:val="20"/>
        </w:rPr>
        <w:t xml:space="preserve"> </w:t>
      </w:r>
      <w:proofErr w:type="gramStart"/>
      <w:r w:rsidRPr="00F91416">
        <w:rPr>
          <w:rFonts w:ascii="Times New Roman" w:hAnsi="Times New Roman"/>
          <w:sz w:val="20"/>
          <w:szCs w:val="20"/>
        </w:rPr>
        <w:t>Контроль за</w:t>
      </w:r>
      <w:proofErr w:type="gramEnd"/>
      <w:r w:rsidRPr="00F91416">
        <w:rPr>
          <w:rFonts w:ascii="Times New Roman" w:hAnsi="Times New Roman"/>
          <w:sz w:val="20"/>
          <w:szCs w:val="20"/>
        </w:rPr>
        <w:t xml:space="preserve"> исполнением настоящего постановления возложить на первого заместителя Главы Богучанского района В.Ю. Карнаухова.</w:t>
      </w:r>
    </w:p>
    <w:p w:rsidR="00F91416" w:rsidRPr="00F91416" w:rsidRDefault="00F91416" w:rsidP="00C8795F">
      <w:pPr>
        <w:numPr>
          <w:ilvl w:val="0"/>
          <w:numId w:val="17"/>
        </w:numPr>
        <w:tabs>
          <w:tab w:val="left" w:pos="1276"/>
        </w:tabs>
        <w:spacing w:after="0" w:line="240" w:lineRule="auto"/>
        <w:ind w:left="709" w:hanging="153"/>
        <w:contextualSpacing/>
        <w:jc w:val="both"/>
        <w:rPr>
          <w:rFonts w:ascii="Times New Roman" w:hAnsi="Times New Roman"/>
          <w:sz w:val="20"/>
          <w:szCs w:val="20"/>
        </w:rPr>
      </w:pPr>
      <w:r>
        <w:rPr>
          <w:rFonts w:ascii="Times New Roman" w:hAnsi="Times New Roman"/>
          <w:bCs/>
          <w:sz w:val="20"/>
          <w:szCs w:val="20"/>
        </w:rPr>
        <w:t xml:space="preserve"> </w:t>
      </w:r>
      <w:r w:rsidRPr="00F91416">
        <w:rPr>
          <w:rFonts w:ascii="Times New Roman" w:hAnsi="Times New Roman"/>
          <w:bCs/>
          <w:sz w:val="20"/>
          <w:szCs w:val="20"/>
        </w:rPr>
        <w:t>Постановление вступает в силу со дня подписания и подлежит</w:t>
      </w:r>
      <w:r w:rsidRPr="00F91416">
        <w:rPr>
          <w:bCs/>
          <w:sz w:val="20"/>
          <w:szCs w:val="20"/>
        </w:rPr>
        <w:t xml:space="preserve"> </w:t>
      </w:r>
      <w:r w:rsidRPr="00F91416">
        <w:rPr>
          <w:rFonts w:ascii="Times New Roman" w:hAnsi="Times New Roman"/>
          <w:bCs/>
          <w:sz w:val="20"/>
          <w:szCs w:val="20"/>
        </w:rPr>
        <w:t>опубликованию в Официальном вестнике Богучанского района.</w:t>
      </w:r>
    </w:p>
    <w:p w:rsidR="00F91416" w:rsidRPr="00F91416" w:rsidRDefault="00F91416" w:rsidP="00F91416">
      <w:pPr>
        <w:tabs>
          <w:tab w:val="left" w:pos="-142"/>
          <w:tab w:val="left" w:pos="0"/>
        </w:tabs>
        <w:spacing w:after="0" w:line="240" w:lineRule="auto"/>
        <w:contextualSpacing/>
        <w:jc w:val="both"/>
        <w:rPr>
          <w:rFonts w:ascii="Times New Roman" w:hAnsi="Times New Roman"/>
          <w:sz w:val="20"/>
          <w:szCs w:val="20"/>
        </w:rPr>
      </w:pPr>
    </w:p>
    <w:p w:rsidR="00F91416" w:rsidRPr="00F91416" w:rsidRDefault="00F91416" w:rsidP="00F91416">
      <w:pPr>
        <w:tabs>
          <w:tab w:val="left" w:pos="-142"/>
          <w:tab w:val="left" w:pos="0"/>
        </w:tabs>
        <w:spacing w:after="0" w:line="240" w:lineRule="auto"/>
        <w:contextualSpacing/>
        <w:jc w:val="both"/>
        <w:rPr>
          <w:rFonts w:ascii="Times New Roman" w:hAnsi="Times New Roman"/>
          <w:color w:val="000000"/>
          <w:sz w:val="20"/>
          <w:szCs w:val="20"/>
        </w:rPr>
      </w:pPr>
      <w:r>
        <w:rPr>
          <w:rFonts w:ascii="Times New Roman" w:hAnsi="Times New Roman"/>
          <w:sz w:val="20"/>
          <w:szCs w:val="20"/>
        </w:rPr>
        <w:t xml:space="preserve">  </w:t>
      </w:r>
      <w:r w:rsidR="00C8795F">
        <w:rPr>
          <w:rFonts w:ascii="Times New Roman" w:hAnsi="Times New Roman"/>
          <w:sz w:val="20"/>
          <w:szCs w:val="20"/>
        </w:rPr>
        <w:t xml:space="preserve">    </w:t>
      </w:r>
      <w:r w:rsidRPr="00F91416">
        <w:rPr>
          <w:rFonts w:ascii="Times New Roman" w:hAnsi="Times New Roman"/>
          <w:sz w:val="20"/>
          <w:szCs w:val="20"/>
        </w:rPr>
        <w:t>Глава Богучанского района                                                                А.В. Бахтин</w:t>
      </w:r>
    </w:p>
    <w:p w:rsidR="00F91416" w:rsidRDefault="00F91416" w:rsidP="00F91416">
      <w:pPr>
        <w:tabs>
          <w:tab w:val="left" w:pos="540"/>
        </w:tabs>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                     </w:t>
      </w:r>
    </w:p>
    <w:tbl>
      <w:tblPr>
        <w:tblW w:w="9720" w:type="dxa"/>
        <w:tblInd w:w="108" w:type="dxa"/>
        <w:tblLayout w:type="fixed"/>
        <w:tblLook w:val="0000"/>
      </w:tblPr>
      <w:tblGrid>
        <w:gridCol w:w="9720"/>
      </w:tblGrid>
      <w:tr w:rsidR="00F91416" w:rsidRPr="00F91416" w:rsidTr="00B45720">
        <w:tc>
          <w:tcPr>
            <w:tcW w:w="9720" w:type="dxa"/>
          </w:tcPr>
          <w:p w:rsidR="00F91416" w:rsidRPr="00F91416" w:rsidRDefault="00F91416" w:rsidP="00F91416">
            <w:pPr>
              <w:spacing w:after="0" w:line="288" w:lineRule="auto"/>
              <w:jc w:val="center"/>
              <w:rPr>
                <w:rFonts w:ascii="Times New Roman" w:hAnsi="Times New Roman"/>
                <w:sz w:val="20"/>
                <w:szCs w:val="20"/>
              </w:rPr>
            </w:pPr>
          </w:p>
        </w:tc>
      </w:tr>
    </w:tbl>
    <w:p w:rsidR="00F91416" w:rsidRPr="00F91416" w:rsidRDefault="00F91416" w:rsidP="00F91416">
      <w:pPr>
        <w:spacing w:after="0" w:line="240" w:lineRule="auto"/>
        <w:jc w:val="right"/>
        <w:rPr>
          <w:rFonts w:ascii="Times New Roman" w:hAnsi="Times New Roman"/>
          <w:sz w:val="18"/>
          <w:szCs w:val="20"/>
        </w:rPr>
      </w:pPr>
      <w:r w:rsidRPr="00F91416">
        <w:rPr>
          <w:rFonts w:ascii="Times New Roman" w:hAnsi="Times New Roman"/>
          <w:sz w:val="18"/>
          <w:szCs w:val="20"/>
        </w:rPr>
        <w:t xml:space="preserve">Приложение  </w:t>
      </w:r>
    </w:p>
    <w:p w:rsidR="00F91416" w:rsidRPr="00F91416" w:rsidRDefault="00F91416" w:rsidP="00F91416">
      <w:pPr>
        <w:spacing w:after="0" w:line="240" w:lineRule="auto"/>
        <w:jc w:val="right"/>
        <w:rPr>
          <w:rFonts w:ascii="Times New Roman" w:hAnsi="Times New Roman"/>
          <w:sz w:val="18"/>
          <w:szCs w:val="20"/>
        </w:rPr>
      </w:pPr>
      <w:r w:rsidRPr="00F91416">
        <w:rPr>
          <w:rFonts w:ascii="Times New Roman" w:hAnsi="Times New Roman"/>
          <w:sz w:val="18"/>
          <w:szCs w:val="20"/>
        </w:rPr>
        <w:t>к постановлению администрации Богучанского района</w:t>
      </w:r>
    </w:p>
    <w:p w:rsidR="00F91416" w:rsidRPr="00F91416" w:rsidRDefault="00B45720" w:rsidP="00F91416">
      <w:pPr>
        <w:spacing w:after="0" w:line="240" w:lineRule="auto"/>
        <w:jc w:val="right"/>
        <w:rPr>
          <w:rFonts w:ascii="Times New Roman" w:hAnsi="Times New Roman"/>
          <w:sz w:val="18"/>
          <w:szCs w:val="20"/>
        </w:rPr>
      </w:pPr>
      <w:r>
        <w:rPr>
          <w:rFonts w:ascii="Times New Roman" w:hAnsi="Times New Roman"/>
          <w:sz w:val="18"/>
          <w:szCs w:val="20"/>
        </w:rPr>
        <w:t xml:space="preserve">от </w:t>
      </w:r>
      <w:r w:rsidR="00F91416" w:rsidRPr="00F91416">
        <w:rPr>
          <w:rFonts w:ascii="Times New Roman" w:hAnsi="Times New Roman"/>
          <w:sz w:val="18"/>
          <w:szCs w:val="20"/>
        </w:rPr>
        <w:t>12</w:t>
      </w:r>
      <w:r>
        <w:rPr>
          <w:rFonts w:ascii="Times New Roman" w:hAnsi="Times New Roman"/>
          <w:sz w:val="18"/>
          <w:szCs w:val="20"/>
        </w:rPr>
        <w:t>.</w:t>
      </w:r>
      <w:r w:rsidR="00F91416" w:rsidRPr="00F91416">
        <w:rPr>
          <w:rFonts w:ascii="Times New Roman" w:hAnsi="Times New Roman"/>
          <w:sz w:val="18"/>
          <w:szCs w:val="20"/>
        </w:rPr>
        <w:t>10. 2016 года № 747-П</w:t>
      </w:r>
    </w:p>
    <w:p w:rsidR="00F91416" w:rsidRPr="00F91416" w:rsidRDefault="00F91416" w:rsidP="00F91416">
      <w:pPr>
        <w:spacing w:after="0" w:line="240" w:lineRule="auto"/>
        <w:rPr>
          <w:rFonts w:ascii="Times New Roman" w:hAnsi="Times New Roman"/>
          <w:sz w:val="20"/>
          <w:szCs w:val="20"/>
        </w:rPr>
      </w:pPr>
      <w:r w:rsidRPr="00F91416">
        <w:rPr>
          <w:rFonts w:ascii="Times New Roman" w:hAnsi="Times New Roman"/>
          <w:sz w:val="20"/>
          <w:szCs w:val="20"/>
        </w:rPr>
        <w:t xml:space="preserve">                                                                                                                                  </w:t>
      </w:r>
    </w:p>
    <w:p w:rsidR="00F91416" w:rsidRPr="00F91416" w:rsidRDefault="00F91416" w:rsidP="00F91416">
      <w:pPr>
        <w:spacing w:after="0" w:line="240" w:lineRule="auto"/>
        <w:jc w:val="center"/>
        <w:rPr>
          <w:rFonts w:ascii="Times New Roman" w:hAnsi="Times New Roman"/>
          <w:sz w:val="18"/>
          <w:szCs w:val="20"/>
        </w:rPr>
      </w:pPr>
      <w:r w:rsidRPr="00F91416">
        <w:rPr>
          <w:rFonts w:ascii="Times New Roman" w:hAnsi="Times New Roman"/>
          <w:sz w:val="18"/>
          <w:szCs w:val="20"/>
        </w:rPr>
        <w:t>У С Т А В</w:t>
      </w:r>
    </w:p>
    <w:p w:rsidR="00F91416" w:rsidRPr="00C8795F" w:rsidRDefault="00F91416" w:rsidP="00F91416">
      <w:pPr>
        <w:spacing w:after="0" w:line="240" w:lineRule="auto"/>
        <w:jc w:val="center"/>
        <w:rPr>
          <w:rFonts w:ascii="Times New Roman" w:hAnsi="Times New Roman"/>
          <w:sz w:val="12"/>
          <w:szCs w:val="20"/>
        </w:rPr>
      </w:pPr>
    </w:p>
    <w:p w:rsidR="00F91416" w:rsidRPr="00F91416" w:rsidRDefault="00F91416" w:rsidP="00B45720">
      <w:pPr>
        <w:spacing w:after="0" w:line="240" w:lineRule="auto"/>
        <w:jc w:val="center"/>
        <w:rPr>
          <w:rFonts w:ascii="Times New Roman" w:hAnsi="Times New Roman"/>
          <w:sz w:val="20"/>
          <w:szCs w:val="20"/>
        </w:rPr>
      </w:pPr>
      <w:r w:rsidRPr="00F91416">
        <w:rPr>
          <w:rFonts w:ascii="Times New Roman" w:hAnsi="Times New Roman"/>
          <w:sz w:val="20"/>
          <w:szCs w:val="20"/>
        </w:rPr>
        <w:t xml:space="preserve">Муниципального казенного учреждения </w:t>
      </w:r>
      <w:r w:rsidR="00B45720">
        <w:rPr>
          <w:rFonts w:ascii="Times New Roman" w:hAnsi="Times New Roman"/>
          <w:sz w:val="20"/>
          <w:szCs w:val="20"/>
        </w:rPr>
        <w:t xml:space="preserve"> </w:t>
      </w:r>
      <w:r w:rsidRPr="00F91416">
        <w:rPr>
          <w:rFonts w:ascii="Times New Roman" w:hAnsi="Times New Roman"/>
          <w:sz w:val="20"/>
          <w:szCs w:val="20"/>
        </w:rPr>
        <w:t>"Централизованная бухгалтерия"</w:t>
      </w:r>
    </w:p>
    <w:p w:rsidR="00F91416" w:rsidRPr="00F91416" w:rsidRDefault="00F91416" w:rsidP="00F91416">
      <w:pPr>
        <w:spacing w:after="0" w:line="240" w:lineRule="auto"/>
        <w:rPr>
          <w:rFonts w:ascii="Times New Roman" w:hAnsi="Times New Roman"/>
          <w:sz w:val="18"/>
          <w:szCs w:val="20"/>
        </w:rPr>
      </w:pPr>
    </w:p>
    <w:p w:rsidR="00F91416" w:rsidRPr="00C8795F" w:rsidRDefault="00C8795F" w:rsidP="00F91416">
      <w:pPr>
        <w:spacing w:after="0" w:line="240" w:lineRule="auto"/>
        <w:jc w:val="center"/>
        <w:rPr>
          <w:rFonts w:ascii="Times New Roman" w:hAnsi="Times New Roman"/>
          <w:sz w:val="18"/>
          <w:szCs w:val="20"/>
        </w:rPr>
      </w:pPr>
      <w:r>
        <w:rPr>
          <w:rFonts w:ascii="Times New Roman" w:hAnsi="Times New Roman"/>
          <w:sz w:val="18"/>
          <w:szCs w:val="20"/>
        </w:rPr>
        <w:t>с</w:t>
      </w:r>
      <w:r w:rsidR="00F91416" w:rsidRPr="00C8795F">
        <w:rPr>
          <w:rFonts w:ascii="Times New Roman" w:hAnsi="Times New Roman"/>
          <w:sz w:val="18"/>
          <w:szCs w:val="20"/>
        </w:rPr>
        <w:t xml:space="preserve">. </w:t>
      </w:r>
      <w:proofErr w:type="spellStart"/>
      <w:r w:rsidR="00F91416" w:rsidRPr="00C8795F">
        <w:rPr>
          <w:rFonts w:ascii="Times New Roman" w:hAnsi="Times New Roman"/>
          <w:sz w:val="18"/>
          <w:szCs w:val="20"/>
        </w:rPr>
        <w:t>Богучаны</w:t>
      </w:r>
      <w:proofErr w:type="spellEnd"/>
    </w:p>
    <w:p w:rsidR="00F91416" w:rsidRPr="00C8795F" w:rsidRDefault="00F91416" w:rsidP="00F91416">
      <w:pPr>
        <w:spacing w:after="0" w:line="240" w:lineRule="auto"/>
        <w:jc w:val="center"/>
        <w:rPr>
          <w:rFonts w:ascii="Times New Roman" w:hAnsi="Times New Roman"/>
          <w:sz w:val="18"/>
          <w:szCs w:val="20"/>
        </w:rPr>
      </w:pPr>
      <w:r w:rsidRPr="00C8795F">
        <w:rPr>
          <w:rFonts w:ascii="Times New Roman" w:hAnsi="Times New Roman"/>
          <w:sz w:val="18"/>
          <w:szCs w:val="20"/>
        </w:rPr>
        <w:t>2016 год</w:t>
      </w:r>
    </w:p>
    <w:p w:rsidR="00F91416" w:rsidRPr="00F91416" w:rsidRDefault="00F91416" w:rsidP="00F91416">
      <w:pPr>
        <w:spacing w:after="0" w:line="240" w:lineRule="auto"/>
        <w:ind w:left="3540" w:firstLine="708"/>
        <w:rPr>
          <w:rFonts w:ascii="Times New Roman" w:hAnsi="Times New Roman"/>
          <w:sz w:val="20"/>
          <w:szCs w:val="20"/>
        </w:rPr>
      </w:pPr>
    </w:p>
    <w:p w:rsidR="00F91416" w:rsidRPr="00F91416" w:rsidRDefault="00F91416" w:rsidP="00F91416">
      <w:pPr>
        <w:autoSpaceDE w:val="0"/>
        <w:autoSpaceDN w:val="0"/>
        <w:adjustRightInd w:val="0"/>
        <w:spacing w:after="0" w:line="240" w:lineRule="auto"/>
        <w:jc w:val="center"/>
        <w:outlineLvl w:val="1"/>
        <w:rPr>
          <w:rFonts w:ascii="Times New Roman" w:hAnsi="Times New Roman"/>
          <w:sz w:val="20"/>
          <w:szCs w:val="20"/>
        </w:rPr>
      </w:pPr>
      <w:r w:rsidRPr="00F91416">
        <w:rPr>
          <w:rFonts w:ascii="Times New Roman" w:hAnsi="Times New Roman"/>
          <w:sz w:val="20"/>
          <w:szCs w:val="20"/>
        </w:rPr>
        <w:t>1. ОБЩИЕ ПОЛОЖЕНИЯ</w:t>
      </w:r>
    </w:p>
    <w:p w:rsidR="00F91416" w:rsidRPr="00F91416" w:rsidRDefault="00F91416" w:rsidP="00F91416">
      <w:pPr>
        <w:autoSpaceDE w:val="0"/>
        <w:autoSpaceDN w:val="0"/>
        <w:adjustRightInd w:val="0"/>
        <w:spacing w:after="0" w:line="240" w:lineRule="auto"/>
        <w:jc w:val="both"/>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1.1. </w:t>
      </w:r>
      <w:proofErr w:type="gramStart"/>
      <w:r w:rsidRPr="00F91416">
        <w:rPr>
          <w:rFonts w:ascii="Times New Roman" w:hAnsi="Times New Roman"/>
          <w:sz w:val="20"/>
          <w:szCs w:val="20"/>
        </w:rPr>
        <w:t xml:space="preserve">Муниципальное казенное учреждение «Централизованная бухгалтерия» (далее также  - Учреждение) является некоммерческой организацией и создано в целях обеспечения  реализации предусмотренных законодательством Российской Федерации полномочий органов местного самоуправления в  области  организации бухгалтерского, статистического и налогового учета и отчетности в отношении органов местного самоуправления муниципального образования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 и муниципальных учреждений муниципального образования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 с которыми заключен договор об оказании услуг по ведению</w:t>
      </w:r>
      <w:proofErr w:type="gramEnd"/>
      <w:r w:rsidRPr="00F91416">
        <w:rPr>
          <w:rFonts w:ascii="Times New Roman" w:hAnsi="Times New Roman"/>
          <w:sz w:val="20"/>
          <w:szCs w:val="20"/>
        </w:rPr>
        <w:t xml:space="preserve"> бухгалтерского учета (далее также – обслуживаемые учреждения).</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1.2. Учредителем и собственником имущества Учреждения является муниципальное образование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 (далее - Учредитель). </w:t>
      </w:r>
    </w:p>
    <w:p w:rsidR="00F91416" w:rsidRPr="00F91416" w:rsidRDefault="00F91416" w:rsidP="00F91416">
      <w:pPr>
        <w:tabs>
          <w:tab w:val="left" w:pos="1276"/>
        </w:tabs>
        <w:spacing w:after="0" w:line="240" w:lineRule="auto"/>
        <w:jc w:val="both"/>
        <w:rPr>
          <w:rFonts w:ascii="Times New Roman" w:hAnsi="Times New Roman"/>
          <w:sz w:val="20"/>
          <w:szCs w:val="20"/>
        </w:rPr>
      </w:pPr>
      <w:r w:rsidRPr="00F91416">
        <w:rPr>
          <w:rFonts w:ascii="Times New Roman" w:hAnsi="Times New Roman"/>
          <w:sz w:val="20"/>
          <w:szCs w:val="20"/>
        </w:rPr>
        <w:t xml:space="preserve">       Функции и полномочия Учредителя Учреждения осуществляет Администрация Богучанского района. </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От имени собственника имущества Учреждения выступает Управление муниципальной собственностью Богучанского района.</w:t>
      </w:r>
    </w:p>
    <w:p w:rsidR="00F91416" w:rsidRPr="00F91416" w:rsidRDefault="00F91416" w:rsidP="00F91416">
      <w:pPr>
        <w:suppressAutoHyphens/>
        <w:autoSpaceDE w:val="0"/>
        <w:spacing w:after="0" w:line="240" w:lineRule="auto"/>
        <w:ind w:firstLine="567"/>
        <w:jc w:val="both"/>
        <w:rPr>
          <w:rFonts w:ascii="Times New Roman" w:eastAsia="Arial" w:hAnsi="Times New Roman"/>
          <w:color w:val="000000"/>
          <w:sz w:val="20"/>
          <w:szCs w:val="20"/>
          <w:lang w:eastAsia="ar-SA"/>
        </w:rPr>
      </w:pPr>
      <w:r w:rsidRPr="00F91416">
        <w:rPr>
          <w:rFonts w:ascii="Times New Roman" w:eastAsia="Arial" w:hAnsi="Times New Roman"/>
          <w:color w:val="000000"/>
          <w:sz w:val="20"/>
          <w:szCs w:val="20"/>
          <w:lang w:eastAsia="ar-SA"/>
        </w:rPr>
        <w:t xml:space="preserve">1.3. Учреждение является юридическим лицом, по типу - казенным учреждением, имеет в оперативном управлении обособленное имущество и отвечает, за исключением случаев, предусмотренных </w:t>
      </w:r>
      <w:proofErr w:type="gramStart"/>
      <w:r w:rsidRPr="00F91416">
        <w:rPr>
          <w:rFonts w:ascii="Times New Roman" w:eastAsia="Arial" w:hAnsi="Times New Roman"/>
          <w:color w:val="000000"/>
          <w:sz w:val="20"/>
          <w:szCs w:val="20"/>
          <w:lang w:eastAsia="ar-SA"/>
        </w:rPr>
        <w:lastRenderedPageBreak/>
        <w:t>законом, по</w:t>
      </w:r>
      <w:proofErr w:type="gramEnd"/>
      <w:r w:rsidRPr="00F91416">
        <w:rPr>
          <w:rFonts w:ascii="Times New Roman" w:eastAsia="Arial" w:hAnsi="Times New Roman"/>
          <w:color w:val="000000"/>
          <w:sz w:val="20"/>
          <w:szCs w:val="20"/>
          <w:lang w:eastAsia="ar-SA"/>
        </w:rPr>
        <w:t xml:space="preserve">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91416" w:rsidRPr="00F91416" w:rsidRDefault="00F91416" w:rsidP="00F91416">
      <w:pPr>
        <w:suppressAutoHyphens/>
        <w:autoSpaceDE w:val="0"/>
        <w:spacing w:after="0" w:line="240" w:lineRule="auto"/>
        <w:ind w:firstLine="567"/>
        <w:jc w:val="both"/>
        <w:rPr>
          <w:rFonts w:ascii="Times New Roman" w:eastAsia="Arial" w:hAnsi="Times New Roman"/>
          <w:color w:val="000000"/>
          <w:sz w:val="20"/>
          <w:szCs w:val="20"/>
          <w:lang w:eastAsia="ar-SA"/>
        </w:rPr>
      </w:pPr>
      <w:r w:rsidRPr="00F91416">
        <w:rPr>
          <w:rFonts w:ascii="Times New Roman" w:eastAsia="Arial" w:hAnsi="Times New Roman"/>
          <w:color w:val="000000"/>
          <w:sz w:val="20"/>
          <w:szCs w:val="20"/>
          <w:lang w:eastAsia="ar-SA"/>
        </w:rPr>
        <w:t>Учреждение самостоятельно осуществляет финансово-хозяйственную деятельность, имеет самостоятельный баланс, бюджетную смету, лицевые счета для учета операций со средствами бюджета, открытые в установленном законом порядке в органах федерального казначейства, печать установленного образца, штамп, бланки со своим наименованием.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1.4. Учреждение является некоммерческой организацией, финансовое обеспечение деятельности которой осуществляется за счет средств районного бюджета Богучанского района (далее – районного бюджета) на основании бюджетной сметы.</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1.5. Учреждение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правовыми актами органов местного самоуправления Богучанского района, а также настоящим Уставом.</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1.6. Учредитель закрепляет за Учреждением на праве оперативного управления имущество, находящееся в собственности муниципального образования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Учреждение не вправе отчуждать либо иным способом распоряжаться имуществом без согласия собственника имущества.</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1.7.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lang w:eastAsia="ru-RU"/>
        </w:rPr>
      </w:pPr>
      <w:r w:rsidRPr="00F91416">
        <w:rPr>
          <w:rFonts w:ascii="Times New Roman" w:hAnsi="Times New Roman"/>
          <w:sz w:val="20"/>
          <w:szCs w:val="20"/>
          <w:lang w:eastAsia="ru-RU"/>
        </w:rPr>
        <w:t>Учреждение не отвечает по обязательствам собственника своего имущества.</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1.8. Официальное полное наименование Учреждения: Муниципальное казенное учреждение «Централизованная бухгалтерия».</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1.9. Официальное сокращенное наименование Учреждения: МКУ «ЦБ».</w:t>
      </w:r>
    </w:p>
    <w:p w:rsidR="00F91416" w:rsidRPr="00F91416" w:rsidRDefault="00F91416" w:rsidP="00F91416">
      <w:pPr>
        <w:autoSpaceDE w:val="0"/>
        <w:autoSpaceDN w:val="0"/>
        <w:adjustRightInd w:val="0"/>
        <w:spacing w:after="0" w:line="240" w:lineRule="auto"/>
        <w:ind w:firstLine="567"/>
        <w:jc w:val="both"/>
        <w:rPr>
          <w:rFonts w:ascii="Times New Roman" w:hAnsi="Times New Roman"/>
          <w:color w:val="FF0000"/>
          <w:sz w:val="20"/>
          <w:szCs w:val="20"/>
        </w:rPr>
      </w:pPr>
      <w:r w:rsidRPr="00F91416">
        <w:rPr>
          <w:rFonts w:ascii="Times New Roman" w:hAnsi="Times New Roman"/>
          <w:sz w:val="20"/>
          <w:szCs w:val="20"/>
        </w:rPr>
        <w:t>1.10. Организационно-правовая форма: муниципальное казенное учреждение.</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1.11.Местонахождение (юридический и фактический адрес) Учреждения: 663431, Красноярский край,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 село </w:t>
      </w:r>
      <w:proofErr w:type="spellStart"/>
      <w:r w:rsidRPr="00F91416">
        <w:rPr>
          <w:rFonts w:ascii="Times New Roman" w:hAnsi="Times New Roman"/>
          <w:sz w:val="20"/>
          <w:szCs w:val="20"/>
        </w:rPr>
        <w:t>Богучаны</w:t>
      </w:r>
      <w:proofErr w:type="spellEnd"/>
      <w:r w:rsidRPr="00F91416">
        <w:rPr>
          <w:rFonts w:ascii="Times New Roman" w:hAnsi="Times New Roman"/>
          <w:sz w:val="20"/>
          <w:szCs w:val="20"/>
        </w:rPr>
        <w:t xml:space="preserve">, ул. </w:t>
      </w:r>
      <w:proofErr w:type="gramStart"/>
      <w:r w:rsidRPr="00F91416">
        <w:rPr>
          <w:rFonts w:ascii="Times New Roman" w:hAnsi="Times New Roman"/>
          <w:sz w:val="20"/>
          <w:szCs w:val="20"/>
        </w:rPr>
        <w:t>Октябрьская</w:t>
      </w:r>
      <w:proofErr w:type="gramEnd"/>
      <w:r w:rsidRPr="00F91416">
        <w:rPr>
          <w:rFonts w:ascii="Times New Roman" w:hAnsi="Times New Roman"/>
          <w:sz w:val="20"/>
          <w:szCs w:val="20"/>
        </w:rPr>
        <w:t>, 72.</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p>
    <w:p w:rsidR="00F91416" w:rsidRPr="00F91416" w:rsidRDefault="00F91416" w:rsidP="00F91416">
      <w:pPr>
        <w:autoSpaceDE w:val="0"/>
        <w:autoSpaceDN w:val="0"/>
        <w:adjustRightInd w:val="0"/>
        <w:spacing w:after="0" w:line="240" w:lineRule="auto"/>
        <w:ind w:left="360"/>
        <w:jc w:val="center"/>
        <w:outlineLvl w:val="1"/>
        <w:rPr>
          <w:rFonts w:ascii="Times New Roman" w:hAnsi="Times New Roman"/>
          <w:sz w:val="20"/>
          <w:szCs w:val="20"/>
        </w:rPr>
      </w:pPr>
      <w:r w:rsidRPr="00F91416">
        <w:rPr>
          <w:rFonts w:ascii="Times New Roman" w:hAnsi="Times New Roman"/>
          <w:sz w:val="20"/>
          <w:szCs w:val="20"/>
        </w:rPr>
        <w:t>2. ЦЕЛИ, ВИДЫ ДЕЯТЕЛЬНОСТИ И ФУНКЦИИ УЧРЕЖДЕНИЯ</w:t>
      </w:r>
    </w:p>
    <w:p w:rsidR="00F91416" w:rsidRPr="00F91416" w:rsidRDefault="00F91416" w:rsidP="00F91416">
      <w:pPr>
        <w:autoSpaceDE w:val="0"/>
        <w:autoSpaceDN w:val="0"/>
        <w:adjustRightInd w:val="0"/>
        <w:spacing w:after="0" w:line="240" w:lineRule="auto"/>
        <w:ind w:left="360"/>
        <w:jc w:val="center"/>
        <w:outlineLvl w:val="1"/>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2.1.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в области организации бухгалтерского, статистического и налогового учета и отчетности в отношении обслуживаемых учреждений.</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2.2. Для достижения указанных целей Учреждение осуществляет в установленном порядке следующие виды деятельности: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организацию и ведение в обслуживаемых учреждениях бюджетного (бухгалтерского), налогового и статистического учета и отчетности в соответствии с требованиями действующих нормативных правовых актов;</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ведение учета доходов и расходов по всем видам средств полученных обслуживаемыми учреждениями;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ведение учета начисления и уплаты страховых и накопительных взносов в системе персонифицированного учета.</w:t>
      </w:r>
    </w:p>
    <w:p w:rsidR="00F91416" w:rsidRPr="00F91416" w:rsidRDefault="00F91416" w:rsidP="00F91416">
      <w:pPr>
        <w:widowControl w:val="0"/>
        <w:autoSpaceDE w:val="0"/>
        <w:autoSpaceDN w:val="0"/>
        <w:adjustRightInd w:val="0"/>
        <w:spacing w:after="0" w:line="240" w:lineRule="auto"/>
        <w:ind w:firstLine="539"/>
        <w:jc w:val="both"/>
        <w:rPr>
          <w:rFonts w:ascii="Times New Roman" w:hAnsi="Times New Roman"/>
          <w:sz w:val="20"/>
          <w:szCs w:val="20"/>
        </w:rPr>
      </w:pPr>
      <w:r w:rsidRPr="00F91416">
        <w:rPr>
          <w:rFonts w:ascii="Times New Roman" w:hAnsi="Times New Roman"/>
          <w:sz w:val="20"/>
          <w:szCs w:val="20"/>
        </w:rPr>
        <w:t xml:space="preserve"> 2.3. Для достижения указанных целей Учреждение осуществляет в установленном порядке следующие функции:</w:t>
      </w:r>
    </w:p>
    <w:p w:rsidR="00F91416" w:rsidRPr="00F91416" w:rsidRDefault="00F91416" w:rsidP="00F91416">
      <w:pPr>
        <w:widowControl w:val="0"/>
        <w:autoSpaceDE w:val="0"/>
        <w:autoSpaceDN w:val="0"/>
        <w:adjustRightInd w:val="0"/>
        <w:spacing w:after="0" w:line="240" w:lineRule="auto"/>
        <w:ind w:firstLine="539"/>
        <w:jc w:val="both"/>
        <w:rPr>
          <w:rFonts w:ascii="Times New Roman" w:hAnsi="Times New Roman"/>
          <w:sz w:val="20"/>
          <w:szCs w:val="20"/>
        </w:rPr>
      </w:pPr>
      <w:r w:rsidRPr="00F91416">
        <w:rPr>
          <w:rFonts w:ascii="Times New Roman" w:hAnsi="Times New Roman"/>
          <w:sz w:val="20"/>
          <w:szCs w:val="20"/>
        </w:rPr>
        <w:t xml:space="preserve">осуществление предварительного </w:t>
      </w:r>
      <w:proofErr w:type="gramStart"/>
      <w:r w:rsidRPr="00F91416">
        <w:rPr>
          <w:rFonts w:ascii="Times New Roman" w:hAnsi="Times New Roman"/>
          <w:sz w:val="20"/>
          <w:szCs w:val="20"/>
        </w:rPr>
        <w:t>контроля за</w:t>
      </w:r>
      <w:proofErr w:type="gramEnd"/>
      <w:r w:rsidRPr="00F91416">
        <w:rPr>
          <w:rFonts w:ascii="Times New Roman" w:hAnsi="Times New Roman"/>
          <w:sz w:val="20"/>
          <w:szCs w:val="20"/>
        </w:rPr>
        <w:t xml:space="preserve"> соответствием заключаемых контрактов (договоров) в пределах бюджетных ассигнований (лимитов бюджетных обязательств), планов финансово-хозяйственной деятельности, своевременным и правильным оформлением первичных учетных документов и законностью совершаемых операций;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контроль за правомерным, целевым и эффективным расходованием бюджетных средств, использованием субсидий, субвенций в соответствии с условиями и целями, определенными при предоставлении указанных средств, сохранностью денежных средств и материальных ценностей в местах их хранения и эксплуатации с соблюдением кассовой дисциплины;</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обеспечение </w:t>
      </w:r>
      <w:proofErr w:type="gramStart"/>
      <w:r w:rsidRPr="00F91416">
        <w:rPr>
          <w:rFonts w:ascii="Times New Roman" w:hAnsi="Times New Roman"/>
          <w:sz w:val="20"/>
          <w:szCs w:val="20"/>
        </w:rPr>
        <w:t>контроля за</w:t>
      </w:r>
      <w:proofErr w:type="gramEnd"/>
      <w:r w:rsidRPr="00F91416">
        <w:rPr>
          <w:rFonts w:ascii="Times New Roman" w:hAnsi="Times New Roman"/>
          <w:sz w:val="20"/>
          <w:szCs w:val="20"/>
        </w:rPr>
        <w:t xml:space="preserve"> наличием и движением имущества, использованием материальных, трудовых и финансовых ресурсов в соответствии с нормативами и планами финансово-хозяйственной деятельности;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начисление заработной платы работникам обслуживаемых учреждений;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обеспечение своевременного проведения расчетов, возникающих в результате фактов хозяйственной жизни в обслуживаемых учреждениях;</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ведение учета доходов и расходов по всем средствам, полученным обслуживаемыми учреждениями;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систематический анализ финансово-хозяйственной деятельности обслуживаемых учреждений;</w:t>
      </w:r>
    </w:p>
    <w:p w:rsidR="00F91416" w:rsidRPr="00F91416" w:rsidRDefault="00F91416" w:rsidP="00F91416">
      <w:pPr>
        <w:widowControl w:val="0"/>
        <w:autoSpaceDE w:val="0"/>
        <w:autoSpaceDN w:val="0"/>
        <w:adjustRightInd w:val="0"/>
        <w:spacing w:after="0" w:line="240" w:lineRule="auto"/>
        <w:ind w:firstLine="567"/>
        <w:jc w:val="both"/>
        <w:rPr>
          <w:rFonts w:ascii="Times New Roman" w:hAnsi="Times New Roman"/>
          <w:sz w:val="20"/>
          <w:szCs w:val="20"/>
        </w:rPr>
      </w:pPr>
      <w:r w:rsidRPr="00F91416">
        <w:rPr>
          <w:rFonts w:ascii="Times New Roman" w:hAnsi="Times New Roman"/>
          <w:sz w:val="20"/>
          <w:szCs w:val="20"/>
        </w:rPr>
        <w:lastRenderedPageBreak/>
        <w:t>планирование показателей деятельности обслуживаемых учреждений;</w:t>
      </w:r>
    </w:p>
    <w:p w:rsidR="00F91416" w:rsidRPr="00F91416" w:rsidRDefault="00F91416" w:rsidP="00F91416">
      <w:pPr>
        <w:widowControl w:val="0"/>
        <w:autoSpaceDE w:val="0"/>
        <w:autoSpaceDN w:val="0"/>
        <w:adjustRightInd w:val="0"/>
        <w:spacing w:after="0" w:line="240" w:lineRule="auto"/>
        <w:ind w:firstLine="567"/>
        <w:jc w:val="both"/>
        <w:rPr>
          <w:rFonts w:ascii="Times New Roman" w:hAnsi="Times New Roman"/>
          <w:sz w:val="20"/>
          <w:szCs w:val="20"/>
        </w:rPr>
      </w:pPr>
      <w:r w:rsidRPr="00F91416">
        <w:rPr>
          <w:rFonts w:ascii="Times New Roman" w:hAnsi="Times New Roman"/>
          <w:sz w:val="20"/>
          <w:szCs w:val="20"/>
        </w:rPr>
        <w:t>формирование полной и достоверной информации о хозяйственных процессах и результатах деятельности, необходимой для оперативного руководства и управления, а также для ее использования контролирующими и надзорными органами;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участие в проведении инвентаризации имущества и финансовых обязательств, своевременное и правильное оформление результатов инвентаризации и отражение их в учете;</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ведение учета и регистрация бюджетных и денежных обязательств в обслуживаемых учреждениях; </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составление и представление в установленном порядке и в предусмотренные сроки бюджетной (бухгалтерской), налоговой, статистической и иной отчетности;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консультирование руководителей обслуживаемых учреждений по вопросам налогообложения, бюджетного (бухгалтерского) и статистического учета и отчетности;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F91416">
        <w:rPr>
          <w:rFonts w:ascii="Times New Roman" w:hAnsi="Times New Roman"/>
          <w:sz w:val="20"/>
          <w:szCs w:val="20"/>
        </w:rPr>
        <w:t>контроль за</w:t>
      </w:r>
      <w:proofErr w:type="gramEnd"/>
      <w:r w:rsidRPr="00F91416">
        <w:rPr>
          <w:rFonts w:ascii="Times New Roman" w:hAnsi="Times New Roman"/>
          <w:sz w:val="20"/>
          <w:szCs w:val="20"/>
        </w:rPr>
        <w:t xml:space="preserve"> использованием выданных доверенностей на получение материальных и других ценностей, консультирование материально ответственных лиц по вопросам учета и сохранности материальных ценностей, находящихся на их ответственном хранении;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хранение документов в соответствии с правилами организации государственного архивного дела.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2.4. Учреждение вправе также осуществлять приносящую доход деятельность, поскольку это служит достижению его уставных целей, в виде оказания услуг по ведению бюджетного (бухгалтерского) учета и составлению бюджетной (бухгалтерской), налоговой, статистической и иной установленной отчетности по договорам с юридическими лицами.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Доходы, полученные от указанной деятельности, поступают в районный бюджет.</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bookmarkStart w:id="0" w:name="Par116"/>
      <w:bookmarkEnd w:id="0"/>
      <w:r w:rsidRPr="00F91416">
        <w:rPr>
          <w:rFonts w:ascii="Times New Roman" w:hAnsi="Times New Roman"/>
          <w:sz w:val="20"/>
          <w:szCs w:val="20"/>
        </w:rPr>
        <w:t>2.5. Учреждение обеспечивает открытость и доступность следующих документов:</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1) учредительных документов, в том числе внесенных в них изменений;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2) свидетельства о государственной регистрации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3) решения Учредителя о создании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 решения Учредителя о назначении директора Учреждения;</w:t>
      </w:r>
    </w:p>
    <w:p w:rsidR="00F91416" w:rsidRPr="00F91416" w:rsidRDefault="00F91416" w:rsidP="00F91416">
      <w:pPr>
        <w:widowControl w:val="0"/>
        <w:autoSpaceDE w:val="0"/>
        <w:autoSpaceDN w:val="0"/>
        <w:adjustRightInd w:val="0"/>
        <w:spacing w:after="0" w:line="240" w:lineRule="auto"/>
        <w:jc w:val="both"/>
        <w:rPr>
          <w:rFonts w:ascii="Times New Roman" w:hAnsi="Times New Roman"/>
          <w:sz w:val="20"/>
          <w:szCs w:val="20"/>
        </w:rPr>
      </w:pPr>
      <w:r w:rsidRPr="00F91416">
        <w:rPr>
          <w:rFonts w:ascii="Times New Roman" w:hAnsi="Times New Roman"/>
          <w:sz w:val="20"/>
          <w:szCs w:val="20"/>
        </w:rPr>
        <w:t xml:space="preserve">        5) бюджетной сметы Учреждения, составляемой и утверждаемой в порядке, определенном главным распорядителем бюджетных средств, и в соответствии с требованиями, установленными Министерством финансов Российской Федерации;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6) годовой бюджетной (бухгалтерской) отчетности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7) сведений о проведенных в отношении Учреждения контрольных мероприятиях и их результатах;</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F91416">
        <w:rPr>
          <w:rFonts w:ascii="Times New Roman" w:hAnsi="Times New Roman"/>
          <w:sz w:val="20"/>
          <w:szCs w:val="20"/>
        </w:rPr>
        <w:t>8) отчета о результатах своей деятельности и об использовании закрепленного за ним муниципального имущества, составляемого и утверждаемого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2.6. Учреждение обеспечивает открытость и доступность документов, указанных в </w:t>
      </w:r>
      <w:hyperlink w:anchor="Par116" w:history="1">
        <w:r w:rsidRPr="00F91416">
          <w:rPr>
            <w:rFonts w:ascii="Times New Roman" w:hAnsi="Times New Roman"/>
            <w:sz w:val="20"/>
            <w:szCs w:val="20"/>
          </w:rPr>
          <w:t>пункте 2.5</w:t>
        </w:r>
      </w:hyperlink>
      <w:r w:rsidRPr="00F91416">
        <w:rPr>
          <w:rFonts w:ascii="Times New Roman" w:hAnsi="Times New Roman"/>
          <w:sz w:val="20"/>
          <w:szCs w:val="20"/>
        </w:rPr>
        <w:t xml:space="preserve"> настоящего Устава, с учетом требований законодательства Российской Федерации о защите государственной тайны.</w:t>
      </w:r>
    </w:p>
    <w:p w:rsidR="00F91416" w:rsidRPr="00F91416" w:rsidRDefault="00F91416" w:rsidP="00B45720">
      <w:pPr>
        <w:autoSpaceDE w:val="0"/>
        <w:autoSpaceDN w:val="0"/>
        <w:adjustRightInd w:val="0"/>
        <w:spacing w:after="0" w:line="240" w:lineRule="auto"/>
        <w:jc w:val="both"/>
        <w:rPr>
          <w:rFonts w:ascii="Times New Roman" w:hAnsi="Times New Roman"/>
          <w:sz w:val="20"/>
          <w:szCs w:val="20"/>
        </w:rPr>
      </w:pPr>
    </w:p>
    <w:p w:rsidR="00F91416" w:rsidRPr="00F91416" w:rsidRDefault="00F91416" w:rsidP="00B45720">
      <w:pPr>
        <w:widowControl w:val="0"/>
        <w:autoSpaceDE w:val="0"/>
        <w:autoSpaceDN w:val="0"/>
        <w:adjustRightInd w:val="0"/>
        <w:spacing w:after="0" w:line="240" w:lineRule="auto"/>
        <w:jc w:val="center"/>
        <w:outlineLvl w:val="1"/>
        <w:rPr>
          <w:rFonts w:ascii="Times New Roman" w:hAnsi="Times New Roman"/>
          <w:sz w:val="20"/>
          <w:szCs w:val="20"/>
        </w:rPr>
      </w:pPr>
      <w:r w:rsidRPr="00F91416">
        <w:rPr>
          <w:rFonts w:ascii="Times New Roman" w:hAnsi="Times New Roman"/>
          <w:sz w:val="20"/>
          <w:szCs w:val="20"/>
        </w:rPr>
        <w:t>3. ОРГАНИЗАЦИЯ ДЕЯТЕЛЬНОСТИ, ПРАВА</w:t>
      </w:r>
      <w:r w:rsidR="00B45720">
        <w:rPr>
          <w:rFonts w:ascii="Times New Roman" w:hAnsi="Times New Roman"/>
          <w:sz w:val="20"/>
          <w:szCs w:val="20"/>
        </w:rPr>
        <w:t xml:space="preserve"> </w:t>
      </w:r>
      <w:r w:rsidRPr="00F91416">
        <w:rPr>
          <w:rFonts w:ascii="Times New Roman" w:hAnsi="Times New Roman"/>
          <w:sz w:val="20"/>
          <w:szCs w:val="20"/>
        </w:rPr>
        <w:t>И ОБЯЗАННОСТИ УЧРЕЖДЕНИЯ</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3.1. Для выполнения уставных целей Учреждение имеет право:</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открывать лицевые счета в органах Федерального казначейства;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осуществлять в отношении закрепленного за ним имущества права владения, пользования, распоряжения в пределах, установленных законом, и в соответствии с целями своей деятельности и назначением имущества;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осуществлять взаимодействие с другими организациями по вопросам, входящим в компетенцию Учреждения, на основе договоров, соглашений;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запрашивать у руководителей обслуживаемых учреждений документы (муниципальное задание, отчеты, справки, приказы и другие первичные документы), необходимые для осуществления деятельности Учреждения в соответствии с возложенной на него компетенцией;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совершать в соответствии с действующим законодательством иные действия, соответствующие уставным целям.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3.2. Учреждение обязано:</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соблюдать права руководителей обслуживаемых учреждений, обеспечивать их полную финансовую самостоятельность в пределах утвержденных планов финансово-хозяйственной деятельности и бюджетных смет;</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осуществлять своевременное проведение инвентаризации активов и обязательств обслуживаемых учреждений, своевременно и правильно отражать результаты инвентаризации в регистрах бюджетного учета;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не принимать к исполнению документы по финансово-хозяйственным операциям, которые нарушают </w:t>
      </w:r>
      <w:r w:rsidRPr="00F91416">
        <w:rPr>
          <w:rFonts w:ascii="Times New Roman" w:hAnsi="Times New Roman"/>
          <w:sz w:val="20"/>
          <w:szCs w:val="20"/>
        </w:rPr>
        <w:lastRenderedPageBreak/>
        <w:t xml:space="preserve">действующее законодательство и установленный порядок приема, </w:t>
      </w:r>
      <w:proofErr w:type="spellStart"/>
      <w:r w:rsidRPr="00F91416">
        <w:rPr>
          <w:rFonts w:ascii="Times New Roman" w:hAnsi="Times New Roman"/>
          <w:sz w:val="20"/>
          <w:szCs w:val="20"/>
        </w:rPr>
        <w:t>оприходования</w:t>
      </w:r>
      <w:proofErr w:type="spellEnd"/>
      <w:r w:rsidRPr="00F91416">
        <w:rPr>
          <w:rFonts w:ascii="Times New Roman" w:hAnsi="Times New Roman"/>
          <w:sz w:val="20"/>
          <w:szCs w:val="20"/>
        </w:rPr>
        <w:t>, хранения и расходования денежных средств, оборудования, материальных и других ценностей;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отчитываться за результаты деятельности перед Администрацией Богучанского района (далее – Администрация) и иными органами в порядке и в сроки, установленные нормативными правовыми актами.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3.3. Учреждение несет ответственность в соответствии с законодательством Российской Федерации за нарушение принятых на себя обязательств.</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3.4.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jc w:val="center"/>
        <w:outlineLvl w:val="1"/>
        <w:rPr>
          <w:rFonts w:ascii="Times New Roman" w:hAnsi="Times New Roman"/>
          <w:sz w:val="20"/>
          <w:szCs w:val="20"/>
        </w:rPr>
      </w:pPr>
      <w:bookmarkStart w:id="1" w:name="Par146"/>
      <w:bookmarkEnd w:id="1"/>
      <w:r w:rsidRPr="00F91416">
        <w:rPr>
          <w:rFonts w:ascii="Times New Roman" w:hAnsi="Times New Roman"/>
          <w:sz w:val="20"/>
          <w:szCs w:val="20"/>
        </w:rPr>
        <w:t>4. СРЕДСТВА И ИМУЩЕСТВО УЧРЕЖДЕНИЯ</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4.1. Имущество Учреждения находится в муниципальной собственности и передается Учреждению на праве оперативного управления. Учреждение является балансодержателем переданного имущества.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4.2. Источниками формирования имущества и финансовых ресурсов Учреждения являются: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имущество, переданное Учреждению Учредителем;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денежные средства, выделенные в соответствии с бюджетной сметой;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иные источники, не запрещенные законодательством.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Учреждение осуществляет операции с бюджетными средствами через лицевые счета, открытые ему в органах Федерального казначейства </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4.3. При осуществлении права оперативного управления имуществом Учреждение обязано:</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эффективно использовать имущество;</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обеспечивать сохранность имущества и использование его по целевому назначению;</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не допускать ухудшения технического состояния имущества, помимо его ухудшения, связанного с амортизацией в процессе эксплуатации;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осуществлять капитальный и текущий ремонт имущества в пределах утвержденной бюджетной сметы.</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4.4. Учреждение не вправе без согласия собственника отчуждать имущество, закрепленное за Учреждением на праве оперативного управления и приобретенное за счет средств, выделенных Учреждению по бюджетной смете, либо распоряжаться иным способом таким имуществом, а также изменять его целевое назначение.</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4.5. Учреждение использует бюджетные средства в соответствии с утвержденной Администрацией бюджетной сметой.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4.6. Учредитель в отношении имущества, закрепленного на праве оперативного управления за Учреждением, вправе изъять излишнее, неиспользуемое либо используемое не в соответствии с уставными целями имущество.</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jc w:val="center"/>
        <w:outlineLvl w:val="1"/>
        <w:rPr>
          <w:rFonts w:ascii="Times New Roman" w:hAnsi="Times New Roman"/>
          <w:sz w:val="20"/>
          <w:szCs w:val="20"/>
        </w:rPr>
      </w:pPr>
      <w:bookmarkStart w:id="2" w:name="Par164"/>
      <w:bookmarkEnd w:id="2"/>
      <w:r w:rsidRPr="00F91416">
        <w:rPr>
          <w:rFonts w:ascii="Times New Roman" w:hAnsi="Times New Roman"/>
          <w:sz w:val="20"/>
          <w:szCs w:val="20"/>
        </w:rPr>
        <w:t>5. УПРАВЛЕНИЕ УЧРЕЖДЕНИЕМ</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5.1. Учреждение возглавляет начальник, назначаемый на должность Учредителем в порядке, установленном трудовым законодательством и муниципальными правовыми актами, на основании трудового договора сроком на 5 лет.</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5.2. Начальник осуществляет оперативное руководство деятельностью Учреждения, действует на условиях единоначалия в соответствии с действующими нормативными правовыми актами, настоящим Уставом и трудовым договором.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5.3. Начальник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осуществляет руководство деятельностью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без доверенности действует от имени Учреждения, представляет его интересы во всех органах и организациях;</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 пределах, установленных действующим законодательством Российской Федерации и настоящим Уставом, заключает сделки, договоры, контракты, соответствующие целям Учреждения, выдает доверенности, открывает лицевые счета в органах Федерального казначейства;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утверждает должностные инструкции работников;</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 пределах своей компетенции издает приказы и дает письменные и устные указания, обязательные для исполнения всеми работниками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 соответствии с трудовым законодательством осуществляет все функции работодателя в отношении работников Учреждения, в том числе заключает, изменяет и расторгает трудовые договоры;</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в пределах, установленных действующими нормативными правовыми актами, распоряжается имуществом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по согласованию с Администрацией утверждает штатное расписание Учреждения и устанавливает </w:t>
      </w:r>
      <w:proofErr w:type="gramStart"/>
      <w:r w:rsidRPr="00F91416">
        <w:rPr>
          <w:rFonts w:ascii="Times New Roman" w:hAnsi="Times New Roman"/>
          <w:sz w:val="20"/>
          <w:szCs w:val="20"/>
        </w:rPr>
        <w:lastRenderedPageBreak/>
        <w:t>размер оплаты труда</w:t>
      </w:r>
      <w:proofErr w:type="gramEnd"/>
      <w:r w:rsidRPr="00F91416">
        <w:rPr>
          <w:rFonts w:ascii="Times New Roman" w:hAnsi="Times New Roman"/>
          <w:sz w:val="20"/>
          <w:szCs w:val="20"/>
        </w:rPr>
        <w:t xml:space="preserve"> работников, в том числе надбавки и доплаты в пределах установленного фонда оплаты труда;</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осуществляет другие функции в соответствии с действующим законодательством.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5.4. Начальник Учреждения обязан обеспечивать:</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осуществление в полном объеме основных видов уставной деятельности Учреждения;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надлежащее оформление сделок;</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надлежащее ведение всей необходимой в деятельности Учреждения документации;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соблюдение порядка подготовки и представления бюджетной (бухгалтерской), статистической, налоговой и иной отчетности.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jc w:val="center"/>
        <w:outlineLvl w:val="1"/>
        <w:rPr>
          <w:rFonts w:ascii="Times New Roman" w:hAnsi="Times New Roman"/>
          <w:sz w:val="20"/>
          <w:szCs w:val="20"/>
        </w:rPr>
      </w:pPr>
      <w:bookmarkStart w:id="3" w:name="Par185"/>
      <w:bookmarkEnd w:id="3"/>
      <w:r w:rsidRPr="00F91416">
        <w:rPr>
          <w:rFonts w:ascii="Times New Roman" w:hAnsi="Times New Roman"/>
          <w:sz w:val="20"/>
          <w:szCs w:val="20"/>
        </w:rPr>
        <w:t xml:space="preserve">6. ОТЧЕТНОСТЬ И </w:t>
      </w:r>
      <w:proofErr w:type="gramStart"/>
      <w:r w:rsidRPr="00F91416">
        <w:rPr>
          <w:rFonts w:ascii="Times New Roman" w:hAnsi="Times New Roman"/>
          <w:sz w:val="20"/>
          <w:szCs w:val="20"/>
        </w:rPr>
        <w:t>КОНТРОЛЬ ЗА</w:t>
      </w:r>
      <w:proofErr w:type="gramEnd"/>
      <w:r w:rsidRPr="00F91416">
        <w:rPr>
          <w:rFonts w:ascii="Times New Roman" w:hAnsi="Times New Roman"/>
          <w:sz w:val="20"/>
          <w:szCs w:val="20"/>
        </w:rPr>
        <w:t xml:space="preserve"> ДЕЯТЕЛЬНОСТЬЮ УЧРЕЖДЕНИЯ</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6.1. Учреждение осуществляет в соответствии с действующим законодательством Российской Федерации оперативный бюджетный (бухгалтерский) учет результатов финансово-хозяйственной и иной деятельности, ведет бюджетную (бухгалтерскую), налоговую и статистическую отчетность и </w:t>
      </w:r>
      <w:proofErr w:type="gramStart"/>
      <w:r w:rsidRPr="00F91416">
        <w:rPr>
          <w:rFonts w:ascii="Times New Roman" w:hAnsi="Times New Roman"/>
          <w:sz w:val="20"/>
          <w:szCs w:val="20"/>
        </w:rPr>
        <w:t>отчитывается о результатах</w:t>
      </w:r>
      <w:proofErr w:type="gramEnd"/>
      <w:r w:rsidRPr="00F91416">
        <w:rPr>
          <w:rFonts w:ascii="Times New Roman" w:hAnsi="Times New Roman"/>
          <w:sz w:val="20"/>
          <w:szCs w:val="20"/>
        </w:rPr>
        <w:t xml:space="preserve"> своей деятельности в порядке и в сроки, установленные в соответствии с действующим законодательством и правовыми актами органа местного самоуправления.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6.2. </w:t>
      </w:r>
      <w:proofErr w:type="gramStart"/>
      <w:r w:rsidRPr="00F91416">
        <w:rPr>
          <w:rFonts w:ascii="Times New Roman" w:hAnsi="Times New Roman"/>
          <w:sz w:val="20"/>
          <w:szCs w:val="20"/>
        </w:rPr>
        <w:t>Контроль за</w:t>
      </w:r>
      <w:proofErr w:type="gramEnd"/>
      <w:r w:rsidRPr="00F91416">
        <w:rPr>
          <w:rFonts w:ascii="Times New Roman" w:hAnsi="Times New Roman"/>
          <w:sz w:val="20"/>
          <w:szCs w:val="20"/>
        </w:rPr>
        <w:t xml:space="preserve"> деятельностью Учреждения осуществляется уполномоченными органами Учредителя, контрольными и надзорными органами в пределах полномочий, предоставленных таким органам нормативными правовыми актами.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6.3. Главный распорядитель бюджетных сре</w:t>
      </w:r>
      <w:proofErr w:type="gramStart"/>
      <w:r w:rsidRPr="00F91416">
        <w:rPr>
          <w:rFonts w:ascii="Times New Roman" w:hAnsi="Times New Roman"/>
          <w:sz w:val="20"/>
          <w:szCs w:val="20"/>
        </w:rPr>
        <w:t>дств в пр</w:t>
      </w:r>
      <w:proofErr w:type="gramEnd"/>
      <w:r w:rsidRPr="00F91416">
        <w:rPr>
          <w:rFonts w:ascii="Times New Roman" w:hAnsi="Times New Roman"/>
          <w:sz w:val="20"/>
          <w:szCs w:val="20"/>
        </w:rPr>
        <w:t xml:space="preserve">еделах своих полномочий осуществляет планирование, организацию, регулирование и контроль деятельности Учреждения, в том числе ведомственный финансовый контроль за соблюдением результативности, </w:t>
      </w:r>
      <w:proofErr w:type="spellStart"/>
      <w:r w:rsidRPr="00F91416">
        <w:rPr>
          <w:rFonts w:ascii="Times New Roman" w:hAnsi="Times New Roman"/>
          <w:sz w:val="20"/>
          <w:szCs w:val="20"/>
        </w:rPr>
        <w:t>адресности</w:t>
      </w:r>
      <w:proofErr w:type="spellEnd"/>
      <w:r w:rsidRPr="00F91416">
        <w:rPr>
          <w:rFonts w:ascii="Times New Roman" w:hAnsi="Times New Roman"/>
          <w:sz w:val="20"/>
          <w:szCs w:val="20"/>
        </w:rPr>
        <w:t xml:space="preserve"> и целевого характера использования бюджетных средств, а также условий, установленных при их предоставлении.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jc w:val="center"/>
        <w:outlineLvl w:val="1"/>
        <w:rPr>
          <w:rFonts w:ascii="Times New Roman" w:hAnsi="Times New Roman"/>
          <w:sz w:val="20"/>
          <w:szCs w:val="20"/>
        </w:rPr>
      </w:pPr>
      <w:bookmarkStart w:id="4" w:name="Par191"/>
      <w:bookmarkEnd w:id="4"/>
      <w:r w:rsidRPr="00F91416">
        <w:rPr>
          <w:rFonts w:ascii="Times New Roman" w:hAnsi="Times New Roman"/>
          <w:sz w:val="20"/>
          <w:szCs w:val="20"/>
        </w:rPr>
        <w:t>7. РЕОРГАНИЗАЦИЯ И ЛИКВИДАЦИЯ УЧРЕЖДЕНИЯ</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lang w:eastAsia="ru-RU"/>
        </w:rPr>
      </w:pPr>
      <w:r w:rsidRPr="00F91416">
        <w:rPr>
          <w:rFonts w:ascii="Times New Roman" w:hAnsi="Times New Roman"/>
          <w:sz w:val="20"/>
          <w:szCs w:val="20"/>
          <w:lang w:eastAsia="ru-RU"/>
        </w:rPr>
        <w:t>7.1. Реорганизация Учреждения (слияние, присоединение, разделение, выделение, преобразование) осуществляется в порядке, предусмотренном Гражданским кодексом Российской Федерации и иными федеральными законами, на основании решения Администрации.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7.2. Учреждение может быть ликвидировано по основаниям и в порядке, предусмотренным Гражданским кодексом Российской Федерации и другими федеральными законами. </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Ликвидация Учреждения может осуществляться: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 по решению Администрации;</w:t>
      </w:r>
    </w:p>
    <w:p w:rsidR="00F91416" w:rsidRPr="00F91416" w:rsidRDefault="00F91416" w:rsidP="00F91416">
      <w:pPr>
        <w:autoSpaceDE w:val="0"/>
        <w:autoSpaceDN w:val="0"/>
        <w:adjustRightInd w:val="0"/>
        <w:spacing w:after="0" w:line="240" w:lineRule="auto"/>
        <w:ind w:firstLine="540"/>
        <w:jc w:val="both"/>
        <w:rPr>
          <w:rFonts w:ascii="Times New Roman" w:hAnsi="Times New Roman"/>
          <w:sz w:val="20"/>
          <w:szCs w:val="20"/>
          <w:lang w:eastAsia="ru-RU"/>
        </w:rPr>
      </w:pPr>
      <w:r w:rsidRPr="00F91416">
        <w:rPr>
          <w:rFonts w:ascii="Times New Roman" w:hAnsi="Times New Roman"/>
          <w:sz w:val="20"/>
          <w:szCs w:val="20"/>
          <w:lang w:eastAsia="ru-RU"/>
        </w:rPr>
        <w:t xml:space="preserve"> по решению суда в случаях, предусмотренных законом.</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7.3. При ликвидации Учреждения Администрация создает ликвидационную комиссию, к которой с момента назначения переходят полномочия по управлению делами Учреждения. Ликвидационная комиссия проводит все мероприятия, связанные с ликвидацией, в том числе составляет промежуточный ликвидационный баланс и ликвидационный баланс и передает их Администрации для утверждения.</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7.4. При ликвидации и реорганизации </w:t>
      </w:r>
      <w:proofErr w:type="gramStart"/>
      <w:r w:rsidRPr="00F91416">
        <w:rPr>
          <w:rFonts w:ascii="Times New Roman" w:hAnsi="Times New Roman"/>
          <w:sz w:val="20"/>
          <w:szCs w:val="20"/>
        </w:rPr>
        <w:t>Учреждения</w:t>
      </w:r>
      <w:proofErr w:type="gramEnd"/>
      <w:r w:rsidRPr="00F91416">
        <w:rPr>
          <w:rFonts w:ascii="Times New Roman" w:hAnsi="Times New Roman"/>
          <w:sz w:val="20"/>
          <w:szCs w:val="20"/>
        </w:rPr>
        <w:t xml:space="preserve"> увольняемым работникам гарантируется соблюдение их прав в соответствии с законодательством Российской Федерации и коллективным договором, действующим в Учреждении.</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7.5.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 xml:space="preserve">7.6. По завершении ликвидации Учреждения оставшееся после удовлетворения требований кредиторов имущество, в том числе находившееся в самостоятельном распоряжении Учреждения, принимается в казну муниципального образования </w:t>
      </w:r>
      <w:proofErr w:type="spellStart"/>
      <w:r w:rsidRPr="00F91416">
        <w:rPr>
          <w:rFonts w:ascii="Times New Roman" w:hAnsi="Times New Roman"/>
          <w:sz w:val="20"/>
          <w:szCs w:val="20"/>
        </w:rPr>
        <w:t>Богучанский</w:t>
      </w:r>
      <w:proofErr w:type="spellEnd"/>
      <w:r w:rsidRPr="00F91416">
        <w:rPr>
          <w:rFonts w:ascii="Times New Roman" w:hAnsi="Times New Roman"/>
          <w:sz w:val="20"/>
          <w:szCs w:val="20"/>
        </w:rPr>
        <w:t xml:space="preserve"> район.</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7.7. При прекращении деятельности Учреждения его документы передаются в установленном порядке правопреемнику, а при отсутствии последнего - на хранение в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jc w:val="center"/>
        <w:outlineLvl w:val="1"/>
        <w:rPr>
          <w:rFonts w:ascii="Times New Roman" w:hAnsi="Times New Roman"/>
          <w:sz w:val="20"/>
          <w:szCs w:val="20"/>
        </w:rPr>
      </w:pPr>
      <w:bookmarkStart w:id="5" w:name="Par203"/>
      <w:bookmarkEnd w:id="5"/>
      <w:r w:rsidRPr="00F91416">
        <w:rPr>
          <w:rFonts w:ascii="Times New Roman" w:hAnsi="Times New Roman"/>
          <w:sz w:val="20"/>
          <w:szCs w:val="20"/>
        </w:rPr>
        <w:t>8. ЗАКЛЮЧИТЕЛЬНЫЕ ПОЛОЖЕНИЯ</w:t>
      </w:r>
    </w:p>
    <w:p w:rsidR="00F91416" w:rsidRPr="00F91416" w:rsidRDefault="00F91416" w:rsidP="00F91416">
      <w:pPr>
        <w:widowControl w:val="0"/>
        <w:autoSpaceDE w:val="0"/>
        <w:autoSpaceDN w:val="0"/>
        <w:adjustRightInd w:val="0"/>
        <w:spacing w:after="0" w:line="240" w:lineRule="auto"/>
        <w:jc w:val="center"/>
        <w:rPr>
          <w:rFonts w:ascii="Times New Roman" w:hAnsi="Times New Roman"/>
          <w:sz w:val="20"/>
          <w:szCs w:val="20"/>
        </w:rPr>
      </w:pP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8.1. Изменения в настоящий Устав вносятся в порядке, установленном Администрацией.</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8.2. Все изменения и дополнения к настоящему Уставу после утверждения Учредителем подлежат государственной регистрации в установленном законом порядке.</w:t>
      </w:r>
    </w:p>
    <w:p w:rsidR="00F91416" w:rsidRPr="00F91416" w:rsidRDefault="00F91416" w:rsidP="00F91416">
      <w:pPr>
        <w:widowControl w:val="0"/>
        <w:autoSpaceDE w:val="0"/>
        <w:autoSpaceDN w:val="0"/>
        <w:adjustRightInd w:val="0"/>
        <w:spacing w:after="0" w:line="240" w:lineRule="auto"/>
        <w:ind w:firstLine="540"/>
        <w:jc w:val="both"/>
        <w:rPr>
          <w:rFonts w:ascii="Times New Roman" w:hAnsi="Times New Roman"/>
          <w:sz w:val="20"/>
          <w:szCs w:val="20"/>
        </w:rPr>
      </w:pPr>
      <w:r w:rsidRPr="00F91416">
        <w:rPr>
          <w:rFonts w:ascii="Times New Roman" w:hAnsi="Times New Roman"/>
          <w:sz w:val="20"/>
          <w:szCs w:val="20"/>
        </w:rPr>
        <w:t>8.3. Изменения и дополнения, вносимые в настоящий Устав, вступают в силу с момента их государственной регистрации.</w:t>
      </w:r>
    </w:p>
    <w:p w:rsidR="00F91416" w:rsidRPr="00F91416" w:rsidRDefault="00F91416" w:rsidP="00A56B81">
      <w:pPr>
        <w:spacing w:after="0" w:line="240" w:lineRule="auto"/>
        <w:jc w:val="center"/>
        <w:rPr>
          <w:rFonts w:ascii="Times New Roman" w:eastAsia="Times New Roman" w:hAnsi="Times New Roman"/>
          <w:b/>
          <w:sz w:val="20"/>
          <w:szCs w:val="20"/>
          <w:lang w:eastAsia="ru-RU"/>
        </w:rPr>
      </w:pP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C72B12">
        <w:rPr>
          <w:rFonts w:ascii="Times New Roman" w:eastAsia="Times New Roman" w:hAnsi="Times New Roman"/>
          <w:spacing w:val="20"/>
          <w:sz w:val="18"/>
          <w:szCs w:val="18"/>
          <w:lang w:eastAsia="ru-RU"/>
        </w:rPr>
        <w:t>АДМИНИСТРАЦИЯ БОГУЧАНСКОГО РАЙОНА</w:t>
      </w: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C72B12">
        <w:rPr>
          <w:rFonts w:ascii="Times New Roman" w:eastAsia="Times New Roman" w:hAnsi="Times New Roman"/>
          <w:spacing w:val="20"/>
          <w:sz w:val="18"/>
          <w:szCs w:val="18"/>
          <w:lang w:eastAsia="ru-RU"/>
        </w:rPr>
        <w:t>ПОСТАНОВЛЕНИЕ</w:t>
      </w: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72B12">
        <w:rPr>
          <w:rFonts w:ascii="Times New Roman" w:eastAsia="Times New Roman" w:hAnsi="Times New Roman"/>
          <w:spacing w:val="-16"/>
          <w:sz w:val="20"/>
          <w:szCs w:val="20"/>
          <w:lang w:eastAsia="ru-RU"/>
        </w:rPr>
        <w:lastRenderedPageBreak/>
        <w:t>13.10. 2016</w:t>
      </w:r>
      <w:r w:rsidRPr="00C72B12">
        <w:rPr>
          <w:rFonts w:ascii="Times New Roman" w:eastAsia="Times New Roman" w:hAnsi="Times New Roman"/>
          <w:sz w:val="20"/>
          <w:szCs w:val="20"/>
          <w:lang w:eastAsia="ru-RU"/>
        </w:rPr>
        <w:t xml:space="preserve">                                   </w:t>
      </w:r>
      <w:r w:rsidRPr="00C72B12">
        <w:rPr>
          <w:rFonts w:ascii="Times New Roman" w:eastAsia="Times New Roman" w:hAnsi="Times New Roman"/>
          <w:spacing w:val="-6"/>
          <w:sz w:val="20"/>
          <w:szCs w:val="20"/>
          <w:lang w:eastAsia="ru-RU"/>
        </w:rPr>
        <w:t xml:space="preserve">с. </w:t>
      </w:r>
      <w:proofErr w:type="spellStart"/>
      <w:r w:rsidRPr="00C72B12">
        <w:rPr>
          <w:rFonts w:ascii="Times New Roman" w:eastAsia="Times New Roman" w:hAnsi="Times New Roman"/>
          <w:spacing w:val="-6"/>
          <w:sz w:val="20"/>
          <w:szCs w:val="20"/>
          <w:lang w:eastAsia="ru-RU"/>
        </w:rPr>
        <w:t>Богучаны</w:t>
      </w:r>
      <w:proofErr w:type="spellEnd"/>
      <w:r w:rsidRPr="00C72B12">
        <w:rPr>
          <w:rFonts w:ascii="Times New Roman" w:eastAsia="Times New Roman" w:hAnsi="Times New Roman"/>
          <w:sz w:val="20"/>
          <w:szCs w:val="20"/>
          <w:lang w:eastAsia="ru-RU"/>
        </w:rPr>
        <w:t xml:space="preserve">                                      №748-П</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C72B12" w:rsidRPr="00C8795F" w:rsidRDefault="00C72B12" w:rsidP="00C8795F">
      <w:pPr>
        <w:widowControl w:val="0"/>
        <w:autoSpaceDE w:val="0"/>
        <w:autoSpaceDN w:val="0"/>
        <w:adjustRightInd w:val="0"/>
        <w:spacing w:after="0" w:line="240" w:lineRule="auto"/>
        <w:jc w:val="center"/>
        <w:rPr>
          <w:rFonts w:ascii="Times New Roman" w:eastAsia="Times New Roman" w:hAnsi="Times New Roman"/>
          <w:sz w:val="18"/>
          <w:szCs w:val="20"/>
          <w:lang w:eastAsia="ru-RU"/>
        </w:rPr>
      </w:pPr>
      <w:r w:rsidRPr="00C72B12">
        <w:rPr>
          <w:rFonts w:ascii="Times New Roman" w:eastAsia="Times New Roman" w:hAnsi="Times New Roman"/>
          <w:sz w:val="20"/>
          <w:szCs w:val="20"/>
          <w:lang w:eastAsia="ru-RU"/>
        </w:rPr>
        <w:t xml:space="preserve">О внесении изменений и дополнений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справочно-поисковому аппарату библиотек, базами данных», утвержденный Постановлением администрации Богучанского района </w:t>
      </w:r>
      <w:r w:rsidRPr="00C8795F">
        <w:rPr>
          <w:rFonts w:ascii="Times New Roman" w:eastAsia="Times New Roman" w:hAnsi="Times New Roman"/>
          <w:sz w:val="18"/>
          <w:szCs w:val="20"/>
          <w:lang w:eastAsia="ru-RU"/>
        </w:rPr>
        <w:t>от 25.03.2011  №332-п</w:t>
      </w:r>
    </w:p>
    <w:p w:rsidR="00C8795F" w:rsidRPr="00C8795F" w:rsidRDefault="00C8795F" w:rsidP="00C8795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C72B12">
        <w:rPr>
          <w:rFonts w:ascii="Times New Roman" w:eastAsia="Times New Roman" w:hAnsi="Times New Roman"/>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w:t>
      </w:r>
      <w:r w:rsidRPr="00C72B12">
        <w:rPr>
          <w:rFonts w:ascii="Times New Roman" w:eastAsia="Times New Roman" w:hAnsi="Times New Roman"/>
          <w:spacing w:val="20"/>
          <w:sz w:val="20"/>
          <w:szCs w:val="20"/>
          <w:lang w:eastAsia="ru-RU"/>
        </w:rPr>
        <w:t xml:space="preserve">реализации </w:t>
      </w:r>
      <w:r w:rsidRPr="00C72B12">
        <w:rPr>
          <w:rFonts w:ascii="Times New Roman" w:eastAsia="Times New Roman" w:hAnsi="Times New Roman"/>
          <w:sz w:val="20"/>
          <w:szCs w:val="20"/>
          <w:lang w:eastAsia="ru-RU"/>
        </w:rPr>
        <w:t>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End"/>
      <w:r w:rsidRPr="00C72B12">
        <w:rPr>
          <w:rFonts w:ascii="Times New Roman" w:eastAsia="Times New Roman" w:hAnsi="Times New Roman"/>
          <w:sz w:val="20"/>
          <w:szCs w:val="20"/>
          <w:lang w:eastAsia="ru-RU"/>
        </w:rPr>
        <w:t xml:space="preserve">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ПОСТАНОВЛЯЮ:</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w:t>
      </w:r>
      <w:r w:rsidRPr="00C72B12">
        <w:rPr>
          <w:rFonts w:ascii="Times New Roman" w:eastAsia="Times New Roman" w:hAnsi="Times New Roman"/>
          <w:sz w:val="20"/>
          <w:szCs w:val="20"/>
          <w:lang w:eastAsia="ru-RU"/>
        </w:rPr>
        <w:tab/>
        <w:t>Внести изменения и дополнения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справочно-поисковому аппарату библиотек, базами данных», утвержденный Постановлением администрации Богучанского района от 25.03.2011г. № 332-п (далее – Регламент), следующего содержания:</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1.1.</w:t>
      </w:r>
      <w:r w:rsidRPr="00C72B12">
        <w:rPr>
          <w:rFonts w:ascii="Times New Roman" w:eastAsia="Times New Roman" w:hAnsi="Times New Roman"/>
          <w:sz w:val="20"/>
          <w:szCs w:val="20"/>
          <w:lang w:eastAsia="ru-RU"/>
        </w:rPr>
        <w:tab/>
        <w:t>Дополнить наименование раздела 2 Регламента «Стандарт предоставления муниципальной услуги» после слов «муниципальной услуги» слова «(в том числе к обеспечению доступности для инвалидов, в соответствии с законодательством Российской Федерации о социальной защите инвалидов)»;</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1.2.</w:t>
      </w:r>
      <w:r w:rsidRPr="00C72B12">
        <w:rPr>
          <w:rFonts w:ascii="Times New Roman" w:eastAsia="Times New Roman" w:hAnsi="Times New Roman"/>
          <w:sz w:val="20"/>
          <w:szCs w:val="20"/>
          <w:lang w:eastAsia="ru-RU"/>
        </w:rPr>
        <w:tab/>
        <w:t>пункт 2.12. раздела 2 читать в следующей редакции: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«2.12. Требования к местам предоставления услуги в помещениях муниципальных библиотек.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Для удобства получателей услуги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Места для информирования получателей услуги, получения информации и заполнения необходимых документов отводятся непосредственно в помещениях муниципальных библиотек.</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 помещении, в котором осуществляется прием получателей услуг, предусматривается оборудование доступных мест общественного пользования (туалетов) и хранения верхней одежды посетителей.</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муниципальных библиотек.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Вход и передвижение по помещениям, в которых проводится прием, не должны создавать затруднений для лиц с ограниченными возможностями,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помещения оборудованы пандусами, специальными ограждениями и перилами;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помещение обеспечено беспрепятственным передвижением и разворотом специальных сре</w:t>
      </w:r>
      <w:proofErr w:type="gramStart"/>
      <w:r w:rsidRPr="00C72B12">
        <w:rPr>
          <w:rFonts w:ascii="Times New Roman" w:eastAsia="Times New Roman" w:hAnsi="Times New Roman"/>
          <w:sz w:val="20"/>
          <w:szCs w:val="20"/>
          <w:lang w:eastAsia="ru-RU"/>
        </w:rPr>
        <w:t>дств дл</w:t>
      </w:r>
      <w:proofErr w:type="gramEnd"/>
      <w:r w:rsidRPr="00C72B12">
        <w:rPr>
          <w:rFonts w:ascii="Times New Roman" w:eastAsia="Times New Roman" w:hAnsi="Times New Roman"/>
          <w:sz w:val="20"/>
          <w:szCs w:val="20"/>
          <w:lang w:eastAsia="ru-RU"/>
        </w:rPr>
        <w:t>я передвижения кресел-колясок;</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столы для инвалидов размещены в стороне от входа с наличием увеличивающего устройства (настольная лупа и. т.д.) и с учетом беспрепятственного подъезда и поворота специальных сре</w:t>
      </w:r>
      <w:proofErr w:type="gramStart"/>
      <w:r w:rsidRPr="00C72B12">
        <w:rPr>
          <w:rFonts w:ascii="Times New Roman" w:eastAsia="Times New Roman" w:hAnsi="Times New Roman"/>
          <w:sz w:val="20"/>
          <w:szCs w:val="20"/>
          <w:lang w:eastAsia="ru-RU"/>
        </w:rPr>
        <w:t>дств дл</w:t>
      </w:r>
      <w:proofErr w:type="gramEnd"/>
      <w:r w:rsidRPr="00C72B12">
        <w:rPr>
          <w:rFonts w:ascii="Times New Roman" w:eastAsia="Times New Roman" w:hAnsi="Times New Roman"/>
          <w:sz w:val="20"/>
          <w:szCs w:val="20"/>
          <w:lang w:eastAsia="ru-RU"/>
        </w:rPr>
        <w:t>я передвижения кресел-колясок.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Размещение и оформление визуальной текстовой информации.</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xml:space="preserve">Визуальная информация, связанная с осуществлением муниципальной услуги, размещается на информационных стендах в помещении муниципальных библиотек. Текстовая информация, связанная с </w:t>
      </w:r>
      <w:r w:rsidRPr="00C72B12">
        <w:rPr>
          <w:rFonts w:ascii="Times New Roman" w:eastAsia="Times New Roman" w:hAnsi="Times New Roman"/>
          <w:sz w:val="20"/>
          <w:szCs w:val="20"/>
          <w:lang w:eastAsia="ru-RU"/>
        </w:rPr>
        <w:lastRenderedPageBreak/>
        <w:t>осуществлением муниципальной услуги, выдается по просьбе получателя услуг непосредственно в муниципальной библиотеке, либо по просьбе получателя услуги, может быть направлена по почте, электронной почте либо факсимильным сообщением.</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xml:space="preserve">Помещения муниципальных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72B12">
        <w:rPr>
          <w:rFonts w:ascii="Times New Roman" w:eastAsia="Times New Roman" w:hAnsi="Times New Roman"/>
          <w:sz w:val="20"/>
          <w:szCs w:val="20"/>
          <w:lang w:eastAsia="ru-RU"/>
        </w:rPr>
        <w:t>СанПин</w:t>
      </w:r>
      <w:proofErr w:type="spellEnd"/>
      <w:r w:rsidRPr="00C72B12">
        <w:rPr>
          <w:rFonts w:ascii="Times New Roman" w:eastAsia="Times New Roman" w:hAnsi="Times New Roman"/>
          <w:sz w:val="20"/>
          <w:szCs w:val="20"/>
          <w:lang w:eastAsia="ru-RU"/>
        </w:rPr>
        <w:t xml:space="preserve"> 2.2.2/2.4.1340-03».</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2.</w:t>
      </w:r>
      <w:r w:rsidRPr="00C72B12">
        <w:rPr>
          <w:rFonts w:ascii="Times New Roman" w:eastAsia="Times New Roman" w:hAnsi="Times New Roman"/>
          <w:sz w:val="20"/>
          <w:szCs w:val="20"/>
          <w:lang w:eastAsia="ru-RU"/>
        </w:rPr>
        <w:tab/>
      </w:r>
      <w:proofErr w:type="gramStart"/>
      <w:r w:rsidRPr="00C72B12">
        <w:rPr>
          <w:rFonts w:ascii="Times New Roman" w:eastAsia="Times New Roman" w:hAnsi="Times New Roman"/>
          <w:sz w:val="20"/>
          <w:szCs w:val="20"/>
          <w:lang w:eastAsia="ru-RU"/>
        </w:rPr>
        <w:t>Контроль за</w:t>
      </w:r>
      <w:proofErr w:type="gramEnd"/>
      <w:r w:rsidRPr="00C72B1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3.</w:t>
      </w:r>
      <w:r w:rsidRPr="00C72B12">
        <w:rPr>
          <w:rFonts w:ascii="Times New Roman" w:eastAsia="Times New Roman" w:hAnsi="Times New Roman"/>
          <w:sz w:val="20"/>
          <w:szCs w:val="20"/>
          <w:lang w:eastAsia="ru-RU"/>
        </w:rPr>
        <w:tab/>
        <w:t>Постановление вступает в силу со дня, следующего за днём официального опубликования в Официальном вестнике.</w:t>
      </w:r>
    </w:p>
    <w:p w:rsidR="00C72B12" w:rsidRPr="00C72B12" w:rsidRDefault="00C72B12" w:rsidP="00C72B12">
      <w:pPr>
        <w:spacing w:after="0" w:line="240" w:lineRule="auto"/>
        <w:jc w:val="both"/>
        <w:rPr>
          <w:rFonts w:ascii="Times New Roman" w:eastAsia="Times New Roman" w:hAnsi="Times New Roman"/>
          <w:spacing w:val="20"/>
          <w:sz w:val="20"/>
          <w:szCs w:val="20"/>
          <w:lang w:eastAsia="ru-RU"/>
        </w:rPr>
      </w:pP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Глава Богучанского района</w:t>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t xml:space="preserve"> А.В. Бахтин</w:t>
      </w:r>
    </w:p>
    <w:p w:rsidR="00C72B12" w:rsidRPr="00C72B12" w:rsidRDefault="00C72B12" w:rsidP="00C72B12">
      <w:pPr>
        <w:spacing w:after="0" w:line="240" w:lineRule="auto"/>
        <w:jc w:val="both"/>
        <w:rPr>
          <w:rFonts w:ascii="Times New Roman" w:eastAsia="Times New Roman" w:hAnsi="Times New Roman"/>
          <w:spacing w:val="20"/>
          <w:sz w:val="20"/>
          <w:szCs w:val="28"/>
          <w:lang w:eastAsia="ru-RU"/>
        </w:rPr>
      </w:pP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C72B12">
        <w:rPr>
          <w:rFonts w:ascii="Times New Roman" w:eastAsia="Times New Roman" w:hAnsi="Times New Roman"/>
          <w:spacing w:val="20"/>
          <w:sz w:val="18"/>
          <w:szCs w:val="18"/>
          <w:lang w:eastAsia="ru-RU"/>
        </w:rPr>
        <w:t>АДМИНИСТРАЦИЯ БОГУЧАНСКОГО РАЙОНА</w:t>
      </w: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C72B12">
        <w:rPr>
          <w:rFonts w:ascii="Times New Roman" w:eastAsia="Times New Roman" w:hAnsi="Times New Roman"/>
          <w:spacing w:val="20"/>
          <w:sz w:val="18"/>
          <w:szCs w:val="18"/>
          <w:lang w:eastAsia="ru-RU"/>
        </w:rPr>
        <w:t>ПОСТАНОВЛЕНИЕ</w:t>
      </w: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72B12">
        <w:rPr>
          <w:rFonts w:ascii="Times New Roman" w:eastAsia="Times New Roman" w:hAnsi="Times New Roman"/>
          <w:spacing w:val="-16"/>
          <w:sz w:val="20"/>
          <w:szCs w:val="20"/>
          <w:lang w:eastAsia="ru-RU"/>
        </w:rPr>
        <w:t xml:space="preserve">13.10. 2016                       </w:t>
      </w:r>
      <w:r>
        <w:rPr>
          <w:rFonts w:ascii="Times New Roman" w:eastAsia="Times New Roman" w:hAnsi="Times New Roman"/>
          <w:spacing w:val="-16"/>
          <w:sz w:val="20"/>
          <w:szCs w:val="20"/>
          <w:lang w:eastAsia="ru-RU"/>
        </w:rPr>
        <w:t xml:space="preserve">                   </w:t>
      </w:r>
      <w:r w:rsidRPr="00C72B12">
        <w:rPr>
          <w:rFonts w:ascii="Times New Roman" w:eastAsia="Times New Roman" w:hAnsi="Times New Roman"/>
          <w:spacing w:val="-16"/>
          <w:sz w:val="20"/>
          <w:szCs w:val="20"/>
          <w:lang w:eastAsia="ru-RU"/>
        </w:rPr>
        <w:t xml:space="preserve"> </w:t>
      </w:r>
      <w:r w:rsidRPr="00C72B12">
        <w:rPr>
          <w:rFonts w:ascii="Times New Roman" w:eastAsia="Times New Roman" w:hAnsi="Times New Roman"/>
          <w:spacing w:val="-6"/>
          <w:sz w:val="20"/>
          <w:szCs w:val="20"/>
          <w:lang w:eastAsia="ru-RU"/>
        </w:rPr>
        <w:t xml:space="preserve">с. </w:t>
      </w:r>
      <w:proofErr w:type="spellStart"/>
      <w:r w:rsidRPr="00C72B12">
        <w:rPr>
          <w:rFonts w:ascii="Times New Roman" w:eastAsia="Times New Roman" w:hAnsi="Times New Roman"/>
          <w:spacing w:val="-6"/>
          <w:sz w:val="20"/>
          <w:szCs w:val="20"/>
          <w:lang w:eastAsia="ru-RU"/>
        </w:rPr>
        <w:t>Богучаны</w:t>
      </w:r>
      <w:proofErr w:type="spellEnd"/>
      <w:r w:rsidRPr="00C72B12">
        <w:rPr>
          <w:rFonts w:ascii="Times New Roman" w:eastAsia="Times New Roman" w:hAnsi="Times New Roman"/>
          <w:sz w:val="20"/>
          <w:szCs w:val="20"/>
          <w:lang w:eastAsia="ru-RU"/>
        </w:rPr>
        <w:t xml:space="preserve">                                      №749-П</w:t>
      </w:r>
      <w:bookmarkStart w:id="6" w:name="_GoBack"/>
      <w:bookmarkEnd w:id="6"/>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C72B12" w:rsidRPr="00C72B12" w:rsidRDefault="00C72B12" w:rsidP="00C72B1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C72B12">
        <w:rPr>
          <w:rFonts w:ascii="Times New Roman" w:eastAsia="Times New Roman" w:hAnsi="Times New Roman"/>
          <w:sz w:val="20"/>
          <w:szCs w:val="20"/>
          <w:lang w:eastAsia="ru-RU"/>
        </w:rPr>
        <w:t>О внесении изменений и дополнений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 и смежных правах», утвержденный Постановлением администрации Богучанского района</w:t>
      </w:r>
      <w:proofErr w:type="gramEnd"/>
      <w:r w:rsidRPr="00C72B12">
        <w:rPr>
          <w:rFonts w:ascii="Times New Roman" w:eastAsia="Times New Roman" w:hAnsi="Times New Roman"/>
          <w:sz w:val="20"/>
          <w:szCs w:val="20"/>
          <w:lang w:eastAsia="ru-RU"/>
        </w:rPr>
        <w:t xml:space="preserve"> от 25.03.2011г. № 330-п</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C72B12">
        <w:rPr>
          <w:rFonts w:ascii="Times New Roman" w:eastAsia="Times New Roman" w:hAnsi="Times New Roman"/>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w:t>
      </w:r>
      <w:r w:rsidRPr="00C72B12">
        <w:rPr>
          <w:rFonts w:ascii="Times New Roman" w:eastAsia="Times New Roman" w:hAnsi="Times New Roman"/>
          <w:spacing w:val="20"/>
          <w:sz w:val="20"/>
          <w:szCs w:val="20"/>
          <w:lang w:eastAsia="ru-RU"/>
        </w:rPr>
        <w:t xml:space="preserve">реализации </w:t>
      </w:r>
      <w:r w:rsidRPr="00C72B12">
        <w:rPr>
          <w:rFonts w:ascii="Times New Roman" w:eastAsia="Times New Roman" w:hAnsi="Times New Roman"/>
          <w:sz w:val="20"/>
          <w:szCs w:val="20"/>
          <w:lang w:eastAsia="ru-RU"/>
        </w:rPr>
        <w:t>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End"/>
      <w:r w:rsidRPr="00C72B12">
        <w:rPr>
          <w:rFonts w:ascii="Times New Roman" w:eastAsia="Times New Roman" w:hAnsi="Times New Roman"/>
          <w:sz w:val="20"/>
          <w:szCs w:val="20"/>
          <w:lang w:eastAsia="ru-RU"/>
        </w:rPr>
        <w:t xml:space="preserve">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№1665-п, на основании ст.ст. 7, 8, 43, 47 Устава Богучанского района Красноярского края, </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ПОСТАНОВЛЯЮ:</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w:t>
      </w:r>
      <w:r w:rsidRPr="00C72B12">
        <w:rPr>
          <w:rFonts w:ascii="Times New Roman" w:eastAsia="Times New Roman" w:hAnsi="Times New Roman"/>
          <w:sz w:val="20"/>
          <w:szCs w:val="20"/>
          <w:lang w:eastAsia="ru-RU"/>
        </w:rPr>
        <w:tab/>
      </w:r>
      <w:proofErr w:type="gramStart"/>
      <w:r w:rsidRPr="00C72B12">
        <w:rPr>
          <w:rFonts w:ascii="Times New Roman" w:eastAsia="Times New Roman" w:hAnsi="Times New Roman"/>
          <w:sz w:val="20"/>
          <w:szCs w:val="20"/>
          <w:lang w:eastAsia="ru-RU"/>
        </w:rPr>
        <w:t>Внести изменения и дополнения в административный регламент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 и смежных правах», утвержденный Постановлением администрации Богучанского района от</w:t>
      </w:r>
      <w:proofErr w:type="gramEnd"/>
      <w:r w:rsidRPr="00C72B12">
        <w:rPr>
          <w:rFonts w:ascii="Times New Roman" w:eastAsia="Times New Roman" w:hAnsi="Times New Roman"/>
          <w:sz w:val="20"/>
          <w:szCs w:val="20"/>
          <w:lang w:eastAsia="ru-RU"/>
        </w:rPr>
        <w:t xml:space="preserve"> 25.03.2011г. № 330-п (далее – Регламент), следующего содержания:</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1.1.</w:t>
      </w:r>
      <w:r w:rsidRPr="00C72B12">
        <w:rPr>
          <w:rFonts w:ascii="Times New Roman" w:eastAsia="Times New Roman" w:hAnsi="Times New Roman"/>
          <w:sz w:val="20"/>
          <w:szCs w:val="20"/>
          <w:lang w:eastAsia="ru-RU"/>
        </w:rPr>
        <w:tab/>
        <w:t>Дополнить наименование раздела 2 Регламента «Стандарт предоставления муниципальной услуги» после слов «муниципальной услуги» слова «(в том числе к обеспечению доступности для инвалидов, в соответствии с законодательством Российской Федерации о социальной защите инвалидов)»;</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1.2.</w:t>
      </w:r>
      <w:r w:rsidRPr="00C72B12">
        <w:rPr>
          <w:rFonts w:ascii="Times New Roman" w:eastAsia="Times New Roman" w:hAnsi="Times New Roman"/>
          <w:sz w:val="20"/>
          <w:szCs w:val="20"/>
          <w:lang w:eastAsia="ru-RU"/>
        </w:rPr>
        <w:tab/>
        <w:t>пункт 2.12. раздела 2 читать в следующей редакции: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«2.12. Требования к местам предоставления услуги в помещениях муниципальных библиотек.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Для удобства получателей услуги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Места для информирования получателей услуги, получения информации и заполнения необходимых документов отводятся непосредственно в помещениях муниципальных библиотек.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 помещении, в котором осуществляется прием получателей услуг, предусматривается оборудование доступных мест общественного пользования (туалетов) и хранения верхней одежды посетителей.</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муниципальных библиотек.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Вход и передвижение по помещениям, в которых проводится прием, не должны создавать затруднений для лиц с ограниченными возможностями,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помещения оборудованы пандусами, специальными ограждениями и перилами;</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помещение обеспечено беспрепятственным передвижением и разворотом специальных сре</w:t>
      </w:r>
      <w:proofErr w:type="gramStart"/>
      <w:r w:rsidRPr="00C72B12">
        <w:rPr>
          <w:rFonts w:ascii="Times New Roman" w:eastAsia="Times New Roman" w:hAnsi="Times New Roman"/>
          <w:sz w:val="20"/>
          <w:szCs w:val="20"/>
          <w:lang w:eastAsia="ru-RU"/>
        </w:rPr>
        <w:t>дств дл</w:t>
      </w:r>
      <w:proofErr w:type="gramEnd"/>
      <w:r w:rsidRPr="00C72B12">
        <w:rPr>
          <w:rFonts w:ascii="Times New Roman" w:eastAsia="Times New Roman" w:hAnsi="Times New Roman"/>
          <w:sz w:val="20"/>
          <w:szCs w:val="20"/>
          <w:lang w:eastAsia="ru-RU"/>
        </w:rPr>
        <w:t>я передвижения кресел-колясок;</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столы для инвалидов размещены в стороне от входа с наличием увеличивающего устройства (настольная лупа и. т.д.) и с учетом беспрепятственного подъезда и поворота специальных сре</w:t>
      </w:r>
      <w:proofErr w:type="gramStart"/>
      <w:r w:rsidRPr="00C72B12">
        <w:rPr>
          <w:rFonts w:ascii="Times New Roman" w:eastAsia="Times New Roman" w:hAnsi="Times New Roman"/>
          <w:sz w:val="20"/>
          <w:szCs w:val="20"/>
          <w:lang w:eastAsia="ru-RU"/>
        </w:rPr>
        <w:t>дств дл</w:t>
      </w:r>
      <w:proofErr w:type="gramEnd"/>
      <w:r w:rsidRPr="00C72B12">
        <w:rPr>
          <w:rFonts w:ascii="Times New Roman" w:eastAsia="Times New Roman" w:hAnsi="Times New Roman"/>
          <w:sz w:val="20"/>
          <w:szCs w:val="20"/>
          <w:lang w:eastAsia="ru-RU"/>
        </w:rPr>
        <w:t>я передвижения кресел-колясок.</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Размещение и оформление визуальной текстовой информации.</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Визуальная информация, связанная с осуществлением муниципальной услуги, размещается на информационных стендах в помещении муниципальных библиотек. Текстовая информация, связанная с осуществлением муниципальной услуги, выдается по просьбе получателя услуг непосредственно в муниципальной библиотеке, либо по просьбе получателя услуги, может быть направлена по почте, электронной почте либо факсимильным сообщением.</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 xml:space="preserve">Помещения муниципальных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72B12">
        <w:rPr>
          <w:rFonts w:ascii="Times New Roman" w:eastAsia="Times New Roman" w:hAnsi="Times New Roman"/>
          <w:sz w:val="20"/>
          <w:szCs w:val="20"/>
          <w:lang w:eastAsia="ru-RU"/>
        </w:rPr>
        <w:t>СанПин</w:t>
      </w:r>
      <w:proofErr w:type="spellEnd"/>
      <w:r w:rsidRPr="00C72B12">
        <w:rPr>
          <w:rFonts w:ascii="Times New Roman" w:eastAsia="Times New Roman" w:hAnsi="Times New Roman"/>
          <w:sz w:val="20"/>
          <w:szCs w:val="20"/>
          <w:lang w:eastAsia="ru-RU"/>
        </w:rPr>
        <w:t xml:space="preserve"> 2.2.2/2.4.1340-03».</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2.</w:t>
      </w:r>
      <w:r w:rsidRPr="00C72B12">
        <w:rPr>
          <w:rFonts w:ascii="Times New Roman" w:eastAsia="Times New Roman" w:hAnsi="Times New Roman"/>
          <w:sz w:val="20"/>
          <w:szCs w:val="20"/>
          <w:lang w:eastAsia="ru-RU"/>
        </w:rPr>
        <w:tab/>
      </w:r>
      <w:proofErr w:type="gramStart"/>
      <w:r w:rsidRPr="00C72B12">
        <w:rPr>
          <w:rFonts w:ascii="Times New Roman" w:eastAsia="Times New Roman" w:hAnsi="Times New Roman"/>
          <w:sz w:val="20"/>
          <w:szCs w:val="20"/>
          <w:lang w:eastAsia="ru-RU"/>
        </w:rPr>
        <w:t>Контроль за</w:t>
      </w:r>
      <w:proofErr w:type="gramEnd"/>
      <w:r w:rsidRPr="00C72B1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C72B12" w:rsidRPr="00C72B12" w:rsidRDefault="00C72B12" w:rsidP="00C72B1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3.</w:t>
      </w:r>
      <w:r w:rsidRPr="00C72B12">
        <w:rPr>
          <w:rFonts w:ascii="Times New Roman" w:eastAsia="Times New Roman" w:hAnsi="Times New Roman"/>
          <w:sz w:val="20"/>
          <w:szCs w:val="20"/>
          <w:lang w:eastAsia="ru-RU"/>
        </w:rPr>
        <w:tab/>
        <w:t>Постановление вступает в силу со дня, следующего за днём официального опубликования в Официальном вестнике.</w:t>
      </w: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72B12" w:rsidRPr="00C72B12" w:rsidRDefault="00C72B12" w:rsidP="00C72B1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Глава Богучанского района</w:t>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t>А.В. Бахтин</w:t>
      </w:r>
    </w:p>
    <w:p w:rsidR="00C72B12" w:rsidRDefault="00C72B12" w:rsidP="00C72B12">
      <w:pPr>
        <w:spacing w:after="0" w:line="240" w:lineRule="auto"/>
        <w:rPr>
          <w:rFonts w:ascii="Times New Roman" w:eastAsia="Times New Roman" w:hAnsi="Times New Roman"/>
          <w:spacing w:val="20"/>
          <w:sz w:val="28"/>
          <w:szCs w:val="28"/>
          <w:lang w:eastAsia="ru-RU"/>
        </w:rPr>
      </w:pPr>
    </w:p>
    <w:p w:rsidR="00C72B12" w:rsidRPr="00C72B12" w:rsidRDefault="00C72B12" w:rsidP="00C72B12">
      <w:pPr>
        <w:spacing w:after="0" w:line="240" w:lineRule="auto"/>
        <w:jc w:val="center"/>
        <w:rPr>
          <w:rFonts w:ascii="Times New Roman" w:eastAsia="Times New Roman" w:hAnsi="Times New Roman"/>
          <w:sz w:val="18"/>
          <w:szCs w:val="18"/>
          <w:lang w:eastAsia="ru-RU"/>
        </w:rPr>
      </w:pPr>
      <w:r w:rsidRPr="00C72B12">
        <w:rPr>
          <w:rFonts w:ascii="Times New Roman" w:eastAsia="Times New Roman" w:hAnsi="Times New Roman"/>
          <w:sz w:val="18"/>
          <w:szCs w:val="18"/>
          <w:lang w:eastAsia="ru-RU"/>
        </w:rPr>
        <w:t>АДМИНИСТРАЦИЯ БОГУЧАНСКОГО РАЙОНА</w:t>
      </w:r>
    </w:p>
    <w:p w:rsidR="00C72B12" w:rsidRPr="00C72B12" w:rsidRDefault="00C72B12" w:rsidP="00C72B12">
      <w:pPr>
        <w:spacing w:after="0" w:line="240" w:lineRule="auto"/>
        <w:jc w:val="center"/>
        <w:rPr>
          <w:rFonts w:ascii="Times New Roman" w:eastAsia="Times New Roman" w:hAnsi="Times New Roman"/>
          <w:sz w:val="18"/>
          <w:szCs w:val="18"/>
          <w:lang w:eastAsia="ru-RU"/>
        </w:rPr>
      </w:pPr>
      <w:proofErr w:type="gramStart"/>
      <w:r w:rsidRPr="00C72B12">
        <w:rPr>
          <w:rFonts w:ascii="Times New Roman" w:eastAsia="Times New Roman" w:hAnsi="Times New Roman"/>
          <w:sz w:val="18"/>
          <w:szCs w:val="18"/>
          <w:lang w:eastAsia="ru-RU"/>
        </w:rPr>
        <w:t>П</w:t>
      </w:r>
      <w:proofErr w:type="gramEnd"/>
      <w:r w:rsidRPr="00C72B12">
        <w:rPr>
          <w:rFonts w:ascii="Times New Roman" w:eastAsia="Times New Roman" w:hAnsi="Times New Roman"/>
          <w:sz w:val="18"/>
          <w:szCs w:val="18"/>
          <w:lang w:eastAsia="ru-RU"/>
        </w:rPr>
        <w:t xml:space="preserve"> О С Т А Н О В Л Е Н И Е</w:t>
      </w:r>
    </w:p>
    <w:p w:rsidR="00C72B12" w:rsidRPr="00C72B12" w:rsidRDefault="00C72B12" w:rsidP="00C72B12">
      <w:pPr>
        <w:spacing w:after="0" w:line="240" w:lineRule="auto"/>
        <w:jc w:val="center"/>
        <w:rPr>
          <w:rFonts w:ascii="Times New Roman" w:eastAsia="Times New Roman" w:hAnsi="Times New Roman"/>
          <w:sz w:val="20"/>
          <w:szCs w:val="20"/>
          <w:lang w:eastAsia="ru-RU"/>
        </w:rPr>
      </w:pPr>
      <w:r w:rsidRPr="00C72B12">
        <w:rPr>
          <w:rFonts w:ascii="Times New Roman" w:eastAsia="Times New Roman" w:hAnsi="Times New Roman"/>
          <w:sz w:val="20"/>
          <w:szCs w:val="20"/>
          <w:lang w:eastAsia="ru-RU"/>
        </w:rPr>
        <w:t>13.10.2016</w:t>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t xml:space="preserve">       с. </w:t>
      </w:r>
      <w:proofErr w:type="spellStart"/>
      <w:r w:rsidRPr="00C72B12">
        <w:rPr>
          <w:rFonts w:ascii="Times New Roman" w:eastAsia="Times New Roman" w:hAnsi="Times New Roman"/>
          <w:sz w:val="20"/>
          <w:szCs w:val="20"/>
          <w:lang w:eastAsia="ru-RU"/>
        </w:rPr>
        <w:t>Богучаны</w:t>
      </w:r>
      <w:proofErr w:type="spellEnd"/>
      <w:r w:rsidRPr="00C72B12">
        <w:rPr>
          <w:rFonts w:ascii="Times New Roman" w:eastAsia="Times New Roman" w:hAnsi="Times New Roman"/>
          <w:sz w:val="20"/>
          <w:szCs w:val="20"/>
          <w:lang w:eastAsia="ru-RU"/>
        </w:rPr>
        <w:t xml:space="preserve"> </w:t>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r>
      <w:r w:rsidRPr="00C72B12">
        <w:rPr>
          <w:rFonts w:ascii="Times New Roman" w:eastAsia="Times New Roman" w:hAnsi="Times New Roman"/>
          <w:sz w:val="20"/>
          <w:szCs w:val="20"/>
          <w:lang w:eastAsia="ru-RU"/>
        </w:rPr>
        <w:tab/>
        <w:t>№750-П</w:t>
      </w:r>
    </w:p>
    <w:p w:rsidR="00C72B12" w:rsidRPr="00C72B12" w:rsidRDefault="00C72B12" w:rsidP="00C72B12">
      <w:pPr>
        <w:spacing w:after="0" w:line="240" w:lineRule="auto"/>
        <w:jc w:val="both"/>
        <w:rPr>
          <w:rFonts w:ascii="Times New Roman" w:eastAsia="Times New Roman" w:hAnsi="Times New Roman"/>
          <w:sz w:val="20"/>
          <w:szCs w:val="20"/>
          <w:lang w:eastAsia="ru-RU"/>
        </w:rPr>
      </w:pPr>
    </w:p>
    <w:p w:rsidR="00C72B12" w:rsidRPr="00C72B12" w:rsidRDefault="00C72B12" w:rsidP="00160C08">
      <w:pPr>
        <w:spacing w:after="0" w:line="240" w:lineRule="auto"/>
        <w:jc w:val="center"/>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Об утверждении административного регламента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w:t>
      </w:r>
    </w:p>
    <w:p w:rsidR="00C72B12" w:rsidRPr="00C72B12" w:rsidRDefault="00C72B12" w:rsidP="00160C08">
      <w:pPr>
        <w:spacing w:after="0" w:line="240" w:lineRule="auto"/>
        <w:jc w:val="center"/>
        <w:rPr>
          <w:rFonts w:ascii="Times New Roman" w:eastAsia="Times New Roman" w:hAnsi="Times New Roman"/>
          <w:bCs/>
          <w:sz w:val="20"/>
          <w:szCs w:val="20"/>
          <w:lang w:eastAsia="ru-RU"/>
        </w:rPr>
      </w:pPr>
    </w:p>
    <w:p w:rsidR="00C72B12" w:rsidRPr="00C72B12" w:rsidRDefault="00C72B12" w:rsidP="00C72B12">
      <w:pPr>
        <w:spacing w:after="0" w:line="240" w:lineRule="auto"/>
        <w:ind w:firstLine="708"/>
        <w:jc w:val="both"/>
        <w:rPr>
          <w:rFonts w:ascii="Times New Roman" w:eastAsia="Times New Roman" w:hAnsi="Times New Roman"/>
          <w:bCs/>
          <w:sz w:val="20"/>
          <w:szCs w:val="20"/>
          <w:lang w:eastAsia="ru-RU"/>
        </w:rPr>
      </w:pPr>
      <w:proofErr w:type="gramStart"/>
      <w:r w:rsidRPr="00C72B12">
        <w:rPr>
          <w:rFonts w:ascii="Times New Roman" w:eastAsia="Times New Roman" w:hAnsi="Times New Roman"/>
          <w:bCs/>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C72B12" w:rsidRPr="00C72B12" w:rsidRDefault="00C72B12" w:rsidP="00160C08">
      <w:pPr>
        <w:spacing w:after="0" w:line="240" w:lineRule="auto"/>
        <w:ind w:firstLine="708"/>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ПОСТАНОВЛЯЮ:</w:t>
      </w:r>
    </w:p>
    <w:p w:rsidR="00C72B12" w:rsidRPr="00C72B12" w:rsidRDefault="00C72B12" w:rsidP="00C72B12">
      <w:pPr>
        <w:spacing w:after="0" w:line="240" w:lineRule="auto"/>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ab/>
        <w:t>1. Утвердить административный регламент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 согласно приложению.</w:t>
      </w:r>
    </w:p>
    <w:p w:rsidR="00C72B12" w:rsidRPr="00C72B12" w:rsidRDefault="00C72B12" w:rsidP="00536B2C">
      <w:pPr>
        <w:spacing w:after="0" w:line="240" w:lineRule="auto"/>
        <w:ind w:firstLine="708"/>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 xml:space="preserve">2. </w:t>
      </w:r>
      <w:proofErr w:type="gramStart"/>
      <w:r w:rsidRPr="00C72B12">
        <w:rPr>
          <w:rFonts w:ascii="Times New Roman" w:eastAsia="Times New Roman" w:hAnsi="Times New Roman"/>
          <w:bCs/>
          <w:sz w:val="20"/>
          <w:szCs w:val="20"/>
          <w:lang w:eastAsia="ru-RU"/>
        </w:rPr>
        <w:t>Признать утратившим силу Постановление администрации Богучанского района от 25.03.2011 № 329-п «Об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образовательными учреждениями дополнительного образования детей, подведомственными Муниципальному казенному учреждению «Управление культуры Богучанского района», услуги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детей в области культуры».</w:t>
      </w:r>
      <w:proofErr w:type="gramEnd"/>
    </w:p>
    <w:p w:rsidR="00C72B12" w:rsidRPr="00C72B12" w:rsidRDefault="00C72B12" w:rsidP="00536B2C">
      <w:pPr>
        <w:spacing w:after="0" w:line="240" w:lineRule="auto"/>
        <w:ind w:firstLine="708"/>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 xml:space="preserve">3. </w:t>
      </w:r>
      <w:proofErr w:type="gramStart"/>
      <w:r w:rsidRPr="00C72B12">
        <w:rPr>
          <w:rFonts w:ascii="Times New Roman" w:eastAsia="Times New Roman" w:hAnsi="Times New Roman"/>
          <w:bCs/>
          <w:sz w:val="20"/>
          <w:szCs w:val="20"/>
          <w:lang w:eastAsia="ru-RU"/>
        </w:rPr>
        <w:t>Контроль за</w:t>
      </w:r>
      <w:proofErr w:type="gramEnd"/>
      <w:r w:rsidRPr="00C72B12">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C72B12" w:rsidRPr="00C72B12" w:rsidRDefault="00C72B12" w:rsidP="00536B2C">
      <w:pPr>
        <w:spacing w:after="0" w:line="240" w:lineRule="auto"/>
        <w:ind w:firstLine="708"/>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lastRenderedPageBreak/>
        <w:t>4. Постановление вступает в силу со дня, следующего за днём официального опубликования в Официальном вестнике.</w:t>
      </w:r>
    </w:p>
    <w:p w:rsidR="00C72B12" w:rsidRPr="00C72B12" w:rsidRDefault="00C72B12" w:rsidP="00C72B12">
      <w:pPr>
        <w:spacing w:after="0" w:line="240" w:lineRule="auto"/>
        <w:jc w:val="both"/>
        <w:rPr>
          <w:rFonts w:ascii="Times New Roman" w:eastAsia="Times New Roman" w:hAnsi="Times New Roman"/>
          <w:bCs/>
          <w:sz w:val="20"/>
          <w:szCs w:val="20"/>
          <w:lang w:eastAsia="ru-RU"/>
        </w:rPr>
      </w:pPr>
    </w:p>
    <w:p w:rsidR="00C72B12" w:rsidRDefault="00C72B12" w:rsidP="00C72B12">
      <w:pPr>
        <w:spacing w:after="0" w:line="240" w:lineRule="auto"/>
        <w:jc w:val="both"/>
        <w:rPr>
          <w:rFonts w:ascii="Times New Roman" w:eastAsia="Times New Roman" w:hAnsi="Times New Roman"/>
          <w:bCs/>
          <w:sz w:val="20"/>
          <w:szCs w:val="20"/>
          <w:lang w:eastAsia="ru-RU"/>
        </w:rPr>
      </w:pPr>
      <w:r w:rsidRPr="00C72B12">
        <w:rPr>
          <w:rFonts w:ascii="Times New Roman" w:eastAsia="Times New Roman" w:hAnsi="Times New Roman"/>
          <w:bCs/>
          <w:sz w:val="20"/>
          <w:szCs w:val="20"/>
          <w:lang w:eastAsia="ru-RU"/>
        </w:rPr>
        <w:t>Глава Богучанского  района                                                                А. В. Бахтин</w:t>
      </w:r>
    </w:p>
    <w:p w:rsidR="00160C08" w:rsidRDefault="00160C08" w:rsidP="00C72B12">
      <w:pPr>
        <w:spacing w:after="0" w:line="240" w:lineRule="auto"/>
        <w:jc w:val="both"/>
        <w:rPr>
          <w:rFonts w:ascii="Times New Roman" w:eastAsia="Times New Roman" w:hAnsi="Times New Roman"/>
          <w:bCs/>
          <w:sz w:val="20"/>
          <w:szCs w:val="20"/>
          <w:lang w:eastAsia="ru-RU"/>
        </w:rPr>
      </w:pPr>
    </w:p>
    <w:p w:rsidR="00317C43" w:rsidRPr="00317C43" w:rsidRDefault="00317C43" w:rsidP="00317C43">
      <w:pPr>
        <w:spacing w:after="0" w:line="240" w:lineRule="auto"/>
        <w:ind w:left="720"/>
        <w:jc w:val="right"/>
        <w:rPr>
          <w:rFonts w:ascii="Times New Roman" w:eastAsia="Times New Roman" w:hAnsi="Times New Roman"/>
          <w:sz w:val="18"/>
          <w:szCs w:val="18"/>
          <w:lang w:eastAsia="ru-RU"/>
        </w:rPr>
      </w:pPr>
      <w:r w:rsidRPr="00317C43">
        <w:rPr>
          <w:rFonts w:ascii="Times New Roman" w:eastAsia="Times New Roman" w:hAnsi="Times New Roman"/>
          <w:sz w:val="18"/>
          <w:szCs w:val="18"/>
          <w:lang w:eastAsia="ru-RU"/>
        </w:rPr>
        <w:t>Приложение к постановлению</w:t>
      </w:r>
    </w:p>
    <w:p w:rsidR="00317C43" w:rsidRPr="00317C43" w:rsidRDefault="00317C43" w:rsidP="00317C43">
      <w:pPr>
        <w:spacing w:after="0" w:line="240" w:lineRule="auto"/>
        <w:ind w:left="720"/>
        <w:jc w:val="right"/>
        <w:rPr>
          <w:rFonts w:ascii="Times New Roman" w:eastAsia="Times New Roman" w:hAnsi="Times New Roman"/>
          <w:sz w:val="18"/>
          <w:szCs w:val="18"/>
          <w:lang w:eastAsia="ru-RU"/>
        </w:rPr>
      </w:pPr>
      <w:r w:rsidRPr="00317C43">
        <w:rPr>
          <w:rFonts w:ascii="Times New Roman" w:eastAsia="Times New Roman" w:hAnsi="Times New Roman"/>
          <w:sz w:val="18"/>
          <w:szCs w:val="18"/>
          <w:lang w:eastAsia="ru-RU"/>
        </w:rPr>
        <w:t xml:space="preserve">                                                                           администрации Богучанского района</w:t>
      </w:r>
    </w:p>
    <w:p w:rsidR="00317C43" w:rsidRPr="00317C43" w:rsidRDefault="00317C43" w:rsidP="00317C43">
      <w:pPr>
        <w:spacing w:after="0" w:line="240" w:lineRule="auto"/>
        <w:ind w:left="720"/>
        <w:jc w:val="right"/>
        <w:rPr>
          <w:rFonts w:ascii="Times New Roman" w:eastAsia="Times New Roman" w:hAnsi="Times New Roman"/>
          <w:sz w:val="18"/>
          <w:szCs w:val="18"/>
          <w:lang w:eastAsia="ru-RU"/>
        </w:rPr>
      </w:pPr>
      <w:r w:rsidRPr="00317C43">
        <w:rPr>
          <w:rFonts w:ascii="Times New Roman" w:eastAsia="Times New Roman" w:hAnsi="Times New Roman"/>
          <w:sz w:val="18"/>
          <w:szCs w:val="18"/>
          <w:lang w:eastAsia="ru-RU"/>
        </w:rPr>
        <w:t xml:space="preserve">                                                                      от «13»10.2016г. №750-П</w:t>
      </w:r>
    </w:p>
    <w:p w:rsidR="00317C43" w:rsidRPr="00317C43" w:rsidRDefault="00317C43" w:rsidP="00852EEA">
      <w:pPr>
        <w:spacing w:after="0" w:line="240" w:lineRule="auto"/>
        <w:rPr>
          <w:rFonts w:ascii="Times New Roman" w:eastAsia="Times New Roman" w:hAnsi="Times New Roman"/>
          <w:sz w:val="20"/>
          <w:szCs w:val="20"/>
          <w:lang w:eastAsia="ru-RU"/>
        </w:rPr>
      </w:pPr>
    </w:p>
    <w:p w:rsidR="00317C43" w:rsidRPr="00317C43" w:rsidRDefault="00317C43" w:rsidP="00317C43">
      <w:pPr>
        <w:spacing w:after="0" w:line="240" w:lineRule="auto"/>
        <w:jc w:val="center"/>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Административный регламент «предоставление информации об</w:t>
      </w:r>
      <w:r w:rsidRPr="00317C43">
        <w:rPr>
          <w:rFonts w:ascii="Times New Roman" w:eastAsia="Times New Roman" w:hAnsi="Times New Roman"/>
          <w:sz w:val="20"/>
          <w:szCs w:val="20"/>
        </w:rPr>
        <w:t xml:space="preserve">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w:t>
      </w:r>
      <w:r w:rsidRPr="00317C43">
        <w:rPr>
          <w:rFonts w:ascii="Times New Roman" w:eastAsia="Times New Roman" w:hAnsi="Times New Roman"/>
          <w:sz w:val="20"/>
          <w:szCs w:val="20"/>
          <w:lang w:eastAsia="ru-RU"/>
        </w:rPr>
        <w:t>».</w:t>
      </w:r>
    </w:p>
    <w:p w:rsidR="00317C43" w:rsidRPr="00317C43" w:rsidRDefault="00317C43" w:rsidP="00317C43">
      <w:pPr>
        <w:spacing w:after="0" w:line="240" w:lineRule="auto"/>
        <w:rPr>
          <w:rFonts w:ascii="Times New Roman" w:eastAsia="Times New Roman" w:hAnsi="Times New Roman"/>
          <w:sz w:val="20"/>
          <w:szCs w:val="20"/>
          <w:lang w:eastAsia="ru-RU"/>
        </w:rPr>
      </w:pP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r w:rsidRPr="00317C43">
        <w:rPr>
          <w:rFonts w:ascii="Times New Roman" w:hAnsi="Times New Roman"/>
          <w:sz w:val="20"/>
          <w:szCs w:val="20"/>
        </w:rPr>
        <w:t>I. ОБЩИЕ ПОЛОЖЕНИЯ</w:t>
      </w:r>
    </w:p>
    <w:p w:rsidR="00317C43" w:rsidRPr="00317C43" w:rsidRDefault="00317C43" w:rsidP="00317C43">
      <w:pPr>
        <w:autoSpaceDE w:val="0"/>
        <w:autoSpaceDN w:val="0"/>
        <w:adjustRightInd w:val="0"/>
        <w:spacing w:after="0" w:line="240" w:lineRule="auto"/>
        <w:jc w:val="both"/>
        <w:rPr>
          <w:rFonts w:ascii="Times New Roman" w:hAnsi="Times New Roman"/>
          <w:sz w:val="20"/>
          <w:szCs w:val="20"/>
        </w:rPr>
      </w:pPr>
    </w:p>
    <w:p w:rsidR="00317C43" w:rsidRPr="00317C43" w:rsidRDefault="00317C43" w:rsidP="00317C43">
      <w:pPr>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1.1. Настоящий административный регламент (далее - Регламент) определяет порядок и стандарт предоставления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Pr="00317C43">
        <w:rPr>
          <w:rFonts w:ascii="Times New Roman" w:eastAsia="Times New Roman" w:hAnsi="Times New Roman"/>
          <w:sz w:val="20"/>
          <w:szCs w:val="20"/>
        </w:rPr>
        <w:t>подведомственные Муниципальному казенному учреждению «Управление культуры Богучанского района»</w:t>
      </w:r>
      <w:r w:rsidRPr="00317C43">
        <w:rPr>
          <w:rFonts w:ascii="Times New Roman" w:eastAsia="Times New Roman" w:hAnsi="Times New Roman"/>
          <w:sz w:val="20"/>
          <w:szCs w:val="20"/>
          <w:lang w:eastAsia="ru-RU"/>
        </w:rPr>
        <w:t xml:space="preserve"> (далее - услуга).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1.2. Услугу предоставляют </w:t>
      </w:r>
      <w:r w:rsidRPr="00317C43">
        <w:rPr>
          <w:rFonts w:ascii="Times New Roman" w:hAnsi="Times New Roman"/>
          <w:bCs/>
          <w:sz w:val="20"/>
          <w:szCs w:val="20"/>
        </w:rPr>
        <w:t xml:space="preserve">муниципальные бюджетные учреждения дополнительного образования, подведомственные Муниципальному казенному учреждению «Управление </w:t>
      </w:r>
      <w:r w:rsidRPr="00317C43">
        <w:rPr>
          <w:rFonts w:ascii="Times New Roman" w:hAnsi="Times New Roman"/>
          <w:sz w:val="20"/>
          <w:szCs w:val="20"/>
        </w:rPr>
        <w:t>культуры Богучанского района»</w:t>
      </w:r>
      <w:r w:rsidRPr="00317C43">
        <w:rPr>
          <w:rFonts w:ascii="Times New Roman" w:hAnsi="Times New Roman"/>
          <w:bCs/>
          <w:sz w:val="20"/>
          <w:szCs w:val="20"/>
        </w:rPr>
        <w:t xml:space="preserve"> </w:t>
      </w:r>
      <w:r w:rsidRPr="00317C43">
        <w:rPr>
          <w:rFonts w:ascii="Times New Roman" w:hAnsi="Times New Roman"/>
          <w:sz w:val="20"/>
          <w:szCs w:val="20"/>
        </w:rPr>
        <w:t>(в ред. Постановление администрации Богучанского района от 01.08.2012 № 1195-п) (далее – образовательные учреждения)</w:t>
      </w:r>
      <w:r w:rsidRPr="00317C43">
        <w:rPr>
          <w:rFonts w:ascii="Times New Roman" w:hAnsi="Times New Roman"/>
          <w:bCs/>
          <w:sz w:val="20"/>
          <w:szCs w:val="20"/>
        </w:rPr>
        <w:t>,</w:t>
      </w:r>
      <w:r w:rsidRPr="00317C43">
        <w:rPr>
          <w:rFonts w:ascii="Times New Roman" w:hAnsi="Times New Roman"/>
          <w:sz w:val="20"/>
          <w:szCs w:val="20"/>
        </w:rPr>
        <w:t xml:space="preserve"> указанные в приложении № 1 к административному регламенту. </w:t>
      </w:r>
    </w:p>
    <w:p w:rsidR="00317C43" w:rsidRPr="00317C43" w:rsidRDefault="00317C43" w:rsidP="00317C43">
      <w:pPr>
        <w:autoSpaceDE w:val="0"/>
        <w:spacing w:after="0" w:line="240" w:lineRule="auto"/>
        <w:ind w:firstLine="540"/>
        <w:jc w:val="both"/>
        <w:rPr>
          <w:rFonts w:ascii="Times New Roman" w:eastAsia="Times New Roman" w:hAnsi="Times New Roman"/>
          <w:sz w:val="20"/>
          <w:szCs w:val="20"/>
          <w:lang w:eastAsia="ru-RU"/>
        </w:rPr>
      </w:pPr>
      <w:bookmarkStart w:id="7" w:name="Par4"/>
      <w:bookmarkEnd w:id="7"/>
      <w:r w:rsidRPr="00317C43">
        <w:rPr>
          <w:rFonts w:ascii="Times New Roman" w:eastAsia="Times New Roman" w:hAnsi="Times New Roman"/>
          <w:sz w:val="20"/>
          <w:szCs w:val="20"/>
          <w:lang w:eastAsia="ru-RU"/>
        </w:rPr>
        <w:t xml:space="preserve">1.3. </w:t>
      </w:r>
      <w:r w:rsidRPr="00317C43">
        <w:rPr>
          <w:rFonts w:ascii="Times New Roman" w:eastAsia="Times New Roman" w:hAnsi="Times New Roman"/>
          <w:bCs/>
          <w:sz w:val="20"/>
          <w:szCs w:val="20"/>
          <w:lang w:eastAsia="ru-RU"/>
        </w:rPr>
        <w:t xml:space="preserve">Муниципальное казенное учреждение «Управление </w:t>
      </w:r>
      <w:r w:rsidRPr="00317C43">
        <w:rPr>
          <w:rFonts w:ascii="Times New Roman" w:eastAsia="Times New Roman" w:hAnsi="Times New Roman"/>
          <w:sz w:val="20"/>
          <w:szCs w:val="20"/>
          <w:lang w:eastAsia="ru-RU"/>
        </w:rPr>
        <w:t>культуры Богучанского района» (в ред. Постановления администрации Богучанского района от 01.08.2012 № 1195-п) (далее – Управление культуры) обеспечивает организационно-методическое руководство, координацию и контроль деятельности подведомственных образовательных учреждений по предоставлению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Управление культуры осуществляет информирование о предоставлении муниципальной услуги.</w:t>
      </w:r>
    </w:p>
    <w:p w:rsidR="00317C43" w:rsidRPr="00317C43" w:rsidRDefault="00317C43" w:rsidP="00317C43">
      <w:pPr>
        <w:spacing w:after="0" w:line="240" w:lineRule="auto"/>
        <w:ind w:firstLine="540"/>
        <w:contextualSpacing/>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1.4. Почтовый адрес Управления культуры: 663430, Красноярский край, </w:t>
      </w:r>
      <w:proofErr w:type="spellStart"/>
      <w:r w:rsidRPr="00317C43">
        <w:rPr>
          <w:rFonts w:ascii="Times New Roman" w:eastAsia="Times New Roman" w:hAnsi="Times New Roman"/>
          <w:sz w:val="20"/>
          <w:szCs w:val="20"/>
          <w:lang w:eastAsia="ru-RU"/>
        </w:rPr>
        <w:t>Богучанский</w:t>
      </w:r>
      <w:proofErr w:type="spellEnd"/>
      <w:r w:rsidRPr="00317C43">
        <w:rPr>
          <w:rFonts w:ascii="Times New Roman" w:eastAsia="Times New Roman" w:hAnsi="Times New Roman"/>
          <w:sz w:val="20"/>
          <w:szCs w:val="20"/>
          <w:lang w:eastAsia="ru-RU"/>
        </w:rPr>
        <w:t xml:space="preserve"> район, с. </w:t>
      </w:r>
      <w:proofErr w:type="spellStart"/>
      <w:r w:rsidRPr="00317C43">
        <w:rPr>
          <w:rFonts w:ascii="Times New Roman" w:eastAsia="Times New Roman" w:hAnsi="Times New Roman"/>
          <w:sz w:val="20"/>
          <w:szCs w:val="20"/>
          <w:lang w:eastAsia="ru-RU"/>
        </w:rPr>
        <w:t>Богучаны</w:t>
      </w:r>
      <w:proofErr w:type="spellEnd"/>
      <w:r w:rsidRPr="00317C43">
        <w:rPr>
          <w:rFonts w:ascii="Times New Roman" w:eastAsia="Times New Roman" w:hAnsi="Times New Roman"/>
          <w:sz w:val="20"/>
          <w:szCs w:val="20"/>
          <w:lang w:eastAsia="ru-RU"/>
        </w:rPr>
        <w:t xml:space="preserve">, </w:t>
      </w:r>
      <w:proofErr w:type="spellStart"/>
      <w:r w:rsidRPr="00317C43">
        <w:rPr>
          <w:rFonts w:ascii="Times New Roman" w:eastAsia="Times New Roman" w:hAnsi="Times New Roman"/>
          <w:sz w:val="20"/>
          <w:szCs w:val="20"/>
          <w:lang w:eastAsia="ru-RU"/>
        </w:rPr>
        <w:t>Перенсона</w:t>
      </w:r>
      <w:proofErr w:type="spellEnd"/>
      <w:r w:rsidRPr="00317C43">
        <w:rPr>
          <w:rFonts w:ascii="Times New Roman" w:eastAsia="Times New Roman" w:hAnsi="Times New Roman"/>
          <w:sz w:val="20"/>
          <w:szCs w:val="20"/>
          <w:lang w:eastAsia="ru-RU"/>
        </w:rPr>
        <w:t>, 6.</w:t>
      </w:r>
    </w:p>
    <w:p w:rsidR="00317C43" w:rsidRPr="00317C43" w:rsidRDefault="00317C43" w:rsidP="00317C43">
      <w:pPr>
        <w:spacing w:after="0" w:line="240" w:lineRule="auto"/>
        <w:ind w:firstLine="540"/>
        <w:contextualSpacing/>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Контактные телефоны: 8 (39162) 28-5-56, 22-9-93, 28-6-60.</w:t>
      </w:r>
    </w:p>
    <w:p w:rsidR="00317C43" w:rsidRPr="00317C43" w:rsidRDefault="00317C43" w:rsidP="00317C43">
      <w:pPr>
        <w:spacing w:after="0" w:line="240" w:lineRule="auto"/>
        <w:ind w:firstLine="540"/>
        <w:contextualSpacing/>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Официальный сайт Управления культуры: http://ukbog.ucoz.ru/ </w:t>
      </w:r>
    </w:p>
    <w:p w:rsidR="00317C43" w:rsidRPr="00317C43" w:rsidRDefault="00317C43" w:rsidP="00317C43">
      <w:pPr>
        <w:spacing w:after="0" w:line="240" w:lineRule="auto"/>
        <w:ind w:firstLine="540"/>
        <w:contextualSpacing/>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Адрес электронной почты: </w:t>
      </w:r>
      <w:hyperlink r:id="rId11" w:history="1">
        <w:r w:rsidRPr="00317C43">
          <w:rPr>
            <w:rFonts w:ascii="Times New Roman" w:eastAsia="Times New Roman" w:hAnsi="Times New Roman"/>
            <w:sz w:val="20"/>
            <w:szCs w:val="20"/>
            <w:u w:val="single"/>
            <w:lang w:val="en-US" w:eastAsia="ru-RU"/>
          </w:rPr>
          <w:t>bogkultura</w:t>
        </w:r>
        <w:r w:rsidRPr="00317C43">
          <w:rPr>
            <w:rFonts w:ascii="Times New Roman" w:eastAsia="Times New Roman" w:hAnsi="Times New Roman"/>
            <w:sz w:val="20"/>
            <w:szCs w:val="20"/>
            <w:u w:val="single"/>
            <w:lang w:eastAsia="ru-RU"/>
          </w:rPr>
          <w:t>@</w:t>
        </w:r>
        <w:r w:rsidRPr="00317C43">
          <w:rPr>
            <w:rFonts w:ascii="Times New Roman" w:eastAsia="Times New Roman" w:hAnsi="Times New Roman"/>
            <w:sz w:val="20"/>
            <w:szCs w:val="20"/>
            <w:u w:val="single"/>
            <w:lang w:val="en-US" w:eastAsia="ru-RU"/>
          </w:rPr>
          <w:t>rambler</w:t>
        </w:r>
        <w:r w:rsidRPr="00317C43">
          <w:rPr>
            <w:rFonts w:ascii="Times New Roman" w:eastAsia="Times New Roman" w:hAnsi="Times New Roman"/>
            <w:sz w:val="20"/>
            <w:szCs w:val="20"/>
            <w:u w:val="single"/>
            <w:lang w:eastAsia="ru-RU"/>
          </w:rPr>
          <w:t>.</w:t>
        </w:r>
        <w:r w:rsidRPr="00317C43">
          <w:rPr>
            <w:rFonts w:ascii="Times New Roman" w:eastAsia="Times New Roman" w:hAnsi="Times New Roman"/>
            <w:sz w:val="20"/>
            <w:szCs w:val="20"/>
            <w:u w:val="single"/>
            <w:lang w:val="en-US" w:eastAsia="ru-RU"/>
          </w:rPr>
          <w:t>r</w:t>
        </w:r>
      </w:hyperlink>
      <w:r w:rsidRPr="00317C43">
        <w:rPr>
          <w:rFonts w:ascii="Times New Roman" w:eastAsia="Times New Roman" w:hAnsi="Times New Roman"/>
          <w:sz w:val="20"/>
          <w:szCs w:val="20"/>
          <w:lang w:val="en-US" w:eastAsia="ru-RU"/>
        </w:rPr>
        <w:t>u</w:t>
      </w:r>
      <w:r w:rsidRPr="00317C43">
        <w:rPr>
          <w:rFonts w:ascii="Times New Roman" w:eastAsia="Times New Roman" w:hAnsi="Times New Roman"/>
          <w:sz w:val="20"/>
          <w:szCs w:val="20"/>
          <w:lang w:eastAsia="ru-RU"/>
        </w:rPr>
        <w:t>.</w:t>
      </w:r>
    </w:p>
    <w:p w:rsidR="00317C43" w:rsidRPr="00317C43" w:rsidRDefault="00317C43" w:rsidP="00317C43">
      <w:pPr>
        <w:spacing w:after="0" w:line="240" w:lineRule="auto"/>
        <w:ind w:firstLine="540"/>
        <w:contextualSpacing/>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График работы Управления культуры: </w:t>
      </w:r>
    </w:p>
    <w:p w:rsidR="00317C43" w:rsidRPr="00317C43" w:rsidRDefault="00317C43" w:rsidP="00317C43">
      <w:pPr>
        <w:spacing w:after="0" w:line="240" w:lineRule="auto"/>
        <w:ind w:firstLine="540"/>
        <w:contextualSpacing/>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Понедельник – пятница – с 9:00 до 17:00, перерыв на обед – с 13.00 до 14.00</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суббота, воскресенье – выходные дни.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Административные процедуры при предоставлении муниципальной услуги осуществляются образовательными учреждениями в соответствии с их графиками работы. </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Сведения о графике (режиме) работы образовательных учреждений, участвующих в предоставлении услуги, размещаются на стендах (вывесках) при входе в помещения образовательных учреждений.</w:t>
      </w:r>
    </w:p>
    <w:p w:rsidR="00317C43" w:rsidRPr="00317C43" w:rsidRDefault="00FD257E" w:rsidP="00317C43">
      <w:pPr>
        <w:autoSpaceDE w:val="0"/>
        <w:autoSpaceDN w:val="0"/>
        <w:adjustRightInd w:val="0"/>
        <w:spacing w:after="0" w:line="240" w:lineRule="auto"/>
        <w:ind w:firstLine="540"/>
        <w:jc w:val="both"/>
        <w:rPr>
          <w:rFonts w:ascii="Times New Roman" w:hAnsi="Times New Roman"/>
          <w:sz w:val="20"/>
          <w:szCs w:val="20"/>
        </w:rPr>
      </w:pPr>
      <w:hyperlink r:id="rId12" w:history="1">
        <w:r w:rsidR="00317C43" w:rsidRPr="00317C43">
          <w:rPr>
            <w:rFonts w:ascii="Times New Roman" w:hAnsi="Times New Roman"/>
            <w:sz w:val="20"/>
            <w:szCs w:val="20"/>
          </w:rPr>
          <w:t>Сведения</w:t>
        </w:r>
      </w:hyperlink>
      <w:r w:rsidR="00317C43" w:rsidRPr="00317C43">
        <w:rPr>
          <w:rFonts w:ascii="Times New Roman" w:hAnsi="Times New Roman"/>
          <w:sz w:val="20"/>
          <w:szCs w:val="20"/>
        </w:rPr>
        <w:t xml:space="preserve"> о месте нахождения, контактных телефонах, электронных адресах, сайтах образовательных учреждений приведены в приложении № 1 к настоящему Регламенту.</w:t>
      </w:r>
    </w:p>
    <w:p w:rsidR="00317C43" w:rsidRPr="00317C43" w:rsidRDefault="00317C43" w:rsidP="00317C43">
      <w:pPr>
        <w:autoSpaceDE w:val="0"/>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1.5. </w:t>
      </w:r>
      <w:proofErr w:type="gramStart"/>
      <w:r w:rsidRPr="00317C43">
        <w:rPr>
          <w:rFonts w:ascii="Times New Roman" w:eastAsia="Times New Roman" w:hAnsi="Times New Roman"/>
          <w:sz w:val="20"/>
          <w:szCs w:val="20"/>
          <w:lang w:eastAsia="ru-RU"/>
        </w:rPr>
        <w:t>Получателями услуги являются юридические лица и граждане Российской Федерации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 (далее – Заявитель).</w:t>
      </w:r>
      <w:proofErr w:type="gramEnd"/>
    </w:p>
    <w:p w:rsidR="00317C43" w:rsidRPr="00317C43" w:rsidRDefault="00317C43" w:rsidP="00317C43">
      <w:pPr>
        <w:spacing w:after="0" w:line="240" w:lineRule="auto"/>
        <w:ind w:firstLine="68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Ограничения прав получателей услуги на профессиональное образование по признакам пола, возраста, состояния здоровья, наличия судимости могут быть установлены только законодательством Российской Федерации.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1.6. </w:t>
      </w:r>
      <w:proofErr w:type="gramStart"/>
      <w:r w:rsidRPr="00317C43">
        <w:rPr>
          <w:rFonts w:ascii="Times New Roman" w:hAnsi="Times New Roman"/>
          <w:sz w:val="20"/>
          <w:szCs w:val="20"/>
        </w:rPr>
        <w:t>Информирование о порядке предоставления муниципальной услуги осуществляется специалистами Управления культуры и специалистами образовательных учреждений (далее совместно - Специалисты) при личном контакте с Заявителем, а также с использованием средств почтовой, телефонной связи, электронной почты, с использованием информационных материалов, размещенных на официальном сайте Управления культуры, образовательного учреждения в сети Интернет, на информационных стендах, размещенных в помещении образовательных учреждений.</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Специалисты осуществляют информирование: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 местонахождении и графике работы Управления культуры, о способах получения информации, о месте нахождения и графике работы образовательных учреждений;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 справочных телефонах Управления культуры и образовательных учреждений;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 об адресе официального сайта в сети Интернет и адресе электронной почты Управления культуры и образовательных учреждений;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 порядке получения информации заинтересованными лицами по вопросам предоставления услуги, в том числе о ходе предоставления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 порядке предоставления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1.7. Порядок получения информации Заявителем.</w:t>
      </w:r>
    </w:p>
    <w:p w:rsidR="00317C43" w:rsidRPr="00317C43" w:rsidRDefault="00317C43" w:rsidP="00317C43">
      <w:pPr>
        <w:autoSpaceDE w:val="0"/>
        <w:autoSpaceDN w:val="0"/>
        <w:adjustRightInd w:val="0"/>
        <w:spacing w:after="0" w:line="240" w:lineRule="auto"/>
        <w:jc w:val="both"/>
        <w:rPr>
          <w:rFonts w:ascii="Times New Roman" w:hAnsi="Times New Roman"/>
          <w:sz w:val="20"/>
          <w:szCs w:val="20"/>
        </w:rPr>
      </w:pPr>
      <w:r w:rsidRPr="00317C43">
        <w:rPr>
          <w:rFonts w:ascii="Times New Roman" w:hAnsi="Times New Roman"/>
          <w:sz w:val="20"/>
          <w:szCs w:val="20"/>
        </w:rPr>
        <w:t>Для получения информации по вопросам предоставления услуги заинтересованные лица вправе обращаться: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устной форме (лично или по телефону) к Специалистам;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письменной форме; в форме электронного документа в образовательное учреждение.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1.8. Прием Специалистами для получения консультаций производится без предварительной записи.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любое рабочее время получатель услуги имеет право на получение консультаций по вопросам: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состава документов, необходимых для предоставления услуги, комплектности (достаточности) представленных документов;</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источника получения документов, необходимых для предоставления услуги (орган, организация и их местонахождение);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времени приема и выдачи документов;</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сроков предоставления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порядка обжалования действий (бездействия) должностного лица, а также принимаемого им решения при предоставлении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 осуществляющий устное информирование на личном приеме, должен принять все необходимые меры для дачи полного ответа на поставленные Заявителем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Время разговора не должно превышать 15 минут.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Письменные обращения Заявителя о порядке предоставления муниципальной услуги рассматриваются Специалистами с учетом времени подготовки ответа Заявителю в срок, не превышающий 30 дней с момента получения обращения.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1.9. Информация об услуге может предоставляться Заявителю: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посредством публикаций в средствах массовой информации, размещения на официальных сайтах Управления культуры и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на информационных стендах образовательных учреждений.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1.10. Текстовая информация, связанная с осуществлением услуги, выдается по просьбе получателя услуги непосредственно в образовательном учреждении, либо по просьбе Заявителя, может быть направлена по почте, электронной почте, либо факсимильным сообщением.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Информация, связанная с осуществлением муниципальной услуги, также доступна на официальных сайтах Управления культуры,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На официальных сайтах Управления культуры, образовательного учреждения размещается следующая информация: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извлечения из законодательных и иных нормативных правовых актов, содержащих нормы, регулирующие деятельность по оказанию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текст настоящего Регламента с приложениями;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 </w:t>
      </w:r>
      <w:hyperlink r:id="rId13" w:history="1">
        <w:r w:rsidRPr="00317C43">
          <w:rPr>
            <w:rFonts w:ascii="Times New Roman" w:hAnsi="Times New Roman"/>
            <w:sz w:val="20"/>
            <w:szCs w:val="20"/>
          </w:rPr>
          <w:t>блок-схема</w:t>
        </w:r>
      </w:hyperlink>
      <w:r w:rsidRPr="00317C43">
        <w:rPr>
          <w:rFonts w:ascii="Times New Roman" w:hAnsi="Times New Roman"/>
          <w:sz w:val="20"/>
          <w:szCs w:val="20"/>
        </w:rPr>
        <w:t xml:space="preserve"> обращения заинтересованного лица за предоставлением информации (приложение № 2 к Регламенту);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месторасположение, график (режим) работы, номера телефонов организаций, в которых заинтересованное лицо может получить услугу.</w:t>
      </w:r>
    </w:p>
    <w:p w:rsidR="00317C43" w:rsidRPr="00317C43" w:rsidRDefault="00317C43" w:rsidP="00317C43">
      <w:pPr>
        <w:autoSpaceDE w:val="0"/>
        <w:autoSpaceDN w:val="0"/>
        <w:adjustRightInd w:val="0"/>
        <w:spacing w:after="0" w:line="240" w:lineRule="auto"/>
        <w:jc w:val="both"/>
        <w:rPr>
          <w:rFonts w:ascii="Times New Roman" w:hAnsi="Times New Roman"/>
          <w:sz w:val="20"/>
          <w:szCs w:val="20"/>
        </w:rPr>
      </w:pP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r w:rsidRPr="00317C43">
        <w:rPr>
          <w:rFonts w:ascii="Times New Roman" w:hAnsi="Times New Roman"/>
          <w:sz w:val="20"/>
          <w:szCs w:val="20"/>
        </w:rPr>
        <w:t>II. СТАНДАРТ ПРЕДОСТАВЛЕНИЯ УСЛУГИ</w:t>
      </w:r>
    </w:p>
    <w:p w:rsidR="00317C43" w:rsidRPr="00317C43" w:rsidRDefault="00317C43" w:rsidP="00317C43">
      <w:pPr>
        <w:autoSpaceDE w:val="0"/>
        <w:spacing w:after="0" w:line="240" w:lineRule="auto"/>
        <w:ind w:firstLine="748"/>
        <w:jc w:val="both"/>
        <w:rPr>
          <w:rFonts w:ascii="Times New Roman" w:eastAsia="Times New Roman" w:hAnsi="Times New Roman"/>
          <w:bCs/>
          <w:sz w:val="20"/>
          <w:szCs w:val="20"/>
          <w:lang w:eastAsia="ru-RU"/>
        </w:rPr>
      </w:pPr>
      <w:r w:rsidRPr="00317C43">
        <w:rPr>
          <w:rFonts w:ascii="Times New Roman" w:eastAsia="Times New Roman" w:hAnsi="Times New Roman"/>
          <w:sz w:val="20"/>
          <w:szCs w:val="20"/>
          <w:lang w:eastAsia="ru-RU"/>
        </w:rPr>
        <w:lastRenderedPageBreak/>
        <w:t xml:space="preserve">2.1. Наименование услуги: </w:t>
      </w:r>
      <w:r w:rsidRPr="00317C43">
        <w:rPr>
          <w:rFonts w:ascii="Times New Roman" w:eastAsia="Times New Roman" w:hAnsi="Times New Roman"/>
          <w:bCs/>
          <w:sz w:val="20"/>
          <w:szCs w:val="20"/>
          <w:lang w:eastAsia="ru-RU"/>
        </w:rPr>
        <w:t>«Предоставление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(далее – услуга).</w:t>
      </w:r>
    </w:p>
    <w:p w:rsidR="00317C43" w:rsidRPr="00317C43" w:rsidRDefault="00317C43" w:rsidP="00317C43">
      <w:pPr>
        <w:autoSpaceDE w:val="0"/>
        <w:spacing w:after="0" w:line="240" w:lineRule="auto"/>
        <w:ind w:firstLine="748"/>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2.2. Услугу предоставляют </w:t>
      </w:r>
      <w:r w:rsidRPr="00317C43">
        <w:rPr>
          <w:rFonts w:ascii="Times New Roman" w:eastAsia="Times New Roman" w:hAnsi="Times New Roman"/>
          <w:bCs/>
          <w:sz w:val="20"/>
          <w:szCs w:val="20"/>
          <w:lang w:eastAsia="ru-RU"/>
        </w:rPr>
        <w:t xml:space="preserve">муниципальные бюджетные учреждения дополнительного образования, подведомственные Муниципальному казенному учреждению «Управление </w:t>
      </w:r>
      <w:r w:rsidRPr="00317C43">
        <w:rPr>
          <w:rFonts w:ascii="Times New Roman" w:eastAsia="Times New Roman" w:hAnsi="Times New Roman"/>
          <w:sz w:val="20"/>
          <w:szCs w:val="20"/>
          <w:lang w:eastAsia="ru-RU"/>
        </w:rPr>
        <w:t xml:space="preserve">культуры Богучанского района» (в ред. Постановления администрации Богучанского района от 01.08.2012 № 1195-п) указанные в приложении № 1 к Административному регламенту. </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Административные процедуры в рамках предоставления муниципальной услуги осуществляются специалистами образовательных учреждений, реализующих основные образовательные программы дополнительного образования в области культуры, на территории Богучанского района в соответствии с установленным разграничением должностных обязанностей.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 xml:space="preserve">Специалисты образовательных учреждений при предоставлении муниципальной услуги не вправе требовать от получателя услуг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17C43">
          <w:rPr>
            <w:rFonts w:ascii="Times New Roman" w:hAnsi="Times New Roman"/>
            <w:sz w:val="20"/>
            <w:szCs w:val="20"/>
          </w:rPr>
          <w:t>части 1 статьи 9</w:t>
        </w:r>
        <w:proofErr w:type="gramEnd"/>
      </w:hyperlink>
      <w:r w:rsidRPr="00317C43">
        <w:rPr>
          <w:rFonts w:ascii="Times New Roman" w:hAnsi="Times New Roman"/>
          <w:sz w:val="20"/>
          <w:szCs w:val="20"/>
        </w:rPr>
        <w:t xml:space="preserve"> Федерального закона от 27 июля 2010 г. N 210-ФЗ.</w:t>
      </w:r>
    </w:p>
    <w:p w:rsidR="00317C43" w:rsidRPr="00317C43" w:rsidRDefault="00317C43" w:rsidP="00317C43">
      <w:pPr>
        <w:autoSpaceDE w:val="0"/>
        <w:spacing w:after="0" w:line="240" w:lineRule="auto"/>
        <w:ind w:firstLine="748"/>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2.3. </w:t>
      </w:r>
      <w:proofErr w:type="gramStart"/>
      <w:r w:rsidRPr="00317C43">
        <w:rPr>
          <w:rFonts w:ascii="Times New Roman" w:eastAsia="Times New Roman" w:hAnsi="Times New Roman"/>
          <w:sz w:val="20"/>
          <w:szCs w:val="20"/>
          <w:lang w:eastAsia="ru-RU"/>
        </w:rPr>
        <w:t xml:space="preserve">Результатом предоставления услуги является получение в устной форме по телефонам учреждений, непосредственно в образовательном учреждении, в электронном виде на официальных сайтах Муниципального казенного учреждения «Управление культуры Богучанского района» (в ред. Постановления администрации Богучанского района от 01.08.2012 № 1195-п), образовательного учреждения информации об </w:t>
      </w:r>
      <w:r w:rsidRPr="00317C43">
        <w:rPr>
          <w:rFonts w:ascii="Times New Roman" w:eastAsia="Times New Roman" w:hAnsi="Times New Roman"/>
          <w:bCs/>
          <w:sz w:val="20"/>
          <w:szCs w:val="20"/>
          <w:lang w:eastAsia="ru-RU"/>
        </w:rPr>
        <w:t xml:space="preserve">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Pr="00317C43">
        <w:rPr>
          <w:rFonts w:ascii="Times New Roman" w:eastAsia="Times New Roman" w:hAnsi="Times New Roman"/>
          <w:sz w:val="20"/>
          <w:szCs w:val="20"/>
          <w:lang w:eastAsia="ru-RU"/>
        </w:rPr>
        <w:t>либо мотивированный отказ в предоставлении</w:t>
      </w:r>
      <w:proofErr w:type="gramEnd"/>
      <w:r w:rsidRPr="00317C43">
        <w:rPr>
          <w:rFonts w:ascii="Times New Roman" w:eastAsia="Times New Roman" w:hAnsi="Times New Roman"/>
          <w:sz w:val="20"/>
          <w:szCs w:val="20"/>
          <w:lang w:eastAsia="ru-RU"/>
        </w:rPr>
        <w:t xml:space="preserve"> муниципальной услуги.</w:t>
      </w:r>
    </w:p>
    <w:p w:rsidR="00317C43" w:rsidRPr="00317C43" w:rsidRDefault="00C8795F" w:rsidP="00317C43">
      <w:pPr>
        <w:autoSpaceDE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17C43" w:rsidRPr="00317C43">
        <w:rPr>
          <w:rFonts w:ascii="Times New Roman" w:eastAsia="Times New Roman" w:hAnsi="Times New Roman"/>
          <w:sz w:val="20"/>
          <w:szCs w:val="20"/>
          <w:lang w:eastAsia="ru-RU"/>
        </w:rPr>
        <w:t>2.4. Срок предоставления услуги.</w:t>
      </w:r>
    </w:p>
    <w:p w:rsidR="00317C43" w:rsidRPr="00317C43" w:rsidRDefault="00317C43" w:rsidP="00317C43">
      <w:pPr>
        <w:widowControl w:val="0"/>
        <w:shd w:val="clear" w:color="auto" w:fill="FFFFFF"/>
        <w:tabs>
          <w:tab w:val="left" w:pos="1301"/>
        </w:tabs>
        <w:autoSpaceDE w:val="0"/>
        <w:spacing w:after="0" w:line="240" w:lineRule="auto"/>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При ответах на телефонные звонки и устные обращения Заинтересованного лица, Специалисты Управления культуры или образовательного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муниципальной услуги в пределах своей компетенции.</w:t>
      </w:r>
    </w:p>
    <w:p w:rsidR="00317C43" w:rsidRPr="00317C43" w:rsidRDefault="00317C43" w:rsidP="00317C43">
      <w:pPr>
        <w:widowControl w:val="0"/>
        <w:shd w:val="clear" w:color="auto" w:fill="FFFFFF"/>
        <w:tabs>
          <w:tab w:val="left" w:pos="1301"/>
        </w:tabs>
        <w:autoSpaceDE w:val="0"/>
        <w:spacing w:after="0" w:line="240" w:lineRule="auto"/>
        <w:ind w:firstLine="709"/>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Ответ на телефонный звонок должен начинаться с информации о наименовании органа (образовательного учреждения), фамилии, имени, отчестве и должности лица, принявшего телефонный звонок. Время разговора не должно превышать 15 минут.</w:t>
      </w:r>
    </w:p>
    <w:p w:rsidR="00317C43" w:rsidRPr="00317C43" w:rsidRDefault="00317C43" w:rsidP="00317C43">
      <w:pPr>
        <w:autoSpaceDE w:val="0"/>
        <w:spacing w:after="0" w:line="240" w:lineRule="auto"/>
        <w:ind w:firstLine="72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Информация, с момента размещения на официальном сайте Муниципального казенного учреждения «Управление культуры Богучанского района» (в ред. Постановления администрации Богучанского района от 01.08.2012 № 1195-п) и образовательного учреждения, находится в свободном доступе.</w:t>
      </w:r>
    </w:p>
    <w:p w:rsidR="00317C43" w:rsidRPr="00317C43" w:rsidRDefault="00317C43" w:rsidP="00317C43">
      <w:pPr>
        <w:autoSpaceDE w:val="0"/>
        <w:spacing w:after="0" w:line="240" w:lineRule="auto"/>
        <w:ind w:firstLine="72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Датой обращения Заявителя является день поступления обращения в образовательное учреждение</w:t>
      </w:r>
    </w:p>
    <w:p w:rsidR="00317C43" w:rsidRPr="00317C43" w:rsidRDefault="00317C43" w:rsidP="00317C43">
      <w:pPr>
        <w:autoSpaceDE w:val="0"/>
        <w:spacing w:after="0" w:line="240" w:lineRule="auto"/>
        <w:ind w:firstLine="72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xml:space="preserve">При обращениях Заявителя посредством электронной почты услуга предоставляется образовательным учреждением в течение 3-х рабочих дней с момента поступления обращения. </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proofErr w:type="gramStart"/>
      <w:r w:rsidRPr="00317C43">
        <w:rPr>
          <w:rFonts w:ascii="Times New Roman" w:hAnsi="Times New Roman"/>
          <w:sz w:val="20"/>
          <w:szCs w:val="20"/>
        </w:rPr>
        <w:t>Максимально допустимые сроки предоставления муниципальной услуги, при обращении получателя услуги, не должны превышать 30 дней с момента поступления обращения, в исключительных случаях, а также в случаях направления запроса в другие государственные органы, органы местного самоуправления или иным должностным лицам руководитель общеобразовательного учреждения вправе продлить срок рассмотрения обращения получателя услуги не более чем на 30 дней, уведомив Заявителя о продлении срока</w:t>
      </w:r>
      <w:proofErr w:type="gramEnd"/>
      <w:r w:rsidRPr="00317C43">
        <w:rPr>
          <w:rFonts w:ascii="Times New Roman" w:hAnsi="Times New Roman"/>
          <w:sz w:val="20"/>
          <w:szCs w:val="20"/>
        </w:rPr>
        <w:t xml:space="preserve"> его рассмотрения.</w:t>
      </w:r>
    </w:p>
    <w:p w:rsidR="00317C43" w:rsidRPr="00317C43" w:rsidRDefault="00317C43" w:rsidP="00317C43">
      <w:pPr>
        <w:autoSpaceDE w:val="0"/>
        <w:spacing w:after="0" w:line="240" w:lineRule="auto"/>
        <w:ind w:firstLine="709"/>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2.5. Правовые основания предоставления услуги:</w:t>
      </w:r>
    </w:p>
    <w:p w:rsidR="00317C43" w:rsidRPr="00317C43" w:rsidRDefault="00317C43" w:rsidP="00317C43">
      <w:pPr>
        <w:tabs>
          <w:tab w:val="left" w:pos="0"/>
        </w:tabs>
        <w:spacing w:after="0" w:line="240" w:lineRule="auto"/>
        <w:ind w:firstLine="709"/>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Конституция Российской Федерации;</w:t>
      </w:r>
    </w:p>
    <w:p w:rsidR="00317C43" w:rsidRPr="00317C43" w:rsidRDefault="00317C43" w:rsidP="00317C43">
      <w:pPr>
        <w:tabs>
          <w:tab w:val="left" w:pos="0"/>
        </w:tabs>
        <w:spacing w:after="0" w:line="240" w:lineRule="auto"/>
        <w:ind w:firstLine="709"/>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Гражданский кодекс Российской Федерации;</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Федеральный закон от 29.12.2012 N 273-ФЗ "Об образовании в Российской Федерации";</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 xml:space="preserve">Федеральный </w:t>
      </w:r>
      <w:hyperlink r:id="rId15" w:history="1">
        <w:r w:rsidRPr="00317C43">
          <w:rPr>
            <w:rFonts w:ascii="Times New Roman" w:hAnsi="Times New Roman"/>
            <w:sz w:val="20"/>
            <w:szCs w:val="20"/>
          </w:rPr>
          <w:t>закон</w:t>
        </w:r>
      </w:hyperlink>
      <w:r w:rsidRPr="00317C43">
        <w:rPr>
          <w:rFonts w:ascii="Times New Roman" w:hAnsi="Times New Roman"/>
          <w:sz w:val="20"/>
          <w:szCs w:val="20"/>
        </w:rPr>
        <w:t xml:space="preserve"> от 24.07.1998 N 124-ФЗ "Об основных гарантиях прав ребенка в Российской Федерации";</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 xml:space="preserve">Федеральный </w:t>
      </w:r>
      <w:hyperlink r:id="rId16" w:history="1">
        <w:r w:rsidRPr="00317C43">
          <w:rPr>
            <w:rFonts w:ascii="Times New Roman" w:hAnsi="Times New Roman"/>
            <w:sz w:val="20"/>
            <w:szCs w:val="20"/>
          </w:rPr>
          <w:t>закон</w:t>
        </w:r>
      </w:hyperlink>
      <w:r w:rsidRPr="00317C43">
        <w:rPr>
          <w:rFonts w:ascii="Times New Roman" w:hAnsi="Times New Roman"/>
          <w:sz w:val="20"/>
          <w:szCs w:val="20"/>
        </w:rPr>
        <w:t xml:space="preserve"> от 02.05.2006 N 59-ФЗ "О порядке рассмотрения обращений граждан РФ";</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 xml:space="preserve">Федеральный </w:t>
      </w:r>
      <w:hyperlink r:id="rId17" w:history="1">
        <w:r w:rsidRPr="00317C43">
          <w:rPr>
            <w:rFonts w:ascii="Times New Roman" w:hAnsi="Times New Roman"/>
            <w:sz w:val="20"/>
            <w:szCs w:val="20"/>
          </w:rPr>
          <w:t>закон</w:t>
        </w:r>
      </w:hyperlink>
      <w:r w:rsidRPr="00317C43">
        <w:rPr>
          <w:rFonts w:ascii="Times New Roman" w:hAnsi="Times New Roman"/>
          <w:sz w:val="20"/>
          <w:szCs w:val="20"/>
        </w:rPr>
        <w:t xml:space="preserve"> от 27.07.2006 N 149-ФЗ "Об информации, информационных технологиях и о защите информации";</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 xml:space="preserve">Федеральный </w:t>
      </w:r>
      <w:hyperlink r:id="rId18" w:history="1">
        <w:r w:rsidRPr="00317C43">
          <w:rPr>
            <w:rFonts w:ascii="Times New Roman" w:hAnsi="Times New Roman"/>
            <w:sz w:val="20"/>
            <w:szCs w:val="20"/>
          </w:rPr>
          <w:t>закон</w:t>
        </w:r>
      </w:hyperlink>
      <w:r w:rsidRPr="00317C43">
        <w:rPr>
          <w:rFonts w:ascii="Times New Roman" w:hAnsi="Times New Roman"/>
          <w:sz w:val="20"/>
          <w:szCs w:val="20"/>
        </w:rPr>
        <w:t xml:space="preserve"> от 27.07.2006 N 152-ФЗ "О персональных данных";</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 xml:space="preserve">Федеральный </w:t>
      </w:r>
      <w:hyperlink r:id="rId19" w:history="1">
        <w:r w:rsidRPr="00317C43">
          <w:rPr>
            <w:rFonts w:ascii="Times New Roman" w:hAnsi="Times New Roman"/>
            <w:sz w:val="20"/>
            <w:szCs w:val="20"/>
          </w:rPr>
          <w:t>закон</w:t>
        </w:r>
      </w:hyperlink>
      <w:r w:rsidRPr="00317C43">
        <w:rPr>
          <w:rFonts w:ascii="Times New Roman" w:hAnsi="Times New Roman"/>
          <w:sz w:val="20"/>
          <w:szCs w:val="20"/>
        </w:rPr>
        <w:t xml:space="preserve"> от 27.07.2010 N 210-ФЗ ФЗ "Об организации предоставления государственных и муниципальных услуг";</w:t>
      </w:r>
    </w:p>
    <w:p w:rsidR="00317C43" w:rsidRPr="00317C43" w:rsidRDefault="00317C43" w:rsidP="00317C43">
      <w:pPr>
        <w:tabs>
          <w:tab w:val="left" w:pos="0"/>
        </w:tabs>
        <w:spacing w:after="0" w:line="240" w:lineRule="auto"/>
        <w:ind w:firstLine="709"/>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Закон Российской Федерации от 07.02.1992 № 2300-1 «О защите прав потребителей»;</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«Основы законодательства Российской Федерации о культуре», утверждены Верховным Советом Российской Федерации 09.10.1992 №3612-1</w:t>
      </w:r>
    </w:p>
    <w:p w:rsidR="00317C43" w:rsidRPr="00317C43" w:rsidRDefault="00FD257E" w:rsidP="00317C43">
      <w:pPr>
        <w:autoSpaceDE w:val="0"/>
        <w:autoSpaceDN w:val="0"/>
        <w:adjustRightInd w:val="0"/>
        <w:spacing w:after="0" w:line="240" w:lineRule="auto"/>
        <w:ind w:firstLine="708"/>
        <w:jc w:val="both"/>
        <w:rPr>
          <w:rFonts w:ascii="Times New Roman" w:hAnsi="Times New Roman"/>
          <w:sz w:val="20"/>
          <w:szCs w:val="20"/>
        </w:rPr>
      </w:pPr>
      <w:hyperlink r:id="rId20" w:history="1">
        <w:r w:rsidR="00317C43" w:rsidRPr="00317C43">
          <w:rPr>
            <w:rFonts w:ascii="Times New Roman" w:hAnsi="Times New Roman"/>
            <w:sz w:val="20"/>
            <w:szCs w:val="20"/>
          </w:rPr>
          <w:t>Закон</w:t>
        </w:r>
      </w:hyperlink>
      <w:r w:rsidR="00317C43" w:rsidRPr="00317C43">
        <w:rPr>
          <w:rFonts w:ascii="Times New Roman" w:hAnsi="Times New Roman"/>
          <w:sz w:val="20"/>
          <w:szCs w:val="20"/>
        </w:rPr>
        <w:t xml:space="preserve"> Красноярского края от 03.12.2004 N 12-2674 "Об образовании";</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lastRenderedPageBreak/>
        <w:t>Правила осуществления контроля и надзора в сфере образования, утвержденные постановлением Правительства Российской Федерации от 20.02.2007 № 116;</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Устав Богучанского района Красноярского края;</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Устав Муниципального казенного учреждения «Управление культуры Богучанского района», утвержденный постановлением администрации Богучанского района от 14.12.2011 №1791-п;</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Уставы образовательных учреждений;</w:t>
      </w:r>
    </w:p>
    <w:p w:rsidR="00317C43" w:rsidRPr="00317C43" w:rsidRDefault="00317C43" w:rsidP="00317C43">
      <w:pPr>
        <w:autoSpaceDE w:val="0"/>
        <w:autoSpaceDN w:val="0"/>
        <w:adjustRightInd w:val="0"/>
        <w:spacing w:after="0" w:line="240" w:lineRule="auto"/>
        <w:ind w:firstLine="708"/>
        <w:jc w:val="both"/>
        <w:rPr>
          <w:rFonts w:ascii="Times New Roman" w:hAnsi="Times New Roman"/>
          <w:sz w:val="20"/>
          <w:szCs w:val="20"/>
        </w:rPr>
      </w:pPr>
      <w:r w:rsidRPr="00317C43">
        <w:rPr>
          <w:rFonts w:ascii="Times New Roman" w:hAnsi="Times New Roman"/>
          <w:sz w:val="20"/>
          <w:szCs w:val="20"/>
        </w:rPr>
        <w:t>Правила внутреннего распорядка образовательных учреждений.</w:t>
      </w:r>
    </w:p>
    <w:p w:rsidR="00317C43" w:rsidRPr="00317C43" w:rsidRDefault="00C8795F" w:rsidP="00317C4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317C43" w:rsidRPr="00317C43">
        <w:rPr>
          <w:rFonts w:ascii="Times New Roman" w:hAnsi="Times New Roman"/>
          <w:sz w:val="20"/>
          <w:szCs w:val="20"/>
        </w:rPr>
        <w:t xml:space="preserve">2.6. </w:t>
      </w:r>
      <w:proofErr w:type="gramStart"/>
      <w:r w:rsidR="00317C43" w:rsidRPr="00317C43">
        <w:rPr>
          <w:rFonts w:ascii="Times New Roman" w:hAnsi="Times New Roman"/>
          <w:sz w:val="20"/>
          <w:szCs w:val="20"/>
        </w:rPr>
        <w:t>Для предоставления муниципальной услуги, Заявителю необходимо представить в образовательное учреждение заявление (в том числе переданное по электронным каналам связи), которое должно содержать в себе следующую информацию: фамилию, имя, отчество (последнее - при наличии) либо полное наименование юридического лица, почтовый либо электронный адрес, по которому должен быть направлен ответ, контактный телефон, запрашиваемую информацию в рамках предоставления муниципальной услуги, личную подпись и дату.</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Письменное обращение должно быть представлено на русском языке либо иметь надлежащим способом заверенный перевод на русский язык. В случае отправления документов по электронной почте все документы, содержащие подписи и печати, должны быть отсканированы в формате JPG или PDF, разрешение фотографий не менее 150 </w:t>
      </w:r>
      <w:proofErr w:type="spellStart"/>
      <w:r w:rsidRPr="00317C43">
        <w:rPr>
          <w:rFonts w:ascii="Times New Roman" w:hAnsi="Times New Roman"/>
          <w:sz w:val="20"/>
          <w:szCs w:val="20"/>
        </w:rPr>
        <w:t>dpi</w:t>
      </w:r>
      <w:proofErr w:type="spellEnd"/>
      <w:r w:rsidRPr="00317C43">
        <w:rPr>
          <w:rFonts w:ascii="Times New Roman" w:hAnsi="Times New Roman"/>
          <w:sz w:val="20"/>
          <w:szCs w:val="20"/>
        </w:rPr>
        <w:t xml:space="preserve"> (точек на дюйм).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Отсканированный текст, подписи и печати должны читаться без затруднений в масштабе 1:1.</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Специалисты не вправе требовать от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21" w:history="1">
        <w:r w:rsidRPr="00317C43">
          <w:rPr>
            <w:rFonts w:ascii="Times New Roman" w:hAnsi="Times New Roman"/>
            <w:sz w:val="20"/>
            <w:szCs w:val="20"/>
          </w:rPr>
          <w:t>части 6 статьи 7</w:t>
        </w:r>
      </w:hyperlink>
      <w:r w:rsidRPr="00317C43">
        <w:rPr>
          <w:rFonts w:ascii="Times New Roman" w:hAnsi="Times New Roman"/>
          <w:sz w:val="20"/>
          <w:szCs w:val="20"/>
        </w:rPr>
        <w:t xml:space="preserve"> Федерального закона от 27 июля 2010 г</w:t>
      </w:r>
      <w:proofErr w:type="gramEnd"/>
      <w:r w:rsidRPr="00317C43">
        <w:rPr>
          <w:rFonts w:ascii="Times New Roman" w:hAnsi="Times New Roman"/>
          <w:sz w:val="20"/>
          <w:szCs w:val="20"/>
        </w:rPr>
        <w:t>. N 210-ФЗ.</w:t>
      </w:r>
    </w:p>
    <w:p w:rsidR="00317C43" w:rsidRPr="00317C43" w:rsidRDefault="00C8795F" w:rsidP="00317C4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317C43" w:rsidRPr="00317C43">
        <w:rPr>
          <w:rFonts w:ascii="Times New Roman" w:hAnsi="Times New Roman"/>
          <w:sz w:val="20"/>
          <w:szCs w:val="20"/>
        </w:rPr>
        <w:t>2.7. Основаниями для отказа в приеме заявления Специалистами являются: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с заявлением о предоставлении муниципальной услуги обратилось ненадлежащее лицо;</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 представленные Заявителем документы, </w:t>
      </w:r>
      <w:proofErr w:type="gramStart"/>
      <w:r w:rsidRPr="00317C43">
        <w:rPr>
          <w:rFonts w:ascii="Times New Roman" w:hAnsi="Times New Roman"/>
          <w:sz w:val="20"/>
          <w:szCs w:val="20"/>
        </w:rPr>
        <w:t>имеющих</w:t>
      </w:r>
      <w:proofErr w:type="gramEnd"/>
      <w:r w:rsidRPr="00317C43">
        <w:rPr>
          <w:rFonts w:ascii="Times New Roman" w:hAnsi="Times New Roman"/>
          <w:sz w:val="20"/>
          <w:szCs w:val="20"/>
        </w:rPr>
        <w:t xml:space="preserve"> подчистки, приписки, исправления, зачеркнутые слова либо цифры.</w:t>
      </w:r>
    </w:p>
    <w:p w:rsidR="00317C43" w:rsidRPr="00317C43" w:rsidRDefault="00C8795F" w:rsidP="00317C43">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317C43" w:rsidRPr="00317C43">
        <w:rPr>
          <w:rFonts w:ascii="Times New Roman" w:hAnsi="Times New Roman"/>
          <w:sz w:val="20"/>
          <w:szCs w:val="20"/>
        </w:rPr>
        <w:t>2.8. Основаниями для отказа в предоставлении муниципальной услуги в случае приема заявления являются: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 при письменном обращении (в том числе, переданном по электронным каналам связи)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несоответствие письменного обращения требованиям, указанным в пункте 2.6. 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 письменном обращении содержатся нецензурные, либо оскорбительные выражения, угрозы жизни, здоровью и имуществу Специалиста, а также членов его семьи;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 момента поступления обращения (регистрации) в образовательное учреждение;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запрашиваемая информация содержит персональные данные других граждан;</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В случае если в письменном обращении не </w:t>
      </w:r>
      <w:proofErr w:type="gramStart"/>
      <w:r w:rsidRPr="00317C43">
        <w:rPr>
          <w:rFonts w:ascii="Times New Roman" w:hAnsi="Times New Roman"/>
          <w:sz w:val="20"/>
          <w:szCs w:val="20"/>
        </w:rPr>
        <w:t>указаны</w:t>
      </w:r>
      <w:proofErr w:type="gramEnd"/>
      <w:r w:rsidRPr="00317C43">
        <w:rPr>
          <w:rFonts w:ascii="Times New Roman" w:hAnsi="Times New Roman"/>
          <w:sz w:val="20"/>
          <w:szCs w:val="20"/>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несоответствие устного обращения требованиям, указанным в пункте 2.6. 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нецензурное либо оскорбительное обращение со Специалистом, угрозы жизни и здоровью и имуществу Специалиста, а также членов его семьи;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запрашиваемая информация содержит персональные данные других граждан;</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принятия решения об отказе в предоставлении муниципальной услуги по основаниям, предусмотренным в пункте 2.8. Регламента, Специалист письменно (при письменном обращении получателя услуг), либо устно (при устном обращении Заявителя) уведомляет об этом Заявителя с объяснением причин отказа.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если причины, по которым было отказано в предоставлении услуги, в последующем были устранены, Заявитель вправе вновь направить обращение для предоставления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2.9. Предоставление муниципальной услуги может быть приостановлено на следующих основаниях:</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 при поступлении от Заявителя письменного заявления о приостановлении предоставления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2) представление Заявителем документов, содержащих устранимые ошибки или противоречивые сведения;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 оспаривание права в судебном порядке.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получателю услуг заказным письмом с уведомлением о его вручении либо выдается лично Заявителю, приглашенному по телефону, указанному в заявлении.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Решение о приостановлении оказания услуги должно содержать рекомендации о том, что нужно сделать, чтобы услуга была предоставлена.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В случае </w:t>
      </w:r>
      <w:proofErr w:type="spellStart"/>
      <w:r w:rsidRPr="00317C43">
        <w:rPr>
          <w:rFonts w:ascii="Times New Roman" w:hAnsi="Times New Roman"/>
          <w:sz w:val="20"/>
          <w:szCs w:val="20"/>
        </w:rPr>
        <w:t>неустранения</w:t>
      </w:r>
      <w:proofErr w:type="spellEnd"/>
      <w:r w:rsidRPr="00317C43">
        <w:rPr>
          <w:rFonts w:ascii="Times New Roman" w:hAnsi="Times New Roman"/>
          <w:sz w:val="20"/>
          <w:szCs w:val="20"/>
        </w:rPr>
        <w:t xml:space="preserve"> Заявителем в течение 14 дней </w:t>
      </w:r>
      <w:proofErr w:type="gramStart"/>
      <w:r w:rsidRPr="00317C43">
        <w:rPr>
          <w:rFonts w:ascii="Times New Roman" w:hAnsi="Times New Roman"/>
          <w:sz w:val="20"/>
          <w:szCs w:val="20"/>
        </w:rPr>
        <w:t>с даты направления</w:t>
      </w:r>
      <w:proofErr w:type="gramEnd"/>
      <w:r w:rsidRPr="00317C43">
        <w:rPr>
          <w:rFonts w:ascii="Times New Roman" w:hAnsi="Times New Roman"/>
          <w:sz w:val="20"/>
          <w:szCs w:val="20"/>
        </w:rPr>
        <w:t xml:space="preserve"> или вручения Заявителю письменного уведомления о приостановлении предоставления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317C43" w:rsidRPr="00317C43" w:rsidRDefault="00317C43" w:rsidP="00317C43">
      <w:pPr>
        <w:tabs>
          <w:tab w:val="left" w:pos="540"/>
          <w:tab w:val="left" w:pos="1440"/>
        </w:tabs>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2.10. Предоставление муниципальной услуги осуществляется бесплатно. Граждане имеют право на неоднократное получение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2.11. Прием обращений Заявителя Специалистами ведется без предварительной записи в порядке живой очереди.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Максимальный срок ожидания в очереди не превышает 30 минут.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Индивидуальное устное информирование получателя услуг осуществляется Специалистами не более 15 минут.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Если для подготовки ответа требуется продолжительное время, Специалисты могут предложить Заявителю обратиться за информацией в письменном виде.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2.12. Индивидуальное письменное информирование Заявителя осуществляется путем направления ответа почтовым отправлением. Ответ на письменное обращение Заявителя направляется не позднее 30 дней со дня регистрации обращения.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2.13. Срок приема и регистрации документов при личном обращении Заявителем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1 дня с момента поступления документов в образовательное учреждение.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2.14 Здания (строения), в которых расположены Управление культуры, образовательные учреждения, находятся в пешеходной доступности (не более 10 минут пешком) для получателей услуг от остановок общественного транспорта.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Прием заинтересованных лиц осуществляется согласно графику приема Специалистами, указанному в </w:t>
      </w:r>
      <w:hyperlink w:anchor="Par4" w:history="1">
        <w:r w:rsidRPr="00317C43">
          <w:rPr>
            <w:rFonts w:ascii="Times New Roman" w:hAnsi="Times New Roman"/>
            <w:sz w:val="20"/>
            <w:szCs w:val="20"/>
          </w:rPr>
          <w:t>пункте</w:t>
        </w:r>
      </w:hyperlink>
      <w:r w:rsidRPr="00317C43">
        <w:rPr>
          <w:rFonts w:ascii="Times New Roman" w:hAnsi="Times New Roman"/>
          <w:sz w:val="20"/>
          <w:szCs w:val="20"/>
        </w:rPr>
        <w:t xml:space="preserve"> 1.4. 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Для удобства получателей услуг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Места для информирования получателей услуг, получения информации и заполнения необходимых документов отводятся непосредственно в образовательном учреждении.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Вход и передвижение по помещениям, в которых проводится прием, не должны создавать затруднений для лиц с ограниченными возможностями.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2.15. Показателями доступности и качества муниципальной услуги являются: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размещение Управлением культуры информации о своей деятельности в сети Интернет;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 размещение образовательным учреждением информации о своей деятельности в помещениях здания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количество взаимодействий Заявителя с должностными лицами при предоставлении услуги и их продолжительность;</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возможность получения информации о ходе предоставления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исключение фактов необоснованного отказа в приеме Заявителя о предоставлении услуги;</w:t>
      </w:r>
    </w:p>
    <w:p w:rsidR="00317C43" w:rsidRPr="00317C43" w:rsidRDefault="00317C43" w:rsidP="00317C43">
      <w:pPr>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b/>
          <w:sz w:val="20"/>
          <w:szCs w:val="20"/>
          <w:lang w:eastAsia="ru-RU"/>
        </w:rPr>
        <w:t xml:space="preserve">- </w:t>
      </w:r>
      <w:r w:rsidRPr="00317C43">
        <w:rPr>
          <w:rFonts w:ascii="Times New Roman" w:eastAsia="Times New Roman" w:hAnsi="Times New Roman"/>
          <w:sz w:val="20"/>
          <w:szCs w:val="20"/>
          <w:lang w:eastAsia="ru-RU"/>
        </w:rPr>
        <w:t xml:space="preserve">соблюдение требований к информационному обеспечению получателей услуги при обращении за ее предоставлением и в ходе ее предоставления. </w:t>
      </w:r>
    </w:p>
    <w:p w:rsidR="00317C43" w:rsidRPr="00317C43" w:rsidRDefault="00317C43" w:rsidP="00317C43">
      <w:pPr>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соблюдение требований к графику (режиму) работы образовательных учреждений;</w:t>
      </w:r>
    </w:p>
    <w:p w:rsidR="00317C43" w:rsidRPr="00317C43" w:rsidRDefault="00317C43" w:rsidP="00317C43">
      <w:pPr>
        <w:spacing w:after="0" w:line="240" w:lineRule="auto"/>
        <w:ind w:firstLine="54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 соблюдение требований к объему предоставления услуги;</w:t>
      </w:r>
    </w:p>
    <w:p w:rsidR="00317C43" w:rsidRPr="00317C43" w:rsidRDefault="00317C43" w:rsidP="00317C43">
      <w:pPr>
        <w:spacing w:after="0" w:line="240" w:lineRule="auto"/>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соблюдение требований к срокам предоставления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исключение необоснованных отказов в предоставлении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исключение необоснованных отказов в предоставлении информации об услуге.</w:t>
      </w:r>
    </w:p>
    <w:p w:rsidR="00317C43" w:rsidRPr="00317C43" w:rsidRDefault="00317C43" w:rsidP="00317C43">
      <w:pPr>
        <w:spacing w:after="0" w:line="240" w:lineRule="auto"/>
        <w:ind w:firstLine="720"/>
        <w:jc w:val="both"/>
        <w:rPr>
          <w:rFonts w:ascii="Times New Roman" w:eastAsia="Times New Roman" w:hAnsi="Times New Roman"/>
          <w:sz w:val="20"/>
          <w:szCs w:val="20"/>
          <w:lang w:eastAsia="ru-RU"/>
        </w:rPr>
      </w:pPr>
      <w:r w:rsidRPr="00317C43">
        <w:rPr>
          <w:rFonts w:ascii="Times New Roman" w:eastAsia="Times New Roman" w:hAnsi="Times New Roman"/>
          <w:sz w:val="20"/>
          <w:szCs w:val="20"/>
          <w:lang w:eastAsia="ru-RU"/>
        </w:rPr>
        <w:t>2.16. Многофункциональные центры по предоставлению услуги отсутствуют.</w:t>
      </w:r>
    </w:p>
    <w:p w:rsidR="00317C43" w:rsidRPr="00317C43" w:rsidRDefault="00317C43" w:rsidP="00317C43">
      <w:pPr>
        <w:spacing w:after="0" w:line="240" w:lineRule="auto"/>
        <w:jc w:val="both"/>
        <w:rPr>
          <w:rFonts w:ascii="Times New Roman" w:eastAsia="Times New Roman" w:hAnsi="Times New Roman"/>
          <w:sz w:val="20"/>
          <w:szCs w:val="20"/>
          <w:lang w:eastAsia="ru-RU"/>
        </w:rPr>
      </w:pP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r w:rsidRPr="00317C43">
        <w:rPr>
          <w:rFonts w:ascii="Times New Roman" w:hAnsi="Times New Roman"/>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прием и регистрация обращения от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передача заявления на исполнение;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рассмотрение обращения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сбор, анализ, обобщение информации Специалистом;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подготовка и направление Заявителю ответа на письменное обращение, либо выдача информационных (справочных) материалов (при личном обращении).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Ответственными за предоставление муниципальной услуги являются специалисты образовательных учреждений.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3.2. Прием обращения от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Основанием для начала административного действия по приему обращения от Заявителя является личное обращение Заявителя к Специалисту образовательного учреждения, либо направление заявления по почте (в том числе посредством передачи обращения через электронные каналы связи).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 поступлении письменного обращения от Заявителя Специалист, ответственный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(поручения) руководителю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При устном обращении Заявителя Специалист принимает Заявителя лично.</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Критерием для принятия решений является соответствие письменного или устного обращения Заявителя требованиям, указанным в пункте 2.6.Регламента.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Результатом исполнения административной процедуры при письменном обращении Заявителя является регистрация обращения.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Результатом исполнения административной процедуры при устном обращении Заявителя является личный прием Заявителя Специалистом.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Способ фиксации результата выполнения административного действия - регистрация обращения в журнале регистрации обращений.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3.4. Передача заявления на исполнение.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Основанием для начала исполнения данной административной процедуры является поступление зарегистрированного в установленном порядке заявления руководителю образовательного учреждения для вынесения резолюции (поручения).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Руководитель образовательного учреждения рассматривает заявление и в виде резолюции дает поручение специалисту образовательного учреждения, ответственному за предоставление информации об образовательных программах, предметов, годовых календарных учебных графиках.</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Срок выполнения административной процедуры по передаче заявления на исполнение составляет 3 дня.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Критерием для принятия решений является получение руководителем образовательного учреждения зарегистрированного обращения для нанесения резолюции (поручения).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Результатом исполнения административной процедуры является передача заявления для исполнения специалисту образовательного учреждения, ответственному за предоставление информации об образовательных программах учебных курсов, предметов, годовых календарных учебных графиках.</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Способ фиксации результата выполнения административного действия - резолюция (поручение) руководителя образовательного учреждения (при письменном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3.5. Рассмотрение обращения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Основанием для начала исполнения данной административной процедуры является получение Специалистом, которому поручено исполнение данной административной процедуры, письменного обращения Заявителя с указаниями по исполнению (резолюцией) руководителя (при письменном обращении Заявителя) либо личный прием Заявителя Специалистом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рамках исполнения административной процедуры Специалист проверяет обращение на предмет соответствия требованиям, указанным в пункте 2.6. 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наличия оснований, предусмотренных пунктом 2.7. Регламента, Специалист письменно (при письменном обращении Заявителя) либо устно (при личном обращении Заявителя) уведомляет Заявителя об отказе в предоставлении муниципальной услуги, а также разъясняет причины отказа. Отказ согласовывается с руководителем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отсутствия причин для отказа в предоставлении муниципальной услуги, изложенных в пункте 2.6. Регламента, Специалист переходит к исполнению следующей административной процедуры.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Срок исполнения данной административной процедуры составляет не более 3 дней с момента нанесения резолюции (поручения) руководителем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Критерии для принятия решений.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Решение об отказе в предоставлении муниципальной услуги принимается: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 при письменном обращении (в том числе, переданном по электронным каналам связи)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несоответствие письменного обращения требованиям, указанным в пункте 2.6.Регламента;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 письменном обращении содержатся нецензурные либо оскорбительные выражения, угрозы жизни, здоровью и имуществу Специалиста образовательного учреждения, а также членов его семьи;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 письменном обращении Заявителя содержится запрос информации, которая ему уже направлялась;</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запрашиваемая информация содержит персональные данные других граждан;</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несоответствие устного обращения требованиям, указанным в пункте 2.6.Регламента;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нецензурное либо оскорбительное обращение со Специалистом образовательного учреждения, угрозы жизни и здоровью и имуществу Специалиста образовательного учреждения, а также членов его семьи;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запрашиваемая информация содержит персональные данные других граждан.</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Результаты выполнения административных действий: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 случае отсутствия причин для отказа в предоставлении муниципальной услуги, Специалист образовательного учреждения переходит к исполнению следующей административной процедуры;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в случае наличия оснований, предусмотренных пунктом 2.7. Регламента, Специалист образовательного учреждения письменно, либо устно уведомляет Заявителя об отказе в предоставлении муниципальной услуги, а также разъясняет причины отказа и предлагает принять меры по их устранению.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Способ фиксации результата выполнения административного действия - на письменное обращение (заявление), не принятое к исполнению по основаниям, изложенным в пункте 2.7 Регламента, Заявителю направляется уведомление об отказе в предоставлении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3.6. Сбор, анализ, обобщение информации Специалистом.</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Основанием для начала исполнения данной административной процедуры является принятое решение о предоставлении муниципальной услуги. Специалист образовательного учреждения, ответственный за предоставление информации об образовательных программах, годовых календарных учебных графиках, проводит сбор, анализ, обобщение информации по вопросам, указанным в обращении, после чего готовит письменный ответ Заявителю (при письменном обращении Заявителя) либо готовит информационные материалы для Заявителя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Срок исполнения данной административной процедуры составляет не более девятнадцати дней.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Критерии для принятия решений: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достоверность предоставляемой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четкость в изложении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полнота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удобство и доступность получения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оперативность предоставления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Результатом исполнения административной процедуры является: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подготовка проекта письменного ответа Заявителю по существу поставленных в обращении вопросов (при письменном обращении Заявителя) и передача его на подпись руководителю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подборка информационных материалов для Заявителя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Способ фиксации результата выполнения административного действия - подписание руководителем образовательного учреждения письменного ответа Заявителю.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3.7. Направление Заявителю ответа на письменное обращение либо выдача информационных (справочных) материалов (при личном обращении).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Основанием для начала исполнения данной административной процедуры является: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подписанный руководителем образовательного учреждения ответ Заявителю (при письменном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подготовка в полном объеме информационных материалов для Заявителя (при личном обращении).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 образовательного учреждения, ответственный за прием и регистрацию документов:</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подписанный ответ регистрирует и направляет Заявителю (при письменном обращении Заявителя) по средствам почтовой связи или на электронную почту;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предоставляет информационные материалы лично Заявителю (при устном обращении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Срок исполнения данной административной процедуры составляет не более трех дней.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Критерием для принятия решений является определение способа направления подготовленной информации Заявителю.</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Результатом исполнения административной процедуры является предоставление Заявителю запрашиваемой в обращении (заявлении) информации.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Способ фиксации результата выполнения административного действия - дата и способ предоставления информации фиксируются в журнале регистрации обращений (заявлений).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3.8. Информация о сроке завершения оформления документов и возможности их получения Заявителем сообщается при подаче документов, а в случае сокращения срока - по указанному в заявлении телефону.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Специалиста.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Для получения сведений о прохождении административных процедур по предоставлению муниципальной услуги Заявителем указывается (называется) дата и входящий номер заявления, полученный в приемной образовательного учреждения.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317C43" w:rsidRPr="00317C43" w:rsidRDefault="00317C43" w:rsidP="00317C43">
      <w:pPr>
        <w:autoSpaceDE w:val="0"/>
        <w:autoSpaceDN w:val="0"/>
        <w:adjustRightInd w:val="0"/>
        <w:spacing w:after="0" w:line="240" w:lineRule="auto"/>
        <w:jc w:val="both"/>
        <w:rPr>
          <w:rFonts w:ascii="Times New Roman" w:hAnsi="Times New Roman"/>
          <w:sz w:val="20"/>
          <w:szCs w:val="20"/>
        </w:rPr>
      </w:pP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r w:rsidRPr="00317C43">
        <w:rPr>
          <w:rFonts w:ascii="Times New Roman" w:hAnsi="Times New Roman"/>
          <w:sz w:val="20"/>
          <w:szCs w:val="20"/>
        </w:rPr>
        <w:t xml:space="preserve">IV. ФОРМЫ </w:t>
      </w:r>
      <w:proofErr w:type="gramStart"/>
      <w:r w:rsidRPr="00317C43">
        <w:rPr>
          <w:rFonts w:ascii="Times New Roman" w:hAnsi="Times New Roman"/>
          <w:sz w:val="20"/>
          <w:szCs w:val="20"/>
        </w:rPr>
        <w:t>КОНТРОЛЯ ЗА</w:t>
      </w:r>
      <w:proofErr w:type="gramEnd"/>
      <w:r w:rsidRPr="00317C43">
        <w:rPr>
          <w:rFonts w:ascii="Times New Roman" w:hAnsi="Times New Roman"/>
          <w:sz w:val="20"/>
          <w:szCs w:val="20"/>
        </w:rPr>
        <w:t xml:space="preserve"> ИСПОЛНЕНИЕМ РЕГЛАМЕНТА</w:t>
      </w: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4.1. Текущий </w:t>
      </w:r>
      <w:proofErr w:type="gramStart"/>
      <w:r w:rsidRPr="00317C43">
        <w:rPr>
          <w:rFonts w:ascii="Times New Roman" w:hAnsi="Times New Roman"/>
          <w:sz w:val="20"/>
          <w:szCs w:val="20"/>
        </w:rPr>
        <w:t>контроль за</w:t>
      </w:r>
      <w:proofErr w:type="gramEnd"/>
      <w:r w:rsidRPr="00317C43">
        <w:rPr>
          <w:rFonts w:ascii="Times New Roman" w:hAnsi="Times New Roman"/>
          <w:sz w:val="20"/>
          <w:szCs w:val="20"/>
        </w:rPr>
        <w:t xml:space="preserve"> соблюдением положений Регламента осуществляет руководитель образовательного учреждения непосредственно при предоставлении муниципальной услуги конкретному Заявителю в отношении подчиненных Специалистов образовательного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4.2. Текущий </w:t>
      </w:r>
      <w:proofErr w:type="gramStart"/>
      <w:r w:rsidRPr="00317C43">
        <w:rPr>
          <w:rFonts w:ascii="Times New Roman" w:hAnsi="Times New Roman"/>
          <w:sz w:val="20"/>
          <w:szCs w:val="20"/>
        </w:rPr>
        <w:t>контроль за</w:t>
      </w:r>
      <w:proofErr w:type="gramEnd"/>
      <w:r w:rsidRPr="00317C43">
        <w:rPr>
          <w:rFonts w:ascii="Times New Roman" w:hAnsi="Times New Roman"/>
          <w:sz w:val="20"/>
          <w:szCs w:val="20"/>
        </w:rPr>
        <w:t xml:space="preserve"> принятием решений осуществляет руководитель образовательного учреждения непосредственно при предоставлении муниципальной услуги конкретному Заявителю в отношении подчиненных Специалистов образовательного учреждения, предоставляющих муниципальную услугу путем проверки своевременности и качества принятых решений. </w:t>
      </w:r>
      <w:proofErr w:type="gramStart"/>
      <w:r w:rsidRPr="00317C43">
        <w:rPr>
          <w:rFonts w:ascii="Times New Roman" w:hAnsi="Times New Roman"/>
          <w:sz w:val="20"/>
          <w:szCs w:val="20"/>
        </w:rPr>
        <w:t>Контроль за</w:t>
      </w:r>
      <w:proofErr w:type="gramEnd"/>
      <w:r w:rsidRPr="00317C43">
        <w:rPr>
          <w:rFonts w:ascii="Times New Roman" w:hAnsi="Times New Roman"/>
          <w:sz w:val="20"/>
          <w:szCs w:val="20"/>
        </w:rPr>
        <w:t xml:space="preserve">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содержащие жалобы на действия (бездействие) должностных лиц и Специалистов, предоставляющих муниципальную услугу. Текущий контроль осуществляется руководителем образовательного учреждения путем проведения проверок соблюдения и исполнения положений Регламента и правовых актов, регулирующих деятельность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4.3. Порядок и периодичность осуществления плановых и внеплановых проверок.</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Контроль за</w:t>
      </w:r>
      <w:proofErr w:type="gramEnd"/>
      <w:r w:rsidRPr="00317C43">
        <w:rPr>
          <w:rFonts w:ascii="Times New Roman" w:hAnsi="Times New Roman"/>
          <w:sz w:val="20"/>
          <w:szCs w:val="20"/>
        </w:rPr>
        <w:t xml:space="preserve"> соблюдением специалистами образовательных учреждений положений Регламента осуществляется путем проведения плановых и внеплановых проверок должностным лицом Управления культуры.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Периодичность проведения плановых проверок определяется начальником Управления культуры. </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По окончании проведения плановых проверок начальник Управления культуры представляет Главе Богучанского района отчет о результатах проведенных плановых проверок.</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Внеплановые проверки за соблюдением Специалистами образовательных учреждений положений настоящего Регламента проводятся должностным лицом Управления культуры при поступлении информации о несоблюдении Специалистами образовательных учреждений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4.4. </w:t>
      </w:r>
      <w:proofErr w:type="gramStart"/>
      <w:r w:rsidRPr="00317C43">
        <w:rPr>
          <w:rFonts w:ascii="Times New Roman" w:hAnsi="Times New Roman"/>
          <w:sz w:val="20"/>
          <w:szCs w:val="20"/>
        </w:rPr>
        <w:t>Контроль за</w:t>
      </w:r>
      <w:proofErr w:type="gramEnd"/>
      <w:r w:rsidRPr="00317C43">
        <w:rPr>
          <w:rFonts w:ascii="Times New Roman" w:hAnsi="Times New Roman"/>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w:t>
      </w:r>
      <w:r w:rsidRPr="00317C43">
        <w:rPr>
          <w:rFonts w:ascii="Times New Roman" w:hAnsi="Times New Roman"/>
          <w:sz w:val="20"/>
          <w:szCs w:val="20"/>
        </w:rPr>
        <w:lastRenderedPageBreak/>
        <w:t xml:space="preserve">внеплановыми. Плановые проверки осуществляются на основании годовых планов проведения проверок. </w:t>
      </w:r>
      <w:proofErr w:type="gramStart"/>
      <w:r w:rsidRPr="00317C43">
        <w:rPr>
          <w:rFonts w:ascii="Times New Roman" w:hAnsi="Times New Roman"/>
          <w:sz w:val="20"/>
          <w:szCs w:val="20"/>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rsidRPr="00317C43">
        <w:rPr>
          <w:rFonts w:ascii="Times New Roman" w:hAnsi="Times New Roman"/>
          <w:sz w:val="20"/>
          <w:szCs w:val="20"/>
        </w:rPr>
        <w:t xml:space="preserve"> Проверка может проводиться по конкретному обращению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4.5. Ответственность должностных лиц.</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Специалист образовательного учреждения несет персональную ответственность:</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 соблюдение порядка, в том числе сроков, формы, приема и регистрации документов от Заявителя;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за соответствие принятых документов требованиям, установленным в пункте 2.6. настоящего Регламента.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4.6. Порядок и формы общественного контроля.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w:t>
      </w:r>
      <w:proofErr w:type="gramStart"/>
      <w:r w:rsidRPr="00317C43">
        <w:rPr>
          <w:rFonts w:ascii="Times New Roman" w:hAnsi="Times New Roman"/>
          <w:sz w:val="20"/>
          <w:szCs w:val="20"/>
        </w:rPr>
        <w:t>контроля за</w:t>
      </w:r>
      <w:proofErr w:type="gramEnd"/>
      <w:r w:rsidRPr="00317C43">
        <w:rPr>
          <w:rFonts w:ascii="Times New Roman" w:hAnsi="Times New Roman"/>
          <w:sz w:val="20"/>
          <w:szCs w:val="20"/>
        </w:rPr>
        <w:t xml:space="preserve"> предоставлением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Юридические лица имеют право в установленном порядке создавать объединения для осуществления общественного </w:t>
      </w:r>
      <w:proofErr w:type="gramStart"/>
      <w:r w:rsidRPr="00317C43">
        <w:rPr>
          <w:rFonts w:ascii="Times New Roman" w:hAnsi="Times New Roman"/>
          <w:sz w:val="20"/>
          <w:szCs w:val="20"/>
        </w:rPr>
        <w:t>контроля за</w:t>
      </w:r>
      <w:proofErr w:type="gramEnd"/>
      <w:r w:rsidRPr="00317C43">
        <w:rPr>
          <w:rFonts w:ascii="Times New Roman" w:hAnsi="Times New Roman"/>
          <w:sz w:val="20"/>
          <w:szCs w:val="20"/>
        </w:rPr>
        <w:t xml:space="preserve"> предоставлением муниципальной услуги.</w:t>
      </w:r>
    </w:p>
    <w:p w:rsidR="00317C43" w:rsidRPr="00317C43" w:rsidRDefault="00317C43" w:rsidP="00317C43">
      <w:pPr>
        <w:autoSpaceDE w:val="0"/>
        <w:autoSpaceDN w:val="0"/>
        <w:adjustRightInd w:val="0"/>
        <w:spacing w:after="0" w:line="240" w:lineRule="auto"/>
        <w:jc w:val="both"/>
        <w:rPr>
          <w:rFonts w:ascii="Times New Roman" w:hAnsi="Times New Roman"/>
          <w:sz w:val="20"/>
          <w:szCs w:val="20"/>
        </w:rPr>
      </w:pPr>
    </w:p>
    <w:p w:rsidR="00317C43" w:rsidRPr="00317C43" w:rsidRDefault="00317C43" w:rsidP="00317C43">
      <w:pPr>
        <w:autoSpaceDE w:val="0"/>
        <w:autoSpaceDN w:val="0"/>
        <w:adjustRightInd w:val="0"/>
        <w:spacing w:after="0" w:line="240" w:lineRule="auto"/>
        <w:jc w:val="center"/>
        <w:outlineLvl w:val="0"/>
        <w:rPr>
          <w:rFonts w:ascii="Times New Roman" w:hAnsi="Times New Roman"/>
          <w:sz w:val="20"/>
          <w:szCs w:val="20"/>
        </w:rPr>
      </w:pPr>
      <w:r w:rsidRPr="00317C43">
        <w:rPr>
          <w:rFonts w:ascii="Times New Roman" w:hAnsi="Times New Roman"/>
          <w:sz w:val="20"/>
          <w:szCs w:val="20"/>
        </w:rPr>
        <w:t xml:space="preserve">V. </w:t>
      </w:r>
      <w:proofErr w:type="gramStart"/>
      <w:r w:rsidRPr="00317C43">
        <w:rPr>
          <w:rFonts w:ascii="Times New Roman" w:hAnsi="Times New Roman"/>
          <w:sz w:val="20"/>
          <w:szCs w:val="20"/>
        </w:rPr>
        <w:t>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МУНИЦИПАЛЬНОГО СЛУЖАЩЕГО</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5.1. Заявитель вправе обжаловать решения, принятые в ходе предоставления муниципальной услуги, действия (бездействие) должностных лиц Управления культуры, образовательных учреждений в досудебном (внесудебном) порядке.</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5.2. Заявитель может обратиться с жалобой, в том числе в следующих случаях:</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 нарушение срока регистрации запроса Заявителя о предоставлении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 нарушение срока предоставления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4) отказ Заявителя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получателем услуги жалобы лично или направление письменного обращения, в том числе в форме электронного документа, к руководителям образовательных учреждений, начальнику Управления культуры либо Главе Богучанского района.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lastRenderedPageBreak/>
        <w:t>5.4. Жалоба подается в письменной форме на бумажном носителе, в электронной форме в орган, предоставляющий муниципальную услугу.</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Заявитель вправе обжаловать действия (бездействие) и решения, принятые должностными лицами в ходе предоставления муниципальной услуги, руководителю образовательного учреждения, начальнику Управления культуры либо Главе Богучанского района.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Действия (бездействие) специалистов образовательных учреждений обжалуются начальнику Управления культуры либо руководителю образовательного учреждения.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Действия (бездействие) специалистов Управления культуры обжалуются Главе Богучанского района.</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получателя услуги.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5.6. Жалоба должна содержать:</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получателя услуги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5.6. </w:t>
      </w:r>
      <w:proofErr w:type="gramStart"/>
      <w:r w:rsidRPr="00317C43">
        <w:rPr>
          <w:rFonts w:ascii="Times New Roman" w:hAnsi="Times New Roman"/>
          <w:sz w:val="20"/>
          <w:szCs w:val="20"/>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5.7. Результатом рассмотрения жалобы является одно из следующих решений:</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proofErr w:type="gramStart"/>
      <w:r w:rsidRPr="00317C43">
        <w:rPr>
          <w:rFonts w:ascii="Times New Roman" w:hAnsi="Times New Roman"/>
          <w:sz w:val="20"/>
          <w:szCs w:val="20"/>
        </w:rPr>
        <w:t>1) удовлетворение жалобы, в том числе в форме отмены принятого решения, исправления допущенных Управлением культуры или образовательными учреждениями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2) отказ в удовлетворении жалобы.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5.8. Не позднее дня, следующего за днем принятия решения, указанного в пункте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 xml:space="preserve">5.9. В случае установления в ходе или по результатам </w:t>
      </w:r>
      <w:proofErr w:type="gramStart"/>
      <w:r w:rsidRPr="00317C43">
        <w:rPr>
          <w:rFonts w:ascii="Times New Roman" w:hAnsi="Times New Roman"/>
          <w:sz w:val="20"/>
          <w:szCs w:val="20"/>
        </w:rPr>
        <w:t>рассмотрения жалобы признаков состава административного правонарушения</w:t>
      </w:r>
      <w:proofErr w:type="gramEnd"/>
      <w:r w:rsidRPr="00317C43">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5.10. Заявители имеют право обратиться в Управление культуры, образовательные учреждения за получением информации и документов, необходимых для обоснования и рассмотрения жалобы.</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5.11. Основания для приостановления рассмотрения жалобы отсутствуют.</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317C43" w:rsidRPr="00317C43" w:rsidRDefault="00317C43" w:rsidP="00317C43">
      <w:pPr>
        <w:autoSpaceDE w:val="0"/>
        <w:autoSpaceDN w:val="0"/>
        <w:adjustRightInd w:val="0"/>
        <w:spacing w:after="0" w:line="240" w:lineRule="auto"/>
        <w:ind w:firstLine="540"/>
        <w:jc w:val="both"/>
        <w:rPr>
          <w:rFonts w:ascii="Times New Roman" w:hAnsi="Times New Roman"/>
          <w:sz w:val="20"/>
          <w:szCs w:val="20"/>
        </w:rPr>
      </w:pPr>
      <w:r w:rsidRPr="00317C43">
        <w:rPr>
          <w:rFonts w:ascii="Times New Roman" w:hAnsi="Times New Roman"/>
          <w:sz w:val="20"/>
          <w:szCs w:val="20"/>
        </w:rPr>
        <w:t>5.13.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160C08" w:rsidRDefault="00160C08" w:rsidP="00C72B12">
      <w:pPr>
        <w:spacing w:after="0" w:line="240" w:lineRule="auto"/>
        <w:jc w:val="both"/>
        <w:rPr>
          <w:rFonts w:ascii="Times New Roman" w:eastAsia="Times New Roman" w:hAnsi="Times New Roman"/>
          <w:bCs/>
          <w:sz w:val="20"/>
          <w:szCs w:val="20"/>
          <w:lang w:eastAsia="ru-RU"/>
        </w:rPr>
      </w:pPr>
    </w:p>
    <w:p w:rsidR="00852EEA" w:rsidRPr="00852EEA" w:rsidRDefault="00852EEA" w:rsidP="00852EEA">
      <w:pPr>
        <w:suppressAutoHyphens/>
        <w:spacing w:after="0" w:line="240" w:lineRule="auto"/>
        <w:ind w:left="142" w:right="-32" w:firstLine="2835"/>
        <w:jc w:val="right"/>
        <w:rPr>
          <w:rFonts w:ascii="Times New Roman" w:eastAsia="Times New Roman" w:hAnsi="Times New Roman"/>
          <w:sz w:val="18"/>
          <w:szCs w:val="18"/>
          <w:lang w:eastAsia="ar-SA"/>
        </w:rPr>
      </w:pPr>
      <w:r w:rsidRPr="00852EEA">
        <w:rPr>
          <w:rFonts w:ascii="Times New Roman" w:eastAsia="Times New Roman" w:hAnsi="Times New Roman"/>
          <w:sz w:val="18"/>
          <w:szCs w:val="18"/>
          <w:lang w:eastAsia="ar-SA"/>
        </w:rPr>
        <w:t>Приложение № 1</w:t>
      </w:r>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lang w:eastAsia="ar-SA"/>
        </w:rPr>
      </w:pPr>
      <w:r w:rsidRPr="00852EEA">
        <w:rPr>
          <w:rFonts w:ascii="Times New Roman" w:eastAsia="Times New Roman" w:hAnsi="Times New Roman"/>
          <w:sz w:val="18"/>
          <w:szCs w:val="18"/>
          <w:lang w:eastAsia="ar-SA"/>
        </w:rPr>
        <w:t xml:space="preserve"> к административному регламенту «предоставление</w:t>
      </w:r>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rPr>
      </w:pPr>
      <w:r w:rsidRPr="00852EEA">
        <w:rPr>
          <w:rFonts w:ascii="Times New Roman" w:eastAsia="Times New Roman" w:hAnsi="Times New Roman"/>
          <w:sz w:val="18"/>
          <w:szCs w:val="18"/>
          <w:lang w:eastAsia="ar-SA"/>
        </w:rPr>
        <w:t xml:space="preserve"> информации об</w:t>
      </w:r>
      <w:r w:rsidRPr="00852EEA">
        <w:rPr>
          <w:rFonts w:ascii="Times New Roman" w:eastAsia="Times New Roman" w:hAnsi="Times New Roman"/>
          <w:sz w:val="18"/>
          <w:szCs w:val="18"/>
        </w:rPr>
        <w:t xml:space="preserve"> образовательных программах и  </w:t>
      </w:r>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rPr>
      </w:pPr>
      <w:r w:rsidRPr="00852EEA">
        <w:rPr>
          <w:rFonts w:ascii="Times New Roman" w:eastAsia="Times New Roman" w:hAnsi="Times New Roman"/>
          <w:sz w:val="18"/>
          <w:szCs w:val="18"/>
        </w:rPr>
        <w:t xml:space="preserve"> учебных планах, реализуемых </w:t>
      </w:r>
      <w:proofErr w:type="gramStart"/>
      <w:r w:rsidRPr="00852EEA">
        <w:rPr>
          <w:rFonts w:ascii="Times New Roman" w:eastAsia="Times New Roman" w:hAnsi="Times New Roman"/>
          <w:sz w:val="18"/>
          <w:szCs w:val="18"/>
        </w:rPr>
        <w:t>муниципальными</w:t>
      </w:r>
      <w:proofErr w:type="gramEnd"/>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rPr>
      </w:pPr>
      <w:r w:rsidRPr="00852EEA">
        <w:rPr>
          <w:rFonts w:ascii="Times New Roman" w:eastAsia="Times New Roman" w:hAnsi="Times New Roman"/>
          <w:sz w:val="18"/>
          <w:szCs w:val="18"/>
        </w:rPr>
        <w:t xml:space="preserve"> бюджетными учреждениями </w:t>
      </w:r>
      <w:proofErr w:type="gramStart"/>
      <w:r w:rsidRPr="00852EEA">
        <w:rPr>
          <w:rFonts w:ascii="Times New Roman" w:eastAsia="Times New Roman" w:hAnsi="Times New Roman"/>
          <w:sz w:val="18"/>
          <w:szCs w:val="18"/>
        </w:rPr>
        <w:t>дополнительного</w:t>
      </w:r>
      <w:proofErr w:type="gramEnd"/>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rPr>
      </w:pPr>
      <w:r w:rsidRPr="00852EEA">
        <w:rPr>
          <w:rFonts w:ascii="Times New Roman" w:eastAsia="Times New Roman" w:hAnsi="Times New Roman"/>
          <w:sz w:val="18"/>
          <w:szCs w:val="18"/>
        </w:rPr>
        <w:t xml:space="preserve"> образования в области культуры, подведомственные</w:t>
      </w:r>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rPr>
      </w:pPr>
      <w:r w:rsidRPr="00852EEA">
        <w:rPr>
          <w:rFonts w:ascii="Times New Roman" w:eastAsia="Times New Roman" w:hAnsi="Times New Roman"/>
          <w:sz w:val="18"/>
          <w:szCs w:val="18"/>
        </w:rPr>
        <w:lastRenderedPageBreak/>
        <w:t xml:space="preserve"> Муниципальному казенному учреждению</w:t>
      </w:r>
    </w:p>
    <w:p w:rsidR="00852EEA" w:rsidRPr="00852EEA" w:rsidRDefault="00852EEA" w:rsidP="00852EEA">
      <w:pPr>
        <w:suppressAutoHyphens/>
        <w:spacing w:after="0" w:line="240" w:lineRule="auto"/>
        <w:ind w:left="142" w:firstLine="2835"/>
        <w:jc w:val="right"/>
        <w:rPr>
          <w:rFonts w:ascii="Times New Roman" w:eastAsia="Times New Roman" w:hAnsi="Times New Roman"/>
          <w:sz w:val="18"/>
          <w:szCs w:val="18"/>
          <w:lang w:eastAsia="ar-SA"/>
        </w:rPr>
      </w:pPr>
      <w:r w:rsidRPr="00852EEA">
        <w:rPr>
          <w:rFonts w:ascii="Times New Roman" w:eastAsia="Times New Roman" w:hAnsi="Times New Roman"/>
          <w:sz w:val="18"/>
          <w:szCs w:val="18"/>
        </w:rPr>
        <w:t xml:space="preserve"> «Управление культуры Богучанского района»</w:t>
      </w:r>
    </w:p>
    <w:p w:rsidR="00852EEA" w:rsidRPr="00852EEA" w:rsidRDefault="00852EEA" w:rsidP="00852EEA">
      <w:pPr>
        <w:suppressAutoHyphens/>
        <w:spacing w:after="0" w:line="240" w:lineRule="auto"/>
        <w:rPr>
          <w:rFonts w:ascii="Times New Roman" w:eastAsia="Times New Roman" w:hAnsi="Times New Roman"/>
          <w:sz w:val="28"/>
          <w:szCs w:val="28"/>
          <w:lang w:eastAsia="ar-SA"/>
        </w:rPr>
      </w:pPr>
    </w:p>
    <w:p w:rsidR="00852EEA" w:rsidRPr="00852EEA" w:rsidRDefault="00852EEA" w:rsidP="00852EEA">
      <w:pPr>
        <w:suppressAutoHyphens/>
        <w:spacing w:after="0" w:line="240" w:lineRule="auto"/>
        <w:jc w:val="center"/>
        <w:rPr>
          <w:rFonts w:ascii="Times New Roman" w:eastAsia="Times New Roman" w:hAnsi="Times New Roman"/>
          <w:sz w:val="20"/>
          <w:szCs w:val="20"/>
          <w:lang w:eastAsia="ar-SA"/>
        </w:rPr>
      </w:pPr>
      <w:r w:rsidRPr="00852EEA">
        <w:rPr>
          <w:rFonts w:ascii="Times New Roman" w:eastAsia="Times New Roman" w:hAnsi="Times New Roman"/>
          <w:bCs/>
          <w:sz w:val="20"/>
          <w:szCs w:val="20"/>
          <w:lang w:eastAsia="ar-SA"/>
        </w:rPr>
        <w:t xml:space="preserve">Сведения о муниципальных образовательных учреждениях дополнительного образования, подведомственных  </w:t>
      </w:r>
      <w:r w:rsidRPr="00852EEA">
        <w:rPr>
          <w:rFonts w:ascii="Times New Roman" w:eastAsia="Times New Roman" w:hAnsi="Times New Roman"/>
          <w:sz w:val="20"/>
          <w:szCs w:val="20"/>
          <w:lang w:eastAsia="ar-SA"/>
        </w:rPr>
        <w:t>Муниципальному казенному учреждению «Управление культуры Богучанского района»</w:t>
      </w:r>
    </w:p>
    <w:p w:rsidR="00852EEA" w:rsidRPr="00852EEA" w:rsidRDefault="00852EEA" w:rsidP="00852EEA">
      <w:pPr>
        <w:suppressAutoHyphens/>
        <w:spacing w:after="0" w:line="240" w:lineRule="auto"/>
        <w:jc w:val="center"/>
        <w:rPr>
          <w:rFonts w:ascii="Times New Roman" w:eastAsia="Times New Roman" w:hAnsi="Times New Roman"/>
          <w:sz w:val="20"/>
          <w:szCs w:val="20"/>
          <w:lang w:eastAsia="ar-SA"/>
        </w:rPr>
      </w:pP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tblPr>
      <w:tblGrid>
        <w:gridCol w:w="2701"/>
        <w:gridCol w:w="2161"/>
        <w:gridCol w:w="1640"/>
        <w:gridCol w:w="3068"/>
      </w:tblGrid>
      <w:tr w:rsidR="00852EEA" w:rsidRPr="00852EEA" w:rsidTr="00852EEA">
        <w:trPr>
          <w:trHeight w:hRule="exact" w:val="345"/>
        </w:trPr>
        <w:tc>
          <w:tcPr>
            <w:tcW w:w="1411" w:type="pct"/>
          </w:tcPr>
          <w:p w:rsidR="00852EEA" w:rsidRPr="00852EEA" w:rsidRDefault="00852EEA" w:rsidP="00852EEA">
            <w:pPr>
              <w:suppressAutoHyphens/>
              <w:snapToGrid w:val="0"/>
              <w:spacing w:after="0" w:line="240" w:lineRule="auto"/>
              <w:jc w:val="center"/>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Наименование</w:t>
            </w:r>
          </w:p>
          <w:p w:rsidR="00852EEA" w:rsidRPr="00852EEA" w:rsidRDefault="00852EEA" w:rsidP="00852EEA">
            <w:pPr>
              <w:suppressAutoHyphens/>
              <w:spacing w:after="0" w:line="240" w:lineRule="auto"/>
              <w:jc w:val="center"/>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 учреждений</w:t>
            </w:r>
          </w:p>
          <w:p w:rsidR="00852EEA" w:rsidRPr="00852EEA" w:rsidRDefault="00852EEA" w:rsidP="00852EEA">
            <w:pPr>
              <w:suppressAutoHyphens/>
              <w:spacing w:after="0" w:line="240" w:lineRule="auto"/>
              <w:jc w:val="center"/>
              <w:rPr>
                <w:rFonts w:ascii="Times New Roman" w:eastAsia="Times New Roman" w:hAnsi="Times New Roman"/>
                <w:sz w:val="14"/>
                <w:szCs w:val="14"/>
                <w:lang w:eastAsia="ar-SA"/>
              </w:rPr>
            </w:pPr>
          </w:p>
        </w:tc>
        <w:tc>
          <w:tcPr>
            <w:tcW w:w="1129" w:type="pct"/>
          </w:tcPr>
          <w:p w:rsidR="00852EEA" w:rsidRPr="00852EEA" w:rsidRDefault="00852EEA" w:rsidP="00852EEA">
            <w:pPr>
              <w:suppressAutoHyphens/>
              <w:snapToGrid w:val="0"/>
              <w:spacing w:after="0" w:line="240" w:lineRule="auto"/>
              <w:jc w:val="center"/>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Местонахождение</w:t>
            </w:r>
          </w:p>
        </w:tc>
        <w:tc>
          <w:tcPr>
            <w:tcW w:w="857" w:type="pct"/>
          </w:tcPr>
          <w:p w:rsidR="00852EEA" w:rsidRPr="00852EEA" w:rsidRDefault="00852EEA" w:rsidP="00852EEA">
            <w:pPr>
              <w:suppressAutoHyphens/>
              <w:snapToGrid w:val="0"/>
              <w:spacing w:after="0" w:line="240" w:lineRule="auto"/>
              <w:jc w:val="center"/>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Номера телефонов для справок</w:t>
            </w:r>
          </w:p>
        </w:tc>
        <w:tc>
          <w:tcPr>
            <w:tcW w:w="1604" w:type="pct"/>
          </w:tcPr>
          <w:p w:rsidR="00852EEA" w:rsidRPr="00852EEA" w:rsidRDefault="00852EEA" w:rsidP="00852EEA">
            <w:pPr>
              <w:suppressAutoHyphens/>
              <w:snapToGrid w:val="0"/>
              <w:spacing w:after="0" w:line="240" w:lineRule="auto"/>
              <w:jc w:val="center"/>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Адрес официального сайта учреждения и электронной почты </w:t>
            </w:r>
          </w:p>
        </w:tc>
      </w:tr>
      <w:tr w:rsidR="00852EEA" w:rsidRPr="00C8795F" w:rsidTr="00852EEA">
        <w:trPr>
          <w:trHeight w:val="273"/>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МБУ ДО «</w:t>
            </w:r>
            <w:proofErr w:type="spellStart"/>
            <w:r w:rsidRPr="00852EEA">
              <w:rPr>
                <w:rFonts w:ascii="Times New Roman" w:eastAsia="Times New Roman" w:hAnsi="Times New Roman"/>
                <w:sz w:val="14"/>
                <w:szCs w:val="14"/>
                <w:lang w:eastAsia="ar-SA"/>
              </w:rPr>
              <w:t>Богучанская</w:t>
            </w:r>
            <w:proofErr w:type="spellEnd"/>
            <w:r w:rsidRPr="00852EEA">
              <w:rPr>
                <w:rFonts w:ascii="Times New Roman" w:eastAsia="Times New Roman" w:hAnsi="Times New Roman"/>
                <w:sz w:val="14"/>
                <w:szCs w:val="14"/>
                <w:lang w:eastAsia="ar-SA"/>
              </w:rPr>
              <w:t xml:space="preserve"> ДШИ»</w:t>
            </w:r>
          </w:p>
        </w:tc>
        <w:tc>
          <w:tcPr>
            <w:tcW w:w="1129"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663430, с. </w:t>
            </w:r>
            <w:proofErr w:type="spellStart"/>
            <w:r w:rsidRPr="00852EEA">
              <w:rPr>
                <w:rFonts w:ascii="Times New Roman" w:eastAsia="Times New Roman" w:hAnsi="Times New Roman"/>
                <w:sz w:val="14"/>
                <w:szCs w:val="14"/>
                <w:lang w:eastAsia="ar-SA"/>
              </w:rPr>
              <w:t>Богучаны</w:t>
            </w:r>
            <w:proofErr w:type="spellEnd"/>
            <w:r w:rsidRPr="00852EEA">
              <w:rPr>
                <w:rFonts w:ascii="Times New Roman" w:eastAsia="Times New Roman" w:hAnsi="Times New Roman"/>
                <w:sz w:val="14"/>
                <w:szCs w:val="14"/>
                <w:lang w:eastAsia="ar-SA"/>
              </w:rPr>
              <w:t xml:space="preserve">, </w:t>
            </w:r>
            <w:proofErr w:type="spellStart"/>
            <w:proofErr w:type="gramStart"/>
            <w:r w:rsidRPr="00852EEA">
              <w:rPr>
                <w:rFonts w:ascii="Times New Roman" w:eastAsia="Times New Roman" w:hAnsi="Times New Roman"/>
                <w:sz w:val="14"/>
                <w:szCs w:val="14"/>
                <w:lang w:eastAsia="ar-SA"/>
              </w:rPr>
              <w:t>ул</w:t>
            </w:r>
            <w:proofErr w:type="spellEnd"/>
            <w:proofErr w:type="gramEnd"/>
            <w:r w:rsidRPr="00852EEA">
              <w:rPr>
                <w:rFonts w:ascii="Times New Roman" w:eastAsia="Times New Roman" w:hAnsi="Times New Roman"/>
                <w:sz w:val="14"/>
                <w:szCs w:val="14"/>
                <w:lang w:eastAsia="ar-SA"/>
              </w:rPr>
              <w:t xml:space="preserve"> Октябрьская, 86а. </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Тел./факс </w:t>
            </w:r>
          </w:p>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8 (39162)22006</w:t>
            </w:r>
          </w:p>
        </w:tc>
        <w:tc>
          <w:tcPr>
            <w:tcW w:w="1604"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e-mail:</w:t>
            </w:r>
            <w:r w:rsidRPr="00852EEA">
              <w:rPr>
                <w:rFonts w:ascii="Times New Roman" w:eastAsia="Times New Roman" w:hAnsi="Times New Roman"/>
                <w:sz w:val="14"/>
                <w:szCs w:val="14"/>
                <w:lang w:val="en-US" w:eastAsia="ru-RU"/>
              </w:rPr>
              <w:t xml:space="preserve"> bog-iskusstvo@mail.ru</w:t>
            </w:r>
          </w:p>
        </w:tc>
      </w:tr>
      <w:tr w:rsidR="00852EEA" w:rsidRPr="00C8795F" w:rsidTr="00852EEA">
        <w:trPr>
          <w:trHeight w:val="364"/>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МБУ ДО «</w:t>
            </w:r>
            <w:proofErr w:type="spellStart"/>
            <w:r w:rsidRPr="00852EEA">
              <w:rPr>
                <w:rFonts w:ascii="Times New Roman" w:eastAsia="Times New Roman" w:hAnsi="Times New Roman"/>
                <w:sz w:val="14"/>
                <w:szCs w:val="14"/>
                <w:lang w:eastAsia="ar-SA"/>
              </w:rPr>
              <w:t>Таежнинская</w:t>
            </w:r>
            <w:proofErr w:type="spellEnd"/>
            <w:r w:rsidRPr="00852EEA">
              <w:rPr>
                <w:rFonts w:ascii="Times New Roman" w:eastAsia="Times New Roman" w:hAnsi="Times New Roman"/>
                <w:sz w:val="14"/>
                <w:szCs w:val="14"/>
                <w:lang w:eastAsia="ar-SA"/>
              </w:rPr>
              <w:t xml:space="preserve"> ДШИ»</w:t>
            </w:r>
          </w:p>
        </w:tc>
        <w:tc>
          <w:tcPr>
            <w:tcW w:w="1129"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663467, п. </w:t>
            </w:r>
            <w:proofErr w:type="gramStart"/>
            <w:r w:rsidRPr="00852EEA">
              <w:rPr>
                <w:rFonts w:ascii="Times New Roman" w:eastAsia="Times New Roman" w:hAnsi="Times New Roman"/>
                <w:sz w:val="14"/>
                <w:szCs w:val="14"/>
                <w:lang w:eastAsia="ar-SA"/>
              </w:rPr>
              <w:t>Таежный</w:t>
            </w:r>
            <w:proofErr w:type="gramEnd"/>
            <w:r w:rsidRPr="00852EEA">
              <w:rPr>
                <w:rFonts w:ascii="Times New Roman" w:eastAsia="Times New Roman" w:hAnsi="Times New Roman"/>
                <w:sz w:val="14"/>
                <w:szCs w:val="14"/>
                <w:lang w:eastAsia="ar-SA"/>
              </w:rPr>
              <w:t xml:space="preserve">, ул. Буденного, 14а. </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Тел./факс </w:t>
            </w:r>
          </w:p>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(39162) 26764</w:t>
            </w:r>
          </w:p>
        </w:tc>
        <w:tc>
          <w:tcPr>
            <w:tcW w:w="1604" w:type="pct"/>
          </w:tcPr>
          <w:p w:rsidR="00852EEA" w:rsidRPr="00852EEA" w:rsidRDefault="00852EEA" w:rsidP="00852EEA">
            <w:pPr>
              <w:suppressAutoHyphens/>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 xml:space="preserve">e-mail: </w:t>
            </w:r>
            <w:r w:rsidRPr="00852EEA">
              <w:rPr>
                <w:rFonts w:ascii="Times New Roman" w:eastAsia="Times New Roman" w:hAnsi="Times New Roman"/>
                <w:sz w:val="14"/>
                <w:szCs w:val="14"/>
                <w:lang w:val="en-US" w:eastAsia="ru-RU"/>
              </w:rPr>
              <w:t>moy.dod.shkola@mail.ru</w:t>
            </w:r>
          </w:p>
        </w:tc>
      </w:tr>
      <w:tr w:rsidR="00852EEA" w:rsidRPr="00C8795F" w:rsidTr="00852EEA">
        <w:trPr>
          <w:trHeight w:val="269"/>
        </w:trPr>
        <w:tc>
          <w:tcPr>
            <w:tcW w:w="1411" w:type="pct"/>
          </w:tcPr>
          <w:p w:rsidR="00852EEA" w:rsidRPr="00852EEA" w:rsidRDefault="00852EEA" w:rsidP="00602E07">
            <w:pPr>
              <w:keepNext/>
              <w:numPr>
                <w:ilvl w:val="0"/>
                <w:numId w:val="16"/>
              </w:numPr>
              <w:tabs>
                <w:tab w:val="left" w:pos="0"/>
                <w:tab w:val="left" w:pos="720"/>
                <w:tab w:val="left" w:pos="7200"/>
              </w:tabs>
              <w:suppressAutoHyphens/>
              <w:snapToGrid w:val="0"/>
              <w:spacing w:after="0" w:line="240" w:lineRule="auto"/>
              <w:ind w:left="0" w:firstLine="0"/>
              <w:outlineLvl w:val="0"/>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МБУ ДО «</w:t>
            </w:r>
            <w:proofErr w:type="spellStart"/>
            <w:r w:rsidRPr="00852EEA">
              <w:rPr>
                <w:rFonts w:ascii="Times New Roman" w:eastAsia="Times New Roman" w:hAnsi="Times New Roman"/>
                <w:sz w:val="14"/>
                <w:szCs w:val="14"/>
                <w:lang w:eastAsia="ar-SA"/>
              </w:rPr>
              <w:t>Манзенская</w:t>
            </w:r>
            <w:proofErr w:type="spellEnd"/>
            <w:r w:rsidRPr="00852EEA">
              <w:rPr>
                <w:rFonts w:ascii="Times New Roman" w:eastAsia="Times New Roman" w:hAnsi="Times New Roman"/>
                <w:sz w:val="14"/>
                <w:szCs w:val="14"/>
                <w:lang w:eastAsia="ar-SA"/>
              </w:rPr>
              <w:t xml:space="preserve"> ДШИ»</w:t>
            </w:r>
          </w:p>
        </w:tc>
        <w:tc>
          <w:tcPr>
            <w:tcW w:w="1129"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663444, п. </w:t>
            </w:r>
            <w:proofErr w:type="spellStart"/>
            <w:r w:rsidRPr="00852EEA">
              <w:rPr>
                <w:rFonts w:ascii="Times New Roman" w:eastAsia="Times New Roman" w:hAnsi="Times New Roman"/>
                <w:sz w:val="14"/>
                <w:szCs w:val="14"/>
                <w:lang w:eastAsia="ar-SA"/>
              </w:rPr>
              <w:t>Манзя</w:t>
            </w:r>
            <w:proofErr w:type="spellEnd"/>
            <w:r w:rsidRPr="00852EEA">
              <w:rPr>
                <w:rFonts w:ascii="Times New Roman" w:eastAsia="Times New Roman" w:hAnsi="Times New Roman"/>
                <w:sz w:val="14"/>
                <w:szCs w:val="14"/>
                <w:lang w:eastAsia="ar-SA"/>
              </w:rPr>
              <w:t xml:space="preserve">, ул. </w:t>
            </w:r>
            <w:proofErr w:type="spellStart"/>
            <w:r w:rsidRPr="00852EEA">
              <w:rPr>
                <w:rFonts w:ascii="Times New Roman" w:eastAsia="Times New Roman" w:hAnsi="Times New Roman"/>
                <w:sz w:val="14"/>
                <w:szCs w:val="14"/>
                <w:lang w:eastAsia="ar-SA"/>
              </w:rPr>
              <w:t>Мутовина</w:t>
            </w:r>
            <w:proofErr w:type="spellEnd"/>
            <w:r w:rsidRPr="00852EEA">
              <w:rPr>
                <w:rFonts w:ascii="Times New Roman" w:eastAsia="Times New Roman" w:hAnsi="Times New Roman"/>
                <w:sz w:val="14"/>
                <w:szCs w:val="14"/>
                <w:lang w:eastAsia="ar-SA"/>
              </w:rPr>
              <w:t xml:space="preserve">, 17. </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Тел./факс </w:t>
            </w:r>
          </w:p>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(39162) 34236</w:t>
            </w:r>
          </w:p>
        </w:tc>
        <w:tc>
          <w:tcPr>
            <w:tcW w:w="1604" w:type="pct"/>
          </w:tcPr>
          <w:p w:rsidR="00852EEA" w:rsidRPr="00852EEA" w:rsidRDefault="00852EEA" w:rsidP="00852EEA">
            <w:pPr>
              <w:suppressAutoHyphens/>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e-mail: manza.dshi</w:t>
            </w:r>
            <w:hyperlink r:id="rId22" w:history="1">
              <w:r w:rsidRPr="00852EEA">
                <w:rPr>
                  <w:rFonts w:ascii="Times New Roman" w:eastAsia="Times New Roman" w:hAnsi="Times New Roman"/>
                  <w:sz w:val="14"/>
                  <w:szCs w:val="14"/>
                  <w:lang w:val="en-US" w:eastAsia="ar-SA"/>
                </w:rPr>
                <w:t>@yandex.ru</w:t>
              </w:r>
            </w:hyperlink>
          </w:p>
        </w:tc>
      </w:tr>
      <w:tr w:rsidR="00852EEA" w:rsidRPr="00C8795F" w:rsidTr="00852EEA">
        <w:trPr>
          <w:trHeight w:val="359"/>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МБУ ДО «</w:t>
            </w:r>
            <w:proofErr w:type="spellStart"/>
            <w:r w:rsidRPr="00852EEA">
              <w:rPr>
                <w:rFonts w:ascii="Times New Roman" w:eastAsia="Times New Roman" w:hAnsi="Times New Roman"/>
                <w:sz w:val="14"/>
                <w:szCs w:val="14"/>
                <w:lang w:eastAsia="ar-SA"/>
              </w:rPr>
              <w:t>Пинчугская</w:t>
            </w:r>
            <w:proofErr w:type="spellEnd"/>
            <w:r w:rsidRPr="00852EEA">
              <w:rPr>
                <w:rFonts w:ascii="Times New Roman" w:eastAsia="Times New Roman" w:hAnsi="Times New Roman"/>
                <w:sz w:val="14"/>
                <w:szCs w:val="14"/>
                <w:lang w:eastAsia="ar-SA"/>
              </w:rPr>
              <w:t xml:space="preserve"> ДШИ»</w:t>
            </w:r>
          </w:p>
        </w:tc>
        <w:tc>
          <w:tcPr>
            <w:tcW w:w="1129" w:type="pct"/>
          </w:tcPr>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663441, п. </w:t>
            </w:r>
            <w:proofErr w:type="spellStart"/>
            <w:r w:rsidRPr="00852EEA">
              <w:rPr>
                <w:rFonts w:ascii="Times New Roman" w:eastAsia="Times New Roman" w:hAnsi="Times New Roman"/>
                <w:sz w:val="14"/>
                <w:szCs w:val="14"/>
                <w:lang w:eastAsia="ar-SA"/>
              </w:rPr>
              <w:t>Пинчуга</w:t>
            </w:r>
            <w:proofErr w:type="spellEnd"/>
            <w:r w:rsidRPr="00852EEA">
              <w:rPr>
                <w:rFonts w:ascii="Times New Roman" w:eastAsia="Times New Roman" w:hAnsi="Times New Roman"/>
                <w:sz w:val="14"/>
                <w:szCs w:val="14"/>
                <w:lang w:eastAsia="ar-SA"/>
              </w:rPr>
              <w:t xml:space="preserve">, ул. Ленина, 22Б, </w:t>
            </w:r>
            <w:proofErr w:type="spellStart"/>
            <w:r w:rsidRPr="00852EEA">
              <w:rPr>
                <w:rFonts w:ascii="Times New Roman" w:eastAsia="Times New Roman" w:hAnsi="Times New Roman"/>
                <w:sz w:val="14"/>
                <w:szCs w:val="14"/>
                <w:lang w:eastAsia="ar-SA"/>
              </w:rPr>
              <w:t>зд</w:t>
            </w:r>
            <w:proofErr w:type="spellEnd"/>
            <w:r w:rsidRPr="00852EEA">
              <w:rPr>
                <w:rFonts w:ascii="Times New Roman" w:eastAsia="Times New Roman" w:hAnsi="Times New Roman"/>
                <w:sz w:val="14"/>
                <w:szCs w:val="14"/>
                <w:lang w:eastAsia="ar-SA"/>
              </w:rPr>
              <w:t>. 1.</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Тел./факс </w:t>
            </w:r>
          </w:p>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(39162) 25190 </w:t>
            </w:r>
          </w:p>
        </w:tc>
        <w:tc>
          <w:tcPr>
            <w:tcW w:w="1604" w:type="pct"/>
          </w:tcPr>
          <w:p w:rsidR="00852EEA" w:rsidRPr="00852EEA" w:rsidRDefault="00852EEA" w:rsidP="00852EEA">
            <w:pPr>
              <w:suppressAutoHyphens/>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e-mail:</w:t>
            </w:r>
            <w:r w:rsidRPr="00852EEA">
              <w:rPr>
                <w:rFonts w:ascii="Times New Roman" w:eastAsia="Times New Roman" w:hAnsi="Times New Roman"/>
                <w:sz w:val="14"/>
                <w:szCs w:val="14"/>
                <w:lang w:val="en-US" w:eastAsia="ru-RU"/>
              </w:rPr>
              <w:t xml:space="preserve"> pinchuga_dshi@mail.ru</w:t>
            </w:r>
          </w:p>
        </w:tc>
      </w:tr>
      <w:tr w:rsidR="00852EEA" w:rsidRPr="00C8795F" w:rsidTr="00852EEA">
        <w:trPr>
          <w:trHeight w:val="279"/>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МБУ ДО </w:t>
            </w:r>
            <w:proofErr w:type="spellStart"/>
            <w:r w:rsidRPr="00852EEA">
              <w:rPr>
                <w:rFonts w:ascii="Times New Roman" w:eastAsia="Times New Roman" w:hAnsi="Times New Roman"/>
                <w:sz w:val="14"/>
                <w:szCs w:val="14"/>
                <w:lang w:eastAsia="ar-SA"/>
              </w:rPr>
              <w:t>Невонская</w:t>
            </w:r>
            <w:proofErr w:type="spellEnd"/>
            <w:r w:rsidRPr="00852EEA">
              <w:rPr>
                <w:rFonts w:ascii="Times New Roman" w:eastAsia="Times New Roman" w:hAnsi="Times New Roman"/>
                <w:sz w:val="14"/>
                <w:szCs w:val="14"/>
                <w:lang w:eastAsia="ar-SA"/>
              </w:rPr>
              <w:t xml:space="preserve"> ДШИ</w:t>
            </w:r>
          </w:p>
        </w:tc>
        <w:tc>
          <w:tcPr>
            <w:tcW w:w="1129" w:type="pct"/>
          </w:tcPr>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663461, п. </w:t>
            </w:r>
            <w:proofErr w:type="spellStart"/>
            <w:r w:rsidRPr="00852EEA">
              <w:rPr>
                <w:rFonts w:ascii="Times New Roman" w:eastAsia="Times New Roman" w:hAnsi="Times New Roman"/>
                <w:sz w:val="14"/>
                <w:szCs w:val="14"/>
                <w:lang w:eastAsia="ar-SA"/>
              </w:rPr>
              <w:t>Невонка</w:t>
            </w:r>
            <w:proofErr w:type="spellEnd"/>
            <w:r w:rsidRPr="00852EEA">
              <w:rPr>
                <w:rFonts w:ascii="Times New Roman" w:eastAsia="Times New Roman" w:hAnsi="Times New Roman"/>
                <w:sz w:val="14"/>
                <w:szCs w:val="14"/>
                <w:lang w:eastAsia="ar-SA"/>
              </w:rPr>
              <w:t>, ул. Юбилейная, 4.</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Тел./факс </w:t>
            </w:r>
          </w:p>
          <w:p w:rsidR="00852EEA" w:rsidRPr="00852EEA" w:rsidRDefault="00852EEA" w:rsidP="00852EEA">
            <w:pPr>
              <w:suppressAutoHyphens/>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(39162) 29019</w:t>
            </w:r>
          </w:p>
        </w:tc>
        <w:tc>
          <w:tcPr>
            <w:tcW w:w="1604"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 xml:space="preserve">e-mail: </w:t>
            </w:r>
            <w:r w:rsidRPr="00852EEA">
              <w:rPr>
                <w:rFonts w:ascii="Times New Roman" w:eastAsia="Times New Roman" w:hAnsi="Times New Roman"/>
                <w:sz w:val="14"/>
                <w:szCs w:val="14"/>
                <w:lang w:val="en-US" w:eastAsia="ru-RU"/>
              </w:rPr>
              <w:t>dsi-nevonka@yandex.ru</w:t>
            </w:r>
          </w:p>
          <w:p w:rsidR="00852EEA" w:rsidRPr="00852EEA" w:rsidRDefault="00852EEA" w:rsidP="00852EEA">
            <w:pPr>
              <w:suppressAutoHyphens/>
              <w:spacing w:after="0" w:line="240" w:lineRule="auto"/>
              <w:rPr>
                <w:rFonts w:ascii="Times New Roman" w:eastAsia="Times New Roman" w:hAnsi="Times New Roman"/>
                <w:sz w:val="14"/>
                <w:szCs w:val="14"/>
                <w:lang w:val="en-US" w:eastAsia="ar-SA"/>
              </w:rPr>
            </w:pPr>
          </w:p>
        </w:tc>
      </w:tr>
      <w:tr w:rsidR="00852EEA" w:rsidRPr="00C8795F" w:rsidTr="00852EEA">
        <w:trPr>
          <w:trHeight w:val="369"/>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МБУ ДО Ангарская ДШИ</w:t>
            </w:r>
          </w:p>
        </w:tc>
        <w:tc>
          <w:tcPr>
            <w:tcW w:w="1129"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663440, п. Ангарский, ул. Школьная, 1\2. </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Тел. (391162) 44004</w:t>
            </w:r>
          </w:p>
          <w:p w:rsidR="00852EEA" w:rsidRPr="00852EEA" w:rsidRDefault="00852EEA" w:rsidP="00852EEA">
            <w:pPr>
              <w:suppressAutoHyphens/>
              <w:spacing w:after="0" w:line="240" w:lineRule="auto"/>
              <w:rPr>
                <w:rFonts w:ascii="Times New Roman" w:eastAsia="Times New Roman" w:hAnsi="Times New Roman"/>
                <w:sz w:val="14"/>
                <w:szCs w:val="14"/>
                <w:lang w:eastAsia="ar-SA"/>
              </w:rPr>
            </w:pPr>
          </w:p>
        </w:tc>
        <w:tc>
          <w:tcPr>
            <w:tcW w:w="1604"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e-mail:</w:t>
            </w:r>
            <w:r w:rsidRPr="00852EEA">
              <w:rPr>
                <w:rFonts w:ascii="Times New Roman" w:eastAsia="Times New Roman" w:hAnsi="Times New Roman"/>
                <w:sz w:val="14"/>
                <w:szCs w:val="14"/>
                <w:lang w:val="en-US" w:eastAsia="ru-RU"/>
              </w:rPr>
              <w:t xml:space="preserve"> angara-dshi@mail.ru</w:t>
            </w:r>
          </w:p>
        </w:tc>
      </w:tr>
    </w:tbl>
    <w:p w:rsidR="00852EEA" w:rsidRPr="00852EEA" w:rsidRDefault="00852EEA" w:rsidP="00852EEA">
      <w:pPr>
        <w:tabs>
          <w:tab w:val="left" w:pos="0"/>
        </w:tabs>
        <w:suppressAutoHyphens/>
        <w:spacing w:after="0" w:line="240" w:lineRule="auto"/>
        <w:jc w:val="center"/>
        <w:rPr>
          <w:rFonts w:ascii="Times New Roman" w:eastAsia="Times New Roman" w:hAnsi="Times New Roman"/>
          <w:sz w:val="20"/>
          <w:szCs w:val="20"/>
          <w:lang w:eastAsia="ar-SA"/>
        </w:rPr>
      </w:pPr>
      <w:r w:rsidRPr="00852EEA">
        <w:rPr>
          <w:rFonts w:ascii="Times New Roman" w:eastAsia="Times New Roman" w:hAnsi="Times New Roman"/>
          <w:sz w:val="20"/>
          <w:szCs w:val="20"/>
          <w:lang w:eastAsia="ar-SA"/>
        </w:rPr>
        <w:t>МКУ «Управление культуры Богучанского района»</w:t>
      </w: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tblPr>
      <w:tblGrid>
        <w:gridCol w:w="2701"/>
        <w:gridCol w:w="2161"/>
        <w:gridCol w:w="1640"/>
        <w:gridCol w:w="3068"/>
      </w:tblGrid>
      <w:tr w:rsidR="00852EEA" w:rsidRPr="00C8795F" w:rsidTr="00655DD8">
        <w:trPr>
          <w:trHeight w:val="321"/>
        </w:trPr>
        <w:tc>
          <w:tcPr>
            <w:tcW w:w="1411"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МКУ «Управление культуры Богучанского района»</w:t>
            </w:r>
          </w:p>
        </w:tc>
        <w:tc>
          <w:tcPr>
            <w:tcW w:w="1129"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 xml:space="preserve">663430, с. </w:t>
            </w:r>
            <w:proofErr w:type="spellStart"/>
            <w:r w:rsidRPr="00852EEA">
              <w:rPr>
                <w:rFonts w:ascii="Times New Roman" w:eastAsia="Times New Roman" w:hAnsi="Times New Roman"/>
                <w:sz w:val="14"/>
                <w:szCs w:val="14"/>
                <w:lang w:eastAsia="ar-SA"/>
              </w:rPr>
              <w:t>Богучаны</w:t>
            </w:r>
            <w:proofErr w:type="spellEnd"/>
            <w:r w:rsidRPr="00852EEA">
              <w:rPr>
                <w:rFonts w:ascii="Times New Roman" w:eastAsia="Times New Roman" w:hAnsi="Times New Roman"/>
                <w:sz w:val="14"/>
                <w:szCs w:val="14"/>
                <w:lang w:eastAsia="ar-SA"/>
              </w:rPr>
              <w:t xml:space="preserve">, </w:t>
            </w:r>
            <w:proofErr w:type="spellStart"/>
            <w:r w:rsidRPr="00852EEA">
              <w:rPr>
                <w:rFonts w:ascii="Times New Roman" w:eastAsia="Times New Roman" w:hAnsi="Times New Roman"/>
                <w:sz w:val="14"/>
                <w:szCs w:val="14"/>
                <w:lang w:eastAsia="ar-SA"/>
              </w:rPr>
              <w:t>ул</w:t>
            </w:r>
            <w:proofErr w:type="gramStart"/>
            <w:r w:rsidRPr="00852EEA">
              <w:rPr>
                <w:rFonts w:ascii="Times New Roman" w:eastAsia="Times New Roman" w:hAnsi="Times New Roman"/>
                <w:sz w:val="14"/>
                <w:szCs w:val="14"/>
                <w:lang w:eastAsia="ar-SA"/>
              </w:rPr>
              <w:t>.П</w:t>
            </w:r>
            <w:proofErr w:type="gramEnd"/>
            <w:r w:rsidRPr="00852EEA">
              <w:rPr>
                <w:rFonts w:ascii="Times New Roman" w:eastAsia="Times New Roman" w:hAnsi="Times New Roman"/>
                <w:sz w:val="14"/>
                <w:szCs w:val="14"/>
                <w:lang w:eastAsia="ar-SA"/>
              </w:rPr>
              <w:t>еренсона</w:t>
            </w:r>
            <w:proofErr w:type="spellEnd"/>
            <w:r w:rsidRPr="00852EEA">
              <w:rPr>
                <w:rFonts w:ascii="Times New Roman" w:eastAsia="Times New Roman" w:hAnsi="Times New Roman"/>
                <w:sz w:val="14"/>
                <w:szCs w:val="14"/>
                <w:lang w:eastAsia="ar-SA"/>
              </w:rPr>
              <w:t xml:space="preserve">, 6 </w:t>
            </w:r>
          </w:p>
        </w:tc>
        <w:tc>
          <w:tcPr>
            <w:tcW w:w="857" w:type="pct"/>
          </w:tcPr>
          <w:p w:rsidR="00852EEA" w:rsidRPr="00852EEA" w:rsidRDefault="00852EEA" w:rsidP="00852EEA">
            <w:pPr>
              <w:suppressAutoHyphens/>
              <w:snapToGrid w:val="0"/>
              <w:spacing w:after="0" w:line="240" w:lineRule="auto"/>
              <w:rPr>
                <w:rFonts w:ascii="Times New Roman" w:eastAsia="Times New Roman" w:hAnsi="Times New Roman"/>
                <w:sz w:val="14"/>
                <w:szCs w:val="14"/>
                <w:lang w:eastAsia="ar-SA"/>
              </w:rPr>
            </w:pPr>
            <w:r w:rsidRPr="00852EEA">
              <w:rPr>
                <w:rFonts w:ascii="Times New Roman" w:eastAsia="Times New Roman" w:hAnsi="Times New Roman"/>
                <w:sz w:val="14"/>
                <w:szCs w:val="14"/>
                <w:lang w:eastAsia="ar-SA"/>
              </w:rPr>
              <w:t>Тел.: 8(39162)28556</w:t>
            </w:r>
          </w:p>
        </w:tc>
        <w:tc>
          <w:tcPr>
            <w:tcW w:w="1603" w:type="pct"/>
          </w:tcPr>
          <w:p w:rsidR="00852EEA" w:rsidRPr="00852EEA" w:rsidRDefault="00852EEA" w:rsidP="00852EEA">
            <w:pPr>
              <w:autoSpaceDE w:val="0"/>
              <w:autoSpaceDN w:val="0"/>
              <w:adjustRightInd w:val="0"/>
              <w:spacing w:after="0" w:line="240" w:lineRule="auto"/>
              <w:rPr>
                <w:rFonts w:ascii="Times New Roman" w:eastAsia="Times New Roman" w:hAnsi="Times New Roman"/>
                <w:color w:val="000000"/>
                <w:sz w:val="14"/>
                <w:szCs w:val="14"/>
                <w:lang w:val="en-US" w:eastAsia="ru-RU"/>
              </w:rPr>
            </w:pPr>
            <w:r w:rsidRPr="00852EEA">
              <w:rPr>
                <w:rFonts w:ascii="Times New Roman" w:eastAsia="Times New Roman" w:hAnsi="Times New Roman"/>
                <w:sz w:val="14"/>
                <w:szCs w:val="14"/>
                <w:lang w:val="en-US" w:eastAsia="ar-SA"/>
              </w:rPr>
              <w:t>e-mail:</w:t>
            </w:r>
            <w:r w:rsidRPr="00852EEA">
              <w:rPr>
                <w:rFonts w:ascii="Times New Roman" w:eastAsia="Times New Roman" w:hAnsi="Times New Roman"/>
                <w:color w:val="000000"/>
                <w:sz w:val="14"/>
                <w:szCs w:val="14"/>
                <w:lang w:val="en-US" w:eastAsia="ru-RU"/>
              </w:rPr>
              <w:t xml:space="preserve"> bogkultura@rambler.ru;</w:t>
            </w:r>
          </w:p>
          <w:p w:rsidR="00852EEA" w:rsidRPr="00852EEA" w:rsidRDefault="00FD257E" w:rsidP="00852EEA">
            <w:pPr>
              <w:suppressAutoHyphens/>
              <w:snapToGrid w:val="0"/>
              <w:spacing w:after="0" w:line="240" w:lineRule="auto"/>
              <w:rPr>
                <w:rFonts w:ascii="Times New Roman" w:eastAsia="Times New Roman" w:hAnsi="Times New Roman"/>
                <w:sz w:val="14"/>
                <w:szCs w:val="14"/>
                <w:lang w:val="en-US" w:eastAsia="ru-RU"/>
              </w:rPr>
            </w:pPr>
            <w:hyperlink r:id="rId23" w:history="1">
              <w:r w:rsidR="00852EEA" w:rsidRPr="00852EEA">
                <w:rPr>
                  <w:rFonts w:ascii="Times New Roman" w:eastAsia="Times New Roman" w:hAnsi="Times New Roman"/>
                  <w:sz w:val="14"/>
                  <w:szCs w:val="14"/>
                  <w:lang w:val="en-US" w:eastAsia="ru-RU"/>
                </w:rPr>
                <w:t>bogkultura2@mail.ru</w:t>
              </w:r>
            </w:hyperlink>
            <w:r w:rsidR="00852EEA" w:rsidRPr="00852EEA">
              <w:rPr>
                <w:rFonts w:ascii="Times New Roman" w:eastAsia="Times New Roman" w:hAnsi="Times New Roman"/>
                <w:sz w:val="14"/>
                <w:szCs w:val="14"/>
                <w:lang w:val="en-US" w:eastAsia="ru-RU"/>
              </w:rPr>
              <w:t>;</w:t>
            </w:r>
          </w:p>
          <w:p w:rsidR="00852EEA" w:rsidRPr="00852EEA" w:rsidRDefault="00852EEA" w:rsidP="00852EEA">
            <w:pPr>
              <w:suppressAutoHyphens/>
              <w:snapToGrid w:val="0"/>
              <w:spacing w:after="0" w:line="240" w:lineRule="auto"/>
              <w:rPr>
                <w:rFonts w:ascii="Times New Roman" w:eastAsia="Times New Roman" w:hAnsi="Times New Roman"/>
                <w:sz w:val="14"/>
                <w:szCs w:val="14"/>
                <w:lang w:val="en-US" w:eastAsia="ar-SA"/>
              </w:rPr>
            </w:pPr>
            <w:r w:rsidRPr="00852EEA">
              <w:rPr>
                <w:rFonts w:ascii="Times New Roman" w:eastAsia="Times New Roman" w:hAnsi="Times New Roman"/>
                <w:sz w:val="14"/>
                <w:szCs w:val="14"/>
                <w:lang w:val="en-US" w:eastAsia="ar-SA"/>
              </w:rPr>
              <w:t>http://ukbog.ucoz.ru/</w:t>
            </w:r>
          </w:p>
        </w:tc>
      </w:tr>
    </w:tbl>
    <w:p w:rsidR="00655DD8" w:rsidRPr="00C8795F" w:rsidRDefault="00655DD8" w:rsidP="00655DD8">
      <w:pPr>
        <w:autoSpaceDE w:val="0"/>
        <w:autoSpaceDN w:val="0"/>
        <w:adjustRightInd w:val="0"/>
        <w:spacing w:after="0" w:line="240" w:lineRule="auto"/>
        <w:jc w:val="right"/>
        <w:rPr>
          <w:rFonts w:ascii="Times New Roman" w:hAnsi="Times New Roman"/>
          <w:sz w:val="18"/>
          <w:szCs w:val="18"/>
          <w:lang w:val="en-US"/>
        </w:rPr>
      </w:pPr>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C8795F">
        <w:rPr>
          <w:rFonts w:ascii="Times New Roman" w:hAnsi="Times New Roman"/>
          <w:sz w:val="18"/>
          <w:szCs w:val="18"/>
          <w:lang w:val="en-US"/>
        </w:rPr>
        <w:t xml:space="preserve">    </w:t>
      </w:r>
      <w:r w:rsidRPr="00655DD8">
        <w:rPr>
          <w:rFonts w:ascii="Times New Roman" w:hAnsi="Times New Roman"/>
          <w:sz w:val="18"/>
          <w:szCs w:val="18"/>
        </w:rPr>
        <w:t>Приложение № 2</w:t>
      </w:r>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к административному регламенту</w:t>
      </w:r>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 xml:space="preserve">«предоставление информации </w:t>
      </w:r>
      <w:proofErr w:type="gramStart"/>
      <w:r w:rsidRPr="00655DD8">
        <w:rPr>
          <w:rFonts w:ascii="Times New Roman" w:hAnsi="Times New Roman"/>
          <w:sz w:val="18"/>
          <w:szCs w:val="18"/>
        </w:rPr>
        <w:t>об</w:t>
      </w:r>
      <w:proofErr w:type="gramEnd"/>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 xml:space="preserve">образовательных </w:t>
      </w:r>
      <w:proofErr w:type="gramStart"/>
      <w:r w:rsidRPr="00655DD8">
        <w:rPr>
          <w:rFonts w:ascii="Times New Roman" w:hAnsi="Times New Roman"/>
          <w:sz w:val="18"/>
          <w:szCs w:val="18"/>
        </w:rPr>
        <w:t>программах</w:t>
      </w:r>
      <w:proofErr w:type="gramEnd"/>
      <w:r w:rsidRPr="00655DD8">
        <w:rPr>
          <w:rFonts w:ascii="Times New Roman" w:hAnsi="Times New Roman"/>
          <w:sz w:val="18"/>
          <w:szCs w:val="18"/>
        </w:rPr>
        <w:t xml:space="preserve"> и учебных</w:t>
      </w:r>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 xml:space="preserve">планах, реализуемых </w:t>
      </w:r>
      <w:proofErr w:type="gramStart"/>
      <w:r w:rsidRPr="00655DD8">
        <w:rPr>
          <w:rFonts w:ascii="Times New Roman" w:hAnsi="Times New Roman"/>
          <w:sz w:val="18"/>
          <w:szCs w:val="18"/>
        </w:rPr>
        <w:t>муниципальными</w:t>
      </w:r>
      <w:proofErr w:type="gramEnd"/>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 xml:space="preserve">бюджетными учреждениями </w:t>
      </w:r>
      <w:proofErr w:type="gramStart"/>
      <w:r w:rsidRPr="00655DD8">
        <w:rPr>
          <w:rFonts w:ascii="Times New Roman" w:hAnsi="Times New Roman"/>
          <w:sz w:val="18"/>
          <w:szCs w:val="18"/>
        </w:rPr>
        <w:t>дополнительного</w:t>
      </w:r>
      <w:proofErr w:type="gramEnd"/>
    </w:p>
    <w:p w:rsidR="00655DD8" w:rsidRPr="00655DD8" w:rsidRDefault="00655DD8" w:rsidP="00655DD8">
      <w:pPr>
        <w:autoSpaceDE w:val="0"/>
        <w:autoSpaceDN w:val="0"/>
        <w:adjustRightInd w:val="0"/>
        <w:spacing w:after="0" w:line="240" w:lineRule="auto"/>
        <w:jc w:val="right"/>
        <w:rPr>
          <w:rFonts w:ascii="Times New Roman" w:hAnsi="Times New Roman"/>
          <w:sz w:val="18"/>
          <w:szCs w:val="18"/>
        </w:rPr>
      </w:pPr>
      <w:r w:rsidRPr="00655DD8">
        <w:rPr>
          <w:rFonts w:ascii="Times New Roman" w:hAnsi="Times New Roman"/>
          <w:sz w:val="18"/>
          <w:szCs w:val="18"/>
        </w:rPr>
        <w:t>образования в области культуры»</w:t>
      </w:r>
    </w:p>
    <w:p w:rsidR="00655DD8" w:rsidRPr="00655DD8" w:rsidRDefault="00655DD8" w:rsidP="00655DD8">
      <w:pPr>
        <w:autoSpaceDE w:val="0"/>
        <w:autoSpaceDN w:val="0"/>
        <w:adjustRightInd w:val="0"/>
        <w:spacing w:after="0" w:line="240" w:lineRule="auto"/>
        <w:jc w:val="center"/>
        <w:rPr>
          <w:rFonts w:ascii="Times New Roman" w:hAnsi="Times New Roman"/>
          <w:sz w:val="20"/>
          <w:szCs w:val="20"/>
        </w:rPr>
      </w:pPr>
    </w:p>
    <w:p w:rsidR="00655DD8" w:rsidRPr="00655DD8" w:rsidRDefault="00655DD8" w:rsidP="00655DD8">
      <w:pPr>
        <w:autoSpaceDE w:val="0"/>
        <w:autoSpaceDN w:val="0"/>
        <w:adjustRightInd w:val="0"/>
        <w:spacing w:after="0" w:line="240" w:lineRule="auto"/>
        <w:jc w:val="center"/>
        <w:rPr>
          <w:rFonts w:ascii="Courier New" w:hAnsi="Courier New" w:cs="Courier New"/>
          <w:sz w:val="20"/>
          <w:szCs w:val="20"/>
        </w:rPr>
      </w:pPr>
      <w:r w:rsidRPr="00655DD8">
        <w:rPr>
          <w:rFonts w:ascii="Courier New" w:hAnsi="Courier New" w:cs="Courier New"/>
          <w:sz w:val="20"/>
          <w:szCs w:val="20"/>
        </w:rPr>
        <w:t>БЛОК-СХЕМА</w:t>
      </w:r>
    </w:p>
    <w:p w:rsidR="00655DD8" w:rsidRPr="00655DD8" w:rsidRDefault="00655DD8" w:rsidP="00655DD8">
      <w:pPr>
        <w:autoSpaceDE w:val="0"/>
        <w:autoSpaceDN w:val="0"/>
        <w:adjustRightInd w:val="0"/>
        <w:spacing w:after="0" w:line="240" w:lineRule="auto"/>
        <w:jc w:val="center"/>
        <w:rPr>
          <w:rFonts w:ascii="Courier New" w:hAnsi="Courier New" w:cs="Courier New"/>
          <w:sz w:val="20"/>
          <w:szCs w:val="20"/>
        </w:rPr>
      </w:pPr>
      <w:r w:rsidRPr="00655DD8">
        <w:rPr>
          <w:rFonts w:ascii="Courier New" w:hAnsi="Courier New" w:cs="Courier New"/>
          <w:sz w:val="20"/>
          <w:szCs w:val="20"/>
        </w:rPr>
        <w:t>ПРЕДОСТАВЛЕНИЯ МУНИЦИПАЛЬНОЙ УСЛУГИ</w:t>
      </w:r>
    </w:p>
    <w:p w:rsidR="00655DD8" w:rsidRPr="00655DD8" w:rsidRDefault="00655DD8" w:rsidP="00655DD8">
      <w:pPr>
        <w:autoSpaceDE w:val="0"/>
        <w:autoSpaceDN w:val="0"/>
        <w:adjustRightInd w:val="0"/>
        <w:spacing w:after="0" w:line="240" w:lineRule="auto"/>
        <w:jc w:val="center"/>
        <w:rPr>
          <w:rFonts w:ascii="Courier New" w:hAnsi="Courier New" w:cs="Courier New"/>
          <w:sz w:val="20"/>
          <w:szCs w:val="20"/>
        </w:rPr>
      </w:pP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начало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обращение заявителя     </w:t>
      </w:r>
      <w:r w:rsidR="00C8795F">
        <w:rPr>
          <w:rFonts w:ascii="Courier New" w:hAnsi="Courier New" w:cs="Courier New"/>
          <w:sz w:val="20"/>
          <w:szCs w:val="20"/>
        </w:rPr>
        <w:t xml:space="preserve">                     </w:t>
      </w:r>
      <w:r w:rsidRPr="00655DD8">
        <w:rPr>
          <w:rFonts w:ascii="Courier New" w:hAnsi="Courier New" w:cs="Courier New"/>
          <w:sz w:val="20"/>
          <w:szCs w:val="20"/>
        </w:rPr>
        <w:t>│</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прием и регистрация обращения от Заявителя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рассмотрение обращения Заявителя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r w:rsidR="00C8795F">
        <w:rPr>
          <w:rFonts w:ascii="Courier New" w:hAnsi="Courier New" w:cs="Courier New"/>
          <w:sz w:val="20"/>
          <w:szCs w:val="20"/>
        </w:rPr>
        <w:t xml:space="preserve">                      </w:t>
      </w:r>
      <w:proofErr w:type="spellStart"/>
      <w:r w:rsidRPr="00655DD8">
        <w:rPr>
          <w:rFonts w:ascii="Courier New" w:hAnsi="Courier New" w:cs="Courier New"/>
          <w:sz w:val="20"/>
          <w:szCs w:val="20"/>
        </w:rPr>
        <w:t>│</w:t>
      </w:r>
      <w:proofErr w:type="spellEnd"/>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┌─&lt;  наличие основания для отказа в предоставлении  &gt;──┐</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услуги          </w:t>
      </w:r>
      <w:r w:rsidR="00C8795F">
        <w:rPr>
          <w:rFonts w:ascii="Courier New" w:hAnsi="Courier New" w:cs="Courier New"/>
          <w:sz w:val="20"/>
          <w:szCs w:val="20"/>
        </w:rPr>
        <w:t xml:space="preserve">                     </w:t>
      </w: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proofErr w:type="spellStart"/>
      <w:r w:rsidRPr="00655DD8">
        <w:rPr>
          <w:rFonts w:ascii="Courier New" w:hAnsi="Courier New" w:cs="Courier New"/>
          <w:sz w:val="20"/>
          <w:szCs w:val="20"/>
        </w:rPr>
        <w:t>│уведомление</w:t>
      </w:r>
      <w:proofErr w:type="spellEnd"/>
      <w:r w:rsidRPr="00655DD8">
        <w:rPr>
          <w:rFonts w:ascii="Courier New" w:hAnsi="Courier New" w:cs="Courier New"/>
          <w:sz w:val="20"/>
          <w:szCs w:val="20"/>
        </w:rPr>
        <w:t xml:space="preserve"> об отказе     │        </w:t>
      </w:r>
      <w:proofErr w:type="spellStart"/>
      <w:r w:rsidRPr="00655DD8">
        <w:rPr>
          <w:rFonts w:ascii="Courier New" w:hAnsi="Courier New" w:cs="Courier New"/>
          <w:sz w:val="20"/>
          <w:szCs w:val="20"/>
        </w:rPr>
        <w:t>│сбор</w:t>
      </w:r>
      <w:proofErr w:type="spellEnd"/>
      <w:r w:rsidRPr="00655DD8">
        <w:rPr>
          <w:rFonts w:ascii="Courier New" w:hAnsi="Courier New" w:cs="Courier New"/>
          <w:sz w:val="20"/>
          <w:szCs w:val="20"/>
        </w:rPr>
        <w:t>, анализ, обобщение и подготовка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proofErr w:type="spellStart"/>
      <w:r w:rsidRPr="00655DD8">
        <w:rPr>
          <w:rFonts w:ascii="Courier New" w:hAnsi="Courier New" w:cs="Courier New"/>
          <w:sz w:val="20"/>
          <w:szCs w:val="20"/>
        </w:rPr>
        <w:t>│в</w:t>
      </w:r>
      <w:proofErr w:type="spellEnd"/>
      <w:r w:rsidRPr="00655DD8">
        <w:rPr>
          <w:rFonts w:ascii="Courier New" w:hAnsi="Courier New" w:cs="Courier New"/>
          <w:sz w:val="20"/>
          <w:szCs w:val="20"/>
        </w:rPr>
        <w:t xml:space="preserve"> предоставлении услуги,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информации  </w:t>
      </w:r>
      <w:r w:rsidR="00C8795F">
        <w:rPr>
          <w:rFonts w:ascii="Courier New" w:hAnsi="Courier New" w:cs="Courier New"/>
          <w:sz w:val="20"/>
          <w:szCs w:val="20"/>
        </w:rPr>
        <w:t xml:space="preserve">                     </w:t>
      </w: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proofErr w:type="spellStart"/>
      <w:r w:rsidRPr="00655DD8">
        <w:rPr>
          <w:rFonts w:ascii="Courier New" w:hAnsi="Courier New" w:cs="Courier New"/>
          <w:sz w:val="20"/>
          <w:szCs w:val="20"/>
        </w:rPr>
        <w:t>│разъяснение</w:t>
      </w:r>
      <w:proofErr w:type="spellEnd"/>
      <w:r w:rsidRPr="00655DD8">
        <w:rPr>
          <w:rFonts w:ascii="Courier New" w:hAnsi="Courier New" w:cs="Courier New"/>
          <w:sz w:val="20"/>
          <w:szCs w:val="20"/>
        </w:rPr>
        <w:t xml:space="preserve"> причин отказа │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  подготовка и направление Заявителю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ответа на письменное обращение либо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выдача информационных (справочных)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материалов (при личном обращении)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w:t>
      </w:r>
      <w:proofErr w:type="spellStart"/>
      <w:r w:rsidRPr="00655DD8">
        <w:rPr>
          <w:rFonts w:ascii="Courier New" w:hAnsi="Courier New" w:cs="Courier New"/>
          <w:sz w:val="20"/>
          <w:szCs w:val="20"/>
        </w:rPr>
        <w:t>│</w:t>
      </w:r>
      <w:proofErr w:type="spellEnd"/>
      <w:r w:rsidRPr="00655DD8">
        <w:rPr>
          <w:rFonts w:ascii="Courier New" w:hAnsi="Courier New" w:cs="Courier New"/>
          <w:sz w:val="20"/>
          <w:szCs w:val="20"/>
        </w:rPr>
        <w:t xml:space="preserve">               </w:t>
      </w:r>
      <w:r w:rsidR="00C8795F">
        <w:rPr>
          <w:rFonts w:ascii="Courier New" w:hAnsi="Courier New" w:cs="Courier New"/>
          <w:sz w:val="20"/>
          <w:szCs w:val="20"/>
        </w:rPr>
        <w:t xml:space="preserve">                      </w:t>
      </w:r>
      <w:r w:rsidRPr="00655DD8">
        <w:rPr>
          <w:rFonts w:ascii="Courier New" w:hAnsi="Courier New" w:cs="Courier New"/>
          <w:sz w:val="20"/>
          <w:szCs w:val="20"/>
        </w:rPr>
        <w:t xml:space="preserve"> </w:t>
      </w:r>
      <w:proofErr w:type="spellStart"/>
      <w:r w:rsidRPr="00655DD8">
        <w:rPr>
          <w:rFonts w:ascii="Courier New" w:hAnsi="Courier New" w:cs="Courier New"/>
          <w:sz w:val="20"/>
          <w:szCs w:val="20"/>
        </w:rPr>
        <w:t>│</w:t>
      </w:r>
      <w:proofErr w:type="spellEnd"/>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lastRenderedPageBreak/>
        <w:t xml:space="preserve">          │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655DD8" w:rsidRPr="00655DD8" w:rsidRDefault="00655DD8" w:rsidP="00655DD8">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      конец       │</w:t>
      </w:r>
    </w:p>
    <w:p w:rsidR="00655DD8" w:rsidRDefault="00655DD8" w:rsidP="00A86892">
      <w:pPr>
        <w:autoSpaceDE w:val="0"/>
        <w:autoSpaceDN w:val="0"/>
        <w:adjustRightInd w:val="0"/>
        <w:spacing w:after="0" w:line="240" w:lineRule="auto"/>
        <w:jc w:val="both"/>
        <w:rPr>
          <w:rFonts w:ascii="Courier New" w:hAnsi="Courier New" w:cs="Courier New"/>
          <w:sz w:val="20"/>
          <w:szCs w:val="20"/>
        </w:rPr>
      </w:pPr>
      <w:r w:rsidRPr="00655DD8">
        <w:rPr>
          <w:rFonts w:ascii="Courier New" w:hAnsi="Courier New" w:cs="Courier New"/>
          <w:sz w:val="20"/>
          <w:szCs w:val="20"/>
        </w:rPr>
        <w:t xml:space="preserve">                            (──────────────────)</w:t>
      </w:r>
    </w:p>
    <w:p w:rsidR="00A86892" w:rsidRPr="00A86892" w:rsidRDefault="00A86892" w:rsidP="00A86892">
      <w:pPr>
        <w:autoSpaceDE w:val="0"/>
        <w:autoSpaceDN w:val="0"/>
        <w:adjustRightInd w:val="0"/>
        <w:spacing w:after="0" w:line="240" w:lineRule="auto"/>
        <w:jc w:val="both"/>
        <w:rPr>
          <w:rFonts w:ascii="Courier New" w:hAnsi="Courier New" w:cs="Courier New"/>
          <w:sz w:val="20"/>
          <w:szCs w:val="20"/>
        </w:rPr>
      </w:pPr>
    </w:p>
    <w:p w:rsidR="00A86892" w:rsidRPr="00A86892" w:rsidRDefault="00A86892" w:rsidP="00A86892">
      <w:pPr>
        <w:spacing w:after="0" w:line="240" w:lineRule="auto"/>
        <w:jc w:val="center"/>
        <w:rPr>
          <w:rFonts w:ascii="Times New Roman" w:eastAsia="Times New Roman" w:hAnsi="Times New Roman"/>
          <w:sz w:val="18"/>
          <w:szCs w:val="18"/>
          <w:lang w:eastAsia="ru-RU"/>
        </w:rPr>
      </w:pPr>
      <w:r w:rsidRPr="00A86892">
        <w:rPr>
          <w:rFonts w:ascii="Times New Roman" w:eastAsia="Times New Roman" w:hAnsi="Times New Roman"/>
          <w:sz w:val="18"/>
          <w:szCs w:val="18"/>
          <w:lang w:eastAsia="ru-RU"/>
        </w:rPr>
        <w:t>АДМИНИСТРАЦИЯ БОГУЧАНСКОГО РАЙОНА</w:t>
      </w:r>
    </w:p>
    <w:p w:rsidR="00A86892" w:rsidRPr="00A86892" w:rsidRDefault="00A86892" w:rsidP="00A86892">
      <w:pPr>
        <w:spacing w:after="0" w:line="240" w:lineRule="auto"/>
        <w:jc w:val="center"/>
        <w:rPr>
          <w:rFonts w:ascii="Times New Roman" w:eastAsia="Times New Roman" w:hAnsi="Times New Roman"/>
          <w:sz w:val="18"/>
          <w:szCs w:val="18"/>
          <w:lang w:eastAsia="ru-RU"/>
        </w:rPr>
      </w:pPr>
      <w:proofErr w:type="gramStart"/>
      <w:r w:rsidRPr="00A86892">
        <w:rPr>
          <w:rFonts w:ascii="Times New Roman" w:eastAsia="Times New Roman" w:hAnsi="Times New Roman"/>
          <w:sz w:val="18"/>
          <w:szCs w:val="18"/>
          <w:lang w:eastAsia="ru-RU"/>
        </w:rPr>
        <w:t>П</w:t>
      </w:r>
      <w:proofErr w:type="gramEnd"/>
      <w:r w:rsidRPr="00A86892">
        <w:rPr>
          <w:rFonts w:ascii="Times New Roman" w:eastAsia="Times New Roman" w:hAnsi="Times New Roman"/>
          <w:sz w:val="18"/>
          <w:szCs w:val="18"/>
          <w:lang w:eastAsia="ru-RU"/>
        </w:rPr>
        <w:t xml:space="preserve"> О С Т А Н О В Л Е Н И Е</w:t>
      </w:r>
    </w:p>
    <w:p w:rsidR="00A86892" w:rsidRPr="00A86892" w:rsidRDefault="00A86892" w:rsidP="00A86892">
      <w:pPr>
        <w:spacing w:after="0" w:line="240" w:lineRule="auto"/>
        <w:jc w:val="center"/>
        <w:rPr>
          <w:rFonts w:ascii="Times New Roman" w:eastAsia="Times New Roman" w:hAnsi="Times New Roman"/>
          <w:bCs/>
          <w:sz w:val="20"/>
          <w:szCs w:val="20"/>
          <w:lang w:eastAsia="ru-RU"/>
        </w:rPr>
      </w:pPr>
      <w:r w:rsidRPr="00A86892">
        <w:rPr>
          <w:rFonts w:ascii="Times New Roman" w:eastAsia="Times New Roman" w:hAnsi="Times New Roman"/>
          <w:sz w:val="20"/>
          <w:szCs w:val="20"/>
          <w:lang w:eastAsia="ru-RU"/>
        </w:rPr>
        <w:t>13.10.2016</w:t>
      </w:r>
      <w:r w:rsidRPr="00A86892">
        <w:rPr>
          <w:rFonts w:ascii="Times New Roman" w:eastAsia="Times New Roman" w:hAnsi="Times New Roman"/>
          <w:bCs/>
          <w:sz w:val="20"/>
          <w:szCs w:val="20"/>
          <w:lang w:eastAsia="ru-RU"/>
        </w:rPr>
        <w:t xml:space="preserve">          </w:t>
      </w:r>
      <w:r w:rsidRPr="00A86892">
        <w:rPr>
          <w:rFonts w:ascii="Times New Roman" w:eastAsia="Times New Roman" w:hAnsi="Times New Roman"/>
          <w:bCs/>
          <w:sz w:val="20"/>
          <w:szCs w:val="20"/>
          <w:lang w:eastAsia="ru-RU"/>
        </w:rPr>
        <w:tab/>
      </w:r>
      <w:r w:rsidRPr="00A86892">
        <w:rPr>
          <w:rFonts w:ascii="Times New Roman" w:eastAsia="Times New Roman" w:hAnsi="Times New Roman"/>
          <w:bCs/>
          <w:sz w:val="20"/>
          <w:szCs w:val="20"/>
          <w:lang w:eastAsia="ru-RU"/>
        </w:rPr>
        <w:tab/>
        <w:t xml:space="preserve">    с. </w:t>
      </w:r>
      <w:proofErr w:type="spellStart"/>
      <w:r w:rsidRPr="00A86892">
        <w:rPr>
          <w:rFonts w:ascii="Times New Roman" w:eastAsia="Times New Roman" w:hAnsi="Times New Roman"/>
          <w:bCs/>
          <w:sz w:val="20"/>
          <w:szCs w:val="20"/>
          <w:lang w:eastAsia="ru-RU"/>
        </w:rPr>
        <w:t>Богучаны</w:t>
      </w:r>
      <w:proofErr w:type="spellEnd"/>
      <w:r w:rsidRPr="00A86892">
        <w:rPr>
          <w:rFonts w:ascii="Times New Roman" w:eastAsia="Times New Roman" w:hAnsi="Times New Roman"/>
          <w:bCs/>
          <w:sz w:val="20"/>
          <w:szCs w:val="20"/>
          <w:lang w:eastAsia="ru-RU"/>
        </w:rPr>
        <w:t xml:space="preserve">   </w:t>
      </w:r>
      <w:r w:rsidRPr="00A86892">
        <w:rPr>
          <w:rFonts w:ascii="Times New Roman" w:eastAsia="Times New Roman" w:hAnsi="Times New Roman"/>
          <w:bCs/>
          <w:sz w:val="20"/>
          <w:szCs w:val="20"/>
          <w:lang w:eastAsia="ru-RU"/>
        </w:rPr>
        <w:tab/>
      </w:r>
      <w:r w:rsidRPr="00A86892">
        <w:rPr>
          <w:rFonts w:ascii="Times New Roman" w:eastAsia="Times New Roman" w:hAnsi="Times New Roman"/>
          <w:bCs/>
          <w:sz w:val="20"/>
          <w:szCs w:val="20"/>
          <w:lang w:eastAsia="ru-RU"/>
        </w:rPr>
        <w:tab/>
        <w:t xml:space="preserve">            </w:t>
      </w:r>
      <w:r w:rsidRPr="00A86892">
        <w:rPr>
          <w:rFonts w:ascii="Times New Roman" w:eastAsia="Times New Roman" w:hAnsi="Times New Roman"/>
          <w:bCs/>
          <w:sz w:val="20"/>
          <w:szCs w:val="20"/>
          <w:lang w:eastAsia="ru-RU"/>
        </w:rPr>
        <w:tab/>
        <w:t>№751-П</w:t>
      </w:r>
    </w:p>
    <w:p w:rsidR="00A86892" w:rsidRPr="00A86892" w:rsidRDefault="00A86892" w:rsidP="00A86892">
      <w:pPr>
        <w:spacing w:after="0" w:line="240" w:lineRule="auto"/>
        <w:jc w:val="both"/>
        <w:rPr>
          <w:rFonts w:ascii="Times New Roman" w:eastAsia="Times New Roman" w:hAnsi="Times New Roman"/>
          <w:bCs/>
          <w:sz w:val="20"/>
          <w:szCs w:val="20"/>
          <w:lang w:eastAsia="ru-RU"/>
        </w:rPr>
      </w:pPr>
    </w:p>
    <w:p w:rsidR="00A86892" w:rsidRPr="00A86892" w:rsidRDefault="00A86892" w:rsidP="00A86892">
      <w:pPr>
        <w:spacing w:after="0" w:line="240" w:lineRule="auto"/>
        <w:jc w:val="center"/>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 культуры Богучанского района»».</w:t>
      </w:r>
    </w:p>
    <w:p w:rsidR="00A86892" w:rsidRPr="00A86892" w:rsidRDefault="00A86892" w:rsidP="00A86892">
      <w:pPr>
        <w:spacing w:after="0" w:line="240" w:lineRule="auto"/>
        <w:jc w:val="both"/>
        <w:rPr>
          <w:rFonts w:ascii="Times New Roman" w:eastAsia="Times New Roman" w:hAnsi="Times New Roman"/>
          <w:bCs/>
          <w:sz w:val="20"/>
          <w:szCs w:val="20"/>
          <w:lang w:eastAsia="ru-RU"/>
        </w:rPr>
      </w:pPr>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proofErr w:type="gramStart"/>
      <w:r w:rsidRPr="00A86892">
        <w:rPr>
          <w:rFonts w:ascii="Times New Roman" w:eastAsia="Times New Roman" w:hAnsi="Times New Roman"/>
          <w:bCs/>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ПОСТАНОВЛЯЮ:</w:t>
      </w:r>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1. Утвердить административный регламент предоставления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 культуры Богучанского района»» согласно приложению.</w:t>
      </w:r>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 xml:space="preserve">2. </w:t>
      </w:r>
      <w:proofErr w:type="gramStart"/>
      <w:r w:rsidRPr="00A86892">
        <w:rPr>
          <w:rFonts w:ascii="Times New Roman" w:eastAsia="Times New Roman" w:hAnsi="Times New Roman"/>
          <w:bCs/>
          <w:sz w:val="20"/>
          <w:szCs w:val="20"/>
          <w:lang w:eastAsia="ru-RU"/>
        </w:rPr>
        <w:t>Признать утратившим силу Постановление администрации Богучанского района от 25.03.2011 № 327-п «Об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образовательными учреждениями дополнительного образования детей, подведомственными Муниципальному казенному учреждению «Управление культуры Богучанского района», услуги «Предоставление информации о зачислении детей в муниципальные образовательные учреждения дополнительного образования детей в области культуры».</w:t>
      </w:r>
      <w:proofErr w:type="gramEnd"/>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 xml:space="preserve">3. </w:t>
      </w:r>
      <w:proofErr w:type="gramStart"/>
      <w:r w:rsidRPr="00A86892">
        <w:rPr>
          <w:rFonts w:ascii="Times New Roman" w:eastAsia="Times New Roman" w:hAnsi="Times New Roman"/>
          <w:bCs/>
          <w:sz w:val="20"/>
          <w:szCs w:val="20"/>
          <w:lang w:eastAsia="ru-RU"/>
        </w:rPr>
        <w:t>Контроль за</w:t>
      </w:r>
      <w:proofErr w:type="gramEnd"/>
      <w:r w:rsidRPr="00A86892">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A86892" w:rsidRPr="00A86892" w:rsidRDefault="00A86892" w:rsidP="00A86892">
      <w:pPr>
        <w:spacing w:after="0" w:line="240" w:lineRule="auto"/>
        <w:ind w:firstLine="708"/>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4. Постановление вступает в силу со дня, следующего за днём официального опубликования в Официальном вестнике.</w:t>
      </w:r>
    </w:p>
    <w:p w:rsidR="00A86892" w:rsidRPr="00A86892" w:rsidRDefault="00A86892" w:rsidP="00A86892">
      <w:pPr>
        <w:spacing w:after="0" w:line="240" w:lineRule="auto"/>
        <w:jc w:val="both"/>
        <w:rPr>
          <w:rFonts w:ascii="Times New Roman" w:eastAsia="Times New Roman" w:hAnsi="Times New Roman"/>
          <w:bCs/>
          <w:sz w:val="20"/>
          <w:szCs w:val="20"/>
          <w:lang w:eastAsia="ru-RU"/>
        </w:rPr>
      </w:pPr>
    </w:p>
    <w:p w:rsidR="00A86892" w:rsidRPr="00A86892" w:rsidRDefault="00A86892" w:rsidP="00A86892">
      <w:pPr>
        <w:spacing w:after="0" w:line="240" w:lineRule="auto"/>
        <w:jc w:val="both"/>
        <w:rPr>
          <w:rFonts w:ascii="Times New Roman" w:eastAsia="Times New Roman" w:hAnsi="Times New Roman"/>
          <w:bCs/>
          <w:sz w:val="20"/>
          <w:szCs w:val="20"/>
          <w:lang w:eastAsia="ru-RU"/>
        </w:rPr>
      </w:pPr>
      <w:r w:rsidRPr="00A86892">
        <w:rPr>
          <w:rFonts w:ascii="Times New Roman" w:eastAsia="Times New Roman" w:hAnsi="Times New Roman"/>
          <w:bCs/>
          <w:sz w:val="20"/>
          <w:szCs w:val="20"/>
          <w:lang w:eastAsia="ru-RU"/>
        </w:rPr>
        <w:t>Глава Богучанского района                                                                А. В. Бахтин</w:t>
      </w:r>
    </w:p>
    <w:p w:rsidR="00A86892" w:rsidRPr="00A86892" w:rsidRDefault="00A86892" w:rsidP="00A86892">
      <w:pPr>
        <w:spacing w:after="0" w:line="240" w:lineRule="auto"/>
        <w:rPr>
          <w:rFonts w:ascii="Times New Roman" w:eastAsia="Times New Roman" w:hAnsi="Times New Roman"/>
          <w:sz w:val="24"/>
          <w:szCs w:val="24"/>
          <w:lang w:eastAsia="ru-RU"/>
        </w:rPr>
      </w:pPr>
    </w:p>
    <w:p w:rsidR="009640F1" w:rsidRPr="009640F1" w:rsidRDefault="009640F1" w:rsidP="009640F1">
      <w:pPr>
        <w:spacing w:after="0" w:line="240" w:lineRule="auto"/>
        <w:ind w:left="720"/>
        <w:jc w:val="right"/>
        <w:rPr>
          <w:rFonts w:ascii="Times New Roman" w:eastAsia="Times New Roman" w:hAnsi="Times New Roman"/>
          <w:sz w:val="18"/>
          <w:szCs w:val="18"/>
          <w:lang w:eastAsia="ru-RU"/>
        </w:rPr>
      </w:pPr>
      <w:r w:rsidRPr="009640F1">
        <w:rPr>
          <w:rFonts w:ascii="Times New Roman" w:eastAsia="Times New Roman" w:hAnsi="Times New Roman"/>
          <w:sz w:val="18"/>
          <w:szCs w:val="18"/>
          <w:lang w:eastAsia="ru-RU"/>
        </w:rPr>
        <w:t xml:space="preserve">                                                                                  Приложение к постановлению</w:t>
      </w:r>
    </w:p>
    <w:p w:rsidR="009640F1" w:rsidRPr="009640F1" w:rsidRDefault="009640F1" w:rsidP="009640F1">
      <w:pPr>
        <w:spacing w:after="0" w:line="240" w:lineRule="auto"/>
        <w:jc w:val="right"/>
        <w:rPr>
          <w:rFonts w:ascii="Times New Roman" w:eastAsia="Times New Roman" w:hAnsi="Times New Roman"/>
          <w:sz w:val="18"/>
          <w:szCs w:val="18"/>
          <w:lang w:eastAsia="ru-RU"/>
        </w:rPr>
      </w:pPr>
      <w:r w:rsidRPr="009640F1">
        <w:rPr>
          <w:rFonts w:ascii="Times New Roman" w:eastAsia="Times New Roman" w:hAnsi="Times New Roman"/>
          <w:sz w:val="18"/>
          <w:szCs w:val="18"/>
          <w:lang w:eastAsia="ru-RU"/>
        </w:rPr>
        <w:t xml:space="preserve">                                                                                 администрации Богучанского района</w:t>
      </w:r>
    </w:p>
    <w:p w:rsidR="009640F1" w:rsidRPr="009640F1" w:rsidRDefault="009640F1" w:rsidP="009640F1">
      <w:pPr>
        <w:spacing w:after="0" w:line="240" w:lineRule="auto"/>
        <w:ind w:left="4248" w:firstLine="708"/>
        <w:jc w:val="right"/>
        <w:rPr>
          <w:rFonts w:ascii="Times New Roman" w:eastAsia="Times New Roman" w:hAnsi="Times New Roman"/>
          <w:sz w:val="18"/>
          <w:szCs w:val="18"/>
          <w:lang w:eastAsia="ru-RU"/>
        </w:rPr>
      </w:pPr>
      <w:r w:rsidRPr="009640F1">
        <w:rPr>
          <w:rFonts w:ascii="Times New Roman" w:eastAsia="Times New Roman" w:hAnsi="Times New Roman"/>
          <w:sz w:val="18"/>
          <w:szCs w:val="18"/>
          <w:lang w:eastAsia="ru-RU"/>
        </w:rPr>
        <w:t>от «13» 10.2016г. №751-П</w:t>
      </w:r>
    </w:p>
    <w:p w:rsidR="009640F1" w:rsidRPr="009640F1" w:rsidRDefault="009640F1" w:rsidP="009640F1">
      <w:pPr>
        <w:spacing w:after="0" w:line="240" w:lineRule="auto"/>
        <w:rPr>
          <w:rFonts w:ascii="Times New Roman" w:eastAsia="Times New Roman" w:hAnsi="Times New Roman"/>
          <w:sz w:val="18"/>
          <w:szCs w:val="18"/>
          <w:lang w:eastAsia="ru-RU"/>
        </w:rPr>
      </w:pPr>
    </w:p>
    <w:p w:rsidR="009640F1" w:rsidRPr="009640F1" w:rsidRDefault="009640F1" w:rsidP="009640F1">
      <w:pPr>
        <w:spacing w:after="0" w:line="240" w:lineRule="auto"/>
        <w:jc w:val="center"/>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Административный регламент предоставления муниципальной услуги «прием заявлений</w:t>
      </w:r>
      <w:r w:rsidRPr="009640F1">
        <w:rPr>
          <w:rFonts w:ascii="Times New Roman" w:eastAsia="Times New Roman" w:hAnsi="Times New Roman"/>
          <w:sz w:val="20"/>
          <w:szCs w:val="20"/>
        </w:rPr>
        <w:t xml:space="preserve"> и зачисление детей в </w:t>
      </w:r>
      <w:r w:rsidRPr="009640F1">
        <w:rPr>
          <w:rFonts w:ascii="Times New Roman" w:eastAsia="Times New Roman" w:hAnsi="Times New Roman"/>
          <w:bCs/>
          <w:sz w:val="20"/>
          <w:szCs w:val="20"/>
          <w:lang w:eastAsia="ru-RU"/>
        </w:rPr>
        <w:t>муниципальные бюджетные учреждения дополнительного образования в области культуры,</w:t>
      </w:r>
      <w:r w:rsidRPr="009640F1">
        <w:rPr>
          <w:rFonts w:ascii="Times New Roman" w:eastAsia="Times New Roman" w:hAnsi="Times New Roman"/>
          <w:sz w:val="20"/>
          <w:szCs w:val="20"/>
        </w:rPr>
        <w:t xml:space="preserve"> </w:t>
      </w:r>
      <w:r w:rsidRPr="009640F1">
        <w:rPr>
          <w:rFonts w:ascii="Times New Roman" w:eastAsia="Times New Roman" w:hAnsi="Times New Roman"/>
          <w:sz w:val="20"/>
          <w:szCs w:val="20"/>
          <w:lang w:eastAsia="ru-RU"/>
        </w:rPr>
        <w:t>подведомственные Муниципальному казенному учреждению «Управление культуры Богучанского района»».</w:t>
      </w:r>
    </w:p>
    <w:p w:rsidR="009640F1" w:rsidRPr="009640F1" w:rsidRDefault="009640F1" w:rsidP="009640F1">
      <w:pPr>
        <w:spacing w:after="0" w:line="240" w:lineRule="auto"/>
        <w:jc w:val="both"/>
        <w:rPr>
          <w:rFonts w:ascii="Times New Roman" w:eastAsia="Times New Roman" w:hAnsi="Times New Roman"/>
          <w:sz w:val="20"/>
          <w:szCs w:val="20"/>
          <w:lang w:eastAsia="ru-RU"/>
        </w:rPr>
      </w:pPr>
    </w:p>
    <w:p w:rsidR="009640F1" w:rsidRPr="009640F1" w:rsidRDefault="009640F1" w:rsidP="009640F1">
      <w:pPr>
        <w:autoSpaceDE w:val="0"/>
        <w:autoSpaceDN w:val="0"/>
        <w:adjustRightInd w:val="0"/>
        <w:spacing w:after="0" w:line="240" w:lineRule="auto"/>
        <w:jc w:val="center"/>
        <w:outlineLvl w:val="0"/>
        <w:rPr>
          <w:rFonts w:ascii="Times New Roman" w:hAnsi="Times New Roman"/>
          <w:sz w:val="20"/>
          <w:szCs w:val="20"/>
        </w:rPr>
      </w:pPr>
      <w:r w:rsidRPr="009640F1">
        <w:rPr>
          <w:rFonts w:ascii="Times New Roman" w:hAnsi="Times New Roman"/>
          <w:sz w:val="20"/>
          <w:szCs w:val="20"/>
        </w:rPr>
        <w:t>I. ОБЩИЕ ПОЛОЖЕНИЯ</w:t>
      </w:r>
    </w:p>
    <w:p w:rsidR="009640F1" w:rsidRPr="009640F1" w:rsidRDefault="009640F1" w:rsidP="009640F1">
      <w:pPr>
        <w:autoSpaceDE w:val="0"/>
        <w:autoSpaceDN w:val="0"/>
        <w:adjustRightInd w:val="0"/>
        <w:spacing w:after="0" w:line="240" w:lineRule="auto"/>
        <w:jc w:val="center"/>
        <w:rPr>
          <w:rFonts w:ascii="Times New Roman" w:hAnsi="Times New Roman"/>
          <w:sz w:val="20"/>
          <w:szCs w:val="20"/>
        </w:rPr>
      </w:pP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1. Настоящий административный регламент (далее - Регламент) определяет порядок и стандарт предоставления муниципальной услуги по приему заявлений и зачислению детей в </w:t>
      </w:r>
      <w:r w:rsidRPr="009640F1">
        <w:rPr>
          <w:rFonts w:ascii="Times New Roman" w:hAnsi="Times New Roman"/>
          <w:bCs/>
          <w:sz w:val="20"/>
          <w:szCs w:val="20"/>
        </w:rPr>
        <w:t>муниципальные бюджетные учреждения дополнительного образования в области культуры,</w:t>
      </w:r>
      <w:r w:rsidRPr="009640F1">
        <w:rPr>
          <w:rFonts w:ascii="Times New Roman" w:hAnsi="Times New Roman"/>
          <w:sz w:val="20"/>
          <w:szCs w:val="20"/>
        </w:rPr>
        <w:t xml:space="preserve"> подведомственные Муниципальному казенному учреждению «Управление культуры Богучанского района» (далее - муниципальная услуга).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Действие Регламента распространяется на муниципальные бюджетные учреждения дополнительного образования, подведомственные Муниципальному казенному учреждению «Управление культуры Богучанского района» (далее – образовательные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 Получателями муниципальной услуги в части приема заявлений являются граждане от 5 лет до 18 лет (далее - Получатели).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lastRenderedPageBreak/>
        <w:t>Заявителями на получение муниципальной услуги являются родители (законные представители) Получателей (далее - Заявители).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 Для получения муниципальной услуги Заявитель представляет заявление и документы одним из следующих способов: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лично (либо через уполномоченного представителя) к руководителям образовательных учреждений в рабочее время; по почте, по электронной почте.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8" w:name="Par13"/>
      <w:bookmarkEnd w:id="8"/>
      <w:r w:rsidRPr="009640F1">
        <w:rPr>
          <w:rFonts w:ascii="Times New Roman" w:hAnsi="Times New Roman"/>
          <w:sz w:val="20"/>
          <w:szCs w:val="20"/>
        </w:rPr>
        <w:t>4. Информирование о месте нахождения и графике работы органов, предоставляющих муниципальную услугу.</w:t>
      </w:r>
    </w:p>
    <w:p w:rsidR="009640F1" w:rsidRPr="009640F1" w:rsidRDefault="009640F1" w:rsidP="009640F1">
      <w:pPr>
        <w:spacing w:after="0" w:line="240" w:lineRule="auto"/>
        <w:ind w:firstLine="540"/>
        <w:contextualSpacing/>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Почтовый адрес Управления культуры: 663430, Красноярский край, </w:t>
      </w:r>
      <w:proofErr w:type="spellStart"/>
      <w:r w:rsidRPr="009640F1">
        <w:rPr>
          <w:rFonts w:ascii="Times New Roman" w:eastAsia="Times New Roman" w:hAnsi="Times New Roman"/>
          <w:sz w:val="20"/>
          <w:szCs w:val="20"/>
          <w:lang w:eastAsia="ru-RU"/>
        </w:rPr>
        <w:t>Богучанский</w:t>
      </w:r>
      <w:proofErr w:type="spellEnd"/>
      <w:r w:rsidRPr="009640F1">
        <w:rPr>
          <w:rFonts w:ascii="Times New Roman" w:eastAsia="Times New Roman" w:hAnsi="Times New Roman"/>
          <w:sz w:val="20"/>
          <w:szCs w:val="20"/>
          <w:lang w:eastAsia="ru-RU"/>
        </w:rPr>
        <w:t xml:space="preserve"> район, с. </w:t>
      </w:r>
      <w:proofErr w:type="spellStart"/>
      <w:r w:rsidRPr="009640F1">
        <w:rPr>
          <w:rFonts w:ascii="Times New Roman" w:eastAsia="Times New Roman" w:hAnsi="Times New Roman"/>
          <w:sz w:val="20"/>
          <w:szCs w:val="20"/>
          <w:lang w:eastAsia="ru-RU"/>
        </w:rPr>
        <w:t>Богучаны</w:t>
      </w:r>
      <w:proofErr w:type="spellEnd"/>
      <w:r w:rsidRPr="009640F1">
        <w:rPr>
          <w:rFonts w:ascii="Times New Roman" w:eastAsia="Times New Roman" w:hAnsi="Times New Roman"/>
          <w:sz w:val="20"/>
          <w:szCs w:val="20"/>
          <w:lang w:eastAsia="ru-RU"/>
        </w:rPr>
        <w:t xml:space="preserve">, </w:t>
      </w:r>
      <w:proofErr w:type="spellStart"/>
      <w:r w:rsidRPr="009640F1">
        <w:rPr>
          <w:rFonts w:ascii="Times New Roman" w:eastAsia="Times New Roman" w:hAnsi="Times New Roman"/>
          <w:sz w:val="20"/>
          <w:szCs w:val="20"/>
          <w:lang w:eastAsia="ru-RU"/>
        </w:rPr>
        <w:t>Перенсона</w:t>
      </w:r>
      <w:proofErr w:type="spellEnd"/>
      <w:r w:rsidRPr="009640F1">
        <w:rPr>
          <w:rFonts w:ascii="Times New Roman" w:eastAsia="Times New Roman" w:hAnsi="Times New Roman"/>
          <w:sz w:val="20"/>
          <w:szCs w:val="20"/>
          <w:lang w:eastAsia="ru-RU"/>
        </w:rPr>
        <w:t>, 6.</w:t>
      </w:r>
    </w:p>
    <w:p w:rsidR="009640F1" w:rsidRPr="009640F1" w:rsidRDefault="009640F1" w:rsidP="009640F1">
      <w:pPr>
        <w:spacing w:after="0" w:line="240" w:lineRule="auto"/>
        <w:ind w:firstLine="540"/>
        <w:contextualSpacing/>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Контактные телефоны: 8 (39162) 28-5-56, 22-9-93, 28-6-60.</w:t>
      </w:r>
    </w:p>
    <w:p w:rsidR="009640F1" w:rsidRPr="009640F1" w:rsidRDefault="009640F1" w:rsidP="009640F1">
      <w:pPr>
        <w:spacing w:after="0" w:line="240" w:lineRule="auto"/>
        <w:ind w:firstLine="540"/>
        <w:contextualSpacing/>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Официальный сайт Управления культуры: http://ukbog.ucoz.ru/ </w:t>
      </w:r>
    </w:p>
    <w:p w:rsidR="009640F1" w:rsidRPr="009640F1" w:rsidRDefault="009640F1" w:rsidP="009640F1">
      <w:pPr>
        <w:spacing w:after="0" w:line="240" w:lineRule="auto"/>
        <w:ind w:firstLine="540"/>
        <w:contextualSpacing/>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Адрес электронной почты: </w:t>
      </w:r>
      <w:hyperlink r:id="rId24" w:history="1">
        <w:r w:rsidRPr="009640F1">
          <w:rPr>
            <w:rFonts w:ascii="Times New Roman" w:eastAsia="Times New Roman" w:hAnsi="Times New Roman"/>
            <w:sz w:val="20"/>
            <w:szCs w:val="20"/>
            <w:u w:val="single"/>
            <w:lang w:val="en-US" w:eastAsia="ru-RU"/>
          </w:rPr>
          <w:t>bogkultura</w:t>
        </w:r>
        <w:r w:rsidRPr="009640F1">
          <w:rPr>
            <w:rFonts w:ascii="Times New Roman" w:eastAsia="Times New Roman" w:hAnsi="Times New Roman"/>
            <w:sz w:val="20"/>
            <w:szCs w:val="20"/>
            <w:u w:val="single"/>
            <w:lang w:eastAsia="ru-RU"/>
          </w:rPr>
          <w:t>@</w:t>
        </w:r>
        <w:r w:rsidRPr="009640F1">
          <w:rPr>
            <w:rFonts w:ascii="Times New Roman" w:eastAsia="Times New Roman" w:hAnsi="Times New Roman"/>
            <w:sz w:val="20"/>
            <w:szCs w:val="20"/>
            <w:u w:val="single"/>
            <w:lang w:val="en-US" w:eastAsia="ru-RU"/>
          </w:rPr>
          <w:t>rambler</w:t>
        </w:r>
        <w:r w:rsidRPr="009640F1">
          <w:rPr>
            <w:rFonts w:ascii="Times New Roman" w:eastAsia="Times New Roman" w:hAnsi="Times New Roman"/>
            <w:sz w:val="20"/>
            <w:szCs w:val="20"/>
            <w:u w:val="single"/>
            <w:lang w:eastAsia="ru-RU"/>
          </w:rPr>
          <w:t>.</w:t>
        </w:r>
        <w:r w:rsidRPr="009640F1">
          <w:rPr>
            <w:rFonts w:ascii="Times New Roman" w:eastAsia="Times New Roman" w:hAnsi="Times New Roman"/>
            <w:sz w:val="20"/>
            <w:szCs w:val="20"/>
            <w:u w:val="single"/>
            <w:lang w:val="en-US" w:eastAsia="ru-RU"/>
          </w:rPr>
          <w:t>r</w:t>
        </w:r>
      </w:hyperlink>
      <w:r w:rsidRPr="009640F1">
        <w:rPr>
          <w:rFonts w:ascii="Times New Roman" w:eastAsia="Times New Roman" w:hAnsi="Times New Roman"/>
          <w:sz w:val="20"/>
          <w:szCs w:val="20"/>
          <w:lang w:val="en-US" w:eastAsia="ru-RU"/>
        </w:rPr>
        <w:t>u</w:t>
      </w:r>
      <w:r w:rsidRPr="009640F1">
        <w:rPr>
          <w:rFonts w:ascii="Times New Roman" w:eastAsia="Times New Roman" w:hAnsi="Times New Roman"/>
          <w:sz w:val="20"/>
          <w:szCs w:val="20"/>
          <w:lang w:eastAsia="ru-RU"/>
        </w:rPr>
        <w:t>.</w:t>
      </w:r>
    </w:p>
    <w:p w:rsidR="009640F1" w:rsidRPr="009640F1" w:rsidRDefault="009640F1" w:rsidP="009640F1">
      <w:pPr>
        <w:spacing w:after="0" w:line="240" w:lineRule="auto"/>
        <w:ind w:firstLine="540"/>
        <w:contextualSpacing/>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График работы Управления культуры: </w:t>
      </w:r>
    </w:p>
    <w:p w:rsidR="009640F1" w:rsidRPr="009640F1" w:rsidRDefault="009640F1" w:rsidP="009640F1">
      <w:pPr>
        <w:spacing w:after="0" w:line="240" w:lineRule="auto"/>
        <w:ind w:firstLine="540"/>
        <w:contextualSpacing/>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Понедельник – пятница – с 9:00 до 17:00, перерыв на обед – с 13.00 до 14.00</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суббота, воскресенье – выходные дни.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Административные процедуры при предоставлении муниципальной услуги осуществляются образовательными учреждениями в соответствии с их графиками работы. </w:t>
      </w:r>
    </w:p>
    <w:p w:rsidR="009640F1" w:rsidRPr="009640F1" w:rsidRDefault="00FD257E" w:rsidP="009640F1">
      <w:pPr>
        <w:autoSpaceDE w:val="0"/>
        <w:autoSpaceDN w:val="0"/>
        <w:adjustRightInd w:val="0"/>
        <w:spacing w:after="0" w:line="240" w:lineRule="auto"/>
        <w:ind w:firstLine="540"/>
        <w:jc w:val="both"/>
        <w:rPr>
          <w:rFonts w:ascii="Times New Roman" w:hAnsi="Times New Roman"/>
          <w:sz w:val="20"/>
          <w:szCs w:val="20"/>
        </w:rPr>
      </w:pPr>
      <w:hyperlink r:id="rId25" w:history="1">
        <w:r w:rsidR="009640F1" w:rsidRPr="009640F1">
          <w:rPr>
            <w:rFonts w:ascii="Times New Roman" w:hAnsi="Times New Roman"/>
            <w:sz w:val="20"/>
            <w:szCs w:val="20"/>
          </w:rPr>
          <w:t>Сведения</w:t>
        </w:r>
      </w:hyperlink>
      <w:r w:rsidR="009640F1" w:rsidRPr="009640F1">
        <w:rPr>
          <w:rFonts w:ascii="Times New Roman" w:hAnsi="Times New Roman"/>
          <w:sz w:val="20"/>
          <w:szCs w:val="20"/>
        </w:rPr>
        <w:t xml:space="preserve"> о месте нахождения, контактных телефонах, электронных адресах, сайтах образовательных учреждений приведены в приложении № 1 к настоящему Регламенту.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5. </w:t>
      </w:r>
      <w:proofErr w:type="gramStart"/>
      <w:r w:rsidRPr="009640F1">
        <w:rPr>
          <w:rFonts w:ascii="Times New Roman" w:hAnsi="Times New Roman"/>
          <w:sz w:val="20"/>
          <w:szCs w:val="20"/>
        </w:rPr>
        <w:t>Информирование о ходе предоставления муниципальной услуги, в части приема заявлений, осуществляется руководителями образовательных учреждений, в части зачисления в образовательные учреждения, при личном контакте с Заявителем, а также с использованием средств почтовой, телефонной связи, электронной почты, с использованием информационных материалов, размещенных на официальных сайтах образовательных учреждений в сети Интернет, на информационных стендах образовательных учреждений.</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Специалисты Управления культуры осуществляют информирование: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о местонахождении и графике работы Управления культуры, образовательных учреждений, о способе получения информации.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Информация о сроке завершения оформления документов и возможности их получения Заявителем сообщается при подаче документов, а в случае сокращения срока - по указанному в заявлении телефону.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и электронной связи или посредством личного посещения специалиста Управления культуры, руководителей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Для получения сведений о прохождении административных процедур по предоставлению муниципальной услуги Заявителем указывается (называется) дата и входящий номер заявления (полученный у руководителей образовательных учреждений).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6. Консультации по предоставлению муниципальной услуги предоставляются специалистами Управления культуры, руководителями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личном обращении (устные обращения);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 письменным обращениям;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посредством интернет-сайта, телефона или электронной почты.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Прием руководителями образовательных учреждений для получения консультаций производится без предварительной записи.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любое рабочее время Заявитель имеет право на получение консультаций по вопросам: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состава документов, необходимых для предоставления муниципальной услуги, комплектности (достаточности) представленных документов;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источника получения документов, необходимых для предоставления муниципальной услуги (орган, организация и их местонахождение);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времени приема и выдачи документов;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сроков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порядка обжалования действий (бездействия) должностного лица, а также принимаемого им решения при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Специалисты Управления культуры, руководители образовательных учреждений, осуществляющие устное информирование на личном приеме, должны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в среднем 15 минут.</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В случае если для подготовки ответа требуется продолжительное время, специалисты Управления культуры, руководители образовательных учреждений, осуществляющие индивидуальное устное </w:t>
      </w:r>
      <w:r w:rsidRPr="009640F1">
        <w:rPr>
          <w:rFonts w:ascii="Times New Roman" w:hAnsi="Times New Roman"/>
          <w:sz w:val="20"/>
          <w:szCs w:val="20"/>
        </w:rPr>
        <w:lastRenderedPageBreak/>
        <w:t>информирование, могут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ответах на телефонные звонки и устные обращения специалисты Управления культуры, руководители образовательных учреждений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 Управления культуры, руководителя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Письменные обращения Заявителей о порядке предоставления муниципальной услуги рассматриваются специалистами Управления культуры, руководителями образовательных учреждений с учетом времени подготовки ответа Заявителю в срок, не превышающий 30 дней со дня регистрации письменного обращения.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7. Информация о муниципальной услуге предоставляется Заявителям: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посредством публикаций в средствах массовой информации, размещения на официальных сайтах образовательных учреждений, Управления культуры;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на информационных стендах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На официальных сайтах образовательных учреждений выставлена следующая информация: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извлечения из законодательных и иных нормативных правовых актов, содержащих нормы, регулирующие деятельность по оказанию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текст Регламента с приложениями;</w:t>
      </w:r>
    </w:p>
    <w:p w:rsidR="009640F1" w:rsidRPr="009640F1" w:rsidRDefault="00FD257E" w:rsidP="009640F1">
      <w:pPr>
        <w:autoSpaceDE w:val="0"/>
        <w:autoSpaceDN w:val="0"/>
        <w:adjustRightInd w:val="0"/>
        <w:spacing w:after="0" w:line="240" w:lineRule="auto"/>
        <w:ind w:firstLine="540"/>
        <w:jc w:val="both"/>
        <w:rPr>
          <w:rFonts w:ascii="Times New Roman" w:hAnsi="Times New Roman"/>
          <w:sz w:val="20"/>
          <w:szCs w:val="20"/>
        </w:rPr>
      </w:pPr>
      <w:hyperlink r:id="rId26" w:history="1">
        <w:r w:rsidR="009640F1" w:rsidRPr="009640F1">
          <w:rPr>
            <w:rFonts w:ascii="Times New Roman" w:hAnsi="Times New Roman"/>
            <w:sz w:val="20"/>
            <w:szCs w:val="20"/>
          </w:rPr>
          <w:t>блок-схема</w:t>
        </w:r>
      </w:hyperlink>
      <w:r w:rsidR="009640F1" w:rsidRPr="009640F1">
        <w:rPr>
          <w:rFonts w:ascii="Times New Roman" w:hAnsi="Times New Roman"/>
          <w:sz w:val="20"/>
          <w:szCs w:val="20"/>
        </w:rPr>
        <w:t xml:space="preserve"> (приложение № 2 к Регламенту);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перечни документов, необходимых для предоставления муниципальной услуги, и требования, предъявляемые к этим документам;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образцы оформления документов, необходимых для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месторасположение, график (режим) работы, номера телефонов, адреса электронной почты и сайтов учреждений, в которых Заявители могут получить документы, необходимые для оказания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схема нахождения специалистов и режим приема ими граждан;</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таблица сроков предоставления услуги в целом и максимальных сроков выполнения отдельных административных процедур;</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основания отказа в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порядок информирования о ходе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порядок получения консультаций;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порядок обжалования решений, действий или бездействия должностных лиц, предоставляющих муниципальную услугу.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
    <w:p w:rsidR="009640F1" w:rsidRPr="009640F1" w:rsidRDefault="009640F1" w:rsidP="009640F1">
      <w:pPr>
        <w:autoSpaceDE w:val="0"/>
        <w:autoSpaceDN w:val="0"/>
        <w:adjustRightInd w:val="0"/>
        <w:spacing w:after="0" w:line="240" w:lineRule="auto"/>
        <w:jc w:val="center"/>
        <w:outlineLvl w:val="0"/>
        <w:rPr>
          <w:rFonts w:ascii="Times New Roman" w:hAnsi="Times New Roman"/>
          <w:sz w:val="20"/>
          <w:szCs w:val="20"/>
        </w:rPr>
      </w:pPr>
      <w:r w:rsidRPr="009640F1">
        <w:rPr>
          <w:rFonts w:ascii="Times New Roman" w:hAnsi="Times New Roman"/>
          <w:sz w:val="20"/>
          <w:szCs w:val="20"/>
        </w:rPr>
        <w:t>II. СТАНДАРТ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8. Наименование муниципальной услуги: «прием заявлений и зачисление детей в </w:t>
      </w:r>
      <w:r w:rsidRPr="009640F1">
        <w:rPr>
          <w:rFonts w:ascii="Times New Roman" w:hAnsi="Times New Roman"/>
          <w:bCs/>
          <w:sz w:val="20"/>
          <w:szCs w:val="20"/>
        </w:rPr>
        <w:t xml:space="preserve">муниципальные бюджетные учреждения дополнительного образования в области культуры, </w:t>
      </w:r>
      <w:r w:rsidRPr="009640F1">
        <w:rPr>
          <w:rFonts w:ascii="Times New Roman" w:hAnsi="Times New Roman"/>
          <w:sz w:val="20"/>
          <w:szCs w:val="20"/>
        </w:rPr>
        <w:t>подведомственные Муниципальному казенному учреждению «Управление культуры Богучанского района»</w:t>
      </w:r>
      <w:r w:rsidRPr="009640F1">
        <w:rPr>
          <w:rFonts w:ascii="Times New Roman" w:hAnsi="Times New Roman"/>
          <w:bCs/>
          <w:sz w:val="20"/>
          <w:szCs w:val="20"/>
        </w:rPr>
        <w:t>».</w:t>
      </w:r>
      <w:r w:rsidRPr="009640F1">
        <w:rPr>
          <w:rFonts w:ascii="Times New Roman" w:hAnsi="Times New Roman"/>
          <w:sz w:val="20"/>
          <w:szCs w:val="20"/>
        </w:rPr>
        <w:t xml:space="preserve"> </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9. Предоставление муниципальной услуги осуществляется: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образовательными учреждениями в части приема заявлений и зачисления в образовательные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 xml:space="preserve">Специалисты образовательных учреждений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9640F1">
          <w:rPr>
            <w:rFonts w:ascii="Times New Roman" w:hAnsi="Times New Roman"/>
            <w:sz w:val="20"/>
            <w:szCs w:val="20"/>
          </w:rPr>
          <w:t>части 1 статьи 9</w:t>
        </w:r>
      </w:hyperlink>
      <w:r w:rsidRPr="009640F1">
        <w:rPr>
          <w:rFonts w:ascii="Times New Roman" w:hAnsi="Times New Roman"/>
          <w:sz w:val="20"/>
          <w:szCs w:val="20"/>
        </w:rPr>
        <w:t xml:space="preserve"> Федерального</w:t>
      </w:r>
      <w:proofErr w:type="gramEnd"/>
      <w:r w:rsidRPr="009640F1">
        <w:rPr>
          <w:rFonts w:ascii="Times New Roman" w:hAnsi="Times New Roman"/>
          <w:sz w:val="20"/>
          <w:szCs w:val="20"/>
        </w:rPr>
        <w:t xml:space="preserve"> закона от 27 июля 2010 г. N 210-ФЗ.</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Заявитель вправе подать заявление для предоставления муниципальной услуги в части постановки на учет в образовательные учреждения самостоятельно, после регистрации на порталах государственных услуг.</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10. Результатом предоставления муниципальной услуги зачисление Получателя в образовательное учреждение, либо отказ в зачислении Получателя в образовательное учреждение.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11. Срок приема и регистрации заявления и документов Заявителя составляет не более 1 дня с момента подачи заявления и документов Заявителем.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Перед началом получения муниципальной услуги руководитель образовательного учреждения получает согласие (несогласие) от Заявителя об обработке персональных данных в установленной форме.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Зачисление Получателя в образовательное учреждение осуществляется в течение 3 дней с момента представления Заявителем в образовательное учреждение документов, предусмотренных </w:t>
      </w:r>
      <w:hyperlink w:anchor="Par133" w:history="1">
        <w:r w:rsidRPr="009640F1">
          <w:rPr>
            <w:rFonts w:ascii="Times New Roman" w:hAnsi="Times New Roman"/>
            <w:sz w:val="20"/>
            <w:szCs w:val="20"/>
          </w:rPr>
          <w:t>пунктом 15</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lastRenderedPageBreak/>
        <w:t xml:space="preserve">12. Максимальный срок предоставления муниципальной услуги со дня регистрации заявления в образовательных учреждениях с приложенными документами, указанными в пункте </w:t>
      </w:r>
      <w:hyperlink w:anchor="Par133" w:history="1">
        <w:r w:rsidRPr="009640F1">
          <w:rPr>
            <w:rFonts w:ascii="Times New Roman" w:hAnsi="Times New Roman"/>
            <w:color w:val="0000FF"/>
            <w:sz w:val="20"/>
            <w:szCs w:val="20"/>
          </w:rPr>
          <w:t>15</w:t>
        </w:r>
      </w:hyperlink>
      <w:r w:rsidRPr="009640F1">
        <w:rPr>
          <w:rFonts w:ascii="Times New Roman" w:hAnsi="Times New Roman"/>
          <w:sz w:val="20"/>
          <w:szCs w:val="20"/>
        </w:rPr>
        <w:t xml:space="preserve"> Регламента, не должен превышать 30 дней.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совпадении праздничных нерабочих дней с периодом исполнения муниципальной услуги, срок исполнения муниципальной услуги продлевается на количество таких дней.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13. Предоставление образовательными учреждениями муниципальной услуги осуществляется в соответствии со следующими нормативными правовыми актами:</w:t>
      </w:r>
    </w:p>
    <w:p w:rsidR="009640F1" w:rsidRPr="009640F1" w:rsidRDefault="009640F1" w:rsidP="009640F1">
      <w:pPr>
        <w:tabs>
          <w:tab w:val="left" w:pos="0"/>
        </w:tabs>
        <w:spacing w:after="0" w:line="240" w:lineRule="auto"/>
        <w:ind w:firstLine="709"/>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Конституция Российской Федерации;</w:t>
      </w:r>
    </w:p>
    <w:p w:rsidR="009640F1" w:rsidRPr="009640F1" w:rsidRDefault="009640F1" w:rsidP="009640F1">
      <w:pPr>
        <w:tabs>
          <w:tab w:val="left" w:pos="0"/>
        </w:tabs>
        <w:spacing w:after="0" w:line="240" w:lineRule="auto"/>
        <w:ind w:firstLine="709"/>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Гражданский кодекс Российской Федерации;</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Федеральный закон от 29.12.2012 N 273-ФЗ "Об образовании в Российской Федерации";</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 xml:space="preserve">Федеральный </w:t>
      </w:r>
      <w:hyperlink r:id="rId28" w:history="1">
        <w:r w:rsidRPr="009640F1">
          <w:rPr>
            <w:rFonts w:ascii="Times New Roman" w:hAnsi="Times New Roman"/>
            <w:sz w:val="20"/>
            <w:szCs w:val="20"/>
          </w:rPr>
          <w:t>закон</w:t>
        </w:r>
      </w:hyperlink>
      <w:r w:rsidRPr="009640F1">
        <w:rPr>
          <w:rFonts w:ascii="Times New Roman" w:hAnsi="Times New Roman"/>
          <w:sz w:val="20"/>
          <w:szCs w:val="20"/>
        </w:rPr>
        <w:t xml:space="preserve"> от 24.07.1998 N 124-ФЗ "Об основных гарантиях прав ребенка в Российской Федерации";</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 xml:space="preserve">Федеральный </w:t>
      </w:r>
      <w:hyperlink r:id="rId29" w:history="1">
        <w:r w:rsidRPr="009640F1">
          <w:rPr>
            <w:rFonts w:ascii="Times New Roman" w:hAnsi="Times New Roman"/>
            <w:sz w:val="20"/>
            <w:szCs w:val="20"/>
          </w:rPr>
          <w:t>закон</w:t>
        </w:r>
      </w:hyperlink>
      <w:r w:rsidRPr="009640F1">
        <w:rPr>
          <w:rFonts w:ascii="Times New Roman" w:hAnsi="Times New Roman"/>
          <w:sz w:val="20"/>
          <w:szCs w:val="20"/>
        </w:rPr>
        <w:t xml:space="preserve"> от 02.05.2006 N 59-ФЗ "О порядке рассмотрения обращений граждан РФ";</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 xml:space="preserve">Федеральный </w:t>
      </w:r>
      <w:hyperlink r:id="rId30" w:history="1">
        <w:r w:rsidRPr="009640F1">
          <w:rPr>
            <w:rFonts w:ascii="Times New Roman" w:hAnsi="Times New Roman"/>
            <w:sz w:val="20"/>
            <w:szCs w:val="20"/>
          </w:rPr>
          <w:t>закон</w:t>
        </w:r>
      </w:hyperlink>
      <w:r w:rsidRPr="009640F1">
        <w:rPr>
          <w:rFonts w:ascii="Times New Roman" w:hAnsi="Times New Roman"/>
          <w:sz w:val="20"/>
          <w:szCs w:val="20"/>
        </w:rPr>
        <w:t xml:space="preserve"> от 27.07.2006 N 149-ФЗ "Об информации, информационных технологиях и о защите информации";</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 xml:space="preserve">Федеральный </w:t>
      </w:r>
      <w:hyperlink r:id="rId31" w:history="1">
        <w:r w:rsidRPr="009640F1">
          <w:rPr>
            <w:rFonts w:ascii="Times New Roman" w:hAnsi="Times New Roman"/>
            <w:sz w:val="20"/>
            <w:szCs w:val="20"/>
          </w:rPr>
          <w:t>закон</w:t>
        </w:r>
      </w:hyperlink>
      <w:r w:rsidRPr="009640F1">
        <w:rPr>
          <w:rFonts w:ascii="Times New Roman" w:hAnsi="Times New Roman"/>
          <w:sz w:val="20"/>
          <w:szCs w:val="20"/>
        </w:rPr>
        <w:t xml:space="preserve"> от 27.07.2006 N 152-ФЗ "О персональных данных";</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 xml:space="preserve">Федеральный </w:t>
      </w:r>
      <w:hyperlink r:id="rId32" w:history="1">
        <w:r w:rsidRPr="009640F1">
          <w:rPr>
            <w:rFonts w:ascii="Times New Roman" w:hAnsi="Times New Roman"/>
            <w:sz w:val="20"/>
            <w:szCs w:val="20"/>
          </w:rPr>
          <w:t>закон</w:t>
        </w:r>
      </w:hyperlink>
      <w:r w:rsidRPr="009640F1">
        <w:rPr>
          <w:rFonts w:ascii="Times New Roman" w:hAnsi="Times New Roman"/>
          <w:sz w:val="20"/>
          <w:szCs w:val="20"/>
        </w:rPr>
        <w:t xml:space="preserve"> от 27.07.2010 N 210-ФЗ ФЗ "Об организации предоставления государственных и муниципальных услуг";</w:t>
      </w:r>
    </w:p>
    <w:p w:rsidR="009640F1" w:rsidRPr="009640F1" w:rsidRDefault="009640F1" w:rsidP="009640F1">
      <w:pPr>
        <w:tabs>
          <w:tab w:val="left" w:pos="0"/>
        </w:tabs>
        <w:spacing w:after="0" w:line="240" w:lineRule="auto"/>
        <w:ind w:firstLine="709"/>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Закон Российской Федерации от 07.02.1992 № 2300-1 «О защите прав потребителей»;</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«Основы законодательства Российской Федерации о культуре», утверждены Верховным Советом Российской Федерации 09.10.1992 №3612-1</w:t>
      </w:r>
    </w:p>
    <w:p w:rsidR="009640F1" w:rsidRPr="009640F1" w:rsidRDefault="00FD257E" w:rsidP="009640F1">
      <w:pPr>
        <w:autoSpaceDE w:val="0"/>
        <w:autoSpaceDN w:val="0"/>
        <w:adjustRightInd w:val="0"/>
        <w:spacing w:after="0" w:line="240" w:lineRule="auto"/>
        <w:ind w:firstLine="708"/>
        <w:jc w:val="both"/>
        <w:rPr>
          <w:rFonts w:ascii="Times New Roman" w:hAnsi="Times New Roman"/>
          <w:sz w:val="20"/>
          <w:szCs w:val="20"/>
        </w:rPr>
      </w:pPr>
      <w:hyperlink r:id="rId33" w:history="1">
        <w:r w:rsidR="009640F1" w:rsidRPr="009640F1">
          <w:rPr>
            <w:rFonts w:ascii="Times New Roman" w:hAnsi="Times New Roman"/>
            <w:sz w:val="20"/>
            <w:szCs w:val="20"/>
          </w:rPr>
          <w:t>Закон</w:t>
        </w:r>
      </w:hyperlink>
      <w:r w:rsidR="009640F1" w:rsidRPr="009640F1">
        <w:rPr>
          <w:rFonts w:ascii="Times New Roman" w:hAnsi="Times New Roman"/>
          <w:sz w:val="20"/>
          <w:szCs w:val="20"/>
        </w:rPr>
        <w:t xml:space="preserve"> Красноярского края от 03.12.2004 N 12-2674 "Об образовании";</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Правила осуществления контроля и надзора в сфере образования, утвержденные постановлением Правительства Российской Федерации от 20.02.2007 № 116;</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Устав Богучанского района Красноярского края;</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Устав Муниципального казенного учреждения «Управление культуры Богучанского района», утвержденный постановлением администрации Богучанского района от 14.12.2011 №1791-п;</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Уставы образовательных учреждений;</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Правила внутреннего распорядка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9" w:name="Par112"/>
      <w:bookmarkEnd w:id="9"/>
      <w:r w:rsidRPr="009640F1">
        <w:rPr>
          <w:rFonts w:ascii="Times New Roman" w:hAnsi="Times New Roman"/>
          <w:sz w:val="20"/>
          <w:szCs w:val="20"/>
        </w:rPr>
        <w:t>14. Для предоставления муниципальной услуги Заявителю необходимо представить в образовательное учреждение заявление и документы.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Заявление оформляется Заявителем рукописным или машинописным способом.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случае</w:t>
      </w:r>
      <w:proofErr w:type="gramStart"/>
      <w:r w:rsidRPr="009640F1">
        <w:rPr>
          <w:rFonts w:ascii="Times New Roman" w:hAnsi="Times New Roman"/>
          <w:sz w:val="20"/>
          <w:szCs w:val="20"/>
        </w:rPr>
        <w:t>,</w:t>
      </w:r>
      <w:proofErr w:type="gramEnd"/>
      <w:r w:rsidRPr="009640F1">
        <w:rPr>
          <w:rFonts w:ascii="Times New Roman" w:hAnsi="Times New Roman"/>
          <w:sz w:val="20"/>
          <w:szCs w:val="20"/>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документах не должно быть подчисток, приписок, зачеркнутых слов и иных исправлений.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Тексты на документах, полученных посредством светокопирования, должны быть разборчивы.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Для получения муниципальной услуги представляются копии документов и их оригиналы. Копии заверяются руководителями образовательных учреждений в момент их подачи.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Документы направляются в образовательные учреждения посредством личного обращения Заявителя, либо направления документов по почте, либо по электронной почте.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В случае отправления документов по электронной почте все документы, содержащие подписи и печати, должны быть отсканированы в формате JPG или PDF, разрешение фотографий не менее 150 </w:t>
      </w:r>
      <w:proofErr w:type="spellStart"/>
      <w:r w:rsidRPr="009640F1">
        <w:rPr>
          <w:rFonts w:ascii="Times New Roman" w:hAnsi="Times New Roman"/>
          <w:sz w:val="20"/>
          <w:szCs w:val="20"/>
        </w:rPr>
        <w:t>dpi</w:t>
      </w:r>
      <w:proofErr w:type="spellEnd"/>
      <w:r w:rsidRPr="009640F1">
        <w:rPr>
          <w:rFonts w:ascii="Times New Roman" w:hAnsi="Times New Roman"/>
          <w:sz w:val="20"/>
          <w:szCs w:val="20"/>
        </w:rPr>
        <w:t xml:space="preserve"> (точек на дюйм).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Отсканированный текст, подписи и печати должны читаться без затруднений в масштабе 1:1.</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10" w:name="Par133"/>
      <w:bookmarkEnd w:id="10"/>
      <w:r w:rsidRPr="009640F1">
        <w:rPr>
          <w:rFonts w:ascii="Times New Roman" w:hAnsi="Times New Roman"/>
          <w:sz w:val="20"/>
          <w:szCs w:val="20"/>
        </w:rPr>
        <w:t>15. Перечень документов, необходимых для предоставления муниципальной услуги (далее - документы) при зачислении в образовательное учреждение: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Заявитель представляет в образовательное учреждение, следующие документы:</w:t>
      </w:r>
    </w:p>
    <w:p w:rsidR="009640F1" w:rsidRPr="009640F1" w:rsidRDefault="009640F1" w:rsidP="009640F1">
      <w:pPr>
        <w:autoSpaceDE w:val="0"/>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Заявление получателя услуги, в котором указываются следующие сведения:</w:t>
      </w:r>
    </w:p>
    <w:p w:rsidR="009640F1" w:rsidRPr="009640F1" w:rsidRDefault="009640F1" w:rsidP="009640F1">
      <w:pPr>
        <w:autoSpaceDE w:val="0"/>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фамилия, имя, отчество (последнее – при наличии);</w:t>
      </w:r>
    </w:p>
    <w:p w:rsidR="009640F1" w:rsidRPr="009640F1" w:rsidRDefault="009640F1" w:rsidP="009640F1">
      <w:pPr>
        <w:autoSpaceDE w:val="0"/>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дата и место рождения;</w:t>
      </w:r>
    </w:p>
    <w:p w:rsidR="009640F1" w:rsidRPr="009640F1" w:rsidRDefault="009640F1" w:rsidP="009640F1">
      <w:pPr>
        <w:autoSpaceDE w:val="0"/>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реквизиты документа, удостоверяющего его личность, когда и кем выдан;</w:t>
      </w:r>
    </w:p>
    <w:p w:rsidR="009640F1" w:rsidRPr="009640F1" w:rsidRDefault="009640F1" w:rsidP="009640F1">
      <w:pPr>
        <w:autoSpaceDE w:val="0"/>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место жительства;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направление образования;</w:t>
      </w:r>
    </w:p>
    <w:p w:rsidR="009640F1" w:rsidRPr="009640F1" w:rsidRDefault="00FD257E" w:rsidP="009640F1">
      <w:pPr>
        <w:autoSpaceDE w:val="0"/>
        <w:autoSpaceDN w:val="0"/>
        <w:adjustRightInd w:val="0"/>
        <w:spacing w:after="0" w:line="240" w:lineRule="auto"/>
        <w:ind w:firstLine="540"/>
        <w:jc w:val="both"/>
        <w:rPr>
          <w:rFonts w:ascii="Times New Roman" w:hAnsi="Times New Roman"/>
          <w:sz w:val="20"/>
          <w:szCs w:val="20"/>
        </w:rPr>
      </w:pPr>
      <w:hyperlink r:id="rId34" w:history="1">
        <w:r w:rsidR="009640F1" w:rsidRPr="009640F1">
          <w:rPr>
            <w:rFonts w:ascii="Times New Roman" w:hAnsi="Times New Roman"/>
            <w:sz w:val="20"/>
            <w:szCs w:val="20"/>
          </w:rPr>
          <w:t>заявление</w:t>
        </w:r>
      </w:hyperlink>
      <w:r w:rsidR="009640F1" w:rsidRPr="009640F1">
        <w:rPr>
          <w:rFonts w:ascii="Times New Roman" w:hAnsi="Times New Roman"/>
          <w:sz w:val="20"/>
          <w:szCs w:val="20"/>
        </w:rPr>
        <w:t xml:space="preserve"> и согласие на обработку персональных данных;</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свидетельство о рождении ребенка;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lastRenderedPageBreak/>
        <w:t>паспорт одного из родителей (законных представителей);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медицинское заключение об отсутствии противопоказаний для посещения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сведения о родителях (законных представителях) (ФИО, место работы и занимаемая должность, контактный телефон);</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Прием документов получателей услуги проводится с 15 апреля по 15 июня соответствующего года, а при наличии свободных мест для приема на обучение по соответствующим </w:t>
      </w:r>
      <w:proofErr w:type="spellStart"/>
      <w:r w:rsidRPr="009640F1">
        <w:rPr>
          <w:rFonts w:ascii="Times New Roman" w:hAnsi="Times New Roman"/>
          <w:sz w:val="20"/>
          <w:szCs w:val="20"/>
        </w:rPr>
        <w:t>предпрофессиональным</w:t>
      </w:r>
      <w:proofErr w:type="spellEnd"/>
      <w:r w:rsidRPr="009640F1">
        <w:rPr>
          <w:rFonts w:ascii="Times New Roman" w:hAnsi="Times New Roman"/>
          <w:sz w:val="20"/>
          <w:szCs w:val="20"/>
        </w:rPr>
        <w:t xml:space="preserve"> программам в  образовательной организации срок приема продлевается. Дополнительный индивидуальный отбор поступающих осуществляется в случае наличия свободных мест до полного комплектования (но не позднее 29 августа текущего года).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Документы представляются на русском языке, либо имеют в установленном законом порядке заверенный перевод на русский язык.</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подаче заявления документы, предусмотренные настоящим пунктом, представляются либо в двух экземплярах, один из которых - подлинники, представляемые для ознакомления специалисту и подлежащие возврату Заявителю, другой - копии документов, либо в виде нотариально удостоверенных копий документов.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Прилагаемые к заявлению документы, состоящие из двух и более листов, должны быть пронумерованы и прошнурованы.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направлении заявления по почте документы, предусмотренные настоящим пунктом Регламента, прикладываются к заявлению в виде ксерокопий.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направлении заявления посредством электронной почты документы, предусмотренные настоящим пунктом, должны быть отсканированы и приложены к заявлению во вложении в виде файла.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направлении заявления с Единого портала государственных и муниципальных услуг к заявлению прикладываются сканы документов, предусмотренные настоящим пунктом.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Заявление отклоняется, если к нему не приложены ксерокопии или отсканированные документы, предусмотренные настоящим пунктом регламента, или при автоматизированной проверке документов УФМС и органом ЗАГС получен ответ об их недействительности.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Срок приема и регистрации заявления и документов Заявителя составляет не более 1 дня с момента их получения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Оригиналы документов, предусмотренных настоящим пунктом Регламента, представляются Заявителем (или его уполномоченным представителем) при обращении за выдачей результата оказания муниципальной услуги для сверки данных документов, указанных Заявителем при подаче заявления.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Специалисты не вправе требовать от Заявителя: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35" w:history="1">
        <w:r w:rsidRPr="009640F1">
          <w:rPr>
            <w:rFonts w:ascii="Times New Roman" w:hAnsi="Times New Roman"/>
            <w:sz w:val="20"/>
            <w:szCs w:val="20"/>
          </w:rPr>
          <w:t>части 6 статьи 7</w:t>
        </w:r>
      </w:hyperlink>
      <w:r w:rsidRPr="009640F1">
        <w:rPr>
          <w:rFonts w:ascii="Times New Roman" w:hAnsi="Times New Roman"/>
          <w:sz w:val="20"/>
          <w:szCs w:val="20"/>
        </w:rPr>
        <w:t xml:space="preserve"> Федерального закона от 27.07.2010 N 210-ФЗ.</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16. Основаниями для отказа в приеме заявления и документов, предусмотренных </w:t>
      </w:r>
      <w:hyperlink w:anchor="Par112" w:history="1">
        <w:r w:rsidRPr="009640F1">
          <w:rPr>
            <w:rFonts w:ascii="Times New Roman" w:hAnsi="Times New Roman"/>
            <w:sz w:val="20"/>
            <w:szCs w:val="20"/>
          </w:rPr>
          <w:t>пунктами</w:t>
        </w:r>
        <w:r w:rsidRPr="009640F1">
          <w:rPr>
            <w:rFonts w:ascii="Times New Roman" w:hAnsi="Times New Roman"/>
            <w:color w:val="0000FF"/>
            <w:sz w:val="20"/>
            <w:szCs w:val="20"/>
          </w:rPr>
          <w:t xml:space="preserve"> 14</w:t>
        </w:r>
      </w:hyperlink>
      <w:r w:rsidRPr="009640F1">
        <w:rPr>
          <w:rFonts w:ascii="Times New Roman" w:hAnsi="Times New Roman"/>
          <w:sz w:val="20"/>
          <w:szCs w:val="20"/>
        </w:rPr>
        <w:t xml:space="preserve"> - </w:t>
      </w:r>
      <w:hyperlink w:anchor="Par133" w:history="1">
        <w:r w:rsidRPr="009640F1">
          <w:rPr>
            <w:rFonts w:ascii="Times New Roman" w:hAnsi="Times New Roman"/>
            <w:color w:val="0000FF"/>
            <w:sz w:val="20"/>
            <w:szCs w:val="20"/>
          </w:rPr>
          <w:t>15</w:t>
        </w:r>
      </w:hyperlink>
      <w:r w:rsidRPr="009640F1">
        <w:rPr>
          <w:rFonts w:ascii="Times New Roman" w:hAnsi="Times New Roman"/>
          <w:sz w:val="20"/>
          <w:szCs w:val="20"/>
        </w:rPr>
        <w:t xml:space="preserve"> Регламента, являются: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 заявлением о предоставлении муниципальной услуги обратилось ненадлежащее лицо;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представление Заявителем документов, имеющих подчистки, приписки, исправления, зачеркнутые слова либо цифры.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11" w:name="Par181"/>
      <w:bookmarkEnd w:id="11"/>
      <w:r w:rsidRPr="009640F1">
        <w:rPr>
          <w:rFonts w:ascii="Times New Roman" w:hAnsi="Times New Roman"/>
          <w:sz w:val="20"/>
          <w:szCs w:val="20"/>
        </w:rPr>
        <w:t>17. Основаниями для отказа в предоставлении муниципальной услуги являются: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отсутствие обязательных к представлению документов и/или их копий, представленных в </w:t>
      </w:r>
      <w:hyperlink w:anchor="Par112" w:history="1">
        <w:r w:rsidRPr="009640F1">
          <w:rPr>
            <w:rFonts w:ascii="Times New Roman" w:hAnsi="Times New Roman"/>
            <w:sz w:val="20"/>
            <w:szCs w:val="20"/>
          </w:rPr>
          <w:t>пунктах 14</w:t>
        </w:r>
      </w:hyperlink>
      <w:r w:rsidRPr="009640F1">
        <w:rPr>
          <w:rFonts w:ascii="Times New Roman" w:hAnsi="Times New Roman"/>
          <w:sz w:val="20"/>
          <w:szCs w:val="20"/>
        </w:rPr>
        <w:t xml:space="preserve"> - </w:t>
      </w:r>
      <w:hyperlink w:anchor="Par133" w:history="1">
        <w:r w:rsidRPr="009640F1">
          <w:rPr>
            <w:rFonts w:ascii="Times New Roman" w:hAnsi="Times New Roman"/>
            <w:sz w:val="20"/>
            <w:szCs w:val="20"/>
          </w:rPr>
          <w:t>15</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наличие информации в письменной форме от правоохранительных органов о том, что представленные документы являются поддельными.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На стадии зачисления Получателя в образовательное учреждение основаниями для отказа в предоставлении муниципальной услуги являются: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непредставление документов, предусмотренных </w:t>
      </w:r>
      <w:hyperlink w:anchor="Par133" w:history="1">
        <w:r w:rsidRPr="009640F1">
          <w:rPr>
            <w:rFonts w:ascii="Times New Roman" w:hAnsi="Times New Roman"/>
            <w:sz w:val="20"/>
            <w:szCs w:val="20"/>
          </w:rPr>
          <w:t>пунктом 15</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несоблюдение требования к представлению направления, изложенного в </w:t>
      </w:r>
      <w:hyperlink w:anchor="Par273" w:history="1">
        <w:r w:rsidRPr="009640F1">
          <w:rPr>
            <w:rFonts w:ascii="Times New Roman" w:hAnsi="Times New Roman"/>
            <w:sz w:val="20"/>
            <w:szCs w:val="20"/>
          </w:rPr>
          <w:t>пункте 27</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18. Предоставление муниципальной услуги может быть приостановлено на следующих основаниях:</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 при поступлении от Заявителя письменного заявления о приостановлении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 представление Заявителем документов, содержащих устранимые ошибки или противоречивые сведения;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lastRenderedPageBreak/>
        <w:t xml:space="preserve">3) непредставление Заявителем комплекта документов, предусмотренных </w:t>
      </w:r>
      <w:hyperlink w:anchor="Par133" w:history="1">
        <w:r w:rsidRPr="009640F1">
          <w:rPr>
            <w:rFonts w:ascii="Times New Roman" w:hAnsi="Times New Roman"/>
            <w:sz w:val="20"/>
            <w:szCs w:val="20"/>
          </w:rPr>
          <w:t>пунктом</w:t>
        </w:r>
        <w:r w:rsidRPr="009640F1">
          <w:rPr>
            <w:rFonts w:ascii="Times New Roman" w:hAnsi="Times New Roman"/>
            <w:color w:val="0000FF"/>
            <w:sz w:val="20"/>
            <w:szCs w:val="20"/>
          </w:rPr>
          <w:t xml:space="preserve"> </w:t>
        </w:r>
        <w:r w:rsidRPr="009640F1">
          <w:rPr>
            <w:rFonts w:ascii="Times New Roman" w:hAnsi="Times New Roman"/>
            <w:sz w:val="20"/>
            <w:szCs w:val="20"/>
          </w:rPr>
          <w:t>15</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4) оспаривание права в судебном порядке.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Решение о приостановлении оказания муниципальной услуги должно содержать рекомендации о том, что нужно сделать, чтобы муниципальной услуги была предоставлена (представление необходимых документов, информации, согласований, разрешений и др.).</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В случае </w:t>
      </w:r>
      <w:proofErr w:type="spellStart"/>
      <w:r w:rsidRPr="009640F1">
        <w:rPr>
          <w:rFonts w:ascii="Times New Roman" w:hAnsi="Times New Roman"/>
          <w:sz w:val="20"/>
          <w:szCs w:val="20"/>
        </w:rPr>
        <w:t>неустранения</w:t>
      </w:r>
      <w:proofErr w:type="spellEnd"/>
      <w:r w:rsidRPr="009640F1">
        <w:rPr>
          <w:rFonts w:ascii="Times New Roman" w:hAnsi="Times New Roman"/>
          <w:sz w:val="20"/>
          <w:szCs w:val="20"/>
        </w:rPr>
        <w:t xml:space="preserve"> Заявителем в течение 14 дней, </w:t>
      </w:r>
      <w:proofErr w:type="gramStart"/>
      <w:r w:rsidRPr="009640F1">
        <w:rPr>
          <w:rFonts w:ascii="Times New Roman" w:hAnsi="Times New Roman"/>
          <w:sz w:val="20"/>
          <w:szCs w:val="20"/>
        </w:rPr>
        <w:t>с даты направления</w:t>
      </w:r>
      <w:proofErr w:type="gramEnd"/>
      <w:r w:rsidRPr="009640F1">
        <w:rPr>
          <w:rFonts w:ascii="Times New Roman" w:hAnsi="Times New Roman"/>
          <w:sz w:val="20"/>
          <w:szCs w:val="20"/>
        </w:rPr>
        <w:t xml:space="preserve"> или вручения Заявителю письменного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19. Предоставление муниципальной услуги осуществляется бесплатно.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20. Срок ожидания Заявителя в очереди при подаче заявления (запроса) о предоставлении муниципальной услуги не превышает 30 минут.</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Срок ожидания Заявителя в очереди при получении результата предоставления муниципальной услуги не превышает 15 минут.</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21. Заявление о предоставлении муниципальной услуги должно быть зарегистрировано: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подаче лично специалисту - в течение 15 минут.</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случае подачи заявления в субботу заявление должно быть зарегистрировано не позднее 10-00 часов следующего рабочего дня за выходным;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получении посредством почтовой или электронной связи сотрудником образовательного учреждения - не позднее окончания рабочего дня, в течение которого заявление было получено.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22. Здания (строения), в которых расположены Управление культуры, образовательные учреждения, находятся в пешеходной доступности (не более 10 минут пешком) для Заявителей от остановок общественного транспорта.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Прием заинтересованных лиц осуществляется специалистами Управления культуры, руководителями образовательных учреждений согласно графику приема, указанному в </w:t>
      </w:r>
      <w:hyperlink w:anchor="Par13" w:history="1">
        <w:r w:rsidRPr="009640F1">
          <w:rPr>
            <w:rFonts w:ascii="Times New Roman" w:hAnsi="Times New Roman"/>
            <w:sz w:val="20"/>
            <w:szCs w:val="20"/>
          </w:rPr>
          <w:t>пункте 4</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Места для информирования Заявителей, получения информации и заполнения необходимых документов отводятся непосредственно в образовательных учреждениях.</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Вход и передвижение по помещениям, в которых проводится прием, не должны создавать затруднений для лиц с ограниченными возможностями.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Размещение и оформление визуальной текстовой информации.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Визуальная информация, связанная с осуществлением муниципальной услуги, размещается на информационных стендах в образовательных учреждениях. Текстовая информация, связанная с осуществлением муниципальной услуги, выдается по просьбе Заявителя непосредственно в образовательных учреждениях, либо по просьбе Заявителя может быть направлена по почте, электронной почте либо факсимильным сообщением.</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Информация, связанная с осуществлением муниципальной услуги, также доступна на официальных сайтах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lastRenderedPageBreak/>
        <w:t>23. Показателями доступности и качества муниципальной услуги являются: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возможность получения информации о ходе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исключение фактов необоснованного отказа в приеме заявления о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исключение необоснованных отказов в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исключение необоснованных отказов в предоставлении информации о муниципальной услуги.</w:t>
      </w:r>
      <w:proofErr w:type="gramEnd"/>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p>
    <w:p w:rsidR="009640F1" w:rsidRPr="009640F1" w:rsidRDefault="009640F1" w:rsidP="009640F1">
      <w:pPr>
        <w:autoSpaceDE w:val="0"/>
        <w:autoSpaceDN w:val="0"/>
        <w:adjustRightInd w:val="0"/>
        <w:spacing w:after="0" w:line="240" w:lineRule="auto"/>
        <w:jc w:val="center"/>
        <w:outlineLvl w:val="0"/>
        <w:rPr>
          <w:rFonts w:ascii="Times New Roman" w:hAnsi="Times New Roman"/>
          <w:sz w:val="20"/>
          <w:szCs w:val="20"/>
        </w:rPr>
      </w:pPr>
      <w:r w:rsidRPr="009640F1">
        <w:rPr>
          <w:rFonts w:ascii="Times New Roman" w:hAnsi="Times New Roman"/>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24. Предоставление муниципальной услуги включает в себя выполнение следующих административных процедур:</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прием, регистрация заявления и документов Заявителя (</w:t>
      </w:r>
      <w:hyperlink w:anchor="Par240" w:history="1">
        <w:r w:rsidRPr="009640F1">
          <w:rPr>
            <w:rFonts w:ascii="Times New Roman" w:hAnsi="Times New Roman"/>
            <w:sz w:val="20"/>
            <w:szCs w:val="20"/>
          </w:rPr>
          <w:t>пункт 25</w:t>
        </w:r>
      </w:hyperlink>
      <w:r w:rsidRPr="009640F1">
        <w:rPr>
          <w:rFonts w:ascii="Times New Roman" w:hAnsi="Times New Roman"/>
          <w:sz w:val="20"/>
          <w:szCs w:val="20"/>
        </w:rPr>
        <w:t xml:space="preserve"> Регламента) в приемную комиссию образовательного учреждения. </w:t>
      </w:r>
    </w:p>
    <w:p w:rsidR="009640F1" w:rsidRPr="009640F1" w:rsidRDefault="009640F1" w:rsidP="009640F1">
      <w:pPr>
        <w:autoSpaceDE w:val="0"/>
        <w:spacing w:after="0" w:line="240" w:lineRule="auto"/>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Прием документов получателей услуги начинается не раньше 20 августа и заканчивается 01 сентября текущего года. Прием документов получателей услуги осуществляет ответственный секретарь (специалист) образовательного учреждения. На каждого получателя услуги ответственным специалистом образовательного учреждения заводится личное дело, в котором хранятся все сданные документы.</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Получатели услуги, представившие в приемную комиссию образовательного учреждения заведомо подложные документы, несут ответственность, предусмотренную законодательством Российской Федерации.</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Результатом административного действия является издание приказа о зачислении получателя услуги в число учащихся образовательного учреждения и предоставление информации о зачислении (</w:t>
      </w:r>
      <w:hyperlink w:anchor="Par256" w:history="1">
        <w:r w:rsidRPr="009640F1">
          <w:rPr>
            <w:rFonts w:ascii="Times New Roman" w:eastAsia="Times New Roman" w:hAnsi="Times New Roman"/>
            <w:sz w:val="20"/>
            <w:szCs w:val="20"/>
            <w:lang w:eastAsia="ru-RU"/>
          </w:rPr>
          <w:t>пункт 26</w:t>
        </w:r>
      </w:hyperlink>
      <w:r w:rsidRPr="009640F1">
        <w:rPr>
          <w:rFonts w:ascii="Times New Roman" w:eastAsia="Times New Roman" w:hAnsi="Times New Roman"/>
          <w:sz w:val="20"/>
          <w:szCs w:val="20"/>
          <w:lang w:eastAsia="ru-RU"/>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Последовательность административных процедур, выполняемых при предоставлении муниципальной услуги, показана в </w:t>
      </w:r>
      <w:hyperlink r:id="rId36" w:history="1">
        <w:r w:rsidRPr="009640F1">
          <w:rPr>
            <w:rFonts w:ascii="Times New Roman" w:hAnsi="Times New Roman"/>
            <w:sz w:val="20"/>
            <w:szCs w:val="20"/>
          </w:rPr>
          <w:t>блок-схеме</w:t>
        </w:r>
      </w:hyperlink>
      <w:r w:rsidRPr="009640F1">
        <w:rPr>
          <w:rFonts w:ascii="Times New Roman" w:hAnsi="Times New Roman"/>
          <w:sz w:val="20"/>
          <w:szCs w:val="20"/>
        </w:rPr>
        <w:t>, являющейся приложением №</w:t>
      </w:r>
      <w:r w:rsidRPr="009640F1">
        <w:rPr>
          <w:rFonts w:ascii="Times New Roman" w:hAnsi="Times New Roman"/>
          <w:b/>
          <w:sz w:val="20"/>
          <w:szCs w:val="20"/>
        </w:rPr>
        <w:t xml:space="preserve"> </w:t>
      </w:r>
      <w:r w:rsidRPr="009640F1">
        <w:rPr>
          <w:rFonts w:ascii="Times New Roman" w:hAnsi="Times New Roman"/>
          <w:sz w:val="20"/>
          <w:szCs w:val="20"/>
        </w:rPr>
        <w:t>3 к Регламенту.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Ответственными за выполнение административных действий при предоставлении муниципальной услуги являются руководители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Срок исполнения данной административной процедуры составляет не более 1 рабочего дня со дня регистрации заявления.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Специалист образованного учреждения при личном обращении Заявителя: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устанавливает личность Заявителя;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принимает и регистрирует заявление в журнале регистрации,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во втором экземпляре заявления ставит роспись о принятии документов.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поступлении заявления и документов по почте специалист образованного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вскрывает конверт и регистрирует заявление в журнале регистрации.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При поступлении заявления и документов в электронном виде специалист образованного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распечатывает поступившие заявление и документы;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 фиксирует факт получения заявления и документов в электронном виде в журнале регистрации; </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направляет Заявителю подтверждение о получении документов.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В ходе исполнения административной процедуры специалист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проверяет документы на соответствие требованиям, изложенным в </w:t>
      </w:r>
      <w:hyperlink w:anchor="Par112" w:history="1">
        <w:r w:rsidRPr="009640F1">
          <w:rPr>
            <w:rFonts w:ascii="Times New Roman" w:hAnsi="Times New Roman"/>
            <w:sz w:val="20"/>
            <w:szCs w:val="20"/>
          </w:rPr>
          <w:t>пунктах 14</w:t>
        </w:r>
      </w:hyperlink>
      <w:r w:rsidRPr="009640F1">
        <w:rPr>
          <w:rFonts w:ascii="Times New Roman" w:hAnsi="Times New Roman"/>
          <w:sz w:val="20"/>
          <w:szCs w:val="20"/>
        </w:rPr>
        <w:t xml:space="preserve"> - </w:t>
      </w:r>
      <w:hyperlink w:anchor="Par133" w:history="1">
        <w:r w:rsidRPr="009640F1">
          <w:rPr>
            <w:rFonts w:ascii="Times New Roman" w:hAnsi="Times New Roman"/>
            <w:sz w:val="20"/>
            <w:szCs w:val="20"/>
          </w:rPr>
          <w:t>15</w:t>
        </w:r>
      </w:hyperlink>
      <w:r w:rsidRPr="009640F1">
        <w:rPr>
          <w:rFonts w:ascii="Times New Roman" w:hAnsi="Times New Roman"/>
          <w:sz w:val="20"/>
          <w:szCs w:val="20"/>
        </w:rPr>
        <w:t xml:space="preserve">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В случае наличия оснований, предусмотренных </w:t>
      </w:r>
      <w:hyperlink w:anchor="Par181" w:history="1">
        <w:r w:rsidRPr="009640F1">
          <w:rPr>
            <w:rFonts w:ascii="Times New Roman" w:hAnsi="Times New Roman"/>
            <w:sz w:val="20"/>
            <w:szCs w:val="20"/>
          </w:rPr>
          <w:t>пунктом 17</w:t>
        </w:r>
      </w:hyperlink>
      <w:r w:rsidRPr="009640F1">
        <w:rPr>
          <w:rFonts w:ascii="Times New Roman" w:hAnsi="Times New Roman"/>
          <w:sz w:val="20"/>
          <w:szCs w:val="20"/>
        </w:rPr>
        <w:t xml:space="preserve"> Регламента, специалист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готовит уведомление Заявителю об отказе в предоставлении муниципальной услуги, в котором разъясняет причины отказа и предлагает принять меры по их устранению.</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25. Результатом исполнения административной процедуры является регистрация документов </w:t>
      </w:r>
      <w:bookmarkStart w:id="12" w:name="Par256"/>
      <w:bookmarkEnd w:id="12"/>
      <w:r w:rsidRPr="009640F1">
        <w:rPr>
          <w:rFonts w:ascii="Times New Roman" w:hAnsi="Times New Roman"/>
          <w:sz w:val="20"/>
          <w:szCs w:val="20"/>
        </w:rPr>
        <w:t>в журнале регистрации.</w:t>
      </w:r>
    </w:p>
    <w:p w:rsidR="009640F1" w:rsidRPr="009640F1" w:rsidRDefault="009640F1" w:rsidP="009640F1">
      <w:pPr>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26. Порядок, форма и место размещения информации по вопросам предоставления услуги.</w:t>
      </w:r>
    </w:p>
    <w:p w:rsidR="009640F1" w:rsidRPr="009640F1" w:rsidRDefault="009640F1" w:rsidP="009640F1">
      <w:pPr>
        <w:spacing w:after="0" w:line="240" w:lineRule="auto"/>
        <w:ind w:firstLine="709"/>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Информация о местах нахождения и графике работы образовательных учреждений приведена в приложении № 1 к Административному регламенту.</w:t>
      </w:r>
    </w:p>
    <w:p w:rsidR="009640F1" w:rsidRPr="009640F1" w:rsidRDefault="009640F1" w:rsidP="009640F1">
      <w:pPr>
        <w:autoSpaceDE w:val="0"/>
        <w:spacing w:after="0" w:line="240" w:lineRule="auto"/>
        <w:ind w:firstLine="72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Почтовый адрес Управления культуры: 663430. с. </w:t>
      </w:r>
      <w:proofErr w:type="spellStart"/>
      <w:r w:rsidRPr="009640F1">
        <w:rPr>
          <w:rFonts w:ascii="Times New Roman" w:eastAsia="Times New Roman" w:hAnsi="Times New Roman"/>
          <w:sz w:val="20"/>
          <w:szCs w:val="20"/>
          <w:lang w:eastAsia="ru-RU"/>
        </w:rPr>
        <w:t>Богучаны</w:t>
      </w:r>
      <w:proofErr w:type="spellEnd"/>
      <w:r w:rsidRPr="009640F1">
        <w:rPr>
          <w:rFonts w:ascii="Times New Roman" w:eastAsia="Times New Roman" w:hAnsi="Times New Roman"/>
          <w:sz w:val="20"/>
          <w:szCs w:val="20"/>
          <w:lang w:eastAsia="ru-RU"/>
        </w:rPr>
        <w:t xml:space="preserve">, ул. </w:t>
      </w:r>
      <w:proofErr w:type="spellStart"/>
      <w:r w:rsidRPr="009640F1">
        <w:rPr>
          <w:rFonts w:ascii="Times New Roman" w:eastAsia="Times New Roman" w:hAnsi="Times New Roman"/>
          <w:sz w:val="20"/>
          <w:szCs w:val="20"/>
          <w:lang w:eastAsia="ru-RU"/>
        </w:rPr>
        <w:t>Перенсона</w:t>
      </w:r>
      <w:proofErr w:type="spellEnd"/>
      <w:r w:rsidRPr="009640F1">
        <w:rPr>
          <w:rFonts w:ascii="Times New Roman" w:eastAsia="Times New Roman" w:hAnsi="Times New Roman"/>
          <w:sz w:val="20"/>
          <w:szCs w:val="20"/>
          <w:lang w:eastAsia="ru-RU"/>
        </w:rPr>
        <w:t xml:space="preserve"> 6.</w:t>
      </w:r>
    </w:p>
    <w:p w:rsidR="009640F1" w:rsidRPr="009640F1" w:rsidRDefault="009640F1" w:rsidP="009640F1">
      <w:pPr>
        <w:autoSpaceDE w:val="0"/>
        <w:spacing w:after="0" w:line="240" w:lineRule="auto"/>
        <w:ind w:firstLine="72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Режим работы Управления культуры:</w:t>
      </w:r>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r w:rsidRPr="009640F1">
        <w:rPr>
          <w:rFonts w:ascii="Times New Roman" w:hAnsi="Times New Roman"/>
          <w:sz w:val="20"/>
          <w:szCs w:val="20"/>
        </w:rPr>
        <w:t>понедельник – пятница: с 9.00 до 17.00, перерыв на обед – с 13.00 до 14.00;</w:t>
      </w:r>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r w:rsidRPr="009640F1">
        <w:rPr>
          <w:rFonts w:ascii="Times New Roman" w:hAnsi="Times New Roman"/>
          <w:sz w:val="20"/>
          <w:szCs w:val="20"/>
        </w:rPr>
        <w:t>выходные дни – суббота и воскресенье.</w:t>
      </w:r>
    </w:p>
    <w:p w:rsidR="009640F1" w:rsidRPr="009640F1" w:rsidRDefault="009640F1" w:rsidP="009640F1">
      <w:pPr>
        <w:autoSpaceDE w:val="0"/>
        <w:spacing w:after="0" w:line="240" w:lineRule="auto"/>
        <w:ind w:firstLine="720"/>
        <w:jc w:val="both"/>
        <w:rPr>
          <w:rFonts w:ascii="Times New Roman" w:eastAsia="Times New Roman" w:hAnsi="Times New Roman"/>
          <w:sz w:val="20"/>
          <w:szCs w:val="20"/>
          <w:lang w:eastAsia="ru-RU"/>
        </w:rPr>
      </w:pPr>
      <w:proofErr w:type="gramStart"/>
      <w:r w:rsidRPr="009640F1">
        <w:rPr>
          <w:rFonts w:ascii="Times New Roman" w:eastAsia="Times New Roman" w:hAnsi="Times New Roman"/>
          <w:sz w:val="20"/>
          <w:szCs w:val="20"/>
          <w:lang w:eastAsia="ru-RU"/>
        </w:rPr>
        <w:t xml:space="preserve">Информацию о местах нахождения и графике работы образовательных учреждений можно получить путем обращения в образовательные учреждения в устной, письменной (в том числе электронной) форме по справочному телефону, по электронной почте, указанным  в приложении № 1 к </w:t>
      </w:r>
      <w:r w:rsidRPr="009640F1">
        <w:rPr>
          <w:rFonts w:ascii="Times New Roman" w:eastAsia="Times New Roman" w:hAnsi="Times New Roman"/>
          <w:sz w:val="20"/>
          <w:szCs w:val="20"/>
          <w:lang w:eastAsia="ru-RU"/>
        </w:rPr>
        <w:lastRenderedPageBreak/>
        <w:t>Административному регламенту, а также</w:t>
      </w:r>
      <w:r w:rsidRPr="009640F1">
        <w:rPr>
          <w:rFonts w:ascii="Times New Roman" w:eastAsia="Times New Roman" w:hAnsi="Times New Roman" w:cs="Calibri"/>
          <w:sz w:val="20"/>
          <w:szCs w:val="20"/>
          <w:lang w:eastAsia="ru-RU"/>
        </w:rPr>
        <w:t xml:space="preserve"> на информационных стендах в помещениях </w:t>
      </w:r>
      <w:r w:rsidRPr="009640F1">
        <w:rPr>
          <w:rFonts w:ascii="Times New Roman" w:eastAsia="Times New Roman" w:hAnsi="Times New Roman"/>
          <w:sz w:val="20"/>
          <w:szCs w:val="20"/>
          <w:lang w:eastAsia="ru-RU"/>
        </w:rPr>
        <w:t>образовательных учреждений.</w:t>
      </w:r>
      <w:proofErr w:type="gramEnd"/>
    </w:p>
    <w:p w:rsidR="009640F1" w:rsidRPr="009640F1" w:rsidRDefault="009640F1" w:rsidP="009640F1">
      <w:pPr>
        <w:autoSpaceDE w:val="0"/>
        <w:spacing w:after="0" w:line="240" w:lineRule="auto"/>
        <w:jc w:val="both"/>
        <w:rPr>
          <w:rFonts w:ascii="Times New Roman" w:eastAsia="Times New Roman" w:hAnsi="Times New Roman" w:cs="Calibri"/>
          <w:sz w:val="20"/>
          <w:szCs w:val="20"/>
          <w:lang w:eastAsia="ru-RU"/>
        </w:rPr>
      </w:pPr>
      <w:r w:rsidRPr="009640F1">
        <w:rPr>
          <w:rFonts w:ascii="Times New Roman" w:eastAsia="Times New Roman" w:hAnsi="Times New Roman" w:cs="Calibri"/>
          <w:sz w:val="20"/>
          <w:szCs w:val="20"/>
          <w:lang w:eastAsia="ru-RU"/>
        </w:rPr>
        <w:t>Сведения о режиме работы</w:t>
      </w:r>
      <w:r w:rsidRPr="009640F1">
        <w:rPr>
          <w:rFonts w:ascii="Times New Roman" w:eastAsia="Times New Roman" w:hAnsi="Times New Roman"/>
          <w:sz w:val="20"/>
          <w:szCs w:val="20"/>
          <w:lang w:eastAsia="ru-RU"/>
        </w:rPr>
        <w:t xml:space="preserve"> образовательных учреждений</w:t>
      </w:r>
      <w:r w:rsidRPr="009640F1">
        <w:rPr>
          <w:rFonts w:ascii="Times New Roman" w:eastAsia="Times New Roman" w:hAnsi="Times New Roman" w:cs="Calibri"/>
          <w:sz w:val="20"/>
          <w:szCs w:val="20"/>
          <w:lang w:eastAsia="ru-RU"/>
        </w:rPr>
        <w:t xml:space="preserve"> размещаются на вывесках  при входе в здания</w:t>
      </w:r>
      <w:r w:rsidRPr="009640F1">
        <w:rPr>
          <w:rFonts w:ascii="Times New Roman" w:eastAsia="Times New Roman" w:hAnsi="Times New Roman"/>
          <w:sz w:val="20"/>
          <w:szCs w:val="20"/>
          <w:lang w:eastAsia="ru-RU"/>
        </w:rPr>
        <w:t xml:space="preserve"> образовательных учреждений</w:t>
      </w:r>
      <w:r w:rsidRPr="009640F1">
        <w:rPr>
          <w:rFonts w:ascii="Times New Roman" w:eastAsia="Times New Roman" w:hAnsi="Times New Roman" w:cs="Calibri"/>
          <w:sz w:val="20"/>
          <w:szCs w:val="20"/>
          <w:lang w:eastAsia="ru-RU"/>
        </w:rPr>
        <w:t>.</w:t>
      </w:r>
    </w:p>
    <w:p w:rsidR="009640F1" w:rsidRPr="009640F1" w:rsidRDefault="009640F1" w:rsidP="009640F1">
      <w:pPr>
        <w:autoSpaceDE w:val="0"/>
        <w:spacing w:after="0" w:line="240" w:lineRule="auto"/>
        <w:ind w:firstLine="72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 Информацию о месте нахождения и графике работы Управления культуры можно получить путем личного обращения в Управление культуры, по справочному телефону, в устной, письменной (в том числе электронной) форме.</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Справочные телефоны образовательных учреждений приведены в приложении № 1 к Административному регламенту.</w:t>
      </w:r>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r w:rsidRPr="009640F1">
        <w:rPr>
          <w:rFonts w:ascii="Times New Roman" w:hAnsi="Times New Roman"/>
          <w:sz w:val="20"/>
          <w:szCs w:val="20"/>
        </w:rPr>
        <w:t>Справочные телефоны Управления культуры:</w:t>
      </w:r>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r w:rsidRPr="009640F1">
        <w:rPr>
          <w:rFonts w:ascii="Times New Roman" w:hAnsi="Times New Roman"/>
          <w:sz w:val="20"/>
          <w:szCs w:val="20"/>
        </w:rPr>
        <w:t>организационный отдел: (39162) 28556</w:t>
      </w:r>
    </w:p>
    <w:p w:rsidR="009640F1" w:rsidRPr="009640F1" w:rsidRDefault="009640F1" w:rsidP="009640F1">
      <w:pPr>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Адреса официального сайта Муниципального казенного учреждения «Управление культуры Богучанского района», электронной почты образовательных учреждений приведены в приложении № 1 к Административному регламенту.</w:t>
      </w:r>
    </w:p>
    <w:p w:rsidR="009640F1" w:rsidRPr="009640F1" w:rsidRDefault="009640F1" w:rsidP="009640F1">
      <w:pPr>
        <w:spacing w:after="0" w:line="240" w:lineRule="auto"/>
        <w:ind w:firstLine="72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Адрес электронной почты Управления культуры:</w:t>
      </w:r>
    </w:p>
    <w:p w:rsidR="009640F1" w:rsidRPr="00F96BEC" w:rsidRDefault="00FD257E" w:rsidP="009640F1">
      <w:pPr>
        <w:spacing w:after="0" w:line="240" w:lineRule="auto"/>
        <w:ind w:firstLine="720"/>
        <w:jc w:val="both"/>
        <w:rPr>
          <w:rFonts w:ascii="Times New Roman" w:eastAsia="Times New Roman" w:hAnsi="Times New Roman"/>
          <w:sz w:val="20"/>
          <w:szCs w:val="20"/>
          <w:lang w:eastAsia="ru-RU"/>
        </w:rPr>
      </w:pPr>
      <w:hyperlink r:id="rId37" w:history="1">
        <w:r w:rsidR="009640F1" w:rsidRPr="00F96BEC">
          <w:rPr>
            <w:rFonts w:ascii="Times New Roman" w:eastAsia="Times New Roman" w:hAnsi="Times New Roman"/>
            <w:sz w:val="20"/>
            <w:szCs w:val="20"/>
            <w:u w:val="single"/>
            <w:lang w:val="en-US" w:eastAsia="ru-RU"/>
          </w:rPr>
          <w:t>bogkultura</w:t>
        </w:r>
        <w:r w:rsidR="009640F1" w:rsidRPr="00F96BEC">
          <w:rPr>
            <w:rFonts w:ascii="Times New Roman" w:eastAsia="Times New Roman" w:hAnsi="Times New Roman"/>
            <w:sz w:val="20"/>
            <w:szCs w:val="20"/>
            <w:u w:val="single"/>
            <w:lang w:eastAsia="ru-RU"/>
          </w:rPr>
          <w:t>@</w:t>
        </w:r>
        <w:r w:rsidR="009640F1" w:rsidRPr="00F96BEC">
          <w:rPr>
            <w:rFonts w:ascii="Times New Roman" w:eastAsia="Times New Roman" w:hAnsi="Times New Roman"/>
            <w:sz w:val="20"/>
            <w:szCs w:val="20"/>
            <w:u w:val="single"/>
            <w:lang w:val="en-US" w:eastAsia="ru-RU"/>
          </w:rPr>
          <w:t>rambler</w:t>
        </w:r>
        <w:r w:rsidR="009640F1" w:rsidRPr="00F96BEC">
          <w:rPr>
            <w:rFonts w:ascii="Times New Roman" w:eastAsia="Times New Roman" w:hAnsi="Times New Roman"/>
            <w:sz w:val="20"/>
            <w:szCs w:val="20"/>
            <w:u w:val="single"/>
            <w:lang w:eastAsia="ru-RU"/>
          </w:rPr>
          <w:t>.</w:t>
        </w:r>
        <w:r w:rsidR="009640F1" w:rsidRPr="00F96BEC">
          <w:rPr>
            <w:rFonts w:ascii="Times New Roman" w:eastAsia="Times New Roman" w:hAnsi="Times New Roman"/>
            <w:sz w:val="20"/>
            <w:szCs w:val="20"/>
            <w:u w:val="single"/>
            <w:lang w:val="en-US" w:eastAsia="ru-RU"/>
          </w:rPr>
          <w:t>ru</w:t>
        </w:r>
      </w:hyperlink>
    </w:p>
    <w:p w:rsidR="009640F1" w:rsidRPr="00F96BEC" w:rsidRDefault="00FD257E" w:rsidP="009640F1">
      <w:pPr>
        <w:spacing w:after="0" w:line="240" w:lineRule="auto"/>
        <w:ind w:firstLine="720"/>
        <w:jc w:val="both"/>
        <w:rPr>
          <w:rFonts w:ascii="Times New Roman" w:eastAsia="Times New Roman" w:hAnsi="Times New Roman"/>
          <w:sz w:val="20"/>
          <w:szCs w:val="20"/>
          <w:lang w:eastAsia="ru-RU"/>
        </w:rPr>
      </w:pPr>
      <w:hyperlink r:id="rId38" w:history="1">
        <w:r w:rsidR="009640F1" w:rsidRPr="00F96BEC">
          <w:rPr>
            <w:rFonts w:ascii="Times New Roman" w:eastAsia="Times New Roman" w:hAnsi="Times New Roman"/>
            <w:sz w:val="20"/>
            <w:szCs w:val="20"/>
            <w:u w:val="single"/>
            <w:lang w:val="en-US" w:eastAsia="ru-RU"/>
          </w:rPr>
          <w:t>bogkultura</w:t>
        </w:r>
        <w:r w:rsidR="009640F1" w:rsidRPr="00F96BEC">
          <w:rPr>
            <w:rFonts w:ascii="Times New Roman" w:eastAsia="Times New Roman" w:hAnsi="Times New Roman"/>
            <w:sz w:val="20"/>
            <w:szCs w:val="20"/>
            <w:u w:val="single"/>
            <w:lang w:eastAsia="ru-RU"/>
          </w:rPr>
          <w:t>2@</w:t>
        </w:r>
        <w:r w:rsidR="009640F1" w:rsidRPr="00F96BEC">
          <w:rPr>
            <w:rFonts w:ascii="Times New Roman" w:eastAsia="Times New Roman" w:hAnsi="Times New Roman"/>
            <w:sz w:val="20"/>
            <w:szCs w:val="20"/>
            <w:u w:val="single"/>
            <w:lang w:val="en-US" w:eastAsia="ru-RU"/>
          </w:rPr>
          <w:t>mail</w:t>
        </w:r>
        <w:r w:rsidR="009640F1" w:rsidRPr="00F96BEC">
          <w:rPr>
            <w:rFonts w:ascii="Times New Roman" w:eastAsia="Times New Roman" w:hAnsi="Times New Roman"/>
            <w:sz w:val="20"/>
            <w:szCs w:val="20"/>
            <w:u w:val="single"/>
            <w:lang w:eastAsia="ru-RU"/>
          </w:rPr>
          <w:t>.</w:t>
        </w:r>
        <w:r w:rsidR="009640F1" w:rsidRPr="00F96BEC">
          <w:rPr>
            <w:rFonts w:ascii="Times New Roman" w:eastAsia="Times New Roman" w:hAnsi="Times New Roman"/>
            <w:sz w:val="20"/>
            <w:szCs w:val="20"/>
            <w:u w:val="single"/>
            <w:lang w:val="en-US" w:eastAsia="ru-RU"/>
          </w:rPr>
          <w:t>ru</w:t>
        </w:r>
      </w:hyperlink>
    </w:p>
    <w:p w:rsidR="009640F1" w:rsidRPr="009640F1" w:rsidRDefault="009640F1" w:rsidP="009640F1">
      <w:pPr>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Порядок получения информации получателями услуги по вопросам предоставления услуги.</w:t>
      </w:r>
    </w:p>
    <w:p w:rsidR="009640F1" w:rsidRPr="009640F1" w:rsidRDefault="009640F1" w:rsidP="009640F1">
      <w:pPr>
        <w:autoSpaceDE w:val="0"/>
        <w:spacing w:after="0" w:line="240" w:lineRule="auto"/>
        <w:ind w:firstLine="720"/>
        <w:jc w:val="both"/>
        <w:rPr>
          <w:rFonts w:ascii="Times New Roman" w:eastAsia="Times New Roman" w:hAnsi="Times New Roman"/>
          <w:sz w:val="20"/>
          <w:szCs w:val="20"/>
          <w:lang w:eastAsia="ru-RU"/>
        </w:rPr>
      </w:pPr>
      <w:proofErr w:type="gramStart"/>
      <w:r w:rsidRPr="009640F1">
        <w:rPr>
          <w:rFonts w:ascii="Times New Roman" w:eastAsia="Times New Roman" w:hAnsi="Times New Roman"/>
          <w:sz w:val="20"/>
          <w:szCs w:val="20"/>
          <w:lang w:eastAsia="ru-RU"/>
        </w:rPr>
        <w:t>Информацию по вопросам предоставления услуги, в том числе о ходе ее предоставления, получатель услуги может получить путем личного обращения в образовательные учреждения, посредством почтовой связи, электронной почты, по справочным телефонам, указанным в приложении № 1 к Административному регламенту, соответственно в устной, письменной (в том числе электронной) форме, а также</w:t>
      </w:r>
      <w:r w:rsidRPr="009640F1">
        <w:rPr>
          <w:rFonts w:ascii="Times New Roman" w:eastAsia="Times New Roman" w:hAnsi="Times New Roman" w:cs="Calibri"/>
          <w:sz w:val="20"/>
          <w:szCs w:val="20"/>
          <w:lang w:eastAsia="ru-RU"/>
        </w:rPr>
        <w:t xml:space="preserve"> на информационных стендах в помещениях</w:t>
      </w:r>
      <w:r w:rsidRPr="009640F1">
        <w:rPr>
          <w:rFonts w:ascii="Times New Roman" w:eastAsia="Times New Roman" w:hAnsi="Times New Roman"/>
          <w:sz w:val="20"/>
          <w:szCs w:val="20"/>
          <w:lang w:eastAsia="ru-RU"/>
        </w:rPr>
        <w:t xml:space="preserve"> образовательных учреждений.</w:t>
      </w:r>
      <w:proofErr w:type="gramEnd"/>
    </w:p>
    <w:p w:rsidR="009640F1" w:rsidRPr="009640F1" w:rsidRDefault="009640F1" w:rsidP="009640F1">
      <w:pPr>
        <w:spacing w:after="0" w:line="240" w:lineRule="auto"/>
        <w:ind w:firstLine="74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Ответ на телефонный звонок должен содержать информацию о наименовании организации, в которую позвонил получатель услуги, фамилии, имени, отчестве и должности работника, принявшего телефонный звонок. Время разговора не должно превышать 15 минут.</w:t>
      </w:r>
    </w:p>
    <w:p w:rsidR="009640F1" w:rsidRPr="009640F1" w:rsidRDefault="009640F1" w:rsidP="009640F1">
      <w:pPr>
        <w:autoSpaceDE w:val="0"/>
        <w:autoSpaceDN w:val="0"/>
        <w:adjustRightInd w:val="0"/>
        <w:spacing w:after="0" w:line="240" w:lineRule="auto"/>
        <w:ind w:firstLine="708"/>
        <w:jc w:val="both"/>
        <w:rPr>
          <w:rFonts w:ascii="Times New Roman" w:hAnsi="Times New Roman"/>
          <w:sz w:val="20"/>
          <w:szCs w:val="20"/>
        </w:rPr>
      </w:pPr>
      <w:r w:rsidRPr="009640F1">
        <w:rPr>
          <w:rFonts w:ascii="Times New Roman" w:hAnsi="Times New Roman"/>
          <w:sz w:val="20"/>
          <w:szCs w:val="20"/>
        </w:rPr>
        <w:t>При информировании по письменным запросам ответ направляется почтой в адрес заявителя в срок, не превышающий 30 календарных дней с момента поступления письменного запроса. Ответ на письменное обращение направляется по почтовому адресу, указанному в обращении.</w:t>
      </w:r>
    </w:p>
    <w:p w:rsidR="009640F1" w:rsidRPr="009640F1" w:rsidRDefault="009640F1" w:rsidP="009640F1">
      <w:pPr>
        <w:autoSpaceDE w:val="0"/>
        <w:spacing w:after="0" w:line="240" w:lineRule="auto"/>
        <w:ind w:firstLine="709"/>
        <w:jc w:val="both"/>
        <w:rPr>
          <w:rFonts w:ascii="Times New Roman" w:eastAsia="Times New Roman" w:hAnsi="Times New Roman" w:cs="Calibri"/>
          <w:sz w:val="20"/>
          <w:szCs w:val="20"/>
          <w:lang w:eastAsia="ru-RU"/>
        </w:rPr>
      </w:pPr>
      <w:r w:rsidRPr="009640F1">
        <w:rPr>
          <w:rFonts w:ascii="Times New Roman" w:eastAsia="Times New Roman" w:hAnsi="Times New Roman" w:cs="Calibri"/>
          <w:sz w:val="20"/>
          <w:szCs w:val="20"/>
          <w:lang w:eastAsia="ru-RU"/>
        </w:rPr>
        <w:t xml:space="preserve">Информация об оказываемой услуге также может доводиться до получателей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w:t>
      </w:r>
      <w:r w:rsidRPr="009640F1">
        <w:rPr>
          <w:rFonts w:ascii="Times New Roman" w:eastAsia="Times New Roman" w:hAnsi="Times New Roman"/>
          <w:sz w:val="20"/>
          <w:szCs w:val="20"/>
          <w:lang w:eastAsia="ru-RU"/>
        </w:rPr>
        <w:t>образовательных учреждений</w:t>
      </w:r>
      <w:r w:rsidRPr="009640F1">
        <w:rPr>
          <w:rFonts w:ascii="Times New Roman" w:eastAsia="Times New Roman" w:hAnsi="Times New Roman" w:cs="Calibri"/>
          <w:sz w:val="20"/>
          <w:szCs w:val="20"/>
          <w:lang w:eastAsia="ru-RU"/>
        </w:rPr>
        <w:t xml:space="preserve">. </w:t>
      </w:r>
    </w:p>
    <w:p w:rsidR="009640F1" w:rsidRPr="009640F1" w:rsidRDefault="009640F1" w:rsidP="009640F1">
      <w:pPr>
        <w:spacing w:after="0" w:line="240" w:lineRule="auto"/>
        <w:ind w:firstLine="540"/>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Электронные обращения граждан принимаются через официальный сайт и адрес электронной почты образовательного учреждения согласно приложению № 1 к Административному регламенту. Ответ на электронное обращение по вопросам предоставления услуги направляется в срок 3 рабочих дня.</w:t>
      </w:r>
    </w:p>
    <w:p w:rsidR="009640F1" w:rsidRPr="009640F1" w:rsidRDefault="009640F1" w:rsidP="009640F1">
      <w:pPr>
        <w:autoSpaceDE w:val="0"/>
        <w:spacing w:after="0" w:line="240" w:lineRule="auto"/>
        <w:ind w:firstLine="709"/>
        <w:jc w:val="both"/>
        <w:rPr>
          <w:rFonts w:ascii="Times New Roman" w:eastAsia="Times New Roman" w:hAnsi="Times New Roman" w:cs="Calibri"/>
          <w:sz w:val="20"/>
          <w:szCs w:val="20"/>
          <w:lang w:eastAsia="ru-RU"/>
        </w:rPr>
      </w:pPr>
      <w:r w:rsidRPr="009640F1">
        <w:rPr>
          <w:rFonts w:ascii="Times New Roman" w:eastAsia="Times New Roman" w:hAnsi="Times New Roman" w:cs="Calibri"/>
          <w:sz w:val="20"/>
          <w:szCs w:val="20"/>
          <w:lang w:eastAsia="ru-RU"/>
        </w:rPr>
        <w:t xml:space="preserve">27. Справочная информация об </w:t>
      </w:r>
      <w:r w:rsidRPr="009640F1">
        <w:rPr>
          <w:rFonts w:ascii="Times New Roman" w:eastAsia="Times New Roman" w:hAnsi="Times New Roman"/>
          <w:sz w:val="20"/>
          <w:szCs w:val="20"/>
          <w:lang w:eastAsia="ru-RU"/>
        </w:rPr>
        <w:t>образовательных учреждениях</w:t>
      </w:r>
      <w:r w:rsidRPr="009640F1">
        <w:rPr>
          <w:rFonts w:ascii="Times New Roman" w:eastAsia="Times New Roman" w:hAnsi="Times New Roman" w:cs="Calibri"/>
          <w:sz w:val="20"/>
          <w:szCs w:val="20"/>
          <w:lang w:eastAsia="ru-RU"/>
        </w:rPr>
        <w:t>, включающая сведения о местонахождении, номера телефонов для справок, адреса электронной почты, название официального сайта Муниципального казенного учреждения «Управление культуры Богучанского района», размещена в приложении № 1 к Административному регламенту.</w:t>
      </w:r>
    </w:p>
    <w:p w:rsidR="009640F1" w:rsidRPr="009640F1" w:rsidRDefault="009640F1" w:rsidP="009640F1">
      <w:pPr>
        <w:spacing w:after="0" w:line="240" w:lineRule="auto"/>
        <w:ind w:firstLine="74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На информационных стендах, размещаемых в помещениях  образовательных учреждений, а также на официальном сайте Муниципального казенного учреждения «Управление культуры Богучанского района» содержится следующая информация и документы:</w:t>
      </w:r>
    </w:p>
    <w:p w:rsidR="009640F1" w:rsidRPr="009640F1" w:rsidRDefault="009640F1" w:rsidP="009640F1">
      <w:pPr>
        <w:spacing w:after="0" w:line="240" w:lineRule="auto"/>
        <w:ind w:firstLine="74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месторасположение, график (режим) работы, номера телефонов, адрес Интернет-сайта Муниципального казенного учреждения «Управление культуры Богучанского района» и электронной почты образовательного учреждения; </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устав образовательного учреждения;</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 xml:space="preserve">лицензия на </w:t>
      </w:r>
      <w:proofErr w:type="gramStart"/>
      <w:r w:rsidRPr="009640F1">
        <w:rPr>
          <w:rFonts w:ascii="Times New Roman" w:eastAsia="Times New Roman" w:hAnsi="Times New Roman"/>
          <w:sz w:val="20"/>
          <w:szCs w:val="20"/>
          <w:lang w:eastAsia="ru-RU"/>
        </w:rPr>
        <w:t>право ведения</w:t>
      </w:r>
      <w:proofErr w:type="gramEnd"/>
      <w:r w:rsidRPr="009640F1">
        <w:rPr>
          <w:rFonts w:ascii="Times New Roman" w:eastAsia="Times New Roman" w:hAnsi="Times New Roman"/>
          <w:sz w:val="20"/>
          <w:szCs w:val="20"/>
          <w:lang w:eastAsia="ru-RU"/>
        </w:rPr>
        <w:t xml:space="preserve"> образовательной деятельности;</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свидетельство о государственной аккредитации образовательного учреждения, дающее право на выдачу свидетельства об окончании школы;</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До начала приема документов образовательное учреждение объявляет следующее:</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не позднее 15 апреля:</w:t>
      </w:r>
    </w:p>
    <w:p w:rsidR="009640F1" w:rsidRPr="009640F1" w:rsidRDefault="009640F1" w:rsidP="009640F1">
      <w:pPr>
        <w:autoSpaceDE w:val="0"/>
        <w:spacing w:after="0" w:line="240" w:lineRule="auto"/>
        <w:ind w:firstLine="708"/>
        <w:jc w:val="both"/>
        <w:rPr>
          <w:rFonts w:ascii="Times New Roman" w:eastAsia="Times New Roman" w:hAnsi="Times New Roman"/>
          <w:sz w:val="20"/>
          <w:szCs w:val="20"/>
          <w:lang w:eastAsia="ru-RU"/>
        </w:rPr>
      </w:pPr>
      <w:r w:rsidRPr="009640F1">
        <w:rPr>
          <w:rFonts w:ascii="Times New Roman" w:eastAsia="Times New Roman" w:hAnsi="Times New Roman"/>
          <w:sz w:val="20"/>
          <w:szCs w:val="20"/>
          <w:lang w:eastAsia="ru-RU"/>
        </w:rPr>
        <w:t>ежегодные правила приема в образовательное учреждение;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перечень образовательных программ по направлениям, на которые образовательное учреждение объявляет прием в соответствии с лицензией на </w:t>
      </w:r>
      <w:proofErr w:type="gramStart"/>
      <w:r w:rsidRPr="009640F1">
        <w:rPr>
          <w:rFonts w:ascii="Times New Roman" w:hAnsi="Times New Roman"/>
          <w:sz w:val="20"/>
          <w:szCs w:val="20"/>
        </w:rPr>
        <w:t>право ведения</w:t>
      </w:r>
      <w:proofErr w:type="gramEnd"/>
      <w:r w:rsidRPr="009640F1">
        <w:rPr>
          <w:rFonts w:ascii="Times New Roman" w:hAnsi="Times New Roman"/>
          <w:sz w:val="20"/>
          <w:szCs w:val="20"/>
        </w:rPr>
        <w:t xml:space="preserve"> образовательной деятельности.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13" w:name="Par240"/>
      <w:bookmarkEnd w:id="13"/>
      <w:r w:rsidRPr="009640F1">
        <w:rPr>
          <w:rFonts w:ascii="Times New Roman" w:hAnsi="Times New Roman"/>
          <w:sz w:val="20"/>
          <w:szCs w:val="20"/>
        </w:rPr>
        <w:t>Информация, указанная в пункте 27. Административного регламента, помещается на информационном стенде приемной комиссии и на официальном сайте Муниципального казенного учреждения «Управление культуры Богучанского района», образовательного учреждения.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28. Информация о количестве зачисленных получателей услуги, в том числе по фамильный перечень, должен быть представлен по каждому направлению и размещена на официальном сайте образовательного учреждения и на информационном стенде в образовательном учреждении.</w:t>
      </w:r>
    </w:p>
    <w:p w:rsidR="009640F1" w:rsidRPr="009640F1" w:rsidRDefault="009640F1" w:rsidP="009640F1">
      <w:pPr>
        <w:autoSpaceDE w:val="0"/>
        <w:autoSpaceDN w:val="0"/>
        <w:adjustRightInd w:val="0"/>
        <w:spacing w:after="0" w:line="240" w:lineRule="auto"/>
        <w:jc w:val="both"/>
        <w:rPr>
          <w:rFonts w:ascii="Times New Roman" w:hAnsi="Times New Roman"/>
          <w:sz w:val="20"/>
          <w:szCs w:val="20"/>
        </w:rPr>
      </w:pPr>
      <w:r w:rsidRPr="009640F1">
        <w:rPr>
          <w:rFonts w:ascii="Times New Roman" w:hAnsi="Times New Roman"/>
          <w:sz w:val="20"/>
          <w:szCs w:val="20"/>
        </w:rPr>
        <w:t>Блок-схема предоставления услуги приведена в приложении № 2 к Административному регламенту.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
    <w:p w:rsidR="009640F1" w:rsidRPr="009640F1" w:rsidRDefault="009640F1" w:rsidP="009640F1">
      <w:pPr>
        <w:autoSpaceDE w:val="0"/>
        <w:autoSpaceDN w:val="0"/>
        <w:adjustRightInd w:val="0"/>
        <w:spacing w:after="0" w:line="240" w:lineRule="auto"/>
        <w:jc w:val="center"/>
        <w:outlineLvl w:val="0"/>
        <w:rPr>
          <w:rFonts w:ascii="Times New Roman" w:hAnsi="Times New Roman"/>
          <w:sz w:val="20"/>
          <w:szCs w:val="20"/>
        </w:rPr>
      </w:pPr>
      <w:r w:rsidRPr="009640F1">
        <w:rPr>
          <w:rFonts w:ascii="Times New Roman" w:hAnsi="Times New Roman"/>
          <w:sz w:val="20"/>
          <w:szCs w:val="20"/>
        </w:rPr>
        <w:t xml:space="preserve">IV. ФОРМЫ </w:t>
      </w:r>
      <w:proofErr w:type="gramStart"/>
      <w:r w:rsidRPr="009640F1">
        <w:rPr>
          <w:rFonts w:ascii="Times New Roman" w:hAnsi="Times New Roman"/>
          <w:sz w:val="20"/>
          <w:szCs w:val="20"/>
        </w:rPr>
        <w:t>КОНТРОЛЯ ЗА</w:t>
      </w:r>
      <w:proofErr w:type="gramEnd"/>
      <w:r w:rsidRPr="009640F1">
        <w:rPr>
          <w:rFonts w:ascii="Times New Roman" w:hAnsi="Times New Roman"/>
          <w:sz w:val="20"/>
          <w:szCs w:val="20"/>
        </w:rPr>
        <w:t xml:space="preserve"> ИСПОЛНЕНИЕМ РЕГЛАМЕНТА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29. </w:t>
      </w:r>
      <w:proofErr w:type="gramStart"/>
      <w:r w:rsidRPr="009640F1">
        <w:rPr>
          <w:rFonts w:ascii="Times New Roman" w:hAnsi="Times New Roman"/>
          <w:sz w:val="20"/>
          <w:szCs w:val="20"/>
        </w:rPr>
        <w:t>Контроль за</w:t>
      </w:r>
      <w:proofErr w:type="gramEnd"/>
      <w:r w:rsidRPr="009640F1">
        <w:rPr>
          <w:rFonts w:ascii="Times New Roman" w:hAnsi="Times New Roman"/>
          <w:sz w:val="20"/>
          <w:szCs w:val="20"/>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Контроль за рассмотрением обращений граждан состоит </w:t>
      </w:r>
      <w:proofErr w:type="gramStart"/>
      <w:r w:rsidRPr="009640F1">
        <w:rPr>
          <w:rFonts w:ascii="Times New Roman" w:hAnsi="Times New Roman"/>
          <w:sz w:val="20"/>
          <w:szCs w:val="20"/>
        </w:rPr>
        <w:t>из</w:t>
      </w:r>
      <w:proofErr w:type="gramEnd"/>
      <w:r w:rsidRPr="009640F1">
        <w:rPr>
          <w:rFonts w:ascii="Times New Roman" w:hAnsi="Times New Roman"/>
          <w:sz w:val="20"/>
          <w:szCs w:val="20"/>
        </w:rPr>
        <w:t>:</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 текущего </w:t>
      </w:r>
      <w:proofErr w:type="gramStart"/>
      <w:r w:rsidRPr="009640F1">
        <w:rPr>
          <w:rFonts w:ascii="Times New Roman" w:hAnsi="Times New Roman"/>
          <w:sz w:val="20"/>
          <w:szCs w:val="20"/>
        </w:rPr>
        <w:t>контроля за</w:t>
      </w:r>
      <w:proofErr w:type="gramEnd"/>
      <w:r w:rsidRPr="009640F1">
        <w:rPr>
          <w:rFonts w:ascii="Times New Roman" w:hAnsi="Times New Roman"/>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 </w:t>
      </w:r>
      <w:proofErr w:type="gramStart"/>
      <w:r w:rsidRPr="009640F1">
        <w:rPr>
          <w:rFonts w:ascii="Times New Roman" w:hAnsi="Times New Roman"/>
          <w:sz w:val="20"/>
          <w:szCs w:val="20"/>
        </w:rPr>
        <w:t>контроля за</w:t>
      </w:r>
      <w:proofErr w:type="gramEnd"/>
      <w:r w:rsidRPr="009640F1">
        <w:rPr>
          <w:rFonts w:ascii="Times New Roman" w:hAnsi="Times New Roman"/>
          <w:sz w:val="20"/>
          <w:szCs w:val="20"/>
        </w:rPr>
        <w:t xml:space="preserve"> полнотой и качеством исполнения муниципальной услуги по рассмотрению обращений граждан.</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30. Текущий </w:t>
      </w:r>
      <w:proofErr w:type="gramStart"/>
      <w:r w:rsidRPr="009640F1">
        <w:rPr>
          <w:rFonts w:ascii="Times New Roman" w:hAnsi="Times New Roman"/>
          <w:sz w:val="20"/>
          <w:szCs w:val="20"/>
        </w:rPr>
        <w:t>контроль за</w:t>
      </w:r>
      <w:proofErr w:type="gramEnd"/>
      <w:r w:rsidRPr="009640F1">
        <w:rPr>
          <w:rFonts w:ascii="Times New Roman" w:hAnsi="Times New Roman"/>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начальник Управления культуры. Текущий контроль осуществляется постоянно.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31. </w:t>
      </w:r>
      <w:proofErr w:type="gramStart"/>
      <w:r w:rsidRPr="009640F1">
        <w:rPr>
          <w:rFonts w:ascii="Times New Roman" w:hAnsi="Times New Roman"/>
          <w:sz w:val="20"/>
          <w:szCs w:val="20"/>
        </w:rPr>
        <w:t>Контроль за полнотой и качеством исполнения муниципальной услуги осуществляется Главой Богучанского района путем проведения проверок и включает в себя выявление и устранение нарушений прав,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должностных лиц Управления культуры и образовательных учреждений.</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Периодичность проведения проверок полноты и качества исполнения муниципальной услуги имеют плановый характер (осуществляются один раз в год) и внеплановый характер (на основании обращений граждан).</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Результаты проведения проверки оформляются в виде акта, в котором отмечаются выявленные недостатки, предложения по их устранению.</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32.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Регламенте, решения, действия (бездействие), принимаемые (осуществляемые) в ходе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Персональная ответственность руководителей образовательных учреждений закрепляется в их должностных инструкциях в соответствии с требованиями законодательства Российской Федерации, соглашением о взаимодействии по предоставлению муниципальных услуг.</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Ответственность за исполнение муниципальной услуги возлагается на руководителя Управления культуры и руководителей образовательных учреждений.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33. Для осуществления </w:t>
      </w:r>
      <w:proofErr w:type="gramStart"/>
      <w:r w:rsidRPr="009640F1">
        <w:rPr>
          <w:rFonts w:ascii="Times New Roman" w:hAnsi="Times New Roman"/>
          <w:sz w:val="20"/>
          <w:szCs w:val="20"/>
        </w:rPr>
        <w:t>контроля за</w:t>
      </w:r>
      <w:proofErr w:type="gramEnd"/>
      <w:r w:rsidRPr="009640F1">
        <w:rPr>
          <w:rFonts w:ascii="Times New Roman" w:hAnsi="Times New Roman"/>
          <w:sz w:val="20"/>
          <w:szCs w:val="20"/>
        </w:rPr>
        <w:t xml:space="preserve"> исполнением муниципальной услуги граждане, их объединения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Регламента, законов и иных нормативных правовых актов.</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
    <w:p w:rsidR="009640F1" w:rsidRPr="009640F1" w:rsidRDefault="009640F1" w:rsidP="00F96BEC">
      <w:pPr>
        <w:autoSpaceDE w:val="0"/>
        <w:autoSpaceDN w:val="0"/>
        <w:adjustRightInd w:val="0"/>
        <w:spacing w:after="0" w:line="240" w:lineRule="auto"/>
        <w:jc w:val="center"/>
        <w:outlineLvl w:val="0"/>
        <w:rPr>
          <w:rFonts w:ascii="Times New Roman" w:hAnsi="Times New Roman"/>
          <w:sz w:val="20"/>
          <w:szCs w:val="20"/>
        </w:rPr>
      </w:pPr>
      <w:r w:rsidRPr="009640F1">
        <w:rPr>
          <w:rFonts w:ascii="Times New Roman" w:hAnsi="Times New Roman"/>
          <w:sz w:val="20"/>
          <w:szCs w:val="20"/>
        </w:rPr>
        <w:t>V. ПОРЯДОК ДОСУДЕБНОГО (ВНЕСУДЕБНОГО) ОБЖАЛОВАНИЯ РЕШЕНИЙ</w:t>
      </w:r>
      <w:r w:rsidR="00F96BEC">
        <w:rPr>
          <w:rFonts w:ascii="Times New Roman" w:hAnsi="Times New Roman"/>
          <w:sz w:val="20"/>
          <w:szCs w:val="20"/>
        </w:rPr>
        <w:t xml:space="preserve"> </w:t>
      </w:r>
      <w:r w:rsidRPr="009640F1">
        <w:rPr>
          <w:rFonts w:ascii="Times New Roman" w:hAnsi="Times New Roman"/>
          <w:sz w:val="20"/>
          <w:szCs w:val="20"/>
        </w:rPr>
        <w:t>И ДЕЙСТВИЙ (БЕЗДЕЙСТВИЯ) ОРГАНА, ПРЕДОСТАВЛЯЮЩЕГО</w:t>
      </w:r>
      <w:r w:rsidR="00F96BEC">
        <w:rPr>
          <w:rFonts w:ascii="Times New Roman" w:hAnsi="Times New Roman"/>
          <w:sz w:val="20"/>
          <w:szCs w:val="20"/>
        </w:rPr>
        <w:t xml:space="preserve"> </w:t>
      </w:r>
      <w:r w:rsidRPr="009640F1">
        <w:rPr>
          <w:rFonts w:ascii="Times New Roman" w:hAnsi="Times New Roman"/>
          <w:sz w:val="20"/>
          <w:szCs w:val="20"/>
        </w:rPr>
        <w:t>МУНИЦИПАЛЬНУЮ УСЛУГУ, ДОЛЖНОСТНОГО ЛИЦА ОРГАНА,</w:t>
      </w:r>
      <w:r w:rsidR="00F96BEC">
        <w:rPr>
          <w:rFonts w:ascii="Times New Roman" w:hAnsi="Times New Roman"/>
          <w:sz w:val="20"/>
          <w:szCs w:val="20"/>
        </w:rPr>
        <w:t xml:space="preserve"> </w:t>
      </w:r>
      <w:r w:rsidRPr="009640F1">
        <w:rPr>
          <w:rFonts w:ascii="Times New Roman" w:hAnsi="Times New Roman"/>
          <w:sz w:val="20"/>
          <w:szCs w:val="20"/>
        </w:rPr>
        <w:t>ПРЕДОСТАВЛЯЮЩУЮ МУНИЦИПАЛЬНУЮ УСЛУГУ,</w:t>
      </w:r>
      <w:r w:rsidR="00F96BEC">
        <w:rPr>
          <w:rFonts w:ascii="Times New Roman" w:hAnsi="Times New Roman"/>
          <w:sz w:val="20"/>
          <w:szCs w:val="20"/>
        </w:rPr>
        <w:t xml:space="preserve"> </w:t>
      </w:r>
      <w:r w:rsidRPr="009640F1">
        <w:rPr>
          <w:rFonts w:ascii="Times New Roman" w:hAnsi="Times New Roman"/>
          <w:sz w:val="20"/>
          <w:szCs w:val="20"/>
        </w:rPr>
        <w:t>А ТАКЖЕ МУНИЦИПАЛЬНОГО СЛУЖАЩЕГО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34. Заявители вправе обжаловать решения, принятые в ходе предоставления муниципальной услуги, действия (бездействие) должностных лиц Управления культуры, образовательных учреждений в досудебном (внесудебном) порядке.</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35. Заявитель может обратиться с жалобой, в том числе в следующих случаях:</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 нарушение срока регистрации запроса Заявителя о предоставлении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 нарушение срока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lastRenderedPageBreak/>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Регламентом предоставления муниципальной услуги срока таких исправлений.</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36.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к руководителям образовательных учреждений, начальнику Управления культуры, либо Главе Богучанского района.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37. Жалоба подается в письменной форме на бумажном носителе, в электронной форме в орган, предоставляющий муниципальную услугу.</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Заявитель вправе обжаловать действия (бездействие) и решения, принятые должностными лицами в ходе предоставления муниципальной услуги, руководителю образовательного учреждения, руководителю Управления культуры, либо Главе Богучанского района.</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38.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39. Жалоба должна содержать:</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40. </w:t>
      </w:r>
      <w:proofErr w:type="gramStart"/>
      <w:r w:rsidRPr="009640F1">
        <w:rPr>
          <w:rFonts w:ascii="Times New Roman" w:hAnsi="Times New Roman"/>
          <w:sz w:val="20"/>
          <w:szCs w:val="20"/>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bookmarkStart w:id="14" w:name="Par326"/>
      <w:bookmarkEnd w:id="14"/>
      <w:r w:rsidRPr="009640F1">
        <w:rPr>
          <w:rFonts w:ascii="Times New Roman" w:hAnsi="Times New Roman"/>
          <w:sz w:val="20"/>
          <w:szCs w:val="20"/>
        </w:rPr>
        <w:t>41. Результатом рассмотрения жалобы является одно из следующих решений:</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proofErr w:type="gramStart"/>
      <w:r w:rsidRPr="009640F1">
        <w:rPr>
          <w:rFonts w:ascii="Times New Roman" w:hAnsi="Times New Roman"/>
          <w:sz w:val="20"/>
          <w:szCs w:val="20"/>
        </w:rPr>
        <w:t>1) удовлетворение жалобы, в том числе в форме отмены принятого решения, исправления допущенных Управлением культуры или образовательными учреждениями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2) отказ в удовлетворении жалобы.</w:t>
      </w:r>
    </w:p>
    <w:p w:rsidR="009640F1" w:rsidRPr="009640F1" w:rsidRDefault="009640F1" w:rsidP="009640F1">
      <w:pPr>
        <w:autoSpaceDE w:val="0"/>
        <w:autoSpaceDN w:val="0"/>
        <w:adjustRightInd w:val="0"/>
        <w:spacing w:after="0" w:line="240" w:lineRule="auto"/>
        <w:ind w:firstLine="540"/>
        <w:jc w:val="both"/>
        <w:rPr>
          <w:rFonts w:ascii="Times New Roman" w:hAnsi="Times New Roman"/>
          <w:sz w:val="20"/>
          <w:szCs w:val="20"/>
        </w:rPr>
      </w:pPr>
      <w:r w:rsidRPr="009640F1">
        <w:rPr>
          <w:rFonts w:ascii="Times New Roman" w:hAnsi="Times New Roman"/>
          <w:sz w:val="20"/>
          <w:szCs w:val="20"/>
        </w:rPr>
        <w:t xml:space="preserve">42. Не позднее дня, следующего за днем принятия решения, указанного в </w:t>
      </w:r>
      <w:hyperlink w:anchor="Par326" w:history="1">
        <w:r w:rsidRPr="009640F1">
          <w:rPr>
            <w:rFonts w:ascii="Times New Roman" w:hAnsi="Times New Roman"/>
            <w:sz w:val="20"/>
            <w:szCs w:val="20"/>
          </w:rPr>
          <w:t>пункте 41</w:t>
        </w:r>
      </w:hyperlink>
      <w:r w:rsidRPr="009640F1">
        <w:rPr>
          <w:rFonts w:ascii="Times New Roman" w:hAnsi="Times New Roman"/>
          <w:sz w:val="20"/>
          <w:szCs w:val="2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0F1" w:rsidRPr="009640F1" w:rsidRDefault="009640F1" w:rsidP="009640F1">
      <w:pPr>
        <w:tabs>
          <w:tab w:val="left" w:pos="993"/>
          <w:tab w:val="left" w:pos="1276"/>
        </w:tabs>
        <w:autoSpaceDE w:val="0"/>
        <w:autoSpaceDN w:val="0"/>
        <w:adjustRightInd w:val="0"/>
        <w:spacing w:after="0" w:line="240" w:lineRule="auto"/>
        <w:ind w:firstLine="567"/>
        <w:jc w:val="both"/>
        <w:rPr>
          <w:rFonts w:ascii="Times New Roman" w:hAnsi="Times New Roman"/>
          <w:sz w:val="20"/>
          <w:szCs w:val="20"/>
        </w:rPr>
      </w:pPr>
      <w:r w:rsidRPr="009640F1">
        <w:rPr>
          <w:rFonts w:ascii="Times New Roman" w:hAnsi="Times New Roman"/>
          <w:sz w:val="20"/>
          <w:szCs w:val="20"/>
        </w:rPr>
        <w:t xml:space="preserve">43. В случае установления в ходе или по результатам </w:t>
      </w:r>
      <w:proofErr w:type="gramStart"/>
      <w:r w:rsidRPr="009640F1">
        <w:rPr>
          <w:rFonts w:ascii="Times New Roman" w:hAnsi="Times New Roman"/>
          <w:sz w:val="20"/>
          <w:szCs w:val="20"/>
        </w:rPr>
        <w:t>рассмотрения жалобы признаков состава административного правонарушения</w:t>
      </w:r>
      <w:proofErr w:type="gramEnd"/>
      <w:r w:rsidRPr="009640F1">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40F1" w:rsidRPr="009640F1" w:rsidRDefault="009640F1" w:rsidP="009640F1">
      <w:pPr>
        <w:tabs>
          <w:tab w:val="left" w:pos="851"/>
          <w:tab w:val="left" w:pos="1276"/>
        </w:tabs>
        <w:autoSpaceDE w:val="0"/>
        <w:autoSpaceDN w:val="0"/>
        <w:adjustRightInd w:val="0"/>
        <w:spacing w:after="0" w:line="240" w:lineRule="auto"/>
        <w:ind w:firstLine="567"/>
        <w:jc w:val="both"/>
        <w:rPr>
          <w:rFonts w:ascii="Times New Roman" w:hAnsi="Times New Roman"/>
          <w:sz w:val="20"/>
          <w:szCs w:val="20"/>
        </w:rPr>
      </w:pPr>
      <w:r w:rsidRPr="009640F1">
        <w:rPr>
          <w:rFonts w:ascii="Times New Roman" w:hAnsi="Times New Roman"/>
          <w:sz w:val="20"/>
          <w:szCs w:val="20"/>
        </w:rPr>
        <w:t>44. Заявители имеют право обратиться в Управление образования, образовательные учреждения за получением информации и документов, необходимых для обоснования и рассмотрения жалобы.</w:t>
      </w:r>
    </w:p>
    <w:p w:rsidR="009640F1" w:rsidRPr="009640F1" w:rsidRDefault="009640F1" w:rsidP="009640F1">
      <w:pPr>
        <w:tabs>
          <w:tab w:val="left" w:pos="1276"/>
        </w:tabs>
        <w:autoSpaceDE w:val="0"/>
        <w:autoSpaceDN w:val="0"/>
        <w:adjustRightInd w:val="0"/>
        <w:spacing w:after="0" w:line="240" w:lineRule="auto"/>
        <w:ind w:firstLine="567"/>
        <w:jc w:val="both"/>
        <w:rPr>
          <w:rFonts w:ascii="Times New Roman" w:hAnsi="Times New Roman"/>
          <w:sz w:val="20"/>
          <w:szCs w:val="20"/>
        </w:rPr>
      </w:pPr>
      <w:r w:rsidRPr="009640F1">
        <w:rPr>
          <w:rFonts w:ascii="Times New Roman" w:hAnsi="Times New Roman"/>
          <w:sz w:val="20"/>
          <w:szCs w:val="20"/>
        </w:rPr>
        <w:t>45. Основания для приостановления рассмотрения жалобы отсутствуют.</w:t>
      </w:r>
    </w:p>
    <w:p w:rsidR="009640F1" w:rsidRPr="009640F1" w:rsidRDefault="009640F1" w:rsidP="009640F1">
      <w:pPr>
        <w:tabs>
          <w:tab w:val="left" w:pos="567"/>
          <w:tab w:val="left" w:pos="993"/>
          <w:tab w:val="left" w:pos="1134"/>
        </w:tabs>
        <w:autoSpaceDE w:val="0"/>
        <w:autoSpaceDN w:val="0"/>
        <w:adjustRightInd w:val="0"/>
        <w:spacing w:after="0" w:line="240" w:lineRule="auto"/>
        <w:ind w:firstLine="567"/>
        <w:jc w:val="both"/>
        <w:rPr>
          <w:rFonts w:ascii="Times New Roman" w:hAnsi="Times New Roman"/>
          <w:sz w:val="20"/>
          <w:szCs w:val="20"/>
        </w:rPr>
      </w:pPr>
      <w:r w:rsidRPr="009640F1">
        <w:rPr>
          <w:rFonts w:ascii="Times New Roman" w:hAnsi="Times New Roman"/>
          <w:sz w:val="20"/>
          <w:szCs w:val="20"/>
        </w:rPr>
        <w:lastRenderedPageBreak/>
        <w:t>46.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A86892" w:rsidRPr="00F96BEC" w:rsidRDefault="009640F1" w:rsidP="00F96BEC">
      <w:pPr>
        <w:tabs>
          <w:tab w:val="left" w:pos="567"/>
          <w:tab w:val="left" w:pos="1276"/>
        </w:tabs>
        <w:autoSpaceDE w:val="0"/>
        <w:autoSpaceDN w:val="0"/>
        <w:adjustRightInd w:val="0"/>
        <w:spacing w:after="0" w:line="240" w:lineRule="auto"/>
        <w:ind w:firstLine="567"/>
        <w:jc w:val="both"/>
        <w:rPr>
          <w:rFonts w:ascii="Times New Roman" w:hAnsi="Times New Roman"/>
          <w:sz w:val="20"/>
          <w:szCs w:val="20"/>
        </w:rPr>
      </w:pPr>
      <w:r w:rsidRPr="009640F1">
        <w:rPr>
          <w:rFonts w:ascii="Times New Roman" w:hAnsi="Times New Roman"/>
          <w:sz w:val="20"/>
          <w:szCs w:val="20"/>
        </w:rPr>
        <w:t>47.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F96BEC" w:rsidRPr="00F96BEC" w:rsidRDefault="00F96BEC" w:rsidP="009944F7">
      <w:pPr>
        <w:tabs>
          <w:tab w:val="left" w:pos="567"/>
          <w:tab w:val="left" w:pos="1276"/>
        </w:tabs>
        <w:autoSpaceDE w:val="0"/>
        <w:autoSpaceDN w:val="0"/>
        <w:adjustRightInd w:val="0"/>
        <w:spacing w:after="0" w:line="240" w:lineRule="auto"/>
        <w:ind w:firstLine="567"/>
        <w:jc w:val="both"/>
        <w:rPr>
          <w:rFonts w:ascii="Times New Roman" w:hAnsi="Times New Roman"/>
          <w:sz w:val="20"/>
          <w:szCs w:val="20"/>
        </w:rPr>
      </w:pPr>
    </w:p>
    <w:p w:rsidR="00F96BEC" w:rsidRPr="00F96BEC"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 xml:space="preserve">Приложение № 1                    </w:t>
      </w:r>
    </w:p>
    <w:p w:rsidR="00F96BEC" w:rsidRPr="00F96BEC"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 xml:space="preserve">к административному </w:t>
      </w:r>
    </w:p>
    <w:p w:rsidR="00F96BEC" w:rsidRPr="00F96BEC"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регламенту  предоставление муниципальной услуги «прием заявлений и зачисление детей</w:t>
      </w:r>
    </w:p>
    <w:p w:rsidR="00F96BEC" w:rsidRPr="00F96BEC"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 xml:space="preserve"> в муниципальные бюджетные учреждения дополнительного образования</w:t>
      </w:r>
    </w:p>
    <w:p w:rsidR="00F96BEC" w:rsidRPr="00C8795F"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 xml:space="preserve"> в области культуры, подведомственные </w:t>
      </w:r>
      <w:proofErr w:type="gramStart"/>
      <w:r w:rsidRPr="00F96BEC">
        <w:rPr>
          <w:rFonts w:ascii="Times New Roman" w:hAnsi="Times New Roman"/>
          <w:sz w:val="18"/>
          <w:szCs w:val="20"/>
        </w:rPr>
        <w:t>Муниципальному</w:t>
      </w:r>
      <w:proofErr w:type="gramEnd"/>
    </w:p>
    <w:p w:rsidR="00F96BEC" w:rsidRPr="00F96BEC" w:rsidRDefault="00F96BEC" w:rsidP="009944F7">
      <w:pPr>
        <w:spacing w:after="0" w:line="240" w:lineRule="auto"/>
        <w:ind w:left="142" w:firstLine="6804"/>
        <w:jc w:val="right"/>
        <w:rPr>
          <w:rFonts w:ascii="Times New Roman" w:hAnsi="Times New Roman"/>
          <w:sz w:val="18"/>
          <w:szCs w:val="20"/>
        </w:rPr>
      </w:pPr>
      <w:r w:rsidRPr="00F96BEC">
        <w:rPr>
          <w:rFonts w:ascii="Times New Roman" w:hAnsi="Times New Roman"/>
          <w:sz w:val="18"/>
          <w:szCs w:val="20"/>
        </w:rPr>
        <w:t xml:space="preserve"> казенному учреждению «Управление культуры Богучанского района» </w:t>
      </w:r>
    </w:p>
    <w:p w:rsidR="00F96BEC" w:rsidRPr="00F96BEC" w:rsidRDefault="00F96BEC" w:rsidP="009944F7">
      <w:pPr>
        <w:spacing w:after="0" w:line="240" w:lineRule="auto"/>
        <w:ind w:left="142" w:firstLine="6804"/>
        <w:jc w:val="right"/>
        <w:rPr>
          <w:rFonts w:ascii="Times New Roman" w:hAnsi="Times New Roman"/>
          <w:sz w:val="20"/>
          <w:szCs w:val="20"/>
        </w:rPr>
      </w:pPr>
    </w:p>
    <w:p w:rsidR="00F96BEC" w:rsidRPr="00F96BEC" w:rsidRDefault="00F96BEC" w:rsidP="009944F7">
      <w:pPr>
        <w:spacing w:after="0" w:line="240" w:lineRule="auto"/>
        <w:jc w:val="center"/>
        <w:rPr>
          <w:rFonts w:ascii="Times New Roman" w:hAnsi="Times New Roman"/>
          <w:sz w:val="20"/>
          <w:szCs w:val="20"/>
        </w:rPr>
      </w:pPr>
      <w:r w:rsidRPr="00F96BEC">
        <w:rPr>
          <w:rFonts w:ascii="Times New Roman" w:hAnsi="Times New Roman"/>
          <w:bCs/>
          <w:sz w:val="20"/>
          <w:szCs w:val="20"/>
        </w:rPr>
        <w:t xml:space="preserve">Сведения о муниципальных образовательных учреждениях дополнительного образования, подведомственных  </w:t>
      </w:r>
      <w:r w:rsidRPr="00F96BEC">
        <w:rPr>
          <w:rFonts w:ascii="Times New Roman" w:hAnsi="Times New Roman"/>
          <w:sz w:val="20"/>
          <w:szCs w:val="20"/>
        </w:rPr>
        <w:t>Муниципальному казенному учреждению «Управление культуры Богучанского района»</w:t>
      </w:r>
    </w:p>
    <w:p w:rsidR="00F96BEC" w:rsidRPr="00F96BEC" w:rsidRDefault="00F96BEC" w:rsidP="00F96BEC">
      <w:pPr>
        <w:spacing w:after="0"/>
        <w:jc w:val="center"/>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tblPr>
      <w:tblGrid>
        <w:gridCol w:w="2701"/>
        <w:gridCol w:w="2161"/>
        <w:gridCol w:w="1640"/>
        <w:gridCol w:w="3068"/>
      </w:tblGrid>
      <w:tr w:rsidR="00F96BEC" w:rsidRPr="00F96BEC" w:rsidTr="00F96BEC">
        <w:trPr>
          <w:trHeight w:hRule="exact" w:val="531"/>
        </w:trPr>
        <w:tc>
          <w:tcPr>
            <w:tcW w:w="1411" w:type="pct"/>
          </w:tcPr>
          <w:p w:rsidR="00F96BEC" w:rsidRPr="00F96BEC" w:rsidRDefault="00F96BEC" w:rsidP="00AC4CDD">
            <w:pPr>
              <w:snapToGrid w:val="0"/>
              <w:jc w:val="center"/>
              <w:rPr>
                <w:rFonts w:ascii="Times New Roman" w:hAnsi="Times New Roman"/>
                <w:sz w:val="14"/>
                <w:szCs w:val="14"/>
              </w:rPr>
            </w:pPr>
            <w:r w:rsidRPr="00F96BEC">
              <w:rPr>
                <w:rFonts w:ascii="Times New Roman" w:hAnsi="Times New Roman"/>
                <w:sz w:val="14"/>
                <w:szCs w:val="14"/>
              </w:rPr>
              <w:t>Наименование</w:t>
            </w:r>
          </w:p>
          <w:p w:rsidR="00F96BEC" w:rsidRPr="00F96BEC" w:rsidRDefault="00F96BEC" w:rsidP="00AC4CDD">
            <w:pPr>
              <w:jc w:val="center"/>
              <w:rPr>
                <w:rFonts w:ascii="Times New Roman" w:hAnsi="Times New Roman"/>
                <w:sz w:val="14"/>
                <w:szCs w:val="14"/>
              </w:rPr>
            </w:pPr>
            <w:r w:rsidRPr="00F96BEC">
              <w:rPr>
                <w:rFonts w:ascii="Times New Roman" w:hAnsi="Times New Roman"/>
                <w:sz w:val="14"/>
                <w:szCs w:val="14"/>
              </w:rPr>
              <w:t xml:space="preserve"> учреждений</w:t>
            </w:r>
          </w:p>
          <w:p w:rsidR="00F96BEC" w:rsidRPr="00F96BEC" w:rsidRDefault="00F96BEC" w:rsidP="00AC4CDD">
            <w:pPr>
              <w:jc w:val="center"/>
              <w:rPr>
                <w:rFonts w:ascii="Times New Roman" w:hAnsi="Times New Roman"/>
                <w:sz w:val="14"/>
                <w:szCs w:val="14"/>
              </w:rPr>
            </w:pPr>
          </w:p>
        </w:tc>
        <w:tc>
          <w:tcPr>
            <w:tcW w:w="1129" w:type="pct"/>
          </w:tcPr>
          <w:p w:rsidR="00F96BEC" w:rsidRPr="00F96BEC" w:rsidRDefault="00F96BEC" w:rsidP="00AC4CDD">
            <w:pPr>
              <w:snapToGrid w:val="0"/>
              <w:jc w:val="center"/>
              <w:rPr>
                <w:rFonts w:ascii="Times New Roman" w:hAnsi="Times New Roman"/>
                <w:sz w:val="14"/>
                <w:szCs w:val="14"/>
              </w:rPr>
            </w:pPr>
            <w:r w:rsidRPr="00F96BEC">
              <w:rPr>
                <w:rFonts w:ascii="Times New Roman" w:hAnsi="Times New Roman"/>
                <w:sz w:val="14"/>
                <w:szCs w:val="14"/>
              </w:rPr>
              <w:t>Местонахождение</w:t>
            </w:r>
          </w:p>
        </w:tc>
        <w:tc>
          <w:tcPr>
            <w:tcW w:w="857" w:type="pct"/>
          </w:tcPr>
          <w:p w:rsidR="00F96BEC" w:rsidRPr="00F96BEC" w:rsidRDefault="00F96BEC" w:rsidP="00AC4CDD">
            <w:pPr>
              <w:snapToGrid w:val="0"/>
              <w:jc w:val="center"/>
              <w:rPr>
                <w:rFonts w:ascii="Times New Roman" w:hAnsi="Times New Roman"/>
                <w:sz w:val="14"/>
                <w:szCs w:val="14"/>
              </w:rPr>
            </w:pPr>
            <w:r w:rsidRPr="00F96BEC">
              <w:rPr>
                <w:rFonts w:ascii="Times New Roman" w:hAnsi="Times New Roman"/>
                <w:sz w:val="14"/>
                <w:szCs w:val="14"/>
              </w:rPr>
              <w:t>Номера телефонов для справок</w:t>
            </w:r>
          </w:p>
        </w:tc>
        <w:tc>
          <w:tcPr>
            <w:tcW w:w="1604" w:type="pct"/>
          </w:tcPr>
          <w:p w:rsidR="00F96BEC" w:rsidRPr="00F96BEC" w:rsidRDefault="00F96BEC" w:rsidP="00AC4CDD">
            <w:pPr>
              <w:snapToGrid w:val="0"/>
              <w:jc w:val="center"/>
              <w:rPr>
                <w:rFonts w:ascii="Times New Roman" w:hAnsi="Times New Roman"/>
                <w:sz w:val="14"/>
                <w:szCs w:val="14"/>
              </w:rPr>
            </w:pPr>
            <w:r w:rsidRPr="00F96BEC">
              <w:rPr>
                <w:rFonts w:ascii="Times New Roman" w:hAnsi="Times New Roman"/>
                <w:sz w:val="14"/>
                <w:szCs w:val="14"/>
              </w:rPr>
              <w:t xml:space="preserve">Адрес официального сайта учреждения и электронной почты </w:t>
            </w:r>
          </w:p>
        </w:tc>
      </w:tr>
      <w:tr w:rsidR="00F96BEC" w:rsidRPr="00C8795F" w:rsidTr="00F96BEC">
        <w:trPr>
          <w:trHeight w:val="547"/>
        </w:trPr>
        <w:tc>
          <w:tcPr>
            <w:tcW w:w="1411"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МБУ ДО «</w:t>
            </w:r>
            <w:proofErr w:type="spellStart"/>
            <w:r w:rsidRPr="00F96BEC">
              <w:rPr>
                <w:rFonts w:ascii="Times New Roman" w:hAnsi="Times New Roman"/>
                <w:sz w:val="14"/>
                <w:szCs w:val="14"/>
              </w:rPr>
              <w:t>Богучанская</w:t>
            </w:r>
            <w:proofErr w:type="spellEnd"/>
            <w:r w:rsidRPr="00F96BEC">
              <w:rPr>
                <w:rFonts w:ascii="Times New Roman" w:hAnsi="Times New Roman"/>
                <w:sz w:val="14"/>
                <w:szCs w:val="14"/>
              </w:rPr>
              <w:t xml:space="preserve"> ДШИ»</w:t>
            </w:r>
          </w:p>
        </w:tc>
        <w:tc>
          <w:tcPr>
            <w:tcW w:w="1129"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663430, с. </w:t>
            </w:r>
            <w:proofErr w:type="spellStart"/>
            <w:r w:rsidRPr="00F96BEC">
              <w:rPr>
                <w:rFonts w:ascii="Times New Roman" w:hAnsi="Times New Roman"/>
                <w:sz w:val="14"/>
                <w:szCs w:val="14"/>
              </w:rPr>
              <w:t>Богучаны</w:t>
            </w:r>
            <w:proofErr w:type="spellEnd"/>
            <w:r w:rsidRPr="00F96BEC">
              <w:rPr>
                <w:rFonts w:ascii="Times New Roman" w:hAnsi="Times New Roman"/>
                <w:sz w:val="14"/>
                <w:szCs w:val="14"/>
              </w:rPr>
              <w:t xml:space="preserve">, </w:t>
            </w:r>
            <w:proofErr w:type="spellStart"/>
            <w:proofErr w:type="gramStart"/>
            <w:r w:rsidRPr="00F96BEC">
              <w:rPr>
                <w:rFonts w:ascii="Times New Roman" w:hAnsi="Times New Roman"/>
                <w:sz w:val="14"/>
                <w:szCs w:val="14"/>
              </w:rPr>
              <w:t>ул</w:t>
            </w:r>
            <w:proofErr w:type="spellEnd"/>
            <w:proofErr w:type="gramEnd"/>
            <w:r w:rsidRPr="00F96BEC">
              <w:rPr>
                <w:rFonts w:ascii="Times New Roman" w:hAnsi="Times New Roman"/>
                <w:sz w:val="14"/>
                <w:szCs w:val="14"/>
              </w:rPr>
              <w:t xml:space="preserve"> Октябрьская, 86а. </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Тел./факс </w:t>
            </w:r>
          </w:p>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8 (39162)22006</w:t>
            </w:r>
          </w:p>
        </w:tc>
        <w:tc>
          <w:tcPr>
            <w:tcW w:w="1604" w:type="pct"/>
          </w:tcPr>
          <w:p w:rsidR="00F96BEC" w:rsidRPr="00F96BEC" w:rsidRDefault="00F96BEC" w:rsidP="00AC4CDD">
            <w:pPr>
              <w:snapToGrid w:val="0"/>
              <w:rPr>
                <w:rFonts w:ascii="Times New Roman" w:hAnsi="Times New Roman"/>
                <w:sz w:val="14"/>
                <w:szCs w:val="14"/>
                <w:lang w:val="en-US"/>
              </w:rPr>
            </w:pPr>
            <w:r w:rsidRPr="00F96BEC">
              <w:rPr>
                <w:rFonts w:ascii="Times New Roman" w:hAnsi="Times New Roman"/>
                <w:sz w:val="14"/>
                <w:szCs w:val="14"/>
                <w:lang w:val="en-US"/>
              </w:rPr>
              <w:t>e-mail:</w:t>
            </w:r>
            <w:r w:rsidRPr="00F96BEC">
              <w:rPr>
                <w:rFonts w:ascii="Times New Roman" w:hAnsi="Times New Roman"/>
                <w:sz w:val="14"/>
                <w:szCs w:val="14"/>
                <w:lang w:val="en-US" w:eastAsia="ru-RU"/>
              </w:rPr>
              <w:t xml:space="preserve"> bog-iskusstvo@mail.ru</w:t>
            </w:r>
          </w:p>
        </w:tc>
      </w:tr>
      <w:tr w:rsidR="00F96BEC" w:rsidRPr="00C8795F" w:rsidTr="00F96BEC">
        <w:trPr>
          <w:trHeight w:val="615"/>
        </w:trPr>
        <w:tc>
          <w:tcPr>
            <w:tcW w:w="1411"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МБУ ДО «</w:t>
            </w:r>
            <w:proofErr w:type="spellStart"/>
            <w:r w:rsidRPr="00F96BEC">
              <w:rPr>
                <w:rFonts w:ascii="Times New Roman" w:hAnsi="Times New Roman"/>
                <w:sz w:val="14"/>
                <w:szCs w:val="14"/>
              </w:rPr>
              <w:t>Таежнинская</w:t>
            </w:r>
            <w:proofErr w:type="spellEnd"/>
            <w:r w:rsidRPr="00F96BEC">
              <w:rPr>
                <w:rFonts w:ascii="Times New Roman" w:hAnsi="Times New Roman"/>
                <w:sz w:val="14"/>
                <w:szCs w:val="14"/>
              </w:rPr>
              <w:t xml:space="preserve"> ДШИ»</w:t>
            </w:r>
          </w:p>
        </w:tc>
        <w:tc>
          <w:tcPr>
            <w:tcW w:w="1129"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663467, п. </w:t>
            </w:r>
            <w:proofErr w:type="gramStart"/>
            <w:r w:rsidRPr="00F96BEC">
              <w:rPr>
                <w:rFonts w:ascii="Times New Roman" w:hAnsi="Times New Roman"/>
                <w:sz w:val="14"/>
                <w:szCs w:val="14"/>
              </w:rPr>
              <w:t>Таежный</w:t>
            </w:r>
            <w:proofErr w:type="gramEnd"/>
            <w:r w:rsidRPr="00F96BEC">
              <w:rPr>
                <w:rFonts w:ascii="Times New Roman" w:hAnsi="Times New Roman"/>
                <w:sz w:val="14"/>
                <w:szCs w:val="14"/>
              </w:rPr>
              <w:t xml:space="preserve">, ул. Буденного, 14а. </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Тел./факс </w:t>
            </w:r>
          </w:p>
          <w:p w:rsidR="00F96BEC" w:rsidRPr="00F96BEC" w:rsidRDefault="00F96BEC" w:rsidP="00AC4CDD">
            <w:pPr>
              <w:rPr>
                <w:rFonts w:ascii="Times New Roman" w:hAnsi="Times New Roman"/>
                <w:sz w:val="14"/>
                <w:szCs w:val="14"/>
              </w:rPr>
            </w:pPr>
            <w:r w:rsidRPr="00F96BEC">
              <w:rPr>
                <w:rFonts w:ascii="Times New Roman" w:hAnsi="Times New Roman"/>
                <w:sz w:val="14"/>
                <w:szCs w:val="14"/>
              </w:rPr>
              <w:t>(39162) 26764</w:t>
            </w:r>
          </w:p>
        </w:tc>
        <w:tc>
          <w:tcPr>
            <w:tcW w:w="1604" w:type="pct"/>
          </w:tcPr>
          <w:p w:rsidR="00F96BEC" w:rsidRPr="00F96BEC" w:rsidRDefault="00F96BEC" w:rsidP="00AC4CDD">
            <w:pPr>
              <w:rPr>
                <w:rFonts w:ascii="Times New Roman" w:hAnsi="Times New Roman"/>
                <w:sz w:val="14"/>
                <w:szCs w:val="14"/>
                <w:lang w:val="en-US"/>
              </w:rPr>
            </w:pPr>
            <w:r w:rsidRPr="00F96BEC">
              <w:rPr>
                <w:rFonts w:ascii="Times New Roman" w:hAnsi="Times New Roman"/>
                <w:sz w:val="14"/>
                <w:szCs w:val="14"/>
                <w:lang w:val="en-US"/>
              </w:rPr>
              <w:t xml:space="preserve">e-mail: </w:t>
            </w:r>
            <w:r w:rsidRPr="00F96BEC">
              <w:rPr>
                <w:rFonts w:ascii="Times New Roman" w:hAnsi="Times New Roman"/>
                <w:sz w:val="14"/>
                <w:szCs w:val="14"/>
                <w:lang w:val="en-US" w:eastAsia="ru-RU"/>
              </w:rPr>
              <w:t>moy.dod.shkola@mail.ru</w:t>
            </w:r>
          </w:p>
        </w:tc>
      </w:tr>
      <w:tr w:rsidR="00F96BEC" w:rsidRPr="00C8795F" w:rsidTr="00F96BEC">
        <w:trPr>
          <w:trHeight w:val="541"/>
        </w:trPr>
        <w:tc>
          <w:tcPr>
            <w:tcW w:w="1411" w:type="pct"/>
          </w:tcPr>
          <w:p w:rsidR="00F96BEC" w:rsidRPr="00F96BEC" w:rsidRDefault="00F96BEC" w:rsidP="00602E07">
            <w:pPr>
              <w:pStyle w:val="12"/>
              <w:numPr>
                <w:ilvl w:val="0"/>
                <w:numId w:val="16"/>
              </w:numPr>
              <w:tabs>
                <w:tab w:val="left" w:pos="0"/>
                <w:tab w:val="left" w:pos="720"/>
                <w:tab w:val="left" w:pos="7200"/>
              </w:tabs>
              <w:suppressAutoHyphens/>
              <w:snapToGrid w:val="0"/>
              <w:spacing w:before="0" w:after="0" w:line="240" w:lineRule="auto"/>
              <w:ind w:left="0" w:firstLine="0"/>
              <w:rPr>
                <w:rFonts w:ascii="Times New Roman" w:hAnsi="Times New Roman" w:cs="Times New Roman"/>
                <w:b w:val="0"/>
                <w:sz w:val="14"/>
                <w:szCs w:val="14"/>
              </w:rPr>
            </w:pPr>
            <w:r w:rsidRPr="00F96BEC">
              <w:rPr>
                <w:rFonts w:ascii="Times New Roman" w:hAnsi="Times New Roman" w:cs="Times New Roman"/>
                <w:b w:val="0"/>
                <w:sz w:val="14"/>
                <w:szCs w:val="14"/>
              </w:rPr>
              <w:t>МБУ ДО «</w:t>
            </w:r>
            <w:proofErr w:type="spellStart"/>
            <w:r w:rsidRPr="00F96BEC">
              <w:rPr>
                <w:rFonts w:ascii="Times New Roman" w:hAnsi="Times New Roman" w:cs="Times New Roman"/>
                <w:b w:val="0"/>
                <w:sz w:val="14"/>
                <w:szCs w:val="14"/>
              </w:rPr>
              <w:t>Манзенская</w:t>
            </w:r>
            <w:proofErr w:type="spellEnd"/>
            <w:r w:rsidRPr="00F96BEC">
              <w:rPr>
                <w:rFonts w:ascii="Times New Roman" w:hAnsi="Times New Roman" w:cs="Times New Roman"/>
                <w:b w:val="0"/>
                <w:sz w:val="14"/>
                <w:szCs w:val="14"/>
              </w:rPr>
              <w:t xml:space="preserve"> ДШИ»</w:t>
            </w:r>
          </w:p>
        </w:tc>
        <w:tc>
          <w:tcPr>
            <w:tcW w:w="1129"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663444, п. </w:t>
            </w:r>
            <w:proofErr w:type="spellStart"/>
            <w:r w:rsidRPr="00F96BEC">
              <w:rPr>
                <w:rFonts w:ascii="Times New Roman" w:hAnsi="Times New Roman"/>
                <w:sz w:val="14"/>
                <w:szCs w:val="14"/>
              </w:rPr>
              <w:t>Манзя</w:t>
            </w:r>
            <w:proofErr w:type="spellEnd"/>
            <w:r w:rsidRPr="00F96BEC">
              <w:rPr>
                <w:rFonts w:ascii="Times New Roman" w:hAnsi="Times New Roman"/>
                <w:sz w:val="14"/>
                <w:szCs w:val="14"/>
              </w:rPr>
              <w:t xml:space="preserve">, ул. </w:t>
            </w:r>
            <w:proofErr w:type="spellStart"/>
            <w:r w:rsidRPr="00F96BEC">
              <w:rPr>
                <w:rFonts w:ascii="Times New Roman" w:hAnsi="Times New Roman"/>
                <w:sz w:val="14"/>
                <w:szCs w:val="14"/>
              </w:rPr>
              <w:t>Мутовина</w:t>
            </w:r>
            <w:proofErr w:type="spellEnd"/>
            <w:r w:rsidRPr="00F96BEC">
              <w:rPr>
                <w:rFonts w:ascii="Times New Roman" w:hAnsi="Times New Roman"/>
                <w:sz w:val="14"/>
                <w:szCs w:val="14"/>
              </w:rPr>
              <w:t xml:space="preserve">, 17. </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Тел./факс </w:t>
            </w:r>
          </w:p>
          <w:p w:rsidR="00F96BEC" w:rsidRPr="00F96BEC" w:rsidRDefault="00F96BEC" w:rsidP="00AC4CDD">
            <w:pPr>
              <w:rPr>
                <w:rFonts w:ascii="Times New Roman" w:hAnsi="Times New Roman"/>
                <w:sz w:val="14"/>
                <w:szCs w:val="14"/>
              </w:rPr>
            </w:pPr>
            <w:r w:rsidRPr="00F96BEC">
              <w:rPr>
                <w:rFonts w:ascii="Times New Roman" w:hAnsi="Times New Roman"/>
                <w:sz w:val="14"/>
                <w:szCs w:val="14"/>
              </w:rPr>
              <w:t>(39162) 34236</w:t>
            </w:r>
          </w:p>
        </w:tc>
        <w:tc>
          <w:tcPr>
            <w:tcW w:w="1604" w:type="pct"/>
          </w:tcPr>
          <w:p w:rsidR="00F96BEC" w:rsidRPr="00F96BEC" w:rsidRDefault="00F96BEC" w:rsidP="00AC4CDD">
            <w:pPr>
              <w:rPr>
                <w:rFonts w:ascii="Times New Roman" w:hAnsi="Times New Roman"/>
                <w:sz w:val="14"/>
                <w:szCs w:val="14"/>
                <w:lang w:val="en-US"/>
              </w:rPr>
            </w:pPr>
            <w:r w:rsidRPr="00F96BEC">
              <w:rPr>
                <w:rFonts w:ascii="Times New Roman" w:hAnsi="Times New Roman"/>
                <w:sz w:val="14"/>
                <w:szCs w:val="14"/>
                <w:lang w:val="en-US"/>
              </w:rPr>
              <w:t>e-mail: manza.dshi</w:t>
            </w:r>
            <w:hyperlink r:id="rId39" w:history="1">
              <w:r w:rsidRPr="00F96BEC">
                <w:rPr>
                  <w:rStyle w:val="af6"/>
                  <w:rFonts w:ascii="Times New Roman" w:hAnsi="Times New Roman"/>
                  <w:color w:val="auto"/>
                  <w:sz w:val="14"/>
                  <w:szCs w:val="14"/>
                  <w:lang w:val="en-US"/>
                </w:rPr>
                <w:t>@yandex.ru</w:t>
              </w:r>
            </w:hyperlink>
          </w:p>
        </w:tc>
      </w:tr>
      <w:tr w:rsidR="00F96BEC" w:rsidRPr="00C8795F" w:rsidTr="00F96BEC">
        <w:trPr>
          <w:trHeight w:val="623"/>
        </w:trPr>
        <w:tc>
          <w:tcPr>
            <w:tcW w:w="1411"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МБУ ДО «</w:t>
            </w:r>
            <w:proofErr w:type="spellStart"/>
            <w:r w:rsidRPr="00F96BEC">
              <w:rPr>
                <w:rFonts w:ascii="Times New Roman" w:hAnsi="Times New Roman"/>
                <w:sz w:val="14"/>
                <w:szCs w:val="14"/>
              </w:rPr>
              <w:t>Пинчугская</w:t>
            </w:r>
            <w:proofErr w:type="spellEnd"/>
            <w:r w:rsidRPr="00F96BEC">
              <w:rPr>
                <w:rFonts w:ascii="Times New Roman" w:hAnsi="Times New Roman"/>
                <w:sz w:val="14"/>
                <w:szCs w:val="14"/>
              </w:rPr>
              <w:t xml:space="preserve"> ДШИ»</w:t>
            </w:r>
          </w:p>
        </w:tc>
        <w:tc>
          <w:tcPr>
            <w:tcW w:w="1129" w:type="pct"/>
          </w:tcPr>
          <w:p w:rsidR="00F96BEC" w:rsidRPr="00F96BEC" w:rsidRDefault="00F96BEC" w:rsidP="00AC4CDD">
            <w:pPr>
              <w:rPr>
                <w:rFonts w:ascii="Times New Roman" w:hAnsi="Times New Roman"/>
                <w:sz w:val="14"/>
                <w:szCs w:val="14"/>
              </w:rPr>
            </w:pPr>
            <w:r w:rsidRPr="00F96BEC">
              <w:rPr>
                <w:rFonts w:ascii="Times New Roman" w:hAnsi="Times New Roman"/>
                <w:sz w:val="14"/>
                <w:szCs w:val="14"/>
              </w:rPr>
              <w:t xml:space="preserve">663441, п. </w:t>
            </w:r>
            <w:proofErr w:type="spellStart"/>
            <w:r w:rsidRPr="00F96BEC">
              <w:rPr>
                <w:rFonts w:ascii="Times New Roman" w:hAnsi="Times New Roman"/>
                <w:sz w:val="14"/>
                <w:szCs w:val="14"/>
              </w:rPr>
              <w:t>Пинчуга</w:t>
            </w:r>
            <w:proofErr w:type="spellEnd"/>
            <w:r w:rsidRPr="00F96BEC">
              <w:rPr>
                <w:rFonts w:ascii="Times New Roman" w:hAnsi="Times New Roman"/>
                <w:sz w:val="14"/>
                <w:szCs w:val="14"/>
              </w:rPr>
              <w:t xml:space="preserve">, ул. Ленина, 22Б, </w:t>
            </w:r>
            <w:proofErr w:type="spellStart"/>
            <w:r w:rsidRPr="00F96BEC">
              <w:rPr>
                <w:rFonts w:ascii="Times New Roman" w:hAnsi="Times New Roman"/>
                <w:sz w:val="14"/>
                <w:szCs w:val="14"/>
              </w:rPr>
              <w:t>зд</w:t>
            </w:r>
            <w:proofErr w:type="spellEnd"/>
            <w:r w:rsidRPr="00F96BEC">
              <w:rPr>
                <w:rFonts w:ascii="Times New Roman" w:hAnsi="Times New Roman"/>
                <w:sz w:val="14"/>
                <w:szCs w:val="14"/>
              </w:rPr>
              <w:t>. 1.</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Тел./факс </w:t>
            </w:r>
          </w:p>
          <w:p w:rsidR="00F96BEC" w:rsidRPr="00F96BEC" w:rsidRDefault="00F96BEC" w:rsidP="00AC4CDD">
            <w:pPr>
              <w:rPr>
                <w:rFonts w:ascii="Times New Roman" w:hAnsi="Times New Roman"/>
                <w:sz w:val="14"/>
                <w:szCs w:val="14"/>
              </w:rPr>
            </w:pPr>
            <w:r w:rsidRPr="00F96BEC">
              <w:rPr>
                <w:rFonts w:ascii="Times New Roman" w:hAnsi="Times New Roman"/>
                <w:sz w:val="14"/>
                <w:szCs w:val="14"/>
              </w:rPr>
              <w:t xml:space="preserve">(39162) 25190 </w:t>
            </w:r>
          </w:p>
        </w:tc>
        <w:tc>
          <w:tcPr>
            <w:tcW w:w="1604" w:type="pct"/>
          </w:tcPr>
          <w:p w:rsidR="00F96BEC" w:rsidRPr="00F96BEC" w:rsidRDefault="00F96BEC" w:rsidP="00AC4CDD">
            <w:pPr>
              <w:rPr>
                <w:rFonts w:ascii="Times New Roman" w:hAnsi="Times New Roman"/>
                <w:sz w:val="14"/>
                <w:szCs w:val="14"/>
                <w:lang w:val="en-US"/>
              </w:rPr>
            </w:pPr>
            <w:r w:rsidRPr="00F96BEC">
              <w:rPr>
                <w:rFonts w:ascii="Times New Roman" w:hAnsi="Times New Roman"/>
                <w:sz w:val="14"/>
                <w:szCs w:val="14"/>
                <w:lang w:val="en-US"/>
              </w:rPr>
              <w:t>e-mail:</w:t>
            </w:r>
            <w:r w:rsidRPr="00F96BEC">
              <w:rPr>
                <w:rFonts w:ascii="Times New Roman" w:hAnsi="Times New Roman"/>
                <w:sz w:val="14"/>
                <w:szCs w:val="14"/>
                <w:lang w:val="en-US" w:eastAsia="ru-RU"/>
              </w:rPr>
              <w:t xml:space="preserve"> pinchuga_dshi@mail.ru</w:t>
            </w:r>
          </w:p>
        </w:tc>
      </w:tr>
      <w:tr w:rsidR="00F96BEC" w:rsidRPr="00C8795F" w:rsidTr="00F96BEC">
        <w:trPr>
          <w:trHeight w:val="549"/>
        </w:trPr>
        <w:tc>
          <w:tcPr>
            <w:tcW w:w="1411"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МБУ ДО </w:t>
            </w:r>
            <w:proofErr w:type="spellStart"/>
            <w:r w:rsidRPr="00F96BEC">
              <w:rPr>
                <w:rFonts w:ascii="Times New Roman" w:hAnsi="Times New Roman"/>
                <w:sz w:val="14"/>
                <w:szCs w:val="14"/>
              </w:rPr>
              <w:t>Невонская</w:t>
            </w:r>
            <w:proofErr w:type="spellEnd"/>
            <w:r w:rsidRPr="00F96BEC">
              <w:rPr>
                <w:rFonts w:ascii="Times New Roman" w:hAnsi="Times New Roman"/>
                <w:sz w:val="14"/>
                <w:szCs w:val="14"/>
              </w:rPr>
              <w:t xml:space="preserve"> ДШИ</w:t>
            </w:r>
          </w:p>
        </w:tc>
        <w:tc>
          <w:tcPr>
            <w:tcW w:w="1129" w:type="pct"/>
          </w:tcPr>
          <w:p w:rsidR="00F96BEC" w:rsidRPr="00F96BEC" w:rsidRDefault="00F96BEC" w:rsidP="00AC4CDD">
            <w:pPr>
              <w:rPr>
                <w:rFonts w:ascii="Times New Roman" w:hAnsi="Times New Roman"/>
                <w:sz w:val="14"/>
                <w:szCs w:val="14"/>
              </w:rPr>
            </w:pPr>
            <w:r w:rsidRPr="00F96BEC">
              <w:rPr>
                <w:rFonts w:ascii="Times New Roman" w:hAnsi="Times New Roman"/>
                <w:sz w:val="14"/>
                <w:szCs w:val="14"/>
              </w:rPr>
              <w:t xml:space="preserve">663461, п. </w:t>
            </w:r>
            <w:proofErr w:type="spellStart"/>
            <w:r w:rsidRPr="00F96BEC">
              <w:rPr>
                <w:rFonts w:ascii="Times New Roman" w:hAnsi="Times New Roman"/>
                <w:sz w:val="14"/>
                <w:szCs w:val="14"/>
              </w:rPr>
              <w:t>Невонка</w:t>
            </w:r>
            <w:proofErr w:type="spellEnd"/>
            <w:r w:rsidRPr="00F96BEC">
              <w:rPr>
                <w:rFonts w:ascii="Times New Roman" w:hAnsi="Times New Roman"/>
                <w:sz w:val="14"/>
                <w:szCs w:val="14"/>
              </w:rPr>
              <w:t>, ул. Юбилейная, 4.</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Тел./факс </w:t>
            </w:r>
          </w:p>
          <w:p w:rsidR="00F96BEC" w:rsidRPr="00F96BEC" w:rsidRDefault="00F96BEC" w:rsidP="00AC4CDD">
            <w:pPr>
              <w:rPr>
                <w:rFonts w:ascii="Times New Roman" w:hAnsi="Times New Roman"/>
                <w:sz w:val="14"/>
                <w:szCs w:val="14"/>
              </w:rPr>
            </w:pPr>
            <w:r w:rsidRPr="00F96BEC">
              <w:rPr>
                <w:rFonts w:ascii="Times New Roman" w:hAnsi="Times New Roman"/>
                <w:sz w:val="14"/>
                <w:szCs w:val="14"/>
              </w:rPr>
              <w:t>(39162) 29019</w:t>
            </w:r>
          </w:p>
        </w:tc>
        <w:tc>
          <w:tcPr>
            <w:tcW w:w="1604" w:type="pct"/>
          </w:tcPr>
          <w:p w:rsidR="00F96BEC" w:rsidRPr="00F96BEC" w:rsidRDefault="00F96BEC" w:rsidP="00F96BEC">
            <w:pPr>
              <w:snapToGrid w:val="0"/>
              <w:rPr>
                <w:rFonts w:ascii="Times New Roman" w:hAnsi="Times New Roman"/>
                <w:sz w:val="14"/>
                <w:szCs w:val="14"/>
                <w:lang w:val="en-US"/>
              </w:rPr>
            </w:pPr>
            <w:r w:rsidRPr="00F96BEC">
              <w:rPr>
                <w:rFonts w:ascii="Times New Roman" w:hAnsi="Times New Roman"/>
                <w:sz w:val="14"/>
                <w:szCs w:val="14"/>
                <w:lang w:val="en-US"/>
              </w:rPr>
              <w:t xml:space="preserve">e-mail: </w:t>
            </w:r>
            <w:r w:rsidRPr="00F96BEC">
              <w:rPr>
                <w:rFonts w:ascii="Times New Roman" w:hAnsi="Times New Roman"/>
                <w:sz w:val="14"/>
                <w:szCs w:val="14"/>
                <w:lang w:val="en-US" w:eastAsia="ru-RU"/>
              </w:rPr>
              <w:t>dsi-nevonka@yandex.ru</w:t>
            </w:r>
          </w:p>
        </w:tc>
      </w:tr>
      <w:tr w:rsidR="00F96BEC" w:rsidRPr="00C8795F" w:rsidTr="00F96BEC">
        <w:trPr>
          <w:trHeight w:val="475"/>
        </w:trPr>
        <w:tc>
          <w:tcPr>
            <w:tcW w:w="1411"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МБУ ДО Ангарская ДШИ</w:t>
            </w:r>
          </w:p>
        </w:tc>
        <w:tc>
          <w:tcPr>
            <w:tcW w:w="1129"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663440, п. Ангарский, ул. Школьная, 1\2. </w:t>
            </w:r>
          </w:p>
        </w:tc>
        <w:tc>
          <w:tcPr>
            <w:tcW w:w="857" w:type="pct"/>
          </w:tcPr>
          <w:p w:rsidR="00F96BEC" w:rsidRPr="00F96BEC" w:rsidRDefault="00F96BEC" w:rsidP="00F96BEC">
            <w:pPr>
              <w:snapToGrid w:val="0"/>
              <w:rPr>
                <w:rFonts w:ascii="Times New Roman" w:hAnsi="Times New Roman"/>
                <w:sz w:val="14"/>
                <w:szCs w:val="14"/>
                <w:lang w:val="en-US"/>
              </w:rPr>
            </w:pPr>
            <w:r w:rsidRPr="00F96BEC">
              <w:rPr>
                <w:rFonts w:ascii="Times New Roman" w:hAnsi="Times New Roman"/>
                <w:sz w:val="14"/>
                <w:szCs w:val="14"/>
              </w:rPr>
              <w:t>Тел. (391162) 44004</w:t>
            </w:r>
          </w:p>
        </w:tc>
        <w:tc>
          <w:tcPr>
            <w:tcW w:w="1604" w:type="pct"/>
          </w:tcPr>
          <w:p w:rsidR="00F96BEC" w:rsidRPr="00F96BEC" w:rsidRDefault="00F96BEC" w:rsidP="00F96BEC">
            <w:pPr>
              <w:snapToGrid w:val="0"/>
              <w:rPr>
                <w:rFonts w:ascii="Times New Roman" w:hAnsi="Times New Roman"/>
                <w:sz w:val="14"/>
                <w:szCs w:val="14"/>
                <w:lang w:val="en-US"/>
              </w:rPr>
            </w:pPr>
            <w:r w:rsidRPr="00F96BEC">
              <w:rPr>
                <w:rFonts w:ascii="Times New Roman" w:hAnsi="Times New Roman"/>
                <w:sz w:val="14"/>
                <w:szCs w:val="14"/>
                <w:lang w:val="en-US"/>
              </w:rPr>
              <w:t>e-mail:</w:t>
            </w:r>
            <w:r w:rsidRPr="00F96BEC">
              <w:rPr>
                <w:rFonts w:ascii="Times New Roman" w:hAnsi="Times New Roman"/>
                <w:sz w:val="14"/>
                <w:szCs w:val="14"/>
                <w:lang w:val="en-US" w:eastAsia="ru-RU"/>
              </w:rPr>
              <w:t xml:space="preserve"> angara-dshi@mail.ru</w:t>
            </w:r>
          </w:p>
        </w:tc>
      </w:tr>
    </w:tbl>
    <w:p w:rsidR="00F96BEC" w:rsidRPr="00F96BEC" w:rsidRDefault="00F96BEC" w:rsidP="00F96BEC">
      <w:pPr>
        <w:tabs>
          <w:tab w:val="left" w:pos="0"/>
        </w:tabs>
        <w:spacing w:after="0"/>
        <w:jc w:val="center"/>
        <w:rPr>
          <w:rFonts w:ascii="Times New Roman" w:hAnsi="Times New Roman"/>
          <w:sz w:val="20"/>
          <w:szCs w:val="20"/>
        </w:rPr>
      </w:pPr>
      <w:r w:rsidRPr="00F96BEC">
        <w:rPr>
          <w:rFonts w:ascii="Times New Roman" w:hAnsi="Times New Roman"/>
          <w:sz w:val="20"/>
          <w:szCs w:val="20"/>
        </w:rPr>
        <w:t>МКУ «Управление культуры Богучанского района»</w:t>
      </w: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tblPr>
      <w:tblGrid>
        <w:gridCol w:w="2701"/>
        <w:gridCol w:w="2161"/>
        <w:gridCol w:w="1640"/>
        <w:gridCol w:w="3068"/>
      </w:tblGrid>
      <w:tr w:rsidR="00F96BEC" w:rsidRPr="00C8795F" w:rsidTr="00F96BEC">
        <w:trPr>
          <w:trHeight w:val="973"/>
        </w:trPr>
        <w:tc>
          <w:tcPr>
            <w:tcW w:w="1411" w:type="pct"/>
          </w:tcPr>
          <w:p w:rsidR="00F96BEC" w:rsidRPr="00F96BEC" w:rsidRDefault="00F96BEC" w:rsidP="00F96BEC">
            <w:pPr>
              <w:snapToGrid w:val="0"/>
              <w:spacing w:after="0"/>
              <w:rPr>
                <w:rFonts w:ascii="Times New Roman" w:hAnsi="Times New Roman"/>
                <w:sz w:val="14"/>
                <w:szCs w:val="14"/>
              </w:rPr>
            </w:pPr>
            <w:r w:rsidRPr="00F96BEC">
              <w:rPr>
                <w:rFonts w:ascii="Times New Roman" w:hAnsi="Times New Roman"/>
                <w:sz w:val="14"/>
                <w:szCs w:val="14"/>
              </w:rPr>
              <w:t>МКУ «Управление культуры Богучанского района»</w:t>
            </w:r>
          </w:p>
        </w:tc>
        <w:tc>
          <w:tcPr>
            <w:tcW w:w="1129"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 xml:space="preserve">663430, с. </w:t>
            </w:r>
            <w:proofErr w:type="spellStart"/>
            <w:r w:rsidRPr="00F96BEC">
              <w:rPr>
                <w:rFonts w:ascii="Times New Roman" w:hAnsi="Times New Roman"/>
                <w:sz w:val="14"/>
                <w:szCs w:val="14"/>
              </w:rPr>
              <w:t>Богучаны</w:t>
            </w:r>
            <w:proofErr w:type="spellEnd"/>
            <w:r w:rsidRPr="00F96BEC">
              <w:rPr>
                <w:rFonts w:ascii="Times New Roman" w:hAnsi="Times New Roman"/>
                <w:sz w:val="14"/>
                <w:szCs w:val="14"/>
              </w:rPr>
              <w:t xml:space="preserve">, </w:t>
            </w:r>
            <w:proofErr w:type="spellStart"/>
            <w:r w:rsidRPr="00F96BEC">
              <w:rPr>
                <w:rFonts w:ascii="Times New Roman" w:hAnsi="Times New Roman"/>
                <w:sz w:val="14"/>
                <w:szCs w:val="14"/>
              </w:rPr>
              <w:t>ул</w:t>
            </w:r>
            <w:proofErr w:type="gramStart"/>
            <w:r w:rsidRPr="00F96BEC">
              <w:rPr>
                <w:rFonts w:ascii="Times New Roman" w:hAnsi="Times New Roman"/>
                <w:sz w:val="14"/>
                <w:szCs w:val="14"/>
              </w:rPr>
              <w:t>.П</w:t>
            </w:r>
            <w:proofErr w:type="gramEnd"/>
            <w:r w:rsidRPr="00F96BEC">
              <w:rPr>
                <w:rFonts w:ascii="Times New Roman" w:hAnsi="Times New Roman"/>
                <w:sz w:val="14"/>
                <w:szCs w:val="14"/>
              </w:rPr>
              <w:t>еренсона</w:t>
            </w:r>
            <w:proofErr w:type="spellEnd"/>
            <w:r w:rsidRPr="00F96BEC">
              <w:rPr>
                <w:rFonts w:ascii="Times New Roman" w:hAnsi="Times New Roman"/>
                <w:sz w:val="14"/>
                <w:szCs w:val="14"/>
              </w:rPr>
              <w:t xml:space="preserve">, 6 </w:t>
            </w:r>
          </w:p>
        </w:tc>
        <w:tc>
          <w:tcPr>
            <w:tcW w:w="857" w:type="pct"/>
          </w:tcPr>
          <w:p w:rsidR="00F96BEC" w:rsidRPr="00F96BEC" w:rsidRDefault="00F96BEC" w:rsidP="00AC4CDD">
            <w:pPr>
              <w:snapToGrid w:val="0"/>
              <w:rPr>
                <w:rFonts w:ascii="Times New Roman" w:hAnsi="Times New Roman"/>
                <w:sz w:val="14"/>
                <w:szCs w:val="14"/>
              </w:rPr>
            </w:pPr>
            <w:r w:rsidRPr="00F96BEC">
              <w:rPr>
                <w:rFonts w:ascii="Times New Roman" w:hAnsi="Times New Roman"/>
                <w:sz w:val="14"/>
                <w:szCs w:val="14"/>
              </w:rPr>
              <w:t>Тел.: 8(39162)28556</w:t>
            </w:r>
          </w:p>
        </w:tc>
        <w:tc>
          <w:tcPr>
            <w:tcW w:w="1604" w:type="pct"/>
          </w:tcPr>
          <w:p w:rsidR="00F96BEC" w:rsidRPr="00F96BEC" w:rsidRDefault="00F96BEC" w:rsidP="00AC4CDD">
            <w:pPr>
              <w:autoSpaceDE w:val="0"/>
              <w:autoSpaceDN w:val="0"/>
              <w:adjustRightInd w:val="0"/>
              <w:rPr>
                <w:rFonts w:ascii="Times New Roman" w:hAnsi="Times New Roman"/>
                <w:sz w:val="14"/>
                <w:szCs w:val="14"/>
                <w:lang w:val="en-US" w:eastAsia="ru-RU"/>
              </w:rPr>
            </w:pPr>
            <w:r w:rsidRPr="00F96BEC">
              <w:rPr>
                <w:rFonts w:ascii="Times New Roman" w:hAnsi="Times New Roman"/>
                <w:sz w:val="14"/>
                <w:szCs w:val="14"/>
                <w:lang w:val="en-US"/>
              </w:rPr>
              <w:t>e-mail:</w:t>
            </w:r>
            <w:r w:rsidRPr="00F96BEC">
              <w:rPr>
                <w:rFonts w:ascii="Times New Roman" w:hAnsi="Times New Roman"/>
                <w:sz w:val="14"/>
                <w:szCs w:val="14"/>
                <w:lang w:val="en-US" w:eastAsia="ru-RU"/>
              </w:rPr>
              <w:t xml:space="preserve"> bogkultura@rambler.ru;</w:t>
            </w:r>
          </w:p>
          <w:p w:rsidR="00F96BEC" w:rsidRPr="00F96BEC" w:rsidRDefault="00FD257E" w:rsidP="00AC4CDD">
            <w:pPr>
              <w:snapToGrid w:val="0"/>
              <w:rPr>
                <w:rFonts w:ascii="Times New Roman" w:hAnsi="Times New Roman"/>
                <w:sz w:val="14"/>
                <w:szCs w:val="14"/>
                <w:lang w:val="en-US" w:eastAsia="ru-RU"/>
              </w:rPr>
            </w:pPr>
            <w:hyperlink r:id="rId40" w:history="1">
              <w:r w:rsidR="00F96BEC" w:rsidRPr="00F96BEC">
                <w:rPr>
                  <w:rStyle w:val="af6"/>
                  <w:rFonts w:ascii="Times New Roman" w:hAnsi="Times New Roman"/>
                  <w:color w:val="auto"/>
                  <w:sz w:val="14"/>
                  <w:szCs w:val="14"/>
                  <w:lang w:val="en-US"/>
                </w:rPr>
                <w:t>bogkultura2@mail.ru</w:t>
              </w:r>
            </w:hyperlink>
            <w:r w:rsidR="00F96BEC" w:rsidRPr="00F96BEC">
              <w:rPr>
                <w:rFonts w:ascii="Times New Roman" w:hAnsi="Times New Roman"/>
                <w:sz w:val="14"/>
                <w:szCs w:val="14"/>
                <w:lang w:val="en-US" w:eastAsia="ru-RU"/>
              </w:rPr>
              <w:t>;</w:t>
            </w:r>
          </w:p>
          <w:p w:rsidR="00F96BEC" w:rsidRPr="00F96BEC" w:rsidRDefault="00F96BEC" w:rsidP="00AC4CDD">
            <w:pPr>
              <w:snapToGrid w:val="0"/>
              <w:rPr>
                <w:rFonts w:ascii="Times New Roman" w:hAnsi="Times New Roman"/>
                <w:sz w:val="14"/>
                <w:szCs w:val="14"/>
                <w:lang w:val="en-US"/>
              </w:rPr>
            </w:pPr>
            <w:r w:rsidRPr="00F96BEC">
              <w:rPr>
                <w:rFonts w:ascii="Times New Roman" w:hAnsi="Times New Roman"/>
                <w:sz w:val="14"/>
                <w:szCs w:val="14"/>
                <w:lang w:val="en-US"/>
              </w:rPr>
              <w:t>http://ukbog.ucoz.ru/</w:t>
            </w:r>
          </w:p>
        </w:tc>
      </w:tr>
    </w:tbl>
    <w:p w:rsidR="00F96BEC" w:rsidRDefault="00F96BEC" w:rsidP="00F96BEC">
      <w:pPr>
        <w:tabs>
          <w:tab w:val="left" w:pos="0"/>
        </w:tabs>
        <w:jc w:val="both"/>
        <w:rPr>
          <w:rFonts w:ascii="Times New Roman" w:hAnsi="Times New Roman"/>
          <w:sz w:val="20"/>
          <w:szCs w:val="20"/>
          <w:lang w:val="en-US"/>
        </w:rPr>
      </w:pPr>
    </w:p>
    <w:p w:rsidR="00AC700E" w:rsidRPr="00AC700E" w:rsidRDefault="00AC700E" w:rsidP="00AC700E">
      <w:pPr>
        <w:tabs>
          <w:tab w:val="left" w:pos="0"/>
        </w:tabs>
        <w:suppressAutoHyphens/>
        <w:spacing w:after="0" w:line="240" w:lineRule="auto"/>
        <w:jc w:val="right"/>
        <w:rPr>
          <w:rFonts w:ascii="Times New Roman" w:eastAsia="Times New Roman" w:hAnsi="Times New Roman"/>
          <w:sz w:val="18"/>
          <w:szCs w:val="18"/>
          <w:lang w:eastAsia="ar-SA"/>
        </w:rPr>
      </w:pPr>
      <w:r w:rsidRPr="00C8795F">
        <w:rPr>
          <w:rFonts w:ascii="Times New Roman" w:eastAsia="Times New Roman" w:hAnsi="Times New Roman"/>
          <w:sz w:val="18"/>
          <w:szCs w:val="18"/>
          <w:lang w:val="en-US" w:eastAsia="ar-SA"/>
        </w:rPr>
        <w:t xml:space="preserve">       </w:t>
      </w:r>
      <w:r w:rsidRPr="00AC700E">
        <w:rPr>
          <w:rFonts w:ascii="Times New Roman" w:eastAsia="Times New Roman" w:hAnsi="Times New Roman"/>
          <w:sz w:val="18"/>
          <w:szCs w:val="18"/>
          <w:lang w:eastAsia="ar-SA"/>
        </w:rPr>
        <w:t>Приложение № 2</w:t>
      </w:r>
    </w:p>
    <w:p w:rsidR="00AC700E" w:rsidRPr="00AC700E" w:rsidRDefault="00AC700E" w:rsidP="00AC700E">
      <w:pPr>
        <w:suppressAutoHyphens/>
        <w:spacing w:after="0" w:line="240" w:lineRule="auto"/>
        <w:ind w:left="6946"/>
        <w:jc w:val="both"/>
        <w:rPr>
          <w:rFonts w:ascii="Times New Roman" w:eastAsia="Times New Roman" w:hAnsi="Times New Roman"/>
          <w:sz w:val="18"/>
          <w:szCs w:val="18"/>
          <w:lang w:eastAsia="ar-SA"/>
        </w:rPr>
      </w:pPr>
      <w:r w:rsidRPr="00AC700E">
        <w:rPr>
          <w:rFonts w:ascii="Times New Roman" w:eastAsia="Times New Roman" w:hAnsi="Times New Roman"/>
          <w:sz w:val="18"/>
          <w:szCs w:val="18"/>
          <w:lang w:eastAsia="ar-SA"/>
        </w:rPr>
        <w:t xml:space="preserve">к административному регламенту предоставление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 </w:t>
      </w:r>
      <w:r w:rsidRPr="00AC700E">
        <w:rPr>
          <w:rFonts w:ascii="Times New Roman" w:eastAsia="Times New Roman" w:hAnsi="Times New Roman"/>
          <w:sz w:val="18"/>
          <w:szCs w:val="18"/>
          <w:lang w:eastAsia="ar-SA"/>
        </w:rPr>
        <w:lastRenderedPageBreak/>
        <w:t xml:space="preserve">культуры Богучанского района» </w:t>
      </w:r>
    </w:p>
    <w:p w:rsidR="00AC700E" w:rsidRPr="00C8795F" w:rsidRDefault="00AC700E" w:rsidP="00AC700E">
      <w:pPr>
        <w:suppressAutoHyphens/>
        <w:autoSpaceDE w:val="0"/>
        <w:spacing w:after="0" w:line="240" w:lineRule="auto"/>
        <w:rPr>
          <w:rFonts w:ascii="Times New Roman" w:eastAsia="Times New Roman" w:hAnsi="Times New Roman"/>
          <w:b/>
          <w:bCs/>
          <w:sz w:val="28"/>
          <w:szCs w:val="28"/>
          <w:lang w:eastAsia="ar-SA"/>
        </w:rPr>
      </w:pPr>
    </w:p>
    <w:p w:rsidR="00AC700E" w:rsidRPr="00AC700E" w:rsidRDefault="00AC700E" w:rsidP="00AC700E">
      <w:pPr>
        <w:suppressAutoHyphens/>
        <w:autoSpaceDE w:val="0"/>
        <w:spacing w:after="0" w:line="240" w:lineRule="auto"/>
        <w:ind w:firstLine="540"/>
        <w:jc w:val="center"/>
        <w:rPr>
          <w:rFonts w:ascii="Times New Roman" w:eastAsia="Times New Roman" w:hAnsi="Times New Roman"/>
          <w:bCs/>
          <w:sz w:val="28"/>
          <w:szCs w:val="28"/>
          <w:lang w:eastAsia="ar-SA"/>
        </w:rPr>
      </w:pPr>
      <w:r w:rsidRPr="00AC700E">
        <w:rPr>
          <w:rFonts w:ascii="Times New Roman" w:eastAsia="Times New Roman" w:hAnsi="Times New Roman"/>
          <w:bCs/>
          <w:sz w:val="28"/>
          <w:szCs w:val="28"/>
          <w:lang w:eastAsia="ar-SA"/>
        </w:rPr>
        <w:t>Блок-схема</w:t>
      </w:r>
    </w:p>
    <w:p w:rsidR="00AC700E" w:rsidRPr="00AC700E" w:rsidRDefault="00AC700E" w:rsidP="00AC700E">
      <w:pPr>
        <w:suppressAutoHyphens/>
        <w:spacing w:after="0" w:line="240" w:lineRule="auto"/>
        <w:jc w:val="center"/>
        <w:rPr>
          <w:rFonts w:ascii="Times New Roman" w:eastAsia="Times New Roman" w:hAnsi="Times New Roman"/>
          <w:sz w:val="28"/>
          <w:szCs w:val="28"/>
          <w:lang w:eastAsia="ar-SA"/>
        </w:rPr>
      </w:pPr>
    </w:p>
    <w:p w:rsidR="00AC700E" w:rsidRPr="00AC700E" w:rsidRDefault="00AC700E" w:rsidP="00AC700E">
      <w:pPr>
        <w:suppressAutoHyphens/>
        <w:autoSpaceDE w:val="0"/>
        <w:spacing w:after="0" w:line="240" w:lineRule="auto"/>
        <w:ind w:firstLine="540"/>
        <w:jc w:val="center"/>
        <w:rPr>
          <w:rFonts w:ascii="Times New Roman" w:eastAsia="Times New Roman" w:hAnsi="Times New Roman"/>
          <w:bCs/>
          <w:sz w:val="28"/>
          <w:szCs w:val="28"/>
          <w:lang w:eastAsia="ar-SA"/>
        </w:rPr>
      </w:pPr>
      <w:r w:rsidRPr="00AC700E">
        <w:rPr>
          <w:rFonts w:ascii="Times New Roman" w:eastAsia="Times New Roman" w:hAnsi="Times New Roman"/>
          <w:sz w:val="28"/>
          <w:szCs w:val="28"/>
          <w:lang w:eastAsia="ar-SA"/>
        </w:rPr>
        <w:t>п</w:t>
      </w:r>
      <w:r w:rsidRPr="00AC700E">
        <w:rPr>
          <w:rFonts w:ascii="Times New Roman" w:eastAsia="Times New Roman" w:hAnsi="Times New Roman"/>
          <w:bCs/>
          <w:sz w:val="28"/>
          <w:szCs w:val="28"/>
          <w:lang w:eastAsia="ar-SA"/>
        </w:rPr>
        <w:t>рием документов для зачисления в муниципальное образовательное учреждение</w:t>
      </w:r>
    </w:p>
    <w:p w:rsidR="00AC700E" w:rsidRPr="00AC700E" w:rsidRDefault="00FD257E" w:rsidP="00AC700E">
      <w:pPr>
        <w:suppressAutoHyphens/>
        <w:autoSpaceDE w:val="0"/>
        <w:spacing w:after="0" w:line="240" w:lineRule="auto"/>
        <w:ind w:firstLine="540"/>
        <w:jc w:val="center"/>
        <w:rPr>
          <w:rFonts w:ascii="Times New Roman" w:eastAsia="Times New Roman" w:hAnsi="Times New Roman"/>
          <w:sz w:val="28"/>
          <w:szCs w:val="28"/>
          <w:lang w:eastAsia="ar-SA"/>
        </w:rPr>
      </w:pPr>
      <w:r w:rsidRPr="00FD257E">
        <w:rPr>
          <w:rFonts w:ascii="Times New Roman" w:eastAsia="Times New Roman" w:hAnsi="Times New Roman"/>
          <w:sz w:val="24"/>
          <w:szCs w:val="24"/>
          <w:lang w:eastAsia="ar-SA"/>
        </w:rPr>
        <w:pict>
          <v:shapetype id="_x0000_t32" coordsize="21600,21600" o:spt="32" o:oned="t" path="m,l21600,21600e" filled="f">
            <v:path arrowok="t" fillok="f" o:connecttype="none"/>
            <o:lock v:ext="edit" shapetype="t"/>
          </v:shapetype>
          <v:shape id="_x0000_s1032" type="#_x0000_t32" style="position:absolute;left:0;text-align:left;margin-left:238.15pt;margin-top:3.6pt;width:.25pt;height:27.8pt;flip:x;z-index:251662336" o:connectortype="straight" strokeweight=".26mm">
            <v:stroke endarrow="block" joinstyle="miter"/>
          </v:shape>
        </w:pict>
      </w:r>
    </w:p>
    <w:p w:rsidR="00AC700E" w:rsidRPr="00AC700E" w:rsidRDefault="00AC700E" w:rsidP="00AC700E">
      <w:pPr>
        <w:suppressAutoHyphens/>
        <w:autoSpaceDE w:val="0"/>
        <w:spacing w:after="0" w:line="240" w:lineRule="auto"/>
        <w:ind w:firstLine="540"/>
        <w:jc w:val="center"/>
        <w:rPr>
          <w:rFonts w:ascii="Times New Roman" w:eastAsia="Times New Roman" w:hAnsi="Times New Roman"/>
          <w:sz w:val="28"/>
          <w:szCs w:val="28"/>
          <w:lang w:eastAsia="ar-SA"/>
        </w:rPr>
      </w:pPr>
    </w:p>
    <w:p w:rsidR="00AC700E" w:rsidRPr="00AC700E" w:rsidRDefault="00AC700E" w:rsidP="00AC700E">
      <w:pPr>
        <w:suppressAutoHyphens/>
        <w:spacing w:after="0" w:line="240" w:lineRule="auto"/>
        <w:jc w:val="center"/>
        <w:rPr>
          <w:rFonts w:ascii="Times New Roman" w:eastAsia="Times New Roman" w:hAnsi="Times New Roman"/>
          <w:sz w:val="28"/>
          <w:szCs w:val="28"/>
          <w:lang w:eastAsia="ar-SA"/>
        </w:rPr>
      </w:pPr>
      <w:r w:rsidRPr="00AC700E">
        <w:rPr>
          <w:rFonts w:ascii="Times New Roman" w:eastAsia="Times New Roman" w:hAnsi="Times New Roman"/>
          <w:sz w:val="28"/>
          <w:szCs w:val="28"/>
          <w:lang w:eastAsia="ar-SA"/>
        </w:rPr>
        <w:t>рассмотрение документов Заявителя</w:t>
      </w:r>
    </w:p>
    <w:p w:rsidR="00AC700E" w:rsidRPr="00AC700E" w:rsidRDefault="00FD257E" w:rsidP="00AC700E">
      <w:pPr>
        <w:suppressAutoHyphens/>
        <w:spacing w:after="0" w:line="240" w:lineRule="auto"/>
        <w:jc w:val="center"/>
        <w:rPr>
          <w:rFonts w:ascii="Times New Roman" w:eastAsia="Times New Roman" w:hAnsi="Times New Roman"/>
          <w:sz w:val="28"/>
          <w:szCs w:val="28"/>
          <w:lang w:eastAsia="ar-SA"/>
        </w:rPr>
      </w:pPr>
      <w:r w:rsidRPr="00FD257E">
        <w:rPr>
          <w:rFonts w:ascii="Times New Roman" w:eastAsia="Times New Roman" w:hAnsi="Times New Roman"/>
          <w:sz w:val="24"/>
          <w:szCs w:val="24"/>
          <w:lang w:eastAsia="ar-SA"/>
        </w:rPr>
        <w:pict>
          <v:shape id="_x0000_s1034" type="#_x0000_t32" style="position:absolute;left:0;text-align:left;margin-left:238.4pt;margin-top:2.15pt;width:.75pt;height:30.8pt;z-index:251664384" o:connectortype="straight" strokeweight=".26mm">
            <v:stroke endarrow="block" joinstyle="miter"/>
          </v:shape>
        </w:pict>
      </w:r>
    </w:p>
    <w:p w:rsidR="00AC700E" w:rsidRPr="00AC700E" w:rsidRDefault="00AC700E" w:rsidP="00AC700E">
      <w:pPr>
        <w:suppressAutoHyphens/>
        <w:spacing w:after="0" w:line="240" w:lineRule="auto"/>
        <w:jc w:val="center"/>
        <w:rPr>
          <w:rFonts w:ascii="Times New Roman" w:eastAsia="Times New Roman" w:hAnsi="Times New Roman"/>
          <w:sz w:val="28"/>
          <w:szCs w:val="28"/>
          <w:lang w:eastAsia="ar-SA"/>
        </w:rPr>
      </w:pPr>
    </w:p>
    <w:p w:rsidR="00AC700E" w:rsidRPr="00AC700E" w:rsidRDefault="00AC700E" w:rsidP="00AC700E">
      <w:pPr>
        <w:suppressAutoHyphens/>
        <w:spacing w:after="0" w:line="240" w:lineRule="auto"/>
        <w:rPr>
          <w:rFonts w:ascii="Times New Roman" w:eastAsia="Times New Roman" w:hAnsi="Times New Roman"/>
          <w:sz w:val="28"/>
          <w:szCs w:val="28"/>
          <w:lang w:eastAsia="ar-SA"/>
        </w:rPr>
      </w:pPr>
      <w:r w:rsidRPr="00AC700E">
        <w:rPr>
          <w:rFonts w:ascii="Times New Roman" w:eastAsia="Times New Roman" w:hAnsi="Times New Roman"/>
          <w:sz w:val="28"/>
          <w:szCs w:val="28"/>
          <w:lang w:eastAsia="ar-SA"/>
        </w:rPr>
        <w:t xml:space="preserve">                               зачисление в образовательное учреждение</w:t>
      </w:r>
    </w:p>
    <w:p w:rsidR="00AC700E" w:rsidRPr="00AC700E" w:rsidRDefault="00FD257E" w:rsidP="00AC700E">
      <w:pPr>
        <w:suppressAutoHyphens/>
        <w:spacing w:after="0" w:line="240" w:lineRule="auto"/>
        <w:ind w:left="708" w:firstLine="708"/>
        <w:jc w:val="center"/>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pict>
          <v:shape id="_x0000_s1035" type="#_x0000_t32" style="position:absolute;left:0;text-align:left;margin-left:239.15pt;margin-top:3.2pt;width:.75pt;height:30.8pt;z-index:251665408" o:connectortype="straight" strokeweight=".26mm">
            <v:stroke endarrow="block" joinstyle="miter"/>
          </v:shape>
        </w:pict>
      </w:r>
    </w:p>
    <w:p w:rsidR="00AC700E" w:rsidRPr="00AC700E" w:rsidRDefault="00AC700E" w:rsidP="00AC700E">
      <w:pPr>
        <w:suppressAutoHyphens/>
        <w:spacing w:after="0" w:line="240" w:lineRule="auto"/>
        <w:ind w:left="708" w:firstLine="708"/>
        <w:jc w:val="center"/>
        <w:rPr>
          <w:rFonts w:ascii="Times New Roman" w:eastAsia="Times New Roman" w:hAnsi="Times New Roman"/>
          <w:sz w:val="28"/>
          <w:szCs w:val="28"/>
          <w:lang w:eastAsia="ar-SA"/>
        </w:rPr>
      </w:pPr>
    </w:p>
    <w:p w:rsidR="00AC700E" w:rsidRPr="00AC700E" w:rsidRDefault="00FD257E" w:rsidP="00AC700E">
      <w:pPr>
        <w:suppressAutoHyphens/>
        <w:spacing w:after="0" w:line="240" w:lineRule="auto"/>
        <w:ind w:left="708" w:firstLine="708"/>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pict>
          <v:shape id="_x0000_s1036" type="#_x0000_t32" style="position:absolute;left:0;text-align:left;margin-left:238.4pt;margin-top:16.05pt;width:.75pt;height:30.8pt;z-index:251666432" o:connectortype="straight" strokeweight=".26mm">
            <v:stroke endarrow="block" joinstyle="miter"/>
          </v:shape>
        </w:pict>
      </w:r>
      <w:r w:rsidR="00AC700E" w:rsidRPr="00AC700E">
        <w:rPr>
          <w:rFonts w:ascii="Times New Roman" w:eastAsia="Times New Roman" w:hAnsi="Times New Roman"/>
          <w:sz w:val="28"/>
          <w:szCs w:val="28"/>
          <w:lang w:eastAsia="ar-SA"/>
        </w:rPr>
        <w:t xml:space="preserve">                      издание приказа о зачислении</w:t>
      </w:r>
    </w:p>
    <w:p w:rsidR="00AC700E" w:rsidRPr="00AC700E" w:rsidRDefault="00AC700E" w:rsidP="00AC700E">
      <w:pPr>
        <w:suppressAutoHyphens/>
        <w:spacing w:after="0" w:line="240" w:lineRule="auto"/>
        <w:ind w:left="708" w:firstLine="708"/>
        <w:jc w:val="center"/>
        <w:rPr>
          <w:rFonts w:ascii="Times New Roman" w:eastAsia="Times New Roman" w:hAnsi="Times New Roman"/>
          <w:sz w:val="28"/>
          <w:szCs w:val="28"/>
          <w:lang w:eastAsia="ar-SA"/>
        </w:rPr>
      </w:pPr>
    </w:p>
    <w:p w:rsidR="00AC700E" w:rsidRPr="00AC700E" w:rsidRDefault="00AC700E" w:rsidP="00AC700E">
      <w:pPr>
        <w:suppressAutoHyphens/>
        <w:spacing w:after="0" w:line="240" w:lineRule="auto"/>
        <w:ind w:left="708" w:firstLine="708"/>
        <w:jc w:val="center"/>
        <w:rPr>
          <w:rFonts w:ascii="Times New Roman" w:eastAsia="Times New Roman" w:hAnsi="Times New Roman"/>
          <w:sz w:val="28"/>
          <w:szCs w:val="28"/>
          <w:lang w:eastAsia="ar-SA"/>
        </w:rPr>
      </w:pPr>
    </w:p>
    <w:p w:rsidR="00AC700E" w:rsidRPr="00AC700E" w:rsidRDefault="00AC700E" w:rsidP="00AC700E">
      <w:pPr>
        <w:suppressAutoHyphens/>
        <w:spacing w:after="0" w:line="240" w:lineRule="auto"/>
        <w:ind w:left="708" w:firstLine="708"/>
        <w:rPr>
          <w:rFonts w:ascii="Times New Roman" w:eastAsia="Times New Roman" w:hAnsi="Times New Roman"/>
          <w:sz w:val="28"/>
          <w:szCs w:val="28"/>
          <w:lang w:eastAsia="ar-SA"/>
        </w:rPr>
      </w:pPr>
      <w:r w:rsidRPr="00AC700E">
        <w:rPr>
          <w:rFonts w:ascii="Times New Roman" w:eastAsia="Times New Roman" w:hAnsi="Times New Roman"/>
          <w:sz w:val="28"/>
          <w:szCs w:val="28"/>
          <w:lang w:eastAsia="ar-SA"/>
        </w:rPr>
        <w:t xml:space="preserve">               предоставление информации о зачислении</w:t>
      </w:r>
    </w:p>
    <w:p w:rsidR="00AC700E" w:rsidRPr="00C8795F" w:rsidRDefault="00AC700E" w:rsidP="00AC700E">
      <w:pPr>
        <w:suppressAutoHyphens/>
        <w:spacing w:after="0" w:line="240" w:lineRule="auto"/>
        <w:jc w:val="center"/>
        <w:rPr>
          <w:rFonts w:ascii="Times New Roman" w:eastAsia="Times New Roman" w:hAnsi="Times New Roman"/>
          <w:sz w:val="28"/>
          <w:szCs w:val="28"/>
          <w:lang w:eastAsia="ar-SA"/>
        </w:rPr>
      </w:pPr>
    </w:p>
    <w:p w:rsidR="00B258D2" w:rsidRPr="00B258D2" w:rsidRDefault="00B258D2" w:rsidP="00B258D2">
      <w:pPr>
        <w:spacing w:after="0" w:line="240" w:lineRule="auto"/>
        <w:ind w:left="3540" w:firstLine="70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Приложение № 3</w:t>
      </w:r>
    </w:p>
    <w:p w:rsidR="00B258D2" w:rsidRPr="00B258D2" w:rsidRDefault="00B258D2" w:rsidP="00B258D2">
      <w:pPr>
        <w:spacing w:after="0" w:line="240" w:lineRule="auto"/>
        <w:ind w:left="3540" w:firstLine="70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 xml:space="preserve">к административному регламенту предоставление </w:t>
      </w:r>
    </w:p>
    <w:p w:rsidR="00B258D2" w:rsidRPr="00B258D2" w:rsidRDefault="00B258D2" w:rsidP="00B258D2">
      <w:pPr>
        <w:spacing w:after="0" w:line="240" w:lineRule="auto"/>
        <w:ind w:left="424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 xml:space="preserve">муниципальной услуги «прием заявлений и     зачисление детей </w:t>
      </w:r>
      <w:proofErr w:type="gramStart"/>
      <w:r w:rsidRPr="00B258D2">
        <w:rPr>
          <w:rFonts w:ascii="Times New Roman" w:eastAsia="Times New Roman" w:hAnsi="Times New Roman"/>
          <w:sz w:val="18"/>
          <w:szCs w:val="18"/>
          <w:lang w:eastAsia="ru-RU"/>
        </w:rPr>
        <w:t>в</w:t>
      </w:r>
      <w:proofErr w:type="gramEnd"/>
      <w:r w:rsidRPr="00B258D2">
        <w:rPr>
          <w:rFonts w:ascii="Times New Roman" w:eastAsia="Times New Roman" w:hAnsi="Times New Roman"/>
          <w:sz w:val="18"/>
          <w:szCs w:val="18"/>
          <w:lang w:eastAsia="ru-RU"/>
        </w:rPr>
        <w:t xml:space="preserve"> муниципальные бюджетные</w:t>
      </w:r>
    </w:p>
    <w:p w:rsidR="00B258D2" w:rsidRPr="00B258D2" w:rsidRDefault="00B258D2" w:rsidP="00B258D2">
      <w:pPr>
        <w:spacing w:after="0" w:line="240" w:lineRule="auto"/>
        <w:ind w:left="3540" w:firstLine="70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 xml:space="preserve">учреждения дополнительного образования </w:t>
      </w:r>
    </w:p>
    <w:p w:rsidR="00B258D2" w:rsidRPr="00B258D2" w:rsidRDefault="00B258D2" w:rsidP="00B258D2">
      <w:pPr>
        <w:spacing w:after="0" w:line="240" w:lineRule="auto"/>
        <w:ind w:left="424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 xml:space="preserve">в области культуры, подведомственные </w:t>
      </w:r>
    </w:p>
    <w:p w:rsidR="00B258D2" w:rsidRPr="00B258D2" w:rsidRDefault="00B258D2" w:rsidP="00B258D2">
      <w:pPr>
        <w:spacing w:after="0" w:line="240" w:lineRule="auto"/>
        <w:ind w:left="3540" w:firstLine="70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 xml:space="preserve">Муниципальному казенному учреждению </w:t>
      </w:r>
    </w:p>
    <w:p w:rsidR="00B258D2" w:rsidRPr="00B258D2" w:rsidRDefault="00B258D2" w:rsidP="00B258D2">
      <w:pPr>
        <w:spacing w:after="0" w:line="240" w:lineRule="auto"/>
        <w:ind w:left="3540" w:firstLine="708"/>
        <w:jc w:val="right"/>
        <w:rPr>
          <w:rFonts w:ascii="Times New Roman" w:eastAsia="Times New Roman" w:hAnsi="Times New Roman"/>
          <w:sz w:val="18"/>
          <w:szCs w:val="18"/>
          <w:lang w:eastAsia="ru-RU"/>
        </w:rPr>
      </w:pPr>
      <w:r w:rsidRPr="00B258D2">
        <w:rPr>
          <w:rFonts w:ascii="Times New Roman" w:eastAsia="Times New Roman" w:hAnsi="Times New Roman"/>
          <w:sz w:val="18"/>
          <w:szCs w:val="18"/>
          <w:lang w:eastAsia="ru-RU"/>
        </w:rPr>
        <w:t>«Управление культуры Богучанского района»</w:t>
      </w:r>
    </w:p>
    <w:p w:rsidR="00B258D2" w:rsidRPr="00B258D2" w:rsidRDefault="00B258D2" w:rsidP="00B258D2">
      <w:pPr>
        <w:autoSpaceDE w:val="0"/>
        <w:autoSpaceDN w:val="0"/>
        <w:adjustRightInd w:val="0"/>
        <w:spacing w:after="0" w:line="240" w:lineRule="auto"/>
        <w:jc w:val="right"/>
        <w:rPr>
          <w:rFonts w:ascii="Arial" w:hAnsi="Arial" w:cs="Arial"/>
          <w:sz w:val="20"/>
          <w:szCs w:val="20"/>
        </w:rPr>
      </w:pPr>
    </w:p>
    <w:p w:rsidR="00B258D2" w:rsidRPr="00C8795F" w:rsidRDefault="00B258D2" w:rsidP="00B258D2">
      <w:pPr>
        <w:autoSpaceDE w:val="0"/>
        <w:autoSpaceDN w:val="0"/>
        <w:adjustRightInd w:val="0"/>
        <w:spacing w:after="0" w:line="240" w:lineRule="auto"/>
        <w:jc w:val="center"/>
        <w:rPr>
          <w:rFonts w:ascii="Arial" w:hAnsi="Arial" w:cs="Arial"/>
          <w:sz w:val="18"/>
          <w:szCs w:val="20"/>
        </w:rPr>
      </w:pPr>
      <w:r w:rsidRPr="00B258D2">
        <w:rPr>
          <w:rFonts w:ascii="Arial" w:hAnsi="Arial" w:cs="Arial"/>
          <w:sz w:val="18"/>
          <w:szCs w:val="20"/>
        </w:rPr>
        <w:t xml:space="preserve">БЛОК-СХЕМА ПРЕДОСТАВЛЕНИЯ МУНИЦИПАЛЬНОЙ УСЛУГИ </w:t>
      </w:r>
    </w:p>
    <w:p w:rsidR="00B258D2" w:rsidRPr="00C8795F" w:rsidRDefault="00B258D2" w:rsidP="00B258D2">
      <w:pPr>
        <w:autoSpaceDE w:val="0"/>
        <w:autoSpaceDN w:val="0"/>
        <w:adjustRightInd w:val="0"/>
        <w:spacing w:after="0" w:line="240" w:lineRule="auto"/>
        <w:jc w:val="center"/>
        <w:rPr>
          <w:rFonts w:ascii="Arial" w:hAnsi="Arial" w:cs="Arial"/>
          <w:sz w:val="18"/>
          <w:szCs w:val="20"/>
        </w:rPr>
      </w:pP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Начало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Прием и регистрация заявления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и документов Заявителя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hyperlink r:id="rId41" w:history="1">
        <w:r w:rsidRPr="00B258D2">
          <w:rPr>
            <w:rFonts w:ascii="Courier New" w:hAnsi="Courier New" w:cs="Courier New"/>
            <w:sz w:val="20"/>
            <w:szCs w:val="20"/>
          </w:rPr>
          <w:t>пункт 25</w:t>
        </w:r>
      </w:hyperlink>
      <w:r w:rsidRPr="00B258D2">
        <w:rPr>
          <w:rFonts w:ascii="Courier New" w:hAnsi="Courier New" w:cs="Courier New"/>
          <w:sz w:val="20"/>
          <w:szCs w:val="20"/>
        </w:rPr>
        <w:t xml:space="preserve"> Регламента)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Рассмотрение заявления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и документов Заявителя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hyperlink r:id="rId42" w:history="1">
        <w:r w:rsidRPr="00B258D2">
          <w:rPr>
            <w:rFonts w:ascii="Courier New" w:hAnsi="Courier New" w:cs="Courier New"/>
            <w:sz w:val="20"/>
            <w:szCs w:val="20"/>
          </w:rPr>
          <w:t>пункт 26</w:t>
        </w:r>
      </w:hyperlink>
      <w:r w:rsidRPr="00B258D2">
        <w:rPr>
          <w:rFonts w:ascii="Courier New" w:hAnsi="Courier New" w:cs="Courier New"/>
          <w:sz w:val="20"/>
          <w:szCs w:val="20"/>
        </w:rPr>
        <w:t xml:space="preserve"> Регламента)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Наличие основания для отказа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┌────────&lt; в предоставлении </w:t>
      </w:r>
      <w:proofErr w:type="gramStart"/>
      <w:r w:rsidRPr="00B258D2">
        <w:rPr>
          <w:rFonts w:ascii="Courier New" w:hAnsi="Courier New" w:cs="Courier New"/>
          <w:sz w:val="20"/>
          <w:szCs w:val="20"/>
        </w:rPr>
        <w:t>муниципальной</w:t>
      </w:r>
      <w:proofErr w:type="gramEnd"/>
      <w:r w:rsidRPr="00B258D2">
        <w:rPr>
          <w:rFonts w:ascii="Courier New" w:hAnsi="Courier New" w:cs="Courier New"/>
          <w:sz w:val="20"/>
          <w:szCs w:val="20"/>
        </w:rPr>
        <w:t xml:space="preserve"> &gt;─────────┐</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roofErr w:type="spellStart"/>
      <w:r w:rsidRPr="00B258D2">
        <w:rPr>
          <w:rFonts w:ascii="Courier New" w:hAnsi="Courier New" w:cs="Courier New"/>
          <w:sz w:val="20"/>
          <w:szCs w:val="20"/>
        </w:rPr>
        <w:t>│</w:t>
      </w:r>
      <w:proofErr w:type="spellEnd"/>
      <w:r w:rsidRPr="00B258D2">
        <w:rPr>
          <w:rFonts w:ascii="Courier New" w:hAnsi="Courier New" w:cs="Courier New"/>
          <w:sz w:val="20"/>
          <w:szCs w:val="20"/>
        </w:rPr>
        <w:t xml:space="preserve">  услуги (</w:t>
      </w:r>
      <w:hyperlink r:id="rId43" w:history="1">
        <w:r w:rsidRPr="00B258D2">
          <w:rPr>
            <w:rFonts w:ascii="Courier New" w:hAnsi="Courier New" w:cs="Courier New"/>
            <w:sz w:val="20"/>
            <w:szCs w:val="20"/>
          </w:rPr>
          <w:t>пункт 17</w:t>
        </w:r>
      </w:hyperlink>
      <w:r w:rsidRPr="00B258D2">
        <w:rPr>
          <w:rFonts w:ascii="Courier New" w:hAnsi="Courier New" w:cs="Courier New"/>
          <w:sz w:val="20"/>
          <w:szCs w:val="20"/>
        </w:rPr>
        <w:t xml:space="preserve"> Регламента)  │         </w:t>
      </w:r>
      <w:proofErr w:type="spellStart"/>
      <w:r w:rsidRPr="00B258D2">
        <w:rPr>
          <w:rFonts w:ascii="Courier New" w:hAnsi="Courier New" w:cs="Courier New"/>
          <w:sz w:val="20"/>
          <w:szCs w:val="20"/>
        </w:rPr>
        <w:t>│</w:t>
      </w:r>
      <w:proofErr w:type="spellEnd"/>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roofErr w:type="spellStart"/>
      <w:r w:rsidRPr="00B258D2">
        <w:rPr>
          <w:rFonts w:ascii="Courier New" w:hAnsi="Courier New" w:cs="Courier New"/>
          <w:sz w:val="20"/>
          <w:szCs w:val="20"/>
        </w:rPr>
        <w:t>│</w:t>
      </w:r>
      <w:proofErr w:type="spellEnd"/>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Уведомление заявителя об отказе │  </w:t>
      </w:r>
      <w:proofErr w:type="spellStart"/>
      <w:r w:rsidRPr="00B258D2">
        <w:rPr>
          <w:rFonts w:ascii="Courier New" w:hAnsi="Courier New" w:cs="Courier New"/>
          <w:sz w:val="20"/>
          <w:szCs w:val="20"/>
        </w:rPr>
        <w:t>│Предоставление</w:t>
      </w:r>
      <w:proofErr w:type="spellEnd"/>
      <w:r w:rsidRPr="00B258D2">
        <w:rPr>
          <w:rFonts w:ascii="Courier New" w:hAnsi="Courier New" w:cs="Courier New"/>
          <w:sz w:val="20"/>
          <w:szCs w:val="20"/>
        </w:rPr>
        <w:t xml:space="preserve"> документов </w:t>
      </w:r>
      <w:proofErr w:type="gramStart"/>
      <w:r w:rsidRPr="00B258D2">
        <w:rPr>
          <w:rFonts w:ascii="Courier New" w:hAnsi="Courier New" w:cs="Courier New"/>
          <w:sz w:val="20"/>
          <w:szCs w:val="20"/>
        </w:rPr>
        <w:t>в</w:t>
      </w:r>
      <w:proofErr w:type="gramEnd"/>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lastRenderedPageBreak/>
        <w:t xml:space="preserve">                                         образовательное учреждение</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hyperlink r:id="rId44" w:history="1">
        <w:r w:rsidRPr="00B258D2">
          <w:rPr>
            <w:rFonts w:ascii="Courier New" w:hAnsi="Courier New" w:cs="Courier New"/>
            <w:sz w:val="20"/>
            <w:szCs w:val="20"/>
          </w:rPr>
          <w:t>пункты 14</w:t>
        </w:r>
      </w:hyperlink>
      <w:r w:rsidRPr="00B258D2">
        <w:rPr>
          <w:rFonts w:ascii="Courier New" w:hAnsi="Courier New" w:cs="Courier New"/>
          <w:sz w:val="20"/>
          <w:szCs w:val="20"/>
        </w:rPr>
        <w:t xml:space="preserve"> - </w:t>
      </w:r>
      <w:hyperlink r:id="rId45" w:history="1">
        <w:r w:rsidRPr="00B258D2">
          <w:rPr>
            <w:rFonts w:ascii="Courier New" w:hAnsi="Courier New" w:cs="Courier New"/>
            <w:sz w:val="20"/>
            <w:szCs w:val="20"/>
          </w:rPr>
          <w:t>15</w:t>
        </w:r>
      </w:hyperlink>
      <w:r w:rsidRPr="00B258D2">
        <w:rPr>
          <w:rFonts w:ascii="Courier New" w:hAnsi="Courier New" w:cs="Courier New"/>
          <w:sz w:val="20"/>
          <w:szCs w:val="20"/>
        </w:rPr>
        <w:t xml:space="preserve"> Регламента).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roofErr w:type="spellStart"/>
      <w:r w:rsidRPr="00B258D2">
        <w:rPr>
          <w:rFonts w:ascii="Courier New" w:hAnsi="Courier New" w:cs="Courier New"/>
          <w:sz w:val="20"/>
          <w:szCs w:val="20"/>
        </w:rPr>
        <w:t>│услуги</w:t>
      </w:r>
      <w:proofErr w:type="spellEnd"/>
      <w:r w:rsidRPr="00B258D2">
        <w:rPr>
          <w:rFonts w:ascii="Courier New" w:hAnsi="Courier New" w:cs="Courier New"/>
          <w:sz w:val="20"/>
          <w:szCs w:val="20"/>
        </w:rPr>
        <w:t xml:space="preserve">, разъяснение причин </w:t>
      </w:r>
      <w:proofErr w:type="spellStart"/>
      <w:r w:rsidRPr="00B258D2">
        <w:rPr>
          <w:rFonts w:ascii="Courier New" w:hAnsi="Courier New" w:cs="Courier New"/>
          <w:sz w:val="20"/>
          <w:szCs w:val="20"/>
        </w:rPr>
        <w:t>отказа│</w:t>
      </w:r>
      <w:proofErr w:type="spellEnd"/>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hyperlink r:id="rId46" w:history="1">
        <w:r w:rsidRPr="00B258D2">
          <w:rPr>
            <w:rFonts w:ascii="Courier New" w:hAnsi="Courier New" w:cs="Courier New"/>
            <w:sz w:val="20"/>
            <w:szCs w:val="20"/>
          </w:rPr>
          <w:t>пункт 26</w:t>
        </w:r>
      </w:hyperlink>
      <w:r w:rsidRPr="00B258D2">
        <w:rPr>
          <w:rFonts w:ascii="Courier New" w:hAnsi="Courier New" w:cs="Courier New"/>
          <w:sz w:val="20"/>
          <w:szCs w:val="20"/>
        </w:rPr>
        <w:t xml:space="preserve"> Регламента)      │                          </w:t>
      </w:r>
      <w:proofErr w:type="spellStart"/>
      <w:r w:rsidRPr="00B258D2">
        <w:rPr>
          <w:rFonts w:ascii="Courier New" w:hAnsi="Courier New" w:cs="Courier New"/>
          <w:sz w:val="20"/>
          <w:szCs w:val="20"/>
        </w:rPr>
        <w:t>│</w:t>
      </w:r>
      <w:proofErr w:type="spellEnd"/>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roofErr w:type="spellStart"/>
      <w:r w:rsidRPr="00B258D2">
        <w:rPr>
          <w:rFonts w:ascii="Courier New" w:hAnsi="Courier New" w:cs="Courier New"/>
          <w:sz w:val="20"/>
          <w:szCs w:val="20"/>
        </w:rPr>
        <w:t>│</w:t>
      </w:r>
      <w:proofErr w:type="spellEnd"/>
    </w:p>
    <w:p w:rsidR="00B258D2" w:rsidRPr="00C8795F"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r>
        <w:rPr>
          <w:rFonts w:ascii="Courier New" w:hAnsi="Courier New" w:cs="Courier New"/>
          <w:sz w:val="20"/>
          <w:szCs w:val="20"/>
        </w:rPr>
        <w:t xml:space="preserve">──────────────────┴────────┐   </w:t>
      </w:r>
    </w:p>
    <w:p w:rsidR="00B258D2" w:rsidRPr="00C8795F"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roofErr w:type="spellStart"/>
      <w:r w:rsidRPr="00B258D2">
        <w:rPr>
          <w:rFonts w:ascii="Courier New" w:hAnsi="Courier New" w:cs="Courier New"/>
          <w:sz w:val="20"/>
          <w:szCs w:val="20"/>
        </w:rPr>
        <w:t>│</w:t>
      </w:r>
      <w:proofErr w:type="spellEnd"/>
      <w:r w:rsidRPr="00C8795F">
        <w:rPr>
          <w:rFonts w:ascii="Courier New" w:hAnsi="Courier New" w:cs="Courier New"/>
          <w:sz w:val="20"/>
          <w:szCs w:val="20"/>
        </w:rPr>
        <w:t xml:space="preserve">                                </w:t>
      </w:r>
      <w:r w:rsidR="002963BB" w:rsidRPr="00C8795F">
        <w:rPr>
          <w:rFonts w:ascii="Courier New" w:hAnsi="Courier New" w:cs="Courier New"/>
          <w:sz w:val="20"/>
          <w:szCs w:val="20"/>
        </w:rPr>
        <w:t>|</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roofErr w:type="spellStart"/>
      <w:r w:rsidRPr="00B258D2">
        <w:rPr>
          <w:rFonts w:ascii="Courier New" w:hAnsi="Courier New" w:cs="Courier New"/>
          <w:sz w:val="20"/>
          <w:szCs w:val="20"/>
        </w:rPr>
        <w:t>│Зачисление</w:t>
      </w:r>
      <w:proofErr w:type="spellEnd"/>
      <w:r w:rsidRPr="00B258D2">
        <w:rPr>
          <w:rFonts w:ascii="Courier New" w:hAnsi="Courier New" w:cs="Courier New"/>
          <w:sz w:val="20"/>
          <w:szCs w:val="20"/>
        </w:rPr>
        <w:t xml:space="preserve"> (</w:t>
      </w:r>
      <w:hyperlink r:id="rId47" w:history="1">
        <w:r w:rsidRPr="00B258D2">
          <w:rPr>
            <w:rFonts w:ascii="Courier New" w:hAnsi="Courier New" w:cs="Courier New"/>
            <w:sz w:val="20"/>
            <w:szCs w:val="20"/>
          </w:rPr>
          <w:t>пункт 28</w:t>
        </w:r>
      </w:hyperlink>
      <w:r w:rsidRPr="00B258D2">
        <w:rPr>
          <w:rFonts w:ascii="Courier New" w:hAnsi="Courier New" w:cs="Courier New"/>
          <w:sz w:val="20"/>
          <w:szCs w:val="20"/>
        </w:rPr>
        <w:t xml:space="preserve"> Регламента)│</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   Конец   │</w:t>
      </w:r>
    </w:p>
    <w:p w:rsidR="00B258D2" w:rsidRPr="00B258D2" w:rsidRDefault="00B258D2" w:rsidP="00B258D2">
      <w:pPr>
        <w:autoSpaceDE w:val="0"/>
        <w:autoSpaceDN w:val="0"/>
        <w:adjustRightInd w:val="0"/>
        <w:spacing w:after="0" w:line="240" w:lineRule="auto"/>
        <w:jc w:val="both"/>
        <w:rPr>
          <w:rFonts w:ascii="Courier New" w:hAnsi="Courier New" w:cs="Courier New"/>
          <w:sz w:val="20"/>
          <w:szCs w:val="20"/>
        </w:rPr>
      </w:pPr>
      <w:r w:rsidRPr="00B258D2">
        <w:rPr>
          <w:rFonts w:ascii="Courier New" w:hAnsi="Courier New" w:cs="Courier New"/>
          <w:sz w:val="20"/>
          <w:szCs w:val="20"/>
        </w:rPr>
        <w:t xml:space="preserve">                               (───────────)</w:t>
      </w:r>
    </w:p>
    <w:p w:rsidR="00B258D2" w:rsidRPr="00B258D2" w:rsidRDefault="00B258D2" w:rsidP="00B258D2">
      <w:pPr>
        <w:autoSpaceDE w:val="0"/>
        <w:autoSpaceDN w:val="0"/>
        <w:adjustRightInd w:val="0"/>
        <w:spacing w:after="0" w:line="240" w:lineRule="auto"/>
        <w:jc w:val="both"/>
        <w:rPr>
          <w:rFonts w:ascii="Arial" w:hAnsi="Arial" w:cs="Arial"/>
          <w:sz w:val="20"/>
          <w:szCs w:val="20"/>
        </w:rPr>
      </w:pPr>
    </w:p>
    <w:p w:rsidR="00B258D2" w:rsidRPr="00B258D2" w:rsidRDefault="00B258D2" w:rsidP="00B258D2">
      <w:pPr>
        <w:autoSpaceDE w:val="0"/>
        <w:autoSpaceDN w:val="0"/>
        <w:adjustRightInd w:val="0"/>
        <w:spacing w:after="0" w:line="240" w:lineRule="auto"/>
        <w:rPr>
          <w:rFonts w:ascii="Arial" w:hAnsi="Arial" w:cs="Arial"/>
          <w:sz w:val="20"/>
          <w:szCs w:val="20"/>
        </w:rPr>
      </w:pPr>
    </w:p>
    <w:p w:rsidR="00B258D2" w:rsidRPr="00B258D2" w:rsidRDefault="00B258D2" w:rsidP="00B258D2">
      <w:pPr>
        <w:spacing w:after="0" w:line="240" w:lineRule="auto"/>
        <w:rPr>
          <w:rFonts w:ascii="Times New Roman" w:eastAsia="Times New Roman" w:hAnsi="Times New Roman"/>
          <w:sz w:val="24"/>
          <w:szCs w:val="24"/>
          <w:lang w:eastAsia="ru-RU"/>
        </w:rPr>
      </w:pPr>
    </w:p>
    <w:p w:rsidR="00AC700E" w:rsidRPr="00AC700E" w:rsidRDefault="00AC700E" w:rsidP="00AC700E">
      <w:pPr>
        <w:suppressAutoHyphens/>
        <w:spacing w:after="0" w:line="240" w:lineRule="auto"/>
        <w:jc w:val="center"/>
        <w:rPr>
          <w:rFonts w:ascii="Times New Roman" w:eastAsia="Times New Roman" w:hAnsi="Times New Roman"/>
          <w:sz w:val="28"/>
          <w:szCs w:val="28"/>
          <w:lang w:eastAsia="ar-SA"/>
        </w:rPr>
      </w:pPr>
    </w:p>
    <w:p w:rsidR="00AC700E" w:rsidRPr="00AC700E" w:rsidRDefault="00AC700E" w:rsidP="00F96BEC">
      <w:pPr>
        <w:tabs>
          <w:tab w:val="left" w:pos="0"/>
        </w:tabs>
        <w:jc w:val="both"/>
        <w:rPr>
          <w:rFonts w:ascii="Times New Roman" w:hAnsi="Times New Roman"/>
          <w:sz w:val="20"/>
          <w:szCs w:val="20"/>
        </w:rPr>
      </w:pPr>
    </w:p>
    <w:p w:rsidR="00F96BEC" w:rsidRPr="00AC700E" w:rsidRDefault="00F96BEC" w:rsidP="00F96BEC">
      <w:pPr>
        <w:tabs>
          <w:tab w:val="left" w:pos="0"/>
        </w:tabs>
        <w:jc w:val="both"/>
        <w:rPr>
          <w:rFonts w:ascii="Times New Roman" w:hAnsi="Times New Roman"/>
          <w:sz w:val="20"/>
          <w:szCs w:val="20"/>
        </w:rPr>
      </w:pPr>
    </w:p>
    <w:p w:rsidR="00F96BEC" w:rsidRPr="00AC700E" w:rsidRDefault="00F96BEC" w:rsidP="00F96BEC">
      <w:pPr>
        <w:tabs>
          <w:tab w:val="left" w:pos="0"/>
        </w:tabs>
        <w:jc w:val="both"/>
        <w:rPr>
          <w:rFonts w:ascii="Times New Roman" w:hAnsi="Times New Roman"/>
          <w:sz w:val="20"/>
          <w:szCs w:val="20"/>
        </w:rPr>
      </w:pPr>
    </w:p>
    <w:p w:rsidR="00F96BEC" w:rsidRPr="00AC700E" w:rsidRDefault="00F96BEC" w:rsidP="00F96BEC">
      <w:pPr>
        <w:tabs>
          <w:tab w:val="left" w:pos="0"/>
        </w:tabs>
        <w:jc w:val="both"/>
        <w:rPr>
          <w:sz w:val="26"/>
          <w:szCs w:val="26"/>
        </w:rPr>
      </w:pPr>
    </w:p>
    <w:p w:rsidR="00F96BEC" w:rsidRPr="00AC700E" w:rsidRDefault="00F96BEC" w:rsidP="00655DD8"/>
    <w:p w:rsidR="00F96BEC" w:rsidRPr="00AC700E" w:rsidRDefault="00F96BEC" w:rsidP="00655DD8"/>
    <w:p w:rsidR="00655DD8" w:rsidRPr="00AC700E" w:rsidRDefault="00655DD8" w:rsidP="00655DD8"/>
    <w:p w:rsidR="00852EEA" w:rsidRPr="00AC700E" w:rsidRDefault="00852EEA" w:rsidP="00C72B12">
      <w:pPr>
        <w:spacing w:after="0" w:line="240" w:lineRule="auto"/>
        <w:jc w:val="both"/>
        <w:rPr>
          <w:rFonts w:ascii="Times New Roman" w:eastAsia="Times New Roman" w:hAnsi="Times New Roman"/>
          <w:bCs/>
          <w:sz w:val="20"/>
          <w:szCs w:val="20"/>
          <w:lang w:eastAsia="ru-RU"/>
        </w:rPr>
      </w:pPr>
    </w:p>
    <w:p w:rsidR="00C72B12" w:rsidRPr="00AC700E" w:rsidRDefault="00C72B12" w:rsidP="00C72B12">
      <w:pPr>
        <w:spacing w:after="0" w:line="240" w:lineRule="auto"/>
        <w:rPr>
          <w:rFonts w:ascii="Times New Roman" w:eastAsia="Times New Roman" w:hAnsi="Times New Roman"/>
          <w:spacing w:val="20"/>
          <w:sz w:val="20"/>
          <w:szCs w:val="20"/>
          <w:lang w:eastAsia="ru-RU"/>
        </w:rPr>
      </w:pPr>
    </w:p>
    <w:p w:rsidR="00C72B12" w:rsidRPr="00AC700E" w:rsidRDefault="00C72B12" w:rsidP="00C72B12">
      <w:pPr>
        <w:spacing w:after="0" w:line="240" w:lineRule="auto"/>
        <w:rPr>
          <w:rFonts w:ascii="Times New Roman" w:eastAsia="Times New Roman" w:hAnsi="Times New Roman"/>
          <w:bCs/>
          <w:szCs w:val="32"/>
          <w:lang w:eastAsia="ru-RU"/>
        </w:rPr>
      </w:pPr>
    </w:p>
    <w:p w:rsidR="00A56B81" w:rsidRPr="00AC700E" w:rsidRDefault="00A56B81" w:rsidP="00A56B81">
      <w:pPr>
        <w:spacing w:after="0" w:line="240" w:lineRule="auto"/>
        <w:jc w:val="center"/>
        <w:rPr>
          <w:rFonts w:ascii="Times New Roman" w:eastAsia="Times New Roman" w:hAnsi="Times New Roman"/>
          <w:sz w:val="20"/>
          <w:szCs w:val="20"/>
          <w:lang w:eastAsia="ru-RU"/>
        </w:rPr>
      </w:pPr>
    </w:p>
    <w:p w:rsidR="00A56B81" w:rsidRPr="00AC700E" w:rsidRDefault="00A56B81" w:rsidP="008F76BE">
      <w:pPr>
        <w:spacing w:after="0" w:line="240" w:lineRule="auto"/>
        <w:rPr>
          <w:rFonts w:ascii="Times New Roman" w:eastAsia="Times New Roman" w:hAnsi="Times New Roman"/>
          <w:sz w:val="20"/>
          <w:szCs w:val="20"/>
          <w:lang w:eastAsia="ru-RU"/>
        </w:rPr>
      </w:pPr>
    </w:p>
    <w:p w:rsidR="008F76BE" w:rsidRPr="00AC700E" w:rsidRDefault="008F76BE" w:rsidP="008F76BE">
      <w:pPr>
        <w:spacing w:after="0" w:line="240" w:lineRule="auto"/>
        <w:rPr>
          <w:rFonts w:ascii="Times New Roman" w:eastAsia="Times New Roman" w:hAnsi="Times New Roman"/>
          <w:sz w:val="20"/>
          <w:szCs w:val="20"/>
          <w:lang w:eastAsia="ru-RU"/>
        </w:rPr>
      </w:pPr>
    </w:p>
    <w:p w:rsidR="00E5127D" w:rsidRPr="00AC700E" w:rsidRDefault="00E5127D" w:rsidP="00E5127D">
      <w:pPr>
        <w:spacing w:after="0" w:line="240" w:lineRule="auto"/>
        <w:contextualSpacing/>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27D" w:rsidRPr="00AC700E" w:rsidRDefault="00E5127D"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Pr="00AC700E"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Pr="00AC700E"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65FC" w:rsidRPr="00AC700E" w:rsidRDefault="00EC65F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A45AEB" w:rsidRDefault="00267B0A" w:rsidP="00A45AEB">
      <w:pPr>
        <w:spacing w:after="0"/>
        <w:jc w:val="both"/>
      </w:pPr>
    </w:p>
    <w:sectPr w:rsidR="00267B0A" w:rsidRPr="00A45AEB" w:rsidSect="00076A04">
      <w:footerReference w:type="default" r:id="rId48"/>
      <w:footerReference w:type="first" r:id="rId4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01" w:rsidRDefault="00EA2701" w:rsidP="00F3397A">
      <w:pPr>
        <w:spacing w:after="0" w:line="240" w:lineRule="auto"/>
      </w:pPr>
      <w:r>
        <w:separator/>
      </w:r>
    </w:p>
  </w:endnote>
  <w:endnote w:type="continuationSeparator" w:id="0">
    <w:p w:rsidR="00EA2701" w:rsidRDefault="00EA2701"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AC4CDD" w:rsidRDefault="00AC4CDD">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AC4CDD" w:rsidRDefault="00AC4CDD">
                      <w:pPr>
                        <w:jc w:val="center"/>
                      </w:pPr>
                      <w:r w:rsidRPr="00FD257E">
                        <w:fldChar w:fldCharType="begin"/>
                      </w:r>
                      <w:r>
                        <w:instrText>PAGE    \* MERGEFORMAT</w:instrText>
                      </w:r>
                      <w:r w:rsidRPr="00FD257E">
                        <w:fldChar w:fldCharType="separate"/>
                      </w:r>
                      <w:r w:rsidR="009944F7" w:rsidRPr="009944F7">
                        <w:rPr>
                          <w:rFonts w:ascii="Times New Roman" w:eastAsia="Times New Roman" w:hAnsi="Times New Roman"/>
                          <w:noProof/>
                          <w:sz w:val="20"/>
                          <w:szCs w:val="20"/>
                          <w:lang w:eastAsia="ru-RU"/>
                        </w:rPr>
                        <w:t>40</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AC4CDD" w:rsidRDefault="00AC4CDD">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01" w:rsidRDefault="00EA2701" w:rsidP="00F3397A">
      <w:pPr>
        <w:spacing w:after="0" w:line="240" w:lineRule="auto"/>
      </w:pPr>
      <w:r>
        <w:separator/>
      </w:r>
    </w:p>
  </w:footnote>
  <w:footnote w:type="continuationSeparator" w:id="0">
    <w:p w:rsidR="00EA2701" w:rsidRDefault="00EA2701"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155229B5"/>
    <w:multiLevelType w:val="singleLevel"/>
    <w:tmpl w:val="0C72BFD4"/>
    <w:lvl w:ilvl="0">
      <w:start w:val="1"/>
      <w:numFmt w:val="bullet"/>
      <w:lvlText w:val="-"/>
      <w:lvlJc w:val="left"/>
      <w:pPr>
        <w:tabs>
          <w:tab w:val="num" w:pos="900"/>
        </w:tabs>
        <w:ind w:left="900" w:hanging="360"/>
      </w:pPr>
    </w:lvl>
  </w:abstractNum>
  <w:abstractNum w:abstractNumId="10">
    <w:nsid w:val="27CA2F83"/>
    <w:multiLevelType w:val="hybridMultilevel"/>
    <w:tmpl w:val="58FE604E"/>
    <w:lvl w:ilvl="0" w:tplc="0164D53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9640A97"/>
    <w:multiLevelType w:val="hybridMultilevel"/>
    <w:tmpl w:val="C41AB9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A93052A"/>
    <w:multiLevelType w:val="singleLevel"/>
    <w:tmpl w:val="9926E058"/>
    <w:lvl w:ilvl="0">
      <w:start w:val="1"/>
      <w:numFmt w:val="decimal"/>
      <w:lvlText w:val="%1."/>
      <w:lvlJc w:val="left"/>
      <w:pPr>
        <w:tabs>
          <w:tab w:val="num" w:pos="900"/>
        </w:tabs>
        <w:ind w:left="900" w:hanging="360"/>
      </w:pPr>
    </w:lvl>
  </w:abstractNum>
  <w:abstractNum w:abstractNumId="13">
    <w:nsid w:val="31997D39"/>
    <w:multiLevelType w:val="hybridMultilevel"/>
    <w:tmpl w:val="8520B7F4"/>
    <w:lvl w:ilvl="0" w:tplc="599C4BF4">
      <w:start w:val="3"/>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8B666C5"/>
    <w:multiLevelType w:val="hybridMultilevel"/>
    <w:tmpl w:val="852415CA"/>
    <w:lvl w:ilvl="0" w:tplc="CDE44C1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
    <w:nsid w:val="57801A2D"/>
    <w:multiLevelType w:val="hybridMultilevel"/>
    <w:tmpl w:val="B3D2EEC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1"/>
  </w:num>
  <w:num w:numId="4">
    <w:abstractNumId w:val="8"/>
  </w:num>
  <w:num w:numId="5">
    <w:abstractNumId w:val="20"/>
  </w:num>
  <w:num w:numId="6">
    <w:abstractNumId w:val="16"/>
  </w:num>
  <w:num w:numId="7">
    <w:abstractNumId w:val="18"/>
  </w:num>
  <w:num w:numId="8">
    <w:abstractNumId w:val="14"/>
  </w:num>
  <w:num w:numId="9">
    <w:abstractNumId w:val="17"/>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num>
  <w:num w:numId="13">
    <w:abstractNumId w:val="9"/>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9728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5A2"/>
    <w:rsid w:val="00003637"/>
    <w:rsid w:val="00003FE3"/>
    <w:rsid w:val="00006B00"/>
    <w:rsid w:val="00007203"/>
    <w:rsid w:val="0000787D"/>
    <w:rsid w:val="000115D3"/>
    <w:rsid w:val="00012A11"/>
    <w:rsid w:val="00013A60"/>
    <w:rsid w:val="000142CC"/>
    <w:rsid w:val="00014D74"/>
    <w:rsid w:val="000150E6"/>
    <w:rsid w:val="00015D72"/>
    <w:rsid w:val="0001673D"/>
    <w:rsid w:val="00016974"/>
    <w:rsid w:val="00020926"/>
    <w:rsid w:val="0002117D"/>
    <w:rsid w:val="00021864"/>
    <w:rsid w:val="000224F4"/>
    <w:rsid w:val="00024F00"/>
    <w:rsid w:val="0002502B"/>
    <w:rsid w:val="00025556"/>
    <w:rsid w:val="00025F33"/>
    <w:rsid w:val="000262AA"/>
    <w:rsid w:val="00026768"/>
    <w:rsid w:val="00026EC9"/>
    <w:rsid w:val="00027266"/>
    <w:rsid w:val="00027737"/>
    <w:rsid w:val="00027B70"/>
    <w:rsid w:val="000302A6"/>
    <w:rsid w:val="00031050"/>
    <w:rsid w:val="000311A8"/>
    <w:rsid w:val="000320FD"/>
    <w:rsid w:val="00034DF4"/>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780E"/>
    <w:rsid w:val="000509B5"/>
    <w:rsid w:val="0005122F"/>
    <w:rsid w:val="00051574"/>
    <w:rsid w:val="00051856"/>
    <w:rsid w:val="000548B2"/>
    <w:rsid w:val="00054938"/>
    <w:rsid w:val="00055663"/>
    <w:rsid w:val="000561BE"/>
    <w:rsid w:val="00056577"/>
    <w:rsid w:val="000567FB"/>
    <w:rsid w:val="00057C8B"/>
    <w:rsid w:val="000604C8"/>
    <w:rsid w:val="00061BEE"/>
    <w:rsid w:val="00062542"/>
    <w:rsid w:val="00062D16"/>
    <w:rsid w:val="00063424"/>
    <w:rsid w:val="00063985"/>
    <w:rsid w:val="00063C65"/>
    <w:rsid w:val="000641C7"/>
    <w:rsid w:val="00065E72"/>
    <w:rsid w:val="00065F76"/>
    <w:rsid w:val="00067560"/>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4197"/>
    <w:rsid w:val="0008435B"/>
    <w:rsid w:val="0008471E"/>
    <w:rsid w:val="00084992"/>
    <w:rsid w:val="000849AC"/>
    <w:rsid w:val="0008514C"/>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2D06"/>
    <w:rsid w:val="000A3064"/>
    <w:rsid w:val="000A445C"/>
    <w:rsid w:val="000A71F7"/>
    <w:rsid w:val="000A739D"/>
    <w:rsid w:val="000B03B6"/>
    <w:rsid w:val="000B1688"/>
    <w:rsid w:val="000B198F"/>
    <w:rsid w:val="000B3450"/>
    <w:rsid w:val="000B3524"/>
    <w:rsid w:val="000B4675"/>
    <w:rsid w:val="000B5FE1"/>
    <w:rsid w:val="000B6D54"/>
    <w:rsid w:val="000B7181"/>
    <w:rsid w:val="000B7381"/>
    <w:rsid w:val="000B7C9E"/>
    <w:rsid w:val="000C0CC0"/>
    <w:rsid w:val="000C1D79"/>
    <w:rsid w:val="000C387B"/>
    <w:rsid w:val="000C39C1"/>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40A8"/>
    <w:rsid w:val="000D41C5"/>
    <w:rsid w:val="000D63BF"/>
    <w:rsid w:val="000D6A61"/>
    <w:rsid w:val="000D6AA1"/>
    <w:rsid w:val="000D6C96"/>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1E"/>
    <w:rsid w:val="000F3A3A"/>
    <w:rsid w:val="000F4447"/>
    <w:rsid w:val="000F4D62"/>
    <w:rsid w:val="000F4FEB"/>
    <w:rsid w:val="000F672F"/>
    <w:rsid w:val="000F7319"/>
    <w:rsid w:val="00100BD2"/>
    <w:rsid w:val="00101271"/>
    <w:rsid w:val="00102D59"/>
    <w:rsid w:val="0010340D"/>
    <w:rsid w:val="0010443B"/>
    <w:rsid w:val="00104746"/>
    <w:rsid w:val="0010621E"/>
    <w:rsid w:val="00106408"/>
    <w:rsid w:val="00106AF5"/>
    <w:rsid w:val="00106E75"/>
    <w:rsid w:val="001107D8"/>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3288E"/>
    <w:rsid w:val="00133735"/>
    <w:rsid w:val="00133E98"/>
    <w:rsid w:val="001367E0"/>
    <w:rsid w:val="00137694"/>
    <w:rsid w:val="0014065D"/>
    <w:rsid w:val="00141FCC"/>
    <w:rsid w:val="00142D1D"/>
    <w:rsid w:val="001430F3"/>
    <w:rsid w:val="0014470E"/>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C08"/>
    <w:rsid w:val="00160F22"/>
    <w:rsid w:val="001613DF"/>
    <w:rsid w:val="00161E01"/>
    <w:rsid w:val="00162572"/>
    <w:rsid w:val="001625BF"/>
    <w:rsid w:val="00162EB9"/>
    <w:rsid w:val="00163043"/>
    <w:rsid w:val="001636A4"/>
    <w:rsid w:val="00163B4E"/>
    <w:rsid w:val="00164B5F"/>
    <w:rsid w:val="00164C07"/>
    <w:rsid w:val="00164DA7"/>
    <w:rsid w:val="00166619"/>
    <w:rsid w:val="001668EC"/>
    <w:rsid w:val="001677AB"/>
    <w:rsid w:val="001713C0"/>
    <w:rsid w:val="001725FE"/>
    <w:rsid w:val="001739E5"/>
    <w:rsid w:val="00173F15"/>
    <w:rsid w:val="00174242"/>
    <w:rsid w:val="00175BBC"/>
    <w:rsid w:val="0018008F"/>
    <w:rsid w:val="0018055F"/>
    <w:rsid w:val="00180ADA"/>
    <w:rsid w:val="00180C5B"/>
    <w:rsid w:val="00180F1C"/>
    <w:rsid w:val="001817FE"/>
    <w:rsid w:val="001823FB"/>
    <w:rsid w:val="00184777"/>
    <w:rsid w:val="00184914"/>
    <w:rsid w:val="0018502E"/>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13E6"/>
    <w:rsid w:val="001A2D92"/>
    <w:rsid w:val="001A3693"/>
    <w:rsid w:val="001A57FF"/>
    <w:rsid w:val="001A5DA9"/>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1630"/>
    <w:rsid w:val="0022169B"/>
    <w:rsid w:val="002219C0"/>
    <w:rsid w:val="00221C82"/>
    <w:rsid w:val="00221F2F"/>
    <w:rsid w:val="0022206C"/>
    <w:rsid w:val="002249AB"/>
    <w:rsid w:val="00225583"/>
    <w:rsid w:val="00225E55"/>
    <w:rsid w:val="00226E0C"/>
    <w:rsid w:val="00227889"/>
    <w:rsid w:val="002279F9"/>
    <w:rsid w:val="00230F26"/>
    <w:rsid w:val="00231D9D"/>
    <w:rsid w:val="002320F8"/>
    <w:rsid w:val="00232E4E"/>
    <w:rsid w:val="00233C0F"/>
    <w:rsid w:val="00233E32"/>
    <w:rsid w:val="00234053"/>
    <w:rsid w:val="00234EBB"/>
    <w:rsid w:val="00235C91"/>
    <w:rsid w:val="002366BB"/>
    <w:rsid w:val="00237419"/>
    <w:rsid w:val="00237D32"/>
    <w:rsid w:val="002403CC"/>
    <w:rsid w:val="002404CF"/>
    <w:rsid w:val="0024445E"/>
    <w:rsid w:val="00245183"/>
    <w:rsid w:val="00246DD5"/>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B9"/>
    <w:rsid w:val="002636AD"/>
    <w:rsid w:val="00263959"/>
    <w:rsid w:val="00263D75"/>
    <w:rsid w:val="00265C68"/>
    <w:rsid w:val="002661BA"/>
    <w:rsid w:val="00266F06"/>
    <w:rsid w:val="0026773B"/>
    <w:rsid w:val="00267B0A"/>
    <w:rsid w:val="00270CBB"/>
    <w:rsid w:val="00271B21"/>
    <w:rsid w:val="002724B0"/>
    <w:rsid w:val="002725A2"/>
    <w:rsid w:val="00272F09"/>
    <w:rsid w:val="00273513"/>
    <w:rsid w:val="002740F1"/>
    <w:rsid w:val="0027447A"/>
    <w:rsid w:val="00274BA0"/>
    <w:rsid w:val="00274D8D"/>
    <w:rsid w:val="00276062"/>
    <w:rsid w:val="002774EC"/>
    <w:rsid w:val="002808CA"/>
    <w:rsid w:val="00281993"/>
    <w:rsid w:val="002819D4"/>
    <w:rsid w:val="00284E32"/>
    <w:rsid w:val="002870B0"/>
    <w:rsid w:val="00287266"/>
    <w:rsid w:val="00291051"/>
    <w:rsid w:val="00291815"/>
    <w:rsid w:val="00293078"/>
    <w:rsid w:val="002937D6"/>
    <w:rsid w:val="002946CE"/>
    <w:rsid w:val="00294D63"/>
    <w:rsid w:val="0029593B"/>
    <w:rsid w:val="002960F7"/>
    <w:rsid w:val="002963BB"/>
    <w:rsid w:val="002A0377"/>
    <w:rsid w:val="002A03CD"/>
    <w:rsid w:val="002A0489"/>
    <w:rsid w:val="002A0BFF"/>
    <w:rsid w:val="002A11EB"/>
    <w:rsid w:val="002A193C"/>
    <w:rsid w:val="002A3A3C"/>
    <w:rsid w:val="002A46CE"/>
    <w:rsid w:val="002A5AF3"/>
    <w:rsid w:val="002A7D95"/>
    <w:rsid w:val="002B10A8"/>
    <w:rsid w:val="002B2AA7"/>
    <w:rsid w:val="002B3B8C"/>
    <w:rsid w:val="002B40F3"/>
    <w:rsid w:val="002B443F"/>
    <w:rsid w:val="002B45CC"/>
    <w:rsid w:val="002B5139"/>
    <w:rsid w:val="002B6697"/>
    <w:rsid w:val="002B7CC4"/>
    <w:rsid w:val="002B7F0C"/>
    <w:rsid w:val="002C0201"/>
    <w:rsid w:val="002C0281"/>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E06D1"/>
    <w:rsid w:val="002E0892"/>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CD"/>
    <w:rsid w:val="003104D4"/>
    <w:rsid w:val="00313029"/>
    <w:rsid w:val="00313BB3"/>
    <w:rsid w:val="00313BDC"/>
    <w:rsid w:val="00313F38"/>
    <w:rsid w:val="003140D6"/>
    <w:rsid w:val="00314C13"/>
    <w:rsid w:val="00314ED2"/>
    <w:rsid w:val="00315325"/>
    <w:rsid w:val="003154D3"/>
    <w:rsid w:val="00316344"/>
    <w:rsid w:val="00316A8D"/>
    <w:rsid w:val="00317591"/>
    <w:rsid w:val="00317747"/>
    <w:rsid w:val="00317860"/>
    <w:rsid w:val="00317975"/>
    <w:rsid w:val="00317C43"/>
    <w:rsid w:val="00317C7D"/>
    <w:rsid w:val="00320E3C"/>
    <w:rsid w:val="003212C3"/>
    <w:rsid w:val="00321432"/>
    <w:rsid w:val="00321607"/>
    <w:rsid w:val="00321994"/>
    <w:rsid w:val="0032272B"/>
    <w:rsid w:val="00322C13"/>
    <w:rsid w:val="00322EC0"/>
    <w:rsid w:val="00323D4E"/>
    <w:rsid w:val="00324E4C"/>
    <w:rsid w:val="0032637D"/>
    <w:rsid w:val="00330871"/>
    <w:rsid w:val="00330D41"/>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4B1C"/>
    <w:rsid w:val="00375CFE"/>
    <w:rsid w:val="00376A02"/>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C86"/>
    <w:rsid w:val="00390627"/>
    <w:rsid w:val="00391B09"/>
    <w:rsid w:val="00391B5F"/>
    <w:rsid w:val="003936AF"/>
    <w:rsid w:val="00396435"/>
    <w:rsid w:val="00396FA6"/>
    <w:rsid w:val="003975E9"/>
    <w:rsid w:val="00397B27"/>
    <w:rsid w:val="003A0351"/>
    <w:rsid w:val="003A1701"/>
    <w:rsid w:val="003A214E"/>
    <w:rsid w:val="003A269F"/>
    <w:rsid w:val="003A2A59"/>
    <w:rsid w:val="003A33FF"/>
    <w:rsid w:val="003A3E5B"/>
    <w:rsid w:val="003A4008"/>
    <w:rsid w:val="003A5260"/>
    <w:rsid w:val="003A58FD"/>
    <w:rsid w:val="003A59E9"/>
    <w:rsid w:val="003A646D"/>
    <w:rsid w:val="003A6693"/>
    <w:rsid w:val="003B0658"/>
    <w:rsid w:val="003B0D79"/>
    <w:rsid w:val="003B2217"/>
    <w:rsid w:val="003B29B0"/>
    <w:rsid w:val="003B2C18"/>
    <w:rsid w:val="003B2CE8"/>
    <w:rsid w:val="003B2D51"/>
    <w:rsid w:val="003B33BF"/>
    <w:rsid w:val="003B35BE"/>
    <w:rsid w:val="003B4019"/>
    <w:rsid w:val="003B46DD"/>
    <w:rsid w:val="003B4E63"/>
    <w:rsid w:val="003B4E8E"/>
    <w:rsid w:val="003B5119"/>
    <w:rsid w:val="003B68B6"/>
    <w:rsid w:val="003C148F"/>
    <w:rsid w:val="003C194E"/>
    <w:rsid w:val="003C211C"/>
    <w:rsid w:val="003C24CF"/>
    <w:rsid w:val="003C2AD4"/>
    <w:rsid w:val="003C348D"/>
    <w:rsid w:val="003C359F"/>
    <w:rsid w:val="003C378E"/>
    <w:rsid w:val="003C555B"/>
    <w:rsid w:val="003C574B"/>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7049"/>
    <w:rsid w:val="003E7269"/>
    <w:rsid w:val="003E7697"/>
    <w:rsid w:val="003E77DF"/>
    <w:rsid w:val="003E7ADF"/>
    <w:rsid w:val="003F0CA4"/>
    <w:rsid w:val="003F0E21"/>
    <w:rsid w:val="003F10A5"/>
    <w:rsid w:val="003F1215"/>
    <w:rsid w:val="003F19D7"/>
    <w:rsid w:val="003F44D8"/>
    <w:rsid w:val="003F535D"/>
    <w:rsid w:val="003F55C6"/>
    <w:rsid w:val="003F58ED"/>
    <w:rsid w:val="003F60A2"/>
    <w:rsid w:val="003F69BC"/>
    <w:rsid w:val="003F6BF1"/>
    <w:rsid w:val="003F6ED4"/>
    <w:rsid w:val="003F76F2"/>
    <w:rsid w:val="0040052A"/>
    <w:rsid w:val="00402168"/>
    <w:rsid w:val="00403662"/>
    <w:rsid w:val="00403A66"/>
    <w:rsid w:val="00404A91"/>
    <w:rsid w:val="004067AB"/>
    <w:rsid w:val="00406B07"/>
    <w:rsid w:val="00407421"/>
    <w:rsid w:val="004079F4"/>
    <w:rsid w:val="00410C94"/>
    <w:rsid w:val="00410EC3"/>
    <w:rsid w:val="00410FD1"/>
    <w:rsid w:val="004115DE"/>
    <w:rsid w:val="0041191C"/>
    <w:rsid w:val="004129B3"/>
    <w:rsid w:val="00412C09"/>
    <w:rsid w:val="00413FBB"/>
    <w:rsid w:val="00414271"/>
    <w:rsid w:val="00414D26"/>
    <w:rsid w:val="00414D5C"/>
    <w:rsid w:val="00414ED7"/>
    <w:rsid w:val="004150DF"/>
    <w:rsid w:val="004169A7"/>
    <w:rsid w:val="00416ABC"/>
    <w:rsid w:val="004200C7"/>
    <w:rsid w:val="00420DC6"/>
    <w:rsid w:val="00420FBC"/>
    <w:rsid w:val="004221D0"/>
    <w:rsid w:val="00422CCD"/>
    <w:rsid w:val="00422DC2"/>
    <w:rsid w:val="004233DA"/>
    <w:rsid w:val="004241F1"/>
    <w:rsid w:val="00424D7B"/>
    <w:rsid w:val="00426309"/>
    <w:rsid w:val="00427121"/>
    <w:rsid w:val="004278D8"/>
    <w:rsid w:val="00430025"/>
    <w:rsid w:val="00430922"/>
    <w:rsid w:val="0043117B"/>
    <w:rsid w:val="00431807"/>
    <w:rsid w:val="0043199C"/>
    <w:rsid w:val="004327F1"/>
    <w:rsid w:val="00433845"/>
    <w:rsid w:val="00434707"/>
    <w:rsid w:val="00434A70"/>
    <w:rsid w:val="00434CF4"/>
    <w:rsid w:val="00434D15"/>
    <w:rsid w:val="00435487"/>
    <w:rsid w:val="00437EBC"/>
    <w:rsid w:val="00437F0F"/>
    <w:rsid w:val="00440446"/>
    <w:rsid w:val="0044144F"/>
    <w:rsid w:val="00442606"/>
    <w:rsid w:val="00442FFB"/>
    <w:rsid w:val="00443D20"/>
    <w:rsid w:val="00443FE6"/>
    <w:rsid w:val="00444510"/>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65"/>
    <w:rsid w:val="00457176"/>
    <w:rsid w:val="004600E5"/>
    <w:rsid w:val="00461A37"/>
    <w:rsid w:val="00462A79"/>
    <w:rsid w:val="00463A45"/>
    <w:rsid w:val="00465651"/>
    <w:rsid w:val="00465DED"/>
    <w:rsid w:val="0046763B"/>
    <w:rsid w:val="004678FF"/>
    <w:rsid w:val="00471AAC"/>
    <w:rsid w:val="004729CF"/>
    <w:rsid w:val="00473822"/>
    <w:rsid w:val="00474DBF"/>
    <w:rsid w:val="004752A5"/>
    <w:rsid w:val="00475401"/>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D4B"/>
    <w:rsid w:val="0049546D"/>
    <w:rsid w:val="0049575F"/>
    <w:rsid w:val="0049683C"/>
    <w:rsid w:val="00496FF5"/>
    <w:rsid w:val="00497245"/>
    <w:rsid w:val="004A1F6F"/>
    <w:rsid w:val="004A37C1"/>
    <w:rsid w:val="004A4369"/>
    <w:rsid w:val="004A4762"/>
    <w:rsid w:val="004A585D"/>
    <w:rsid w:val="004A6214"/>
    <w:rsid w:val="004A62F3"/>
    <w:rsid w:val="004A6520"/>
    <w:rsid w:val="004B0FB0"/>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D0F3B"/>
    <w:rsid w:val="004D114C"/>
    <w:rsid w:val="004D1607"/>
    <w:rsid w:val="004D1620"/>
    <w:rsid w:val="004D1B4A"/>
    <w:rsid w:val="004D1F71"/>
    <w:rsid w:val="004D259E"/>
    <w:rsid w:val="004D3AA2"/>
    <w:rsid w:val="004D3E60"/>
    <w:rsid w:val="004D4F77"/>
    <w:rsid w:val="004D5E38"/>
    <w:rsid w:val="004D73D3"/>
    <w:rsid w:val="004D7E45"/>
    <w:rsid w:val="004E0FEB"/>
    <w:rsid w:val="004E1C4C"/>
    <w:rsid w:val="004E2079"/>
    <w:rsid w:val="004E2AA3"/>
    <w:rsid w:val="004E4932"/>
    <w:rsid w:val="004E68FE"/>
    <w:rsid w:val="004E6AA9"/>
    <w:rsid w:val="004E6AFF"/>
    <w:rsid w:val="004E7216"/>
    <w:rsid w:val="004E727B"/>
    <w:rsid w:val="004E74F5"/>
    <w:rsid w:val="004E7B9D"/>
    <w:rsid w:val="004E7F2C"/>
    <w:rsid w:val="004F278B"/>
    <w:rsid w:val="004F363E"/>
    <w:rsid w:val="004F43C8"/>
    <w:rsid w:val="004F6ACE"/>
    <w:rsid w:val="004F7BFC"/>
    <w:rsid w:val="005005E4"/>
    <w:rsid w:val="005009F6"/>
    <w:rsid w:val="00500F40"/>
    <w:rsid w:val="005011A5"/>
    <w:rsid w:val="00501654"/>
    <w:rsid w:val="00502788"/>
    <w:rsid w:val="00503621"/>
    <w:rsid w:val="00504AC9"/>
    <w:rsid w:val="0050576F"/>
    <w:rsid w:val="00505FA4"/>
    <w:rsid w:val="0050781F"/>
    <w:rsid w:val="00507C95"/>
    <w:rsid w:val="00507F9E"/>
    <w:rsid w:val="00511C1D"/>
    <w:rsid w:val="0051272B"/>
    <w:rsid w:val="00513C19"/>
    <w:rsid w:val="00513CBB"/>
    <w:rsid w:val="005156C6"/>
    <w:rsid w:val="00515BC8"/>
    <w:rsid w:val="0051765D"/>
    <w:rsid w:val="00517FC9"/>
    <w:rsid w:val="0052060E"/>
    <w:rsid w:val="00521419"/>
    <w:rsid w:val="00521F95"/>
    <w:rsid w:val="005240C6"/>
    <w:rsid w:val="00524870"/>
    <w:rsid w:val="0052578C"/>
    <w:rsid w:val="005279AC"/>
    <w:rsid w:val="00527C46"/>
    <w:rsid w:val="00530BE1"/>
    <w:rsid w:val="00530DEE"/>
    <w:rsid w:val="00530ECF"/>
    <w:rsid w:val="00532357"/>
    <w:rsid w:val="0053257C"/>
    <w:rsid w:val="005327A6"/>
    <w:rsid w:val="00532822"/>
    <w:rsid w:val="0053337E"/>
    <w:rsid w:val="00533B75"/>
    <w:rsid w:val="00533FBA"/>
    <w:rsid w:val="005342E0"/>
    <w:rsid w:val="00534349"/>
    <w:rsid w:val="00534488"/>
    <w:rsid w:val="0053553D"/>
    <w:rsid w:val="00535AC3"/>
    <w:rsid w:val="00536B2C"/>
    <w:rsid w:val="00537C46"/>
    <w:rsid w:val="005405C6"/>
    <w:rsid w:val="00541EC7"/>
    <w:rsid w:val="005420CE"/>
    <w:rsid w:val="005424DB"/>
    <w:rsid w:val="00542FE7"/>
    <w:rsid w:val="005434DB"/>
    <w:rsid w:val="0054411C"/>
    <w:rsid w:val="005441F0"/>
    <w:rsid w:val="00546C1B"/>
    <w:rsid w:val="00550F09"/>
    <w:rsid w:val="005516B0"/>
    <w:rsid w:val="00552715"/>
    <w:rsid w:val="00552D0E"/>
    <w:rsid w:val="00552D44"/>
    <w:rsid w:val="00555AAA"/>
    <w:rsid w:val="00555E48"/>
    <w:rsid w:val="00556036"/>
    <w:rsid w:val="00556C59"/>
    <w:rsid w:val="00557096"/>
    <w:rsid w:val="005616D7"/>
    <w:rsid w:val="00561BCC"/>
    <w:rsid w:val="00561F65"/>
    <w:rsid w:val="0056240C"/>
    <w:rsid w:val="0056271E"/>
    <w:rsid w:val="005644BB"/>
    <w:rsid w:val="00564F52"/>
    <w:rsid w:val="0056609E"/>
    <w:rsid w:val="005663B4"/>
    <w:rsid w:val="00566494"/>
    <w:rsid w:val="00567ACE"/>
    <w:rsid w:val="00567C36"/>
    <w:rsid w:val="00571640"/>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304"/>
    <w:rsid w:val="00583917"/>
    <w:rsid w:val="00583C37"/>
    <w:rsid w:val="0058415F"/>
    <w:rsid w:val="00585536"/>
    <w:rsid w:val="00585826"/>
    <w:rsid w:val="00585E45"/>
    <w:rsid w:val="005860BF"/>
    <w:rsid w:val="00587453"/>
    <w:rsid w:val="00587BA5"/>
    <w:rsid w:val="0059083C"/>
    <w:rsid w:val="005909AD"/>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C34"/>
    <w:rsid w:val="005A0C4C"/>
    <w:rsid w:val="005A1559"/>
    <w:rsid w:val="005A288A"/>
    <w:rsid w:val="005A29B5"/>
    <w:rsid w:val="005A2A99"/>
    <w:rsid w:val="005A30C0"/>
    <w:rsid w:val="005A36DE"/>
    <w:rsid w:val="005A3824"/>
    <w:rsid w:val="005A3A3A"/>
    <w:rsid w:val="005A41A4"/>
    <w:rsid w:val="005A5883"/>
    <w:rsid w:val="005A5C4D"/>
    <w:rsid w:val="005A7C7F"/>
    <w:rsid w:val="005B105B"/>
    <w:rsid w:val="005B13AB"/>
    <w:rsid w:val="005B14BF"/>
    <w:rsid w:val="005B1B7E"/>
    <w:rsid w:val="005B2530"/>
    <w:rsid w:val="005B2DEB"/>
    <w:rsid w:val="005B31F4"/>
    <w:rsid w:val="005B597C"/>
    <w:rsid w:val="005C0E22"/>
    <w:rsid w:val="005C1799"/>
    <w:rsid w:val="005C19EC"/>
    <w:rsid w:val="005C20DD"/>
    <w:rsid w:val="005C23E1"/>
    <w:rsid w:val="005C42DA"/>
    <w:rsid w:val="005C554C"/>
    <w:rsid w:val="005C5BD6"/>
    <w:rsid w:val="005C71AD"/>
    <w:rsid w:val="005D02E4"/>
    <w:rsid w:val="005D12DA"/>
    <w:rsid w:val="005D3614"/>
    <w:rsid w:val="005D3E8F"/>
    <w:rsid w:val="005D45F0"/>
    <w:rsid w:val="005D46A3"/>
    <w:rsid w:val="005D5344"/>
    <w:rsid w:val="005D6723"/>
    <w:rsid w:val="005D6B7A"/>
    <w:rsid w:val="005D72C8"/>
    <w:rsid w:val="005E0303"/>
    <w:rsid w:val="005E185B"/>
    <w:rsid w:val="005E2E9C"/>
    <w:rsid w:val="005E3607"/>
    <w:rsid w:val="005E48E3"/>
    <w:rsid w:val="005E4CDA"/>
    <w:rsid w:val="005E52CC"/>
    <w:rsid w:val="005E57E4"/>
    <w:rsid w:val="005E62A6"/>
    <w:rsid w:val="005E670B"/>
    <w:rsid w:val="005F1CE6"/>
    <w:rsid w:val="005F3AA4"/>
    <w:rsid w:val="005F4733"/>
    <w:rsid w:val="005F48D0"/>
    <w:rsid w:val="005F60F2"/>
    <w:rsid w:val="005F6119"/>
    <w:rsid w:val="005F75D2"/>
    <w:rsid w:val="005F77D5"/>
    <w:rsid w:val="005F7833"/>
    <w:rsid w:val="005F7C2B"/>
    <w:rsid w:val="0060035B"/>
    <w:rsid w:val="00600EF6"/>
    <w:rsid w:val="00601EB9"/>
    <w:rsid w:val="00602541"/>
    <w:rsid w:val="006029A3"/>
    <w:rsid w:val="00602CE7"/>
    <w:rsid w:val="00602E07"/>
    <w:rsid w:val="00603FE0"/>
    <w:rsid w:val="0060447A"/>
    <w:rsid w:val="0060591C"/>
    <w:rsid w:val="00606A88"/>
    <w:rsid w:val="00607371"/>
    <w:rsid w:val="00610484"/>
    <w:rsid w:val="006113DE"/>
    <w:rsid w:val="006114E0"/>
    <w:rsid w:val="00611B9A"/>
    <w:rsid w:val="00611D7D"/>
    <w:rsid w:val="00612609"/>
    <w:rsid w:val="00612E71"/>
    <w:rsid w:val="00613418"/>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5FA7"/>
    <w:rsid w:val="006260B1"/>
    <w:rsid w:val="006269D2"/>
    <w:rsid w:val="00627D95"/>
    <w:rsid w:val="00630A13"/>
    <w:rsid w:val="00630D35"/>
    <w:rsid w:val="00631583"/>
    <w:rsid w:val="00631B7A"/>
    <w:rsid w:val="00632244"/>
    <w:rsid w:val="00633997"/>
    <w:rsid w:val="00633A37"/>
    <w:rsid w:val="006340BE"/>
    <w:rsid w:val="00634AE4"/>
    <w:rsid w:val="006357B7"/>
    <w:rsid w:val="0063605B"/>
    <w:rsid w:val="006360D9"/>
    <w:rsid w:val="00636208"/>
    <w:rsid w:val="00636A2E"/>
    <w:rsid w:val="00636E3F"/>
    <w:rsid w:val="006374CF"/>
    <w:rsid w:val="00640749"/>
    <w:rsid w:val="00641B05"/>
    <w:rsid w:val="00641CDC"/>
    <w:rsid w:val="00641D34"/>
    <w:rsid w:val="00641E94"/>
    <w:rsid w:val="006426DD"/>
    <w:rsid w:val="00643389"/>
    <w:rsid w:val="0064352D"/>
    <w:rsid w:val="006447B1"/>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5DD8"/>
    <w:rsid w:val="00657031"/>
    <w:rsid w:val="00657A02"/>
    <w:rsid w:val="00657B07"/>
    <w:rsid w:val="00657E30"/>
    <w:rsid w:val="00657F3E"/>
    <w:rsid w:val="0066334C"/>
    <w:rsid w:val="0066386B"/>
    <w:rsid w:val="006641ED"/>
    <w:rsid w:val="006664EF"/>
    <w:rsid w:val="00667828"/>
    <w:rsid w:val="00667A7B"/>
    <w:rsid w:val="00667E4E"/>
    <w:rsid w:val="0067049F"/>
    <w:rsid w:val="006713D3"/>
    <w:rsid w:val="00671891"/>
    <w:rsid w:val="006724B1"/>
    <w:rsid w:val="006727B3"/>
    <w:rsid w:val="00673C56"/>
    <w:rsid w:val="00673D71"/>
    <w:rsid w:val="00673FBB"/>
    <w:rsid w:val="0067424C"/>
    <w:rsid w:val="00674A4D"/>
    <w:rsid w:val="0067604D"/>
    <w:rsid w:val="00676F3B"/>
    <w:rsid w:val="0068045B"/>
    <w:rsid w:val="006812BF"/>
    <w:rsid w:val="00681678"/>
    <w:rsid w:val="006817E5"/>
    <w:rsid w:val="00681F09"/>
    <w:rsid w:val="00681FF5"/>
    <w:rsid w:val="0068452E"/>
    <w:rsid w:val="006856CD"/>
    <w:rsid w:val="00685FF1"/>
    <w:rsid w:val="0068664C"/>
    <w:rsid w:val="00686B22"/>
    <w:rsid w:val="00686F51"/>
    <w:rsid w:val="00690427"/>
    <w:rsid w:val="006904EF"/>
    <w:rsid w:val="00690605"/>
    <w:rsid w:val="00690C8B"/>
    <w:rsid w:val="0069123B"/>
    <w:rsid w:val="0069247C"/>
    <w:rsid w:val="006931E1"/>
    <w:rsid w:val="006937FA"/>
    <w:rsid w:val="00693CE6"/>
    <w:rsid w:val="00694CE8"/>
    <w:rsid w:val="0069685C"/>
    <w:rsid w:val="0069725A"/>
    <w:rsid w:val="00697A96"/>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2C14"/>
    <w:rsid w:val="006D3B6E"/>
    <w:rsid w:val="006D4C53"/>
    <w:rsid w:val="006D4D23"/>
    <w:rsid w:val="006D53BA"/>
    <w:rsid w:val="006D5433"/>
    <w:rsid w:val="006D56A8"/>
    <w:rsid w:val="006D598F"/>
    <w:rsid w:val="006D5D24"/>
    <w:rsid w:val="006D5DB6"/>
    <w:rsid w:val="006D657C"/>
    <w:rsid w:val="006D65D0"/>
    <w:rsid w:val="006D6B9F"/>
    <w:rsid w:val="006D6E0C"/>
    <w:rsid w:val="006D6F72"/>
    <w:rsid w:val="006D6FD7"/>
    <w:rsid w:val="006D75D3"/>
    <w:rsid w:val="006D7768"/>
    <w:rsid w:val="006E0024"/>
    <w:rsid w:val="006E0106"/>
    <w:rsid w:val="006E04C7"/>
    <w:rsid w:val="006E172B"/>
    <w:rsid w:val="006E3243"/>
    <w:rsid w:val="006E3442"/>
    <w:rsid w:val="006E36A6"/>
    <w:rsid w:val="006E39F4"/>
    <w:rsid w:val="006E7270"/>
    <w:rsid w:val="006F1292"/>
    <w:rsid w:val="006F1E7B"/>
    <w:rsid w:val="006F414D"/>
    <w:rsid w:val="006F46D7"/>
    <w:rsid w:val="006F6447"/>
    <w:rsid w:val="006F6B51"/>
    <w:rsid w:val="007002B9"/>
    <w:rsid w:val="00700472"/>
    <w:rsid w:val="00701E15"/>
    <w:rsid w:val="007022FF"/>
    <w:rsid w:val="00702EEA"/>
    <w:rsid w:val="0070517D"/>
    <w:rsid w:val="00705FB3"/>
    <w:rsid w:val="00706962"/>
    <w:rsid w:val="00706EFA"/>
    <w:rsid w:val="00707160"/>
    <w:rsid w:val="00707A87"/>
    <w:rsid w:val="00707E94"/>
    <w:rsid w:val="00711067"/>
    <w:rsid w:val="00712F43"/>
    <w:rsid w:val="0071338A"/>
    <w:rsid w:val="00713890"/>
    <w:rsid w:val="00713A93"/>
    <w:rsid w:val="00714F68"/>
    <w:rsid w:val="007158AC"/>
    <w:rsid w:val="00715A07"/>
    <w:rsid w:val="00715AA0"/>
    <w:rsid w:val="00715B35"/>
    <w:rsid w:val="00716950"/>
    <w:rsid w:val="00717E83"/>
    <w:rsid w:val="00720A68"/>
    <w:rsid w:val="0072118E"/>
    <w:rsid w:val="00722137"/>
    <w:rsid w:val="0072464F"/>
    <w:rsid w:val="0072488F"/>
    <w:rsid w:val="00726ADE"/>
    <w:rsid w:val="00727327"/>
    <w:rsid w:val="0073067E"/>
    <w:rsid w:val="00731892"/>
    <w:rsid w:val="00732B76"/>
    <w:rsid w:val="007339E0"/>
    <w:rsid w:val="00733AA9"/>
    <w:rsid w:val="007341CF"/>
    <w:rsid w:val="00735077"/>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C1B"/>
    <w:rsid w:val="00746D85"/>
    <w:rsid w:val="007473B0"/>
    <w:rsid w:val="007507B7"/>
    <w:rsid w:val="00750B24"/>
    <w:rsid w:val="00750ED3"/>
    <w:rsid w:val="007513B3"/>
    <w:rsid w:val="00751B90"/>
    <w:rsid w:val="00752197"/>
    <w:rsid w:val="00752237"/>
    <w:rsid w:val="00752B9F"/>
    <w:rsid w:val="00752F9F"/>
    <w:rsid w:val="0075392D"/>
    <w:rsid w:val="00753F1B"/>
    <w:rsid w:val="0075415C"/>
    <w:rsid w:val="007551F5"/>
    <w:rsid w:val="00757CEC"/>
    <w:rsid w:val="00760115"/>
    <w:rsid w:val="00760233"/>
    <w:rsid w:val="00760776"/>
    <w:rsid w:val="00761343"/>
    <w:rsid w:val="0076264E"/>
    <w:rsid w:val="007627F6"/>
    <w:rsid w:val="007629D6"/>
    <w:rsid w:val="00762EEC"/>
    <w:rsid w:val="00763BEC"/>
    <w:rsid w:val="00764CEC"/>
    <w:rsid w:val="00766456"/>
    <w:rsid w:val="0076659E"/>
    <w:rsid w:val="00767B53"/>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70C"/>
    <w:rsid w:val="00783BCA"/>
    <w:rsid w:val="00784253"/>
    <w:rsid w:val="00785C18"/>
    <w:rsid w:val="00785E11"/>
    <w:rsid w:val="00786CA6"/>
    <w:rsid w:val="007873BC"/>
    <w:rsid w:val="00787EF6"/>
    <w:rsid w:val="00791586"/>
    <w:rsid w:val="00792215"/>
    <w:rsid w:val="0079245B"/>
    <w:rsid w:val="007928DA"/>
    <w:rsid w:val="00792E8B"/>
    <w:rsid w:val="00793092"/>
    <w:rsid w:val="007938B7"/>
    <w:rsid w:val="00795611"/>
    <w:rsid w:val="00795B93"/>
    <w:rsid w:val="007968B8"/>
    <w:rsid w:val="00796BCA"/>
    <w:rsid w:val="0079715E"/>
    <w:rsid w:val="007973CD"/>
    <w:rsid w:val="00797A76"/>
    <w:rsid w:val="00797EF2"/>
    <w:rsid w:val="007A0050"/>
    <w:rsid w:val="007A0645"/>
    <w:rsid w:val="007A066F"/>
    <w:rsid w:val="007A23C3"/>
    <w:rsid w:val="007A2424"/>
    <w:rsid w:val="007A258F"/>
    <w:rsid w:val="007A4A7A"/>
    <w:rsid w:val="007A4ED2"/>
    <w:rsid w:val="007A5984"/>
    <w:rsid w:val="007A5C6F"/>
    <w:rsid w:val="007A6C79"/>
    <w:rsid w:val="007A6DBC"/>
    <w:rsid w:val="007A76F4"/>
    <w:rsid w:val="007B0A16"/>
    <w:rsid w:val="007B1B3E"/>
    <w:rsid w:val="007B1F3C"/>
    <w:rsid w:val="007B3191"/>
    <w:rsid w:val="007B3E31"/>
    <w:rsid w:val="007B4AE4"/>
    <w:rsid w:val="007B4B19"/>
    <w:rsid w:val="007B4F58"/>
    <w:rsid w:val="007B5756"/>
    <w:rsid w:val="007B7CAA"/>
    <w:rsid w:val="007C01C6"/>
    <w:rsid w:val="007C024E"/>
    <w:rsid w:val="007C036B"/>
    <w:rsid w:val="007C1BFA"/>
    <w:rsid w:val="007C27A2"/>
    <w:rsid w:val="007C28C8"/>
    <w:rsid w:val="007C40C1"/>
    <w:rsid w:val="007C4E25"/>
    <w:rsid w:val="007C5133"/>
    <w:rsid w:val="007C5892"/>
    <w:rsid w:val="007C666B"/>
    <w:rsid w:val="007C7088"/>
    <w:rsid w:val="007D0273"/>
    <w:rsid w:val="007D0285"/>
    <w:rsid w:val="007D33D6"/>
    <w:rsid w:val="007D4096"/>
    <w:rsid w:val="007D43B0"/>
    <w:rsid w:val="007D50E3"/>
    <w:rsid w:val="007D5350"/>
    <w:rsid w:val="007D5708"/>
    <w:rsid w:val="007D60AD"/>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6F9B"/>
    <w:rsid w:val="007F7E01"/>
    <w:rsid w:val="0080074C"/>
    <w:rsid w:val="00800D83"/>
    <w:rsid w:val="00801264"/>
    <w:rsid w:val="00801418"/>
    <w:rsid w:val="0080305E"/>
    <w:rsid w:val="00803779"/>
    <w:rsid w:val="00804202"/>
    <w:rsid w:val="0080493A"/>
    <w:rsid w:val="00804C19"/>
    <w:rsid w:val="008053E1"/>
    <w:rsid w:val="008068E5"/>
    <w:rsid w:val="00810FB0"/>
    <w:rsid w:val="00811AC5"/>
    <w:rsid w:val="00812486"/>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3CD2"/>
    <w:rsid w:val="00823E5B"/>
    <w:rsid w:val="00826B60"/>
    <w:rsid w:val="0082723E"/>
    <w:rsid w:val="008301D8"/>
    <w:rsid w:val="00830622"/>
    <w:rsid w:val="0083134A"/>
    <w:rsid w:val="008318F4"/>
    <w:rsid w:val="00831925"/>
    <w:rsid w:val="00831964"/>
    <w:rsid w:val="00833599"/>
    <w:rsid w:val="00833ADF"/>
    <w:rsid w:val="00836CE1"/>
    <w:rsid w:val="00837F74"/>
    <w:rsid w:val="008403C1"/>
    <w:rsid w:val="008409D4"/>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BD2"/>
    <w:rsid w:val="00852EEA"/>
    <w:rsid w:val="008533C8"/>
    <w:rsid w:val="00853DC0"/>
    <w:rsid w:val="00853FC8"/>
    <w:rsid w:val="0085472C"/>
    <w:rsid w:val="00854B0A"/>
    <w:rsid w:val="008550A5"/>
    <w:rsid w:val="008550CA"/>
    <w:rsid w:val="008555E6"/>
    <w:rsid w:val="008556EA"/>
    <w:rsid w:val="0085782E"/>
    <w:rsid w:val="008600FE"/>
    <w:rsid w:val="0086013D"/>
    <w:rsid w:val="008601E9"/>
    <w:rsid w:val="00860503"/>
    <w:rsid w:val="0086197E"/>
    <w:rsid w:val="00861FE2"/>
    <w:rsid w:val="00862F7A"/>
    <w:rsid w:val="008634F4"/>
    <w:rsid w:val="00864873"/>
    <w:rsid w:val="00864932"/>
    <w:rsid w:val="00865C1F"/>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1163"/>
    <w:rsid w:val="008B1760"/>
    <w:rsid w:val="008B1BDA"/>
    <w:rsid w:val="008B50C4"/>
    <w:rsid w:val="008B5196"/>
    <w:rsid w:val="008B538C"/>
    <w:rsid w:val="008B5D8E"/>
    <w:rsid w:val="008B6561"/>
    <w:rsid w:val="008B67A0"/>
    <w:rsid w:val="008B696D"/>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A4E"/>
    <w:rsid w:val="008D2238"/>
    <w:rsid w:val="008D310E"/>
    <w:rsid w:val="008D4C19"/>
    <w:rsid w:val="008D5146"/>
    <w:rsid w:val="008D601F"/>
    <w:rsid w:val="008D63CD"/>
    <w:rsid w:val="008D6A07"/>
    <w:rsid w:val="008D764C"/>
    <w:rsid w:val="008D7983"/>
    <w:rsid w:val="008E07AE"/>
    <w:rsid w:val="008E2502"/>
    <w:rsid w:val="008E5057"/>
    <w:rsid w:val="008E52DC"/>
    <w:rsid w:val="008E74EB"/>
    <w:rsid w:val="008E783F"/>
    <w:rsid w:val="008E7C5C"/>
    <w:rsid w:val="008F0309"/>
    <w:rsid w:val="008F0628"/>
    <w:rsid w:val="008F08B6"/>
    <w:rsid w:val="008F0F95"/>
    <w:rsid w:val="008F300D"/>
    <w:rsid w:val="008F397E"/>
    <w:rsid w:val="008F440D"/>
    <w:rsid w:val="008F46E2"/>
    <w:rsid w:val="008F52CB"/>
    <w:rsid w:val="008F6273"/>
    <w:rsid w:val="008F6503"/>
    <w:rsid w:val="008F75F0"/>
    <w:rsid w:val="008F76BE"/>
    <w:rsid w:val="008F7C2E"/>
    <w:rsid w:val="00900255"/>
    <w:rsid w:val="009003B9"/>
    <w:rsid w:val="00900635"/>
    <w:rsid w:val="00901A30"/>
    <w:rsid w:val="00902D93"/>
    <w:rsid w:val="00903491"/>
    <w:rsid w:val="00903A1B"/>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E1E"/>
    <w:rsid w:val="0095292A"/>
    <w:rsid w:val="00952B22"/>
    <w:rsid w:val="00952BE0"/>
    <w:rsid w:val="00952D12"/>
    <w:rsid w:val="0095308D"/>
    <w:rsid w:val="00953530"/>
    <w:rsid w:val="00953D07"/>
    <w:rsid w:val="00953F75"/>
    <w:rsid w:val="00954277"/>
    <w:rsid w:val="0095683A"/>
    <w:rsid w:val="00956AA4"/>
    <w:rsid w:val="00957949"/>
    <w:rsid w:val="0096010F"/>
    <w:rsid w:val="009603FA"/>
    <w:rsid w:val="00960B23"/>
    <w:rsid w:val="009630DE"/>
    <w:rsid w:val="00963BD6"/>
    <w:rsid w:val="00963D4C"/>
    <w:rsid w:val="009640F1"/>
    <w:rsid w:val="009643E7"/>
    <w:rsid w:val="009660C0"/>
    <w:rsid w:val="0096620B"/>
    <w:rsid w:val="009666D1"/>
    <w:rsid w:val="00967353"/>
    <w:rsid w:val="00967F74"/>
    <w:rsid w:val="00971A2C"/>
    <w:rsid w:val="00971D4F"/>
    <w:rsid w:val="00971F00"/>
    <w:rsid w:val="00972C54"/>
    <w:rsid w:val="0097327D"/>
    <w:rsid w:val="009732E8"/>
    <w:rsid w:val="0097361F"/>
    <w:rsid w:val="00973708"/>
    <w:rsid w:val="00974D91"/>
    <w:rsid w:val="00975FBC"/>
    <w:rsid w:val="00976042"/>
    <w:rsid w:val="009768BF"/>
    <w:rsid w:val="00977116"/>
    <w:rsid w:val="00977D3F"/>
    <w:rsid w:val="00977D8A"/>
    <w:rsid w:val="0098028E"/>
    <w:rsid w:val="009808A2"/>
    <w:rsid w:val="009819C0"/>
    <w:rsid w:val="009828CC"/>
    <w:rsid w:val="00982D58"/>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44F7"/>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26"/>
    <w:rsid w:val="009A3E65"/>
    <w:rsid w:val="009A5923"/>
    <w:rsid w:val="009A5F0E"/>
    <w:rsid w:val="009A63C8"/>
    <w:rsid w:val="009A6B04"/>
    <w:rsid w:val="009A6B37"/>
    <w:rsid w:val="009A7807"/>
    <w:rsid w:val="009A782A"/>
    <w:rsid w:val="009A78E2"/>
    <w:rsid w:val="009B0450"/>
    <w:rsid w:val="009B0824"/>
    <w:rsid w:val="009B1BF6"/>
    <w:rsid w:val="009B2117"/>
    <w:rsid w:val="009B2DDA"/>
    <w:rsid w:val="009B46BA"/>
    <w:rsid w:val="009B4961"/>
    <w:rsid w:val="009B4E07"/>
    <w:rsid w:val="009B545F"/>
    <w:rsid w:val="009B62E2"/>
    <w:rsid w:val="009B7290"/>
    <w:rsid w:val="009C16B2"/>
    <w:rsid w:val="009C1870"/>
    <w:rsid w:val="009C41E4"/>
    <w:rsid w:val="009C4D87"/>
    <w:rsid w:val="009C5791"/>
    <w:rsid w:val="009C582C"/>
    <w:rsid w:val="009C6418"/>
    <w:rsid w:val="009C65AF"/>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2757"/>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83"/>
    <w:rsid w:val="00A01C63"/>
    <w:rsid w:val="00A02BD9"/>
    <w:rsid w:val="00A03235"/>
    <w:rsid w:val="00A0719F"/>
    <w:rsid w:val="00A07A75"/>
    <w:rsid w:val="00A101DF"/>
    <w:rsid w:val="00A1102A"/>
    <w:rsid w:val="00A12DFC"/>
    <w:rsid w:val="00A1379A"/>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C57"/>
    <w:rsid w:val="00A25FC5"/>
    <w:rsid w:val="00A2672D"/>
    <w:rsid w:val="00A26CDD"/>
    <w:rsid w:val="00A27614"/>
    <w:rsid w:val="00A30570"/>
    <w:rsid w:val="00A33317"/>
    <w:rsid w:val="00A339FA"/>
    <w:rsid w:val="00A33EB2"/>
    <w:rsid w:val="00A35CFF"/>
    <w:rsid w:val="00A366AB"/>
    <w:rsid w:val="00A36EFC"/>
    <w:rsid w:val="00A3718B"/>
    <w:rsid w:val="00A37984"/>
    <w:rsid w:val="00A37A9B"/>
    <w:rsid w:val="00A4005C"/>
    <w:rsid w:val="00A4147C"/>
    <w:rsid w:val="00A4236F"/>
    <w:rsid w:val="00A425BD"/>
    <w:rsid w:val="00A42E21"/>
    <w:rsid w:val="00A43BE6"/>
    <w:rsid w:val="00A4475E"/>
    <w:rsid w:val="00A45AEB"/>
    <w:rsid w:val="00A46534"/>
    <w:rsid w:val="00A46541"/>
    <w:rsid w:val="00A46FE0"/>
    <w:rsid w:val="00A47B58"/>
    <w:rsid w:val="00A506A6"/>
    <w:rsid w:val="00A52B08"/>
    <w:rsid w:val="00A52DF6"/>
    <w:rsid w:val="00A52E1E"/>
    <w:rsid w:val="00A52EF3"/>
    <w:rsid w:val="00A52F28"/>
    <w:rsid w:val="00A531A8"/>
    <w:rsid w:val="00A53436"/>
    <w:rsid w:val="00A53753"/>
    <w:rsid w:val="00A568F7"/>
    <w:rsid w:val="00A56B81"/>
    <w:rsid w:val="00A57BBB"/>
    <w:rsid w:val="00A57C21"/>
    <w:rsid w:val="00A617D3"/>
    <w:rsid w:val="00A619DE"/>
    <w:rsid w:val="00A62500"/>
    <w:rsid w:val="00A62526"/>
    <w:rsid w:val="00A62594"/>
    <w:rsid w:val="00A65924"/>
    <w:rsid w:val="00A65E5D"/>
    <w:rsid w:val="00A675E2"/>
    <w:rsid w:val="00A67BAF"/>
    <w:rsid w:val="00A7116B"/>
    <w:rsid w:val="00A71681"/>
    <w:rsid w:val="00A71D5F"/>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6892"/>
    <w:rsid w:val="00A86BA6"/>
    <w:rsid w:val="00A86C7B"/>
    <w:rsid w:val="00A90145"/>
    <w:rsid w:val="00A902A5"/>
    <w:rsid w:val="00A92E1D"/>
    <w:rsid w:val="00A935BF"/>
    <w:rsid w:val="00A9416B"/>
    <w:rsid w:val="00A9473F"/>
    <w:rsid w:val="00A95479"/>
    <w:rsid w:val="00A95EE3"/>
    <w:rsid w:val="00A96049"/>
    <w:rsid w:val="00A9695A"/>
    <w:rsid w:val="00AA1940"/>
    <w:rsid w:val="00AA1EB8"/>
    <w:rsid w:val="00AA21FD"/>
    <w:rsid w:val="00AA2F24"/>
    <w:rsid w:val="00AA378F"/>
    <w:rsid w:val="00AA4024"/>
    <w:rsid w:val="00AA4142"/>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4CDD"/>
    <w:rsid w:val="00AC4E85"/>
    <w:rsid w:val="00AC5553"/>
    <w:rsid w:val="00AC556F"/>
    <w:rsid w:val="00AC60A6"/>
    <w:rsid w:val="00AC6E0C"/>
    <w:rsid w:val="00AC6FD5"/>
    <w:rsid w:val="00AC700E"/>
    <w:rsid w:val="00AC723C"/>
    <w:rsid w:val="00AD15A3"/>
    <w:rsid w:val="00AD1E6D"/>
    <w:rsid w:val="00AD3B18"/>
    <w:rsid w:val="00AD3FFE"/>
    <w:rsid w:val="00AD4024"/>
    <w:rsid w:val="00AD4E6B"/>
    <w:rsid w:val="00AD4F4B"/>
    <w:rsid w:val="00AD5545"/>
    <w:rsid w:val="00AD55CF"/>
    <w:rsid w:val="00AD5BBF"/>
    <w:rsid w:val="00AD5C3B"/>
    <w:rsid w:val="00AD717C"/>
    <w:rsid w:val="00AD7B8C"/>
    <w:rsid w:val="00AE0F7C"/>
    <w:rsid w:val="00AE16EF"/>
    <w:rsid w:val="00AE2B30"/>
    <w:rsid w:val="00AE2C16"/>
    <w:rsid w:val="00AE2E72"/>
    <w:rsid w:val="00AE3240"/>
    <w:rsid w:val="00AE39B5"/>
    <w:rsid w:val="00AE3BBB"/>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67B4"/>
    <w:rsid w:val="00AF7256"/>
    <w:rsid w:val="00AF74C6"/>
    <w:rsid w:val="00AF78EE"/>
    <w:rsid w:val="00AF7ABF"/>
    <w:rsid w:val="00AF7BC7"/>
    <w:rsid w:val="00AF7F01"/>
    <w:rsid w:val="00B00726"/>
    <w:rsid w:val="00B020BC"/>
    <w:rsid w:val="00B02976"/>
    <w:rsid w:val="00B032BC"/>
    <w:rsid w:val="00B05182"/>
    <w:rsid w:val="00B05192"/>
    <w:rsid w:val="00B061E6"/>
    <w:rsid w:val="00B077C9"/>
    <w:rsid w:val="00B1152A"/>
    <w:rsid w:val="00B11EB4"/>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8B9"/>
    <w:rsid w:val="00B27B61"/>
    <w:rsid w:val="00B27B71"/>
    <w:rsid w:val="00B30338"/>
    <w:rsid w:val="00B30708"/>
    <w:rsid w:val="00B326E6"/>
    <w:rsid w:val="00B3280C"/>
    <w:rsid w:val="00B32836"/>
    <w:rsid w:val="00B32C1D"/>
    <w:rsid w:val="00B32E79"/>
    <w:rsid w:val="00B338D8"/>
    <w:rsid w:val="00B3396F"/>
    <w:rsid w:val="00B34CC7"/>
    <w:rsid w:val="00B36285"/>
    <w:rsid w:val="00B3633E"/>
    <w:rsid w:val="00B36E5D"/>
    <w:rsid w:val="00B37893"/>
    <w:rsid w:val="00B401FF"/>
    <w:rsid w:val="00B40911"/>
    <w:rsid w:val="00B40B44"/>
    <w:rsid w:val="00B41A96"/>
    <w:rsid w:val="00B42AAC"/>
    <w:rsid w:val="00B430D7"/>
    <w:rsid w:val="00B45720"/>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601B3"/>
    <w:rsid w:val="00B60C20"/>
    <w:rsid w:val="00B61C83"/>
    <w:rsid w:val="00B62B79"/>
    <w:rsid w:val="00B63030"/>
    <w:rsid w:val="00B636BF"/>
    <w:rsid w:val="00B63A88"/>
    <w:rsid w:val="00B641BF"/>
    <w:rsid w:val="00B645F1"/>
    <w:rsid w:val="00B65635"/>
    <w:rsid w:val="00B6571A"/>
    <w:rsid w:val="00B66784"/>
    <w:rsid w:val="00B70F8C"/>
    <w:rsid w:val="00B71092"/>
    <w:rsid w:val="00B71494"/>
    <w:rsid w:val="00B71771"/>
    <w:rsid w:val="00B71A45"/>
    <w:rsid w:val="00B72B7D"/>
    <w:rsid w:val="00B73267"/>
    <w:rsid w:val="00B746F8"/>
    <w:rsid w:val="00B758BF"/>
    <w:rsid w:val="00B779C6"/>
    <w:rsid w:val="00B77BE4"/>
    <w:rsid w:val="00B80BED"/>
    <w:rsid w:val="00B839C7"/>
    <w:rsid w:val="00B83D3F"/>
    <w:rsid w:val="00B840C0"/>
    <w:rsid w:val="00B842B0"/>
    <w:rsid w:val="00B84E2A"/>
    <w:rsid w:val="00B8576D"/>
    <w:rsid w:val="00B8631E"/>
    <w:rsid w:val="00B87284"/>
    <w:rsid w:val="00B908F8"/>
    <w:rsid w:val="00B90F5D"/>
    <w:rsid w:val="00B91697"/>
    <w:rsid w:val="00B93875"/>
    <w:rsid w:val="00B93A8E"/>
    <w:rsid w:val="00B93BD2"/>
    <w:rsid w:val="00B93EDA"/>
    <w:rsid w:val="00B94399"/>
    <w:rsid w:val="00B96481"/>
    <w:rsid w:val="00B96975"/>
    <w:rsid w:val="00B97009"/>
    <w:rsid w:val="00BA0350"/>
    <w:rsid w:val="00BA045A"/>
    <w:rsid w:val="00BA2F8A"/>
    <w:rsid w:val="00BA3769"/>
    <w:rsid w:val="00BA49DC"/>
    <w:rsid w:val="00BA5842"/>
    <w:rsid w:val="00BA586D"/>
    <w:rsid w:val="00BA6078"/>
    <w:rsid w:val="00BB2139"/>
    <w:rsid w:val="00BB2FCF"/>
    <w:rsid w:val="00BB326E"/>
    <w:rsid w:val="00BB37C6"/>
    <w:rsid w:val="00BB3BB5"/>
    <w:rsid w:val="00BB3CDD"/>
    <w:rsid w:val="00BB4D9D"/>
    <w:rsid w:val="00BB5C08"/>
    <w:rsid w:val="00BB61EB"/>
    <w:rsid w:val="00BB6BC8"/>
    <w:rsid w:val="00BB6F8E"/>
    <w:rsid w:val="00BC1105"/>
    <w:rsid w:val="00BC127A"/>
    <w:rsid w:val="00BC1359"/>
    <w:rsid w:val="00BC18E0"/>
    <w:rsid w:val="00BC1A95"/>
    <w:rsid w:val="00BC2639"/>
    <w:rsid w:val="00BC2D97"/>
    <w:rsid w:val="00BC3C5B"/>
    <w:rsid w:val="00BC3DC2"/>
    <w:rsid w:val="00BC4459"/>
    <w:rsid w:val="00BC44B6"/>
    <w:rsid w:val="00BC4AC5"/>
    <w:rsid w:val="00BC4B06"/>
    <w:rsid w:val="00BC699D"/>
    <w:rsid w:val="00BC7471"/>
    <w:rsid w:val="00BD012A"/>
    <w:rsid w:val="00BD08CC"/>
    <w:rsid w:val="00BD0AD0"/>
    <w:rsid w:val="00BD0EB0"/>
    <w:rsid w:val="00BD170C"/>
    <w:rsid w:val="00BD1D84"/>
    <w:rsid w:val="00BD2089"/>
    <w:rsid w:val="00BD3803"/>
    <w:rsid w:val="00BD50C5"/>
    <w:rsid w:val="00BD5799"/>
    <w:rsid w:val="00BD69F5"/>
    <w:rsid w:val="00BD6B69"/>
    <w:rsid w:val="00BD6DFB"/>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E2D"/>
    <w:rsid w:val="00BF4F08"/>
    <w:rsid w:val="00BF4F51"/>
    <w:rsid w:val="00BF5784"/>
    <w:rsid w:val="00BF62D2"/>
    <w:rsid w:val="00BF6367"/>
    <w:rsid w:val="00BF6890"/>
    <w:rsid w:val="00BF6F78"/>
    <w:rsid w:val="00BF7800"/>
    <w:rsid w:val="00BF78DD"/>
    <w:rsid w:val="00C00147"/>
    <w:rsid w:val="00C0014F"/>
    <w:rsid w:val="00C00156"/>
    <w:rsid w:val="00C0170B"/>
    <w:rsid w:val="00C017D6"/>
    <w:rsid w:val="00C01A48"/>
    <w:rsid w:val="00C02291"/>
    <w:rsid w:val="00C034DA"/>
    <w:rsid w:val="00C037EF"/>
    <w:rsid w:val="00C03C5F"/>
    <w:rsid w:val="00C04079"/>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0843"/>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4D1A"/>
    <w:rsid w:val="00C3537C"/>
    <w:rsid w:val="00C36183"/>
    <w:rsid w:val="00C361E3"/>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3A2"/>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8C1"/>
    <w:rsid w:val="00C6634A"/>
    <w:rsid w:val="00C672CC"/>
    <w:rsid w:val="00C700B3"/>
    <w:rsid w:val="00C70366"/>
    <w:rsid w:val="00C7057B"/>
    <w:rsid w:val="00C71076"/>
    <w:rsid w:val="00C72B12"/>
    <w:rsid w:val="00C7481F"/>
    <w:rsid w:val="00C74878"/>
    <w:rsid w:val="00C74E8F"/>
    <w:rsid w:val="00C75805"/>
    <w:rsid w:val="00C75E74"/>
    <w:rsid w:val="00C77EC8"/>
    <w:rsid w:val="00C800E3"/>
    <w:rsid w:val="00C80790"/>
    <w:rsid w:val="00C80CF6"/>
    <w:rsid w:val="00C80E92"/>
    <w:rsid w:val="00C82238"/>
    <w:rsid w:val="00C835AB"/>
    <w:rsid w:val="00C8665B"/>
    <w:rsid w:val="00C86E1E"/>
    <w:rsid w:val="00C8795F"/>
    <w:rsid w:val="00C90487"/>
    <w:rsid w:val="00C91250"/>
    <w:rsid w:val="00C915DB"/>
    <w:rsid w:val="00C94DE2"/>
    <w:rsid w:val="00C956F3"/>
    <w:rsid w:val="00C964F2"/>
    <w:rsid w:val="00C96707"/>
    <w:rsid w:val="00C9678A"/>
    <w:rsid w:val="00C9795E"/>
    <w:rsid w:val="00CA0463"/>
    <w:rsid w:val="00CA078A"/>
    <w:rsid w:val="00CA0F1F"/>
    <w:rsid w:val="00CA105E"/>
    <w:rsid w:val="00CA1BF6"/>
    <w:rsid w:val="00CA1DC4"/>
    <w:rsid w:val="00CA3F22"/>
    <w:rsid w:val="00CA4AAF"/>
    <w:rsid w:val="00CA67ED"/>
    <w:rsid w:val="00CA7C2D"/>
    <w:rsid w:val="00CA7E60"/>
    <w:rsid w:val="00CB019E"/>
    <w:rsid w:val="00CB065D"/>
    <w:rsid w:val="00CB067B"/>
    <w:rsid w:val="00CB076B"/>
    <w:rsid w:val="00CB2687"/>
    <w:rsid w:val="00CB40C8"/>
    <w:rsid w:val="00CB4288"/>
    <w:rsid w:val="00CB5B5A"/>
    <w:rsid w:val="00CB5F59"/>
    <w:rsid w:val="00CB6162"/>
    <w:rsid w:val="00CB6DDE"/>
    <w:rsid w:val="00CB701A"/>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3F0B"/>
    <w:rsid w:val="00CE46C5"/>
    <w:rsid w:val="00CE7818"/>
    <w:rsid w:val="00CF11A0"/>
    <w:rsid w:val="00CF1336"/>
    <w:rsid w:val="00CF1D07"/>
    <w:rsid w:val="00CF1F1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4E9"/>
    <w:rsid w:val="00D26F5D"/>
    <w:rsid w:val="00D27190"/>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E44"/>
    <w:rsid w:val="00D502C5"/>
    <w:rsid w:val="00D5074F"/>
    <w:rsid w:val="00D508DB"/>
    <w:rsid w:val="00D50F25"/>
    <w:rsid w:val="00D510E7"/>
    <w:rsid w:val="00D51207"/>
    <w:rsid w:val="00D51FBD"/>
    <w:rsid w:val="00D5272A"/>
    <w:rsid w:val="00D54816"/>
    <w:rsid w:val="00D5570D"/>
    <w:rsid w:val="00D56376"/>
    <w:rsid w:val="00D57CE1"/>
    <w:rsid w:val="00D605F4"/>
    <w:rsid w:val="00D6097C"/>
    <w:rsid w:val="00D60B52"/>
    <w:rsid w:val="00D6122D"/>
    <w:rsid w:val="00D612C3"/>
    <w:rsid w:val="00D62451"/>
    <w:rsid w:val="00D65CEF"/>
    <w:rsid w:val="00D67C5F"/>
    <w:rsid w:val="00D702AB"/>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4E6"/>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EFA"/>
    <w:rsid w:val="00DA304A"/>
    <w:rsid w:val="00DA310F"/>
    <w:rsid w:val="00DA384B"/>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452"/>
    <w:rsid w:val="00DC76CC"/>
    <w:rsid w:val="00DD03D8"/>
    <w:rsid w:val="00DD11A4"/>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3BB"/>
    <w:rsid w:val="00DE2983"/>
    <w:rsid w:val="00DE31DB"/>
    <w:rsid w:val="00DE4144"/>
    <w:rsid w:val="00DE4AA2"/>
    <w:rsid w:val="00DE60B8"/>
    <w:rsid w:val="00DE6364"/>
    <w:rsid w:val="00DE6E72"/>
    <w:rsid w:val="00DE6E7F"/>
    <w:rsid w:val="00DE6EE1"/>
    <w:rsid w:val="00DE7D36"/>
    <w:rsid w:val="00DF0AA4"/>
    <w:rsid w:val="00DF0C4F"/>
    <w:rsid w:val="00DF0CAA"/>
    <w:rsid w:val="00DF0E58"/>
    <w:rsid w:val="00DF1507"/>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301"/>
    <w:rsid w:val="00E01D2D"/>
    <w:rsid w:val="00E0219F"/>
    <w:rsid w:val="00E02AA6"/>
    <w:rsid w:val="00E03EA2"/>
    <w:rsid w:val="00E0443F"/>
    <w:rsid w:val="00E04A55"/>
    <w:rsid w:val="00E04F71"/>
    <w:rsid w:val="00E05215"/>
    <w:rsid w:val="00E05241"/>
    <w:rsid w:val="00E0551E"/>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6D40"/>
    <w:rsid w:val="00E26ED0"/>
    <w:rsid w:val="00E2777E"/>
    <w:rsid w:val="00E27ABC"/>
    <w:rsid w:val="00E30B60"/>
    <w:rsid w:val="00E31031"/>
    <w:rsid w:val="00E31F4F"/>
    <w:rsid w:val="00E32242"/>
    <w:rsid w:val="00E33168"/>
    <w:rsid w:val="00E3444B"/>
    <w:rsid w:val="00E3480D"/>
    <w:rsid w:val="00E34A70"/>
    <w:rsid w:val="00E35889"/>
    <w:rsid w:val="00E3627E"/>
    <w:rsid w:val="00E36602"/>
    <w:rsid w:val="00E36EA1"/>
    <w:rsid w:val="00E379B8"/>
    <w:rsid w:val="00E40ACF"/>
    <w:rsid w:val="00E41B72"/>
    <w:rsid w:val="00E41C5E"/>
    <w:rsid w:val="00E4231D"/>
    <w:rsid w:val="00E42487"/>
    <w:rsid w:val="00E43934"/>
    <w:rsid w:val="00E44732"/>
    <w:rsid w:val="00E456D9"/>
    <w:rsid w:val="00E45762"/>
    <w:rsid w:val="00E45CA4"/>
    <w:rsid w:val="00E46685"/>
    <w:rsid w:val="00E46783"/>
    <w:rsid w:val="00E46C17"/>
    <w:rsid w:val="00E475E8"/>
    <w:rsid w:val="00E50C38"/>
    <w:rsid w:val="00E5127D"/>
    <w:rsid w:val="00E5134A"/>
    <w:rsid w:val="00E5215D"/>
    <w:rsid w:val="00E5236C"/>
    <w:rsid w:val="00E523DB"/>
    <w:rsid w:val="00E52E08"/>
    <w:rsid w:val="00E53231"/>
    <w:rsid w:val="00E54840"/>
    <w:rsid w:val="00E54C2F"/>
    <w:rsid w:val="00E558B2"/>
    <w:rsid w:val="00E55E25"/>
    <w:rsid w:val="00E561E1"/>
    <w:rsid w:val="00E563A4"/>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3933"/>
    <w:rsid w:val="00E74539"/>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458"/>
    <w:rsid w:val="00E874BD"/>
    <w:rsid w:val="00E8786F"/>
    <w:rsid w:val="00E87AB0"/>
    <w:rsid w:val="00E90CB3"/>
    <w:rsid w:val="00E90D1F"/>
    <w:rsid w:val="00E90FCE"/>
    <w:rsid w:val="00E92462"/>
    <w:rsid w:val="00E92876"/>
    <w:rsid w:val="00E93625"/>
    <w:rsid w:val="00E93E6F"/>
    <w:rsid w:val="00E9421C"/>
    <w:rsid w:val="00E9616A"/>
    <w:rsid w:val="00E96D9D"/>
    <w:rsid w:val="00E97104"/>
    <w:rsid w:val="00E9779C"/>
    <w:rsid w:val="00E97F2C"/>
    <w:rsid w:val="00EA2701"/>
    <w:rsid w:val="00EA3044"/>
    <w:rsid w:val="00EA3198"/>
    <w:rsid w:val="00EA42FB"/>
    <w:rsid w:val="00EA45BE"/>
    <w:rsid w:val="00EA4CF0"/>
    <w:rsid w:val="00EA502E"/>
    <w:rsid w:val="00EA5122"/>
    <w:rsid w:val="00EA5471"/>
    <w:rsid w:val="00EA5CAC"/>
    <w:rsid w:val="00EA67CE"/>
    <w:rsid w:val="00EA7364"/>
    <w:rsid w:val="00EA7F7A"/>
    <w:rsid w:val="00EB03EF"/>
    <w:rsid w:val="00EB0B91"/>
    <w:rsid w:val="00EB1322"/>
    <w:rsid w:val="00EB14F0"/>
    <w:rsid w:val="00EB39F2"/>
    <w:rsid w:val="00EB3A55"/>
    <w:rsid w:val="00EB3ECA"/>
    <w:rsid w:val="00EB52F0"/>
    <w:rsid w:val="00EB720D"/>
    <w:rsid w:val="00EB79AD"/>
    <w:rsid w:val="00EC0A0B"/>
    <w:rsid w:val="00EC1DA3"/>
    <w:rsid w:val="00EC20DE"/>
    <w:rsid w:val="00EC25F2"/>
    <w:rsid w:val="00EC2A1A"/>
    <w:rsid w:val="00EC3BC9"/>
    <w:rsid w:val="00EC50E9"/>
    <w:rsid w:val="00EC6428"/>
    <w:rsid w:val="00EC65FC"/>
    <w:rsid w:val="00EC7EAF"/>
    <w:rsid w:val="00ED0281"/>
    <w:rsid w:val="00ED09F1"/>
    <w:rsid w:val="00ED0BC6"/>
    <w:rsid w:val="00ED16A5"/>
    <w:rsid w:val="00ED1917"/>
    <w:rsid w:val="00ED2B26"/>
    <w:rsid w:val="00ED4088"/>
    <w:rsid w:val="00ED437F"/>
    <w:rsid w:val="00ED47B6"/>
    <w:rsid w:val="00ED51DE"/>
    <w:rsid w:val="00ED60D5"/>
    <w:rsid w:val="00ED7350"/>
    <w:rsid w:val="00ED7873"/>
    <w:rsid w:val="00EE1A72"/>
    <w:rsid w:val="00EE2216"/>
    <w:rsid w:val="00EE2490"/>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441F"/>
    <w:rsid w:val="00F060A7"/>
    <w:rsid w:val="00F061E7"/>
    <w:rsid w:val="00F07890"/>
    <w:rsid w:val="00F07E51"/>
    <w:rsid w:val="00F12B9E"/>
    <w:rsid w:val="00F1353E"/>
    <w:rsid w:val="00F137F0"/>
    <w:rsid w:val="00F13BA2"/>
    <w:rsid w:val="00F13C18"/>
    <w:rsid w:val="00F141A3"/>
    <w:rsid w:val="00F14BFC"/>
    <w:rsid w:val="00F158BF"/>
    <w:rsid w:val="00F15BAE"/>
    <w:rsid w:val="00F16911"/>
    <w:rsid w:val="00F17A7F"/>
    <w:rsid w:val="00F215E4"/>
    <w:rsid w:val="00F2169A"/>
    <w:rsid w:val="00F21CF0"/>
    <w:rsid w:val="00F22D76"/>
    <w:rsid w:val="00F24564"/>
    <w:rsid w:val="00F27A8B"/>
    <w:rsid w:val="00F27C7B"/>
    <w:rsid w:val="00F3020D"/>
    <w:rsid w:val="00F32AB8"/>
    <w:rsid w:val="00F32CA9"/>
    <w:rsid w:val="00F3397A"/>
    <w:rsid w:val="00F34721"/>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52A3"/>
    <w:rsid w:val="00F458AE"/>
    <w:rsid w:val="00F45CFE"/>
    <w:rsid w:val="00F46544"/>
    <w:rsid w:val="00F46A98"/>
    <w:rsid w:val="00F503EF"/>
    <w:rsid w:val="00F5086E"/>
    <w:rsid w:val="00F51393"/>
    <w:rsid w:val="00F51E64"/>
    <w:rsid w:val="00F52AC8"/>
    <w:rsid w:val="00F53FE2"/>
    <w:rsid w:val="00F54EAC"/>
    <w:rsid w:val="00F5612F"/>
    <w:rsid w:val="00F563B3"/>
    <w:rsid w:val="00F56CE0"/>
    <w:rsid w:val="00F57A54"/>
    <w:rsid w:val="00F57ED4"/>
    <w:rsid w:val="00F60690"/>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079E"/>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1416"/>
    <w:rsid w:val="00F9175C"/>
    <w:rsid w:val="00F9294A"/>
    <w:rsid w:val="00F92F5A"/>
    <w:rsid w:val="00F94492"/>
    <w:rsid w:val="00F946C5"/>
    <w:rsid w:val="00F94A0D"/>
    <w:rsid w:val="00F96BEC"/>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3A47"/>
    <w:rsid w:val="00FB3EC3"/>
    <w:rsid w:val="00FB418E"/>
    <w:rsid w:val="00FB5C7C"/>
    <w:rsid w:val="00FB6EC4"/>
    <w:rsid w:val="00FB799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1F42"/>
    <w:rsid w:val="00FD257E"/>
    <w:rsid w:val="00FD2EFF"/>
    <w:rsid w:val="00FD33B3"/>
    <w:rsid w:val="00FD34E1"/>
    <w:rsid w:val="00FD3ABD"/>
    <w:rsid w:val="00FD3CCA"/>
    <w:rsid w:val="00FD44FB"/>
    <w:rsid w:val="00FD6BCD"/>
    <w:rsid w:val="00FD7FD9"/>
    <w:rsid w:val="00FE0C93"/>
    <w:rsid w:val="00FE18AA"/>
    <w:rsid w:val="00FE24F2"/>
    <w:rsid w:val="00FE2C77"/>
    <w:rsid w:val="00FE5AD2"/>
    <w:rsid w:val="00FE5D74"/>
    <w:rsid w:val="00FF09E2"/>
    <w:rsid w:val="00FF29EE"/>
    <w:rsid w:val="00FF2C23"/>
    <w:rsid w:val="00FF32D6"/>
    <w:rsid w:val="00FF4877"/>
    <w:rsid w:val="00FF4F40"/>
    <w:rsid w:val="00FF55BF"/>
    <w:rsid w:val="00FF57A2"/>
    <w:rsid w:val="00FF582E"/>
    <w:rsid w:val="00FF5C60"/>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rules v:ext="edit">
        <o:r id="V:Rule5" type="connector" idref="#_x0000_s1032"/>
        <o:r id="V:Rule6" type="connector" idref="#_x0000_s1035"/>
        <o:r id="V:Rule7" type="connector" idref="#_x0000_s1036"/>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0390A86CE55FA4A39E952AE8FE359979D2D1299EA45D1EE8468A9DF9DB4F1E1F722BD5E0C457C342CDC616m0YBH" TargetMode="External"/><Relationship Id="rId18" Type="http://schemas.openxmlformats.org/officeDocument/2006/relationships/hyperlink" Target="consultantplus://offline/ref=110390A86CE55FA4A39E8B27FE926A967BDE87239BAD5F4EB11B8CCAA6m8YBH" TargetMode="External"/><Relationship Id="rId26" Type="http://schemas.openxmlformats.org/officeDocument/2006/relationships/hyperlink" Target="consultantplus://offline/ref=63BC0C9AA46DBE523A9F7CE02B6900F33AC91615F3E624C29F4E368ECFF4FED4D0E47AFB265336F2F02A1C8Fd72BE" TargetMode="External"/><Relationship Id="rId39" Type="http://schemas.openxmlformats.org/officeDocument/2006/relationships/hyperlink" Target="mailto:KhuimeniSurikova@mail.ru" TargetMode="External"/><Relationship Id="rId3" Type="http://schemas.openxmlformats.org/officeDocument/2006/relationships/styles" Target="styles.xml"/><Relationship Id="rId21" Type="http://schemas.openxmlformats.org/officeDocument/2006/relationships/hyperlink" Target="consultantplus://offline/ref=110390A86CE55FA4A39E8B27FE926A967BD08B249DA05F4EB11B8CCAA68B494B5F322D85mAY0H" TargetMode="External"/><Relationship Id="rId34" Type="http://schemas.openxmlformats.org/officeDocument/2006/relationships/hyperlink" Target="consultantplus://offline/ref=63BC0C9AA46DBE523A9F7CE02B6900F33AC91615F3E624C29F4E368ECFF4FED4D0E47AFB265336F2F02A198Bd72BE" TargetMode="External"/><Relationship Id="rId42" Type="http://schemas.openxmlformats.org/officeDocument/2006/relationships/hyperlink" Target="consultantplus://offline/ref=6C10E897BD6F74311E5D87901CC905390CBA0A0B0E036DEF0631BBF01ADE057BC395BE1193526E5F0C14E40Bm6ODH" TargetMode="External"/><Relationship Id="rId47" Type="http://schemas.openxmlformats.org/officeDocument/2006/relationships/hyperlink" Target="consultantplus://offline/ref=6C10E897BD6F74311E5D87901CC905390CBA0A0B0E036DEF0631BBF01ADE057BC395BE1193526E5F0C14E40Dm6O8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10390A86CE55FA4A39E952AE8FE359979D2D1299EA45D1EE8468A9DF9DB4F1E1F722BD5E0C457C342CDC613m0YDH" TargetMode="External"/><Relationship Id="rId17" Type="http://schemas.openxmlformats.org/officeDocument/2006/relationships/hyperlink" Target="consultantplus://offline/ref=110390A86CE55FA4A39E8B27FE926A967BD18C249AA25F4EB11B8CCAA6m8YBH" TargetMode="External"/><Relationship Id="rId25" Type="http://schemas.openxmlformats.org/officeDocument/2006/relationships/hyperlink" Target="consultantplus://offline/ref=110390A86CE55FA4A39E952AE8FE359979D2D1299EA45D1EE8468A9DF9DB4F1E1F722BD5E0C457C342CDC613m0YDH" TargetMode="External"/><Relationship Id="rId33" Type="http://schemas.openxmlformats.org/officeDocument/2006/relationships/hyperlink" Target="consultantplus://offline/ref=110390A86CE55FA4A39E952AE8FE359979D2D1299EA45019ED478A9DF9DB4F1E1Fm7Y2H" TargetMode="External"/><Relationship Id="rId38" Type="http://schemas.openxmlformats.org/officeDocument/2006/relationships/hyperlink" Target="mailto:bogkultura2@mail.ru" TargetMode="External"/><Relationship Id="rId46" Type="http://schemas.openxmlformats.org/officeDocument/2006/relationships/hyperlink" Target="consultantplus://offline/ref=6C10E897BD6F74311E5D87901CC905390CBA0A0B0E036DEF0631BBF01ADE057BC395BE1193526E5F0C14E40Bm6ODH" TargetMode="External"/><Relationship Id="rId2" Type="http://schemas.openxmlformats.org/officeDocument/2006/relationships/numbering" Target="numbering.xml"/><Relationship Id="rId16" Type="http://schemas.openxmlformats.org/officeDocument/2006/relationships/hyperlink" Target="consultantplus://offline/ref=110390A86CE55FA4A39E8B27FE926A967BD187279AAC5F4EB11B8CCAA6m8YBH" TargetMode="External"/><Relationship Id="rId20" Type="http://schemas.openxmlformats.org/officeDocument/2006/relationships/hyperlink" Target="consultantplus://offline/ref=110390A86CE55FA4A39E952AE8FE359979D2D1299EA45019ED478A9DF9DB4F1E1Fm7Y2H" TargetMode="External"/><Relationship Id="rId29" Type="http://schemas.openxmlformats.org/officeDocument/2006/relationships/hyperlink" Target="consultantplus://offline/ref=110390A86CE55FA4A39E8B27FE926A967BD187279AAC5F4EB11B8CCAA6m8YBH" TargetMode="External"/><Relationship Id="rId41" Type="http://schemas.openxmlformats.org/officeDocument/2006/relationships/hyperlink" Target="consultantplus://offline/ref=6C10E897BD6F74311E5D87901CC905390CBA0A0B0E036DEF0631BBF01ADE057BC395BE1193526E5F0C14E409m6O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gkultura@rambler.r" TargetMode="External"/><Relationship Id="rId24" Type="http://schemas.openxmlformats.org/officeDocument/2006/relationships/hyperlink" Target="mailto:bogkultura@rambler.r" TargetMode="External"/><Relationship Id="rId32" Type="http://schemas.openxmlformats.org/officeDocument/2006/relationships/hyperlink" Target="consultantplus://offline/ref=110390A86CE55FA4A39E8B27FE926A967BD08B249DA05F4EB11B8CCAA68B494B5F322D80A3805ACBm4Y6H" TargetMode="External"/><Relationship Id="rId37" Type="http://schemas.openxmlformats.org/officeDocument/2006/relationships/hyperlink" Target="mailto:krayuk@krsn.ru" TargetMode="External"/><Relationship Id="rId40" Type="http://schemas.openxmlformats.org/officeDocument/2006/relationships/hyperlink" Target="mailto:bogkultura2@mail.ru" TargetMode="External"/><Relationship Id="rId45" Type="http://schemas.openxmlformats.org/officeDocument/2006/relationships/hyperlink" Target="consultantplus://offline/ref=6C10E897BD6F74311E5D87901CC905390CBA0A0B0E036DEF0631BBF01ADE057BC395BE1193526E5F0C14E70Bm6ODH" TargetMode="External"/><Relationship Id="rId5" Type="http://schemas.openxmlformats.org/officeDocument/2006/relationships/webSettings" Target="webSettings.xml"/><Relationship Id="rId15" Type="http://schemas.openxmlformats.org/officeDocument/2006/relationships/hyperlink" Target="consultantplus://offline/ref=110390A86CE55FA4A39E8B27FE926A967BD186229EA55F4EB11B8CCAA6m8YBH" TargetMode="External"/><Relationship Id="rId23" Type="http://schemas.openxmlformats.org/officeDocument/2006/relationships/hyperlink" Target="mailto:bogkultura2@mail.ru" TargetMode="External"/><Relationship Id="rId28" Type="http://schemas.openxmlformats.org/officeDocument/2006/relationships/hyperlink" Target="consultantplus://offline/ref=110390A86CE55FA4A39E8B27FE926A967BD186229EA55F4EB11B8CCAA6m8YBH" TargetMode="External"/><Relationship Id="rId36" Type="http://schemas.openxmlformats.org/officeDocument/2006/relationships/hyperlink" Target="consultantplus://offline/ref=63BC0C9AA46DBE523A9F7CE02B6900F33AC91615F3E624C29F4E368ECFF4FED4D0E47AFB265336F2F02A1C8Fd72BE" TargetMode="External"/><Relationship Id="rId49"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110390A86CE55FA4A39E8B27FE926A967BD08B249DA05F4EB11B8CCAA68B494B5F322D80A3805ACBm4Y6H" TargetMode="External"/><Relationship Id="rId31" Type="http://schemas.openxmlformats.org/officeDocument/2006/relationships/hyperlink" Target="consultantplus://offline/ref=110390A86CE55FA4A39E8B27FE926A967BDE87239BAD5F4EB11B8CCAA6m8YBH" TargetMode="External"/><Relationship Id="rId44" Type="http://schemas.openxmlformats.org/officeDocument/2006/relationships/hyperlink" Target="consultantplus://offline/ref=6C10E897BD6F74311E5D87901CC905390CBA0A0B0E036DEF0631BBF01ADE057BC395BE1193526E5F0C14E708m6OEH" TargetMode="External"/><Relationship Id="rId4" Type="http://schemas.openxmlformats.org/officeDocument/2006/relationships/settings" Target="settings.xml"/><Relationship Id="rId14" Type="http://schemas.openxmlformats.org/officeDocument/2006/relationships/hyperlink" Target="consultantplus://offline/ref=110390A86CE55FA4A39E8B27FE926A967BD08B249DA05F4EB11B8CCAA68B494B5F322D80A3805AC7m4Y4H" TargetMode="External"/><Relationship Id="rId22" Type="http://schemas.openxmlformats.org/officeDocument/2006/relationships/hyperlink" Target="mailto:KhuimeniSurikova@mail.ru" TargetMode="External"/><Relationship Id="rId27" Type="http://schemas.openxmlformats.org/officeDocument/2006/relationships/hyperlink" Target="consultantplus://offline/ref=63BC0C9AA46DBE523A9F62ED3D055FFC38CB4C18F0E62B94C01E30D990A4F88190A47CAE65173BF6dF26E" TargetMode="External"/><Relationship Id="rId30" Type="http://schemas.openxmlformats.org/officeDocument/2006/relationships/hyperlink" Target="consultantplus://offline/ref=110390A86CE55FA4A39E8B27FE926A967BD18C249AA25F4EB11B8CCAA6m8YBH" TargetMode="External"/><Relationship Id="rId35" Type="http://schemas.openxmlformats.org/officeDocument/2006/relationships/hyperlink" Target="consultantplus://offline/ref=63BC0C9AA46DBE523A9F62ED3D055FFC38CB4C18F0E62B94C01E30D990A4F88190A47CABd626E" TargetMode="External"/><Relationship Id="rId43" Type="http://schemas.openxmlformats.org/officeDocument/2006/relationships/hyperlink" Target="consultantplus://offline/ref=6C10E897BD6F74311E5D87901CC905390CBA0A0B0E036DEF0631BBF01ADE057BC395BE1193526E5F0C14E70Cm6OAH"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8C97-47C9-4E33-9711-4CF3D9C8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23790</Words>
  <Characters>135608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159080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2016-02-09T10:54:00Z</cp:lastPrinted>
  <dcterms:created xsi:type="dcterms:W3CDTF">2016-10-20T10:09:00Z</dcterms:created>
  <dcterms:modified xsi:type="dcterms:W3CDTF">2016-10-21T03:10:00Z</dcterms:modified>
</cp:coreProperties>
</file>