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7F" w:rsidRPr="00A4667F" w:rsidRDefault="00A4667F" w:rsidP="00A466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667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2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7F" w:rsidRPr="00A4667F" w:rsidRDefault="00A4667F" w:rsidP="00A466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4667F" w:rsidRPr="00A4667F" w:rsidRDefault="00A4667F" w:rsidP="00A4667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4667F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A4667F" w:rsidRPr="00A4667F" w:rsidRDefault="00A4667F" w:rsidP="00A4667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4667F">
        <w:rPr>
          <w:rFonts w:ascii="Arial" w:hAnsi="Arial" w:cs="Arial"/>
          <w:sz w:val="26"/>
          <w:szCs w:val="26"/>
        </w:rPr>
        <w:t>ПОСТАНОВЛЕНИЕ</w:t>
      </w:r>
    </w:p>
    <w:p w:rsidR="00A4667F" w:rsidRPr="00A4667F" w:rsidRDefault="00A4667F" w:rsidP="00A4667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A4667F">
        <w:rPr>
          <w:rFonts w:ascii="Arial" w:hAnsi="Arial" w:cs="Arial"/>
          <w:sz w:val="26"/>
          <w:szCs w:val="26"/>
        </w:rPr>
        <w:t>25.10.2</w:t>
      </w:r>
      <w:r>
        <w:rPr>
          <w:rFonts w:ascii="Arial" w:hAnsi="Arial" w:cs="Arial"/>
          <w:sz w:val="26"/>
          <w:szCs w:val="26"/>
        </w:rPr>
        <w:t xml:space="preserve">023                           </w:t>
      </w:r>
      <w:r w:rsidRPr="00A4667F">
        <w:rPr>
          <w:rFonts w:ascii="Arial" w:hAnsi="Arial" w:cs="Arial"/>
          <w:sz w:val="26"/>
          <w:szCs w:val="26"/>
        </w:rPr>
        <w:t xml:space="preserve">     с. </w:t>
      </w:r>
      <w:proofErr w:type="spellStart"/>
      <w:r w:rsidRPr="00A4667F"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</w:t>
      </w:r>
      <w:r w:rsidRPr="00A4667F">
        <w:rPr>
          <w:rFonts w:ascii="Arial" w:hAnsi="Arial" w:cs="Arial"/>
          <w:sz w:val="26"/>
          <w:szCs w:val="26"/>
        </w:rPr>
        <w:t xml:space="preserve">                № 1076-п</w:t>
      </w:r>
    </w:p>
    <w:p w:rsidR="00A4667F" w:rsidRPr="00A4667F" w:rsidRDefault="00A4667F" w:rsidP="00A4667F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A4667F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A4667F" w:rsidRPr="00A4667F" w:rsidRDefault="00A4667F" w:rsidP="00A4667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4667F" w:rsidRPr="00A4667F" w:rsidRDefault="00A4667F" w:rsidP="00A4667F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4667F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4667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A4667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A4667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A4667F" w:rsidRPr="00A4667F" w:rsidRDefault="00A4667F" w:rsidP="00A466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A4667F" w:rsidRPr="00A4667F" w:rsidRDefault="00A4667F" w:rsidP="00A466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4667F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A4667F">
        <w:rPr>
          <w:rFonts w:ascii="Arial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A4667F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A4667F" w:rsidRPr="00A4667F" w:rsidRDefault="00A4667F" w:rsidP="00A4667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A4667F">
        <w:rPr>
          <w:rFonts w:ascii="Arial" w:hAnsi="Arial" w:cs="Arial"/>
          <w:sz w:val="26"/>
          <w:szCs w:val="26"/>
          <w:lang w:eastAsia="ru-RU"/>
        </w:rPr>
        <w:t xml:space="preserve">1.1. В разделе 1 Паспорта муниципальной программы «Обеспечение доступным и комфортным жильем граждан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A4667F" w:rsidRPr="00A4667F" w:rsidTr="00AF7486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67F" w:rsidRPr="00A4667F" w:rsidRDefault="00A4667F" w:rsidP="00AF7486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Общий объём финансирования программы составляет –180 758 358,52 рублей, в том числе по годам: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2014 год – 16 773 786,00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2015 год –   6 352 549,71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2016 год – 85 133 948,07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2017 год – 10 923 310,82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2018 год –   1 952 188,78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2021 год –   6 100 338,40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 xml:space="preserve">2022 год –   1 250 000,00 рублей; 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2023 год -    18 240 785,43 рублей.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2024  год -   14 776 900,00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2025 год -    14 776 800,00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в том числе: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39 219 651,89 руб., в том числе по годам: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lastRenderedPageBreak/>
              <w:t>2014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2016 год – 37 284 486,80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2017 год –   1 935 165,09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средства федерального бюджета – 7 425 472,62 рублей, в том числе по годам: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2014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2015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2016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2017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2018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2023 год –                 1 914 152,68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2024 год –                 3 709 039,82 рублей.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2025 год –                 1 802 280,12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средства краевого бюджета – 82 643 285,15 рублей, в том числе по годам: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2014 год –   3 484 400,00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2015 год –   1 776 680,00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2016 год – 38 898 899,31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2017 год –   2 895 247,03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2018 год –      389 700,00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2019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2020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2021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2022 год –                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2023 год –                14 075 978,75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2024 год -                 9 607 860,18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2025 год -                 11 514 519,88 рублей.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средства районного бюджета – 51 469 948,86 рублей, в том числе по годам: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2014 год – 13 289 386,00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2015 год –   4 575 869,71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2016 год –   8 950 561,96 рубль;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2017 год –   6 092 898,70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2018 год –   1 562 488,78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2019 год –   3 138 231,09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2020 год –   1 339 520,22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2021 год –    6 100 338,40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2022 год –    1 250 000,00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2023 год -    2 250 654,00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lastRenderedPageBreak/>
              <w:t>2024 год -    1 460 000,0 рублей;</w:t>
            </w:r>
          </w:p>
          <w:p w:rsidR="00A4667F" w:rsidRPr="00A4667F" w:rsidRDefault="00A4667F" w:rsidP="00AF7486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</w:rPr>
              <w:t>2025 год -    1 460 000,0 рублей.</w:t>
            </w:r>
          </w:p>
          <w:p w:rsidR="00A4667F" w:rsidRPr="00A4667F" w:rsidRDefault="00A4667F" w:rsidP="00AF7486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A4667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дств кр</w:t>
            </w:r>
            <w:proofErr w:type="gramEnd"/>
            <w:r w:rsidRPr="00A4667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аевого бюджета, направляемых на </w:t>
            </w:r>
            <w:proofErr w:type="spellStart"/>
            <w:r w:rsidRPr="00A4667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A4667F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A4667F" w:rsidRPr="00A4667F" w:rsidRDefault="00A4667F" w:rsidP="00A466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4667F">
        <w:rPr>
          <w:rFonts w:ascii="Arial" w:hAnsi="Arial" w:cs="Arial"/>
          <w:sz w:val="26"/>
          <w:szCs w:val="26"/>
          <w:lang w:eastAsia="ru-RU"/>
        </w:rPr>
        <w:lastRenderedPageBreak/>
        <w:t xml:space="preserve">1.2. В приложении 5 к муниципальной программе «Обеспечение доступным и комфортным жильем граждан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района» подпрограмма «Осуществление градостроительной деятельности в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районе», в паспорте подпрограммы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A4667F" w:rsidRPr="00A4667F" w:rsidTr="00AF7486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67F" w:rsidRPr="00A4667F" w:rsidRDefault="00A4667F" w:rsidP="00AF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Общий объём финансирования подпрограммы 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составляет 404 625,00 рублей, в том числе по годам: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2022 год –    0,00 рублей;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2023 год –     404 625,00 рублей;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2024 год –     0,00 рублей.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2025 год -     0,00 рублей.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– 0,00 рублей, в том числе по годам: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2022 год –       0,00 рублей;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2023 год –       0,00 рублей;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2024 год –       0,00 рублей.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2025 год –       0,00 рублей;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средства районного бюджета – 404 625,00 рублей, в том числе по годам: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2022 год –      0,00 рублей;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2023 год –      404 625,00 рублей;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2024 год –       0,00 рублей;</w:t>
            </w:r>
          </w:p>
          <w:p w:rsidR="00A4667F" w:rsidRPr="00A4667F" w:rsidRDefault="00A4667F" w:rsidP="00AF748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4667F">
              <w:rPr>
                <w:rFonts w:ascii="Arial" w:hAnsi="Arial" w:cs="Arial"/>
                <w:sz w:val="26"/>
                <w:szCs w:val="26"/>
                <w:lang w:eastAsia="ru-RU"/>
              </w:rPr>
              <w:t>2025 год –       0,00 рублей.</w:t>
            </w:r>
          </w:p>
        </w:tc>
      </w:tr>
    </w:tbl>
    <w:p w:rsidR="00A4667F" w:rsidRPr="00A4667F" w:rsidRDefault="00A4667F" w:rsidP="00A466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val="en-US" w:eastAsia="ru-RU"/>
        </w:rPr>
      </w:pPr>
    </w:p>
    <w:p w:rsidR="00A4667F" w:rsidRPr="00A4667F" w:rsidRDefault="00A4667F" w:rsidP="00A466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4667F">
        <w:rPr>
          <w:rFonts w:ascii="Arial" w:hAnsi="Arial" w:cs="Arial"/>
          <w:sz w:val="26"/>
          <w:szCs w:val="26"/>
          <w:lang w:eastAsia="ru-RU"/>
        </w:rPr>
        <w:t xml:space="preserve">1.3. Приложение № 2 к муниципальной программе «Обеспечение доступным и комфортным жильем граждан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0" w:name="_Hlk98928824"/>
      <w:r w:rsidRPr="00A4667F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1 к настоящему постановлению</w:t>
      </w:r>
      <w:bookmarkEnd w:id="0"/>
      <w:r w:rsidRPr="00A4667F">
        <w:rPr>
          <w:rFonts w:ascii="Arial" w:hAnsi="Arial" w:cs="Arial"/>
          <w:sz w:val="26"/>
          <w:szCs w:val="26"/>
          <w:lang w:eastAsia="ru-RU"/>
        </w:rPr>
        <w:t>.</w:t>
      </w:r>
    </w:p>
    <w:p w:rsidR="00A4667F" w:rsidRPr="00A4667F" w:rsidRDefault="00A4667F" w:rsidP="00A466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4667F">
        <w:rPr>
          <w:rFonts w:ascii="Arial" w:hAnsi="Arial" w:cs="Arial"/>
          <w:sz w:val="26"/>
          <w:szCs w:val="26"/>
          <w:lang w:eastAsia="ru-RU"/>
        </w:rPr>
        <w:t xml:space="preserve">1.4. Приложение № 3 к муниципальной программе «Обеспечение доступным и комфортным жильем граждан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1" w:name="_Hlk98929060"/>
      <w:r w:rsidRPr="00A4667F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2 к настоящему постановлению</w:t>
      </w:r>
      <w:bookmarkEnd w:id="1"/>
      <w:r w:rsidRPr="00A4667F">
        <w:rPr>
          <w:rFonts w:ascii="Arial" w:hAnsi="Arial" w:cs="Arial"/>
          <w:sz w:val="26"/>
          <w:szCs w:val="26"/>
          <w:lang w:eastAsia="ru-RU"/>
        </w:rPr>
        <w:t>.</w:t>
      </w:r>
    </w:p>
    <w:p w:rsidR="00A4667F" w:rsidRPr="00A4667F" w:rsidRDefault="00A4667F" w:rsidP="00A466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4667F">
        <w:rPr>
          <w:rFonts w:ascii="Arial" w:hAnsi="Arial" w:cs="Arial"/>
          <w:sz w:val="26"/>
          <w:szCs w:val="26"/>
          <w:lang w:eastAsia="ru-RU"/>
        </w:rPr>
        <w:t xml:space="preserve">1.6. Приложение № 2 к подпрограмме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 «Осуществление градостроительной деятельности в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Богучанском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районе» муниципальной программы «Обеспечение доступным и комфортным жильем граждан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3 к настоящему постановлению.</w:t>
      </w:r>
    </w:p>
    <w:p w:rsidR="00A4667F" w:rsidRPr="00A4667F" w:rsidRDefault="00A4667F" w:rsidP="00A4667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A4667F">
        <w:rPr>
          <w:rFonts w:ascii="Arial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A4667F">
        <w:rPr>
          <w:rFonts w:ascii="Arial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A4667F">
        <w:rPr>
          <w:rFonts w:ascii="Arial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A4667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  <w:lang w:eastAsia="ru-RU"/>
        </w:rPr>
        <w:t xml:space="preserve"> района В.М. Любим.</w:t>
      </w:r>
    </w:p>
    <w:p w:rsidR="00A4667F" w:rsidRPr="00A4667F" w:rsidRDefault="00A4667F" w:rsidP="00A4667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A4667F">
        <w:rPr>
          <w:rFonts w:ascii="Arial" w:hAnsi="Arial" w:cs="Arial"/>
          <w:sz w:val="26"/>
          <w:szCs w:val="26"/>
          <w:lang w:eastAsia="ru-RU"/>
        </w:rPr>
        <w:t>3. Постановление вступает в силу со дня, следующего за днём</w:t>
      </w:r>
      <w:r w:rsidRPr="00A4667F">
        <w:rPr>
          <w:rFonts w:ascii="Arial" w:hAnsi="Arial" w:cs="Arial"/>
          <w:sz w:val="26"/>
          <w:szCs w:val="26"/>
          <w:lang w:eastAsia="ru-RU"/>
        </w:rPr>
        <w:br/>
        <w:t>официального опубликования в Официальном вестнике.</w:t>
      </w:r>
    </w:p>
    <w:p w:rsidR="00A4667F" w:rsidRPr="00A4667F" w:rsidRDefault="00A4667F" w:rsidP="00A4667F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4667F" w:rsidRPr="00A4667F" w:rsidRDefault="00A4667F" w:rsidP="00A4667F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4667F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A4667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4667F">
        <w:rPr>
          <w:rFonts w:ascii="Arial" w:hAnsi="Arial" w:cs="Arial"/>
          <w:sz w:val="26"/>
          <w:szCs w:val="26"/>
        </w:rPr>
        <w:t xml:space="preserve"> района</w:t>
      </w:r>
      <w:r w:rsidRPr="00A4667F">
        <w:rPr>
          <w:rFonts w:ascii="Arial" w:hAnsi="Arial" w:cs="Arial"/>
          <w:sz w:val="26"/>
          <w:szCs w:val="26"/>
        </w:rPr>
        <w:tab/>
      </w:r>
      <w:r w:rsidRPr="00A4667F">
        <w:rPr>
          <w:rFonts w:ascii="Arial" w:hAnsi="Arial" w:cs="Arial"/>
          <w:sz w:val="26"/>
          <w:szCs w:val="26"/>
        </w:rPr>
        <w:tab/>
      </w:r>
      <w:r w:rsidRPr="00A4667F">
        <w:rPr>
          <w:rFonts w:ascii="Arial" w:hAnsi="Arial" w:cs="Arial"/>
          <w:sz w:val="26"/>
          <w:szCs w:val="26"/>
        </w:rPr>
        <w:tab/>
      </w:r>
      <w:r w:rsidRPr="00A4667F">
        <w:rPr>
          <w:rFonts w:ascii="Arial" w:hAnsi="Arial" w:cs="Arial"/>
          <w:sz w:val="26"/>
          <w:szCs w:val="26"/>
        </w:rPr>
        <w:tab/>
      </w:r>
      <w:r w:rsidRPr="00A4667F">
        <w:rPr>
          <w:rFonts w:ascii="Arial" w:hAnsi="Arial" w:cs="Arial"/>
          <w:sz w:val="26"/>
          <w:szCs w:val="26"/>
        </w:rPr>
        <w:tab/>
      </w:r>
      <w:r w:rsidRPr="00A4667F">
        <w:rPr>
          <w:rFonts w:ascii="Arial" w:hAnsi="Arial" w:cs="Arial"/>
          <w:sz w:val="26"/>
          <w:szCs w:val="26"/>
        </w:rPr>
        <w:tab/>
        <w:t xml:space="preserve"> В.М. Любим</w:t>
      </w:r>
    </w:p>
    <w:p w:rsidR="00A4667F" w:rsidRPr="00A4667F" w:rsidRDefault="00A4667F" w:rsidP="00A4667F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9571"/>
      </w:tblGrid>
      <w:tr w:rsidR="00A4667F" w:rsidRPr="00A4667F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1076-п от 25.10.2023 г.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«Обеспечение </w:t>
            </w:r>
            <w:proofErr w:type="gramStart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 жильем граждан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</w:t>
            </w:r>
            <w:r w:rsidRPr="00A466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за счет средств районного бюджета по мероприятиям и подпрограммам муниципальной программы "Обеспечение доступным и комфортным жильем граждан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A4667F" w:rsidRPr="00A4667F" w:rsidRDefault="00A4667F" w:rsidP="00A4667F">
      <w:pPr>
        <w:rPr>
          <w:rFonts w:ascii="Arial" w:hAnsi="Arial" w:cs="Arial"/>
          <w:sz w:val="10"/>
        </w:rPr>
      </w:pPr>
    </w:p>
    <w:tbl>
      <w:tblPr>
        <w:tblW w:w="5000" w:type="pct"/>
        <w:tblLook w:val="04A0"/>
      </w:tblPr>
      <w:tblGrid>
        <w:gridCol w:w="1260"/>
        <w:gridCol w:w="1617"/>
        <w:gridCol w:w="1309"/>
        <w:gridCol w:w="571"/>
        <w:gridCol w:w="902"/>
        <w:gridCol w:w="1092"/>
        <w:gridCol w:w="1092"/>
        <w:gridCol w:w="1092"/>
        <w:gridCol w:w="636"/>
      </w:tblGrid>
      <w:tr w:rsidR="00A4667F" w:rsidRPr="00A4667F" w:rsidTr="00AF7486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рубей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2022-2025 годы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18 240 785,43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14 776 900,00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14 776 800,00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49 044 485,43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886 029,00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2 386 029,00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16 394 756,43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13 316 800,00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43 028 456,43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404 625,00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404 625,00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404 625,00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404 625,00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16 950 131,43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14 276 900,00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14 276 800,00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46 253 831,43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15 990 131,43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13 316 800,00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42 623 831,4</w:t>
            </w: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886 029,00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1 886 029,00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886 029,00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1 886 029,00</w:t>
            </w:r>
          </w:p>
        </w:tc>
      </w:tr>
      <w:tr w:rsidR="00A4667F" w:rsidRPr="00A4667F" w:rsidTr="00AF7486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 1076-п от 25.10.2023 г.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«Обеспечение </w:t>
            </w:r>
            <w:proofErr w:type="gramStart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 жильем граждан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A466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"Обеспечение доступным и комфортным жильем граждан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A4667F" w:rsidRPr="00A4667F" w:rsidRDefault="00A4667F" w:rsidP="00A4667F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1256"/>
        <w:gridCol w:w="1780"/>
        <w:gridCol w:w="1632"/>
        <w:gridCol w:w="1031"/>
        <w:gridCol w:w="923"/>
        <w:gridCol w:w="917"/>
        <w:gridCol w:w="952"/>
        <w:gridCol w:w="1080"/>
      </w:tblGrid>
      <w:tr w:rsidR="00A4667F" w:rsidRPr="00A4667F" w:rsidTr="00AF7486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2022-2025 годы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1 250 000,00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18 240 785,43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14 776 900,00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14 776 800,00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49 044 485,43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1 914 152,68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3 709 039,82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1 802 280,12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7 425 472,62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14 075 978,75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9 607 860,18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11 514 519,88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35 198 358,81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1 250 000,00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2 250 654,00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1 460 000,00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1 460 000,00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6 420 654,00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404 625,00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404 625,00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404 625,00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404 625,00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750 000,00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16 950 131,43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14 276 900,00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14 276 800,00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46 253 831,43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1 914 152,68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3 709 039,82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1 802 280,12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7 425 472,62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14 075 978,75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9 607 860,18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11 514 519,88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35 198 358,81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3 630 000,00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886 029,00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1 886 029,00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4667F" w:rsidRPr="00A4667F" w:rsidTr="00AF7486">
        <w:trPr>
          <w:trHeight w:val="20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886 029,00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1 886 029,00 </w:t>
            </w:r>
          </w:p>
        </w:tc>
      </w:tr>
    </w:tbl>
    <w:p w:rsidR="00A4667F" w:rsidRPr="00A4667F" w:rsidRDefault="00A4667F" w:rsidP="00A4667F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A4667F" w:rsidRPr="00A4667F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Приложение № 3 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к постановлению Администрации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 района № 1076-п от 25.10.2023 г.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lastRenderedPageBreak/>
              <w:t>Приложение № 2</w:t>
            </w:r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br/>
              <w:t>к подпрограмме 4 «Осуществление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градостроительной деятельности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в </w:t>
            </w:r>
            <w:proofErr w:type="spellStart"/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Богучанском</w:t>
            </w:r>
            <w:proofErr w:type="spellEnd"/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районе» </w:t>
            </w:r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br/>
              <w:t xml:space="preserve">муниципальной программы 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района «Обеспечение 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доступным и комфортным жильем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граждан </w:t>
            </w:r>
            <w:proofErr w:type="spellStart"/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района»</w:t>
            </w:r>
          </w:p>
          <w:p w:rsidR="00A4667F" w:rsidRPr="00A4667F" w:rsidRDefault="00A4667F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</w:pPr>
            <w:r w:rsidRPr="00A4667F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 xml:space="preserve">Перечень мероприятий подпрограммы " Осуществление градостроительной деятельности в </w:t>
            </w:r>
            <w:proofErr w:type="spellStart"/>
            <w:r w:rsidRPr="00A4667F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>Богучанском</w:t>
            </w:r>
            <w:proofErr w:type="spellEnd"/>
            <w:r w:rsidRPr="00A4667F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ru-RU"/>
              </w:rPr>
              <w:t xml:space="preserve"> районе" с указанием объема средств на их реализацию и ожидаемых результатов</w:t>
            </w:r>
          </w:p>
        </w:tc>
      </w:tr>
    </w:tbl>
    <w:p w:rsidR="00A4667F" w:rsidRPr="00A4667F" w:rsidRDefault="00A4667F" w:rsidP="00A4667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359"/>
        <w:gridCol w:w="1348"/>
        <w:gridCol w:w="1195"/>
        <w:gridCol w:w="561"/>
        <w:gridCol w:w="536"/>
        <w:gridCol w:w="956"/>
        <w:gridCol w:w="513"/>
        <w:gridCol w:w="845"/>
        <w:gridCol w:w="513"/>
        <w:gridCol w:w="513"/>
        <w:gridCol w:w="845"/>
        <w:gridCol w:w="1387"/>
      </w:tblGrid>
      <w:tr w:rsidR="00A4667F" w:rsidRPr="00A4667F" w:rsidTr="00AF7486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4667F" w:rsidRPr="00A4667F" w:rsidTr="00AF7486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 годы</w:t>
            </w: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4667F" w:rsidRPr="00A4667F" w:rsidTr="00AF748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1 – Создание условий для застройки и благоустройства населенных пунктов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повышения качества и условий проживания населения</w:t>
            </w:r>
          </w:p>
        </w:tc>
      </w:tr>
      <w:tr w:rsidR="00A4667F" w:rsidRPr="00A4667F" w:rsidTr="00AF7486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1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обеспечение документами территориального планирования:</w:t>
            </w: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- корректировка схемы территориального планирования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планомерная разработка генеральных планов сельских поселений района;</w:t>
            </w: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 разработка проектов планировки и межевания земельных участков для жилищного строительства</w:t>
            </w:r>
          </w:p>
        </w:tc>
      </w:tr>
      <w:tr w:rsidR="00A4667F" w:rsidRPr="00A4667F" w:rsidTr="00AF7486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Подготовка документов территориального планирования муниципальных образований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1040080000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404625,00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404625,00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2023 году проведена актуализация правил землепользования и застройки муниципальных образований: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Пинчугский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сельсовет,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Артюгинский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сельсовет,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Белякинский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сельсовет, </w:t>
            </w:r>
            <w:proofErr w:type="spellStart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Манзенский</w:t>
            </w:r>
            <w:proofErr w:type="spellEnd"/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</w:t>
            </w:r>
          </w:p>
        </w:tc>
      </w:tr>
      <w:tr w:rsidR="00A4667F" w:rsidRPr="00A4667F" w:rsidTr="00AF7486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404625,00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404625,00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4667F" w:rsidRPr="00A4667F" w:rsidTr="00AF7486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404625,00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404625,00</w:t>
            </w:r>
          </w:p>
        </w:tc>
        <w:tc>
          <w:tcPr>
            <w:tcW w:w="8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4667F" w:rsidRPr="00A4667F" w:rsidTr="00AF7486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4667F" w:rsidRPr="00A4667F" w:rsidTr="00AF7486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4667F" w:rsidRPr="00A4667F" w:rsidTr="00AF7486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404625,00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466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404625,00</w:t>
            </w:r>
          </w:p>
        </w:tc>
        <w:tc>
          <w:tcPr>
            <w:tcW w:w="8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F" w:rsidRPr="00A4667F" w:rsidRDefault="00A4667F" w:rsidP="00AF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667F"/>
    <w:rsid w:val="001C7AC8"/>
    <w:rsid w:val="00A4667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6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2023</Words>
  <Characters>11535</Characters>
  <Application>Microsoft Office Word</Application>
  <DocSecurity>0</DocSecurity>
  <Lines>96</Lines>
  <Paragraphs>27</Paragraphs>
  <ScaleCrop>false</ScaleCrop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2023-11-07T08:29:00Z</dcterms:created>
  <dcterms:modified xsi:type="dcterms:W3CDTF">2023-11-07T08:29:00Z</dcterms:modified>
</cp:coreProperties>
</file>