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78" w:rsidRPr="00897F78" w:rsidRDefault="00897F78" w:rsidP="00897F7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97F78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00050" cy="504825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F78" w:rsidRPr="00897F78" w:rsidRDefault="00897F78" w:rsidP="00897F7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7F78" w:rsidRPr="00897F78" w:rsidRDefault="00897F78" w:rsidP="00897F78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sz w:val="26"/>
          <w:szCs w:val="26"/>
        </w:rPr>
      </w:pPr>
      <w:r w:rsidRPr="00897F78">
        <w:rPr>
          <w:rFonts w:ascii="Arial" w:eastAsia="Times New Roman" w:hAnsi="Arial" w:cs="Arial"/>
          <w:sz w:val="26"/>
          <w:szCs w:val="26"/>
        </w:rPr>
        <w:t>АДМИНИСТРАЦИЯ БОГУЧАНСКОГО РАЙОНА</w:t>
      </w:r>
    </w:p>
    <w:p w:rsidR="00897F78" w:rsidRPr="00897F78" w:rsidRDefault="00897F78" w:rsidP="00897F78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color w:val="000000"/>
          <w:spacing w:val="70"/>
          <w:sz w:val="26"/>
          <w:szCs w:val="26"/>
          <w:shd w:val="clear" w:color="auto" w:fill="FFFFFF"/>
        </w:rPr>
      </w:pPr>
      <w:r w:rsidRPr="00897F78">
        <w:rPr>
          <w:rFonts w:ascii="Arial" w:eastAsia="Times New Roman" w:hAnsi="Arial" w:cs="Arial"/>
          <w:color w:val="000000"/>
          <w:spacing w:val="70"/>
          <w:sz w:val="26"/>
          <w:szCs w:val="26"/>
          <w:shd w:val="clear" w:color="auto" w:fill="FFFFFF"/>
        </w:rPr>
        <w:t>ПОСТАНОВЛЕНИЕ</w:t>
      </w:r>
    </w:p>
    <w:p w:rsidR="00897F78" w:rsidRPr="00897F78" w:rsidRDefault="00897F78" w:rsidP="00897F78">
      <w:pPr>
        <w:widowControl w:val="0"/>
        <w:tabs>
          <w:tab w:val="left" w:leader="underscore" w:pos="945"/>
          <w:tab w:val="left" w:pos="3561"/>
          <w:tab w:val="left" w:pos="7348"/>
          <w:tab w:val="left" w:leader="underscore" w:pos="841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01.11.202</w:t>
      </w:r>
      <w:r w:rsidRPr="00897F78">
        <w:rPr>
          <w:rFonts w:ascii="Arial" w:eastAsia="Times New Roman" w:hAnsi="Arial" w:cs="Arial"/>
          <w:sz w:val="26"/>
          <w:szCs w:val="26"/>
        </w:rPr>
        <w:t xml:space="preserve">               </w:t>
      </w:r>
      <w:r>
        <w:rPr>
          <w:rFonts w:ascii="Arial" w:eastAsia="Times New Roman" w:hAnsi="Arial" w:cs="Arial"/>
          <w:sz w:val="26"/>
          <w:szCs w:val="26"/>
          <w:lang w:val="en-US"/>
        </w:rPr>
        <w:t xml:space="preserve">      </w:t>
      </w:r>
      <w:r w:rsidRPr="00897F78">
        <w:rPr>
          <w:rFonts w:ascii="Arial" w:eastAsia="Times New Roman" w:hAnsi="Arial" w:cs="Arial"/>
          <w:sz w:val="26"/>
          <w:szCs w:val="26"/>
        </w:rPr>
        <w:t xml:space="preserve"> с. </w:t>
      </w:r>
      <w:proofErr w:type="spellStart"/>
      <w:r w:rsidRPr="00897F78">
        <w:rPr>
          <w:rFonts w:ascii="Arial" w:eastAsia="Times New Roman" w:hAnsi="Arial" w:cs="Arial"/>
          <w:sz w:val="26"/>
          <w:szCs w:val="26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val="en-US"/>
        </w:rPr>
        <w:t xml:space="preserve"> </w:t>
      </w:r>
      <w:r w:rsidRPr="00897F78">
        <w:rPr>
          <w:rFonts w:ascii="Arial" w:eastAsia="Times New Roman" w:hAnsi="Arial" w:cs="Arial"/>
          <w:sz w:val="26"/>
          <w:szCs w:val="26"/>
        </w:rPr>
        <w:t xml:space="preserve">                        № 1113-п</w:t>
      </w:r>
    </w:p>
    <w:p w:rsidR="00897F78" w:rsidRPr="00897F78" w:rsidRDefault="00897F78" w:rsidP="00897F78">
      <w:pPr>
        <w:widowControl w:val="0"/>
        <w:tabs>
          <w:tab w:val="left" w:leader="underscore" w:pos="945"/>
          <w:tab w:val="left" w:pos="3561"/>
          <w:tab w:val="left" w:pos="7348"/>
          <w:tab w:val="left" w:leader="underscore" w:pos="8418"/>
        </w:tabs>
        <w:spacing w:after="0" w:line="240" w:lineRule="auto"/>
        <w:ind w:left="20" w:firstLine="560"/>
        <w:jc w:val="center"/>
        <w:rPr>
          <w:rFonts w:ascii="Arial" w:eastAsia="Times New Roman" w:hAnsi="Arial" w:cs="Arial"/>
          <w:sz w:val="26"/>
          <w:szCs w:val="26"/>
        </w:rPr>
      </w:pPr>
    </w:p>
    <w:p w:rsidR="00897F78" w:rsidRPr="00897F78" w:rsidRDefault="00897F78" w:rsidP="00897F78">
      <w:pPr>
        <w:spacing w:before="100" w:beforeAutospacing="1" w:after="0" w:line="240" w:lineRule="auto"/>
        <w:contextualSpacing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97F78">
        <w:rPr>
          <w:rFonts w:ascii="Arial" w:eastAsia="Times New Roman" w:hAnsi="Arial" w:cs="Arial"/>
          <w:bCs/>
          <w:sz w:val="26"/>
          <w:szCs w:val="26"/>
          <w:lang w:eastAsia="ru-RU"/>
        </w:rPr>
        <w:t>О создании, содержании и использовании</w:t>
      </w:r>
      <w:r w:rsidRPr="00897F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97F78">
        <w:rPr>
          <w:rFonts w:ascii="Arial" w:eastAsia="Times New Roman" w:hAnsi="Arial" w:cs="Arial"/>
          <w:bCs/>
          <w:sz w:val="26"/>
          <w:szCs w:val="26"/>
          <w:lang w:eastAsia="ru-RU"/>
        </w:rPr>
        <w:t>резервов материально- технических ресурсов для</w:t>
      </w:r>
      <w:r w:rsidRPr="00897F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97F78">
        <w:rPr>
          <w:rFonts w:ascii="Arial" w:eastAsia="Times New Roman" w:hAnsi="Arial" w:cs="Arial"/>
          <w:bCs/>
          <w:sz w:val="26"/>
          <w:szCs w:val="26"/>
          <w:lang w:eastAsia="ru-RU"/>
        </w:rPr>
        <w:t>ликвидации чрезвычайных ситуаций</w:t>
      </w:r>
      <w:r w:rsidRPr="00897F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97F78">
        <w:rPr>
          <w:rFonts w:ascii="Arial" w:eastAsia="Times New Roman" w:hAnsi="Arial" w:cs="Arial"/>
          <w:bCs/>
          <w:sz w:val="26"/>
          <w:szCs w:val="26"/>
          <w:lang w:eastAsia="ru-RU"/>
        </w:rPr>
        <w:t>природного и техногенного характера и для</w:t>
      </w:r>
      <w:r w:rsidRPr="00897F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97F78">
        <w:rPr>
          <w:rFonts w:ascii="Arial" w:eastAsia="Times New Roman" w:hAnsi="Arial" w:cs="Arial"/>
          <w:bCs/>
          <w:sz w:val="26"/>
          <w:szCs w:val="26"/>
          <w:lang w:eastAsia="ru-RU"/>
        </w:rPr>
        <w:t>целей гражданской обороны на территории</w:t>
      </w:r>
      <w:r w:rsidRPr="00897F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897F7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97F7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</w:p>
    <w:p w:rsidR="00897F78" w:rsidRPr="00897F78" w:rsidRDefault="00897F78" w:rsidP="00897F78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bookmarkStart w:id="0" w:name="_Hlk144461776"/>
      <w:proofErr w:type="gramStart"/>
      <w:r w:rsidRPr="00897F78">
        <w:rPr>
          <w:rFonts w:ascii="Arial" w:eastAsia="Times New Roman" w:hAnsi="Arial" w:cs="Arial"/>
          <w:sz w:val="26"/>
          <w:szCs w:val="26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25.07.2020 № 1119 «Об утверждении правил создания, использования и восполнения резервов материальных ресурсов федеральных органов исполнительной власти для</w:t>
      </w:r>
      <w:proofErr w:type="gramEnd"/>
      <w:r w:rsidRPr="00897F78"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Pr="00897F78">
        <w:rPr>
          <w:rFonts w:ascii="Arial" w:eastAsia="Times New Roman" w:hAnsi="Arial" w:cs="Arial"/>
          <w:sz w:val="26"/>
          <w:szCs w:val="26"/>
        </w:rPr>
        <w:t xml:space="preserve">ликвидации чрезвычайных ситуаций природного и техногенного характера», от 30.12.2002 № 443-п «О резервах материальных ресурсов для ликвидации чрезвычайных ситуаций межмуниципального и краевого характера», Законом Красноярского края № 16-1558 от 02.11.2001 (в ред. Законов Красноярского края от 07.07.2009 </w:t>
      </w:r>
      <w:hyperlink r:id="rId6" w:history="1">
        <w:r w:rsidRPr="00897F78">
          <w:rPr>
            <w:rFonts w:ascii="Arial" w:eastAsia="Times New Roman" w:hAnsi="Arial" w:cs="Arial"/>
            <w:sz w:val="26"/>
            <w:szCs w:val="26"/>
          </w:rPr>
          <w:t>№ 8-3582</w:t>
        </w:r>
      </w:hyperlink>
      <w:r w:rsidRPr="00897F78">
        <w:rPr>
          <w:rFonts w:ascii="Arial" w:eastAsia="Times New Roman" w:hAnsi="Arial" w:cs="Arial"/>
          <w:sz w:val="26"/>
          <w:szCs w:val="26"/>
        </w:rPr>
        <w:t xml:space="preserve">, от 12.02.2015 </w:t>
      </w:r>
      <w:hyperlink r:id="rId7" w:history="1">
        <w:r w:rsidRPr="00897F78">
          <w:rPr>
            <w:rFonts w:ascii="Arial" w:eastAsia="Times New Roman" w:hAnsi="Arial" w:cs="Arial"/>
            <w:sz w:val="26"/>
            <w:szCs w:val="26"/>
          </w:rPr>
          <w:t>№ 8-3096</w:t>
        </w:r>
      </w:hyperlink>
      <w:r w:rsidRPr="00897F78">
        <w:rPr>
          <w:rFonts w:ascii="Arial" w:eastAsia="Times New Roman" w:hAnsi="Arial" w:cs="Arial"/>
          <w:sz w:val="26"/>
          <w:szCs w:val="26"/>
        </w:rPr>
        <w:t xml:space="preserve">, с изменениями внесенными </w:t>
      </w:r>
      <w:hyperlink r:id="rId8" w:history="1">
        <w:r w:rsidRPr="00897F78">
          <w:rPr>
            <w:rFonts w:ascii="Arial" w:eastAsia="Times New Roman" w:hAnsi="Arial" w:cs="Arial"/>
            <w:sz w:val="26"/>
            <w:szCs w:val="26"/>
          </w:rPr>
          <w:t>Законом</w:t>
        </w:r>
      </w:hyperlink>
      <w:r w:rsidRPr="00897F78">
        <w:rPr>
          <w:rFonts w:ascii="Arial" w:eastAsia="Times New Roman" w:hAnsi="Arial" w:cs="Arial"/>
          <w:sz w:val="26"/>
          <w:szCs w:val="26"/>
        </w:rPr>
        <w:t xml:space="preserve"> Красноярского края от 07.12.2007 № 3-918), согласно методических рекомендаций по созданию, использованию, и восполнению резервов материальных ресурсов для</w:t>
      </w:r>
      <w:proofErr w:type="gramEnd"/>
      <w:r w:rsidRPr="00897F78">
        <w:rPr>
          <w:rFonts w:ascii="Arial" w:eastAsia="Times New Roman" w:hAnsi="Arial" w:cs="Arial"/>
          <w:sz w:val="26"/>
          <w:szCs w:val="26"/>
        </w:rPr>
        <w:t xml:space="preserve"> ликвидации чрезвычайных ситуаций природного и техногенного характера от 19.03.2021 г. № 2-4-71-5-11,  руководствуясь статьями ст. 7, 43, 47 Устава </w:t>
      </w:r>
      <w:proofErr w:type="spellStart"/>
      <w:r w:rsidRPr="00897F78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6"/>
          <w:szCs w:val="26"/>
        </w:rPr>
        <w:t xml:space="preserve"> района Красноярского края, ПОСТАНОВЛЯЮ: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897F78">
        <w:rPr>
          <w:rFonts w:ascii="Arial" w:eastAsia="Times New Roman" w:hAnsi="Arial" w:cs="Arial"/>
          <w:sz w:val="26"/>
          <w:szCs w:val="26"/>
        </w:rPr>
        <w:t>1. Признать утратившими силу: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897F78">
        <w:rPr>
          <w:rFonts w:ascii="Arial" w:eastAsia="Times New Roman" w:hAnsi="Arial" w:cs="Arial"/>
          <w:sz w:val="26"/>
          <w:szCs w:val="26"/>
        </w:rPr>
        <w:t xml:space="preserve">- </w:t>
      </w:r>
      <w:bookmarkStart w:id="1" w:name="_Hlk149229322"/>
      <w:r w:rsidRPr="00897F78">
        <w:rPr>
          <w:rFonts w:ascii="Arial" w:eastAsia="Times New Roman" w:hAnsi="Arial" w:cs="Arial"/>
          <w:sz w:val="26"/>
          <w:szCs w:val="26"/>
        </w:rPr>
        <w:t xml:space="preserve">Постановление администрации </w:t>
      </w:r>
      <w:proofErr w:type="spellStart"/>
      <w:r w:rsidRPr="00897F78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6"/>
          <w:szCs w:val="26"/>
        </w:rPr>
        <w:t xml:space="preserve"> района </w:t>
      </w:r>
      <w:bookmarkEnd w:id="1"/>
      <w:r w:rsidRPr="00897F78">
        <w:rPr>
          <w:rFonts w:ascii="Arial" w:eastAsia="Times New Roman" w:hAnsi="Arial" w:cs="Arial"/>
          <w:sz w:val="26"/>
          <w:szCs w:val="26"/>
        </w:rPr>
        <w:t xml:space="preserve">от 03.02.2015 г. № 119-п «О порядке создания и использования резерва материальных ресурсов администрации </w:t>
      </w:r>
      <w:proofErr w:type="spellStart"/>
      <w:r w:rsidRPr="00897F78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6"/>
          <w:szCs w:val="26"/>
        </w:rPr>
        <w:t xml:space="preserve"> муниципального района для ликвидации чрезвычайных ситуаций»;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897F78">
        <w:rPr>
          <w:rFonts w:ascii="Arial" w:eastAsia="Times New Roman" w:hAnsi="Arial" w:cs="Arial"/>
          <w:sz w:val="26"/>
          <w:szCs w:val="26"/>
        </w:rPr>
        <w:t xml:space="preserve">- Постановление администрации </w:t>
      </w:r>
      <w:proofErr w:type="spellStart"/>
      <w:r w:rsidRPr="00897F78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6"/>
          <w:szCs w:val="26"/>
        </w:rPr>
        <w:t xml:space="preserve"> района от 27.05.2021 г. №398-п «О создании и содержании в целях гражданской обороны запасов материально</w:t>
      </w:r>
      <w:r w:rsidRPr="00897F78">
        <w:rPr>
          <w:rFonts w:ascii="Arial" w:eastAsia="Times New Roman" w:hAnsi="Arial" w:cs="Arial"/>
          <w:sz w:val="26"/>
          <w:szCs w:val="26"/>
        </w:rPr>
        <w:softHyphen/>
        <w:t>-технических, продовольственных, медицинских и иных средств».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897F78">
        <w:rPr>
          <w:rFonts w:ascii="Arial" w:eastAsia="Times New Roman" w:hAnsi="Arial" w:cs="Arial"/>
          <w:sz w:val="26"/>
          <w:szCs w:val="26"/>
        </w:rPr>
        <w:t xml:space="preserve">2. Утвердить Порядок создания, хранения, использования и восполнения резерва материально- технических ресурсов для ликвидации чрезвычайных ситуаций природного и техногенного характера и для целей гражданской обороны на территории </w:t>
      </w:r>
      <w:proofErr w:type="spellStart"/>
      <w:r w:rsidRPr="00897F78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6"/>
          <w:szCs w:val="26"/>
        </w:rPr>
        <w:t xml:space="preserve"> района, согласно приложению №1.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897F78">
        <w:rPr>
          <w:rFonts w:ascii="Arial" w:eastAsia="Times New Roman" w:hAnsi="Arial" w:cs="Arial"/>
          <w:sz w:val="26"/>
          <w:szCs w:val="26"/>
        </w:rPr>
        <w:t xml:space="preserve">3. Утвердить номенклатуру и объёмы резерва </w:t>
      </w:r>
      <w:bookmarkStart w:id="2" w:name="_Hlk149229903"/>
      <w:r w:rsidRPr="00897F78">
        <w:rPr>
          <w:rFonts w:ascii="Arial" w:eastAsia="Times New Roman" w:hAnsi="Arial" w:cs="Arial"/>
          <w:sz w:val="26"/>
          <w:szCs w:val="26"/>
        </w:rPr>
        <w:t xml:space="preserve">материально- технических ресурсов для ликвидации чрезвычайных </w:t>
      </w:r>
      <w:bookmarkStart w:id="3" w:name="_Hlk149300850"/>
      <w:r w:rsidRPr="00897F78">
        <w:rPr>
          <w:rFonts w:ascii="Arial" w:eastAsia="Times New Roman" w:hAnsi="Arial" w:cs="Arial"/>
          <w:sz w:val="26"/>
          <w:szCs w:val="26"/>
        </w:rPr>
        <w:t xml:space="preserve">ситуаций природного </w:t>
      </w:r>
      <w:r w:rsidRPr="00897F78">
        <w:rPr>
          <w:rFonts w:ascii="Arial" w:eastAsia="Times New Roman" w:hAnsi="Arial" w:cs="Arial"/>
          <w:sz w:val="26"/>
          <w:szCs w:val="26"/>
        </w:rPr>
        <w:lastRenderedPageBreak/>
        <w:t xml:space="preserve">и техногенного характера и для целей гражданской обороны </w:t>
      </w:r>
      <w:bookmarkEnd w:id="2"/>
      <w:bookmarkEnd w:id="3"/>
      <w:r w:rsidRPr="00897F78">
        <w:rPr>
          <w:rFonts w:ascii="Arial" w:eastAsia="Times New Roman" w:hAnsi="Arial" w:cs="Arial"/>
          <w:sz w:val="26"/>
          <w:szCs w:val="26"/>
        </w:rPr>
        <w:t xml:space="preserve">на территории </w:t>
      </w:r>
      <w:proofErr w:type="spellStart"/>
      <w:r w:rsidRPr="00897F78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6"/>
          <w:szCs w:val="26"/>
        </w:rPr>
        <w:t xml:space="preserve"> района, согласно приложению №2.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897F78">
        <w:rPr>
          <w:rFonts w:ascii="Arial" w:eastAsia="Times New Roman" w:hAnsi="Arial" w:cs="Arial"/>
          <w:sz w:val="26"/>
          <w:szCs w:val="26"/>
        </w:rPr>
        <w:t xml:space="preserve">4. Установить, что создание, хранение и восполнение резерва </w:t>
      </w:r>
      <w:bookmarkStart w:id="4" w:name="_Hlk149230237"/>
      <w:r w:rsidRPr="00897F78">
        <w:rPr>
          <w:rFonts w:ascii="Arial" w:eastAsia="Times New Roman" w:hAnsi="Arial" w:cs="Arial"/>
          <w:sz w:val="26"/>
          <w:szCs w:val="26"/>
        </w:rPr>
        <w:t xml:space="preserve">материально-технических ресурсов </w:t>
      </w:r>
      <w:bookmarkEnd w:id="4"/>
      <w:r w:rsidRPr="00897F78">
        <w:rPr>
          <w:rFonts w:ascii="Arial" w:eastAsia="Times New Roman" w:hAnsi="Arial" w:cs="Arial"/>
          <w:sz w:val="26"/>
          <w:szCs w:val="26"/>
        </w:rPr>
        <w:t xml:space="preserve">для ликвидации чрезвычайных ситуаций природного и техногенного характера и для целей гражданской обороны производится за счет средств местного бюджета органов местного самоуправления   </w:t>
      </w:r>
      <w:proofErr w:type="spellStart"/>
      <w:r w:rsidRPr="00897F78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6"/>
          <w:szCs w:val="26"/>
        </w:rPr>
        <w:t xml:space="preserve"> района.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897F78">
        <w:rPr>
          <w:rFonts w:ascii="Arial" w:eastAsia="Times New Roman" w:hAnsi="Arial" w:cs="Arial"/>
          <w:sz w:val="26"/>
          <w:szCs w:val="26"/>
        </w:rPr>
        <w:t>5. Рекомендовать главам поселений района: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897F78">
        <w:rPr>
          <w:rFonts w:ascii="Arial" w:eastAsia="Times New Roman" w:hAnsi="Arial" w:cs="Arial"/>
          <w:sz w:val="26"/>
          <w:szCs w:val="26"/>
        </w:rPr>
        <w:t xml:space="preserve">- принять нормативно-правовые акты о порядке создания, хранения, использования и восполнения резерва </w:t>
      </w:r>
      <w:bookmarkStart w:id="5" w:name="_Hlk149300813"/>
      <w:r w:rsidRPr="00897F78">
        <w:rPr>
          <w:rFonts w:ascii="Arial" w:eastAsia="Times New Roman" w:hAnsi="Arial" w:cs="Arial"/>
          <w:sz w:val="26"/>
          <w:szCs w:val="26"/>
        </w:rPr>
        <w:t xml:space="preserve">материально-технических ресурсов </w:t>
      </w:r>
      <w:bookmarkEnd w:id="5"/>
      <w:r w:rsidRPr="00897F78">
        <w:rPr>
          <w:rFonts w:ascii="Arial" w:eastAsia="Times New Roman" w:hAnsi="Arial" w:cs="Arial"/>
          <w:sz w:val="26"/>
          <w:szCs w:val="26"/>
        </w:rPr>
        <w:t>для ликвидации чрезвычайных ситуаций;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897F78">
        <w:rPr>
          <w:rFonts w:ascii="Arial" w:eastAsia="Times New Roman" w:hAnsi="Arial" w:cs="Arial"/>
          <w:sz w:val="26"/>
          <w:szCs w:val="26"/>
        </w:rPr>
        <w:t xml:space="preserve">- представлять информацию о создании, накоплении и использовании резервов материально-технических ресурсов в администрацию </w:t>
      </w:r>
      <w:proofErr w:type="spellStart"/>
      <w:r w:rsidRPr="00897F78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6"/>
          <w:szCs w:val="26"/>
        </w:rPr>
        <w:t xml:space="preserve"> района.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897F78">
        <w:rPr>
          <w:rFonts w:ascii="Arial" w:eastAsia="Times New Roman" w:hAnsi="Arial" w:cs="Arial"/>
          <w:sz w:val="26"/>
          <w:szCs w:val="26"/>
        </w:rPr>
        <w:t xml:space="preserve">6. </w:t>
      </w:r>
      <w:proofErr w:type="gramStart"/>
      <w:r w:rsidRPr="00897F78">
        <w:rPr>
          <w:rFonts w:ascii="Arial" w:eastAsia="Times New Roman" w:hAnsi="Arial" w:cs="Arial"/>
          <w:sz w:val="26"/>
          <w:szCs w:val="26"/>
        </w:rPr>
        <w:t>Рекомендовать руководителям предприятий, организаций и учреждений, осуществляющие деятельность на территории района:</w:t>
      </w:r>
      <w:proofErr w:type="gramEnd"/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897F78">
        <w:rPr>
          <w:rFonts w:ascii="Arial" w:eastAsia="Times New Roman" w:hAnsi="Arial" w:cs="Arial"/>
          <w:sz w:val="26"/>
          <w:szCs w:val="26"/>
        </w:rPr>
        <w:t>-создать соответствующие резервы материально-технических ресурсов для ликвидации чрезвычайных ситуаций;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897F78">
        <w:rPr>
          <w:rFonts w:ascii="Arial" w:eastAsia="Times New Roman" w:hAnsi="Arial" w:cs="Arial"/>
          <w:sz w:val="26"/>
          <w:szCs w:val="26"/>
        </w:rPr>
        <w:t xml:space="preserve">-представлять информацию о создании, накоплении и использовании резервов материально-технических ресурсов в администрацию </w:t>
      </w:r>
      <w:proofErr w:type="spellStart"/>
      <w:r w:rsidRPr="00897F78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6"/>
          <w:szCs w:val="26"/>
        </w:rPr>
        <w:t xml:space="preserve"> района.</w:t>
      </w:r>
      <w:bookmarkEnd w:id="0"/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897F78">
        <w:rPr>
          <w:rFonts w:ascii="Arial" w:eastAsia="Times New Roman" w:hAnsi="Arial" w:cs="Arial"/>
          <w:sz w:val="26"/>
          <w:szCs w:val="26"/>
        </w:rPr>
        <w:t xml:space="preserve">7. </w:t>
      </w:r>
      <w:proofErr w:type="gramStart"/>
      <w:r w:rsidRPr="00897F78"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 w:rsidRPr="00897F78">
        <w:rPr>
          <w:rFonts w:ascii="Arial" w:eastAsia="Times New Roman" w:hAnsi="Arial" w:cs="Arial"/>
          <w:sz w:val="26"/>
          <w:szCs w:val="26"/>
        </w:rPr>
        <w:t xml:space="preserve"> созданием, хранением, использованием и восполнением резерва материально-технических ресурсов, для ликвидации чрезвычайных ситуаций природного и техногенного характера и для целей гражданской обороны, осуществляет начальник отдела по делам гражданской обороны, чрезвычайным ситуациям и пожарной безопасности администрации </w:t>
      </w:r>
      <w:proofErr w:type="spellStart"/>
      <w:r w:rsidRPr="00897F78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6"/>
          <w:szCs w:val="26"/>
        </w:rPr>
        <w:t xml:space="preserve"> района.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897F78">
        <w:rPr>
          <w:rFonts w:ascii="Arial" w:eastAsia="Times New Roman" w:hAnsi="Arial" w:cs="Arial"/>
          <w:sz w:val="26"/>
          <w:szCs w:val="26"/>
        </w:rPr>
        <w:t xml:space="preserve">8. </w:t>
      </w:r>
      <w:proofErr w:type="gramStart"/>
      <w:r w:rsidRPr="00897F78"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 w:rsidRPr="00897F78">
        <w:rPr>
          <w:rFonts w:ascii="Arial" w:eastAsia="Times New Roman" w:hAnsi="Arial" w:cs="Arial"/>
          <w:sz w:val="26"/>
          <w:szCs w:val="26"/>
        </w:rPr>
        <w:t xml:space="preserve"> исполнением настоящего постановления возложить на и. о. заместителя главы </w:t>
      </w:r>
      <w:proofErr w:type="spellStart"/>
      <w:r w:rsidRPr="00897F78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6"/>
          <w:szCs w:val="26"/>
        </w:rPr>
        <w:t xml:space="preserve"> района С. И. Нохрина.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897F78">
        <w:rPr>
          <w:rFonts w:ascii="Arial" w:eastAsia="Times New Roman" w:hAnsi="Arial" w:cs="Arial"/>
          <w:sz w:val="26"/>
          <w:szCs w:val="26"/>
        </w:rPr>
        <w:t xml:space="preserve">9. Настоящее постановление опубликовать в «Официальном вестнике </w:t>
      </w:r>
      <w:proofErr w:type="spellStart"/>
      <w:r w:rsidRPr="00897F78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6"/>
          <w:szCs w:val="26"/>
        </w:rPr>
        <w:t xml:space="preserve"> района» и на официальном сайте муниципального образования </w:t>
      </w:r>
      <w:proofErr w:type="spellStart"/>
      <w:r w:rsidRPr="00897F78">
        <w:rPr>
          <w:rFonts w:ascii="Arial" w:eastAsia="Times New Roman" w:hAnsi="Arial" w:cs="Arial"/>
          <w:sz w:val="26"/>
          <w:szCs w:val="26"/>
        </w:rPr>
        <w:t>Богучанский</w:t>
      </w:r>
      <w:proofErr w:type="spellEnd"/>
      <w:r w:rsidRPr="00897F78">
        <w:rPr>
          <w:rFonts w:ascii="Arial" w:eastAsia="Times New Roman" w:hAnsi="Arial" w:cs="Arial"/>
          <w:sz w:val="26"/>
          <w:szCs w:val="26"/>
        </w:rPr>
        <w:t xml:space="preserve"> район (</w:t>
      </w:r>
      <w:hyperlink r:id="rId9" w:history="1">
        <w:r w:rsidRPr="00897F78">
          <w:rPr>
            <w:rFonts w:ascii="Arial" w:eastAsia="Times New Roman" w:hAnsi="Arial" w:cs="Arial"/>
            <w:sz w:val="26"/>
            <w:szCs w:val="26"/>
          </w:rPr>
          <w:t>https://boguchansky-raion.ru/</w:t>
        </w:r>
      </w:hyperlink>
      <w:r w:rsidRPr="00897F78">
        <w:rPr>
          <w:rFonts w:ascii="Arial" w:eastAsia="Times New Roman" w:hAnsi="Arial" w:cs="Arial"/>
          <w:sz w:val="26"/>
          <w:szCs w:val="26"/>
        </w:rPr>
        <w:t>).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897F78">
        <w:rPr>
          <w:rFonts w:ascii="Arial" w:eastAsia="Times New Roman" w:hAnsi="Arial" w:cs="Arial"/>
          <w:sz w:val="26"/>
          <w:szCs w:val="26"/>
        </w:rPr>
        <w:t>10. Постановление вступает в силу со дня подписания.</w:t>
      </w:r>
    </w:p>
    <w:p w:rsidR="00897F78" w:rsidRPr="00897F78" w:rsidRDefault="00897F78" w:rsidP="00897F78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6"/>
          <w:szCs w:val="26"/>
        </w:rPr>
      </w:pPr>
    </w:p>
    <w:p w:rsidR="00897F78" w:rsidRPr="00897F78" w:rsidRDefault="00897F78" w:rsidP="00897F78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6"/>
          <w:szCs w:val="26"/>
        </w:rPr>
      </w:pPr>
      <w:r w:rsidRPr="00897F78">
        <w:rPr>
          <w:rFonts w:ascii="Arial" w:eastAsia="Times New Roman" w:hAnsi="Arial" w:cs="Arial"/>
          <w:sz w:val="26"/>
          <w:szCs w:val="26"/>
        </w:rPr>
        <w:t xml:space="preserve">И. о. главы </w:t>
      </w:r>
      <w:bookmarkStart w:id="6" w:name="_Hlk149302771"/>
      <w:proofErr w:type="spellStart"/>
      <w:r w:rsidRPr="00897F78">
        <w:rPr>
          <w:rFonts w:ascii="Arial" w:eastAsia="Times New Roman" w:hAnsi="Arial" w:cs="Arial"/>
          <w:sz w:val="26"/>
          <w:szCs w:val="26"/>
        </w:rPr>
        <w:t>Богучанского</w:t>
      </w:r>
      <w:bookmarkEnd w:id="6"/>
      <w:proofErr w:type="spellEnd"/>
      <w:r w:rsidRPr="00897F78">
        <w:rPr>
          <w:rFonts w:ascii="Arial" w:eastAsia="Times New Roman" w:hAnsi="Arial" w:cs="Arial"/>
          <w:sz w:val="26"/>
          <w:szCs w:val="26"/>
        </w:rPr>
        <w:t xml:space="preserve"> района                                                   В. М. Любим</w:t>
      </w:r>
    </w:p>
    <w:p w:rsidR="00897F78" w:rsidRPr="00897F78" w:rsidRDefault="00897F78" w:rsidP="00897F78">
      <w:pPr>
        <w:widowControl w:val="0"/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sz w:val="20"/>
          <w:szCs w:val="20"/>
        </w:rPr>
      </w:pPr>
    </w:p>
    <w:p w:rsidR="00897F78" w:rsidRPr="00897F78" w:rsidRDefault="00897F78" w:rsidP="00897F78">
      <w:pPr>
        <w:keepNext/>
        <w:tabs>
          <w:tab w:val="left" w:pos="720"/>
        </w:tabs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</w:rPr>
      </w:pPr>
      <w:r w:rsidRPr="00897F78">
        <w:rPr>
          <w:rFonts w:ascii="Arial" w:eastAsia="Times New Roman" w:hAnsi="Arial" w:cs="Arial"/>
          <w:sz w:val="18"/>
          <w:szCs w:val="20"/>
        </w:rPr>
        <w:t xml:space="preserve">                                                                        Приложение № 1 </w:t>
      </w:r>
    </w:p>
    <w:p w:rsidR="00897F78" w:rsidRPr="00897F78" w:rsidRDefault="00897F78" w:rsidP="00897F78">
      <w:pPr>
        <w:keepNext/>
        <w:tabs>
          <w:tab w:val="left" w:pos="720"/>
        </w:tabs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</w:rPr>
      </w:pPr>
      <w:r w:rsidRPr="00897F78">
        <w:rPr>
          <w:rFonts w:ascii="Arial" w:eastAsia="Times New Roman" w:hAnsi="Arial" w:cs="Arial"/>
          <w:sz w:val="18"/>
          <w:szCs w:val="20"/>
        </w:rPr>
        <w:tab/>
      </w:r>
      <w:r w:rsidRPr="00897F78">
        <w:rPr>
          <w:rFonts w:ascii="Arial" w:eastAsia="Times New Roman" w:hAnsi="Arial" w:cs="Arial"/>
          <w:sz w:val="18"/>
          <w:szCs w:val="20"/>
        </w:rPr>
        <w:tab/>
      </w:r>
      <w:r w:rsidRPr="00897F78">
        <w:rPr>
          <w:rFonts w:ascii="Arial" w:eastAsia="Times New Roman" w:hAnsi="Arial" w:cs="Arial"/>
          <w:sz w:val="18"/>
          <w:szCs w:val="20"/>
        </w:rPr>
        <w:tab/>
      </w:r>
      <w:r w:rsidRPr="00897F78">
        <w:rPr>
          <w:rFonts w:ascii="Arial" w:eastAsia="Times New Roman" w:hAnsi="Arial" w:cs="Arial"/>
          <w:sz w:val="18"/>
          <w:szCs w:val="20"/>
        </w:rPr>
        <w:tab/>
      </w:r>
      <w:r w:rsidRPr="00897F78">
        <w:rPr>
          <w:rFonts w:ascii="Arial" w:eastAsia="Times New Roman" w:hAnsi="Arial" w:cs="Arial"/>
          <w:sz w:val="18"/>
          <w:szCs w:val="20"/>
        </w:rPr>
        <w:tab/>
      </w:r>
      <w:r w:rsidRPr="00897F78">
        <w:rPr>
          <w:rFonts w:ascii="Arial" w:eastAsia="Times New Roman" w:hAnsi="Arial" w:cs="Arial"/>
          <w:sz w:val="18"/>
          <w:szCs w:val="20"/>
        </w:rPr>
        <w:tab/>
      </w:r>
      <w:r w:rsidRPr="00897F78">
        <w:rPr>
          <w:rFonts w:ascii="Arial" w:eastAsia="Times New Roman" w:hAnsi="Arial" w:cs="Arial"/>
          <w:sz w:val="18"/>
          <w:szCs w:val="20"/>
        </w:rPr>
        <w:tab/>
        <w:t xml:space="preserve">   к постановлению администрации</w:t>
      </w:r>
    </w:p>
    <w:p w:rsidR="00897F78" w:rsidRPr="00897F78" w:rsidRDefault="00897F78" w:rsidP="00897F78">
      <w:pPr>
        <w:keepNext/>
        <w:tabs>
          <w:tab w:val="left" w:pos="720"/>
        </w:tabs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</w:rPr>
      </w:pPr>
      <w:r w:rsidRPr="00897F78">
        <w:rPr>
          <w:rFonts w:ascii="Arial" w:eastAsia="Times New Roman" w:hAnsi="Arial" w:cs="Arial"/>
          <w:sz w:val="18"/>
          <w:szCs w:val="20"/>
        </w:rPr>
        <w:t xml:space="preserve">                          </w:t>
      </w:r>
      <w:r w:rsidRPr="00897F78">
        <w:rPr>
          <w:rFonts w:ascii="Arial" w:eastAsia="Times New Roman" w:hAnsi="Arial" w:cs="Arial"/>
          <w:sz w:val="18"/>
          <w:szCs w:val="20"/>
        </w:rPr>
        <w:tab/>
      </w:r>
      <w:r w:rsidRPr="00897F78">
        <w:rPr>
          <w:rFonts w:ascii="Arial" w:eastAsia="Times New Roman" w:hAnsi="Arial" w:cs="Arial"/>
          <w:sz w:val="18"/>
          <w:szCs w:val="20"/>
        </w:rPr>
        <w:tab/>
      </w:r>
      <w:proofErr w:type="spellStart"/>
      <w:r w:rsidRPr="00897F78">
        <w:rPr>
          <w:rFonts w:ascii="Arial" w:eastAsia="Times New Roman" w:hAnsi="Arial" w:cs="Arial"/>
          <w:sz w:val="18"/>
          <w:szCs w:val="20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18"/>
          <w:szCs w:val="20"/>
        </w:rPr>
        <w:t xml:space="preserve"> района</w:t>
      </w:r>
    </w:p>
    <w:p w:rsidR="00897F78" w:rsidRPr="00897F78" w:rsidRDefault="00897F78" w:rsidP="00897F7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</w:rPr>
      </w:pPr>
      <w:r w:rsidRPr="00897F78">
        <w:rPr>
          <w:rFonts w:ascii="Arial" w:eastAsia="Times New Roman" w:hAnsi="Arial" w:cs="Arial"/>
          <w:sz w:val="18"/>
          <w:szCs w:val="20"/>
        </w:rPr>
        <w:t xml:space="preserve">                                                       от 01.11.2023  № 1113-п</w:t>
      </w:r>
    </w:p>
    <w:p w:rsidR="00897F78" w:rsidRPr="00897F78" w:rsidRDefault="00897F78" w:rsidP="00897F7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97F78" w:rsidRPr="00897F78" w:rsidRDefault="00897F78" w:rsidP="00897F7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ПОЛОЖЕНИЕ</w:t>
      </w:r>
      <w:r w:rsidRPr="00897F78">
        <w:rPr>
          <w:rFonts w:ascii="Arial" w:eastAsia="Times New Roman" w:hAnsi="Arial" w:cs="Arial"/>
          <w:sz w:val="20"/>
          <w:szCs w:val="20"/>
        </w:rPr>
        <w:br/>
        <w:t xml:space="preserve">о порядке создания, содержания и использования резервов материально- технических ресурсов для ликвидации чрезвычайных ситуаций природного и техногенного характера и для целей гражданской обороны на территории </w:t>
      </w:r>
      <w:bookmarkStart w:id="7" w:name="_Hlk149302927"/>
      <w:proofErr w:type="spellStart"/>
      <w:r w:rsidRPr="00897F78">
        <w:rPr>
          <w:rFonts w:ascii="Arial" w:eastAsia="Times New Roman" w:hAnsi="Arial" w:cs="Arial"/>
          <w:sz w:val="20"/>
          <w:szCs w:val="20"/>
        </w:rPr>
        <w:t>Богучанского</w:t>
      </w:r>
      <w:bookmarkEnd w:id="7"/>
      <w:proofErr w:type="spellEnd"/>
      <w:r w:rsidRPr="00897F78">
        <w:rPr>
          <w:rFonts w:ascii="Arial" w:eastAsia="Times New Roman" w:hAnsi="Arial" w:cs="Arial"/>
          <w:sz w:val="20"/>
          <w:szCs w:val="20"/>
        </w:rPr>
        <w:t xml:space="preserve"> района</w:t>
      </w:r>
    </w:p>
    <w:p w:rsidR="00897F78" w:rsidRPr="00897F78" w:rsidRDefault="00897F78" w:rsidP="00897F7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ОБЩИЕ ПОЛОЖЕНИЯ</w:t>
      </w:r>
      <w:r w:rsidRPr="00897F78">
        <w:rPr>
          <w:rFonts w:ascii="Arial" w:eastAsia="Times New Roman" w:hAnsi="Arial" w:cs="Arial"/>
          <w:sz w:val="20"/>
          <w:szCs w:val="20"/>
        </w:rPr>
        <w:br/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 xml:space="preserve">1. Настоящее Положение разработано в соответствии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06.10.2003 №131-ФЗ «Об общих принципах организации местного самоуправления в Российской Федерации», постановлением Правительства Красноярского края от 30.12.2002 № 443- </w:t>
      </w:r>
      <w:proofErr w:type="spellStart"/>
      <w:proofErr w:type="gramStart"/>
      <w:r w:rsidRPr="00897F78">
        <w:rPr>
          <w:rFonts w:ascii="Arial" w:eastAsia="Times New Roman" w:hAnsi="Arial" w:cs="Arial"/>
          <w:sz w:val="20"/>
          <w:szCs w:val="20"/>
        </w:rPr>
        <w:t>п</w:t>
      </w:r>
      <w:proofErr w:type="spellEnd"/>
      <w:proofErr w:type="gramEnd"/>
      <w:r w:rsidRPr="00897F78">
        <w:rPr>
          <w:rFonts w:ascii="Arial" w:eastAsia="Times New Roman" w:hAnsi="Arial" w:cs="Arial"/>
          <w:sz w:val="20"/>
          <w:szCs w:val="20"/>
        </w:rPr>
        <w:t xml:space="preserve"> «О резервах материально-технических ресурсов Красноярского края для ликвидации чрезвычайных ситуаций» </w:t>
      </w:r>
      <w:r w:rsidRPr="00897F78">
        <w:rPr>
          <w:rFonts w:ascii="Arial" w:eastAsia="Times New Roman" w:hAnsi="Arial" w:cs="Arial"/>
          <w:sz w:val="20"/>
          <w:szCs w:val="20"/>
        </w:rPr>
        <w:lastRenderedPageBreak/>
        <w:t xml:space="preserve">и определяет основные принципы создания, содержания, использования и </w:t>
      </w:r>
      <w:proofErr w:type="gramStart"/>
      <w:r w:rsidRPr="00897F78">
        <w:rPr>
          <w:rFonts w:ascii="Arial" w:eastAsia="Times New Roman" w:hAnsi="Arial" w:cs="Arial"/>
          <w:sz w:val="20"/>
          <w:szCs w:val="20"/>
        </w:rPr>
        <w:t>контроля за</w:t>
      </w:r>
      <w:proofErr w:type="gramEnd"/>
      <w:r w:rsidRPr="00897F78">
        <w:rPr>
          <w:rFonts w:ascii="Arial" w:eastAsia="Times New Roman" w:hAnsi="Arial" w:cs="Arial"/>
          <w:sz w:val="20"/>
          <w:szCs w:val="20"/>
        </w:rPr>
        <w:t xml:space="preserve"> резервом материально- технических ресурсов для предотвращения и ликвидации чрезвычайных ситуаций природного и техногенного характера и для целей гражданской обороны на территории </w:t>
      </w:r>
      <w:proofErr w:type="spellStart"/>
      <w:r w:rsidRPr="00897F7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 xml:space="preserve">2. Резервы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</w:t>
      </w:r>
      <w:proofErr w:type="spellStart"/>
      <w:r w:rsidRPr="00897F7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0"/>
          <w:szCs w:val="20"/>
        </w:rPr>
        <w:t xml:space="preserve"> района (далее именуется - местный резервы материально-технических ресурсов) создаются заблаговременно, в целях экстренного привлечения необходимых сре</w:t>
      </w:r>
      <w:proofErr w:type="gramStart"/>
      <w:r w:rsidRPr="00897F78">
        <w:rPr>
          <w:rFonts w:ascii="Arial" w:eastAsia="Times New Roman" w:hAnsi="Arial" w:cs="Arial"/>
          <w:sz w:val="20"/>
          <w:szCs w:val="20"/>
        </w:rPr>
        <w:t>дств в сл</w:t>
      </w:r>
      <w:proofErr w:type="gramEnd"/>
      <w:r w:rsidRPr="00897F78">
        <w:rPr>
          <w:rFonts w:ascii="Arial" w:eastAsia="Times New Roman" w:hAnsi="Arial" w:cs="Arial"/>
          <w:sz w:val="20"/>
          <w:szCs w:val="20"/>
        </w:rPr>
        <w:t>учае возникновения чрезвычайных ситуаций и для первоочередного обеспечения населения в военное время.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 xml:space="preserve">3. Система резервов материально- технических ресурсов для ликвидации чрезвычайных ситуаций на территории </w:t>
      </w:r>
      <w:proofErr w:type="spellStart"/>
      <w:r w:rsidRPr="00897F7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0"/>
          <w:szCs w:val="20"/>
        </w:rPr>
        <w:t xml:space="preserve"> района включает в себя:     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 xml:space="preserve">местные резервы – резервы администрации </w:t>
      </w:r>
      <w:proofErr w:type="spellStart"/>
      <w:r w:rsidRPr="00897F7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0"/>
          <w:szCs w:val="20"/>
        </w:rPr>
        <w:t xml:space="preserve"> района и администраций сельсоветов (поселка);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объектовые резервы – резервы предприятий, учреждений и организаций.</w:t>
      </w:r>
    </w:p>
    <w:p w:rsidR="00897F78" w:rsidRPr="00897F78" w:rsidRDefault="00897F78" w:rsidP="00897F78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II. ПОРЯДОК СОЗДАНИЯ, ХРАНЕНИЯ,</w:t>
      </w:r>
    </w:p>
    <w:p w:rsidR="00897F78" w:rsidRPr="00897F78" w:rsidRDefault="00897F78" w:rsidP="00897F78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ИСПОЛЬЗОВАНИЯ И ВОСПОЛНЕНИЯ РЕЗЕРВОВ</w:t>
      </w:r>
    </w:p>
    <w:p w:rsidR="00897F78" w:rsidRPr="00897F78" w:rsidRDefault="00897F78" w:rsidP="00897F78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</w:rPr>
      </w:pP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1.  Местные резервы материально- технических ресурсов включают в себя продовольствие, пищевое сырье, медицинское имущество, медикаменты, ветеринарные препараты, предметы первой необходимости, средства связи, строительные материалы, топливо, средства индивидуальной защиты и другие материальные ресурсы.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 xml:space="preserve">2. Местные резервы материально-технических ресурсов создаются исходя из прогнозируемых видов и масштабов чрезвычайных ситуаций, предполагаемого объема работ по их ликвидации, а также для целей гражданской обороны. 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3. Номенклатура    и   объемы   местных   резервов    материально- технических   ресурсов   утверждаются   нормативно-правовым    актом      администрации района.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 xml:space="preserve">4. Заказчики, ответственные за создание запасов местных резервов материально-технических ресурсов, осуществляют размещение муниципального заказа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5. Местные резервы материально- технических ресурсов, приобретенные за счет средств районного бюджета, независимо от их размещения, являются муниципальной собственностью.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 xml:space="preserve">6. Предприятия, учреждения и организации, на объектах которых размещаются местные резервы материально- технических ресурсов, отвечают за его сохранность, качественное состояние, в соответствии с условиями договора (соглашения), и ежеквартально представляют данные о его наличии и движении в  отдел по ГО, ЧС и  пожарной безопасности  администрации </w:t>
      </w:r>
      <w:proofErr w:type="spellStart"/>
      <w:r w:rsidRPr="00897F7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7. Использование запасов местных резервов материально-технических ресурсов осуществляется: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- для предупреждения и ликвидации последствий чрезвычайных ситуаций;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- для проведения аварийно- спасательных и других неотложных работ в зонах чрезвычайных ситуаций;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 - для первоочередного жизнеобеспечения населения, пострадавшего от чрезвычайных ситуаций;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- других первоочередных мероприятий, связанных с обеспечением жизнедеятельности пострадавшего населения, в случае возникновения опасности при ведении военных действий или вследствие этих действий;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- для выполнения аварийно-восстановительных работ при ликвидации последствий чрезвычайных ситуаций.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Решение об использовании запасов из местных резервов материально- технических ресурсов оформляется распоряжением главы района с приложением перечня запасов, выделяемых из местных резервов материально-технических ресурсов.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 xml:space="preserve"> 8. При возникновении чрезвычайной ситуации объектового масштаба для ликвидации последствий используются объектовые резервы. </w:t>
      </w:r>
    </w:p>
    <w:p w:rsidR="00897F78" w:rsidRPr="00897F78" w:rsidRDefault="00897F78" w:rsidP="00897F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 xml:space="preserve">При возникновении чрезвычайной ситуации местного масштаба для ее ликвидации используются материальные ресурсы резервов поселений, а при их недостаточности, представляется заявка с необходимыми обоснованиями в администрацию </w:t>
      </w:r>
      <w:proofErr w:type="spellStart"/>
      <w:r w:rsidRPr="00897F7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897F78" w:rsidRPr="00897F78" w:rsidRDefault="00897F78" w:rsidP="00897F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 xml:space="preserve">Для ликвидации чрезвычайных ситуаций и обеспечения жизнедеятельности пострадавшего населения, администрация </w:t>
      </w:r>
      <w:proofErr w:type="spellStart"/>
      <w:r w:rsidRPr="00897F7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0"/>
          <w:szCs w:val="20"/>
        </w:rPr>
        <w:t xml:space="preserve"> района вправе использовать находящиеся на территории муниципального района объектовые и местные резервы материально- технических ресурсов, по согласованию с органами их создавшими.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lastRenderedPageBreak/>
        <w:t xml:space="preserve">9. Администрация </w:t>
      </w:r>
      <w:proofErr w:type="spellStart"/>
      <w:r w:rsidRPr="00897F7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0"/>
          <w:szCs w:val="20"/>
        </w:rPr>
        <w:t xml:space="preserve"> района, при ликвидации чрезвычайных ситуаций, вправе заключить договоры с предприятиями, учреждениями и организациями по передаче имеющихся у них материально-технических ресурсов, в том числе составляющих их объектовый резерв.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 xml:space="preserve">10. В случаях недостаточности местных резервов, администрация </w:t>
      </w:r>
      <w:proofErr w:type="spellStart"/>
      <w:r w:rsidRPr="00897F7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0"/>
          <w:szCs w:val="20"/>
        </w:rPr>
        <w:t xml:space="preserve"> района вправе обратиться в Правительство Красноярского края за оказанием материально-технической помощи по ликвидации чрезвычайных ситуаций из краевого резерва материально- технических ресурсов.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11. Восполнение материальных ресурсов, израсходованных при ликвидации чрезвычайных ситуаций, осуществляется за счет средств организаций, в интересах которых использовались материальные средства резерва, или за счет иных средств.</w:t>
      </w:r>
    </w:p>
    <w:p w:rsidR="00897F78" w:rsidRPr="00897F78" w:rsidRDefault="00897F78" w:rsidP="00897F7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97F78" w:rsidRPr="00897F78" w:rsidRDefault="00897F78" w:rsidP="00897F7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III. ФИНАНСИРОВАНИЕ РЕЗЕРВОВ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1. Финансирование расходов по созданию, хранению, использованию и восполнению местных резервов осуществляется в пределах средств, предусмотренных в районном бюджете на текущий финансовый год.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2. Объем финансовых сре</w:t>
      </w:r>
      <w:proofErr w:type="gramStart"/>
      <w:r w:rsidRPr="00897F78">
        <w:rPr>
          <w:rFonts w:ascii="Arial" w:eastAsia="Times New Roman" w:hAnsi="Arial" w:cs="Arial"/>
          <w:sz w:val="20"/>
          <w:szCs w:val="20"/>
        </w:rPr>
        <w:t>дств дл</w:t>
      </w:r>
      <w:proofErr w:type="gramEnd"/>
      <w:r w:rsidRPr="00897F78">
        <w:rPr>
          <w:rFonts w:ascii="Arial" w:eastAsia="Times New Roman" w:hAnsi="Arial" w:cs="Arial"/>
          <w:sz w:val="20"/>
          <w:szCs w:val="20"/>
        </w:rPr>
        <w:t>я приобретения запасов местных резервов материально-технических ресурсов определяется с учетом возможного изменения рыночных цен на продукцию, а также расходов, связанных с формированием, размещением, освежением, хранением и восполнением запасов местных резервов.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 xml:space="preserve">3. Бюджетная заявка для создания резервов материально- технических ресурсов на планируемый год предоставляется до 15 июня текущего года заказчиками резервов материально- технических ресурсов для ликвидации чрезвычайных ситуаций природного и техногенного характера и для целей гражданской </w:t>
      </w:r>
      <w:proofErr w:type="gramStart"/>
      <w:r w:rsidRPr="00897F78">
        <w:rPr>
          <w:rFonts w:ascii="Arial" w:eastAsia="Times New Roman" w:hAnsi="Arial" w:cs="Arial"/>
          <w:sz w:val="20"/>
          <w:szCs w:val="20"/>
        </w:rPr>
        <w:t>обороны</w:t>
      </w:r>
      <w:proofErr w:type="gramEnd"/>
      <w:r w:rsidRPr="00897F78">
        <w:rPr>
          <w:rFonts w:ascii="Arial" w:eastAsia="Times New Roman" w:hAnsi="Arial" w:cs="Arial"/>
          <w:sz w:val="20"/>
          <w:szCs w:val="20"/>
        </w:rPr>
        <w:t xml:space="preserve"> в ценах действующих на 1 июня текущего года.</w:t>
      </w:r>
    </w:p>
    <w:p w:rsidR="00897F78" w:rsidRPr="00897F78" w:rsidRDefault="00897F78" w:rsidP="00897F7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97F78" w:rsidRPr="00897F78" w:rsidRDefault="00897F78" w:rsidP="00897F7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IV. ПОРЯДОК УЧЕТА И КОНТРОЛЯ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 xml:space="preserve">1. Организацию учета и </w:t>
      </w:r>
      <w:proofErr w:type="gramStart"/>
      <w:r w:rsidRPr="00897F78">
        <w:rPr>
          <w:rFonts w:ascii="Arial" w:eastAsia="Times New Roman" w:hAnsi="Arial" w:cs="Arial"/>
          <w:sz w:val="20"/>
          <w:szCs w:val="20"/>
        </w:rPr>
        <w:t>контроля за</w:t>
      </w:r>
      <w:proofErr w:type="gramEnd"/>
      <w:r w:rsidRPr="00897F78">
        <w:rPr>
          <w:rFonts w:ascii="Arial" w:eastAsia="Times New Roman" w:hAnsi="Arial" w:cs="Arial"/>
          <w:sz w:val="20"/>
          <w:szCs w:val="20"/>
        </w:rPr>
        <w:t xml:space="preserve"> созданием, освежением, хранением, использованием и восполнением местных резервов материально–технических ресурсов осуществляют заказчики резерва материально- технических ресурсов для ликвидации чрезвычайных ситуаций природного и техногенного характера и для целей гражданской обороны. Заказчики резервов каждые шесть месяцев (на 1 февраля и 1 августа) представляют в финансовое управление администрации </w:t>
      </w:r>
      <w:proofErr w:type="spellStart"/>
      <w:r w:rsidRPr="00897F7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0"/>
          <w:szCs w:val="20"/>
        </w:rPr>
        <w:t xml:space="preserve"> района отчет о расходовании финансовых средств, выделяемых на приобретение запасов местных резервов материально-технических ресурсов, в отдел ГО, ЧС и пожарной безопасности </w:t>
      </w:r>
      <w:proofErr w:type="spellStart"/>
      <w:r w:rsidRPr="00897F7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0"/>
          <w:szCs w:val="20"/>
        </w:rPr>
        <w:t xml:space="preserve"> района» - реестр приобретенных запасов в целях организации учета имеющихся резервов.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2. Предприятия, учреждения и организации, на складских площадях которых хранятся резервы материально-технических ресурсов, ведут количественный и суммарный учет материальных средств резервов в установленном порядке.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 xml:space="preserve">3. Общее руководство за организацией контроля по созданию, хранению, использованию и восполнению местного резерва материально- технических ресурсов осуществляет комиссия по предупреждению и ликвидации чрезвычайных ситуаций и обеспечению пожарной безопасности </w:t>
      </w:r>
      <w:proofErr w:type="spellStart"/>
      <w:r w:rsidRPr="00897F7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4. Должностные лица и граждане, не выполняющие требования настоящего Положения, несут ответственность в соответствии с действующим законодательством.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</w:p>
    <w:p w:rsidR="00897F78" w:rsidRPr="00897F78" w:rsidRDefault="00897F78" w:rsidP="00897F78">
      <w:pPr>
        <w:keepNext/>
        <w:tabs>
          <w:tab w:val="left" w:pos="720"/>
        </w:tabs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897F7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</w:t>
      </w:r>
      <w:r w:rsidRPr="00897F7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897F78" w:rsidRPr="00897F78" w:rsidRDefault="00897F78" w:rsidP="00897F78">
      <w:pPr>
        <w:keepNext/>
        <w:tabs>
          <w:tab w:val="left" w:pos="720"/>
        </w:tabs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</w:rPr>
      </w:pPr>
      <w:r w:rsidRPr="00897F7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97F7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97F7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97F7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97F7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97F7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97F78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    </w:t>
      </w:r>
      <w:r w:rsidRPr="00897F78">
        <w:rPr>
          <w:rFonts w:ascii="Arial" w:eastAsia="Times New Roman" w:hAnsi="Arial" w:cs="Arial"/>
          <w:sz w:val="18"/>
          <w:szCs w:val="20"/>
        </w:rPr>
        <w:t>к постановлению администрации</w:t>
      </w:r>
    </w:p>
    <w:p w:rsidR="00897F78" w:rsidRPr="00897F78" w:rsidRDefault="00897F78" w:rsidP="00897F78">
      <w:pPr>
        <w:keepNext/>
        <w:tabs>
          <w:tab w:val="left" w:pos="720"/>
        </w:tabs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</w:rPr>
      </w:pPr>
      <w:r w:rsidRPr="00897F78">
        <w:rPr>
          <w:rFonts w:ascii="Arial" w:eastAsia="Times New Roman" w:hAnsi="Arial" w:cs="Arial"/>
          <w:sz w:val="18"/>
          <w:szCs w:val="20"/>
        </w:rPr>
        <w:t xml:space="preserve">                          </w:t>
      </w:r>
      <w:r w:rsidRPr="00897F78">
        <w:rPr>
          <w:rFonts w:ascii="Arial" w:eastAsia="Times New Roman" w:hAnsi="Arial" w:cs="Arial"/>
          <w:sz w:val="18"/>
          <w:szCs w:val="20"/>
        </w:rPr>
        <w:tab/>
      </w:r>
      <w:r w:rsidRPr="00897F78">
        <w:rPr>
          <w:rFonts w:ascii="Arial" w:eastAsia="Times New Roman" w:hAnsi="Arial" w:cs="Arial"/>
          <w:sz w:val="18"/>
          <w:szCs w:val="20"/>
        </w:rPr>
        <w:tab/>
      </w:r>
      <w:proofErr w:type="spellStart"/>
      <w:r w:rsidRPr="00897F78">
        <w:rPr>
          <w:rFonts w:ascii="Arial" w:eastAsia="Times New Roman" w:hAnsi="Arial" w:cs="Arial"/>
          <w:sz w:val="18"/>
          <w:szCs w:val="20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18"/>
          <w:szCs w:val="20"/>
        </w:rPr>
        <w:t xml:space="preserve"> района</w:t>
      </w:r>
    </w:p>
    <w:p w:rsidR="00897F78" w:rsidRPr="00897F78" w:rsidRDefault="00897F78" w:rsidP="00897F78">
      <w:pPr>
        <w:tabs>
          <w:tab w:val="left" w:pos="900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</w:rPr>
      </w:pPr>
      <w:r w:rsidRPr="00897F78">
        <w:rPr>
          <w:rFonts w:ascii="Arial" w:eastAsia="Times New Roman" w:hAnsi="Arial" w:cs="Arial"/>
          <w:sz w:val="18"/>
          <w:szCs w:val="20"/>
        </w:rPr>
        <w:t>от 01.11.2023  № 1113-п</w:t>
      </w:r>
    </w:p>
    <w:p w:rsidR="00897F78" w:rsidRPr="00897F78" w:rsidRDefault="00897F78" w:rsidP="00897F78">
      <w:pPr>
        <w:tabs>
          <w:tab w:val="left" w:pos="90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97F78" w:rsidRPr="00897F78" w:rsidRDefault="00897F78" w:rsidP="00897F78">
      <w:pPr>
        <w:tabs>
          <w:tab w:val="left" w:pos="90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 xml:space="preserve">Номенклатура и объем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</w:t>
      </w:r>
      <w:proofErr w:type="spellStart"/>
      <w:r w:rsidRPr="00897F7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0"/>
          <w:szCs w:val="20"/>
        </w:rPr>
        <w:t xml:space="preserve"> района, из расчета снабжения 50 чел. на 10 суток</w:t>
      </w:r>
    </w:p>
    <w:p w:rsidR="00897F78" w:rsidRPr="00897F78" w:rsidRDefault="00897F78" w:rsidP="00897F78">
      <w:pPr>
        <w:tabs>
          <w:tab w:val="left" w:pos="90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2799"/>
        <w:gridCol w:w="1472"/>
        <w:gridCol w:w="1177"/>
        <w:gridCol w:w="1472"/>
        <w:gridCol w:w="2062"/>
      </w:tblGrid>
      <w:tr w:rsidR="00897F78" w:rsidRPr="00897F78" w:rsidTr="000D00C1">
        <w:trPr>
          <w:trHeight w:val="20"/>
          <w:tblHeader/>
        </w:trPr>
        <w:tc>
          <w:tcPr>
            <w:tcW w:w="308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№№</w:t>
            </w:r>
          </w:p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462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материальных ресурсов</w:t>
            </w:r>
          </w:p>
        </w:tc>
        <w:tc>
          <w:tcPr>
            <w:tcW w:w="769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-97"/>
              </w:tabs>
              <w:spacing w:after="0" w:line="240" w:lineRule="auto"/>
              <w:ind w:hanging="97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материальных ресурсов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-97"/>
              </w:tabs>
              <w:spacing w:after="0" w:line="240" w:lineRule="auto"/>
              <w:ind w:hanging="9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хранения</w:t>
            </w:r>
          </w:p>
        </w:tc>
        <w:tc>
          <w:tcPr>
            <w:tcW w:w="1077" w:type="pct"/>
            <w:vAlign w:val="center"/>
          </w:tcPr>
          <w:p w:rsidR="00897F78" w:rsidRPr="00897F78" w:rsidRDefault="00897F78" w:rsidP="000D00C1">
            <w:pPr>
              <w:tabs>
                <w:tab w:val="left" w:pos="-97"/>
              </w:tabs>
              <w:spacing w:after="0" w:line="240" w:lineRule="auto"/>
              <w:ind w:hanging="97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Обоснование объемов</w:t>
            </w:r>
          </w:p>
        </w:tc>
      </w:tr>
      <w:tr w:rsidR="00897F78" w:rsidRPr="00897F78" w:rsidTr="000D00C1">
        <w:trPr>
          <w:trHeight w:val="20"/>
          <w:tblHeader/>
        </w:trPr>
        <w:tc>
          <w:tcPr>
            <w:tcW w:w="308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462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769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-97"/>
              </w:tabs>
              <w:spacing w:after="0" w:line="240" w:lineRule="auto"/>
              <w:ind w:hanging="97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-97"/>
              </w:tabs>
              <w:spacing w:after="0" w:line="240" w:lineRule="auto"/>
              <w:ind w:hanging="97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1077" w:type="pct"/>
            <w:vAlign w:val="center"/>
          </w:tcPr>
          <w:p w:rsidR="00897F78" w:rsidRPr="00897F78" w:rsidRDefault="00897F78" w:rsidP="000D00C1">
            <w:pPr>
              <w:tabs>
                <w:tab w:val="left" w:pos="-97"/>
              </w:tabs>
              <w:spacing w:after="0" w:line="240" w:lineRule="auto"/>
              <w:ind w:hanging="97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6</w:t>
            </w:r>
          </w:p>
        </w:tc>
      </w:tr>
      <w:tr w:rsidR="00897F78" w:rsidRPr="00897F78" w:rsidTr="000D00C1">
        <w:trPr>
          <w:trHeight w:val="20"/>
        </w:trPr>
        <w:tc>
          <w:tcPr>
            <w:tcW w:w="5000" w:type="pct"/>
            <w:gridSpan w:val="6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I. Продовольствие</w:t>
            </w: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Индивидуальный рацион питания </w:t>
            </w:r>
            <w:r w:rsidRPr="00897F78">
              <w:rPr>
                <w:rFonts w:ascii="Arial" w:eastAsia="Times New Roman" w:hAnsi="Arial" w:cs="Arial"/>
                <w:color w:val="2D2D2D"/>
                <w:spacing w:val="-6"/>
                <w:sz w:val="14"/>
                <w:szCs w:val="14"/>
                <w:lang w:eastAsia="ru-RU"/>
              </w:rPr>
              <w:t xml:space="preserve">типа ИРП-П или </w:t>
            </w:r>
            <w:r w:rsidRPr="00897F78">
              <w:rPr>
                <w:rFonts w:ascii="Arial" w:eastAsia="Times New Roman" w:hAnsi="Arial" w:cs="Arial"/>
                <w:spacing w:val="-6"/>
                <w:sz w:val="14"/>
                <w:szCs w:val="14"/>
                <w:lang w:eastAsia="ru-RU"/>
              </w:rPr>
              <w:t xml:space="preserve">эквивалент </w:t>
            </w: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суточный 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освежение в процессе хранения на складах</w:t>
            </w:r>
          </w:p>
        </w:tc>
        <w:tc>
          <w:tcPr>
            <w:tcW w:w="1077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из расчета 50 чел. на 10 суток</w:t>
            </w:r>
          </w:p>
        </w:tc>
      </w:tr>
      <w:tr w:rsidR="00897F78" w:rsidRPr="00897F78" w:rsidTr="000D00C1">
        <w:trPr>
          <w:trHeight w:val="20"/>
        </w:trPr>
        <w:tc>
          <w:tcPr>
            <w:tcW w:w="5000" w:type="pct"/>
            <w:gridSpan w:val="6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color w:val="2D2D2D"/>
                <w:spacing w:val="-6"/>
                <w:sz w:val="14"/>
                <w:szCs w:val="14"/>
                <w:lang w:eastAsia="ru-RU"/>
              </w:rPr>
              <w:t>I</w:t>
            </w:r>
            <w:proofErr w:type="spellStart"/>
            <w:r w:rsidRPr="00897F78">
              <w:rPr>
                <w:rFonts w:ascii="Arial" w:eastAsia="Times New Roman" w:hAnsi="Arial" w:cs="Arial"/>
                <w:color w:val="2D2D2D"/>
                <w:spacing w:val="-6"/>
                <w:sz w:val="14"/>
                <w:szCs w:val="14"/>
                <w:lang w:val="en-US" w:eastAsia="ru-RU"/>
              </w:rPr>
              <w:t>I</w:t>
            </w:r>
            <w:proofErr w:type="spellEnd"/>
            <w:r w:rsidRPr="00897F78">
              <w:rPr>
                <w:rFonts w:ascii="Arial" w:eastAsia="Times New Roman" w:hAnsi="Arial" w:cs="Arial"/>
                <w:color w:val="2D2D2D"/>
                <w:spacing w:val="-6"/>
                <w:sz w:val="14"/>
                <w:szCs w:val="14"/>
                <w:lang w:eastAsia="ru-RU"/>
              </w:rPr>
              <w:t>. Материально-технические средства для жизнеобеспечения пострадавшего населения</w:t>
            </w: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bookmarkStart w:id="8" w:name="_Hlk149317820"/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Миска глубокая металлическая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лет</w:t>
            </w:r>
          </w:p>
        </w:tc>
        <w:tc>
          <w:tcPr>
            <w:tcW w:w="1077" w:type="pct"/>
            <w:vMerge w:val="restar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color w:val="2D2D2D"/>
                <w:spacing w:val="-6"/>
                <w:sz w:val="14"/>
                <w:szCs w:val="14"/>
                <w:lang w:eastAsia="ru-RU"/>
              </w:rPr>
              <w:t xml:space="preserve">исходя              из возможности одновременного возникновения разноименных рисков чрезвычайных </w:t>
            </w:r>
            <w:r w:rsidRPr="00897F78">
              <w:rPr>
                <w:rFonts w:ascii="Arial" w:eastAsia="Times New Roman" w:hAnsi="Arial" w:cs="Arial"/>
                <w:color w:val="2D2D2D"/>
                <w:spacing w:val="-6"/>
                <w:sz w:val="14"/>
                <w:szCs w:val="14"/>
                <w:lang w:eastAsia="ru-RU"/>
              </w:rPr>
              <w:lastRenderedPageBreak/>
              <w:t xml:space="preserve">ситуаций         на территории </w:t>
            </w:r>
            <w:proofErr w:type="spellStart"/>
            <w:r w:rsidRPr="00897F78">
              <w:rPr>
                <w:rFonts w:ascii="Arial" w:eastAsia="Times New Roman" w:hAnsi="Arial" w:cs="Arial"/>
                <w:color w:val="2D2D2D"/>
                <w:spacing w:val="-6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97F78">
              <w:rPr>
                <w:rFonts w:ascii="Arial" w:eastAsia="Times New Roman" w:hAnsi="Arial" w:cs="Arial"/>
                <w:color w:val="2D2D2D"/>
                <w:spacing w:val="-6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Ложка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gramStart"/>
            <w:r w:rsidRPr="00897F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</w:t>
            </w:r>
            <w:proofErr w:type="gramEnd"/>
            <w:r w:rsidRPr="00897F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Кружка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gramStart"/>
            <w:r w:rsidRPr="00897F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</w:t>
            </w:r>
            <w:proofErr w:type="gramEnd"/>
            <w:r w:rsidRPr="00897F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Ведро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gramStart"/>
            <w:r w:rsidRPr="00897F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</w:t>
            </w:r>
            <w:proofErr w:type="gramEnd"/>
            <w:r w:rsidRPr="00897F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Бак для воды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gramStart"/>
            <w:r w:rsidRPr="00897F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</w:t>
            </w:r>
            <w:proofErr w:type="gramEnd"/>
            <w:r w:rsidRPr="00897F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Чайник металлический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gramStart"/>
            <w:r w:rsidRPr="00897F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</w:t>
            </w:r>
            <w:proofErr w:type="gramEnd"/>
            <w:r w:rsidRPr="00897F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Мыло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gramStart"/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кг</w:t>
            </w:r>
            <w:proofErr w:type="gramEnd"/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года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Моющие средства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gramStart"/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кг</w:t>
            </w:r>
            <w:proofErr w:type="gramEnd"/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года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Постельные принадлежности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Одеяла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Подушки 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Стул металлический 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Умывальники ручные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Полотенце  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Лампа керосиновая 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Свечи парафиновые  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года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Спички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коробок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год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Плитка одноконфорочная газовая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Раскладушки  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Канистра пластиковая, 20 л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5000" w:type="pct"/>
            <w:gridSpan w:val="6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pacing w:val="-6"/>
                <w:sz w:val="14"/>
                <w:szCs w:val="14"/>
                <w:lang w:val="en-US" w:eastAsia="ru-RU"/>
              </w:rPr>
              <w:t>III</w:t>
            </w:r>
            <w:r w:rsidRPr="00897F78">
              <w:rPr>
                <w:rFonts w:ascii="Arial" w:eastAsia="Times New Roman" w:hAnsi="Arial" w:cs="Arial"/>
                <w:spacing w:val="-6"/>
                <w:sz w:val="14"/>
                <w:szCs w:val="14"/>
                <w:lang w:eastAsia="ru-RU"/>
              </w:rPr>
              <w:t>. Нефтепродукты</w:t>
            </w: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Керосин осветительный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литров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769" w:type="pct"/>
            <w:vMerge w:val="restar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pacing w:val="-6"/>
                <w:sz w:val="14"/>
                <w:szCs w:val="14"/>
                <w:lang w:eastAsia="ru-RU"/>
              </w:rPr>
              <w:t xml:space="preserve">освежение </w:t>
            </w:r>
            <w:r w:rsidRPr="00897F78">
              <w:rPr>
                <w:rFonts w:ascii="Arial" w:eastAsia="Times New Roman" w:hAnsi="Arial" w:cs="Arial"/>
                <w:spacing w:val="-6"/>
                <w:sz w:val="14"/>
                <w:szCs w:val="14"/>
                <w:lang w:eastAsia="ru-RU"/>
              </w:rPr>
              <w:br/>
              <w:t>в процессе хранения          на нефтебазе</w:t>
            </w:r>
          </w:p>
        </w:tc>
        <w:tc>
          <w:tcPr>
            <w:tcW w:w="1077" w:type="pct"/>
            <w:vMerge w:val="restar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color w:val="2D2D2D"/>
                <w:spacing w:val="-6"/>
                <w:sz w:val="14"/>
                <w:szCs w:val="14"/>
                <w:lang w:eastAsia="ru-RU"/>
              </w:rPr>
              <w:t xml:space="preserve">исходя              из возможности одновременного возникновения разноименных рисков чрезвычайных ситуаций         на территории </w:t>
            </w:r>
            <w:proofErr w:type="spellStart"/>
            <w:r w:rsidRPr="00897F78">
              <w:rPr>
                <w:rFonts w:ascii="Arial" w:eastAsia="Times New Roman" w:hAnsi="Arial" w:cs="Arial"/>
                <w:color w:val="2D2D2D"/>
                <w:spacing w:val="-6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97F78">
              <w:rPr>
                <w:rFonts w:ascii="Arial" w:eastAsia="Times New Roman" w:hAnsi="Arial" w:cs="Arial"/>
                <w:color w:val="2D2D2D"/>
                <w:spacing w:val="-6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Автомобильный бензин АИ-92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литров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769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Дизельное топливо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литров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769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5000" w:type="pct"/>
            <w:gridSpan w:val="6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IV</w:t>
            </w: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Средства индивидуальной защиты, приборы дозиметрического и химического контроля,  средства связи и оповещения и другие </w:t>
            </w:r>
            <w:proofErr w:type="spellStart"/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матсредства</w:t>
            </w:r>
            <w:proofErr w:type="spellEnd"/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необходимые для ликвидации возможных ЧС и на мероприятия ГО</w:t>
            </w:r>
          </w:p>
        </w:tc>
      </w:tr>
      <w:bookmarkEnd w:id="8"/>
      <w:tr w:rsidR="00897F78" w:rsidRPr="00897F78" w:rsidTr="000D00C1">
        <w:trPr>
          <w:trHeight w:val="20"/>
        </w:trPr>
        <w:tc>
          <w:tcPr>
            <w:tcW w:w="308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62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Респиратор "Щит – </w:t>
            </w:r>
            <w:proofErr w:type="gramStart"/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769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лет</w:t>
            </w:r>
          </w:p>
        </w:tc>
        <w:tc>
          <w:tcPr>
            <w:tcW w:w="1077" w:type="pct"/>
            <w:vMerge w:val="restar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color w:val="2D2D2D"/>
                <w:spacing w:val="-6"/>
                <w:sz w:val="14"/>
                <w:szCs w:val="14"/>
                <w:lang w:eastAsia="ru-RU"/>
              </w:rPr>
              <w:t xml:space="preserve">исходя              из возможности одновременного возникновения разноименных рисков чрезвычайных ситуаций         на территории </w:t>
            </w:r>
            <w:proofErr w:type="spellStart"/>
            <w:r w:rsidRPr="00897F78">
              <w:rPr>
                <w:rFonts w:ascii="Arial" w:eastAsia="Times New Roman" w:hAnsi="Arial" w:cs="Arial"/>
                <w:color w:val="2D2D2D"/>
                <w:spacing w:val="-6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97F78">
              <w:rPr>
                <w:rFonts w:ascii="Arial" w:eastAsia="Times New Roman" w:hAnsi="Arial" w:cs="Arial"/>
                <w:color w:val="2D2D2D"/>
                <w:spacing w:val="-6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62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Дозиметр ДКГ-ОЗД «Грач»</w:t>
            </w:r>
          </w:p>
        </w:tc>
        <w:tc>
          <w:tcPr>
            <w:tcW w:w="769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62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Мегафон </w:t>
            </w: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  <w:t>Je-</w:t>
            </w: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583В</w:t>
            </w:r>
          </w:p>
        </w:tc>
        <w:tc>
          <w:tcPr>
            <w:tcW w:w="769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62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Фот</w:t>
            </w:r>
            <w:proofErr w:type="gramStart"/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о-</w:t>
            </w:r>
            <w:proofErr w:type="gramEnd"/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видио</w:t>
            </w:r>
            <w:proofErr w:type="spellEnd"/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камера цифровая</w:t>
            </w:r>
          </w:p>
        </w:tc>
        <w:tc>
          <w:tcPr>
            <w:tcW w:w="769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462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Переносной компьютер для обеспечения оперативной группы в зоне возможной ЧС, штаба ГО</w:t>
            </w:r>
          </w:p>
        </w:tc>
        <w:tc>
          <w:tcPr>
            <w:tcW w:w="769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62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Бинокль для обнаружения пострадавших от ЧС</w:t>
            </w:r>
          </w:p>
        </w:tc>
        <w:tc>
          <w:tcPr>
            <w:tcW w:w="769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462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Радиостанция КВ переносная</w:t>
            </w:r>
          </w:p>
        </w:tc>
        <w:tc>
          <w:tcPr>
            <w:tcW w:w="769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Газовые баллоны для плиты 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освежение в процессе хранения на складах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Подвижная электростанция      до 200 кВт 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Подвижная станция генераторная бензиновая    до 50 кВт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Насос, </w:t>
            </w:r>
            <w:proofErr w:type="spellStart"/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мотопомпа</w:t>
            </w:r>
            <w:proofErr w:type="spellEnd"/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 слесарных инструментов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462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Радиостанция УКВ</w:t>
            </w:r>
          </w:p>
        </w:tc>
        <w:tc>
          <w:tcPr>
            <w:tcW w:w="769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462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Лодка ПВХ </w:t>
            </w:r>
          </w:p>
        </w:tc>
        <w:tc>
          <w:tcPr>
            <w:tcW w:w="769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462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Лодочный мотор </w:t>
            </w:r>
          </w:p>
        </w:tc>
        <w:tc>
          <w:tcPr>
            <w:tcW w:w="769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62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Бензопила «Штиль»</w:t>
            </w:r>
          </w:p>
        </w:tc>
        <w:tc>
          <w:tcPr>
            <w:tcW w:w="769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Палатка (20 мест.)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Палатка (10 мест.)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Печи «Буржуйки» для обогрева палаток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лет</w:t>
            </w:r>
          </w:p>
        </w:tc>
        <w:tc>
          <w:tcPr>
            <w:tcW w:w="1077" w:type="pct"/>
            <w:vMerge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rPr>
          <w:trHeight w:val="20"/>
        </w:trPr>
        <w:tc>
          <w:tcPr>
            <w:tcW w:w="5000" w:type="pct"/>
            <w:gridSpan w:val="6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color w:val="2D2D2D"/>
                <w:spacing w:val="-6"/>
                <w:sz w:val="14"/>
                <w:szCs w:val="14"/>
                <w:lang w:val="en-US" w:eastAsia="ru-RU"/>
              </w:rPr>
              <w:t>V</w:t>
            </w:r>
            <w:r w:rsidRPr="00897F78">
              <w:rPr>
                <w:rFonts w:ascii="Arial" w:eastAsia="Times New Roman" w:hAnsi="Arial" w:cs="Arial"/>
                <w:color w:val="2D2D2D"/>
                <w:spacing w:val="-6"/>
                <w:sz w:val="14"/>
                <w:szCs w:val="14"/>
                <w:lang w:eastAsia="ru-RU"/>
              </w:rPr>
              <w:t>. Медицинские изделия и лекарственные препараты</w:t>
            </w: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Унифицированные врачебные и фельдшерские укладки </w:t>
            </w:r>
          </w:p>
        </w:tc>
        <w:tc>
          <w:tcPr>
            <w:tcW w:w="769" w:type="pct"/>
            <w:vAlign w:val="center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освежение </w:t>
            </w:r>
          </w:p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процессе хранения          на складе</w:t>
            </w:r>
          </w:p>
        </w:tc>
        <w:tc>
          <w:tcPr>
            <w:tcW w:w="1077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50 пострадавших </w:t>
            </w:r>
          </w:p>
        </w:tc>
      </w:tr>
      <w:tr w:rsidR="00897F78" w:rsidRPr="00897F78" w:rsidTr="000D00C1">
        <w:trPr>
          <w:trHeight w:val="20"/>
        </w:trPr>
        <w:tc>
          <w:tcPr>
            <w:tcW w:w="308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</w:t>
            </w:r>
            <w:bookmarkStart w:id="9" w:name="_GoBack"/>
            <w:bookmarkEnd w:id="9"/>
          </w:p>
        </w:tc>
        <w:tc>
          <w:tcPr>
            <w:tcW w:w="1462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5% неснижаемый запас медикаментов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615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69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освежение </w:t>
            </w:r>
          </w:p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процессе хранения          на складе</w:t>
            </w:r>
          </w:p>
        </w:tc>
        <w:tc>
          <w:tcPr>
            <w:tcW w:w="1077" w:type="pct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50 пострадавших </w:t>
            </w:r>
          </w:p>
        </w:tc>
      </w:tr>
      <w:tr w:rsidR="00897F78" w:rsidRPr="00897F78" w:rsidTr="000D00C1">
        <w:trPr>
          <w:trHeight w:val="20"/>
        </w:trPr>
        <w:tc>
          <w:tcPr>
            <w:tcW w:w="5000" w:type="pct"/>
            <w:gridSpan w:val="6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color w:val="2D2D2D"/>
                <w:spacing w:val="-6"/>
                <w:sz w:val="14"/>
                <w:szCs w:val="14"/>
                <w:lang w:eastAsia="ru-RU"/>
              </w:rPr>
              <w:t>VI. Ветеринарные препараты и дезинфекционные средства</w:t>
            </w:r>
          </w:p>
        </w:tc>
      </w:tr>
      <w:tr w:rsidR="00897F78" w:rsidRPr="00897F78" w:rsidTr="000D00C1">
        <w:trPr>
          <w:trHeight w:val="20"/>
        </w:trPr>
        <w:tc>
          <w:tcPr>
            <w:tcW w:w="5000" w:type="pct"/>
            <w:gridSpan w:val="6"/>
          </w:tcPr>
          <w:p w:rsidR="00897F78" w:rsidRPr="00897F78" w:rsidRDefault="00897F78" w:rsidP="000D00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spacing w:val="-6"/>
                <w:sz w:val="14"/>
                <w:szCs w:val="14"/>
                <w:lang w:eastAsia="ru-RU"/>
              </w:rPr>
            </w:pPr>
            <w:r w:rsidRPr="00897F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Согласно необходимой потребности</w:t>
            </w:r>
          </w:p>
        </w:tc>
      </w:tr>
    </w:tbl>
    <w:p w:rsidR="00897F78" w:rsidRPr="00897F78" w:rsidRDefault="00897F78" w:rsidP="00897F78">
      <w:pPr>
        <w:keepNext/>
        <w:tabs>
          <w:tab w:val="left" w:pos="720"/>
        </w:tabs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897F78" w:rsidRPr="00897F78" w:rsidRDefault="00897F78" w:rsidP="00897F7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4"/>
          <w:szCs w:val="18"/>
          <w:lang w:eastAsia="ru-RU"/>
        </w:rPr>
      </w:pPr>
    </w:p>
    <w:p w:rsidR="00897F78" w:rsidRPr="00897F78" w:rsidRDefault="00897F78" w:rsidP="00897F78">
      <w:pPr>
        <w:keepNext/>
        <w:tabs>
          <w:tab w:val="left" w:pos="720"/>
        </w:tabs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</w:rPr>
      </w:pPr>
      <w:r w:rsidRPr="00897F7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</w:t>
      </w:r>
      <w:bookmarkStart w:id="10" w:name="_Hlk149318149"/>
      <w:r w:rsidRPr="00897F78">
        <w:rPr>
          <w:rFonts w:ascii="Arial" w:eastAsia="Times New Roman" w:hAnsi="Arial" w:cs="Arial"/>
          <w:sz w:val="18"/>
          <w:szCs w:val="18"/>
        </w:rPr>
        <w:t xml:space="preserve">Приложение № 3 </w:t>
      </w:r>
    </w:p>
    <w:p w:rsidR="00897F78" w:rsidRPr="00897F78" w:rsidRDefault="00897F78" w:rsidP="00897F78">
      <w:pPr>
        <w:keepNext/>
        <w:tabs>
          <w:tab w:val="left" w:pos="720"/>
        </w:tabs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</w:rPr>
      </w:pPr>
      <w:r w:rsidRPr="00897F78">
        <w:rPr>
          <w:rFonts w:ascii="Arial" w:eastAsia="Times New Roman" w:hAnsi="Arial" w:cs="Arial"/>
          <w:sz w:val="18"/>
          <w:szCs w:val="18"/>
        </w:rPr>
        <w:tab/>
      </w:r>
      <w:r w:rsidRPr="00897F78">
        <w:rPr>
          <w:rFonts w:ascii="Arial" w:eastAsia="Times New Roman" w:hAnsi="Arial" w:cs="Arial"/>
          <w:sz w:val="18"/>
          <w:szCs w:val="18"/>
        </w:rPr>
        <w:tab/>
      </w:r>
      <w:r w:rsidRPr="00897F78">
        <w:rPr>
          <w:rFonts w:ascii="Arial" w:eastAsia="Times New Roman" w:hAnsi="Arial" w:cs="Arial"/>
          <w:sz w:val="18"/>
          <w:szCs w:val="18"/>
        </w:rPr>
        <w:tab/>
      </w:r>
      <w:r w:rsidRPr="00897F78">
        <w:rPr>
          <w:rFonts w:ascii="Arial" w:eastAsia="Times New Roman" w:hAnsi="Arial" w:cs="Arial"/>
          <w:sz w:val="18"/>
          <w:szCs w:val="18"/>
        </w:rPr>
        <w:tab/>
      </w:r>
      <w:r w:rsidRPr="00897F78">
        <w:rPr>
          <w:rFonts w:ascii="Arial" w:eastAsia="Times New Roman" w:hAnsi="Arial" w:cs="Arial"/>
          <w:sz w:val="18"/>
          <w:szCs w:val="18"/>
        </w:rPr>
        <w:tab/>
      </w:r>
      <w:r w:rsidRPr="00897F78">
        <w:rPr>
          <w:rFonts w:ascii="Arial" w:eastAsia="Times New Roman" w:hAnsi="Arial" w:cs="Arial"/>
          <w:sz w:val="18"/>
          <w:szCs w:val="18"/>
        </w:rPr>
        <w:tab/>
      </w:r>
      <w:r w:rsidRPr="00897F78">
        <w:rPr>
          <w:rFonts w:ascii="Arial" w:eastAsia="Times New Roman" w:hAnsi="Arial" w:cs="Arial"/>
          <w:sz w:val="18"/>
          <w:szCs w:val="18"/>
        </w:rPr>
        <w:tab/>
        <w:t xml:space="preserve">   к постановлению администрации</w:t>
      </w:r>
    </w:p>
    <w:p w:rsidR="00897F78" w:rsidRPr="00897F78" w:rsidRDefault="00897F78" w:rsidP="00897F78">
      <w:pPr>
        <w:keepNext/>
        <w:tabs>
          <w:tab w:val="left" w:pos="720"/>
        </w:tabs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</w:rPr>
      </w:pPr>
      <w:r w:rsidRPr="00897F78">
        <w:rPr>
          <w:rFonts w:ascii="Arial" w:eastAsia="Times New Roman" w:hAnsi="Arial" w:cs="Arial"/>
          <w:sz w:val="18"/>
          <w:szCs w:val="18"/>
        </w:rPr>
        <w:t xml:space="preserve">                          </w:t>
      </w:r>
      <w:r w:rsidRPr="00897F78">
        <w:rPr>
          <w:rFonts w:ascii="Arial" w:eastAsia="Times New Roman" w:hAnsi="Arial" w:cs="Arial"/>
          <w:sz w:val="18"/>
          <w:szCs w:val="18"/>
        </w:rPr>
        <w:tab/>
      </w:r>
      <w:r w:rsidRPr="00897F78">
        <w:rPr>
          <w:rFonts w:ascii="Arial" w:eastAsia="Times New Roman" w:hAnsi="Arial" w:cs="Arial"/>
          <w:sz w:val="18"/>
          <w:szCs w:val="18"/>
        </w:rPr>
        <w:tab/>
      </w:r>
      <w:proofErr w:type="spellStart"/>
      <w:r w:rsidRPr="00897F78">
        <w:rPr>
          <w:rFonts w:ascii="Arial" w:eastAsia="Times New Roman" w:hAnsi="Arial" w:cs="Arial"/>
          <w:sz w:val="18"/>
          <w:szCs w:val="18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18"/>
          <w:szCs w:val="18"/>
        </w:rPr>
        <w:t xml:space="preserve"> района</w:t>
      </w:r>
    </w:p>
    <w:bookmarkEnd w:id="10"/>
    <w:p w:rsidR="00897F78" w:rsidRPr="00897F78" w:rsidRDefault="00897F78" w:rsidP="00897F78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897F78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от 01.11.2023  № 1113-п</w:t>
      </w:r>
    </w:p>
    <w:p w:rsidR="00897F78" w:rsidRPr="00897F78" w:rsidRDefault="00897F78" w:rsidP="00897F78">
      <w:pPr>
        <w:keepNext/>
        <w:tabs>
          <w:tab w:val="left" w:pos="720"/>
        </w:tabs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97F7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97F78">
        <w:rPr>
          <w:rFonts w:ascii="Arial" w:eastAsia="Times New Roman" w:hAnsi="Arial" w:cs="Arial"/>
          <w:bCs/>
          <w:sz w:val="20"/>
          <w:szCs w:val="20"/>
          <w:lang w:eastAsia="ru-RU"/>
        </w:rPr>
        <w:t>ПЕРЕЧЕНЬ</w:t>
      </w:r>
      <w:r w:rsidRPr="00897F78">
        <w:rPr>
          <w:rFonts w:ascii="Arial" w:eastAsia="Times New Roman" w:hAnsi="Arial" w:cs="Arial"/>
          <w:bCs/>
          <w:sz w:val="20"/>
          <w:szCs w:val="20"/>
          <w:lang w:eastAsia="ru-RU"/>
        </w:rPr>
        <w:br/>
        <w:t xml:space="preserve">подразделений администрации района, предприятий, организаций и учреждений, являющихся заказчиками резервов </w:t>
      </w:r>
      <w:bookmarkStart w:id="11" w:name="_Hlk149556014"/>
      <w:r w:rsidRPr="00897F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материально-технических </w:t>
      </w:r>
      <w:bookmarkEnd w:id="11"/>
      <w:r w:rsidRPr="00897F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ресурсов для ликвидации чрезвычайных ситуаций природного и техногенного характера и для целей гражданской обороны на территории </w:t>
      </w:r>
      <w:proofErr w:type="spellStart"/>
      <w:r w:rsidRPr="00897F78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897F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lastRenderedPageBreak/>
        <w:t xml:space="preserve">1. Продовольствие, детское питание, вещевое имущество, предметы первой необходимости, средства индивидуальной защиты, приборы дозиметрического и химического контроля, средства связи и оповещения и другие </w:t>
      </w:r>
      <w:r w:rsidRPr="00897F78">
        <w:rPr>
          <w:rFonts w:ascii="Arial" w:eastAsia="Times New Roman" w:hAnsi="Arial" w:cs="Arial"/>
          <w:bCs/>
          <w:sz w:val="20"/>
          <w:szCs w:val="20"/>
          <w:lang w:eastAsia="ru-RU"/>
        </w:rPr>
        <w:t>материально-технические</w:t>
      </w:r>
      <w:r w:rsidRPr="00897F78">
        <w:rPr>
          <w:rFonts w:ascii="Arial" w:eastAsia="Times New Roman" w:hAnsi="Arial" w:cs="Arial"/>
          <w:sz w:val="20"/>
          <w:szCs w:val="20"/>
        </w:rPr>
        <w:t xml:space="preserve"> средства, необходимые для ликвидации возможных чрезвычайных ситуаций и для мероприятий гражданской обороны - отдел экономики и планирования администрации </w:t>
      </w:r>
      <w:proofErr w:type="spellStart"/>
      <w:r w:rsidRPr="00897F7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 xml:space="preserve">2. Материально- технические средства, ГСМ, строительные материалы </w:t>
      </w:r>
      <w:proofErr w:type="gramStart"/>
      <w:r w:rsidRPr="00897F78">
        <w:rPr>
          <w:rFonts w:ascii="Arial" w:eastAsia="Times New Roman" w:hAnsi="Arial" w:cs="Arial"/>
          <w:sz w:val="20"/>
          <w:szCs w:val="20"/>
        </w:rPr>
        <w:t>–М</w:t>
      </w:r>
      <w:proofErr w:type="gramEnd"/>
      <w:r w:rsidRPr="00897F78">
        <w:rPr>
          <w:rFonts w:ascii="Arial" w:eastAsia="Times New Roman" w:hAnsi="Arial" w:cs="Arial"/>
          <w:sz w:val="20"/>
          <w:szCs w:val="20"/>
        </w:rPr>
        <w:t>КУ «Муниципальная служба заказчика».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>3.  Медицинское имущество и медикаменты - КГБУЗ «</w:t>
      </w:r>
      <w:proofErr w:type="spellStart"/>
      <w:r w:rsidRPr="00897F78">
        <w:rPr>
          <w:rFonts w:ascii="Arial" w:eastAsia="Times New Roman" w:hAnsi="Arial" w:cs="Arial"/>
          <w:sz w:val="20"/>
          <w:szCs w:val="20"/>
        </w:rPr>
        <w:t>Богучанская</w:t>
      </w:r>
      <w:proofErr w:type="spellEnd"/>
      <w:r w:rsidRPr="00897F78">
        <w:rPr>
          <w:rFonts w:ascii="Arial" w:eastAsia="Times New Roman" w:hAnsi="Arial" w:cs="Arial"/>
          <w:sz w:val="20"/>
          <w:szCs w:val="20"/>
        </w:rPr>
        <w:t xml:space="preserve"> районная больница».</w:t>
      </w:r>
    </w:p>
    <w:p w:rsidR="00897F78" w:rsidRPr="00897F78" w:rsidRDefault="00897F78" w:rsidP="00897F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897F78">
        <w:rPr>
          <w:rFonts w:ascii="Arial" w:eastAsia="Times New Roman" w:hAnsi="Arial" w:cs="Arial"/>
          <w:sz w:val="20"/>
          <w:szCs w:val="20"/>
        </w:rPr>
        <w:t xml:space="preserve">4. Ветеринарные препараты и </w:t>
      </w:r>
      <w:proofErr w:type="spellStart"/>
      <w:r w:rsidRPr="00897F78">
        <w:rPr>
          <w:rFonts w:ascii="Arial" w:eastAsia="Times New Roman" w:hAnsi="Arial" w:cs="Arial"/>
          <w:sz w:val="20"/>
          <w:szCs w:val="20"/>
        </w:rPr>
        <w:t>ветимущество</w:t>
      </w:r>
      <w:proofErr w:type="spellEnd"/>
      <w:r w:rsidRPr="00897F78">
        <w:rPr>
          <w:rFonts w:ascii="Arial" w:eastAsia="Times New Roman" w:hAnsi="Arial" w:cs="Arial"/>
          <w:sz w:val="20"/>
          <w:szCs w:val="20"/>
        </w:rPr>
        <w:t xml:space="preserve"> - КГКУ «</w:t>
      </w:r>
      <w:proofErr w:type="spellStart"/>
      <w:r w:rsidRPr="00897F78">
        <w:rPr>
          <w:rFonts w:ascii="Arial" w:eastAsia="Times New Roman" w:hAnsi="Arial" w:cs="Arial"/>
          <w:sz w:val="20"/>
          <w:szCs w:val="20"/>
        </w:rPr>
        <w:t>Богучанский</w:t>
      </w:r>
      <w:proofErr w:type="spellEnd"/>
      <w:r w:rsidRPr="00897F78">
        <w:rPr>
          <w:rFonts w:ascii="Arial" w:eastAsia="Times New Roman" w:hAnsi="Arial" w:cs="Arial"/>
          <w:sz w:val="20"/>
          <w:szCs w:val="20"/>
        </w:rPr>
        <w:t xml:space="preserve"> отдел ветеринарии».</w:t>
      </w:r>
    </w:p>
    <w:p w:rsidR="00897F78" w:rsidRPr="00897F78" w:rsidRDefault="00897F78" w:rsidP="00897F78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0"/>
          <w:szCs w:val="20"/>
        </w:rPr>
      </w:pPr>
    </w:p>
    <w:p w:rsidR="00897F78" w:rsidRPr="00897F78" w:rsidRDefault="00897F78" w:rsidP="00897F78">
      <w:pPr>
        <w:keepNext/>
        <w:tabs>
          <w:tab w:val="left" w:pos="720"/>
        </w:tabs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</w:rPr>
      </w:pPr>
      <w:r w:rsidRPr="00897F7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</w:t>
      </w:r>
      <w:r w:rsidRPr="00897F78">
        <w:rPr>
          <w:rFonts w:ascii="Arial" w:eastAsia="Times New Roman" w:hAnsi="Arial" w:cs="Arial"/>
          <w:sz w:val="18"/>
          <w:szCs w:val="18"/>
        </w:rPr>
        <w:t xml:space="preserve">Приложение № 4 </w:t>
      </w:r>
    </w:p>
    <w:p w:rsidR="00897F78" w:rsidRPr="00897F78" w:rsidRDefault="00897F78" w:rsidP="00897F78">
      <w:pPr>
        <w:keepNext/>
        <w:tabs>
          <w:tab w:val="left" w:pos="720"/>
        </w:tabs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</w:rPr>
      </w:pPr>
      <w:r w:rsidRPr="00897F78">
        <w:rPr>
          <w:rFonts w:ascii="Arial" w:eastAsia="Times New Roman" w:hAnsi="Arial" w:cs="Arial"/>
          <w:sz w:val="18"/>
          <w:szCs w:val="18"/>
        </w:rPr>
        <w:tab/>
      </w:r>
      <w:r w:rsidRPr="00897F78">
        <w:rPr>
          <w:rFonts w:ascii="Arial" w:eastAsia="Times New Roman" w:hAnsi="Arial" w:cs="Arial"/>
          <w:sz w:val="18"/>
          <w:szCs w:val="18"/>
        </w:rPr>
        <w:tab/>
      </w:r>
      <w:r w:rsidRPr="00897F78">
        <w:rPr>
          <w:rFonts w:ascii="Arial" w:eastAsia="Times New Roman" w:hAnsi="Arial" w:cs="Arial"/>
          <w:sz w:val="18"/>
          <w:szCs w:val="18"/>
        </w:rPr>
        <w:tab/>
      </w:r>
      <w:r w:rsidRPr="00897F78">
        <w:rPr>
          <w:rFonts w:ascii="Arial" w:eastAsia="Times New Roman" w:hAnsi="Arial" w:cs="Arial"/>
          <w:sz w:val="18"/>
          <w:szCs w:val="18"/>
        </w:rPr>
        <w:tab/>
      </w:r>
      <w:r w:rsidRPr="00897F78">
        <w:rPr>
          <w:rFonts w:ascii="Arial" w:eastAsia="Times New Roman" w:hAnsi="Arial" w:cs="Arial"/>
          <w:sz w:val="18"/>
          <w:szCs w:val="18"/>
        </w:rPr>
        <w:tab/>
      </w:r>
      <w:r w:rsidRPr="00897F78">
        <w:rPr>
          <w:rFonts w:ascii="Arial" w:eastAsia="Times New Roman" w:hAnsi="Arial" w:cs="Arial"/>
          <w:sz w:val="18"/>
          <w:szCs w:val="18"/>
        </w:rPr>
        <w:tab/>
      </w:r>
      <w:r w:rsidRPr="00897F78">
        <w:rPr>
          <w:rFonts w:ascii="Arial" w:eastAsia="Times New Roman" w:hAnsi="Arial" w:cs="Arial"/>
          <w:sz w:val="18"/>
          <w:szCs w:val="18"/>
        </w:rPr>
        <w:tab/>
        <w:t xml:space="preserve">   к постановлению администрации</w:t>
      </w:r>
    </w:p>
    <w:p w:rsidR="00897F78" w:rsidRPr="00897F78" w:rsidRDefault="00897F78" w:rsidP="00897F78">
      <w:pPr>
        <w:keepNext/>
        <w:tabs>
          <w:tab w:val="left" w:pos="720"/>
        </w:tabs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</w:rPr>
      </w:pPr>
      <w:r w:rsidRPr="00897F78">
        <w:rPr>
          <w:rFonts w:ascii="Arial" w:eastAsia="Times New Roman" w:hAnsi="Arial" w:cs="Arial"/>
          <w:sz w:val="18"/>
          <w:szCs w:val="18"/>
        </w:rPr>
        <w:t xml:space="preserve">                          </w:t>
      </w:r>
      <w:r w:rsidRPr="00897F78">
        <w:rPr>
          <w:rFonts w:ascii="Arial" w:eastAsia="Times New Roman" w:hAnsi="Arial" w:cs="Arial"/>
          <w:sz w:val="18"/>
          <w:szCs w:val="18"/>
        </w:rPr>
        <w:tab/>
      </w:r>
      <w:r w:rsidRPr="00897F78">
        <w:rPr>
          <w:rFonts w:ascii="Arial" w:eastAsia="Times New Roman" w:hAnsi="Arial" w:cs="Arial"/>
          <w:sz w:val="18"/>
          <w:szCs w:val="18"/>
        </w:rPr>
        <w:tab/>
      </w:r>
      <w:proofErr w:type="spellStart"/>
      <w:r w:rsidRPr="00897F78">
        <w:rPr>
          <w:rFonts w:ascii="Arial" w:eastAsia="Times New Roman" w:hAnsi="Arial" w:cs="Arial"/>
          <w:sz w:val="18"/>
          <w:szCs w:val="18"/>
        </w:rPr>
        <w:t>Богучанского</w:t>
      </w:r>
      <w:proofErr w:type="spellEnd"/>
      <w:r w:rsidRPr="00897F78">
        <w:rPr>
          <w:rFonts w:ascii="Arial" w:eastAsia="Times New Roman" w:hAnsi="Arial" w:cs="Arial"/>
          <w:sz w:val="18"/>
          <w:szCs w:val="18"/>
        </w:rPr>
        <w:t xml:space="preserve"> района</w:t>
      </w:r>
    </w:p>
    <w:p w:rsidR="00897F78" w:rsidRPr="00897F78" w:rsidRDefault="00897F78" w:rsidP="00897F78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897F78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от 01.11.2023  № 1113-п</w:t>
      </w:r>
    </w:p>
    <w:p w:rsidR="00897F78" w:rsidRPr="00897F78" w:rsidRDefault="00897F78" w:rsidP="00897F78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0"/>
          <w:szCs w:val="20"/>
        </w:rPr>
      </w:pPr>
    </w:p>
    <w:p w:rsidR="00897F78" w:rsidRPr="00897F78" w:rsidRDefault="00897F78" w:rsidP="00897F78">
      <w:pPr>
        <w:keepNext/>
        <w:tabs>
          <w:tab w:val="left" w:pos="720"/>
        </w:tabs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97F78">
        <w:rPr>
          <w:rFonts w:ascii="Arial" w:eastAsia="Times New Roman" w:hAnsi="Arial" w:cs="Arial"/>
          <w:bCs/>
          <w:sz w:val="20"/>
          <w:szCs w:val="20"/>
          <w:lang w:eastAsia="ru-RU"/>
        </w:rPr>
        <w:t>ЗАЯВКА</w:t>
      </w:r>
    </w:p>
    <w:p w:rsidR="00897F78" w:rsidRPr="00897F78" w:rsidRDefault="00897F78" w:rsidP="00897F78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97F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на создание резервов материально- технических ресурсов для ликвидации чрезвычайных ситуаций природного и техногенного характера и для целей гражданской обороны на территории </w:t>
      </w:r>
      <w:proofErr w:type="spellStart"/>
      <w:r w:rsidRPr="00897F78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897F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</w:t>
      </w:r>
    </w:p>
    <w:tbl>
      <w:tblPr>
        <w:tblStyle w:val="91"/>
        <w:tblW w:w="5000" w:type="pct"/>
        <w:tblLook w:val="04A0"/>
      </w:tblPr>
      <w:tblGrid>
        <w:gridCol w:w="711"/>
        <w:gridCol w:w="2172"/>
        <w:gridCol w:w="999"/>
        <w:gridCol w:w="1828"/>
        <w:gridCol w:w="1713"/>
        <w:gridCol w:w="2148"/>
      </w:tblGrid>
      <w:tr w:rsidR="00897F78" w:rsidRPr="00897F78" w:rsidTr="000D00C1">
        <w:tc>
          <w:tcPr>
            <w:tcW w:w="371" w:type="pct"/>
          </w:tcPr>
          <w:p w:rsidR="00897F78" w:rsidRPr="00897F78" w:rsidRDefault="00897F78" w:rsidP="000D00C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r w:rsidRPr="00897F78">
              <w:rPr>
                <w:rFonts w:ascii="Arial" w:hAnsi="Arial" w:cs="Arial"/>
                <w:sz w:val="14"/>
                <w:szCs w:val="14"/>
                <w:lang w:eastAsia="ru-RU"/>
              </w:rPr>
              <w:t>пп</w:t>
            </w:r>
            <w:proofErr w:type="spellEnd"/>
          </w:p>
        </w:tc>
        <w:tc>
          <w:tcPr>
            <w:tcW w:w="1134" w:type="pct"/>
          </w:tcPr>
          <w:p w:rsidR="00897F78" w:rsidRPr="00897F78" w:rsidRDefault="00897F78" w:rsidP="000D00C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hAnsi="Arial" w:cs="Arial"/>
                <w:sz w:val="14"/>
                <w:szCs w:val="14"/>
                <w:lang w:eastAsia="ru-RU"/>
              </w:rPr>
              <w:t>Номенклатура и наименование материально- технических ресурсов</w:t>
            </w:r>
          </w:p>
        </w:tc>
        <w:tc>
          <w:tcPr>
            <w:tcW w:w="522" w:type="pct"/>
          </w:tcPr>
          <w:p w:rsidR="00897F78" w:rsidRPr="00897F78" w:rsidRDefault="00897F78" w:rsidP="000D00C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955" w:type="pct"/>
          </w:tcPr>
          <w:p w:rsidR="00897F78" w:rsidRPr="00897F78" w:rsidRDefault="00897F78" w:rsidP="000D00C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hAnsi="Arial" w:cs="Arial"/>
                <w:sz w:val="14"/>
                <w:szCs w:val="14"/>
                <w:lang w:eastAsia="ru-RU"/>
              </w:rPr>
              <w:t>Объемы материально- технических ресурсов</w:t>
            </w:r>
          </w:p>
        </w:tc>
        <w:tc>
          <w:tcPr>
            <w:tcW w:w="895" w:type="pct"/>
          </w:tcPr>
          <w:p w:rsidR="00897F78" w:rsidRPr="00897F78" w:rsidRDefault="00897F78" w:rsidP="000D00C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hAnsi="Arial" w:cs="Arial"/>
                <w:sz w:val="14"/>
                <w:szCs w:val="14"/>
                <w:lang w:eastAsia="ru-RU"/>
              </w:rPr>
              <w:t xml:space="preserve">Стоимость </w:t>
            </w:r>
          </w:p>
        </w:tc>
        <w:tc>
          <w:tcPr>
            <w:tcW w:w="1122" w:type="pct"/>
          </w:tcPr>
          <w:p w:rsidR="00897F78" w:rsidRPr="00897F78" w:rsidRDefault="00897F78" w:rsidP="000D00C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hAnsi="Arial" w:cs="Arial"/>
                <w:sz w:val="14"/>
                <w:szCs w:val="14"/>
                <w:lang w:eastAsia="ru-RU"/>
              </w:rPr>
              <w:t>Обоснование необходимости  создания резервов  и объемов</w:t>
            </w:r>
          </w:p>
        </w:tc>
      </w:tr>
      <w:tr w:rsidR="00897F78" w:rsidRPr="00897F78" w:rsidTr="000D00C1">
        <w:tc>
          <w:tcPr>
            <w:tcW w:w="371" w:type="pct"/>
          </w:tcPr>
          <w:p w:rsidR="00897F78" w:rsidRPr="00897F78" w:rsidRDefault="00897F78" w:rsidP="000D00C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4" w:type="pct"/>
          </w:tcPr>
          <w:p w:rsidR="00897F78" w:rsidRPr="00897F78" w:rsidRDefault="00897F78" w:rsidP="000D00C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</w:tcPr>
          <w:p w:rsidR="00897F78" w:rsidRPr="00897F78" w:rsidRDefault="00897F78" w:rsidP="000D00C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55" w:type="pct"/>
          </w:tcPr>
          <w:p w:rsidR="00897F78" w:rsidRPr="00897F78" w:rsidRDefault="00897F78" w:rsidP="000D00C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</w:tcPr>
          <w:p w:rsidR="00897F78" w:rsidRPr="00897F78" w:rsidRDefault="00897F78" w:rsidP="000D00C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2" w:type="pct"/>
          </w:tcPr>
          <w:p w:rsidR="00897F78" w:rsidRPr="00897F78" w:rsidRDefault="00897F78" w:rsidP="000D00C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897F78" w:rsidRPr="00897F78" w:rsidTr="000D00C1">
        <w:tc>
          <w:tcPr>
            <w:tcW w:w="371" w:type="pct"/>
          </w:tcPr>
          <w:p w:rsidR="00897F78" w:rsidRPr="00897F78" w:rsidRDefault="00897F78" w:rsidP="000D00C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4" w:type="pct"/>
          </w:tcPr>
          <w:p w:rsidR="00897F78" w:rsidRPr="00897F78" w:rsidRDefault="00897F78" w:rsidP="000D00C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</w:tcPr>
          <w:p w:rsidR="00897F78" w:rsidRPr="00897F78" w:rsidRDefault="00897F78" w:rsidP="000D00C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55" w:type="pct"/>
          </w:tcPr>
          <w:p w:rsidR="00897F78" w:rsidRPr="00897F78" w:rsidRDefault="00897F78" w:rsidP="000D00C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</w:tcPr>
          <w:p w:rsidR="00897F78" w:rsidRPr="00897F78" w:rsidRDefault="00897F78" w:rsidP="000D00C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897F78">
              <w:rPr>
                <w:rFonts w:ascii="Arial" w:hAnsi="Arial" w:cs="Arial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2" w:type="pct"/>
          </w:tcPr>
          <w:p w:rsidR="00897F78" w:rsidRPr="00897F78" w:rsidRDefault="00897F78" w:rsidP="000D00C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39A1"/>
    <w:multiLevelType w:val="hybridMultilevel"/>
    <w:tmpl w:val="33BC15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7F78"/>
    <w:rsid w:val="00130C5E"/>
    <w:rsid w:val="00897F78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1"/>
    <w:basedOn w:val="a1"/>
    <w:next w:val="a3"/>
    <w:uiPriority w:val="59"/>
    <w:rsid w:val="00897F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97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89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897F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8FE04A930851ED3CABC6E9BBCEF8B82D35D781EBA8C5BD332B5786C43C0192F1F0F2F66EC47CE9F35256BAE9A912FAB47139FB7AE145B77B467H2w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08FE04A930851ED3CABC6E9BBCEF8B82D35D781CB98A5FD139E872641ACC1B2810503861A54BCF9F352563ADC5943ABA1F1C9FABB015446BB6652BH7w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08FE04A930851ED3CABC6E9BBCEF8B82D35D7819B88B5CD632B5786C43C0192F1F0F2F66EC47CE9F35256BAE9A912FAB47139FB7AE145B77B467H2w9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guchansky-ra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2796</Words>
  <Characters>15943</Characters>
  <Application>Microsoft Office Word</Application>
  <DocSecurity>0</DocSecurity>
  <Lines>132</Lines>
  <Paragraphs>37</Paragraphs>
  <ScaleCrop>false</ScaleCrop>
  <Company/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2023-11-28T10:22:00Z</dcterms:created>
  <dcterms:modified xsi:type="dcterms:W3CDTF">2023-11-28T10:23:00Z</dcterms:modified>
</cp:coreProperties>
</file>