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0F" w:rsidRPr="006F320F" w:rsidRDefault="006F320F" w:rsidP="006F320F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9755" cy="723265"/>
            <wp:effectExtent l="19050" t="0" r="0" b="0"/>
            <wp:docPr id="31" name="Рисунок 4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0F" w:rsidRPr="006F320F" w:rsidRDefault="006F320F" w:rsidP="006F32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F320F" w:rsidRPr="006F320F" w:rsidRDefault="006F320F" w:rsidP="006F320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F320F" w:rsidRPr="006F320F" w:rsidRDefault="006F320F" w:rsidP="006F320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09.11.2023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 1131-п</w:t>
      </w:r>
    </w:p>
    <w:p w:rsidR="006F320F" w:rsidRPr="006F320F" w:rsidRDefault="006F320F" w:rsidP="006F320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20F" w:rsidRPr="006F320F" w:rsidRDefault="006F320F" w:rsidP="006F320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6F320F" w:rsidRPr="006F320F" w:rsidRDefault="006F320F" w:rsidP="006F320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20F" w:rsidRPr="006F320F" w:rsidRDefault="006F320F" w:rsidP="006F32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6F320F" w:rsidRPr="006F320F" w:rsidRDefault="006F320F" w:rsidP="006F32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1. 1. Внести изменения в постановление администрации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к Постановлению муниципальной программы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1 к настоящему постановлению;</w:t>
      </w:r>
    </w:p>
    <w:p w:rsidR="006F320F" w:rsidRPr="006F320F" w:rsidRDefault="006F320F" w:rsidP="006F320F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1 к муниципальной программе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2 к настоящему постановлению.</w:t>
      </w:r>
    </w:p>
    <w:p w:rsidR="006F320F" w:rsidRPr="006F320F" w:rsidRDefault="006F320F" w:rsidP="006F320F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2 к муниципальной программе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3 к настоящему постановлению;</w:t>
      </w:r>
    </w:p>
    <w:p w:rsidR="006F320F" w:rsidRPr="006F320F" w:rsidRDefault="006F320F" w:rsidP="006F320F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3 к муниципальной программе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4 к настоящему постановлению;</w:t>
      </w:r>
    </w:p>
    <w:p w:rsidR="006F320F" w:rsidRPr="006F320F" w:rsidRDefault="006F320F" w:rsidP="006F320F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5 к муниципальной программе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подпрограмму "Обращение с отходами на территории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5 к настоящему постановлению;</w:t>
      </w:r>
    </w:p>
    <w:p w:rsidR="006F320F" w:rsidRPr="006F320F" w:rsidRDefault="006F320F" w:rsidP="006F320F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к подпрограмме " Обращение с отходами на территории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6 к настоящему постановлению;</w:t>
      </w:r>
    </w:p>
    <w:p w:rsidR="006F320F" w:rsidRPr="006F320F" w:rsidRDefault="006F320F" w:rsidP="006F320F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6 к муниципальной программе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подпрограмму "Обращение с животными без владельцев" читать в новой редакции согласно приложению № 7 к настоящему постановлению;</w:t>
      </w:r>
    </w:p>
    <w:p w:rsidR="006F320F" w:rsidRPr="006F320F" w:rsidRDefault="006F320F" w:rsidP="006F320F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приложение № 1 к подпрограмме " Обращение с животными без владельцев" читать в новой редакции согласно приложению № 8 к настоящему постановлению;</w:t>
      </w:r>
    </w:p>
    <w:p w:rsidR="006F320F" w:rsidRPr="006F320F" w:rsidRDefault="006F320F" w:rsidP="006F320F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>- приложение № 2 к подпрограмме " Обращение с животными без владельцев" читать в новой редакции согласно приложению № 9 к настоящему постановлению;</w:t>
      </w:r>
    </w:p>
    <w:p w:rsidR="006F320F" w:rsidRPr="006F320F" w:rsidRDefault="006F320F" w:rsidP="006F320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6F32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6F32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6F320F" w:rsidRPr="006F320F" w:rsidRDefault="006F320F" w:rsidP="006F32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F320F" w:rsidRPr="006F320F" w:rsidRDefault="006F320F" w:rsidP="006F320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320F" w:rsidRPr="006F320F" w:rsidRDefault="006F320F" w:rsidP="006F320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6F32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А.С. Медведев </w:t>
      </w:r>
    </w:p>
    <w:p w:rsidR="006F320F" w:rsidRPr="006F320F" w:rsidRDefault="006F320F" w:rsidP="006F320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6F320F" w:rsidRPr="006F320F" w:rsidRDefault="006F320F" w:rsidP="006F320F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F320F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6F320F" w:rsidRPr="006F320F" w:rsidRDefault="006F320F" w:rsidP="006F320F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F320F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F320F" w:rsidRPr="006F320F" w:rsidRDefault="006F320F" w:rsidP="006F320F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F320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F320F" w:rsidRPr="006F320F" w:rsidRDefault="006F320F" w:rsidP="006F320F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F320F">
        <w:rPr>
          <w:rFonts w:ascii="Arial" w:eastAsia="Times New Roman" w:hAnsi="Arial" w:cs="Arial"/>
          <w:sz w:val="18"/>
          <w:szCs w:val="20"/>
          <w:lang w:eastAsia="ru-RU"/>
        </w:rPr>
        <w:t>от 09.11.2023 № 1131-п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F320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F320F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F320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F320F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«Охрана окружающей среды»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6F320F" w:rsidRPr="006F320F" w:rsidTr="000D00C1">
        <w:trPr>
          <w:trHeight w:val="20"/>
        </w:trPr>
        <w:tc>
          <w:tcPr>
            <w:tcW w:w="1397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6F320F" w:rsidRPr="006F320F" w:rsidTr="000D00C1">
        <w:trPr>
          <w:trHeight w:val="20"/>
        </w:trPr>
        <w:tc>
          <w:tcPr>
            <w:tcW w:w="1397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6F320F" w:rsidRPr="006F320F" w:rsidRDefault="006F320F" w:rsidP="000D00C1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6F320F" w:rsidRPr="006F320F" w:rsidTr="000D00C1">
        <w:trPr>
          <w:trHeight w:val="20"/>
        </w:trPr>
        <w:tc>
          <w:tcPr>
            <w:tcW w:w="1397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связи) </w:t>
            </w:r>
          </w:p>
        </w:tc>
      </w:tr>
      <w:tr w:rsidR="006F320F" w:rsidRPr="006F320F" w:rsidTr="000D00C1">
        <w:trPr>
          <w:trHeight w:val="20"/>
        </w:trPr>
        <w:tc>
          <w:tcPr>
            <w:tcW w:w="1397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6F320F" w:rsidRPr="006F320F" w:rsidTr="000D00C1">
        <w:trPr>
          <w:trHeight w:val="20"/>
        </w:trPr>
        <w:tc>
          <w:tcPr>
            <w:tcW w:w="1397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F320F" w:rsidRPr="006F320F" w:rsidTr="000D00C1">
        <w:trPr>
          <w:trHeight w:val="20"/>
        </w:trPr>
        <w:tc>
          <w:tcPr>
            <w:tcW w:w="1397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6F320F" w:rsidRPr="006F320F" w:rsidTr="000D00C1">
        <w:trPr>
          <w:trHeight w:val="20"/>
        </w:trPr>
        <w:tc>
          <w:tcPr>
            <w:tcW w:w="1397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6F320F" w:rsidRPr="006F320F" w:rsidRDefault="006F320F" w:rsidP="006F320F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6F320F" w:rsidRPr="006F320F" w:rsidRDefault="006F320F" w:rsidP="006F320F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6F320F" w:rsidRPr="006F320F" w:rsidTr="000D00C1">
        <w:trPr>
          <w:trHeight w:val="20"/>
        </w:trPr>
        <w:tc>
          <w:tcPr>
            <w:tcW w:w="1397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6F320F" w:rsidRPr="006F320F" w:rsidTr="000D00C1">
        <w:trPr>
          <w:trHeight w:val="20"/>
        </w:trPr>
        <w:tc>
          <w:tcPr>
            <w:tcW w:w="1397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6F320F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F320F" w:rsidRPr="006F320F" w:rsidTr="000D00C1">
        <w:trPr>
          <w:trHeight w:val="20"/>
        </w:trPr>
        <w:tc>
          <w:tcPr>
            <w:tcW w:w="1397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38 209 260,17 рублей, из них: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9 196 498,00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4 760 673,00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4 760 673,00 рублей в том числе: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17 243 602,00 рублей, из них: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836 500,00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836 500,00 рублей.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20 965 658,17 рублей, из них:</w:t>
            </w:r>
          </w:p>
          <w:p w:rsidR="006F320F" w:rsidRPr="006F320F" w:rsidRDefault="006F320F" w:rsidP="000D00C1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6F320F" w:rsidRPr="006F320F" w:rsidRDefault="006F320F" w:rsidP="000D00C1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6F320F" w:rsidRPr="006F320F" w:rsidRDefault="006F320F" w:rsidP="000D00C1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7 020 373,00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3 924 173,00 рублей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2025 году –   3 924 173,00 рублей.</w:t>
            </w:r>
          </w:p>
        </w:tc>
      </w:tr>
      <w:tr w:rsidR="006F320F" w:rsidRPr="006F320F" w:rsidTr="000D00C1">
        <w:trPr>
          <w:trHeight w:val="20"/>
        </w:trPr>
        <w:tc>
          <w:tcPr>
            <w:tcW w:w="1397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6F320F" w:rsidRPr="006F320F" w:rsidRDefault="006F320F" w:rsidP="006F320F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spacing w:after="0" w:line="240" w:lineRule="auto"/>
        <w:ind w:left="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6F320F" w:rsidRPr="006F320F" w:rsidRDefault="006F320F" w:rsidP="006F32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6F320F" w:rsidRPr="006F320F" w:rsidRDefault="006F320F" w:rsidP="006F320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6F320F" w:rsidRPr="006F320F" w:rsidRDefault="006F320F" w:rsidP="006F320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6F320F" w:rsidRPr="006F320F" w:rsidRDefault="006F320F" w:rsidP="006F320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6F320F" w:rsidRPr="006F320F" w:rsidRDefault="006F320F" w:rsidP="006F3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6F320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2023 году численность безнадзорных собак составляет 446 (+/-12) особи. Для стабилизации численности животных без 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владельцев (прекращения роста их численности) необходимо ежегодно отлавливать собак без владельцев.</w:t>
      </w:r>
    </w:p>
    <w:p w:rsidR="006F320F" w:rsidRPr="006F320F" w:rsidRDefault="006F320F" w:rsidP="006F320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6F320F" w:rsidRPr="006F320F" w:rsidRDefault="006F320F" w:rsidP="006F320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планируется отловить в 2023 году 124 голов животных без владельцев (собак). В 2023-2025 гг. запланировано проведение указанных мероприятий.</w:t>
      </w:r>
    </w:p>
    <w:p w:rsidR="006F320F" w:rsidRPr="006F320F" w:rsidRDefault="006F320F" w:rsidP="006F320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6F320F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6F320F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6F320F" w:rsidRPr="006F320F" w:rsidRDefault="006F320F" w:rsidP="006F320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6F320F" w:rsidRPr="006F320F" w:rsidRDefault="006F320F" w:rsidP="006F32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6F320F" w:rsidRPr="006F320F" w:rsidRDefault="006F320F" w:rsidP="006F320F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F320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Одним из приоритетов </w:t>
      </w:r>
      <w:r w:rsidRPr="006F320F">
        <w:rPr>
          <w:rFonts w:ascii="Arial" w:eastAsia="Times New Roman" w:hAnsi="Arial" w:cs="Arial"/>
          <w:sz w:val="20"/>
          <w:szCs w:val="20"/>
        </w:rPr>
        <w:t xml:space="preserve">является внедрение новой системы по обращению с отходами на территории </w:t>
      </w:r>
      <w:proofErr w:type="spellStart"/>
      <w:r w:rsidRPr="006F320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F320F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F320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6F320F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6F320F">
        <w:rPr>
          <w:rFonts w:ascii="Arial" w:eastAsia="Times New Roman" w:hAnsi="Arial" w:cs="Arial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F320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6F320F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является </w:t>
      </w:r>
      <w:r w:rsidRPr="006F320F">
        <w:rPr>
          <w:rFonts w:ascii="Arial" w:eastAsia="Times New Roman" w:hAnsi="Arial" w:cs="Arial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6F320F" w:rsidRPr="006F320F" w:rsidRDefault="006F320F" w:rsidP="006F320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экологической безопасности населения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6F320F" w:rsidRPr="006F320F" w:rsidRDefault="006F320F" w:rsidP="006F320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6F320F" w:rsidRPr="006F320F" w:rsidRDefault="006F320F" w:rsidP="006F320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6F320F" w:rsidRPr="006F320F" w:rsidRDefault="006F320F" w:rsidP="006F320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>, а также несанкционированной свалки в п. Октябрьском.</w:t>
      </w:r>
    </w:p>
    <w:p w:rsidR="006F320F" w:rsidRPr="006F320F" w:rsidRDefault="006F320F" w:rsidP="006F320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6F320F" w:rsidRPr="006F320F" w:rsidRDefault="006F320F" w:rsidP="006F320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 xml:space="preserve">Мероприятие 5. 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содержанию мест (площадок) накопления твердых коммунальных отходов, очистки от снега, ручная чистка от мусора и прилегающих к ней территорий.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Ремонт и транспортировка контейнерного оборудования.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F320F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животными без владельцев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>«Обращение с животными без владельцев».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Отлов, учет, содержание и иное обращение с животными без владельцев.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6F320F" w:rsidRPr="006F320F" w:rsidRDefault="006F320F" w:rsidP="006F32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6F320F" w:rsidRPr="006F320F" w:rsidRDefault="006F320F" w:rsidP="006F320F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проектом Стратегии социально-экономического развития муниципального образования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6F320F" w:rsidRPr="006F320F" w:rsidRDefault="006F320F" w:rsidP="006F320F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6F320F" w:rsidRPr="006F320F" w:rsidRDefault="006F320F" w:rsidP="006F320F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2022-2025 годы.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6F320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2022-2025 годы.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</w:t>
      </w:r>
      <w:r w:rsidRPr="006F320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6F320F" w:rsidRPr="006F320F" w:rsidRDefault="006F320F" w:rsidP="006F320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6F320F" w:rsidRPr="006F320F" w:rsidRDefault="006F320F" w:rsidP="006F320F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6F320F" w:rsidRPr="006F320F" w:rsidRDefault="006F320F" w:rsidP="006F32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6F320F" w:rsidRPr="006F320F" w:rsidRDefault="006F320F" w:rsidP="006F320F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6F320F" w:rsidRPr="006F320F" w:rsidRDefault="006F320F" w:rsidP="006F320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6F320F" w:rsidRPr="006F320F" w:rsidRDefault="006F320F" w:rsidP="006F320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F320F" w:rsidRPr="006F320F" w:rsidRDefault="006F320F" w:rsidP="006F320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6F320F" w:rsidRPr="006F320F" w:rsidRDefault="006F320F" w:rsidP="006F3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6F320F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6F320F" w:rsidRPr="006F320F" w:rsidRDefault="006F320F" w:rsidP="006F320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6F320F" w:rsidRPr="006F320F" w:rsidRDefault="006F320F" w:rsidP="006F320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F320F" w:rsidRPr="006F320F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09.11.2023 № 1131-п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«Охрана окружающей среды» 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</w:t>
            </w:r>
            <w:r w:rsidRPr="006F320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</w:tbl>
    <w:p w:rsidR="006F320F" w:rsidRPr="006F320F" w:rsidRDefault="006F320F" w:rsidP="006F320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2116"/>
        <w:gridCol w:w="920"/>
        <w:gridCol w:w="951"/>
        <w:gridCol w:w="1272"/>
        <w:gridCol w:w="1043"/>
        <w:gridCol w:w="1043"/>
        <w:gridCol w:w="888"/>
        <w:gridCol w:w="888"/>
      </w:tblGrid>
      <w:tr w:rsidR="006F320F" w:rsidRPr="006F320F" w:rsidTr="000D00C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6F320F" w:rsidRPr="006F320F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«Охрана окружающей среды»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Цели: 1.Обеспечение охраны окружающей среды и  экологической безопасности населения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F320F" w:rsidRPr="006F320F" w:rsidTr="000D00C1">
        <w:trPr>
          <w:trHeight w:val="20"/>
        </w:trPr>
        <w:tc>
          <w:tcPr>
            <w:tcW w:w="2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Целевой индикатор: Увеличение охвата населения планово-регулярной системой сбора и вывоза твердых коммунальных отходов до 100%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37469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43044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44701</w:t>
            </w:r>
          </w:p>
        </w:tc>
      </w:tr>
      <w:tr w:rsidR="006F320F" w:rsidRPr="006F320F" w:rsidTr="000D00C1">
        <w:trPr>
          <w:trHeight w:val="20"/>
        </w:trPr>
        <w:tc>
          <w:tcPr>
            <w:tcW w:w="2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Снижение негативного воздействия отходов на окружающую среду и здоровье населения района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«Обращение с отходами на территории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6F320F" w:rsidRPr="006F320F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6F320F" w:rsidRPr="006F320F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количества ликвидированных  несанкционированных свалок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F320F" w:rsidRPr="006F320F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мест (площадок) накопления твердых коммунальных </w:t>
            </w:r>
            <w:proofErr w:type="gram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отходов</w:t>
            </w:r>
            <w:proofErr w:type="gram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 которых проводились работы по содержанию, очистки от снега, ручная чистка от мусора и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прелегающих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 ней территорий, а так же ремонт и транспортировка контейнерного оборудования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F320F" w:rsidRPr="006F320F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количества собранных,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транспртированных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утилизированных ртутьсодержащих ламп, а также образующихся в быту опасных отходов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«Обращение с животными без владельцев»</w:t>
            </w:r>
          </w:p>
        </w:tc>
      </w:tr>
      <w:tr w:rsidR="006F320F" w:rsidRPr="006F320F" w:rsidTr="000D00C1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</w:tr>
    </w:tbl>
    <w:p w:rsidR="006F320F" w:rsidRPr="006F320F" w:rsidRDefault="006F320F" w:rsidP="006F320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F320F" w:rsidRPr="006F320F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11.09.2023 № 1131-п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к муниципальной программе </w:t>
            </w:r>
            <w:proofErr w:type="spellStart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«Охрана окружающей среды»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6F320F" w:rsidRPr="006F320F" w:rsidRDefault="006F320F" w:rsidP="006F320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107"/>
        <w:gridCol w:w="1215"/>
        <w:gridCol w:w="1140"/>
        <w:gridCol w:w="974"/>
        <w:gridCol w:w="974"/>
        <w:gridCol w:w="965"/>
        <w:gridCol w:w="965"/>
        <w:gridCol w:w="1037"/>
      </w:tblGrid>
      <w:tr w:rsidR="006F320F" w:rsidRPr="006F320F" w:rsidTr="000D00C1">
        <w:trPr>
          <w:trHeight w:val="161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19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6F320F" w:rsidRPr="006F320F" w:rsidTr="000D00C1">
        <w:trPr>
          <w:trHeight w:val="161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2023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2022-2025гг.             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9 515 647,00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9 196 498,00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28 233 491,00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809 903,00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809 903,00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5 715 647,00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8 386 595,00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23 623 588,00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7 692 270,00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22 560 989,00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809 903,00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809 903,00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6 210 470,00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17 951 086,00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5 672 502,00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5 672 502,00</w:t>
            </w:r>
          </w:p>
        </w:tc>
      </w:tr>
    </w:tbl>
    <w:p w:rsidR="006F320F" w:rsidRPr="006F320F" w:rsidRDefault="006F320F" w:rsidP="006F320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F320F" w:rsidRPr="006F320F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09.11.2023 № 1131-п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«Охрана окружающей среды»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6F320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6F320F" w:rsidRPr="006F320F" w:rsidRDefault="006F320F" w:rsidP="006F320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19"/>
        <w:gridCol w:w="1807"/>
        <w:gridCol w:w="1043"/>
        <w:gridCol w:w="1043"/>
        <w:gridCol w:w="902"/>
        <w:gridCol w:w="902"/>
        <w:gridCol w:w="899"/>
      </w:tblGrid>
      <w:tr w:rsidR="006F320F" w:rsidRPr="006F320F" w:rsidTr="000D00C1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6F320F" w:rsidRPr="006F320F" w:rsidTr="000D00C1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 2022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очередной финансовый 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 2023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первый год 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планового периода 2024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второй год 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планового периода 2025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Итого на период       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2022-2025гг.             </w:t>
            </w:r>
          </w:p>
        </w:tc>
      </w:tr>
      <w:tr w:rsidR="006F320F" w:rsidRPr="006F320F" w:rsidTr="000D00C1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9 515 647,00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9 196 498,00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4 760 673,00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28 233 491,00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9 472 502,00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18 760 989,00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22 560 989,00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3 800 000,00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18 760 989,00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5 672 502,00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1 823 377,00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5 672 502,00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F320F" w:rsidRPr="006F320F" w:rsidTr="000D00C1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6F320F" w:rsidRPr="006F320F" w:rsidRDefault="006F320F" w:rsidP="006F320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  <w:lang w:eastAsia="ru-RU"/>
        </w:rPr>
      </w:pPr>
      <w:r w:rsidRPr="006F320F">
        <w:rPr>
          <w:rFonts w:ascii="Arial" w:hAnsi="Arial" w:cs="Arial"/>
          <w:sz w:val="18"/>
          <w:szCs w:val="20"/>
        </w:rPr>
        <w:t>Приложение № 5</w:t>
      </w: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F320F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proofErr w:type="spellStart"/>
      <w:r w:rsidRPr="006F320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18"/>
          <w:szCs w:val="20"/>
        </w:rPr>
        <w:t xml:space="preserve"> района</w:t>
      </w: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F320F">
        <w:rPr>
          <w:rFonts w:ascii="Arial" w:hAnsi="Arial" w:cs="Arial"/>
          <w:sz w:val="18"/>
          <w:szCs w:val="20"/>
        </w:rPr>
        <w:t>от 09.11.2023 № 1131-п</w:t>
      </w: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F320F">
        <w:rPr>
          <w:rFonts w:ascii="Arial" w:hAnsi="Arial" w:cs="Arial"/>
          <w:sz w:val="18"/>
          <w:szCs w:val="20"/>
        </w:rPr>
        <w:t>Приложение № 5</w:t>
      </w: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F320F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6F320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ab/>
      </w:r>
      <w:r w:rsidRPr="006F320F">
        <w:rPr>
          <w:rFonts w:ascii="Arial" w:hAnsi="Arial" w:cs="Arial"/>
          <w:sz w:val="20"/>
          <w:szCs w:val="20"/>
        </w:rPr>
        <w:tab/>
      </w:r>
      <w:r w:rsidRPr="006F320F">
        <w:rPr>
          <w:rFonts w:ascii="Arial" w:hAnsi="Arial" w:cs="Arial"/>
          <w:sz w:val="20"/>
          <w:szCs w:val="20"/>
        </w:rPr>
        <w:tab/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«Обращение с отходами на территории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«Охрана окружающей среды»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Паспорт подпрограммы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«Обращение с отходами на территории </w:t>
            </w:r>
            <w:proofErr w:type="spellStart"/>
            <w:r w:rsidRPr="006F320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F320F">
              <w:rPr>
                <w:rFonts w:ascii="Arial" w:hAnsi="Arial" w:cs="Arial"/>
                <w:sz w:val="14"/>
                <w:szCs w:val="14"/>
              </w:rPr>
              <w:t xml:space="preserve"> района» (далее - подпрограмма)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spacing w:after="0" w:line="240" w:lineRule="auto"/>
              <w:ind w:left="-74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6F320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F320F">
              <w:rPr>
                <w:rFonts w:ascii="Arial" w:hAnsi="Arial" w:cs="Arial"/>
                <w:sz w:val="14"/>
                <w:szCs w:val="14"/>
              </w:rPr>
              <w:t xml:space="preserve"> района (отдел лесного хозяйства, жилищной политики, транспорта и связи)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6F320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F320F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6F320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F320F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6F320F" w:rsidRPr="006F320F" w:rsidRDefault="006F320F" w:rsidP="006F320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6F320F" w:rsidRPr="006F320F" w:rsidRDefault="006F320F" w:rsidP="006F320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Ликвидация несанкционированных свалок;</w:t>
            </w:r>
          </w:p>
          <w:p w:rsidR="006F320F" w:rsidRPr="006F320F" w:rsidRDefault="006F320F" w:rsidP="006F320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Содержание мест (площадок) накопления твердых коммунальных отходов;</w:t>
            </w:r>
          </w:p>
          <w:p w:rsidR="006F320F" w:rsidRPr="006F320F" w:rsidRDefault="006F320F" w:rsidP="006F320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2022 – 2025 годы 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Объемы и источники финансирования подпрограммы на период действия подпрограммы </w:t>
            </w:r>
            <w:r w:rsidRPr="006F320F">
              <w:rPr>
                <w:rFonts w:ascii="Arial" w:hAnsi="Arial" w:cs="Arial"/>
                <w:sz w:val="14"/>
                <w:szCs w:val="14"/>
              </w:rPr>
              <w:lastRenderedPageBreak/>
              <w:t>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lastRenderedPageBreak/>
              <w:t xml:space="preserve">Общий объем финансирования подпрограммы составляет: 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22 560 989,00 рублей, из них: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lastRenderedPageBreak/>
              <w:t xml:space="preserve">в 2022 году –   </w:t>
            </w:r>
            <w:r w:rsidRPr="006F320F">
              <w:rPr>
                <w:rFonts w:ascii="Arial" w:hAnsi="Arial" w:cs="Arial"/>
                <w:color w:val="000000"/>
                <w:sz w:val="14"/>
                <w:szCs w:val="14"/>
              </w:rPr>
              <w:t xml:space="preserve">7 692 270,00 </w:t>
            </w:r>
            <w:r w:rsidRPr="006F320F">
              <w:rPr>
                <w:rFonts w:ascii="Arial" w:hAnsi="Arial" w:cs="Arial"/>
                <w:sz w:val="14"/>
                <w:szCs w:val="14"/>
              </w:rPr>
              <w:t>рублей,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2023 году –   7 020 373,00 рублей,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2024 году –   3 924 173,00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2025 году –   3 924 173,00 рублей в том числе: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районный бюджет – 18 760 989,00 рублей, из них:</w:t>
            </w:r>
          </w:p>
          <w:p w:rsidR="006F320F" w:rsidRPr="006F320F" w:rsidRDefault="006F320F" w:rsidP="000D00C1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2022 году –   3 892 270,00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2023 году –   7 020 373,00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2024 году –   3 924 173,00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2025 году –   3 924 173,00 рублей.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краевой бюджет 3 800 000,00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2022 году –   3 800 000,00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2023 году –   0,00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2024 году –   0,00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2025 году –   0,00 рублей.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lastRenderedPageBreak/>
              <w:t xml:space="preserve">Система организации </w:t>
            </w:r>
            <w:proofErr w:type="gramStart"/>
            <w:r w:rsidRPr="006F320F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6F320F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6F320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F320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6F320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F320F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2.1. Постановка обще районной проблемы и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1380" w:hanging="1380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обоснование необходимости разработки подпрограммы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Одной из основных проблем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6F320F" w:rsidRPr="006F320F" w:rsidRDefault="006F320F" w:rsidP="006F320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6F320F" w:rsidRPr="006F320F" w:rsidRDefault="006F320F" w:rsidP="006F320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В муниципальных образованиях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6F320F" w:rsidRPr="006F320F" w:rsidRDefault="006F320F" w:rsidP="006F320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в целом.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6F320F">
        <w:rPr>
          <w:rFonts w:ascii="Arial" w:hAnsi="Arial" w:cs="Arial"/>
          <w:sz w:val="20"/>
          <w:szCs w:val="20"/>
        </w:rPr>
        <w:t>образующихся</w:t>
      </w:r>
      <w:proofErr w:type="gramEnd"/>
      <w:r w:rsidRPr="006F320F">
        <w:rPr>
          <w:rFonts w:ascii="Arial" w:hAnsi="Arial" w:cs="Arial"/>
          <w:sz w:val="20"/>
          <w:szCs w:val="20"/>
        </w:rPr>
        <w:t xml:space="preserve"> ТБО. Динамика образования ТБО свидетельствует об их постоянном росте.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6F320F" w:rsidRPr="006F320F" w:rsidRDefault="006F320F" w:rsidP="006F320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Одним из стратегических приоритетов социально-экономического развития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К основным проблемам в сфере обращения с ТБО в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 относятся следующие: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ограниченность ресурсов;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низкая степень вовлечения ТБО в материальную сферу производства и слабое развитие переработки ТБО;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lastRenderedPageBreak/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2.2. Основная цель, задачи, этапы и сроки выполнения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подпрограммы, показатели результативности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населения, проживающего на территории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района. </w:t>
      </w:r>
      <w:r w:rsidRPr="006F320F">
        <w:rPr>
          <w:rFonts w:ascii="Arial" w:hAnsi="Arial" w:cs="Arial"/>
          <w:sz w:val="20"/>
          <w:szCs w:val="20"/>
          <w:lang w:eastAsia="ru-RU"/>
        </w:rPr>
        <w:t xml:space="preserve"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6F320F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</w:t>
      </w:r>
      <w:r w:rsidRPr="006F320F">
        <w:rPr>
          <w:rFonts w:ascii="Arial" w:hAnsi="Arial" w:cs="Arial"/>
          <w:sz w:val="20"/>
          <w:szCs w:val="20"/>
        </w:rPr>
        <w:t xml:space="preserve"> послужило выбором подпрограммных мероприятий.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6F320F" w:rsidRPr="006F320F" w:rsidRDefault="006F320F" w:rsidP="006F320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Обустройство мест (площадок) накопления ТКО и создание места (площадки) накопления ТКО;</w:t>
      </w:r>
    </w:p>
    <w:p w:rsidR="006F320F" w:rsidRPr="006F320F" w:rsidRDefault="006F320F" w:rsidP="006F320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Ликвидация несанкционированных свалок;</w:t>
      </w:r>
    </w:p>
    <w:p w:rsidR="006F320F" w:rsidRPr="006F320F" w:rsidRDefault="006F320F" w:rsidP="006F320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Содержание мест (площадок) накопления твердых коммунальных отходов;</w:t>
      </w:r>
    </w:p>
    <w:p w:rsidR="006F320F" w:rsidRPr="006F320F" w:rsidRDefault="006F320F" w:rsidP="006F320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В рамках первой задачи запланировано строительство мест (площадок) твердых коммунальных отходов и (или) приобретение контейнерного оборудования в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районе с привлечением сре</w:t>
      </w:r>
      <w:proofErr w:type="gramStart"/>
      <w:r w:rsidRPr="006F320F">
        <w:rPr>
          <w:rFonts w:ascii="Arial" w:hAnsi="Arial" w:cs="Arial"/>
          <w:sz w:val="20"/>
          <w:szCs w:val="20"/>
        </w:rPr>
        <w:t>дств кр</w:t>
      </w:r>
      <w:proofErr w:type="gramEnd"/>
      <w:r w:rsidRPr="006F320F">
        <w:rPr>
          <w:rFonts w:ascii="Arial" w:hAnsi="Arial" w:cs="Arial"/>
          <w:sz w:val="20"/>
          <w:szCs w:val="20"/>
        </w:rPr>
        <w:t xml:space="preserve">аевого бюджета и </w:t>
      </w:r>
      <w:proofErr w:type="spellStart"/>
      <w:r w:rsidRPr="006F320F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за счет средств местного бюджета.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proofErr w:type="gramStart"/>
      <w:r w:rsidRPr="006F320F">
        <w:rPr>
          <w:rFonts w:ascii="Arial" w:hAnsi="Arial" w:cs="Arial"/>
          <w:sz w:val="20"/>
          <w:szCs w:val="20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2023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6F320F">
        <w:rPr>
          <w:rFonts w:ascii="Arial" w:hAnsi="Arial" w:cs="Arial"/>
          <w:sz w:val="20"/>
          <w:szCs w:val="20"/>
        </w:rPr>
        <w:t>, а также несанкционированной свалки в п. Октябрьский.</w:t>
      </w:r>
      <w:proofErr w:type="gramEnd"/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В рамках третьей задачи запланировано содержание 132 мест (площадок) накопления твердых коммунальных отходов очистки от снега, ручная чистка от мусора и прилегающих к ней территорий, а также ремонта и транспортирование 70 единиц контейнерного оборудования.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6F320F">
        <w:rPr>
          <w:rFonts w:ascii="Arial" w:hAnsi="Arial" w:cs="Arial"/>
          <w:sz w:val="20"/>
          <w:szCs w:val="20"/>
          <w:lang w:val="en-US"/>
        </w:rPr>
        <w:t>I</w:t>
      </w:r>
      <w:r w:rsidRPr="006F320F">
        <w:rPr>
          <w:rFonts w:ascii="Arial" w:hAnsi="Arial" w:cs="Arial"/>
          <w:sz w:val="20"/>
          <w:szCs w:val="20"/>
        </w:rPr>
        <w:t xml:space="preserve"> – </w:t>
      </w:r>
      <w:r w:rsidRPr="006F320F">
        <w:rPr>
          <w:rFonts w:ascii="Arial" w:hAnsi="Arial" w:cs="Arial"/>
          <w:sz w:val="20"/>
          <w:szCs w:val="20"/>
          <w:lang w:val="en-US"/>
        </w:rPr>
        <w:t>III</w:t>
      </w:r>
      <w:r w:rsidRPr="006F320F">
        <w:rPr>
          <w:rFonts w:ascii="Arial" w:hAnsi="Arial" w:cs="Arial"/>
          <w:sz w:val="20"/>
          <w:szCs w:val="20"/>
        </w:rPr>
        <w:t xml:space="preserve"> класса опасности.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F320F">
        <w:rPr>
          <w:rFonts w:ascii="Arial" w:hAnsi="Arial" w:cs="Arial"/>
          <w:sz w:val="20"/>
          <w:szCs w:val="20"/>
          <w:lang w:eastAsia="ru-RU"/>
        </w:rPr>
        <w:t>Срок реализации подпрограммы: 2022 - 2025 годы.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непосредственный </w:t>
      </w:r>
      <w:proofErr w:type="gramStart"/>
      <w:r w:rsidRPr="006F320F">
        <w:rPr>
          <w:rFonts w:ascii="Arial" w:hAnsi="Arial" w:cs="Arial"/>
          <w:sz w:val="20"/>
          <w:szCs w:val="20"/>
        </w:rPr>
        <w:t>контроль за</w:t>
      </w:r>
      <w:proofErr w:type="gramEnd"/>
      <w:r w:rsidRPr="006F320F">
        <w:rPr>
          <w:rFonts w:ascii="Arial" w:hAnsi="Arial" w:cs="Arial"/>
          <w:sz w:val="20"/>
          <w:szCs w:val="20"/>
        </w:rPr>
        <w:t xml:space="preserve"> ходом реализации подпрограммы;</w:t>
      </w:r>
      <w:r w:rsidRPr="006F320F">
        <w:rPr>
          <w:rFonts w:ascii="Arial" w:hAnsi="Arial" w:cs="Arial"/>
          <w:sz w:val="20"/>
          <w:szCs w:val="20"/>
        </w:rPr>
        <w:tab/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6F320F">
        <w:rPr>
          <w:rFonts w:ascii="Arial" w:hAnsi="Arial" w:cs="Arial"/>
          <w:sz w:val="20"/>
          <w:szCs w:val="20"/>
        </w:rPr>
        <w:tab/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подготовка ежегодного отчета о ходе реализации подпрограммы.</w:t>
      </w:r>
    </w:p>
    <w:p w:rsidR="006F320F" w:rsidRPr="006F320F" w:rsidRDefault="006F320F" w:rsidP="006F32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lastRenderedPageBreak/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Главными распорядителями бюджетных средств и исполнителями мероприятий являются: 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района, Управление муниципальной собственностью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координатор подпрограммы: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Главные распорядители бюджетных средств и исполнители мероприятий: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района: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работ по ликвидации несанкционированной свалки в районе 9-й км автодороги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и заключению муниципального контракта по итогам проведенного аукциона;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выполнение работ по содержанию мест (площадок) накопления твердых коммунальных отходов.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МКУ «Муниципальная служба «Заказчика»: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Управление муниципальной собственностью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района: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 и уличных видео камер для обустройства мест (площадок) накопления ТКО.</w:t>
      </w:r>
    </w:p>
    <w:p w:rsidR="006F320F" w:rsidRPr="006F320F" w:rsidRDefault="006F320F" w:rsidP="006F32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6F320F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6F320F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6F320F" w:rsidRPr="006F320F" w:rsidRDefault="006F320F" w:rsidP="006F32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Федеральный закон от 30.03.1999 № 52-ФЗ «О </w:t>
      </w:r>
      <w:proofErr w:type="gramStart"/>
      <w:r w:rsidRPr="006F320F">
        <w:rPr>
          <w:rFonts w:ascii="Arial" w:hAnsi="Arial" w:cs="Arial"/>
          <w:sz w:val="20"/>
          <w:szCs w:val="20"/>
        </w:rPr>
        <w:t>санитарно-эпидемиологическом</w:t>
      </w:r>
      <w:proofErr w:type="gramEnd"/>
      <w:r w:rsidRPr="006F320F">
        <w:rPr>
          <w:rFonts w:ascii="Arial" w:hAnsi="Arial" w:cs="Arial"/>
          <w:sz w:val="20"/>
          <w:szCs w:val="20"/>
        </w:rPr>
        <w:t xml:space="preserve"> благополучия населения»;</w:t>
      </w:r>
    </w:p>
    <w:p w:rsidR="006F320F" w:rsidRPr="006F320F" w:rsidRDefault="006F320F" w:rsidP="006F32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Федеральный закон от 24.06.1998 № 89-ФЗ «Об отходах производства и потребления»;</w:t>
      </w:r>
    </w:p>
    <w:p w:rsidR="006F320F" w:rsidRPr="006F320F" w:rsidRDefault="006F320F" w:rsidP="006F32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Федерального закона от 10.01.2002 № 7-ФЗ "Об охране окружающей среды";</w:t>
      </w:r>
    </w:p>
    <w:p w:rsidR="006F320F" w:rsidRPr="006F320F" w:rsidRDefault="006F320F" w:rsidP="006F32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6F320F" w:rsidRPr="006F320F" w:rsidRDefault="006F320F" w:rsidP="006F32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6F320F">
        <w:rPr>
          <w:rFonts w:ascii="Arial" w:hAnsi="Arial" w:cs="Arial"/>
          <w:sz w:val="20"/>
          <w:szCs w:val="20"/>
        </w:rPr>
        <w:t>контроль за</w:t>
      </w:r>
      <w:proofErr w:type="gramEnd"/>
      <w:r w:rsidRPr="006F320F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6F320F">
        <w:rPr>
          <w:rFonts w:ascii="Arial" w:hAnsi="Arial" w:cs="Arial"/>
          <w:sz w:val="20"/>
          <w:szCs w:val="20"/>
        </w:rPr>
        <w:t>контроль за</w:t>
      </w:r>
      <w:proofErr w:type="gramEnd"/>
      <w:r w:rsidRPr="006F320F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lastRenderedPageBreak/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6F320F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6F320F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6F320F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Управление муниципальной собственностью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6F320F" w:rsidRPr="006F320F" w:rsidRDefault="006F320F" w:rsidP="006F320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6F320F">
        <w:rPr>
          <w:rFonts w:ascii="Arial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6F320F">
        <w:rPr>
          <w:rFonts w:ascii="Arial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6F320F">
        <w:rPr>
          <w:rFonts w:ascii="Arial" w:hAnsi="Arial" w:cs="Arial"/>
          <w:sz w:val="20"/>
          <w:szCs w:val="20"/>
          <w:lang w:eastAsia="ru-RU"/>
        </w:rPr>
        <w:t>в</w:t>
      </w:r>
      <w:proofErr w:type="gramEnd"/>
      <w:r w:rsidRPr="006F320F">
        <w:rPr>
          <w:rFonts w:ascii="Arial" w:hAnsi="Arial" w:cs="Arial"/>
          <w:sz w:val="20"/>
          <w:szCs w:val="20"/>
          <w:lang w:eastAsia="ru-RU"/>
        </w:rPr>
        <w:t>: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6F320F">
        <w:rPr>
          <w:rFonts w:ascii="Arial" w:hAnsi="Arial" w:cs="Arial"/>
          <w:sz w:val="20"/>
          <w:szCs w:val="20"/>
          <w:lang w:eastAsia="ru-RU"/>
        </w:rPr>
        <w:t>снижении</w:t>
      </w:r>
      <w:proofErr w:type="gramEnd"/>
      <w:r w:rsidRPr="006F320F">
        <w:rPr>
          <w:rFonts w:ascii="Arial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6F320F">
        <w:rPr>
          <w:rFonts w:ascii="Arial" w:hAnsi="Arial" w:cs="Arial"/>
          <w:sz w:val="20"/>
          <w:szCs w:val="20"/>
          <w:lang w:eastAsia="ru-RU"/>
        </w:rPr>
        <w:t>повышении</w:t>
      </w:r>
      <w:proofErr w:type="gramEnd"/>
      <w:r w:rsidRPr="006F320F">
        <w:rPr>
          <w:rFonts w:ascii="Arial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6F320F">
        <w:rPr>
          <w:rFonts w:ascii="Arial" w:hAnsi="Arial" w:cs="Arial"/>
          <w:sz w:val="20"/>
          <w:szCs w:val="20"/>
          <w:lang w:eastAsia="ru-RU"/>
        </w:rPr>
        <w:t>обеспечении</w:t>
      </w:r>
      <w:proofErr w:type="gramEnd"/>
      <w:r w:rsidRPr="006F320F">
        <w:rPr>
          <w:rFonts w:ascii="Arial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6F320F" w:rsidRPr="006F320F" w:rsidRDefault="006F320F" w:rsidP="006F320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2.6. Мероприятия подпрограммы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6F320F" w:rsidRPr="006F320F" w:rsidRDefault="006F320F" w:rsidP="006F32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F320F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6F320F" w:rsidRPr="006F320F" w:rsidRDefault="006F320F" w:rsidP="006F32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F320F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6F320F" w:rsidRPr="006F320F" w:rsidRDefault="006F320F" w:rsidP="006F32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6F320F" w:rsidRPr="006F320F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6F32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09.11.2023 № 1131-п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отходами 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6F320F" w:rsidRPr="006F320F" w:rsidRDefault="006F320F" w:rsidP="006F320F">
      <w:pPr>
        <w:rPr>
          <w:rFonts w:ascii="Arial" w:hAnsi="Arial" w:cs="Arial"/>
          <w:sz w:val="10"/>
          <w:szCs w:val="28"/>
        </w:rPr>
      </w:pPr>
    </w:p>
    <w:tbl>
      <w:tblPr>
        <w:tblW w:w="5000" w:type="pct"/>
        <w:tblLook w:val="04A0"/>
      </w:tblPr>
      <w:tblGrid>
        <w:gridCol w:w="1342"/>
        <w:gridCol w:w="1060"/>
        <w:gridCol w:w="497"/>
        <w:gridCol w:w="477"/>
        <w:gridCol w:w="832"/>
        <w:gridCol w:w="1114"/>
        <w:gridCol w:w="856"/>
        <w:gridCol w:w="736"/>
        <w:gridCol w:w="736"/>
        <w:gridCol w:w="580"/>
        <w:gridCol w:w="1341"/>
      </w:tblGrid>
      <w:tr w:rsidR="006F320F" w:rsidRPr="006F320F" w:rsidTr="000D00C1">
        <w:trPr>
          <w:trHeight w:val="161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6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</w:t>
            </w: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выражении)</w:t>
            </w:r>
          </w:p>
        </w:tc>
      </w:tr>
      <w:tr w:rsidR="006F320F" w:rsidRPr="006F320F" w:rsidTr="000D00C1">
        <w:trPr>
          <w:trHeight w:val="161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F320F" w:rsidRPr="006F320F" w:rsidTr="000D00C1"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 предшествующий </w:t>
            </w:r>
            <w:proofErr w:type="gram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отчетному</w:t>
            </w:r>
            <w:proofErr w:type="gram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очередной финансо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вый год 2023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первый год планов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ого периода 2024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второй год планов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ого периода 2025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Итого на пери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од   2022-2025гг.             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F320F" w:rsidRPr="006F320F" w:rsidTr="000D00C1">
        <w:trPr>
          <w:trHeight w:val="20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6F320F" w:rsidRPr="006F320F" w:rsidTr="000D00C1">
        <w:trPr>
          <w:trHeight w:val="20"/>
        </w:trPr>
        <w:tc>
          <w:tcPr>
            <w:tcW w:w="8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3 800 000,00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3 800 000,00 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Участие в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софинансировании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обустройства мест (площадок) накопления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оходов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потребления в период с 2022 по 2023 г.г. 2022-11 мест (площадок) накопления ТКО. 2023 - 0 мест (площадок) накопления ТКО. 2024 - 11 мест (площадок) накопления ТКО. 2025 - 11 мест (площадок) накопления ТКО.*</w:t>
            </w:r>
          </w:p>
        </w:tc>
      </w:tr>
      <w:tr w:rsidR="006F320F" w:rsidRPr="006F320F" w:rsidTr="000D00C1">
        <w:trPr>
          <w:trHeight w:val="20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Приобретение контейнерного оборудования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Преобретения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33 ед. контейнерного оборудования</w:t>
            </w:r>
          </w:p>
        </w:tc>
      </w:tr>
      <w:tr w:rsidR="006F320F" w:rsidRPr="006F320F" w:rsidTr="000D00C1">
        <w:trPr>
          <w:trHeight w:val="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809 903,00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809 903,00 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Ликвидация несанкционированных свалок </w:t>
            </w:r>
          </w:p>
        </w:tc>
      </w:tr>
      <w:tr w:rsidR="006F320F" w:rsidRPr="006F320F" w:rsidTr="000D00C1">
        <w:trPr>
          <w:trHeight w:val="20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3 299 500,00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6 145 700,00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3 299 500,00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3 299 500,00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16 044 200,00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ликвидации несанкционированной свалки на объекте  площадью 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6,25га</w:t>
            </w: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Содержание мест (площадок) накопления твердых коммунальных отходов</w:t>
            </w:r>
          </w:p>
        </w:tc>
      </w:tr>
      <w:tr w:rsidR="006F320F" w:rsidRPr="006F320F" w:rsidTr="000D00C1">
        <w:trPr>
          <w:trHeight w:val="20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 Ремонт и транспортировка контейнерного оборудования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531 000,00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559 903,00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1 650 806,00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и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транспортровка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контейнерного оборудования в период с 2022-2025 года. 2022 - ремонт 76 ед. контейнерного оборудования, 2023 - 0 </w:t>
            </w:r>
            <w:proofErr w:type="spellStart"/>
            <w:proofErr w:type="gram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2024- 76 ед., 2025 - 76 ед.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6F320F" w:rsidRPr="006F320F" w:rsidTr="000D00C1">
        <w:trPr>
          <w:trHeight w:val="20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4.1.Сбор отработанных ртутьсодержащих ламп, их транспортирование и обезвреживание, утилизация продуктов обезвреживания, также прием у населения образующихся в быту опасных отходов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61 770,00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256 080,00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Сбор и утилизация по 800 ед. ртутьсодержащих ламп, 39 кг опасных отходов ежегодно в период с 2022-2025 года</w:t>
            </w:r>
          </w:p>
        </w:tc>
      </w:tr>
      <w:tr w:rsidR="006F320F" w:rsidRPr="006F320F" w:rsidTr="000D00C1">
        <w:trPr>
          <w:trHeight w:val="20"/>
        </w:trPr>
        <w:tc>
          <w:tcPr>
            <w:tcW w:w="2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7 692 270,00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7 020 373,00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3 924 173,00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3 924 173,00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22 560 989,00  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F320F" w:rsidRPr="006F320F" w:rsidTr="000D00C1">
        <w:trPr>
          <w:trHeight w:val="20"/>
        </w:trPr>
        <w:tc>
          <w:tcPr>
            <w:tcW w:w="2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F320F" w:rsidRPr="006F320F" w:rsidTr="000D00C1">
        <w:trPr>
          <w:trHeight w:val="20"/>
        </w:trPr>
        <w:tc>
          <w:tcPr>
            <w:tcW w:w="2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3 800 000,00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F320F" w:rsidRPr="006F320F" w:rsidTr="000D00C1">
        <w:trPr>
          <w:trHeight w:val="20"/>
        </w:trPr>
        <w:tc>
          <w:tcPr>
            <w:tcW w:w="2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3 892 270,00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7 020 373,00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3 924 173,00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18 760 989,00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F320F" w:rsidRPr="006F320F" w:rsidTr="000D00C1">
        <w:trPr>
          <w:trHeight w:val="20"/>
        </w:trPr>
        <w:tc>
          <w:tcPr>
            <w:tcW w:w="289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6F320F" w:rsidRPr="006F320F" w:rsidRDefault="006F320F" w:rsidP="006F320F">
      <w:pPr>
        <w:rPr>
          <w:rFonts w:ascii="Arial" w:hAnsi="Arial" w:cs="Arial"/>
          <w:szCs w:val="28"/>
        </w:rPr>
      </w:pP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  <w:lang w:eastAsia="ru-RU"/>
        </w:rPr>
      </w:pPr>
      <w:r w:rsidRPr="006F320F">
        <w:rPr>
          <w:rFonts w:ascii="Arial" w:hAnsi="Arial" w:cs="Arial"/>
          <w:sz w:val="18"/>
          <w:szCs w:val="20"/>
        </w:rPr>
        <w:t>Приложение № 7</w:t>
      </w: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F320F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proofErr w:type="spellStart"/>
      <w:r w:rsidRPr="006F320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18"/>
          <w:szCs w:val="20"/>
        </w:rPr>
        <w:t xml:space="preserve"> района</w:t>
      </w: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F320F">
        <w:rPr>
          <w:rFonts w:ascii="Arial" w:hAnsi="Arial" w:cs="Arial"/>
          <w:sz w:val="18"/>
          <w:szCs w:val="20"/>
        </w:rPr>
        <w:t>от 09.11.2023 № 1131-п</w:t>
      </w: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F320F">
        <w:rPr>
          <w:rFonts w:ascii="Arial" w:hAnsi="Arial" w:cs="Arial"/>
          <w:sz w:val="18"/>
          <w:szCs w:val="20"/>
        </w:rPr>
        <w:t>Приложение № 6</w:t>
      </w:r>
    </w:p>
    <w:p w:rsidR="006F320F" w:rsidRPr="006F320F" w:rsidRDefault="006F320F" w:rsidP="006F320F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6F320F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6F320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ab/>
      </w:r>
      <w:r w:rsidRPr="006F320F">
        <w:rPr>
          <w:rFonts w:ascii="Arial" w:hAnsi="Arial" w:cs="Arial"/>
          <w:sz w:val="20"/>
          <w:szCs w:val="20"/>
        </w:rPr>
        <w:tab/>
      </w:r>
      <w:r w:rsidRPr="006F320F">
        <w:rPr>
          <w:rFonts w:ascii="Arial" w:hAnsi="Arial" w:cs="Arial"/>
          <w:sz w:val="20"/>
          <w:szCs w:val="20"/>
        </w:rPr>
        <w:tab/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владельцев», реализуемой в рамках муниципальной программы «Охрана окружающей среды»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Паспорт подпрограммы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«Обращение с животными без владельцев» (далее - подпрограмма)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6F320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F320F">
              <w:rPr>
                <w:rFonts w:ascii="Arial" w:hAnsi="Arial" w:cs="Arial"/>
                <w:sz w:val="14"/>
                <w:szCs w:val="14"/>
              </w:rPr>
              <w:t xml:space="preserve"> района  (отдел лесного хозяйства, жилищной политики, транспорта и связи)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6F320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F320F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</w:pPr>
            <w:r w:rsidRPr="006F320F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Задача: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1. Сокращение количества животных без владельцев на территории </w:t>
            </w:r>
            <w:proofErr w:type="spellStart"/>
            <w:r w:rsidRPr="006F320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F320F">
              <w:rPr>
                <w:rFonts w:ascii="Arial" w:hAnsi="Arial" w:cs="Arial"/>
                <w:sz w:val="14"/>
                <w:szCs w:val="14"/>
              </w:rPr>
      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                                                   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2022 – 2025 годы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Общий объем финансирования подпрограммы составляет: 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5 672 502,00 рублей, из них: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2022 году –   1 823 377,00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в 2023 году –   2 176 125,00 рублей; 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2024 году –   836 500,00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2025 году –   836 500,00 рублей.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краевой бюджет – 5 672 502,00 рублей, из них: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2022 году – 1 823 377,00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2023 году – 2 176 125,00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2024 году – 836 500,00 рублей;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в 2025 году – 836 500,00 рублей.</w:t>
            </w:r>
          </w:p>
        </w:tc>
      </w:tr>
      <w:tr w:rsidR="006F320F" w:rsidRPr="006F320F" w:rsidTr="000D00C1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6F320F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6F320F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6F320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6F320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6F320F" w:rsidRPr="006F320F" w:rsidRDefault="006F320F" w:rsidP="000D0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320F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связи).</w:t>
            </w:r>
          </w:p>
        </w:tc>
      </w:tr>
    </w:tbl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 Постановка </w:t>
      </w:r>
      <w:proofErr w:type="spellStart"/>
      <w:r w:rsidRPr="006F320F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проблемы и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1380" w:hanging="1380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обоснование необходимости разработки подпрограммы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6F320F">
        <w:rPr>
          <w:rFonts w:ascii="Arial" w:hAnsi="Arial" w:cs="Arial"/>
          <w:bCs/>
          <w:color w:val="000000"/>
          <w:sz w:val="20"/>
          <w:szCs w:val="20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6F320F">
        <w:rPr>
          <w:rFonts w:ascii="Arial" w:hAnsi="Arial" w:cs="Arial"/>
          <w:sz w:val="20"/>
          <w:szCs w:val="20"/>
        </w:rPr>
        <w:t>».</w:t>
      </w:r>
    </w:p>
    <w:p w:rsidR="006F320F" w:rsidRPr="006F320F" w:rsidRDefault="006F320F" w:rsidP="006F3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На сегодняшний день одной из важных проблем в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районе является отсутствие приюта для животных без владельцев для содержания, лечения и стерилизации.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в 2023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6F320F" w:rsidRPr="006F320F" w:rsidRDefault="006F320F" w:rsidP="006F320F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По данным государственного ветеринарного учреждения КГКУ "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отдел ветеринарии" значительная часть животных без владельцев в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районе заражена инфекционными заболеваниями, общими для человека и животных. От укусов безнадзорных собак </w:t>
      </w:r>
      <w:r w:rsidRPr="006F320F">
        <w:rPr>
          <w:rFonts w:ascii="Arial" w:hAnsi="Arial" w:cs="Arial"/>
          <w:sz w:val="20"/>
          <w:szCs w:val="20"/>
        </w:rPr>
        <w:lastRenderedPageBreak/>
        <w:t xml:space="preserve">в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районе страдают около 20 жителей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6F320F" w:rsidRPr="006F320F" w:rsidRDefault="006F320F" w:rsidP="006F320F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районе планируется отловить в 2023 году 124 головы животных без владельцев (собак). В 2023-2025 гг. запланировано проведение указанных мероприятий.</w:t>
      </w:r>
    </w:p>
    <w:p w:rsidR="006F320F" w:rsidRPr="006F320F" w:rsidRDefault="006F320F" w:rsidP="006F320F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Воспитание у населения нравственного и гуманного отношения к животным в соответствии с </w:t>
      </w:r>
      <w:hyperlink r:id="rId7" w:history="1">
        <w:r w:rsidRPr="006F320F">
          <w:rPr>
            <w:rFonts w:ascii="Arial" w:hAnsi="Arial" w:cs="Arial"/>
            <w:sz w:val="20"/>
            <w:szCs w:val="20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6F320F">
        <w:rPr>
          <w:rFonts w:ascii="Arial" w:hAnsi="Arial" w:cs="Arial"/>
          <w:sz w:val="20"/>
          <w:szCs w:val="20"/>
        </w:rPr>
        <w:t> является одним из основных принципов, на которых должно основываться обращение с животными.</w:t>
      </w:r>
    </w:p>
    <w:p w:rsidR="006F320F" w:rsidRPr="006F320F" w:rsidRDefault="006F320F" w:rsidP="006F320F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Мероприятия подпрограммы направлены на решение проблем, связанных с животными без владельцев.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Основная цель, задачи, этапы и сроки выполнения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подпрограммы, показатели результативности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hanging="1380"/>
        <w:jc w:val="center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</w:t>
      </w:r>
      <w:r w:rsidRPr="006F320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: </w:t>
      </w:r>
      <w:r w:rsidRPr="006F320F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животными без владельцев</w:t>
      </w:r>
    </w:p>
    <w:p w:rsidR="006F320F" w:rsidRPr="006F320F" w:rsidRDefault="006F320F" w:rsidP="006F32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указанной цели подпрограммы осуществляется путем решения следующей основной задачи: </w:t>
      </w:r>
    </w:p>
    <w:p w:rsidR="006F320F" w:rsidRPr="006F320F" w:rsidRDefault="006F320F" w:rsidP="006F32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- сокращение количества животных без владельцев на территории </w:t>
      </w:r>
      <w:proofErr w:type="spell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6F320F" w:rsidRPr="006F320F" w:rsidRDefault="006F320F" w:rsidP="006F32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 xml:space="preserve"> В рамках данной задачи планируется реализация мероприятия с привлечением сре</w:t>
      </w:r>
      <w:proofErr w:type="gramStart"/>
      <w:r w:rsidRPr="006F320F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6F320F">
        <w:rPr>
          <w:rFonts w:ascii="Arial" w:eastAsia="Times New Roman" w:hAnsi="Arial" w:cs="Arial"/>
          <w:sz w:val="20"/>
          <w:szCs w:val="20"/>
          <w:lang w:eastAsia="ru-RU"/>
        </w:rPr>
        <w:t>аевого бюджета:</w:t>
      </w:r>
    </w:p>
    <w:p w:rsidR="006F320F" w:rsidRPr="006F320F" w:rsidRDefault="006F320F" w:rsidP="006F32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pacing w:val="2"/>
          <w:sz w:val="20"/>
          <w:szCs w:val="20"/>
          <w:lang w:eastAsia="ru-RU"/>
        </w:rPr>
        <w:t>-  Мероприятия по отлову, учету, содержанию и иному обращению с животными без владельцев</w:t>
      </w:r>
    </w:p>
    <w:p w:rsidR="006F320F" w:rsidRPr="006F320F" w:rsidRDefault="006F320F" w:rsidP="006F32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</w:t>
      </w:r>
      <w:r w:rsidRPr="006F320F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2022 - 2025 годы.</w:t>
      </w:r>
    </w:p>
    <w:p w:rsidR="006F320F" w:rsidRPr="006F320F" w:rsidRDefault="006F320F" w:rsidP="006F32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Исполнителям мероприятий и главным распорядителям бюджетных средств являются: 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Подпрограмма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Муниципальный заказчик – координатор подпрограммы 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связи):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 -организует реализацию мероприятий, связанных с совершенствованием нормативной правовой и методической базы в сфере обращения с животными без владельцев, с повышением экологической культуры и степени вовлеченности населения в вопросы, связанные с животными без владельцев;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обобщает и анализирует ход реализации мероприятий подпрограммы, использования бюджетных средств на основе отчетов исполнителей подпрограммы;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вносит изменения и дополнения в подпрограмму;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осуществляет координацию деятельности исполнителей подпрограммы по контролируемым ими направлениям.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lastRenderedPageBreak/>
        <w:t xml:space="preserve">Исполнителем мероприятий и главным распорядителем бюджетных средств является 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 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как исполнитель мероприятий и главный распорядитель бюджетных средств: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</w:rPr>
      </w:pPr>
      <w:r w:rsidRPr="006F320F">
        <w:rPr>
          <w:rFonts w:ascii="Arial" w:hAnsi="Arial" w:cs="Arial"/>
          <w:sz w:val="20"/>
          <w:szCs w:val="20"/>
        </w:rPr>
        <w:t>- участвует в организации финансирования мероприятий подпрограммы в соответствии с бюджетным кодексом;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разрабатывает предложения по внесению изменений в подпрограмму, в том числе в части содержания мероприятий, объёмов и источников финансирования подпрограммы;</w:t>
      </w:r>
    </w:p>
    <w:p w:rsidR="006F320F" w:rsidRPr="006F320F" w:rsidRDefault="006F320F" w:rsidP="006F320F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-осуществляет расходование бюджетных сре</w:t>
      </w:r>
      <w:proofErr w:type="gramStart"/>
      <w:r w:rsidRPr="006F320F">
        <w:rPr>
          <w:rFonts w:ascii="Arial" w:hAnsi="Arial" w:cs="Arial"/>
          <w:sz w:val="20"/>
          <w:szCs w:val="20"/>
        </w:rPr>
        <w:t>дств в п</w:t>
      </w:r>
      <w:proofErr w:type="gramEnd"/>
      <w:r w:rsidRPr="006F320F">
        <w:rPr>
          <w:rFonts w:ascii="Arial" w:hAnsi="Arial" w:cs="Arial"/>
          <w:sz w:val="20"/>
          <w:szCs w:val="20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консолидация средств </w:t>
      </w:r>
      <w:proofErr w:type="gramStart"/>
      <w:r w:rsidRPr="006F320F">
        <w:rPr>
          <w:rFonts w:ascii="Arial" w:hAnsi="Arial" w:cs="Arial"/>
          <w:sz w:val="20"/>
          <w:szCs w:val="20"/>
        </w:rPr>
        <w:t>для реализации приоритетных направлений по обращению с животными без владельцев на территории</w:t>
      </w:r>
      <w:proofErr w:type="gramEnd"/>
      <w:r w:rsidRPr="006F32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района;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6F320F">
        <w:rPr>
          <w:rFonts w:ascii="Arial" w:hAnsi="Arial" w:cs="Arial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результативности; </w:t>
      </w:r>
      <w:r w:rsidRPr="006F320F">
        <w:rPr>
          <w:rFonts w:ascii="Arial" w:hAnsi="Arial" w:cs="Arial"/>
          <w:sz w:val="20"/>
          <w:szCs w:val="20"/>
        </w:rPr>
        <w:tab/>
      </w:r>
      <w:r w:rsidRPr="006F320F">
        <w:rPr>
          <w:rFonts w:ascii="Arial" w:hAnsi="Arial" w:cs="Arial"/>
          <w:sz w:val="20"/>
          <w:szCs w:val="20"/>
        </w:rPr>
        <w:tab/>
      </w:r>
      <w:r w:rsidRPr="006F320F">
        <w:rPr>
          <w:rFonts w:ascii="Arial" w:hAnsi="Arial" w:cs="Arial"/>
          <w:sz w:val="20"/>
          <w:szCs w:val="20"/>
        </w:rPr>
        <w:tab/>
      </w:r>
      <w:r w:rsidRPr="006F320F">
        <w:rPr>
          <w:rFonts w:ascii="Arial" w:hAnsi="Arial" w:cs="Arial"/>
          <w:sz w:val="20"/>
          <w:szCs w:val="20"/>
        </w:rPr>
        <w:tab/>
      </w:r>
      <w:proofErr w:type="gramEnd"/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6F320F">
        <w:rPr>
          <w:rFonts w:ascii="Arial" w:hAnsi="Arial" w:cs="Arial"/>
          <w:sz w:val="20"/>
          <w:szCs w:val="20"/>
        </w:rPr>
        <w:tab/>
      </w:r>
      <w:r w:rsidRPr="006F320F">
        <w:rPr>
          <w:rFonts w:ascii="Arial" w:hAnsi="Arial" w:cs="Arial"/>
          <w:sz w:val="20"/>
          <w:szCs w:val="20"/>
        </w:rPr>
        <w:tab/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6F320F" w:rsidRPr="006F320F" w:rsidRDefault="006F320F" w:rsidP="006F320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6F320F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6F320F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-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владельцев»; </w:t>
      </w:r>
    </w:p>
    <w:p w:rsidR="006F320F" w:rsidRPr="006F320F" w:rsidRDefault="006F320F" w:rsidP="006F320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- </w:t>
      </w:r>
      <w:hyperlink r:id="rId8" w:tgtFrame="_blank" w:history="1">
        <w:r w:rsidRPr="006F320F">
          <w:rPr>
            <w:rFonts w:ascii="Arial" w:hAnsi="Arial" w:cs="Arial"/>
            <w:spacing w:val="2"/>
            <w:sz w:val="20"/>
            <w:szCs w:val="20"/>
          </w:rPr>
  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6F320F">
        <w:rPr>
          <w:rFonts w:ascii="Arial" w:hAnsi="Arial" w:cs="Arial"/>
          <w:spacing w:val="2"/>
          <w:sz w:val="20"/>
          <w:szCs w:val="20"/>
          <w:shd w:val="clear" w:color="auto" w:fill="FFFFFF"/>
        </w:rPr>
        <w:t>, </w:t>
      </w:r>
      <w:hyperlink r:id="rId9" w:tgtFrame="_blank" w:history="1">
        <w:r w:rsidRPr="006F320F">
          <w:rPr>
            <w:rFonts w:ascii="Arial" w:hAnsi="Arial" w:cs="Arial"/>
            <w:spacing w:val="2"/>
            <w:sz w:val="20"/>
            <w:szCs w:val="20"/>
          </w:rPr>
          <w:t>Постановлением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</w:t>
        </w:r>
      </w:hyperlink>
    </w:p>
    <w:p w:rsidR="006F320F" w:rsidRPr="006F320F" w:rsidRDefault="006F320F" w:rsidP="006F320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  -  </w:t>
      </w:r>
      <w:r w:rsidRPr="006F320F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Постановление правительства Красноярского края от 24.12.2019 года №751-п «</w:t>
      </w:r>
      <w:r w:rsidRPr="006F320F">
        <w:rPr>
          <w:rFonts w:ascii="Arial" w:eastAsia="Times New Roman" w:hAnsi="Arial" w:cs="Arial"/>
          <w:bCs/>
          <w:spacing w:val="2"/>
          <w:kern w:val="36"/>
          <w:sz w:val="20"/>
          <w:szCs w:val="20"/>
          <w:lang w:eastAsia="ru-RU"/>
        </w:rPr>
        <w:t>Об утверждении Порядка осуществления деятельности по обращению с животными без владельцев на территории Красноярского края»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6F320F">
        <w:rPr>
          <w:rFonts w:ascii="Arial" w:hAnsi="Arial" w:cs="Arial"/>
          <w:sz w:val="20"/>
          <w:szCs w:val="20"/>
        </w:rPr>
        <w:t>контроль за</w:t>
      </w:r>
      <w:proofErr w:type="gramEnd"/>
      <w:r w:rsidRPr="006F320F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6F320F">
        <w:rPr>
          <w:rFonts w:ascii="Arial" w:hAnsi="Arial" w:cs="Arial"/>
          <w:sz w:val="20"/>
          <w:szCs w:val="20"/>
        </w:rPr>
        <w:t>контроль за</w:t>
      </w:r>
      <w:proofErr w:type="gramEnd"/>
      <w:r w:rsidRPr="006F320F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6F320F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6F320F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6F320F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Исполнитель подпрограммы несет ответственность за своевременную и качественную реализацию мероприятий подпрограммы.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lastRenderedPageBreak/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6F320F" w:rsidRPr="006F320F" w:rsidRDefault="006F320F" w:rsidP="006F320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социально-экономический эффект в результате реализации мероприятий подпрограммы, представлен в приложении № 1 к настоящей подпрограмме.</w:t>
      </w:r>
    </w:p>
    <w:p w:rsidR="006F320F" w:rsidRPr="006F320F" w:rsidRDefault="006F320F" w:rsidP="006F320F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населения </w:t>
      </w:r>
      <w:proofErr w:type="spellStart"/>
      <w:r w:rsidRPr="006F320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6F320F">
        <w:rPr>
          <w:rFonts w:ascii="Arial" w:hAnsi="Arial" w:cs="Arial"/>
          <w:sz w:val="20"/>
          <w:szCs w:val="20"/>
        </w:rPr>
        <w:t xml:space="preserve"> района, повышение качества и уровня жизни людей, развитие экономики и социальной сферы на территории муниципального образования.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shd w:val="clear" w:color="auto" w:fill="FF0000"/>
        </w:rPr>
      </w:pPr>
      <w:r w:rsidRPr="006F320F">
        <w:rPr>
          <w:rFonts w:ascii="Arial" w:hAnsi="Arial" w:cs="Arial"/>
          <w:sz w:val="20"/>
          <w:szCs w:val="20"/>
        </w:rPr>
        <w:t>Экологический эффект реализации мероприятий подпрограммы заключается в снижении отрицательного воздействия животных без владельцев на окружающую среду.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highlight w:val="yellow"/>
          <w:shd w:val="clear" w:color="auto" w:fill="FF0000"/>
        </w:rPr>
      </w:pPr>
      <w:r w:rsidRPr="006F320F">
        <w:rPr>
          <w:rFonts w:ascii="Arial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   </w:t>
      </w:r>
      <w:r w:rsidRPr="006F320F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предотвращения причинения вреда здоровью и (или) имуществу населения </w:t>
      </w:r>
      <w:proofErr w:type="spellStart"/>
      <w:r w:rsidRPr="006F320F">
        <w:rPr>
          <w:rFonts w:ascii="Arial" w:hAnsi="Arial" w:cs="Arial"/>
          <w:spacing w:val="1"/>
          <w:sz w:val="20"/>
          <w:szCs w:val="20"/>
          <w:shd w:val="clear" w:color="auto" w:fill="FFFFFF"/>
        </w:rPr>
        <w:t>Богучанского</w:t>
      </w:r>
      <w:proofErr w:type="spellEnd"/>
      <w:r w:rsidRPr="006F320F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 района, нравственном воспитании по отношению к животным.</w:t>
      </w:r>
    </w:p>
    <w:p w:rsidR="006F320F" w:rsidRPr="006F320F" w:rsidRDefault="006F320F" w:rsidP="006F320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6F320F" w:rsidRPr="006F320F" w:rsidRDefault="006F320F" w:rsidP="006F320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2.6. Мероприятия подпрограммы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6F320F">
        <w:rPr>
          <w:rFonts w:ascii="Arial" w:hAnsi="Arial" w:cs="Arial"/>
          <w:sz w:val="20"/>
          <w:szCs w:val="20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6F320F" w:rsidRPr="006F320F" w:rsidRDefault="006F320F" w:rsidP="006F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320F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6F320F" w:rsidRPr="006F320F" w:rsidRDefault="006F320F" w:rsidP="006F32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F320F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6F320F" w:rsidRPr="006F320F" w:rsidRDefault="006F320F" w:rsidP="006F32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6F320F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6F320F" w:rsidRPr="006F320F" w:rsidRDefault="006F320F" w:rsidP="006F320F">
      <w:pPr>
        <w:rPr>
          <w:rFonts w:ascii="Arial" w:hAnsi="Arial" w:cs="Arial"/>
          <w:sz w:val="8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6F320F" w:rsidRPr="006F320F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8</w:t>
            </w: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09.11.2023 № 1131-п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«Обращение с животными без владельцев»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6F320F" w:rsidRPr="006F320F" w:rsidRDefault="006F320F" w:rsidP="006F320F">
      <w:pPr>
        <w:rPr>
          <w:rFonts w:ascii="Arial" w:hAnsi="Arial" w:cs="Arial"/>
          <w:sz w:val="8"/>
          <w:szCs w:val="28"/>
          <w:lang w:val="en-US"/>
        </w:rPr>
      </w:pPr>
    </w:p>
    <w:tbl>
      <w:tblPr>
        <w:tblW w:w="5000" w:type="pct"/>
        <w:tblLook w:val="04A0"/>
      </w:tblPr>
      <w:tblGrid>
        <w:gridCol w:w="3102"/>
        <w:gridCol w:w="1177"/>
        <w:gridCol w:w="1430"/>
        <w:gridCol w:w="1043"/>
        <w:gridCol w:w="1043"/>
        <w:gridCol w:w="888"/>
        <w:gridCol w:w="888"/>
      </w:tblGrid>
      <w:tr w:rsidR="006F320F" w:rsidRPr="006F320F" w:rsidTr="000D00C1">
        <w:trPr>
          <w:trHeight w:val="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6F320F" w:rsidRPr="006F320F" w:rsidTr="000D00C1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 Организация проведения мероприятия по отлову, учету, содержанию и иному обращению с  животными без владельцев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Задача: Сокращение количества животных без владельцев на территории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F320F" w:rsidRPr="006F320F" w:rsidTr="000D00C1">
        <w:trPr>
          <w:trHeight w:val="20"/>
        </w:trPr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 животных без владельцев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</w:tr>
    </w:tbl>
    <w:p w:rsidR="006F320F" w:rsidRPr="006F320F" w:rsidRDefault="006F320F" w:rsidP="006F320F">
      <w:pPr>
        <w:rPr>
          <w:rFonts w:ascii="Arial" w:hAnsi="Arial" w:cs="Arial"/>
          <w:sz w:val="6"/>
          <w:szCs w:val="28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6F320F" w:rsidRPr="006F320F" w:rsidTr="000D00C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9</w:t>
            </w: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09.11.2023 № 1131-п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«Обращение с животными без владельцев»</w:t>
            </w:r>
          </w:p>
          <w:p w:rsidR="006F320F" w:rsidRPr="006F320F" w:rsidRDefault="006F320F" w:rsidP="000D00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6F320F" w:rsidRPr="006F320F" w:rsidRDefault="006F320F" w:rsidP="006F320F">
      <w:pPr>
        <w:rPr>
          <w:rFonts w:ascii="Arial" w:hAnsi="Arial" w:cs="Arial"/>
          <w:sz w:val="10"/>
          <w:szCs w:val="28"/>
        </w:rPr>
      </w:pPr>
    </w:p>
    <w:tbl>
      <w:tblPr>
        <w:tblW w:w="5000" w:type="pct"/>
        <w:tblLook w:val="04A0"/>
      </w:tblPr>
      <w:tblGrid>
        <w:gridCol w:w="991"/>
        <w:gridCol w:w="1036"/>
        <w:gridCol w:w="505"/>
        <w:gridCol w:w="484"/>
        <w:gridCol w:w="836"/>
        <w:gridCol w:w="992"/>
        <w:gridCol w:w="961"/>
        <w:gridCol w:w="1022"/>
        <w:gridCol w:w="1022"/>
        <w:gridCol w:w="590"/>
        <w:gridCol w:w="1132"/>
      </w:tblGrid>
      <w:tr w:rsidR="006F320F" w:rsidRPr="006F320F" w:rsidTr="000D00C1">
        <w:trPr>
          <w:trHeight w:val="161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F320F" w:rsidRPr="006F320F" w:rsidTr="000D00C1">
        <w:trPr>
          <w:trHeight w:val="161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F320F" w:rsidRPr="006F320F" w:rsidTr="000D00C1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F320F" w:rsidRPr="006F320F" w:rsidTr="000D00C1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 «Охрана окружающей среды»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 "Обращение с животными без владельцев»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Организация проведения мероприятия по отлову, учету, содержанию и иному обращению с  животными без владельцев                                                             </w:t>
            </w:r>
          </w:p>
        </w:tc>
      </w:tr>
      <w:tr w:rsidR="006F320F" w:rsidRPr="006F320F" w:rsidTr="000D00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Задача:  Сокращение количества животных без владельцев на территории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F320F" w:rsidRPr="006F320F" w:rsidTr="000D00C1">
        <w:trPr>
          <w:trHeight w:val="20"/>
        </w:trPr>
        <w:tc>
          <w:tcPr>
            <w:tcW w:w="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 по отлову, учету, содержанию и иному обращению с  животными без владельцев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0220075180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1 823 377,00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2 176 125,00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5 672 502,00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 период с 2022 по 2025 годы будет отловлено</w:t>
            </w:r>
            <w:r w:rsidRPr="006F320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6F320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376</w:t>
            </w: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единиц.</w:t>
            </w:r>
          </w:p>
        </w:tc>
      </w:tr>
      <w:tr w:rsidR="006F320F" w:rsidRPr="006F320F" w:rsidTr="000D00C1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1 823 377,00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2 176 125,00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836 500,00 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5 672 502,00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F320F" w:rsidRPr="006F320F" w:rsidTr="000D00C1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F320F" w:rsidRPr="006F320F" w:rsidTr="000D00C1">
        <w:trPr>
          <w:trHeight w:val="20"/>
        </w:trPr>
        <w:tc>
          <w:tcPr>
            <w:tcW w:w="2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1 823 377,00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2 176 125,0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836 500,0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836 500,0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5 672 502,0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0F" w:rsidRPr="006F320F" w:rsidRDefault="006F320F" w:rsidP="000D0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F320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F320F" w:rsidRPr="006F320F" w:rsidRDefault="006F320F" w:rsidP="006F320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4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320F"/>
    <w:rsid w:val="00130C5E"/>
    <w:rsid w:val="006F320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2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45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045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20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9172</Words>
  <Characters>52287</Characters>
  <Application>Microsoft Office Word</Application>
  <DocSecurity>0</DocSecurity>
  <Lines>435</Lines>
  <Paragraphs>122</Paragraphs>
  <ScaleCrop>false</ScaleCrop>
  <Company/>
  <LinksUpToDate>false</LinksUpToDate>
  <CharactersWithSpaces>61337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2023-11-28T10:32:00Z</dcterms:created>
  <dcterms:modified xsi:type="dcterms:W3CDTF">2023-11-28T10:33:00Z</dcterms:modified>
</cp:coreProperties>
</file>