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F2" w:rsidRPr="006C6EF2" w:rsidRDefault="006C6EF2" w:rsidP="006C6E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EF2" w:rsidRPr="006C6EF2" w:rsidRDefault="006C6EF2" w:rsidP="006C6E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6EF2" w:rsidRPr="006C6EF2" w:rsidRDefault="006C6EF2" w:rsidP="006C6E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C6EF2" w:rsidRPr="006C6EF2" w:rsidRDefault="006C6EF2" w:rsidP="006C6E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6C6EF2">
        <w:rPr>
          <w:rFonts w:ascii="Arial" w:hAnsi="Arial" w:cs="Arial"/>
          <w:sz w:val="26"/>
          <w:szCs w:val="26"/>
        </w:rPr>
        <w:t>П</w:t>
      </w:r>
      <w:proofErr w:type="gramEnd"/>
      <w:r w:rsidRPr="006C6EF2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6C6EF2" w:rsidRPr="006C6EF2" w:rsidRDefault="006C6EF2" w:rsidP="006C6E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 xml:space="preserve">23.11.2023                                   </w:t>
      </w:r>
      <w:r>
        <w:rPr>
          <w:rFonts w:ascii="Arial" w:hAnsi="Arial" w:cs="Arial"/>
          <w:sz w:val="26"/>
          <w:szCs w:val="26"/>
        </w:rPr>
        <w:t xml:space="preserve">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</w:t>
      </w:r>
      <w:r w:rsidRPr="006C6EF2">
        <w:rPr>
          <w:rFonts w:ascii="Arial" w:hAnsi="Arial" w:cs="Arial"/>
          <w:sz w:val="26"/>
          <w:szCs w:val="26"/>
        </w:rPr>
        <w:t xml:space="preserve">                         №  1202-п</w:t>
      </w:r>
    </w:p>
    <w:p w:rsidR="006C6EF2" w:rsidRPr="006C6EF2" w:rsidRDefault="006C6EF2" w:rsidP="006C6EF2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6C6EF2" w:rsidRPr="006C6EF2" w:rsidRDefault="006C6EF2" w:rsidP="006C6E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6C6EF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6EF2">
        <w:rPr>
          <w:rFonts w:ascii="Arial" w:hAnsi="Arial" w:cs="Arial"/>
          <w:sz w:val="26"/>
          <w:szCs w:val="26"/>
        </w:rPr>
        <w:t xml:space="preserve"> района от 22.10.2018№ 1084 «Об организации работы районной комиссии по предупреждению и ликвидации чрезвычайных ситуаций и обеспечению пожарной безопасности»</w:t>
      </w:r>
    </w:p>
    <w:p w:rsidR="006C6EF2" w:rsidRPr="006C6EF2" w:rsidRDefault="006C6EF2" w:rsidP="006C6E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6C6EF2">
        <w:rPr>
          <w:rFonts w:ascii="Arial" w:hAnsi="Arial" w:cs="Arial"/>
          <w:sz w:val="26"/>
          <w:szCs w:val="26"/>
        </w:rPr>
        <w:t xml:space="preserve">В соответствии с Федеральным законом от 21.12.1994 N 68-ФЗ «О защите населения и территории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постановлением Правительства РФ от 30.12.2003 N 794 «О единой государственной системе предупреждения и ликвидации чрезвычайных ситуаций», руководствуясь статьями 7,8,43,47 Устава </w:t>
      </w:r>
      <w:proofErr w:type="spellStart"/>
      <w:r w:rsidRPr="006C6EF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6EF2">
        <w:rPr>
          <w:rFonts w:ascii="Arial" w:hAnsi="Arial" w:cs="Arial"/>
          <w:sz w:val="26"/>
          <w:szCs w:val="26"/>
        </w:rPr>
        <w:t xml:space="preserve"> района Красноярского края,</w:t>
      </w:r>
      <w:proofErr w:type="gramEnd"/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 xml:space="preserve"> ПОСТАНОВЛЯЮ:</w:t>
      </w:r>
    </w:p>
    <w:p w:rsidR="006C6EF2" w:rsidRPr="006C6EF2" w:rsidRDefault="006C6EF2" w:rsidP="006C6EF2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6C6EF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6EF2">
        <w:rPr>
          <w:rFonts w:ascii="Arial" w:hAnsi="Arial" w:cs="Arial"/>
          <w:sz w:val="26"/>
          <w:szCs w:val="26"/>
        </w:rPr>
        <w:t xml:space="preserve"> района от 22.10.2018 № 1084 «Об организации работы районной комиссии по предупреждению и ликвидации чрезвычайных ситуаций и обеспечению пожарной безопасности» (далее – Постановление) следующего содержания: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пункт 4 Положения о районной комиссии по предупреждению и ликвидации чрезвычайных ситуаций и обеспечению пожарной безопасности изложить в следующей редакции: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«4. Основными задачами районной КЧС и ПБ являются: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координация деятельности органов управления и сил районного звена РСЧС при ликвидации чрезвычайных ситуаций;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обеспечение взаимодействия органов местного самоуправления района,  сельсоветов и организаций, расположенных на территории района, при проведении мероприятий по ликвидации последствий чрезвычайных ситуаций;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рассмотрение вопросов о привлечении сил и сре</w:t>
      </w:r>
      <w:proofErr w:type="gramStart"/>
      <w:r w:rsidRPr="006C6EF2">
        <w:rPr>
          <w:rFonts w:ascii="Arial" w:hAnsi="Arial" w:cs="Arial"/>
          <w:sz w:val="26"/>
          <w:szCs w:val="26"/>
        </w:rPr>
        <w:t>дств гр</w:t>
      </w:r>
      <w:proofErr w:type="gramEnd"/>
      <w:r w:rsidRPr="006C6EF2">
        <w:rPr>
          <w:rFonts w:ascii="Arial" w:hAnsi="Arial" w:cs="Arial"/>
          <w:sz w:val="26"/>
          <w:szCs w:val="26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рассмотрение вопросов об организации оповещения и информирования населения о чрезвычайных ситуациях».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 xml:space="preserve">2. Контроль за </w:t>
      </w:r>
      <w:proofErr w:type="spellStart"/>
      <w:r w:rsidRPr="006C6EF2">
        <w:rPr>
          <w:rFonts w:ascii="Arial" w:hAnsi="Arial" w:cs="Arial"/>
          <w:sz w:val="26"/>
          <w:szCs w:val="26"/>
        </w:rPr>
        <w:t>исполнениемнастоящего</w:t>
      </w:r>
      <w:proofErr w:type="spellEnd"/>
      <w:r w:rsidRPr="006C6EF2">
        <w:rPr>
          <w:rFonts w:ascii="Arial" w:hAnsi="Arial" w:cs="Arial"/>
          <w:sz w:val="26"/>
          <w:szCs w:val="26"/>
        </w:rPr>
        <w:t xml:space="preserve"> постановления возложить на исполняющего обязанности заместителя Главы </w:t>
      </w:r>
      <w:proofErr w:type="spellStart"/>
      <w:r w:rsidRPr="006C6EF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6EF2">
        <w:rPr>
          <w:rFonts w:ascii="Arial" w:hAnsi="Arial" w:cs="Arial"/>
          <w:sz w:val="26"/>
          <w:szCs w:val="26"/>
        </w:rPr>
        <w:t xml:space="preserve"> района по </w:t>
      </w:r>
      <w:r w:rsidRPr="006C6EF2">
        <w:rPr>
          <w:rFonts w:ascii="Arial" w:hAnsi="Arial" w:cs="Arial"/>
          <w:sz w:val="26"/>
          <w:szCs w:val="26"/>
        </w:rPr>
        <w:lastRenderedPageBreak/>
        <w:t>вопросам развития лесопромышленного комплекса, охране окружающей среды и пожарной безопасности С.И. Нохрина.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 xml:space="preserve">3. Опубликовать настоящее постановление в Официальном вестнике </w:t>
      </w:r>
      <w:proofErr w:type="spellStart"/>
      <w:r w:rsidRPr="006C6EF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6EF2">
        <w:rPr>
          <w:rFonts w:ascii="Arial" w:hAnsi="Arial" w:cs="Arial"/>
          <w:sz w:val="26"/>
          <w:szCs w:val="26"/>
        </w:rPr>
        <w:t xml:space="preserve"> района и разместить на официальном сайте муниципального образования </w:t>
      </w:r>
      <w:proofErr w:type="spellStart"/>
      <w:r w:rsidRPr="006C6EF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C6EF2">
        <w:rPr>
          <w:rFonts w:ascii="Arial" w:hAnsi="Arial" w:cs="Arial"/>
          <w:sz w:val="26"/>
          <w:szCs w:val="26"/>
        </w:rPr>
        <w:t xml:space="preserve"> район.</w:t>
      </w:r>
    </w:p>
    <w:p w:rsidR="006C6EF2" w:rsidRPr="006C6EF2" w:rsidRDefault="006C6EF2" w:rsidP="006C6E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4. Постановление вступает в силу со дня подписания.</w:t>
      </w:r>
    </w:p>
    <w:p w:rsidR="006C6EF2" w:rsidRPr="006C6EF2" w:rsidRDefault="006C6EF2" w:rsidP="006C6E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 </w:t>
      </w:r>
    </w:p>
    <w:p w:rsidR="006C6EF2" w:rsidRPr="006C6EF2" w:rsidRDefault="006C6EF2" w:rsidP="006C6E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6C6EF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6EF2">
        <w:rPr>
          <w:rFonts w:ascii="Arial" w:hAnsi="Arial" w:cs="Arial"/>
          <w:sz w:val="26"/>
          <w:szCs w:val="26"/>
        </w:rPr>
        <w:t xml:space="preserve"> района                                                 В.М. Любим</w:t>
      </w:r>
    </w:p>
    <w:p w:rsidR="006C6EF2" w:rsidRPr="006C6EF2" w:rsidRDefault="006C6EF2" w:rsidP="006C6E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6EF2">
        <w:rPr>
          <w:rFonts w:ascii="Arial" w:hAnsi="Arial" w:cs="Arial"/>
          <w:sz w:val="26"/>
          <w:szCs w:val="26"/>
        </w:rPr>
        <w:t> </w:t>
      </w:r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69A5"/>
    <w:multiLevelType w:val="multilevel"/>
    <w:tmpl w:val="7090E6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6EF2"/>
    <w:rsid w:val="006C6EF2"/>
    <w:rsid w:val="00B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E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2023-12-10T07:28:00Z</dcterms:created>
  <dcterms:modified xsi:type="dcterms:W3CDTF">2023-12-10T07:28:00Z</dcterms:modified>
</cp:coreProperties>
</file>