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443" w:rsidRPr="00911443" w:rsidRDefault="00911443" w:rsidP="00911443">
      <w:pPr>
        <w:keepNext/>
        <w:spacing w:before="240" w:after="60" w:line="240" w:lineRule="auto"/>
        <w:jc w:val="center"/>
        <w:outlineLvl w:val="0"/>
        <w:rPr>
          <w:rFonts w:ascii="Arial" w:eastAsia="Times New Roman" w:hAnsi="Arial" w:cs="Arial"/>
          <w:b/>
          <w:bCs/>
          <w:color w:val="000000"/>
          <w:kern w:val="32"/>
          <w:sz w:val="26"/>
          <w:szCs w:val="26"/>
          <w:lang w:eastAsia="ru-RU"/>
        </w:rPr>
      </w:pPr>
      <w:r w:rsidRPr="00911443">
        <w:rPr>
          <w:rFonts w:ascii="Arial" w:eastAsia="Times New Roman" w:hAnsi="Arial" w:cs="Arial"/>
          <w:b/>
          <w:bCs/>
          <w:color w:val="000000"/>
          <w:kern w:val="32"/>
          <w:sz w:val="26"/>
          <w:szCs w:val="26"/>
          <w:lang w:eastAsia="ru-RU"/>
        </w:rPr>
        <w:t xml:space="preserve">  </w:t>
      </w:r>
      <w:r w:rsidRPr="00911443">
        <w:rPr>
          <w:rFonts w:ascii="Arial" w:eastAsia="Times New Roman" w:hAnsi="Arial" w:cs="Arial"/>
          <w:b/>
          <w:bCs/>
          <w:noProof/>
          <w:color w:val="000000"/>
          <w:kern w:val="32"/>
          <w:sz w:val="26"/>
          <w:szCs w:val="26"/>
          <w:lang w:eastAsia="ru-RU"/>
        </w:rPr>
        <w:drawing>
          <wp:inline distT="0" distB="0" distL="0" distR="0">
            <wp:extent cx="581660" cy="724535"/>
            <wp:effectExtent l="19050" t="0" r="8890" b="0"/>
            <wp:docPr id="4" name="Рисунок 15"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 снизу убран белый цвет"/>
                    <pic:cNvPicPr>
                      <a:picLocks noChangeAspect="1" noChangeArrowheads="1"/>
                    </pic:cNvPicPr>
                  </pic:nvPicPr>
                  <pic:blipFill>
                    <a:blip r:embed="rId4" cstate="print"/>
                    <a:srcRect/>
                    <a:stretch>
                      <a:fillRect/>
                    </a:stretch>
                  </pic:blipFill>
                  <pic:spPr bwMode="auto">
                    <a:xfrm>
                      <a:off x="0" y="0"/>
                      <a:ext cx="581660" cy="724535"/>
                    </a:xfrm>
                    <a:prstGeom prst="rect">
                      <a:avLst/>
                    </a:prstGeom>
                    <a:noFill/>
                    <a:ln w="9525">
                      <a:noFill/>
                      <a:miter lim="800000"/>
                      <a:headEnd/>
                      <a:tailEnd/>
                    </a:ln>
                  </pic:spPr>
                </pic:pic>
              </a:graphicData>
            </a:graphic>
          </wp:inline>
        </w:drawing>
      </w:r>
    </w:p>
    <w:p w:rsidR="00911443" w:rsidRPr="00B116EF" w:rsidRDefault="00911443" w:rsidP="00911443">
      <w:pPr>
        <w:keepNext/>
        <w:spacing w:before="240" w:after="60" w:line="240" w:lineRule="auto"/>
        <w:jc w:val="center"/>
        <w:outlineLvl w:val="0"/>
        <w:rPr>
          <w:rFonts w:ascii="Arial" w:eastAsia="Times New Roman" w:hAnsi="Arial" w:cs="Arial"/>
          <w:b/>
          <w:bCs/>
          <w:color w:val="000000"/>
          <w:kern w:val="32"/>
          <w:sz w:val="26"/>
          <w:szCs w:val="26"/>
          <w:lang w:eastAsia="ru-RU"/>
        </w:rPr>
      </w:pPr>
    </w:p>
    <w:p w:rsidR="00911443" w:rsidRPr="00B116EF" w:rsidRDefault="00911443" w:rsidP="00911443">
      <w:pPr>
        <w:spacing w:after="0" w:line="240" w:lineRule="auto"/>
        <w:jc w:val="center"/>
        <w:rPr>
          <w:rFonts w:ascii="Arial" w:eastAsia="Times New Roman" w:hAnsi="Arial" w:cs="Arial"/>
          <w:color w:val="000000"/>
          <w:sz w:val="26"/>
          <w:szCs w:val="26"/>
          <w:lang w:eastAsia="ru-RU"/>
        </w:rPr>
      </w:pPr>
      <w:r w:rsidRPr="00B116EF">
        <w:rPr>
          <w:rFonts w:ascii="Arial" w:eastAsia="Times New Roman" w:hAnsi="Arial" w:cs="Arial"/>
          <w:color w:val="000000"/>
          <w:sz w:val="26"/>
          <w:szCs w:val="26"/>
          <w:lang w:eastAsia="ru-RU"/>
        </w:rPr>
        <w:t>АДМИНИСТРАЦИЯ БОГУЧАНСКОГО  РАЙОНА</w:t>
      </w:r>
    </w:p>
    <w:p w:rsidR="00911443" w:rsidRPr="00B116EF" w:rsidRDefault="00911443" w:rsidP="00911443">
      <w:pPr>
        <w:spacing w:after="0" w:line="240" w:lineRule="auto"/>
        <w:jc w:val="center"/>
        <w:rPr>
          <w:rFonts w:ascii="Arial" w:eastAsia="Times New Roman" w:hAnsi="Arial" w:cs="Arial"/>
          <w:color w:val="000000"/>
          <w:sz w:val="26"/>
          <w:szCs w:val="26"/>
          <w:lang w:eastAsia="ru-RU"/>
        </w:rPr>
      </w:pPr>
      <w:r w:rsidRPr="00B116EF">
        <w:rPr>
          <w:rFonts w:ascii="Arial" w:eastAsia="Times New Roman" w:hAnsi="Arial" w:cs="Arial"/>
          <w:color w:val="000000"/>
          <w:sz w:val="26"/>
          <w:szCs w:val="26"/>
          <w:lang w:eastAsia="ru-RU"/>
        </w:rPr>
        <w:t>ПОСТАНОВЛЕНИЕ</w:t>
      </w:r>
    </w:p>
    <w:p w:rsidR="00911443" w:rsidRPr="00B116EF" w:rsidRDefault="00911443" w:rsidP="00911443">
      <w:pPr>
        <w:spacing w:after="0" w:line="240" w:lineRule="auto"/>
        <w:jc w:val="center"/>
        <w:rPr>
          <w:rFonts w:ascii="Arial" w:eastAsia="Times New Roman" w:hAnsi="Arial" w:cs="Arial"/>
          <w:color w:val="000000"/>
          <w:sz w:val="26"/>
          <w:szCs w:val="26"/>
          <w:lang w:eastAsia="ru-RU"/>
        </w:rPr>
      </w:pPr>
      <w:r w:rsidRPr="00B116EF">
        <w:rPr>
          <w:rFonts w:ascii="Arial" w:eastAsia="Times New Roman" w:hAnsi="Arial" w:cs="Arial"/>
          <w:color w:val="000000"/>
          <w:sz w:val="26"/>
          <w:szCs w:val="26"/>
          <w:lang w:eastAsia="ru-RU"/>
        </w:rPr>
        <w:t xml:space="preserve">19.04. 2023                                   с. </w:t>
      </w:r>
      <w:proofErr w:type="spellStart"/>
      <w:r w:rsidRPr="00B116EF">
        <w:rPr>
          <w:rFonts w:ascii="Arial" w:eastAsia="Times New Roman" w:hAnsi="Arial" w:cs="Arial"/>
          <w:color w:val="000000"/>
          <w:sz w:val="26"/>
          <w:szCs w:val="26"/>
          <w:lang w:eastAsia="ru-RU"/>
        </w:rPr>
        <w:t>Богучаны</w:t>
      </w:r>
      <w:proofErr w:type="spellEnd"/>
      <w:r w:rsidRPr="00B116EF">
        <w:rPr>
          <w:rFonts w:ascii="Arial" w:eastAsia="Times New Roman" w:hAnsi="Arial" w:cs="Arial"/>
          <w:color w:val="000000"/>
          <w:sz w:val="26"/>
          <w:szCs w:val="26"/>
          <w:lang w:eastAsia="ru-RU"/>
        </w:rPr>
        <w:t xml:space="preserve">                                    № 364 - </w:t>
      </w:r>
      <w:proofErr w:type="spellStart"/>
      <w:proofErr w:type="gramStart"/>
      <w:r w:rsidRPr="00B116EF">
        <w:rPr>
          <w:rFonts w:ascii="Arial" w:eastAsia="Times New Roman" w:hAnsi="Arial" w:cs="Arial"/>
          <w:color w:val="000000"/>
          <w:sz w:val="26"/>
          <w:szCs w:val="26"/>
          <w:lang w:eastAsia="ru-RU"/>
        </w:rPr>
        <w:t>п</w:t>
      </w:r>
      <w:proofErr w:type="spellEnd"/>
      <w:proofErr w:type="gramEnd"/>
    </w:p>
    <w:p w:rsidR="00911443" w:rsidRPr="00B116EF" w:rsidRDefault="00911443" w:rsidP="00911443">
      <w:pPr>
        <w:spacing w:after="0" w:line="240" w:lineRule="auto"/>
        <w:jc w:val="center"/>
        <w:rPr>
          <w:rFonts w:ascii="Arial" w:eastAsia="Times New Roman" w:hAnsi="Arial" w:cs="Arial"/>
          <w:color w:val="000000"/>
          <w:sz w:val="26"/>
          <w:szCs w:val="26"/>
          <w:lang w:eastAsia="ru-RU"/>
        </w:rPr>
      </w:pPr>
    </w:p>
    <w:p w:rsidR="00911443" w:rsidRPr="00B116EF" w:rsidRDefault="00911443" w:rsidP="00911443">
      <w:pPr>
        <w:spacing w:after="0" w:line="240" w:lineRule="auto"/>
        <w:jc w:val="center"/>
        <w:rPr>
          <w:rFonts w:ascii="Arial" w:eastAsia="Times New Roman" w:hAnsi="Arial" w:cs="Arial"/>
          <w:color w:val="000000"/>
          <w:sz w:val="26"/>
          <w:szCs w:val="26"/>
          <w:lang w:eastAsia="ru-RU"/>
        </w:rPr>
      </w:pPr>
      <w:r w:rsidRPr="00B116EF">
        <w:rPr>
          <w:rFonts w:ascii="Arial" w:eastAsia="Times New Roman" w:hAnsi="Arial" w:cs="Arial"/>
          <w:color w:val="000000"/>
          <w:sz w:val="26"/>
          <w:szCs w:val="26"/>
          <w:lang w:eastAsia="ru-RU"/>
        </w:rPr>
        <w:t xml:space="preserve">О внесении изменений в постановление администрации </w:t>
      </w:r>
      <w:proofErr w:type="spellStart"/>
      <w:r w:rsidRPr="00B116EF">
        <w:rPr>
          <w:rFonts w:ascii="Arial" w:eastAsia="Times New Roman" w:hAnsi="Arial" w:cs="Arial"/>
          <w:color w:val="000000"/>
          <w:sz w:val="26"/>
          <w:szCs w:val="26"/>
          <w:lang w:eastAsia="ru-RU"/>
        </w:rPr>
        <w:t>Богучанского</w:t>
      </w:r>
      <w:proofErr w:type="spellEnd"/>
      <w:r w:rsidRPr="00B116EF">
        <w:rPr>
          <w:rFonts w:ascii="Arial" w:eastAsia="Times New Roman" w:hAnsi="Arial" w:cs="Arial"/>
          <w:color w:val="000000"/>
          <w:sz w:val="26"/>
          <w:szCs w:val="26"/>
          <w:lang w:eastAsia="ru-RU"/>
        </w:rPr>
        <w:t xml:space="preserve"> района от 22.02.2022 № 117 - </w:t>
      </w:r>
      <w:proofErr w:type="spellStart"/>
      <w:proofErr w:type="gramStart"/>
      <w:r w:rsidRPr="00B116EF">
        <w:rPr>
          <w:rFonts w:ascii="Arial" w:eastAsia="Times New Roman" w:hAnsi="Arial" w:cs="Arial"/>
          <w:color w:val="000000"/>
          <w:sz w:val="26"/>
          <w:szCs w:val="26"/>
          <w:lang w:eastAsia="ru-RU"/>
        </w:rPr>
        <w:t>п</w:t>
      </w:r>
      <w:proofErr w:type="spellEnd"/>
      <w:proofErr w:type="gramEnd"/>
      <w:r w:rsidRPr="00B116EF">
        <w:rPr>
          <w:rFonts w:ascii="Arial" w:eastAsia="Times New Roman" w:hAnsi="Arial" w:cs="Arial"/>
          <w:color w:val="000000"/>
          <w:sz w:val="26"/>
          <w:szCs w:val="26"/>
          <w:lang w:eastAsia="ru-RU"/>
        </w:rPr>
        <w:t xml:space="preserve"> «Об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w:t>
      </w:r>
      <w:proofErr w:type="spellStart"/>
      <w:r w:rsidRPr="00B116EF">
        <w:rPr>
          <w:rFonts w:ascii="Arial" w:eastAsia="Times New Roman" w:hAnsi="Arial" w:cs="Arial"/>
          <w:color w:val="000000"/>
          <w:sz w:val="26"/>
          <w:szCs w:val="26"/>
          <w:lang w:eastAsia="ru-RU"/>
        </w:rPr>
        <w:t>Богучанском</w:t>
      </w:r>
      <w:proofErr w:type="spellEnd"/>
      <w:r w:rsidRPr="00B116EF">
        <w:rPr>
          <w:rFonts w:ascii="Arial" w:eastAsia="Times New Roman" w:hAnsi="Arial" w:cs="Arial"/>
          <w:color w:val="000000"/>
          <w:sz w:val="26"/>
          <w:szCs w:val="26"/>
          <w:lang w:eastAsia="ru-RU"/>
        </w:rPr>
        <w:t xml:space="preserve"> районе»</w:t>
      </w:r>
    </w:p>
    <w:p w:rsidR="00911443" w:rsidRPr="00B116EF" w:rsidRDefault="00911443" w:rsidP="00911443">
      <w:pPr>
        <w:spacing w:after="0" w:line="240" w:lineRule="auto"/>
        <w:jc w:val="center"/>
        <w:rPr>
          <w:rFonts w:ascii="Arial" w:eastAsia="Times New Roman" w:hAnsi="Arial" w:cs="Arial"/>
          <w:color w:val="000000"/>
          <w:sz w:val="26"/>
          <w:szCs w:val="26"/>
          <w:lang w:eastAsia="ru-RU"/>
        </w:rPr>
      </w:pPr>
    </w:p>
    <w:p w:rsidR="00911443" w:rsidRPr="00B116EF" w:rsidRDefault="00911443" w:rsidP="00911443">
      <w:pPr>
        <w:autoSpaceDE w:val="0"/>
        <w:spacing w:after="0" w:line="240" w:lineRule="auto"/>
        <w:ind w:firstLine="720"/>
        <w:jc w:val="both"/>
        <w:rPr>
          <w:rFonts w:ascii="Arial" w:eastAsia="Times New Roman" w:hAnsi="Arial" w:cs="Arial"/>
          <w:color w:val="000000"/>
          <w:sz w:val="26"/>
          <w:szCs w:val="26"/>
          <w:lang w:eastAsia="ru-RU"/>
        </w:rPr>
      </w:pPr>
      <w:r w:rsidRPr="00B116EF">
        <w:rPr>
          <w:rFonts w:ascii="Arial" w:eastAsia="Times New Roman" w:hAnsi="Arial" w:cs="Arial"/>
          <w:color w:val="000000"/>
          <w:sz w:val="26"/>
          <w:szCs w:val="26"/>
          <w:lang w:eastAsia="ru-RU"/>
        </w:rPr>
        <w:t xml:space="preserve">В соответствии с постановлением Правительства РФ от 18.09.2020 № 1492, постановлением администрации </w:t>
      </w:r>
      <w:proofErr w:type="spellStart"/>
      <w:r w:rsidRPr="00B116EF">
        <w:rPr>
          <w:rFonts w:ascii="Arial" w:eastAsia="Times New Roman" w:hAnsi="Arial" w:cs="Arial"/>
          <w:color w:val="000000"/>
          <w:sz w:val="26"/>
          <w:szCs w:val="26"/>
          <w:lang w:eastAsia="ru-RU"/>
        </w:rPr>
        <w:t>Богучанского</w:t>
      </w:r>
      <w:proofErr w:type="spellEnd"/>
      <w:r w:rsidRPr="00B116EF">
        <w:rPr>
          <w:rFonts w:ascii="Arial" w:eastAsia="Times New Roman" w:hAnsi="Arial" w:cs="Arial"/>
          <w:color w:val="000000"/>
          <w:sz w:val="26"/>
          <w:szCs w:val="26"/>
          <w:lang w:eastAsia="ru-RU"/>
        </w:rPr>
        <w:t xml:space="preserve"> района от 17.07.13 № 849-п «Об утверждении Порядка принятия решений о разработке муниципальных программ </w:t>
      </w:r>
      <w:proofErr w:type="spellStart"/>
      <w:r w:rsidRPr="00B116EF">
        <w:rPr>
          <w:rFonts w:ascii="Arial" w:eastAsia="Times New Roman" w:hAnsi="Arial" w:cs="Arial"/>
          <w:color w:val="000000"/>
          <w:sz w:val="26"/>
          <w:szCs w:val="26"/>
          <w:lang w:eastAsia="ru-RU"/>
        </w:rPr>
        <w:t>Богучанского</w:t>
      </w:r>
      <w:proofErr w:type="spellEnd"/>
      <w:r w:rsidRPr="00B116EF">
        <w:rPr>
          <w:rFonts w:ascii="Arial" w:eastAsia="Times New Roman" w:hAnsi="Arial" w:cs="Arial"/>
          <w:color w:val="000000"/>
          <w:sz w:val="26"/>
          <w:szCs w:val="26"/>
          <w:lang w:eastAsia="ru-RU"/>
        </w:rPr>
        <w:t xml:space="preserve"> района, их формировании и реализации», статьями 7,8,47 Устава </w:t>
      </w:r>
      <w:proofErr w:type="spellStart"/>
      <w:r w:rsidRPr="00B116EF">
        <w:rPr>
          <w:rFonts w:ascii="Arial" w:eastAsia="Times New Roman" w:hAnsi="Arial" w:cs="Arial"/>
          <w:color w:val="000000"/>
          <w:sz w:val="26"/>
          <w:szCs w:val="26"/>
          <w:lang w:eastAsia="ru-RU"/>
        </w:rPr>
        <w:t>Богучанского</w:t>
      </w:r>
      <w:proofErr w:type="spellEnd"/>
      <w:r w:rsidRPr="00B116EF">
        <w:rPr>
          <w:rFonts w:ascii="Arial" w:eastAsia="Times New Roman" w:hAnsi="Arial" w:cs="Arial"/>
          <w:color w:val="000000"/>
          <w:sz w:val="26"/>
          <w:szCs w:val="26"/>
          <w:lang w:eastAsia="ru-RU"/>
        </w:rPr>
        <w:t xml:space="preserve"> района  ПОСТАНОВЛЯЮ:</w:t>
      </w:r>
    </w:p>
    <w:p w:rsidR="00911443" w:rsidRPr="00B116EF" w:rsidRDefault="00911443" w:rsidP="00911443">
      <w:pPr>
        <w:spacing w:after="0" w:line="240" w:lineRule="auto"/>
        <w:ind w:firstLine="720"/>
        <w:jc w:val="both"/>
        <w:rPr>
          <w:rFonts w:ascii="Arial" w:eastAsia="Times New Roman" w:hAnsi="Arial" w:cs="Arial"/>
          <w:color w:val="000000"/>
          <w:sz w:val="26"/>
          <w:szCs w:val="26"/>
          <w:lang w:eastAsia="ru-RU"/>
        </w:rPr>
      </w:pPr>
      <w:r w:rsidRPr="00B116EF">
        <w:rPr>
          <w:rFonts w:ascii="Arial" w:eastAsia="Times New Roman" w:hAnsi="Arial" w:cs="Arial"/>
          <w:color w:val="000000"/>
          <w:sz w:val="26"/>
          <w:szCs w:val="26"/>
          <w:lang w:eastAsia="ru-RU"/>
        </w:rPr>
        <w:t xml:space="preserve">1. Внести изменения в Порядок предоставления субсидий субъектам малого и среднего предпринимательства на реализацию инвестиционных проектов в приоритетных отраслях в </w:t>
      </w:r>
      <w:proofErr w:type="spellStart"/>
      <w:r w:rsidRPr="00B116EF">
        <w:rPr>
          <w:rFonts w:ascii="Arial" w:eastAsia="Times New Roman" w:hAnsi="Arial" w:cs="Arial"/>
          <w:color w:val="000000"/>
          <w:sz w:val="26"/>
          <w:szCs w:val="26"/>
          <w:lang w:eastAsia="ru-RU"/>
        </w:rPr>
        <w:t>Богучанском</w:t>
      </w:r>
      <w:proofErr w:type="spellEnd"/>
      <w:r w:rsidRPr="00B116EF">
        <w:rPr>
          <w:rFonts w:ascii="Arial" w:eastAsia="Times New Roman" w:hAnsi="Arial" w:cs="Arial"/>
          <w:color w:val="000000"/>
          <w:sz w:val="26"/>
          <w:szCs w:val="26"/>
          <w:lang w:eastAsia="ru-RU"/>
        </w:rPr>
        <w:t xml:space="preserve"> районе, утвержденную постановлением   </w:t>
      </w:r>
      <w:proofErr w:type="spellStart"/>
      <w:r w:rsidRPr="00B116EF">
        <w:rPr>
          <w:rFonts w:ascii="Arial" w:eastAsia="Times New Roman" w:hAnsi="Arial" w:cs="Arial"/>
          <w:color w:val="000000"/>
          <w:sz w:val="26"/>
          <w:szCs w:val="26"/>
          <w:lang w:eastAsia="ru-RU"/>
        </w:rPr>
        <w:t>Богучанского</w:t>
      </w:r>
      <w:proofErr w:type="spellEnd"/>
      <w:r w:rsidRPr="00B116EF">
        <w:rPr>
          <w:rFonts w:ascii="Arial" w:eastAsia="Times New Roman" w:hAnsi="Arial" w:cs="Arial"/>
          <w:color w:val="000000"/>
          <w:sz w:val="26"/>
          <w:szCs w:val="26"/>
          <w:lang w:eastAsia="ru-RU"/>
        </w:rPr>
        <w:t xml:space="preserve"> района от 22.02.2022 № 117 - </w:t>
      </w:r>
      <w:proofErr w:type="spellStart"/>
      <w:proofErr w:type="gramStart"/>
      <w:r w:rsidRPr="00B116EF">
        <w:rPr>
          <w:rFonts w:ascii="Arial" w:eastAsia="Times New Roman" w:hAnsi="Arial" w:cs="Arial"/>
          <w:color w:val="000000"/>
          <w:sz w:val="26"/>
          <w:szCs w:val="26"/>
          <w:lang w:eastAsia="ru-RU"/>
        </w:rPr>
        <w:t>п</w:t>
      </w:r>
      <w:proofErr w:type="spellEnd"/>
      <w:proofErr w:type="gramEnd"/>
      <w:r w:rsidRPr="00B116EF">
        <w:rPr>
          <w:rFonts w:ascii="Arial" w:eastAsia="Times New Roman" w:hAnsi="Arial" w:cs="Arial"/>
          <w:color w:val="000000"/>
          <w:sz w:val="26"/>
          <w:szCs w:val="26"/>
          <w:lang w:eastAsia="ru-RU"/>
        </w:rPr>
        <w:t>, следующего содержания:</w:t>
      </w:r>
    </w:p>
    <w:p w:rsidR="00911443" w:rsidRPr="00B116EF" w:rsidRDefault="00911443" w:rsidP="00911443">
      <w:pPr>
        <w:spacing w:after="0" w:line="240" w:lineRule="auto"/>
        <w:ind w:firstLine="720"/>
        <w:jc w:val="both"/>
        <w:rPr>
          <w:rFonts w:ascii="Arial" w:eastAsia="Times New Roman" w:hAnsi="Arial" w:cs="Arial"/>
          <w:color w:val="000000"/>
          <w:sz w:val="26"/>
          <w:szCs w:val="26"/>
          <w:lang w:eastAsia="ru-RU"/>
        </w:rPr>
      </w:pPr>
      <w:r w:rsidRPr="00B116EF">
        <w:rPr>
          <w:rFonts w:ascii="Arial" w:eastAsia="Times New Roman" w:hAnsi="Arial" w:cs="Arial"/>
          <w:color w:val="000000"/>
          <w:sz w:val="26"/>
          <w:szCs w:val="26"/>
          <w:lang w:eastAsia="ru-RU"/>
        </w:rPr>
        <w:t xml:space="preserve">1.1. Раздел 1.5 Порядка изложить в новой редакции: </w:t>
      </w:r>
      <w:proofErr w:type="gramStart"/>
      <w:r w:rsidRPr="00B116EF">
        <w:rPr>
          <w:rFonts w:ascii="Arial" w:eastAsia="Times New Roman" w:hAnsi="Arial" w:cs="Arial"/>
          <w:color w:val="000000"/>
          <w:sz w:val="26"/>
          <w:szCs w:val="26"/>
          <w:lang w:eastAsia="ru-RU"/>
        </w:rPr>
        <w:t>«Сведения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не позднее 15-го рабочего дня, следующего за днём принятия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roofErr w:type="gramEnd"/>
    </w:p>
    <w:p w:rsidR="00911443" w:rsidRPr="00B116EF" w:rsidRDefault="00911443" w:rsidP="00911443">
      <w:pPr>
        <w:spacing w:after="0" w:line="240" w:lineRule="auto"/>
        <w:ind w:firstLine="720"/>
        <w:jc w:val="both"/>
        <w:rPr>
          <w:rFonts w:ascii="Arial" w:eastAsia="Times New Roman" w:hAnsi="Arial" w:cs="Arial"/>
          <w:color w:val="000000"/>
          <w:sz w:val="26"/>
          <w:szCs w:val="26"/>
          <w:lang w:eastAsia="ru-RU"/>
        </w:rPr>
      </w:pPr>
      <w:r w:rsidRPr="00B116EF">
        <w:rPr>
          <w:rFonts w:ascii="Arial" w:eastAsia="Times New Roman" w:hAnsi="Arial" w:cs="Arial"/>
          <w:color w:val="000000"/>
          <w:sz w:val="26"/>
          <w:szCs w:val="26"/>
          <w:lang w:eastAsia="ru-RU"/>
        </w:rPr>
        <w:t>1.2. В разделе 2.3 Порядка слова «Срок приема документов не может составлять  менее 30 календарных дней, следующих за днем размещения объявления» заменить словами «Дата начала подачи предложений (заявок) участников отбора не может быть ранее:</w:t>
      </w:r>
    </w:p>
    <w:p w:rsidR="00911443" w:rsidRPr="00B116EF" w:rsidRDefault="00911443" w:rsidP="00911443">
      <w:pPr>
        <w:spacing w:after="0" w:line="240" w:lineRule="auto"/>
        <w:ind w:firstLine="720"/>
        <w:jc w:val="both"/>
        <w:rPr>
          <w:rFonts w:ascii="Arial" w:eastAsia="Times New Roman" w:hAnsi="Arial" w:cs="Arial"/>
          <w:color w:val="000000"/>
          <w:sz w:val="26"/>
          <w:szCs w:val="26"/>
          <w:lang w:eastAsia="ru-RU"/>
        </w:rPr>
      </w:pPr>
      <w:proofErr w:type="gramStart"/>
      <w:r w:rsidRPr="00911443">
        <w:rPr>
          <w:rFonts w:ascii="Arial" w:eastAsia="Times New Roman" w:hAnsi="Arial" w:cs="Arial"/>
          <w:i/>
          <w:iCs/>
          <w:color w:val="000000"/>
          <w:sz w:val="26"/>
          <w:szCs w:val="26"/>
          <w:lang w:eastAsia="ru-RU"/>
        </w:rPr>
        <w:t xml:space="preserve">30-го календарного дня, </w:t>
      </w:r>
      <w:r w:rsidRPr="00911443">
        <w:rPr>
          <w:rFonts w:ascii="Arial" w:eastAsia="Times New Roman" w:hAnsi="Arial" w:cs="Arial"/>
          <w:iCs/>
          <w:color w:val="000000"/>
          <w:sz w:val="26"/>
          <w:szCs w:val="26"/>
          <w:lang w:eastAsia="ru-RU"/>
        </w:rPr>
        <w:t>сле</w:t>
      </w:r>
      <w:r w:rsidRPr="00B116EF">
        <w:rPr>
          <w:rFonts w:ascii="Arial" w:eastAsia="Times New Roman" w:hAnsi="Arial" w:cs="Arial"/>
          <w:color w:val="000000"/>
          <w:sz w:val="26"/>
          <w:szCs w:val="26"/>
          <w:lang w:eastAsia="ru-RU"/>
        </w:rPr>
        <w:t>дующего за днём размещения объявления о проведении отбора, в случае если получатель субсидии определяется по результатам конкурса;</w:t>
      </w:r>
      <w:proofErr w:type="gramEnd"/>
    </w:p>
    <w:p w:rsidR="00911443" w:rsidRPr="00B116EF" w:rsidRDefault="00911443" w:rsidP="00911443">
      <w:pPr>
        <w:spacing w:after="0" w:line="240" w:lineRule="auto"/>
        <w:ind w:firstLine="720"/>
        <w:jc w:val="both"/>
        <w:rPr>
          <w:rFonts w:ascii="Arial" w:eastAsia="Times New Roman" w:hAnsi="Arial" w:cs="Arial"/>
          <w:color w:val="000000"/>
          <w:sz w:val="26"/>
          <w:szCs w:val="26"/>
          <w:lang w:eastAsia="ru-RU"/>
        </w:rPr>
      </w:pPr>
      <w:r w:rsidRPr="00B116EF">
        <w:rPr>
          <w:rFonts w:ascii="Arial" w:eastAsia="Times New Roman" w:hAnsi="Arial" w:cs="Arial"/>
          <w:i/>
          <w:color w:val="000000"/>
          <w:sz w:val="26"/>
          <w:szCs w:val="26"/>
          <w:lang w:eastAsia="ru-RU"/>
        </w:rPr>
        <w:t>10-го календарного дня</w:t>
      </w:r>
      <w:r w:rsidRPr="00911443">
        <w:rPr>
          <w:rFonts w:ascii="Arial" w:eastAsia="Times New Roman" w:hAnsi="Arial" w:cs="Arial"/>
          <w:i/>
          <w:iCs/>
          <w:color w:val="000000"/>
          <w:sz w:val="26"/>
          <w:szCs w:val="26"/>
          <w:lang w:eastAsia="ru-RU"/>
        </w:rPr>
        <w:t xml:space="preserve">, </w:t>
      </w:r>
      <w:r w:rsidRPr="00911443">
        <w:rPr>
          <w:rFonts w:ascii="Arial" w:eastAsia="Times New Roman" w:hAnsi="Arial" w:cs="Arial"/>
          <w:iCs/>
          <w:color w:val="000000"/>
          <w:sz w:val="26"/>
          <w:szCs w:val="26"/>
          <w:lang w:eastAsia="ru-RU"/>
        </w:rPr>
        <w:t>сле</w:t>
      </w:r>
      <w:r w:rsidRPr="00B116EF">
        <w:rPr>
          <w:rFonts w:ascii="Arial" w:eastAsia="Times New Roman" w:hAnsi="Arial" w:cs="Arial"/>
          <w:color w:val="000000"/>
          <w:sz w:val="26"/>
          <w:szCs w:val="26"/>
          <w:lang w:eastAsia="ru-RU"/>
        </w:rPr>
        <w:t>дующего за днём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911443" w:rsidRPr="00B116EF" w:rsidRDefault="00911443" w:rsidP="00911443">
      <w:pPr>
        <w:spacing w:after="0" w:line="240" w:lineRule="auto"/>
        <w:ind w:firstLine="720"/>
        <w:jc w:val="both"/>
        <w:rPr>
          <w:rFonts w:ascii="Arial" w:eastAsia="Times New Roman" w:hAnsi="Arial" w:cs="Arial"/>
          <w:color w:val="000000"/>
          <w:sz w:val="26"/>
          <w:szCs w:val="26"/>
          <w:lang w:eastAsia="ru-RU"/>
        </w:rPr>
      </w:pPr>
      <w:r w:rsidRPr="00B116EF">
        <w:rPr>
          <w:rFonts w:ascii="Arial" w:eastAsia="Times New Roman" w:hAnsi="Arial" w:cs="Arial"/>
          <w:i/>
          <w:color w:val="000000"/>
          <w:sz w:val="26"/>
          <w:szCs w:val="26"/>
          <w:lang w:eastAsia="ru-RU"/>
        </w:rPr>
        <w:lastRenderedPageBreak/>
        <w:t xml:space="preserve">5-го календарного дня, </w:t>
      </w:r>
      <w:r w:rsidRPr="00B116EF">
        <w:rPr>
          <w:rFonts w:ascii="Arial" w:eastAsia="Times New Roman" w:hAnsi="Arial" w:cs="Arial"/>
          <w:color w:val="000000"/>
          <w:sz w:val="26"/>
          <w:szCs w:val="26"/>
          <w:lang w:eastAsia="ru-RU"/>
        </w:rPr>
        <w:t>следующего за днём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911443" w:rsidRPr="00B116EF" w:rsidRDefault="00911443" w:rsidP="00911443">
      <w:pPr>
        <w:spacing w:after="0" w:line="240" w:lineRule="auto"/>
        <w:ind w:firstLine="720"/>
        <w:jc w:val="both"/>
        <w:rPr>
          <w:rFonts w:ascii="Arial" w:eastAsia="Times New Roman" w:hAnsi="Arial" w:cs="Arial"/>
          <w:color w:val="000000"/>
          <w:sz w:val="26"/>
          <w:szCs w:val="26"/>
          <w:lang w:eastAsia="ru-RU"/>
        </w:rPr>
      </w:pPr>
      <w:r w:rsidRPr="00B116EF">
        <w:rPr>
          <w:rFonts w:ascii="Arial" w:eastAsia="Times New Roman" w:hAnsi="Arial" w:cs="Arial"/>
          <w:color w:val="000000"/>
          <w:sz w:val="26"/>
          <w:szCs w:val="26"/>
          <w:lang w:eastAsia="ru-RU"/>
        </w:rPr>
        <w:t xml:space="preserve">2. </w:t>
      </w:r>
      <w:proofErr w:type="gramStart"/>
      <w:r w:rsidRPr="00B116EF">
        <w:rPr>
          <w:rFonts w:ascii="Arial" w:eastAsia="Times New Roman" w:hAnsi="Arial" w:cs="Arial"/>
          <w:color w:val="000000"/>
          <w:sz w:val="26"/>
          <w:szCs w:val="26"/>
          <w:lang w:eastAsia="ru-RU"/>
        </w:rPr>
        <w:t>Контроль за</w:t>
      </w:r>
      <w:proofErr w:type="gramEnd"/>
      <w:r w:rsidRPr="00B116EF">
        <w:rPr>
          <w:rFonts w:ascii="Arial" w:eastAsia="Times New Roman" w:hAnsi="Arial" w:cs="Arial"/>
          <w:color w:val="000000"/>
          <w:sz w:val="26"/>
          <w:szCs w:val="26"/>
          <w:lang w:eastAsia="ru-RU"/>
        </w:rPr>
        <w:t xml:space="preserve"> исполнением настоящего постановления возложить на заместителя Главы администрации </w:t>
      </w:r>
      <w:proofErr w:type="spellStart"/>
      <w:r w:rsidRPr="00B116EF">
        <w:rPr>
          <w:rFonts w:ascii="Arial" w:eastAsia="Times New Roman" w:hAnsi="Arial" w:cs="Arial"/>
          <w:color w:val="000000"/>
          <w:sz w:val="26"/>
          <w:szCs w:val="26"/>
          <w:lang w:eastAsia="ru-RU"/>
        </w:rPr>
        <w:t>Богучанского</w:t>
      </w:r>
      <w:proofErr w:type="spellEnd"/>
      <w:r w:rsidRPr="00B116EF">
        <w:rPr>
          <w:rFonts w:ascii="Arial" w:eastAsia="Times New Roman" w:hAnsi="Arial" w:cs="Arial"/>
          <w:color w:val="000000"/>
          <w:sz w:val="26"/>
          <w:szCs w:val="26"/>
          <w:lang w:eastAsia="ru-RU"/>
        </w:rPr>
        <w:t xml:space="preserve"> района по экономике и финансам А.С. Арсеньеву.</w:t>
      </w:r>
    </w:p>
    <w:p w:rsidR="00911443" w:rsidRPr="00B116EF" w:rsidRDefault="00911443" w:rsidP="00911443">
      <w:pPr>
        <w:spacing w:after="0" w:line="240" w:lineRule="auto"/>
        <w:jc w:val="both"/>
        <w:rPr>
          <w:rFonts w:ascii="Arial" w:eastAsia="Times New Roman" w:hAnsi="Arial" w:cs="Arial"/>
          <w:color w:val="000000"/>
          <w:sz w:val="26"/>
          <w:szCs w:val="26"/>
          <w:lang w:eastAsia="ru-RU"/>
        </w:rPr>
      </w:pPr>
      <w:r w:rsidRPr="00B116EF">
        <w:rPr>
          <w:rFonts w:ascii="Arial" w:eastAsia="Times New Roman" w:hAnsi="Arial" w:cs="Arial"/>
          <w:color w:val="000000"/>
          <w:sz w:val="26"/>
          <w:szCs w:val="26"/>
          <w:lang w:eastAsia="ru-RU"/>
        </w:rPr>
        <w:t xml:space="preserve">          3. Постановление вступает в силу со дня, следующего за днем его   опубликования в Официальном вестнике </w:t>
      </w:r>
      <w:proofErr w:type="spellStart"/>
      <w:r w:rsidRPr="00B116EF">
        <w:rPr>
          <w:rFonts w:ascii="Arial" w:eastAsia="Times New Roman" w:hAnsi="Arial" w:cs="Arial"/>
          <w:color w:val="000000"/>
          <w:sz w:val="26"/>
          <w:szCs w:val="26"/>
          <w:lang w:eastAsia="ru-RU"/>
        </w:rPr>
        <w:t>Богучанского</w:t>
      </w:r>
      <w:proofErr w:type="spellEnd"/>
      <w:r w:rsidRPr="00B116EF">
        <w:rPr>
          <w:rFonts w:ascii="Arial" w:eastAsia="Times New Roman" w:hAnsi="Arial" w:cs="Arial"/>
          <w:color w:val="000000"/>
          <w:sz w:val="26"/>
          <w:szCs w:val="26"/>
          <w:lang w:eastAsia="ru-RU"/>
        </w:rPr>
        <w:t xml:space="preserve"> района.</w:t>
      </w:r>
    </w:p>
    <w:p w:rsidR="00911443" w:rsidRPr="00B116EF" w:rsidRDefault="00911443" w:rsidP="00911443">
      <w:pPr>
        <w:autoSpaceDE w:val="0"/>
        <w:spacing w:after="0" w:line="240" w:lineRule="auto"/>
        <w:rPr>
          <w:rFonts w:ascii="Arial" w:eastAsia="Times New Roman" w:hAnsi="Arial" w:cs="Arial"/>
          <w:color w:val="000000"/>
          <w:sz w:val="26"/>
          <w:szCs w:val="26"/>
          <w:lang w:eastAsia="ru-RU"/>
        </w:rPr>
      </w:pPr>
    </w:p>
    <w:p w:rsidR="00911443" w:rsidRPr="00B116EF" w:rsidRDefault="00911443" w:rsidP="00911443">
      <w:pPr>
        <w:autoSpaceDE w:val="0"/>
        <w:spacing w:after="0" w:line="240" w:lineRule="auto"/>
        <w:rPr>
          <w:rFonts w:ascii="Arial" w:eastAsia="Times New Roman" w:hAnsi="Arial" w:cs="Arial"/>
          <w:color w:val="000000"/>
          <w:sz w:val="26"/>
          <w:szCs w:val="26"/>
          <w:lang w:eastAsia="ru-RU"/>
        </w:rPr>
      </w:pPr>
      <w:r w:rsidRPr="00B116EF">
        <w:rPr>
          <w:rFonts w:ascii="Arial" w:eastAsia="Times New Roman" w:hAnsi="Arial" w:cs="Arial"/>
          <w:color w:val="000000"/>
          <w:sz w:val="26"/>
          <w:szCs w:val="26"/>
          <w:lang w:eastAsia="ru-RU"/>
        </w:rPr>
        <w:t xml:space="preserve">И.о. Главы  </w:t>
      </w:r>
      <w:proofErr w:type="spellStart"/>
      <w:r w:rsidRPr="00B116EF">
        <w:rPr>
          <w:rFonts w:ascii="Arial" w:eastAsia="Times New Roman" w:hAnsi="Arial" w:cs="Arial"/>
          <w:color w:val="000000"/>
          <w:sz w:val="26"/>
          <w:szCs w:val="26"/>
          <w:lang w:eastAsia="ru-RU"/>
        </w:rPr>
        <w:t>Богучанского</w:t>
      </w:r>
      <w:proofErr w:type="spellEnd"/>
      <w:r w:rsidRPr="00B116EF">
        <w:rPr>
          <w:rFonts w:ascii="Arial" w:eastAsia="Times New Roman" w:hAnsi="Arial" w:cs="Arial"/>
          <w:color w:val="000000"/>
          <w:sz w:val="26"/>
          <w:szCs w:val="26"/>
          <w:lang w:eastAsia="ru-RU"/>
        </w:rPr>
        <w:t xml:space="preserve"> района                                    А.С. Арсеньева</w:t>
      </w:r>
      <w:r w:rsidRPr="00B116EF">
        <w:rPr>
          <w:rFonts w:ascii="Arial" w:eastAsia="Times New Roman" w:hAnsi="Arial" w:cs="Arial"/>
          <w:color w:val="000000"/>
          <w:sz w:val="26"/>
          <w:szCs w:val="26"/>
          <w:lang w:eastAsia="ru-RU"/>
        </w:rPr>
        <w:tab/>
      </w:r>
      <w:r w:rsidRPr="00B116EF">
        <w:rPr>
          <w:rFonts w:ascii="Arial" w:eastAsia="Times New Roman" w:hAnsi="Arial" w:cs="Arial"/>
          <w:color w:val="000000"/>
          <w:sz w:val="26"/>
          <w:szCs w:val="26"/>
          <w:lang w:eastAsia="ru-RU"/>
        </w:rPr>
        <w:tab/>
      </w:r>
      <w:r w:rsidRPr="00B116EF">
        <w:rPr>
          <w:rFonts w:ascii="Arial" w:eastAsia="Times New Roman" w:hAnsi="Arial" w:cs="Arial"/>
          <w:color w:val="000000"/>
          <w:sz w:val="26"/>
          <w:szCs w:val="26"/>
          <w:lang w:eastAsia="ru-RU"/>
        </w:rPr>
        <w:tab/>
        <w:t xml:space="preserve">             </w:t>
      </w:r>
    </w:p>
    <w:p w:rsidR="00911443" w:rsidRDefault="00911443" w:rsidP="00911443">
      <w:pPr>
        <w:keepNext/>
        <w:spacing w:after="60" w:line="240" w:lineRule="auto"/>
        <w:outlineLvl w:val="0"/>
        <w:rPr>
          <w:rFonts w:ascii="Times New Roman" w:eastAsia="Times New Roman" w:hAnsi="Times New Roman"/>
          <w:bCs/>
          <w:color w:val="000000"/>
          <w:kern w:val="32"/>
          <w:sz w:val="20"/>
          <w:szCs w:val="20"/>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11443"/>
    <w:rsid w:val="00911443"/>
    <w:rsid w:val="00C40834"/>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4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14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144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2023-05-03T10:23:00Z</dcterms:created>
  <dcterms:modified xsi:type="dcterms:W3CDTF">2023-05-03T10:23:00Z</dcterms:modified>
</cp:coreProperties>
</file>