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7E" w:rsidRPr="000B1F7E" w:rsidRDefault="000B1F7E" w:rsidP="000B1F7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2720975</wp:posOffset>
            </wp:positionH>
            <wp:positionV relativeFrom="paragraph">
              <wp:posOffset>76835</wp:posOffset>
            </wp:positionV>
            <wp:extent cx="535305" cy="679450"/>
            <wp:effectExtent l="19050" t="0" r="0" b="0"/>
            <wp:wrapNone/>
            <wp:docPr id="39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F7E" w:rsidRPr="000B1F7E" w:rsidRDefault="000B1F7E" w:rsidP="000B1F7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1F7E" w:rsidRPr="000B1F7E" w:rsidRDefault="000B1F7E" w:rsidP="000B1F7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1F7E" w:rsidRPr="000B1F7E" w:rsidRDefault="000B1F7E" w:rsidP="000B1F7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1F7E" w:rsidRPr="000B1F7E" w:rsidRDefault="000B1F7E" w:rsidP="000B1F7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1F7E" w:rsidRPr="000B1F7E" w:rsidRDefault="000B1F7E" w:rsidP="000B1F7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B1F7E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0B1F7E" w:rsidRPr="000B1F7E" w:rsidRDefault="000B1F7E" w:rsidP="000B1F7E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B1F7E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0B1F7E" w:rsidRPr="000B1F7E" w:rsidRDefault="000B1F7E" w:rsidP="000B1F7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15.05.2023                             с. </w:t>
      </w:r>
      <w:proofErr w:type="spellStart"/>
      <w:r w:rsidRPr="000B1F7E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№  443 - </w:t>
      </w:r>
      <w:proofErr w:type="spellStart"/>
      <w:proofErr w:type="gramStart"/>
      <w:r w:rsidRPr="000B1F7E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0B1F7E" w:rsidRPr="000B1F7E" w:rsidRDefault="000B1F7E" w:rsidP="000B1F7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1F7E" w:rsidRPr="000B1F7E" w:rsidRDefault="000B1F7E" w:rsidP="000B1F7E">
      <w:pPr>
        <w:tabs>
          <w:tab w:val="left" w:pos="0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дошкольного образовательного учреждения детский сад № 7 «Буратино» с. </w:t>
      </w:r>
      <w:proofErr w:type="spellStart"/>
      <w:r w:rsidRPr="000B1F7E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утвержденного постановлением администрации </w:t>
      </w:r>
      <w:proofErr w:type="spellStart"/>
      <w:r w:rsidRPr="000B1F7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 19.01.2016  №42-п</w:t>
      </w:r>
    </w:p>
    <w:p w:rsidR="000B1F7E" w:rsidRPr="000B1F7E" w:rsidRDefault="000B1F7E" w:rsidP="000B1F7E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1F7E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0B1F7E" w:rsidRPr="000B1F7E" w:rsidRDefault="000B1F7E" w:rsidP="000B1F7E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В целью  приведения  и упорядочения адресного хозяйства на территории  МО </w:t>
      </w:r>
      <w:proofErr w:type="spellStart"/>
      <w:r w:rsidRPr="000B1F7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6" w:history="1">
        <w:r w:rsidRPr="000B1F7E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0B1F7E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"Об общих принципах организации местного самоуправления в Российской Федерации", </w:t>
      </w:r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постановлением администрации </w:t>
      </w:r>
      <w:proofErr w:type="spellStart"/>
      <w:r w:rsidRPr="000B1F7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</w:t>
      </w:r>
      <w:proofErr w:type="gramEnd"/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ст.7,43,47 Устава </w:t>
      </w:r>
      <w:proofErr w:type="spellStart"/>
      <w:r w:rsidRPr="000B1F7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  <w:r w:rsidRPr="000B1F7E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0B1F7E" w:rsidRPr="000B1F7E" w:rsidRDefault="000B1F7E" w:rsidP="000B1F7E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1F7E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ПОСТАНОВЛЯЮ: </w:t>
      </w:r>
    </w:p>
    <w:p w:rsidR="000B1F7E" w:rsidRPr="000B1F7E" w:rsidRDefault="000B1F7E" w:rsidP="000B1F7E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Устав Муниципального казённого дошкольного образовательного учреждения детский сад № 7 «Буратино» с. </w:t>
      </w:r>
      <w:proofErr w:type="spellStart"/>
      <w:r w:rsidRPr="000B1F7E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утвержденного постановлением администрации </w:t>
      </w:r>
      <w:proofErr w:type="spellStart"/>
      <w:r w:rsidRPr="000B1F7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 19.01.2016  № 42-п, а именно  пункт 1.6 изложить в новой  редакции:</w:t>
      </w:r>
    </w:p>
    <w:p w:rsidR="000B1F7E" w:rsidRPr="000B1F7E" w:rsidRDefault="000B1F7E" w:rsidP="000B1F7E">
      <w:pPr>
        <w:tabs>
          <w:tab w:val="left" w:pos="600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«Юридический адрес Учреждения: 663430, Российская Федерация, Красноярский край, </w:t>
      </w:r>
      <w:proofErr w:type="spellStart"/>
      <w:r w:rsidRPr="000B1F7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муниципальный район, сельское поселение </w:t>
      </w:r>
      <w:proofErr w:type="spellStart"/>
      <w:r w:rsidRPr="000B1F7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 </w:t>
      </w:r>
      <w:proofErr w:type="spellStart"/>
      <w:r w:rsidRPr="000B1F7E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0B1F7E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0B1F7E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0B1F7E">
        <w:rPr>
          <w:rFonts w:ascii="Arial" w:eastAsia="Times New Roman" w:hAnsi="Arial" w:cs="Arial"/>
          <w:sz w:val="26"/>
          <w:szCs w:val="26"/>
          <w:lang w:eastAsia="ru-RU"/>
        </w:rPr>
        <w:t>, ул.Геологов,  здание 17/1.</w:t>
      </w:r>
    </w:p>
    <w:p w:rsidR="000B1F7E" w:rsidRPr="000B1F7E" w:rsidRDefault="000B1F7E" w:rsidP="000B1F7E">
      <w:pPr>
        <w:tabs>
          <w:tab w:val="left" w:pos="600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Фактический адрес Учреждения: 663430, Российская Федерация, Красноярский край, </w:t>
      </w:r>
      <w:proofErr w:type="spellStart"/>
      <w:r w:rsidRPr="000B1F7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муниципальный район, сельское поселение </w:t>
      </w:r>
      <w:proofErr w:type="spellStart"/>
      <w:r w:rsidRPr="000B1F7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 </w:t>
      </w:r>
      <w:proofErr w:type="spellStart"/>
      <w:r w:rsidRPr="000B1F7E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0B1F7E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0B1F7E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0B1F7E">
        <w:rPr>
          <w:rFonts w:ascii="Arial" w:eastAsia="Times New Roman" w:hAnsi="Arial" w:cs="Arial"/>
          <w:sz w:val="26"/>
          <w:szCs w:val="26"/>
          <w:lang w:eastAsia="ru-RU"/>
        </w:rPr>
        <w:t>, ул.Геологов,  здание 17/1.»</w:t>
      </w:r>
    </w:p>
    <w:p w:rsidR="000B1F7E" w:rsidRPr="000B1F7E" w:rsidRDefault="000B1F7E" w:rsidP="000B1F7E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Заведующую Муниципального казённого дошкольного образовательного учреждения детский сад № 7 «Буратино» с. </w:t>
      </w:r>
      <w:proofErr w:type="spellStart"/>
      <w:r w:rsidRPr="000B1F7E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, С.А.Медведеву  наделить полномочиями быть заявителем   государственной  регистрации изменений вносимых в Устав Муниципального казённого дошкольного образовательного учреждения детский сад № 7 «Буратино» с. </w:t>
      </w:r>
      <w:proofErr w:type="spellStart"/>
      <w:r w:rsidRPr="000B1F7E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, с правом подписи  заявления о государственной   регистрации и получении  необходимым документов </w:t>
      </w:r>
      <w:r w:rsidRPr="000B1F7E">
        <w:rPr>
          <w:rFonts w:ascii="Arial" w:hAnsi="Arial" w:cs="Arial"/>
          <w:sz w:val="26"/>
          <w:szCs w:val="26"/>
        </w:rPr>
        <w:t xml:space="preserve">в </w:t>
      </w:r>
      <w:proofErr w:type="gramEnd"/>
      <w:r w:rsidRPr="000B1F7E">
        <w:rPr>
          <w:rFonts w:ascii="Arial" w:hAnsi="Arial" w:cs="Arial"/>
          <w:sz w:val="26"/>
          <w:szCs w:val="26"/>
        </w:rPr>
        <w:t>регистрирующий орган.</w:t>
      </w:r>
    </w:p>
    <w:p w:rsidR="000B1F7E" w:rsidRPr="000B1F7E" w:rsidRDefault="000B1F7E" w:rsidP="000B1F7E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1F7E">
        <w:rPr>
          <w:rFonts w:ascii="Arial" w:eastAsia="Times New Roman" w:hAnsi="Arial" w:cs="Arial"/>
          <w:sz w:val="26"/>
          <w:szCs w:val="26"/>
          <w:lang w:eastAsia="ru-RU"/>
        </w:rPr>
        <w:t>Заведующей Муниц</w:t>
      </w:r>
      <w:r>
        <w:rPr>
          <w:rFonts w:ascii="Arial" w:eastAsia="Times New Roman" w:hAnsi="Arial" w:cs="Arial"/>
          <w:sz w:val="26"/>
          <w:szCs w:val="26"/>
          <w:lang w:eastAsia="ru-RU"/>
        </w:rPr>
        <w:t>ипального казённого дошкольного</w:t>
      </w:r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 образовательного учреждения детский сад № 7 «Буратино» с. </w:t>
      </w:r>
      <w:proofErr w:type="spellStart"/>
      <w:proofErr w:type="gramStart"/>
      <w:r w:rsidRPr="000B1F7E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 С.А.Медведевой выступить</w:t>
      </w:r>
      <w:proofErr w:type="gramEnd"/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 заявителем д</w:t>
      </w:r>
      <w:r w:rsidRPr="000B1F7E">
        <w:rPr>
          <w:rFonts w:ascii="Arial" w:hAnsi="Arial" w:cs="Arial"/>
          <w:sz w:val="26"/>
          <w:szCs w:val="26"/>
        </w:rPr>
        <w:t xml:space="preserve">ля государственной регистрации </w:t>
      </w:r>
      <w:r w:rsidRPr="000B1F7E">
        <w:rPr>
          <w:rFonts w:ascii="Arial" w:hAnsi="Arial" w:cs="Arial"/>
          <w:sz w:val="26"/>
          <w:szCs w:val="26"/>
        </w:rPr>
        <w:lastRenderedPageBreak/>
        <w:t xml:space="preserve">изменений, внесенных в учредительный документ юридического лица, в регистрирующий орган </w:t>
      </w:r>
      <w:r w:rsidRPr="000B1F7E">
        <w:rPr>
          <w:rFonts w:ascii="Arial" w:eastAsia="Times New Roman" w:hAnsi="Arial" w:cs="Arial"/>
          <w:sz w:val="26"/>
          <w:szCs w:val="26"/>
          <w:lang w:eastAsia="ru-RU"/>
        </w:rPr>
        <w:t>в установленный законом срок.</w:t>
      </w:r>
      <w:proofErr w:type="gramStart"/>
    </w:p>
    <w:p w:rsidR="000B1F7E" w:rsidRPr="000B1F7E" w:rsidRDefault="000B1F7E" w:rsidP="000B1F7E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1F7E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0B1F7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0B1F7E" w:rsidRPr="000B1F7E" w:rsidRDefault="000B1F7E" w:rsidP="000B1F7E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0B1F7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0B1F7E" w:rsidRPr="000B1F7E" w:rsidRDefault="000B1F7E" w:rsidP="000B1F7E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1F7E" w:rsidRPr="000B1F7E" w:rsidRDefault="000B1F7E" w:rsidP="000B1F7E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0B1F7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B1F7E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0B1F7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B1F7E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А.С.Медведев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534FE"/>
    <w:multiLevelType w:val="hybridMultilevel"/>
    <w:tmpl w:val="5748E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0B1F7E"/>
    <w:rsid w:val="000B1F7E"/>
    <w:rsid w:val="001868E0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2023-05-19T09:37:00Z</dcterms:created>
  <dcterms:modified xsi:type="dcterms:W3CDTF">2023-05-19T09:37:00Z</dcterms:modified>
</cp:coreProperties>
</file>