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25" w:rsidRPr="001C3225" w:rsidRDefault="001C3225" w:rsidP="001C322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  <w:r w:rsidRPr="001C3225">
        <w:rPr>
          <w:rFonts w:ascii="Arial" w:eastAsia="Times New Roman" w:hAnsi="Arial" w:cs="Arial"/>
          <w:bCs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2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225" w:rsidRPr="001C3225" w:rsidRDefault="001C3225" w:rsidP="001C322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</w:p>
    <w:p w:rsidR="001C3225" w:rsidRPr="001C3225" w:rsidRDefault="001C3225" w:rsidP="001C322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C3225" w:rsidRPr="001C3225" w:rsidRDefault="001C3225" w:rsidP="001C322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C322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C322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C3225" w:rsidRPr="001C3225" w:rsidRDefault="001C3225" w:rsidP="001C322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>30.05.2023</w:t>
      </w:r>
      <w:r w:rsidRPr="001C322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C322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C322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с. </w:t>
      </w:r>
      <w:proofErr w:type="spellStart"/>
      <w:r w:rsidRPr="001C322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C322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C322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C322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№ 537-п</w:t>
      </w:r>
    </w:p>
    <w:p w:rsidR="001C3225" w:rsidRPr="001C3225" w:rsidRDefault="001C3225" w:rsidP="001C322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C3225" w:rsidRPr="001C3225" w:rsidRDefault="001C3225" w:rsidP="001C322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>О подготовке общеобразовательных организаций к новому 2023-2024 учебному году</w:t>
      </w:r>
    </w:p>
    <w:p w:rsidR="001C3225" w:rsidRPr="001C3225" w:rsidRDefault="001C3225" w:rsidP="001C32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C3225">
        <w:rPr>
          <w:rFonts w:ascii="Arial" w:hAnsi="Arial" w:cs="Arial"/>
          <w:sz w:val="26"/>
          <w:szCs w:val="26"/>
        </w:rPr>
        <w:t xml:space="preserve">В соответствии с распоряжением Правительства Красноярского края от 23.05.2023 № 358-р «О подготовке образовательных организаций края к новому 2023/2024 учебному году», в целях обеспечения своевременной и качественной подготовки общеобразовательных организаций, находящихся на территории муниципального образования </w:t>
      </w:r>
      <w:proofErr w:type="spellStart"/>
      <w:r w:rsidRPr="001C3225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1C3225">
        <w:rPr>
          <w:rFonts w:ascii="Arial" w:hAnsi="Arial" w:cs="Arial"/>
          <w:sz w:val="26"/>
          <w:szCs w:val="26"/>
        </w:rPr>
        <w:t xml:space="preserve"> район, реализующих основные общеобразовательные программы и дополнительные образовательные программы, (далее - образовательные организации) к новому 2023 - 2024 учебному году, на основании ст.ст. 7, 8</w:t>
      </w:r>
      <w:proofErr w:type="gramEnd"/>
      <w:r w:rsidRPr="001C3225">
        <w:rPr>
          <w:rFonts w:ascii="Arial" w:hAnsi="Arial" w:cs="Arial"/>
          <w:sz w:val="26"/>
          <w:szCs w:val="26"/>
        </w:rPr>
        <w:t xml:space="preserve">, 40, 47 Устава </w:t>
      </w:r>
      <w:proofErr w:type="spellStart"/>
      <w:r w:rsidRPr="001C322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C3225">
        <w:rPr>
          <w:rFonts w:ascii="Arial" w:hAnsi="Arial" w:cs="Arial"/>
          <w:sz w:val="26"/>
          <w:szCs w:val="26"/>
        </w:rPr>
        <w:t xml:space="preserve"> района, 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3225">
        <w:rPr>
          <w:rFonts w:ascii="Arial" w:hAnsi="Arial" w:cs="Arial"/>
          <w:sz w:val="26"/>
          <w:szCs w:val="26"/>
        </w:rPr>
        <w:t>ПОСТАНОВЛЯЮ:</w:t>
      </w:r>
    </w:p>
    <w:p w:rsidR="001C3225" w:rsidRPr="001C3225" w:rsidRDefault="001C3225" w:rsidP="001C3225">
      <w:pPr>
        <w:numPr>
          <w:ilvl w:val="0"/>
          <w:numId w:val="1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>Создать муниципальный штаб по подготовке общеобразовательных организаций к новому 2023-2024 учебному году.</w:t>
      </w:r>
    </w:p>
    <w:p w:rsidR="001C3225" w:rsidRPr="001C3225" w:rsidRDefault="001C3225" w:rsidP="001C3225">
      <w:pPr>
        <w:numPr>
          <w:ilvl w:val="0"/>
          <w:numId w:val="1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>Утвердить Положение о муниципальном  штабе по подготовке общеобразовательных организаций к новому 2023- 2024 учебному году, согласно приложению 1.</w:t>
      </w:r>
    </w:p>
    <w:p w:rsidR="001C3225" w:rsidRPr="001C3225" w:rsidRDefault="001C3225" w:rsidP="001C3225">
      <w:pPr>
        <w:numPr>
          <w:ilvl w:val="0"/>
          <w:numId w:val="1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 xml:space="preserve"> Утвердить состав муниципального штаба по подготовке общеобразовательных организаций к новому 2023 - 2024 учебному году согласно приложению 2.</w:t>
      </w:r>
    </w:p>
    <w:p w:rsidR="001C3225" w:rsidRPr="001C3225" w:rsidRDefault="001C3225" w:rsidP="001C3225">
      <w:pPr>
        <w:numPr>
          <w:ilvl w:val="0"/>
          <w:numId w:val="1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 xml:space="preserve"> Создать муниципальную комиссию по проверке готовности общеобразовательных организаций к новому 2023- 2024 учебному году.</w:t>
      </w:r>
    </w:p>
    <w:p w:rsidR="001C3225" w:rsidRPr="001C3225" w:rsidRDefault="001C3225" w:rsidP="001C322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 xml:space="preserve"> Утвердить Положение о муниципальной комиссии по проверке готовности общеобразовательных организаций к новому 2023 - 2024 учебному году, согласно приложению 3.</w:t>
      </w:r>
    </w:p>
    <w:p w:rsidR="001C3225" w:rsidRPr="001C3225" w:rsidRDefault="001C3225" w:rsidP="001C322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>Утвердить состав муниципальной комиссии по проверке готовности общеобразовательных организаций к новому 2023 - 2024 учебному году согласно приложению 4.</w:t>
      </w:r>
    </w:p>
    <w:p w:rsidR="001C3225" w:rsidRPr="001C3225" w:rsidRDefault="001C3225" w:rsidP="001C322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>Утвердить график приемки общеобразовательных организаций к новому 2023-2024 учебному году согласно приложению 5.</w:t>
      </w:r>
    </w:p>
    <w:p w:rsidR="001C3225" w:rsidRPr="001C3225" w:rsidRDefault="001C3225" w:rsidP="001C322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>Предоставить в министерство образования Красноярского края итоговую информацию о готовности общеобразовательных организаций к новому 2023 - 2024 учебному году в срок до 15 августа 2023 года.</w:t>
      </w:r>
    </w:p>
    <w:p w:rsidR="001C3225" w:rsidRPr="001C3225" w:rsidRDefault="001C3225" w:rsidP="001C322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C322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C322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C322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1C3225" w:rsidRPr="001C3225" w:rsidRDefault="001C3225" w:rsidP="001C3225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9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Постановление вступает в силу со дня, следующего за днём опубликования в Официальном вестнике </w:t>
      </w:r>
      <w:proofErr w:type="spellStart"/>
      <w:r w:rsidRPr="001C32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1C3225" w:rsidRPr="001C3225" w:rsidRDefault="001C3225" w:rsidP="001C3225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29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Постановление подлежит размещению на официальном сайте </w:t>
      </w:r>
      <w:proofErr w:type="spellStart"/>
      <w:r w:rsidRPr="001C32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</w:t>
      </w:r>
      <w:r w:rsidRPr="001C3225">
        <w:rPr>
          <w:rFonts w:ascii="Arial" w:eastAsia="Times New Roman" w:hAnsi="Arial" w:cs="Arial"/>
          <w:sz w:val="26"/>
          <w:szCs w:val="26"/>
          <w:lang w:eastAsia="ru-RU"/>
        </w:rPr>
        <w:t>(</w:t>
      </w:r>
      <w:hyperlink r:id="rId6" w:tgtFrame="_blank" w:history="1">
        <w:r w:rsidRPr="001C3225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1C3225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r w:rsidRPr="001C3225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r w:rsidRPr="001C3225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r w:rsidRPr="001C3225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r w:rsidRPr="001C3225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r w:rsidRPr="001C3225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</w:hyperlink>
      <w:r w:rsidRPr="001C3225">
        <w:rPr>
          <w:rFonts w:ascii="Arial" w:eastAsia="Times New Roman" w:hAnsi="Arial" w:cs="Arial"/>
          <w:sz w:val="26"/>
          <w:szCs w:val="26"/>
          <w:lang w:eastAsia="ru-RU"/>
        </w:rPr>
        <w:t>), а так же на официальном сайте управления образования администрации</w:t>
      </w:r>
      <w:r w:rsidRPr="001C32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1C32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(http://www.boguo.ru). </w:t>
      </w:r>
    </w:p>
    <w:p w:rsidR="001C3225" w:rsidRPr="001C3225" w:rsidRDefault="001C3225" w:rsidP="001C322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C3225" w:rsidRPr="001C3225" w:rsidRDefault="001C3225" w:rsidP="001C322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C3225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1C322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C322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C322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В.М. Любим</w:t>
      </w:r>
    </w:p>
    <w:p w:rsidR="001C3225" w:rsidRPr="001C3225" w:rsidRDefault="001C3225" w:rsidP="001C322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C3225" w:rsidRPr="001C3225" w:rsidRDefault="001C3225" w:rsidP="001C322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1C3225" w:rsidRPr="001C3225" w:rsidTr="006B0201">
        <w:tc>
          <w:tcPr>
            <w:tcW w:w="5920" w:type="dxa"/>
          </w:tcPr>
          <w:p w:rsidR="001C3225" w:rsidRPr="001C3225" w:rsidRDefault="001C3225" w:rsidP="006B0201">
            <w:pPr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1C3225" w:rsidRPr="001C3225" w:rsidRDefault="001C3225" w:rsidP="006B0201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1C3225">
              <w:rPr>
                <w:rFonts w:ascii="Arial" w:eastAsia="Times New Roman" w:hAnsi="Arial" w:cs="Arial"/>
                <w:sz w:val="18"/>
              </w:rPr>
              <w:t>Приложение 1 к постановлению</w:t>
            </w:r>
          </w:p>
          <w:p w:rsidR="001C3225" w:rsidRPr="001C3225" w:rsidRDefault="001C3225" w:rsidP="006B0201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1C3225">
              <w:rPr>
                <w:rFonts w:ascii="Arial" w:eastAsia="Times New Roman" w:hAnsi="Arial" w:cs="Arial"/>
                <w:sz w:val="18"/>
              </w:rPr>
              <w:t xml:space="preserve"> администрации </w:t>
            </w:r>
            <w:proofErr w:type="spellStart"/>
            <w:r w:rsidRPr="001C3225">
              <w:rPr>
                <w:rFonts w:ascii="Arial" w:eastAsia="Times New Roman" w:hAnsi="Arial" w:cs="Arial"/>
                <w:sz w:val="18"/>
              </w:rPr>
              <w:t>Богучанского</w:t>
            </w:r>
            <w:proofErr w:type="spellEnd"/>
            <w:r w:rsidRPr="001C3225">
              <w:rPr>
                <w:rFonts w:ascii="Arial" w:eastAsia="Times New Roman" w:hAnsi="Arial" w:cs="Arial"/>
                <w:sz w:val="18"/>
              </w:rPr>
              <w:t xml:space="preserve"> района от 30.05.2023      №537 -</w:t>
            </w:r>
            <w:proofErr w:type="spellStart"/>
            <w:proofErr w:type="gramStart"/>
            <w:r w:rsidRPr="001C3225">
              <w:rPr>
                <w:rFonts w:ascii="Arial" w:eastAsia="Times New Roman" w:hAnsi="Arial" w:cs="Arial"/>
                <w:sz w:val="18"/>
              </w:rPr>
              <w:t>п</w:t>
            </w:r>
            <w:proofErr w:type="spellEnd"/>
            <w:proofErr w:type="gramEnd"/>
          </w:p>
          <w:p w:rsidR="001C3225" w:rsidRPr="001C3225" w:rsidRDefault="001C3225" w:rsidP="006B0201">
            <w:pPr>
              <w:rPr>
                <w:rFonts w:ascii="Arial" w:hAnsi="Arial" w:cs="Arial"/>
              </w:rPr>
            </w:pPr>
          </w:p>
        </w:tc>
      </w:tr>
    </w:tbl>
    <w:p w:rsidR="001C3225" w:rsidRPr="001C3225" w:rsidRDefault="001C3225" w:rsidP="001C32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3225" w:rsidRPr="001C3225" w:rsidRDefault="001C3225" w:rsidP="001C322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</w:t>
      </w: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штабе по подготовке муниципальных общеобразовательных учреждений</w:t>
      </w: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новому 2023-2024 учебному году и обеспечению в них условий организации образовательного процесса</w:t>
      </w:r>
    </w:p>
    <w:p w:rsidR="001C3225" w:rsidRPr="001C3225" w:rsidRDefault="001C3225" w:rsidP="001C3225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3225" w:rsidRPr="001C3225" w:rsidRDefault="001C3225" w:rsidP="001C3225">
      <w:pPr>
        <w:widowControl w:val="0"/>
        <w:numPr>
          <w:ilvl w:val="0"/>
          <w:numId w:val="2"/>
        </w:numPr>
        <w:tabs>
          <w:tab w:val="left" w:pos="3786"/>
        </w:tabs>
        <w:spacing w:after="0" w:line="240" w:lineRule="auto"/>
        <w:ind w:left="3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Общие положения</w:t>
      </w:r>
    </w:p>
    <w:p w:rsidR="001C3225" w:rsidRPr="001C3225" w:rsidRDefault="001C3225" w:rsidP="001C3225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Штаб по подготовке муниципальных общеобразовательных учреждений к новому 2023-2024 учебному году и обеспечению в них условий организации образовательного процесса (далее - Штаб) создается в целях реализации статьи 9 Федерального закона от 29.12.2012 г. № 273-Ф3 "Об образовании в Российской Федерации", </w:t>
      </w:r>
      <w:r w:rsidRPr="001C3225">
        <w:rPr>
          <w:rFonts w:ascii="Arial" w:eastAsia="Times New Roman" w:hAnsi="Arial" w:cs="Arial"/>
          <w:sz w:val="20"/>
          <w:szCs w:val="20"/>
          <w:lang w:eastAsia="ru-RU"/>
        </w:rPr>
        <w:t>распоряжения Правительства Красноярского края от 23.05.2023 г. № 358-р «О подготовке образовательных организаций края к новому 2023/24 учебному году»</w:t>
      </w:r>
      <w:proofErr w:type="gramEnd"/>
    </w:p>
    <w:p w:rsidR="001C3225" w:rsidRPr="001C3225" w:rsidRDefault="001C3225" w:rsidP="001C3225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Штаба проводится в целях осуществления своевременной подготовки общеобразовательных учреждений к новому 2023-2024 учебному году и обеспечения в них условий организации образовательного процесса, а также контроля за качественной, бесперебойной и надежной эксплуатацией общеобразовательных учреждений и соблюдения ими контрольных нормативов и показателей, зафиксированных в лицензиях и приложениях к ним.</w:t>
      </w:r>
    </w:p>
    <w:p w:rsidR="001C3225" w:rsidRPr="001C3225" w:rsidRDefault="001C3225" w:rsidP="001C3225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Штаб руководствуется в своей деятельности Гражданским кодексом Российской Федерации, Федеральным законом от 29.12.2012 г. № 273-Ф3 "Об образовании в Российской Федерации", распоряжением Правительства Красноярского края от 23.05.2023 г. № 358-р «О</w:t>
      </w: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подготовке образовательных организаций края к новому 2023/24 учебному году»</w:t>
      </w: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настоящим Положением.</w:t>
      </w:r>
    </w:p>
    <w:p w:rsidR="001C3225" w:rsidRPr="001C3225" w:rsidRDefault="001C3225" w:rsidP="001C3225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Штаб взаимодействует с администрацией </w:t>
      </w:r>
      <w:proofErr w:type="spellStart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</w:t>
      </w: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Отделением надзорной деятельности и профилактической работы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</w:t>
      </w: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ОВО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 - ФГКУ «УВО ВНГ России по Красноярскому краю», Отделом МВД России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району, ОГИБДД Отдела МВД России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</w:t>
      </w: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МКУ «Служба заказчика» в части консолидации усилий по подготовке общеобразовательных учреждений к новому 2023-2024</w:t>
      </w:r>
      <w:proofErr w:type="gramEnd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учебному году и обеспечению в них условий организации образовательного процесса.</w:t>
      </w:r>
    </w:p>
    <w:p w:rsidR="001C3225" w:rsidRPr="001C3225" w:rsidRDefault="001C3225" w:rsidP="001C3225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Деятельность Штаба основывается на принципах коллегиальности и ответственности.</w:t>
      </w:r>
    </w:p>
    <w:p w:rsidR="001C3225" w:rsidRPr="001C3225" w:rsidRDefault="001C3225" w:rsidP="001C3225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3225" w:rsidRPr="001C3225" w:rsidRDefault="001C3225" w:rsidP="001C3225">
      <w:pPr>
        <w:widowControl w:val="0"/>
        <w:tabs>
          <w:tab w:val="left" w:pos="378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Функции Штаба</w:t>
      </w:r>
    </w:p>
    <w:p w:rsidR="001C3225" w:rsidRPr="001C3225" w:rsidRDefault="001C3225" w:rsidP="001C3225">
      <w:pPr>
        <w:widowControl w:val="0"/>
        <w:tabs>
          <w:tab w:val="left" w:pos="378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C3225" w:rsidRPr="001C3225" w:rsidRDefault="001C3225" w:rsidP="001C3225">
      <w:pPr>
        <w:widowControl w:val="0"/>
        <w:numPr>
          <w:ilvl w:val="0"/>
          <w:numId w:val="4"/>
        </w:numPr>
        <w:tabs>
          <w:tab w:val="left" w:pos="1412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своей деятельности Штаб выполняет следующие функции:</w:t>
      </w:r>
    </w:p>
    <w:p w:rsidR="001C3225" w:rsidRPr="001C3225" w:rsidRDefault="001C3225" w:rsidP="001C3225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обеспечивает  оперативное решение  вопросов  связанных с  капитальным и текущим ремонтом, а так же работой по благоустройству территорий;</w:t>
      </w:r>
    </w:p>
    <w:p w:rsidR="001C3225" w:rsidRPr="001C3225" w:rsidRDefault="001C3225" w:rsidP="001C3225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осуществляет контроль комплекса ремонтных работ для обеспечения нормального функционирования отопительных систем, систем водопровода и канализации и сетей электроснабжения в общеобразовательных учреждениях;</w:t>
      </w:r>
    </w:p>
    <w:p w:rsidR="001C3225" w:rsidRPr="001C3225" w:rsidRDefault="001C3225" w:rsidP="001C3225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осуществляет контроль над ходом подготовки к новому учебному году;</w:t>
      </w:r>
    </w:p>
    <w:p w:rsidR="001C3225" w:rsidRPr="001C3225" w:rsidRDefault="001C3225" w:rsidP="001C3225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осуществляет контроль над ходом подготовки к отопительному сезону в общеобразовательных учреждениях. </w:t>
      </w:r>
    </w:p>
    <w:p w:rsidR="001C3225" w:rsidRPr="001C3225" w:rsidRDefault="001C3225" w:rsidP="001C3225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подводит итоги подготовки к новому учебному году и отопительному сезону;</w:t>
      </w:r>
    </w:p>
    <w:p w:rsidR="001C3225" w:rsidRPr="001C3225" w:rsidRDefault="001C3225" w:rsidP="001C3225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осуществление иных функций, связанных с организацией работы Штаба.</w:t>
      </w:r>
    </w:p>
    <w:p w:rsidR="001C3225" w:rsidRPr="001C3225" w:rsidRDefault="001C3225" w:rsidP="001C3225">
      <w:pPr>
        <w:widowControl w:val="0"/>
        <w:numPr>
          <w:ilvl w:val="0"/>
          <w:numId w:val="4"/>
        </w:numPr>
        <w:tabs>
          <w:tab w:val="left" w:pos="127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функции Штаб реализует в соответствии с действующим законодательством Российской Федерации в пределах своей компетенции.</w:t>
      </w:r>
    </w:p>
    <w:p w:rsidR="001C3225" w:rsidRPr="001C3225" w:rsidRDefault="001C3225" w:rsidP="001C3225">
      <w:pPr>
        <w:widowControl w:val="0"/>
        <w:tabs>
          <w:tab w:val="left" w:pos="127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3225" w:rsidRPr="001C3225" w:rsidRDefault="001C3225" w:rsidP="001C3225">
      <w:pPr>
        <w:widowControl w:val="0"/>
        <w:numPr>
          <w:ilvl w:val="0"/>
          <w:numId w:val="7"/>
        </w:numPr>
        <w:spacing w:after="0" w:line="240" w:lineRule="auto"/>
        <w:ind w:left="0" w:firstLine="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Полномочия Штаба</w:t>
      </w:r>
    </w:p>
    <w:p w:rsidR="001C3225" w:rsidRPr="001C3225" w:rsidRDefault="001C3225" w:rsidP="001C3225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3225" w:rsidRPr="001C3225" w:rsidRDefault="001C3225" w:rsidP="001C3225">
      <w:pPr>
        <w:widowControl w:val="0"/>
        <w:numPr>
          <w:ilvl w:val="0"/>
          <w:numId w:val="5"/>
        </w:numPr>
        <w:tabs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Штаб для осуществления функций вправе:</w:t>
      </w:r>
    </w:p>
    <w:p w:rsidR="001C3225" w:rsidRPr="001C3225" w:rsidRDefault="001C3225" w:rsidP="001C322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- привлекать к работе в установленном порядке представителей отдела образования и директоров общеобразовательных учреждений, представителей инспектирующих организаций - </w:t>
      </w:r>
      <w:proofErr w:type="spellStart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Госпожнадзор</w:t>
      </w:r>
      <w:proofErr w:type="spellEnd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 </w:t>
      </w:r>
      <w:proofErr w:type="spellStart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Ростехнадзор</w:t>
      </w:r>
      <w:proofErr w:type="spellEnd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</w:t>
      </w:r>
      <w:proofErr w:type="spellEnd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представителей иных заинтересованных организаций;</w:t>
      </w:r>
    </w:p>
    <w:p w:rsidR="001C3225" w:rsidRPr="001C3225" w:rsidRDefault="001C3225" w:rsidP="001C322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разрабатывать методические материалы, рекомендации и разъяснения по вопросам, входящим в компетенцию Штаба;</w:t>
      </w:r>
    </w:p>
    <w:p w:rsidR="001C3225" w:rsidRPr="001C3225" w:rsidRDefault="001C3225" w:rsidP="001C322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проводить совещания, принимать решения по вопросам, отнесенным к компетенции Штаба.</w:t>
      </w:r>
    </w:p>
    <w:p w:rsidR="001C3225" w:rsidRPr="001C3225" w:rsidRDefault="001C3225" w:rsidP="001C322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3225" w:rsidRPr="001C3225" w:rsidRDefault="001C3225" w:rsidP="001C3225">
      <w:pPr>
        <w:widowControl w:val="0"/>
        <w:numPr>
          <w:ilvl w:val="0"/>
          <w:numId w:val="7"/>
        </w:numPr>
        <w:tabs>
          <w:tab w:val="left" w:pos="3237"/>
        </w:tabs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работы Штаба</w:t>
      </w:r>
    </w:p>
    <w:p w:rsidR="001C3225" w:rsidRPr="001C3225" w:rsidRDefault="001C3225" w:rsidP="001C3225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Работой Штаба руководит его председатель, а на период его отсутствия - заместитель председателя Штаба.</w:t>
      </w:r>
    </w:p>
    <w:p w:rsidR="001C3225" w:rsidRPr="001C3225" w:rsidRDefault="001C3225" w:rsidP="001C3225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 Штаба формируется на основании постановления администрации </w:t>
      </w:r>
      <w:proofErr w:type="spellStart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</w:t>
      </w:r>
    </w:p>
    <w:p w:rsidR="001C3225" w:rsidRPr="001C3225" w:rsidRDefault="001C3225" w:rsidP="001C3225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согласованию с организациями, указанными в п. 1.4 настоящего положения, в состав Штаба могут включаться представители данных организаций.</w:t>
      </w:r>
    </w:p>
    <w:p w:rsidR="001C3225" w:rsidRPr="001C3225" w:rsidRDefault="001C3225" w:rsidP="001C3225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Заседание Штаба считается правомочным при наличии не менее 2/3 членов Штаба. Решения Штабом принимаются путем голосования простым большинством голосов. При равном количестве голосов голос председателя Штаба имеет решающее значение. Председатель Штаба голосует последним.</w:t>
      </w:r>
    </w:p>
    <w:p w:rsidR="001C3225" w:rsidRPr="001C3225" w:rsidRDefault="001C3225" w:rsidP="001C3225">
      <w:pPr>
        <w:widowControl w:val="0"/>
        <w:numPr>
          <w:ilvl w:val="0"/>
          <w:numId w:val="6"/>
        </w:numPr>
        <w:tabs>
          <w:tab w:val="left" w:pos="140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Подготовительная работа и ведение документации Штаба возлагаются на секретаря Штаба.</w:t>
      </w:r>
    </w:p>
    <w:p w:rsidR="001C3225" w:rsidRPr="001C3225" w:rsidRDefault="001C3225" w:rsidP="001C322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Секретарь Штаба готовит:</w:t>
      </w:r>
    </w:p>
    <w:p w:rsidR="001C3225" w:rsidRPr="001C3225" w:rsidRDefault="001C3225" w:rsidP="001C322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оповещает его членов о времени заседания; </w:t>
      </w:r>
    </w:p>
    <w:p w:rsidR="001C3225" w:rsidRPr="001C3225" w:rsidRDefault="001C3225" w:rsidP="001C322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рассылает необходимые материалы членам Штаба; </w:t>
      </w:r>
    </w:p>
    <w:p w:rsidR="001C3225" w:rsidRPr="001C3225" w:rsidRDefault="001C3225" w:rsidP="001C322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ведет протоколы заседаний Штаба, которые подписываются председателем и секретарем Штаба;</w:t>
      </w:r>
    </w:p>
    <w:p w:rsidR="001C3225" w:rsidRPr="001C3225" w:rsidRDefault="001C3225" w:rsidP="001C3225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Заседания Штаба проводятся в администрации </w:t>
      </w:r>
      <w:proofErr w:type="spellStart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 1 раз в месяц в период подготовки общеобразовательных учреждений к новому учебному году.  В иное время - по мере возникновения вопросов, требующих сбора заседания Штаба для их решения.</w:t>
      </w:r>
    </w:p>
    <w:p w:rsidR="001C3225" w:rsidRPr="001C3225" w:rsidRDefault="001C3225" w:rsidP="001C322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1C3225" w:rsidRPr="001C3225" w:rsidTr="006B0201">
        <w:tc>
          <w:tcPr>
            <w:tcW w:w="5920" w:type="dxa"/>
          </w:tcPr>
          <w:p w:rsidR="001C3225" w:rsidRPr="001C3225" w:rsidRDefault="001C3225" w:rsidP="006B0201">
            <w:pPr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1C3225" w:rsidRPr="001C3225" w:rsidRDefault="001C3225" w:rsidP="006B0201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1C3225">
              <w:rPr>
                <w:rFonts w:ascii="Arial" w:eastAsia="Times New Roman" w:hAnsi="Arial" w:cs="Arial"/>
                <w:sz w:val="18"/>
              </w:rPr>
              <w:t>Приложение 2 к постановлению</w:t>
            </w:r>
          </w:p>
          <w:p w:rsidR="001C3225" w:rsidRPr="001C3225" w:rsidRDefault="001C3225" w:rsidP="006B0201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1C3225">
              <w:rPr>
                <w:rFonts w:ascii="Arial" w:eastAsia="Times New Roman" w:hAnsi="Arial" w:cs="Arial"/>
                <w:sz w:val="18"/>
              </w:rPr>
              <w:t xml:space="preserve"> администрации </w:t>
            </w:r>
            <w:proofErr w:type="spellStart"/>
            <w:r w:rsidRPr="001C3225">
              <w:rPr>
                <w:rFonts w:ascii="Arial" w:eastAsia="Times New Roman" w:hAnsi="Arial" w:cs="Arial"/>
                <w:sz w:val="18"/>
              </w:rPr>
              <w:t>Богучанского</w:t>
            </w:r>
            <w:proofErr w:type="spellEnd"/>
            <w:r w:rsidRPr="001C3225">
              <w:rPr>
                <w:rFonts w:ascii="Arial" w:eastAsia="Times New Roman" w:hAnsi="Arial" w:cs="Arial"/>
                <w:sz w:val="18"/>
              </w:rPr>
              <w:t xml:space="preserve"> района </w:t>
            </w:r>
          </w:p>
          <w:p w:rsidR="001C3225" w:rsidRPr="001C3225" w:rsidRDefault="001C3225" w:rsidP="006B0201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1C3225">
              <w:rPr>
                <w:rFonts w:ascii="Arial" w:eastAsia="Times New Roman" w:hAnsi="Arial" w:cs="Arial"/>
                <w:sz w:val="18"/>
              </w:rPr>
              <w:t>от  30.05. 2023      № 537-п</w:t>
            </w:r>
          </w:p>
          <w:p w:rsidR="001C3225" w:rsidRPr="001C3225" w:rsidRDefault="001C3225" w:rsidP="006B020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1C3225" w:rsidRPr="001C3225" w:rsidRDefault="001C3225" w:rsidP="001C322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C3225" w:rsidRPr="001C3225" w:rsidRDefault="001C3225" w:rsidP="001C3225">
      <w:pPr>
        <w:spacing w:after="0" w:line="240" w:lineRule="auto"/>
        <w:ind w:firstLine="567"/>
        <w:jc w:val="center"/>
        <w:rPr>
          <w:rFonts w:ascii="Arial" w:hAnsi="Arial" w:cs="Arial"/>
          <w:i/>
          <w:sz w:val="20"/>
          <w:szCs w:val="20"/>
        </w:rPr>
      </w:pPr>
      <w:r w:rsidRPr="001C3225">
        <w:rPr>
          <w:rFonts w:ascii="Arial" w:hAnsi="Arial" w:cs="Arial"/>
          <w:i/>
          <w:sz w:val="20"/>
          <w:szCs w:val="20"/>
        </w:rPr>
        <w:t>Состав муниципального штаба по подготовке</w:t>
      </w:r>
    </w:p>
    <w:p w:rsidR="001C3225" w:rsidRPr="001C3225" w:rsidRDefault="001C3225" w:rsidP="001C3225">
      <w:pPr>
        <w:spacing w:after="0" w:line="240" w:lineRule="auto"/>
        <w:ind w:firstLine="567"/>
        <w:jc w:val="center"/>
        <w:rPr>
          <w:rFonts w:ascii="Arial" w:hAnsi="Arial" w:cs="Arial"/>
          <w:i/>
          <w:sz w:val="20"/>
          <w:szCs w:val="20"/>
        </w:rPr>
      </w:pPr>
      <w:r w:rsidRPr="001C3225">
        <w:rPr>
          <w:rFonts w:ascii="Arial" w:hAnsi="Arial" w:cs="Arial"/>
          <w:i/>
          <w:sz w:val="20"/>
          <w:szCs w:val="20"/>
        </w:rPr>
        <w:t>общеобразовательных организаций к новому 2023-2024  учебному году</w:t>
      </w:r>
    </w:p>
    <w:p w:rsidR="001C3225" w:rsidRPr="001C3225" w:rsidRDefault="001C3225" w:rsidP="001C3225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C3225" w:rsidRPr="001C3225" w:rsidRDefault="001C3225" w:rsidP="001C322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И.М.</w:t>
      </w:r>
      <w:proofErr w:type="gramStart"/>
      <w:r w:rsidRPr="001C3225">
        <w:rPr>
          <w:rFonts w:ascii="Arial" w:hAnsi="Arial" w:cs="Arial"/>
          <w:sz w:val="20"/>
          <w:szCs w:val="20"/>
        </w:rPr>
        <w:t>Брюханов</w:t>
      </w:r>
      <w:proofErr w:type="gramEnd"/>
      <w:r w:rsidRPr="001C3225">
        <w:rPr>
          <w:rFonts w:ascii="Arial" w:hAnsi="Arial" w:cs="Arial"/>
          <w:sz w:val="20"/>
          <w:szCs w:val="20"/>
        </w:rPr>
        <w:t xml:space="preserve">  -  зам. Главы 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района по  социальным  вопросам, председатель штаба.</w:t>
      </w:r>
    </w:p>
    <w:p w:rsidR="001C3225" w:rsidRPr="001C3225" w:rsidRDefault="001C3225" w:rsidP="001C322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Н.А. </w:t>
      </w:r>
      <w:proofErr w:type="spellStart"/>
      <w:r w:rsidRPr="001C3225">
        <w:rPr>
          <w:rFonts w:ascii="Arial" w:hAnsi="Arial" w:cs="Arial"/>
          <w:sz w:val="20"/>
          <w:szCs w:val="20"/>
        </w:rPr>
        <w:t>Капленко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– начальник управления образования администрации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района, заместитель председателя штаба;</w:t>
      </w:r>
    </w:p>
    <w:p w:rsidR="001C3225" w:rsidRPr="001C3225" w:rsidRDefault="001C3225" w:rsidP="001C3225">
      <w:pPr>
        <w:numPr>
          <w:ilvl w:val="0"/>
          <w:numId w:val="8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А.А. Соловарова – начальник </w:t>
      </w:r>
      <w:proofErr w:type="gramStart"/>
      <w:r w:rsidRPr="001C3225">
        <w:rPr>
          <w:rFonts w:ascii="Arial" w:hAnsi="Arial" w:cs="Arial"/>
          <w:sz w:val="20"/>
          <w:szCs w:val="20"/>
        </w:rPr>
        <w:t>отдела жизнеобеспечения управления образования администрации</w:t>
      </w:r>
      <w:proofErr w:type="gramEnd"/>
      <w:r w:rsidRPr="001C32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района секретарь штаба.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Члены штаба:</w:t>
      </w:r>
    </w:p>
    <w:p w:rsidR="001C3225" w:rsidRPr="001C3225" w:rsidRDefault="001C3225" w:rsidP="001C3225">
      <w:pPr>
        <w:numPr>
          <w:ilvl w:val="0"/>
          <w:numId w:val="8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 Л.Г. </w:t>
      </w:r>
      <w:proofErr w:type="spellStart"/>
      <w:r w:rsidRPr="001C3225">
        <w:rPr>
          <w:rFonts w:ascii="Arial" w:hAnsi="Arial" w:cs="Arial"/>
          <w:sz w:val="20"/>
          <w:szCs w:val="20"/>
        </w:rPr>
        <w:t>Каблова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 – начальник отдела лесного хозяйства, жилищной политики, транспорта и связи администрации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района;</w:t>
      </w:r>
    </w:p>
    <w:p w:rsidR="001C3225" w:rsidRPr="001C3225" w:rsidRDefault="001C3225" w:rsidP="001C3225">
      <w:pPr>
        <w:numPr>
          <w:ilvl w:val="0"/>
          <w:numId w:val="8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 А.А.Шульга  – начальник Отделения надзорной деятельности и профилактической работы по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району </w:t>
      </w:r>
      <w:proofErr w:type="spellStart"/>
      <w:r w:rsidRPr="001C3225">
        <w:rPr>
          <w:rFonts w:ascii="Arial" w:hAnsi="Arial" w:cs="Arial"/>
          <w:sz w:val="20"/>
          <w:szCs w:val="20"/>
        </w:rPr>
        <w:t>УНДиПР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ГУ МЧС России по Красноярскому краю (по согласованию);</w:t>
      </w:r>
    </w:p>
    <w:p w:rsidR="001C3225" w:rsidRPr="001C3225" w:rsidRDefault="001C3225" w:rsidP="001C3225">
      <w:pPr>
        <w:numPr>
          <w:ilvl w:val="0"/>
          <w:numId w:val="8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 Н.Ф. </w:t>
      </w:r>
      <w:proofErr w:type="spellStart"/>
      <w:r w:rsidRPr="001C3225">
        <w:rPr>
          <w:rFonts w:ascii="Arial" w:hAnsi="Arial" w:cs="Arial"/>
          <w:sz w:val="20"/>
          <w:szCs w:val="20"/>
        </w:rPr>
        <w:t>Шашило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– </w:t>
      </w:r>
      <w:proofErr w:type="spellStart"/>
      <w:proofErr w:type="gramStart"/>
      <w:r w:rsidRPr="001C3225">
        <w:rPr>
          <w:rFonts w:ascii="Arial" w:hAnsi="Arial" w:cs="Arial"/>
          <w:sz w:val="20"/>
          <w:szCs w:val="20"/>
        </w:rPr>
        <w:t>вр</w:t>
      </w:r>
      <w:proofErr w:type="gramEnd"/>
      <w:r w:rsidRPr="001C3225">
        <w:rPr>
          <w:rFonts w:ascii="Arial" w:hAnsi="Arial" w:cs="Arial"/>
          <w:sz w:val="20"/>
          <w:szCs w:val="20"/>
        </w:rPr>
        <w:t>ио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начальника ОВО по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району- ФГКУ «УВО ВНГ России по Красноярскому краю» (по согласованию);</w:t>
      </w:r>
    </w:p>
    <w:p w:rsidR="001C3225" w:rsidRPr="001C3225" w:rsidRDefault="001C3225" w:rsidP="001C3225">
      <w:pPr>
        <w:numPr>
          <w:ilvl w:val="0"/>
          <w:numId w:val="8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 М.Л. Соколов – начальник Отдела МВД России по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району (по согласованию);</w:t>
      </w:r>
    </w:p>
    <w:p w:rsidR="001C3225" w:rsidRPr="001C3225" w:rsidRDefault="001C3225" w:rsidP="001C3225">
      <w:pPr>
        <w:numPr>
          <w:ilvl w:val="0"/>
          <w:numId w:val="8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 Д.А. </w:t>
      </w:r>
      <w:proofErr w:type="spellStart"/>
      <w:r w:rsidRPr="001C3225">
        <w:rPr>
          <w:rFonts w:ascii="Arial" w:hAnsi="Arial" w:cs="Arial"/>
          <w:sz w:val="20"/>
          <w:szCs w:val="20"/>
        </w:rPr>
        <w:t>Баюров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- начальник ОГИБДД Отдела МВД России по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району (по согласованию);</w:t>
      </w:r>
    </w:p>
    <w:p w:rsidR="001C3225" w:rsidRPr="001C3225" w:rsidRDefault="001C3225" w:rsidP="001C3225">
      <w:pPr>
        <w:numPr>
          <w:ilvl w:val="0"/>
          <w:numId w:val="8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 Е.Г. </w:t>
      </w:r>
      <w:proofErr w:type="spellStart"/>
      <w:r w:rsidRPr="001C3225">
        <w:rPr>
          <w:rFonts w:ascii="Arial" w:hAnsi="Arial" w:cs="Arial"/>
          <w:sz w:val="20"/>
          <w:szCs w:val="20"/>
        </w:rPr>
        <w:t>Соловьянова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– ведущий специалист по дошкольному образованию.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1C3225" w:rsidRPr="001C3225" w:rsidRDefault="001C3225" w:rsidP="001C322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C322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3  к постановлению </w:t>
      </w:r>
    </w:p>
    <w:p w:rsidR="001C3225" w:rsidRPr="001C3225" w:rsidRDefault="001C3225" w:rsidP="001C322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C322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администрации </w:t>
      </w:r>
      <w:proofErr w:type="spellStart"/>
      <w:r w:rsidRPr="001C322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1C3225" w:rsidRPr="001C3225" w:rsidRDefault="001C3225" w:rsidP="001C322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C322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от  30.05.2023 г. № 537-п</w:t>
      </w:r>
    </w:p>
    <w:p w:rsidR="001C3225" w:rsidRPr="001C3225" w:rsidRDefault="001C3225" w:rsidP="001C32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 </w:t>
      </w:r>
    </w:p>
    <w:p w:rsidR="001C3225" w:rsidRPr="001C3225" w:rsidRDefault="001C3225" w:rsidP="001C32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Положение  о муниципальной комиссии по проверке готовности общеобразовательных организаций к новому 2023 - 2024 учебному году</w:t>
      </w:r>
    </w:p>
    <w:p w:rsidR="001C3225" w:rsidRPr="001C3225" w:rsidRDefault="001C3225" w:rsidP="001C32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C3225" w:rsidRPr="001C3225" w:rsidRDefault="001C3225" w:rsidP="001C3225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lastRenderedPageBreak/>
        <w:t>Общие положения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1.1. Настоящее Положение о муниципальной комиссии по проверке готовности общеобразовательных организаций к новому 2023 - 2024 учебному году (далее - комиссия) создается с целью организации работы по проверке готовности общеобразовательных организаций к новому учебному году на предмет соответствия нормам и правилам санитарной гигиены, пожарной безопасности, охраны жизни и здоровья детей, работников.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1.2. Комиссия в своей деятельности </w:t>
      </w:r>
      <w:r w:rsidRPr="001C3225">
        <w:rPr>
          <w:rFonts w:ascii="Arial" w:hAnsi="Arial" w:cs="Arial"/>
          <w:color w:val="000000"/>
          <w:sz w:val="20"/>
          <w:szCs w:val="20"/>
        </w:rPr>
        <w:t xml:space="preserve">руководствуется </w:t>
      </w:r>
      <w:hyperlink r:id="rId7" w:history="1">
        <w:r w:rsidRPr="001C3225">
          <w:rPr>
            <w:rFonts w:ascii="Arial" w:hAnsi="Arial" w:cs="Arial"/>
            <w:color w:val="000000"/>
            <w:sz w:val="20"/>
            <w:szCs w:val="20"/>
          </w:rPr>
          <w:t>Конституцией РФ</w:t>
        </w:r>
      </w:hyperlink>
      <w:r w:rsidRPr="001C3225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8" w:history="1">
        <w:r w:rsidRPr="001C3225">
          <w:rPr>
            <w:rFonts w:ascii="Arial" w:hAnsi="Arial" w:cs="Arial"/>
            <w:color w:val="000000"/>
            <w:sz w:val="20"/>
            <w:szCs w:val="20"/>
          </w:rPr>
          <w:t>Федеральным законом от 29.12.2012 №273-ФЗ "Об образовании в Российской Федерации"</w:t>
        </w:r>
      </w:hyperlink>
      <w:r w:rsidRPr="001C3225">
        <w:rPr>
          <w:rFonts w:ascii="Arial" w:hAnsi="Arial" w:cs="Arial"/>
          <w:color w:val="000000"/>
          <w:sz w:val="20"/>
          <w:szCs w:val="20"/>
        </w:rPr>
        <w:t>, настоящим  Положением.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1.3. Комиссия осуществляет приемку муниципальных общеобразовательных организаций по согласованию с Отделением надзорной деятельности и профилактической работы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краю, ОВО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 - ФГКУ «УВО ВНГ России по Красноярскому краю», Отделом МВД России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району, ОГИБДД Отдела МВД России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3225" w:rsidRPr="001C3225" w:rsidRDefault="001C3225" w:rsidP="001C3225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Основные задачи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2.1. Основными задачами комиссии являются: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- создание благоприятных, безопасных условий для обучения, воспитания детей и работы педагогического и технического персонала;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-организация работы по обеспечению прав граждан РФ на получение образования при соблюдении всех норм и правил сохранения здоровья и жизни детей и работников;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-участие в решении проблем по поддержанию, развитию общеобразовательных организаций, созданию в них условий для обеспечения образовательного и воспитательного процесса, сохранению здоровья и жизни детей и работников;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-рассмотрение предложений Отделения надзорной деятельности и профилактической работы по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району </w:t>
      </w:r>
      <w:proofErr w:type="spellStart"/>
      <w:r w:rsidRPr="001C3225">
        <w:rPr>
          <w:rFonts w:ascii="Arial" w:hAnsi="Arial" w:cs="Arial"/>
          <w:sz w:val="20"/>
          <w:szCs w:val="20"/>
        </w:rPr>
        <w:t>УНДиПР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ГУ МЧС России по Красноярскому краю, ОВО по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</w:t>
      </w:r>
      <w:proofErr w:type="gramStart"/>
      <w:r w:rsidRPr="001C3225">
        <w:rPr>
          <w:rFonts w:ascii="Arial" w:hAnsi="Arial" w:cs="Arial"/>
          <w:sz w:val="20"/>
          <w:szCs w:val="20"/>
        </w:rPr>
        <w:t>у-</w:t>
      </w:r>
      <w:proofErr w:type="gramEnd"/>
      <w:r w:rsidRPr="001C3225">
        <w:rPr>
          <w:rFonts w:ascii="Arial" w:hAnsi="Arial" w:cs="Arial"/>
          <w:sz w:val="20"/>
          <w:szCs w:val="20"/>
        </w:rPr>
        <w:t xml:space="preserve"> ФГКУ «УВО ВНГ России по Красноярскому краю», Отдела МВД России по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району ОГИБДД Отдела МВД России по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району, входящим в компетенцию комиссии;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-проверка материально-технической базы общеобразовательных организаций.</w:t>
      </w:r>
    </w:p>
    <w:p w:rsidR="001C3225" w:rsidRPr="001C3225" w:rsidRDefault="001C3225" w:rsidP="001C3225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Формирование и организация работы комиссии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3.1. Организация работы комиссии возлагается на управление образования администрации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района Красноярского края (далее - управление). 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 xml:space="preserve">3.2. Персональный состав комиссии утверждается постановлением администрации </w:t>
      </w:r>
      <w:proofErr w:type="spellStart"/>
      <w:r w:rsidRPr="001C322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C3225">
        <w:rPr>
          <w:rFonts w:ascii="Arial" w:hAnsi="Arial" w:cs="Arial"/>
          <w:sz w:val="20"/>
          <w:szCs w:val="20"/>
        </w:rPr>
        <w:t xml:space="preserve"> района. Все члены комиссии имеют право голоса при принятии решений.</w:t>
      </w:r>
    </w:p>
    <w:p w:rsidR="001C3225" w:rsidRPr="001C3225" w:rsidRDefault="001C3225" w:rsidP="001C322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3.3. В состав комиссии входят представители администрации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управления образования администрации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Главы сельсоветов (по согласованию), расположенных в границах муниципального образования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Председатели управляющих Советов общеобразовательных организаций, Отделения надзорной деятельности и профилактической работы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 (по согласованию), ОВО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proofErr w:type="gram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у-</w:t>
      </w:r>
      <w:proofErr w:type="gram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ФГКУ «УВО ВНГ России по Красноярскому краю» (по согласованию), Отделом МВД России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 (по согласованию), ОГИБДД Отдела МВД России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 (по согласованию).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3.4. Работа комиссии является правомочным при присутствии 2/3 членов комиссии.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3.5. Работа комиссии проводится в общеобразовательных организациях, подлежащих приемке, согласно графику приемки общеобразовательных организаций к новому 2023 - 2024 учебному году.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3.6. Принятие решения комиссии осуществляется путем открытого голосования и оформляется актом проверки готовности общеобразовательных организаций к новому 2023 - 2024 учебному году. Решение считается принятым, если за него проголосовали все присутствующие члены комиссии.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3.7. Комиссия принимает следующие виды решений: утверждает акт проверки готовности, переносит срок приемки в случае заявленной неготовности общеобразовательной организации, утверждает акт проверки готовности с внесением предложений о необходимости устранения отмеченных комиссией недостатков в определенный срок.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3.8. Заседания и выезды комиссии ведет председатель комиссии или в его отсутствие заместитель председателя комиссии.</w:t>
      </w:r>
    </w:p>
    <w:p w:rsidR="001C3225" w:rsidRPr="001C3225" w:rsidRDefault="001C3225" w:rsidP="001C3225">
      <w:pPr>
        <w:widowControl w:val="0"/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3.9. Заместитель председателя комиссии </w:t>
      </w:r>
      <w:r w:rsidRPr="001C32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оповещает его членов о графике  работы  комиссии.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3.10. По результатам  работы  комиссии составляется  акт,  который подписывается всеми членами комиссии;</w:t>
      </w:r>
    </w:p>
    <w:p w:rsidR="001C3225" w:rsidRPr="001C3225" w:rsidRDefault="001C3225" w:rsidP="001C32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3225" w:rsidRPr="001C3225" w:rsidRDefault="001C3225" w:rsidP="001C3225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Права членов комиссии</w:t>
      </w:r>
    </w:p>
    <w:p w:rsidR="001C3225" w:rsidRPr="001C3225" w:rsidRDefault="001C3225" w:rsidP="001C3225">
      <w:pPr>
        <w:spacing w:after="0" w:line="240" w:lineRule="auto"/>
        <w:ind w:left="927"/>
        <w:rPr>
          <w:rFonts w:ascii="Arial" w:hAnsi="Arial" w:cs="Arial"/>
          <w:sz w:val="20"/>
          <w:szCs w:val="20"/>
        </w:rPr>
      </w:pP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4.1. Беспрепятственно посещать и осматривать учебные, служебные и бытовые помещения общеобразовательных организаций.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4.2. Запрашивать и получать от руководителей общеобразовательных организаций необходимые сведения, информацию, документы в пределах своей компетенции.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C3225">
        <w:rPr>
          <w:rFonts w:ascii="Arial" w:hAnsi="Arial" w:cs="Arial"/>
          <w:sz w:val="20"/>
          <w:szCs w:val="20"/>
        </w:rPr>
        <w:t>4.3. Вносить предложения по исправлению нарушений на заседание комиссии и определять сроки устранения нарушений.</w:t>
      </w:r>
    </w:p>
    <w:p w:rsidR="001C3225" w:rsidRPr="001C3225" w:rsidRDefault="001C3225" w:rsidP="001C322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1C3225" w:rsidRPr="001C3225" w:rsidTr="006B0201">
        <w:tc>
          <w:tcPr>
            <w:tcW w:w="5920" w:type="dxa"/>
          </w:tcPr>
          <w:p w:rsidR="001C3225" w:rsidRPr="001C3225" w:rsidRDefault="001C3225" w:rsidP="006B0201">
            <w:pPr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1C3225" w:rsidRPr="001C3225" w:rsidRDefault="001C3225" w:rsidP="006B0201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1C3225">
              <w:rPr>
                <w:rFonts w:ascii="Arial" w:eastAsia="Times New Roman" w:hAnsi="Arial" w:cs="Arial"/>
                <w:sz w:val="18"/>
              </w:rPr>
              <w:t>Приложение 4 к постановлению</w:t>
            </w:r>
          </w:p>
          <w:p w:rsidR="001C3225" w:rsidRPr="001C3225" w:rsidRDefault="001C3225" w:rsidP="006B0201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1C3225">
              <w:rPr>
                <w:rFonts w:ascii="Arial" w:eastAsia="Times New Roman" w:hAnsi="Arial" w:cs="Arial"/>
                <w:sz w:val="18"/>
              </w:rPr>
              <w:t xml:space="preserve"> администрации </w:t>
            </w:r>
            <w:proofErr w:type="spellStart"/>
            <w:r w:rsidRPr="001C3225">
              <w:rPr>
                <w:rFonts w:ascii="Arial" w:eastAsia="Times New Roman" w:hAnsi="Arial" w:cs="Arial"/>
                <w:sz w:val="18"/>
              </w:rPr>
              <w:t>Богучанского</w:t>
            </w:r>
            <w:proofErr w:type="spellEnd"/>
            <w:r w:rsidRPr="001C3225">
              <w:rPr>
                <w:rFonts w:ascii="Arial" w:eastAsia="Times New Roman" w:hAnsi="Arial" w:cs="Arial"/>
                <w:sz w:val="18"/>
              </w:rPr>
              <w:t xml:space="preserve"> района от  30.05.2023      № 537 -</w:t>
            </w:r>
            <w:proofErr w:type="spellStart"/>
            <w:proofErr w:type="gramStart"/>
            <w:r w:rsidRPr="001C3225">
              <w:rPr>
                <w:rFonts w:ascii="Arial" w:eastAsia="Times New Roman" w:hAnsi="Arial" w:cs="Arial"/>
                <w:sz w:val="18"/>
              </w:rPr>
              <w:t>п</w:t>
            </w:r>
            <w:proofErr w:type="spellEnd"/>
            <w:proofErr w:type="gramEnd"/>
          </w:p>
          <w:p w:rsidR="001C3225" w:rsidRPr="001C3225" w:rsidRDefault="001C3225" w:rsidP="006B0201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1C3225" w:rsidRPr="001C3225" w:rsidRDefault="001C3225" w:rsidP="001C322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>Состав  муниципальной комиссии по проверке готовности общеобразовательных организаций к новому 2023 - 2024 учебному году</w:t>
      </w:r>
    </w:p>
    <w:p w:rsidR="001C3225" w:rsidRPr="001C3225" w:rsidRDefault="001C3225" w:rsidP="001C322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3225" w:rsidRPr="001C3225" w:rsidRDefault="001C3225" w:rsidP="001C322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3225" w:rsidRPr="001C3225" w:rsidRDefault="001C3225" w:rsidP="001C3225">
      <w:pPr>
        <w:numPr>
          <w:ilvl w:val="0"/>
          <w:numId w:val="10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И.М. </w:t>
      </w:r>
      <w:proofErr w:type="gram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– заместитель Главы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социальным вопросам</w:t>
      </w:r>
      <w:r w:rsidRPr="001C3225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, </w:t>
      </w:r>
      <w:r w:rsidRPr="001C3225">
        <w:rPr>
          <w:rFonts w:ascii="Arial" w:eastAsia="Times New Roman" w:hAnsi="Arial" w:cs="Arial"/>
          <w:sz w:val="20"/>
          <w:szCs w:val="20"/>
          <w:lang w:eastAsia="ru-RU"/>
        </w:rPr>
        <w:t>председатель комиссии;</w:t>
      </w:r>
    </w:p>
    <w:p w:rsidR="001C3225" w:rsidRPr="001C3225" w:rsidRDefault="001C3225" w:rsidP="001C3225">
      <w:pPr>
        <w:numPr>
          <w:ilvl w:val="0"/>
          <w:numId w:val="10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Н.А.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Капленко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– начальник управления образования администрации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заместитель председателя комиссии.</w:t>
      </w:r>
    </w:p>
    <w:p w:rsidR="001C3225" w:rsidRPr="001C3225" w:rsidRDefault="001C3225" w:rsidP="001C3225">
      <w:pPr>
        <w:tabs>
          <w:tab w:val="num" w:pos="0"/>
        </w:tabs>
        <w:spacing w:after="0" w:line="240" w:lineRule="auto"/>
        <w:ind w:left="-142" w:firstLine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3225" w:rsidRPr="001C3225" w:rsidRDefault="001C3225" w:rsidP="001C3225">
      <w:pPr>
        <w:tabs>
          <w:tab w:val="num" w:pos="0"/>
        </w:tabs>
        <w:spacing w:after="0" w:line="240" w:lineRule="auto"/>
        <w:ind w:left="-142"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>Члены комиссии:</w:t>
      </w:r>
    </w:p>
    <w:p w:rsidR="001C3225" w:rsidRPr="001C3225" w:rsidRDefault="001C3225" w:rsidP="001C3225">
      <w:pPr>
        <w:numPr>
          <w:ilvl w:val="0"/>
          <w:numId w:val="10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Главы сельсоветов, расположенных в границах муниципального образования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 (по согласованию);</w:t>
      </w:r>
    </w:p>
    <w:p w:rsidR="001C3225" w:rsidRPr="001C3225" w:rsidRDefault="001C3225" w:rsidP="001C3225">
      <w:pPr>
        <w:numPr>
          <w:ilvl w:val="0"/>
          <w:numId w:val="10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>Председатели управляющих Советов образовательных учреждений;</w:t>
      </w:r>
    </w:p>
    <w:p w:rsidR="001C3225" w:rsidRPr="001C3225" w:rsidRDefault="001C3225" w:rsidP="001C3225">
      <w:pPr>
        <w:numPr>
          <w:ilvl w:val="0"/>
          <w:numId w:val="10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Л.Г.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Каблова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– начальник отдела лесного хозяйства, жилищной политики, транспорта и связи администрации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1C3225" w:rsidRPr="001C3225" w:rsidRDefault="001C3225" w:rsidP="001C3225">
      <w:pPr>
        <w:numPr>
          <w:ilvl w:val="0"/>
          <w:numId w:val="10"/>
        </w:numPr>
        <w:spacing w:after="0" w:line="240" w:lineRule="auto"/>
        <w:ind w:left="-142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А.А. Шульга – начальник Отделения надзорной деятельности и профилактической работы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 (по согласованию);</w:t>
      </w:r>
    </w:p>
    <w:p w:rsidR="001C3225" w:rsidRPr="001C3225" w:rsidRDefault="001C3225" w:rsidP="001C3225">
      <w:pPr>
        <w:numPr>
          <w:ilvl w:val="0"/>
          <w:numId w:val="10"/>
        </w:numPr>
        <w:spacing w:after="0" w:line="240" w:lineRule="auto"/>
        <w:ind w:left="-142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Сотрудники ОВО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proofErr w:type="gram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у-</w:t>
      </w:r>
      <w:proofErr w:type="gram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ФГКУ «УВО ВНГ России по Красноярскому краю» (по согласованию);</w:t>
      </w:r>
    </w:p>
    <w:p w:rsidR="001C3225" w:rsidRPr="001C3225" w:rsidRDefault="001C3225" w:rsidP="001C3225">
      <w:pPr>
        <w:numPr>
          <w:ilvl w:val="0"/>
          <w:numId w:val="10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Сотрудники ОГИБДД и ОПДН Отдела МВД России по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району (по согласованию);</w:t>
      </w:r>
    </w:p>
    <w:p w:rsidR="001C3225" w:rsidRPr="001C3225" w:rsidRDefault="001C3225" w:rsidP="001C3225">
      <w:pPr>
        <w:numPr>
          <w:ilvl w:val="0"/>
          <w:numId w:val="10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А.А.Соловарова – начальник </w:t>
      </w:r>
      <w:proofErr w:type="gram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отдела жизнеобеспечения управления образования администрации</w:t>
      </w:r>
      <w:proofErr w:type="gram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1C3225" w:rsidRPr="001C3225" w:rsidRDefault="001C3225" w:rsidP="001C3225">
      <w:pPr>
        <w:numPr>
          <w:ilvl w:val="0"/>
          <w:numId w:val="10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Е.Г. </w:t>
      </w:r>
      <w:proofErr w:type="spellStart"/>
      <w:r w:rsidRPr="001C3225">
        <w:rPr>
          <w:rFonts w:ascii="Arial" w:eastAsia="Times New Roman" w:hAnsi="Arial" w:cs="Arial"/>
          <w:sz w:val="20"/>
          <w:szCs w:val="20"/>
          <w:lang w:eastAsia="ru-RU"/>
        </w:rPr>
        <w:t>Соловьянова</w:t>
      </w:r>
      <w:proofErr w:type="spellEnd"/>
      <w:r w:rsidRPr="001C3225">
        <w:rPr>
          <w:rFonts w:ascii="Arial" w:eastAsia="Times New Roman" w:hAnsi="Arial" w:cs="Arial"/>
          <w:sz w:val="20"/>
          <w:szCs w:val="20"/>
          <w:lang w:eastAsia="ru-RU"/>
        </w:rPr>
        <w:t xml:space="preserve"> – ведущий специалист по дошкольному образованию.</w:t>
      </w:r>
    </w:p>
    <w:p w:rsidR="001C3225" w:rsidRPr="001C3225" w:rsidRDefault="001C3225" w:rsidP="001C322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1C3225" w:rsidRPr="001C3225" w:rsidTr="006B0201">
        <w:trPr>
          <w:jc w:val="right"/>
        </w:trPr>
        <w:tc>
          <w:tcPr>
            <w:tcW w:w="5920" w:type="dxa"/>
          </w:tcPr>
          <w:p w:rsidR="001C3225" w:rsidRPr="001C3225" w:rsidRDefault="001C3225" w:rsidP="006B020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1C3225" w:rsidRPr="001C3225" w:rsidRDefault="001C3225" w:rsidP="006B0201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1C3225">
              <w:rPr>
                <w:rFonts w:ascii="Arial" w:eastAsia="Times New Roman" w:hAnsi="Arial" w:cs="Arial"/>
                <w:sz w:val="18"/>
              </w:rPr>
              <w:t>Приложение 5 к постановлению</w:t>
            </w:r>
          </w:p>
          <w:p w:rsidR="001C3225" w:rsidRPr="001C3225" w:rsidRDefault="001C3225" w:rsidP="006B0201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1C3225">
              <w:rPr>
                <w:rFonts w:ascii="Arial" w:eastAsia="Times New Roman" w:hAnsi="Arial" w:cs="Arial"/>
                <w:sz w:val="18"/>
              </w:rPr>
              <w:t xml:space="preserve"> администрации </w:t>
            </w:r>
            <w:proofErr w:type="spellStart"/>
            <w:r w:rsidRPr="001C3225">
              <w:rPr>
                <w:rFonts w:ascii="Arial" w:eastAsia="Times New Roman" w:hAnsi="Arial" w:cs="Arial"/>
                <w:sz w:val="18"/>
              </w:rPr>
              <w:t>Богучанского</w:t>
            </w:r>
            <w:proofErr w:type="spellEnd"/>
            <w:r w:rsidRPr="001C3225">
              <w:rPr>
                <w:rFonts w:ascii="Arial" w:eastAsia="Times New Roman" w:hAnsi="Arial" w:cs="Arial"/>
                <w:sz w:val="18"/>
              </w:rPr>
              <w:t xml:space="preserve"> района от  30.05.2023      № 537 -</w:t>
            </w:r>
            <w:proofErr w:type="spellStart"/>
            <w:proofErr w:type="gramStart"/>
            <w:r w:rsidRPr="001C3225">
              <w:rPr>
                <w:rFonts w:ascii="Arial" w:eastAsia="Times New Roman" w:hAnsi="Arial" w:cs="Arial"/>
                <w:sz w:val="18"/>
              </w:rPr>
              <w:t>п</w:t>
            </w:r>
            <w:proofErr w:type="spellEnd"/>
            <w:proofErr w:type="gramEnd"/>
          </w:p>
          <w:p w:rsidR="001C3225" w:rsidRPr="001C3225" w:rsidRDefault="001C3225" w:rsidP="006B0201">
            <w:pPr>
              <w:jc w:val="right"/>
              <w:rPr>
                <w:rFonts w:ascii="Arial" w:eastAsia="Times New Roman" w:hAnsi="Arial" w:cs="Arial"/>
                <w:b/>
                <w:sz w:val="18"/>
                <w:szCs w:val="28"/>
              </w:rPr>
            </w:pPr>
          </w:p>
        </w:tc>
      </w:tr>
    </w:tbl>
    <w:p w:rsidR="001C3225" w:rsidRPr="001C3225" w:rsidRDefault="001C3225" w:rsidP="001C322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1C3225" w:rsidRPr="001C3225" w:rsidTr="006B0201">
        <w:tc>
          <w:tcPr>
            <w:tcW w:w="2500" w:type="pct"/>
          </w:tcPr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1C3225">
              <w:rPr>
                <w:rFonts w:ascii="Arial" w:eastAsia="Times New Roman" w:hAnsi="Arial" w:cs="Arial"/>
                <w:b/>
                <w:szCs w:val="24"/>
              </w:rPr>
              <w:t>УТВЕРЖДЕНО:</w:t>
            </w: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1C3225">
              <w:rPr>
                <w:rFonts w:ascii="Arial" w:eastAsia="Times New Roman" w:hAnsi="Arial" w:cs="Arial"/>
                <w:szCs w:val="24"/>
              </w:rPr>
              <w:t xml:space="preserve">И.о. Главы </w:t>
            </w:r>
            <w:proofErr w:type="spellStart"/>
            <w:r w:rsidRPr="001C3225">
              <w:rPr>
                <w:rFonts w:ascii="Arial" w:eastAsia="Times New Roman" w:hAnsi="Arial" w:cs="Arial"/>
                <w:szCs w:val="24"/>
              </w:rPr>
              <w:t>Богучанского</w:t>
            </w:r>
            <w:proofErr w:type="spellEnd"/>
            <w:r w:rsidRPr="001C3225">
              <w:rPr>
                <w:rFonts w:ascii="Arial" w:eastAsia="Times New Roman" w:hAnsi="Arial" w:cs="Arial"/>
                <w:szCs w:val="24"/>
              </w:rPr>
              <w:t xml:space="preserve"> района</w:t>
            </w: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1C3225">
              <w:rPr>
                <w:rFonts w:ascii="Arial" w:eastAsia="Times New Roman" w:hAnsi="Arial" w:cs="Arial"/>
                <w:szCs w:val="24"/>
              </w:rPr>
              <w:t xml:space="preserve">Красноярского края </w:t>
            </w: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1C3225">
              <w:rPr>
                <w:rFonts w:ascii="Arial" w:eastAsia="Times New Roman" w:hAnsi="Arial" w:cs="Arial"/>
                <w:szCs w:val="24"/>
              </w:rPr>
              <w:t>«____»______________2023_  /______________В.М. Любим</w:t>
            </w: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1C3225">
              <w:rPr>
                <w:rFonts w:ascii="Arial" w:eastAsia="Times New Roman" w:hAnsi="Arial" w:cs="Arial"/>
                <w:b/>
                <w:szCs w:val="24"/>
              </w:rPr>
              <w:t>СОГЛАСОВАНО:</w:t>
            </w: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1C3225">
              <w:rPr>
                <w:rFonts w:ascii="Arial" w:eastAsia="Times New Roman" w:hAnsi="Arial" w:cs="Arial"/>
                <w:szCs w:val="24"/>
              </w:rPr>
              <w:t xml:space="preserve">ОВО по </w:t>
            </w:r>
            <w:proofErr w:type="spellStart"/>
            <w:r w:rsidRPr="001C3225">
              <w:rPr>
                <w:rFonts w:ascii="Arial" w:eastAsia="Times New Roman" w:hAnsi="Arial" w:cs="Arial"/>
                <w:szCs w:val="24"/>
              </w:rPr>
              <w:t>Богучанскому</w:t>
            </w:r>
            <w:proofErr w:type="spellEnd"/>
            <w:r w:rsidRPr="001C3225">
              <w:rPr>
                <w:rFonts w:ascii="Arial" w:eastAsia="Times New Roman" w:hAnsi="Arial" w:cs="Arial"/>
                <w:szCs w:val="24"/>
              </w:rPr>
              <w:t xml:space="preserve"> району - ФГКУ «УВО ВНГ России по Красноярскому краю»</w:t>
            </w: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1C3225">
              <w:rPr>
                <w:rFonts w:ascii="Arial" w:eastAsia="Times New Roman" w:hAnsi="Arial" w:cs="Arial"/>
                <w:szCs w:val="24"/>
              </w:rPr>
              <w:t xml:space="preserve">«____»______________2023_  /____________Н.Ф. </w:t>
            </w:r>
            <w:proofErr w:type="spellStart"/>
            <w:r w:rsidRPr="001C3225">
              <w:rPr>
                <w:rFonts w:ascii="Arial" w:eastAsia="Times New Roman" w:hAnsi="Arial" w:cs="Arial"/>
                <w:szCs w:val="24"/>
              </w:rPr>
              <w:t>Шашило</w:t>
            </w:r>
            <w:proofErr w:type="spellEnd"/>
          </w:p>
        </w:tc>
      </w:tr>
      <w:tr w:rsidR="001C3225" w:rsidRPr="001C3225" w:rsidTr="006B0201">
        <w:tc>
          <w:tcPr>
            <w:tcW w:w="2500" w:type="pct"/>
          </w:tcPr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1C3225">
              <w:rPr>
                <w:rFonts w:ascii="Arial" w:eastAsia="Times New Roman" w:hAnsi="Arial" w:cs="Arial"/>
                <w:b/>
                <w:szCs w:val="24"/>
              </w:rPr>
              <w:t>СОГЛАСОВАНО:</w:t>
            </w: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1C3225">
              <w:rPr>
                <w:rFonts w:ascii="Arial" w:eastAsia="Times New Roman" w:hAnsi="Arial" w:cs="Arial"/>
                <w:szCs w:val="24"/>
              </w:rPr>
              <w:t xml:space="preserve">Отделом МВД России по </w:t>
            </w:r>
            <w:proofErr w:type="spellStart"/>
            <w:r w:rsidRPr="001C3225">
              <w:rPr>
                <w:rFonts w:ascii="Arial" w:eastAsia="Times New Roman" w:hAnsi="Arial" w:cs="Arial"/>
                <w:szCs w:val="24"/>
              </w:rPr>
              <w:t>Богучанскому</w:t>
            </w:r>
            <w:proofErr w:type="spellEnd"/>
            <w:r w:rsidRPr="001C3225">
              <w:rPr>
                <w:rFonts w:ascii="Arial" w:eastAsia="Times New Roman" w:hAnsi="Arial" w:cs="Arial"/>
                <w:szCs w:val="24"/>
              </w:rPr>
              <w:t xml:space="preserve"> району</w:t>
            </w: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8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8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1C3225">
              <w:rPr>
                <w:rFonts w:ascii="Arial" w:eastAsia="Times New Roman" w:hAnsi="Arial" w:cs="Arial"/>
                <w:szCs w:val="24"/>
              </w:rPr>
              <w:t>«____»______________2023_  /____________М.Л. Соколов</w:t>
            </w:r>
          </w:p>
        </w:tc>
        <w:tc>
          <w:tcPr>
            <w:tcW w:w="2500" w:type="pct"/>
          </w:tcPr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1C3225">
              <w:rPr>
                <w:rFonts w:ascii="Arial" w:eastAsia="Times New Roman" w:hAnsi="Arial" w:cs="Arial"/>
                <w:b/>
                <w:szCs w:val="24"/>
              </w:rPr>
              <w:t>СОГЛАСОВАНО:</w:t>
            </w: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1C3225">
              <w:rPr>
                <w:rFonts w:ascii="Arial" w:eastAsia="Times New Roman" w:hAnsi="Arial" w:cs="Arial"/>
                <w:szCs w:val="24"/>
              </w:rPr>
              <w:t xml:space="preserve">Отделения надзорной деятельности и профилактической работы по </w:t>
            </w:r>
            <w:proofErr w:type="spellStart"/>
            <w:r w:rsidRPr="001C3225">
              <w:rPr>
                <w:rFonts w:ascii="Arial" w:eastAsia="Times New Roman" w:hAnsi="Arial" w:cs="Arial"/>
                <w:szCs w:val="24"/>
              </w:rPr>
              <w:t>Богучанскому</w:t>
            </w:r>
            <w:proofErr w:type="spellEnd"/>
            <w:r w:rsidRPr="001C3225">
              <w:rPr>
                <w:rFonts w:ascii="Arial" w:eastAsia="Times New Roman" w:hAnsi="Arial" w:cs="Arial"/>
                <w:szCs w:val="24"/>
              </w:rPr>
              <w:t xml:space="preserve"> району </w:t>
            </w:r>
            <w:proofErr w:type="spellStart"/>
            <w:r w:rsidRPr="001C3225">
              <w:rPr>
                <w:rFonts w:ascii="Arial" w:eastAsia="Times New Roman" w:hAnsi="Arial" w:cs="Arial"/>
                <w:szCs w:val="24"/>
              </w:rPr>
              <w:t>УНДиПР</w:t>
            </w:r>
            <w:proofErr w:type="spellEnd"/>
            <w:r w:rsidRPr="001C3225">
              <w:rPr>
                <w:rFonts w:ascii="Arial" w:eastAsia="Times New Roman" w:hAnsi="Arial" w:cs="Arial"/>
                <w:szCs w:val="24"/>
              </w:rPr>
              <w:t xml:space="preserve"> ГУ МЧС России по Красноярскому краю </w:t>
            </w: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1C3225">
              <w:rPr>
                <w:rFonts w:ascii="Arial" w:eastAsia="Times New Roman" w:hAnsi="Arial" w:cs="Arial"/>
                <w:szCs w:val="24"/>
              </w:rPr>
              <w:t xml:space="preserve">«____»______________2023_  /_____________А.А. Шульга </w:t>
            </w:r>
          </w:p>
        </w:tc>
      </w:tr>
    </w:tbl>
    <w:p w:rsidR="001C3225" w:rsidRPr="001C3225" w:rsidRDefault="001C3225" w:rsidP="001C322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C3225" w:rsidRPr="001C3225" w:rsidRDefault="001C3225" w:rsidP="001C322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24"/>
          <w:lang w:eastAsia="ru-RU"/>
        </w:rPr>
      </w:pPr>
      <w:r w:rsidRPr="001C3225">
        <w:rPr>
          <w:rFonts w:ascii="Arial" w:eastAsia="Times New Roman" w:hAnsi="Arial" w:cs="Arial"/>
          <w:sz w:val="20"/>
          <w:szCs w:val="28"/>
          <w:lang w:eastAsia="ru-RU"/>
        </w:rPr>
        <w:t>График</w:t>
      </w:r>
      <w:r w:rsidRPr="001C3225">
        <w:rPr>
          <w:rFonts w:ascii="Arial" w:eastAsia="Times New Roman" w:hAnsi="Arial" w:cs="Arial"/>
          <w:sz w:val="18"/>
          <w:szCs w:val="24"/>
          <w:lang w:eastAsia="ru-RU"/>
        </w:rPr>
        <w:t xml:space="preserve"> </w:t>
      </w:r>
    </w:p>
    <w:p w:rsidR="001C3225" w:rsidRPr="001C3225" w:rsidRDefault="001C3225" w:rsidP="001C322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8"/>
          <w:lang w:eastAsia="ru-RU"/>
        </w:rPr>
      </w:pPr>
      <w:r w:rsidRPr="001C3225">
        <w:rPr>
          <w:rFonts w:ascii="Arial" w:eastAsia="Times New Roman" w:hAnsi="Arial" w:cs="Arial"/>
          <w:i/>
          <w:sz w:val="20"/>
          <w:szCs w:val="28"/>
          <w:lang w:eastAsia="ru-RU"/>
        </w:rPr>
        <w:t>приемки готовности образовательных организаций к новому 2023-2024 учебному году</w:t>
      </w:r>
    </w:p>
    <w:p w:rsidR="001C3225" w:rsidRPr="001C3225" w:rsidRDefault="001C3225" w:rsidP="001C322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1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6013"/>
        <w:gridCol w:w="3126"/>
      </w:tblGrid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141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633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Дата приемки</w:t>
            </w:r>
          </w:p>
        </w:tc>
      </w:tr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41" w:type="pct"/>
          </w:tcPr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«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19» , МКДОУ 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 «Солнышко» п. </w:t>
            </w:r>
            <w:proofErr w:type="gram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Гремучий</w:t>
            </w:r>
            <w:proofErr w:type="gramEnd"/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«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школа»,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 «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Чебурашка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п.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«Елочка» п.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</w:p>
        </w:tc>
        <w:tc>
          <w:tcPr>
            <w:tcW w:w="1633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01.08.2023</w:t>
            </w:r>
          </w:p>
        </w:tc>
      </w:tr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41" w:type="pct"/>
          </w:tcPr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«Солнышко» п.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633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41" w:type="pct"/>
          </w:tcPr>
          <w:p w:rsidR="001C3225" w:rsidRPr="001C3225" w:rsidRDefault="001C3225" w:rsidP="006B0201">
            <w:pPr>
              <w:tabs>
                <w:tab w:val="left" w:pos="3990"/>
                <w:tab w:val="left" w:pos="4095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 «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Чебурашка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 п. Беляки</w:t>
            </w:r>
          </w:p>
          <w:p w:rsidR="001C3225" w:rsidRPr="001C3225" w:rsidRDefault="001C3225" w:rsidP="006B0201">
            <w:pPr>
              <w:tabs>
                <w:tab w:val="left" w:pos="3990"/>
                <w:tab w:val="left" w:pos="4095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Ангарская школа,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Лесовичок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п. </w:t>
            </w:r>
            <w:proofErr w:type="gram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ДО ЦДОД</w:t>
            </w: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МКОУ ДО ДЮСШ</w:t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 «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Сибирячок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с.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 «Солнышко» с.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1633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03.08.2023</w:t>
            </w:r>
          </w:p>
        </w:tc>
      </w:tr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41" w:type="pct"/>
          </w:tcPr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 «Теремок» п. Хребтовый</w:t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«Елочка» п.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«Елочка» п.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1633" w:type="pct"/>
          </w:tcPr>
          <w:p w:rsidR="001C3225" w:rsidRPr="001C3225" w:rsidRDefault="001C3225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04.08.2023</w:t>
            </w:r>
          </w:p>
        </w:tc>
      </w:tr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41" w:type="pct"/>
          </w:tcPr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«Березка» п.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 «Ручеек» п. Осиновый Мыс</w:t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«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13», МКДОУ 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 «Буратино» п. Чунояр</w:t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Октябрьская  средняя школа № 9,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 «Белочка»,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«Солнышко» п. </w:t>
            </w:r>
            <w:proofErr w:type="gram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Октябрьский</w:t>
            </w:r>
            <w:proofErr w:type="gramEnd"/>
          </w:p>
        </w:tc>
        <w:tc>
          <w:tcPr>
            <w:tcW w:w="1633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07.08.2023</w:t>
            </w:r>
          </w:p>
        </w:tc>
      </w:tr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41" w:type="pct"/>
          </w:tcPr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«Солнышко» п.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gram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«Светлячок» д.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1633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08.08.2023</w:t>
            </w:r>
          </w:p>
        </w:tc>
      </w:tr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41" w:type="pct"/>
          </w:tcPr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1 им. К.И. </w:t>
            </w:r>
            <w:proofErr w:type="gram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Безруких</w:t>
            </w:r>
            <w:proofErr w:type="gramEnd"/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</w:t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3</w:t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«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4»</w:t>
            </w:r>
          </w:p>
        </w:tc>
        <w:tc>
          <w:tcPr>
            <w:tcW w:w="1633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09.08.2023</w:t>
            </w:r>
          </w:p>
        </w:tc>
      </w:tr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41" w:type="pct"/>
          </w:tcPr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7</w:t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20</w:t>
            </w:r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«Теремок»,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 «Солнышко»  п. Таежный</w:t>
            </w:r>
          </w:p>
        </w:tc>
        <w:tc>
          <w:tcPr>
            <w:tcW w:w="1633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10.08.2023</w:t>
            </w:r>
          </w:p>
        </w:tc>
      </w:tr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41" w:type="pct"/>
          </w:tcPr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«Теремок», МКДОУ 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gram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«Скворушка»,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«Сосенка»,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 «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Рябинушка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»,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«Буратино»  с.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1633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14.08.2023</w:t>
            </w:r>
          </w:p>
        </w:tc>
      </w:tr>
      <w:tr w:rsidR="001C3225" w:rsidRPr="001C3225" w:rsidTr="006B0201">
        <w:tc>
          <w:tcPr>
            <w:tcW w:w="226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141" w:type="pct"/>
          </w:tcPr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  <w:proofErr w:type="gram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 «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Чебурашка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п.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Пинчугская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школа, МКДОУ 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«Колосок», МКДОУ 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/с «Солнышко» п.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  <w:p w:rsidR="001C3225" w:rsidRPr="001C3225" w:rsidRDefault="001C3225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/с «Елочка» д. Ярки</w:t>
            </w:r>
          </w:p>
        </w:tc>
        <w:tc>
          <w:tcPr>
            <w:tcW w:w="1633" w:type="pct"/>
          </w:tcPr>
          <w:p w:rsidR="001C3225" w:rsidRPr="001C3225" w:rsidRDefault="001C3225" w:rsidP="006B0201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C32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15.08.2023</w:t>
            </w:r>
          </w:p>
        </w:tc>
      </w:tr>
    </w:tbl>
    <w:p w:rsidR="001C3225" w:rsidRPr="001C3225" w:rsidRDefault="001C3225" w:rsidP="001C3225">
      <w:pPr>
        <w:autoSpaceDE w:val="0"/>
        <w:autoSpaceDN w:val="0"/>
        <w:spacing w:after="120" w:line="240" w:lineRule="auto"/>
        <w:rPr>
          <w:rFonts w:ascii="Arial" w:eastAsia="Times New Roman" w:hAnsi="Arial" w:cs="Arial"/>
          <w:sz w:val="16"/>
          <w:szCs w:val="28"/>
          <w:lang w:val="en-US" w:eastAsia="ru-RU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4"/>
        <w:gridCol w:w="3537"/>
      </w:tblGrid>
      <w:tr w:rsidR="001C3225" w:rsidRPr="001C3225" w:rsidTr="001C3225">
        <w:trPr>
          <w:trHeight w:val="66"/>
          <w:jc w:val="center"/>
        </w:trPr>
        <w:tc>
          <w:tcPr>
            <w:tcW w:w="3152" w:type="pct"/>
          </w:tcPr>
          <w:p w:rsidR="001C3225" w:rsidRPr="001C3225" w:rsidRDefault="001C3225" w:rsidP="006B0201">
            <w:pPr>
              <w:jc w:val="both"/>
              <w:rPr>
                <w:rFonts w:ascii="Arial" w:hAnsi="Arial" w:cs="Arial"/>
                <w:szCs w:val="28"/>
              </w:rPr>
            </w:pPr>
            <w:r w:rsidRPr="001C3225">
              <w:rPr>
                <w:rFonts w:ascii="Arial" w:hAnsi="Arial" w:cs="Arial"/>
                <w:szCs w:val="28"/>
              </w:rPr>
              <w:t>Начальник управления образования</w:t>
            </w:r>
          </w:p>
          <w:p w:rsidR="001C3225" w:rsidRPr="001C3225" w:rsidRDefault="001C3225" w:rsidP="006B0201">
            <w:pPr>
              <w:jc w:val="both"/>
              <w:rPr>
                <w:rFonts w:ascii="Arial" w:hAnsi="Arial" w:cs="Arial"/>
                <w:szCs w:val="28"/>
              </w:rPr>
            </w:pPr>
            <w:r w:rsidRPr="001C3225">
              <w:rPr>
                <w:rFonts w:ascii="Arial" w:hAnsi="Arial" w:cs="Arial"/>
                <w:szCs w:val="28"/>
              </w:rPr>
              <w:t xml:space="preserve">администрации </w:t>
            </w:r>
            <w:proofErr w:type="spellStart"/>
            <w:r w:rsidRPr="001C3225">
              <w:rPr>
                <w:rFonts w:ascii="Arial" w:hAnsi="Arial" w:cs="Arial"/>
                <w:szCs w:val="28"/>
              </w:rPr>
              <w:t>Богучанского</w:t>
            </w:r>
            <w:proofErr w:type="spellEnd"/>
            <w:r w:rsidRPr="001C3225">
              <w:rPr>
                <w:rFonts w:ascii="Arial" w:hAnsi="Arial" w:cs="Arial"/>
                <w:szCs w:val="28"/>
              </w:rPr>
              <w:t xml:space="preserve"> района                  Н.А. </w:t>
            </w:r>
            <w:proofErr w:type="spellStart"/>
            <w:r w:rsidRPr="001C3225">
              <w:rPr>
                <w:rFonts w:ascii="Arial" w:hAnsi="Arial" w:cs="Arial"/>
                <w:szCs w:val="28"/>
              </w:rPr>
              <w:t>Капленко</w:t>
            </w:r>
            <w:proofErr w:type="spellEnd"/>
          </w:p>
          <w:p w:rsidR="001C3225" w:rsidRPr="001C3225" w:rsidRDefault="001C3225" w:rsidP="006B0201">
            <w:pPr>
              <w:jc w:val="both"/>
              <w:rPr>
                <w:rFonts w:ascii="Arial" w:hAnsi="Arial" w:cs="Arial"/>
                <w:szCs w:val="28"/>
              </w:rPr>
            </w:pPr>
          </w:p>
          <w:p w:rsidR="001C3225" w:rsidRPr="001C3225" w:rsidRDefault="001C3225" w:rsidP="006B0201">
            <w:pPr>
              <w:jc w:val="both"/>
              <w:rPr>
                <w:rFonts w:ascii="Arial" w:hAnsi="Arial" w:cs="Arial"/>
                <w:szCs w:val="28"/>
              </w:rPr>
            </w:pPr>
            <w:r w:rsidRPr="001C3225">
              <w:rPr>
                <w:rFonts w:ascii="Arial" w:hAnsi="Arial" w:cs="Arial"/>
                <w:szCs w:val="28"/>
              </w:rPr>
              <w:t xml:space="preserve"> </w:t>
            </w:r>
          </w:p>
          <w:p w:rsidR="001C3225" w:rsidRPr="001C3225" w:rsidRDefault="001C3225" w:rsidP="006B0201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848" w:type="pct"/>
          </w:tcPr>
          <w:p w:rsidR="001C3225" w:rsidRPr="001C3225" w:rsidRDefault="001C3225" w:rsidP="006B0201">
            <w:pPr>
              <w:ind w:left="1736"/>
              <w:jc w:val="both"/>
              <w:rPr>
                <w:rFonts w:ascii="Arial" w:hAnsi="Arial" w:cs="Arial"/>
                <w:szCs w:val="28"/>
              </w:rPr>
            </w:pPr>
          </w:p>
          <w:p w:rsidR="001C3225" w:rsidRPr="001C3225" w:rsidRDefault="001C3225" w:rsidP="006B0201">
            <w:pPr>
              <w:jc w:val="right"/>
              <w:rPr>
                <w:rFonts w:ascii="Arial" w:hAnsi="Arial" w:cs="Arial"/>
                <w:szCs w:val="28"/>
              </w:rPr>
            </w:pPr>
            <w:r w:rsidRPr="001C3225">
              <w:rPr>
                <w:rFonts w:ascii="Arial" w:hAnsi="Arial" w:cs="Arial"/>
                <w:szCs w:val="28"/>
              </w:rPr>
              <w:t xml:space="preserve">                   </w:t>
            </w:r>
          </w:p>
          <w:p w:rsidR="001C3225" w:rsidRPr="001C3225" w:rsidRDefault="001C3225" w:rsidP="006B0201">
            <w:pPr>
              <w:jc w:val="right"/>
              <w:rPr>
                <w:rFonts w:ascii="Arial" w:hAnsi="Arial" w:cs="Arial"/>
                <w:szCs w:val="28"/>
              </w:rPr>
            </w:pPr>
          </w:p>
        </w:tc>
      </w:tr>
    </w:tbl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2229"/>
    <w:multiLevelType w:val="multilevel"/>
    <w:tmpl w:val="AA0074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F1EB1"/>
    <w:multiLevelType w:val="hybridMultilevel"/>
    <w:tmpl w:val="C3FC50AC"/>
    <w:lvl w:ilvl="0" w:tplc="D07CA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596EB4"/>
    <w:multiLevelType w:val="hybridMultilevel"/>
    <w:tmpl w:val="A0AEC7B6"/>
    <w:lvl w:ilvl="0" w:tplc="40FA224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C3D61"/>
    <w:multiLevelType w:val="multilevel"/>
    <w:tmpl w:val="ED08FA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45249"/>
    <w:multiLevelType w:val="hybridMultilevel"/>
    <w:tmpl w:val="029C5F46"/>
    <w:lvl w:ilvl="0" w:tplc="DE002E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4F1734"/>
    <w:multiLevelType w:val="multilevel"/>
    <w:tmpl w:val="B85E9E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905A69"/>
    <w:multiLevelType w:val="multilevel"/>
    <w:tmpl w:val="B97EB5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1743CF"/>
    <w:multiLevelType w:val="hybridMultilevel"/>
    <w:tmpl w:val="07604E40"/>
    <w:lvl w:ilvl="0" w:tplc="4AF4E7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D87979"/>
    <w:multiLevelType w:val="multilevel"/>
    <w:tmpl w:val="A0CE6F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7F79C9"/>
    <w:multiLevelType w:val="hybridMultilevel"/>
    <w:tmpl w:val="01B26A42"/>
    <w:lvl w:ilvl="0" w:tplc="F53A71C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3225"/>
    <w:rsid w:val="001C3225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2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2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2609</Words>
  <Characters>14875</Characters>
  <Application>Microsoft Office Word</Application>
  <DocSecurity>0</DocSecurity>
  <Lines>123</Lines>
  <Paragraphs>34</Paragraphs>
  <ScaleCrop>false</ScaleCrop>
  <Company/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2023-06-14T15:31:00Z</dcterms:created>
  <dcterms:modified xsi:type="dcterms:W3CDTF">2023-06-14T15:32:00Z</dcterms:modified>
</cp:coreProperties>
</file>