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12" w:rsidRPr="00CE7F15" w:rsidRDefault="000B1D12" w:rsidP="000B1D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1D12" w:rsidRPr="000B1D12" w:rsidRDefault="000B1D12" w:rsidP="000B1D12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eastAsia="ar-SA"/>
        </w:rPr>
      </w:pPr>
      <w:r w:rsidRPr="000B1D12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9110" cy="622935"/>
            <wp:effectExtent l="19050" t="0" r="0" b="0"/>
            <wp:docPr id="25" name="Рисунок 10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D12" w:rsidRPr="00457FF8" w:rsidRDefault="000B1D12" w:rsidP="000B1D12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0B1D12" w:rsidRPr="00457FF8" w:rsidRDefault="000B1D12" w:rsidP="000B1D1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0B1D12" w:rsidRPr="00457FF8" w:rsidRDefault="000B1D12" w:rsidP="000B1D12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0B1D12" w:rsidRPr="00457FF8" w:rsidRDefault="000B1D12" w:rsidP="000B1D1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>11. 08. 2023 г.</w:t>
      </w:r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</w:t>
      </w:r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0B1D12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</w:t>
      </w:r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с. </w:t>
      </w:r>
      <w:proofErr w:type="spellStart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              № 807-п</w:t>
      </w:r>
    </w:p>
    <w:p w:rsidR="000B1D12" w:rsidRPr="00457FF8" w:rsidRDefault="000B1D12" w:rsidP="000B1D1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B1D12" w:rsidRPr="00457FF8" w:rsidRDefault="000B1D12" w:rsidP="000B1D1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0B1D12" w:rsidRPr="00457FF8" w:rsidRDefault="000B1D12" w:rsidP="000B1D1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B1D12" w:rsidRPr="00457FF8" w:rsidRDefault="000B1D12" w:rsidP="000B1D12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0B1D12" w:rsidRPr="00457FF8" w:rsidRDefault="000B1D12" w:rsidP="000B1D12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457FF8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457FF8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457FF8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0B1D12" w:rsidRPr="00457FF8" w:rsidRDefault="000B1D12" w:rsidP="000B1D12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B1D12" w:rsidRPr="00457FF8" w:rsidTr="00E90ED0">
        <w:tc>
          <w:tcPr>
            <w:tcW w:w="1635" w:type="pct"/>
          </w:tcPr>
          <w:p w:rsidR="000B1D12" w:rsidRPr="00457FF8" w:rsidRDefault="000B1D12" w:rsidP="00E90ED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457FF8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457FF8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0B1D12" w:rsidRPr="00457FF8" w:rsidRDefault="000B1D12" w:rsidP="00E90E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3 241 643 876, 99 рублей, в том числе по годам: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162  674 471,95 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бюджета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поселений,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68 400,00 рублей </w:t>
            </w:r>
            <w:proofErr w:type="gramStart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457FF8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356 888 966,58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305 722 386,58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49 675 271,33 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в 2023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364 609 731,60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335 958 938,60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28 398 243,28  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252 549,72 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325 078 302,00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324 420 502,00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440 477,55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217 322,45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325 078 602,00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324 420 502,00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446 685,10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 xml:space="preserve">211 414,90 рублей </w:t>
            </w:r>
            <w:proofErr w:type="gramStart"/>
            <w:r w:rsidRPr="00457FF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57FF8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0B1D12" w:rsidRPr="00457FF8" w:rsidRDefault="000B1D12" w:rsidP="000B1D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>Раздел 6 «Перечень подпрограмм с указанием сроков их реализации и ожидаемых результатов», добавить строками следующего содержания:</w:t>
      </w:r>
    </w:p>
    <w:p w:rsidR="000B1D12" w:rsidRPr="00457FF8" w:rsidRDefault="000B1D12" w:rsidP="000B1D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- Капитальный ремонт уличной сцены СДК п. Октябрьский.</w:t>
      </w:r>
    </w:p>
    <w:p w:rsidR="000B1D12" w:rsidRPr="00457FF8" w:rsidRDefault="000B1D12" w:rsidP="000B1D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7 к муниципальной программе </w:t>
      </w:r>
      <w:proofErr w:type="spellStart"/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B1D12" w:rsidRPr="00457FF8" w:rsidTr="00E90ED0">
        <w:tc>
          <w:tcPr>
            <w:tcW w:w="1635" w:type="pct"/>
          </w:tcPr>
          <w:p w:rsidR="000B1D12" w:rsidRPr="00457FF8" w:rsidRDefault="000B1D12" w:rsidP="00E90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7F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0B1D12" w:rsidRPr="00457FF8" w:rsidRDefault="000B1D12" w:rsidP="00E90E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730 810 274,32  рублей, в том числе по годам:</w:t>
            </w:r>
          </w:p>
          <w:p w:rsidR="000B1D12" w:rsidRPr="00457FF8" w:rsidRDefault="000B1D12" w:rsidP="00E90E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57FF8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165 675 290,72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177 440 542,60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165 903 806,00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165 903 806,00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32 002 916,06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22 598 065,73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440 477,55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1 250 619,94 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B1D12" w:rsidRPr="00457FF8" w:rsidRDefault="000B1D12" w:rsidP="00E90E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457FF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35 227,27  </w:t>
            </w:r>
            <w:r w:rsidRPr="00457FF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0B1D12" w:rsidRPr="00457FF8" w:rsidRDefault="000B1D12" w:rsidP="000B1D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В  раздел   2.6    «Мероприятия Подпрограммы», добавить строку следующего содержания;</w:t>
      </w:r>
    </w:p>
    <w:p w:rsidR="000B1D12" w:rsidRPr="00457FF8" w:rsidRDefault="000B1D12" w:rsidP="000B1D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>-Капитальный ремонт уличной сцены СДК п. Октябрьский.</w:t>
      </w:r>
    </w:p>
    <w:p w:rsidR="000B1D12" w:rsidRPr="00457FF8" w:rsidRDefault="000B1D12" w:rsidP="000B1D12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1.3.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0B1D12" w:rsidRPr="00457FF8" w:rsidRDefault="000B1D12" w:rsidP="000B1D1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1.4. Приложение № 3 к муниципальной программе  «Информация о </w:t>
      </w:r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 xml:space="preserve">ресурсном обеспечении и прогнозной оценке расходов на реализацию целей муниципальной программы </w:t>
      </w:r>
      <w:proofErr w:type="spellStart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0B1D12" w:rsidRPr="00457FF8" w:rsidRDefault="000B1D12" w:rsidP="000B1D12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3.</w:t>
      </w:r>
    </w:p>
    <w:p w:rsidR="000B1D12" w:rsidRPr="00457FF8" w:rsidRDefault="000B1D12" w:rsidP="000B1D12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57FF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0B1D12" w:rsidRPr="00457FF8" w:rsidRDefault="000B1D12" w:rsidP="000B1D12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0B1D12" w:rsidRPr="00457FF8" w:rsidRDefault="000B1D12" w:rsidP="000B1D1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B1D12" w:rsidRPr="00457FF8" w:rsidRDefault="000B1D12" w:rsidP="000B1D1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457FF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  А.С. Медведев</w:t>
      </w:r>
    </w:p>
    <w:p w:rsidR="000B1D12" w:rsidRPr="000B1D12" w:rsidRDefault="000B1D12" w:rsidP="000B1D1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B1D12" w:rsidRPr="000B1D12" w:rsidTr="00E90ED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D497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 1 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D497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к постановлению администрации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D497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3D497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3D497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D497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 от      "11 "   08     2023г.   №807-п </w:t>
            </w:r>
            <w:r w:rsidRPr="003D497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D497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 муниципальной программе 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3D497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3D497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0B1D12" w:rsidRPr="003D4970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D497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Информация о распределении планируемых расходов </w:t>
            </w:r>
            <w:r w:rsidRPr="000B1D12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</w:t>
            </w:r>
            <w:r w:rsidRPr="003D497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по мероприятиям программы, подпрограммам муниципальной программы </w:t>
            </w:r>
            <w:proofErr w:type="spellStart"/>
            <w:r w:rsidRPr="003D497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Богучанского</w:t>
            </w:r>
            <w:proofErr w:type="spellEnd"/>
            <w:r w:rsidRPr="003D497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района «Развитие культуры»</w:t>
            </w:r>
          </w:p>
        </w:tc>
      </w:tr>
    </w:tbl>
    <w:p w:rsidR="000B1D12" w:rsidRPr="000B1D12" w:rsidRDefault="000B1D12" w:rsidP="000B1D1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1189"/>
        <w:gridCol w:w="1334"/>
        <w:gridCol w:w="745"/>
        <w:gridCol w:w="975"/>
        <w:gridCol w:w="942"/>
        <w:gridCol w:w="954"/>
        <w:gridCol w:w="976"/>
        <w:gridCol w:w="1173"/>
      </w:tblGrid>
      <w:tr w:rsidR="000B1D12" w:rsidRPr="00B10363" w:rsidTr="00E90ED0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0B1D12" w:rsidRPr="000B1D12" w:rsidTr="00E90ED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3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9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0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6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0B1D12" w:rsidRPr="000B1D12" w:rsidTr="00E90ED0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356 888 966,58   </w:t>
            </w:r>
          </w:p>
        </w:tc>
        <w:tc>
          <w:tcPr>
            <w:tcW w:w="543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364 609 731,60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325 078 302,00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325 078 602,00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1 371 281 716,58   </w:t>
            </w:r>
          </w:p>
        </w:tc>
      </w:tr>
      <w:tr w:rsidR="000B1D12" w:rsidRPr="000B1D12" w:rsidTr="00E90ED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0B1D12" w:rsidTr="00E90ED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22 109 153,36   </w:t>
            </w:r>
          </w:p>
        </w:tc>
        <w:tc>
          <w:tcPr>
            <w:tcW w:w="54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110 181,86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22 219 335,22   </w:t>
            </w:r>
          </w:p>
        </w:tc>
      </w:tr>
      <w:tr w:rsidR="000B1D12" w:rsidRPr="000B1D12" w:rsidTr="00E90ED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334 779 813,22   </w:t>
            </w:r>
          </w:p>
        </w:tc>
        <w:tc>
          <w:tcPr>
            <w:tcW w:w="543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364 125 664,14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325 078 302,00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325 078 602,00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1 349 062 381,36   </w:t>
            </w:r>
          </w:p>
        </w:tc>
      </w:tr>
      <w:tr w:rsidR="000B1D12" w:rsidRPr="000B1D12" w:rsidTr="00E90ED0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48 699 132,30   </w:t>
            </w:r>
          </w:p>
        </w:tc>
        <w:tc>
          <w:tcPr>
            <w:tcW w:w="543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52 050 217,00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50 450 517,00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50 450 817,00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201 650 683,30   </w:t>
            </w:r>
          </w:p>
        </w:tc>
      </w:tr>
      <w:tr w:rsidR="000B1D12" w:rsidRPr="000B1D12" w:rsidTr="00E90ED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0B1D12" w:rsidRPr="000B1D12" w:rsidTr="00E90ED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</w:t>
            </w: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спорта и молодежной политики  </w:t>
            </w:r>
            <w:proofErr w:type="spellStart"/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6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48 699 132,30   </w:t>
            </w:r>
          </w:p>
        </w:tc>
        <w:tc>
          <w:tcPr>
            <w:tcW w:w="543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52 050 217,00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50 450 517,00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50 450 817,00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201 650 683,30   </w:t>
            </w:r>
          </w:p>
        </w:tc>
      </w:tr>
      <w:tr w:rsidR="000B1D12" w:rsidRPr="000B1D12" w:rsidTr="00E90ED0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109 261 007,56   </w:t>
            </w:r>
          </w:p>
        </w:tc>
        <w:tc>
          <w:tcPr>
            <w:tcW w:w="543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112 485 679,00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108 723 979,00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108 723 979,00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439 194 644,56   </w:t>
            </w:r>
          </w:p>
        </w:tc>
      </w:tr>
      <w:tr w:rsidR="000B1D12" w:rsidRPr="000B1D12" w:rsidTr="00E90ED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0B1D12" w:rsidRPr="000B1D12" w:rsidTr="00E90ED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109 261 007,56   </w:t>
            </w:r>
          </w:p>
        </w:tc>
        <w:tc>
          <w:tcPr>
            <w:tcW w:w="543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112 485 679,00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108 723 979,00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108 723 979,00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439 194 644,56   </w:t>
            </w:r>
          </w:p>
        </w:tc>
      </w:tr>
      <w:tr w:rsidR="000B1D12" w:rsidRPr="000B1D12" w:rsidTr="00E90ED0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198 928 826,72   </w:t>
            </w:r>
          </w:p>
        </w:tc>
        <w:tc>
          <w:tcPr>
            <w:tcW w:w="543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200 073 835,60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165 903 806,00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165 903 806,00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730 810 274,32   </w:t>
            </w:r>
          </w:p>
        </w:tc>
      </w:tr>
      <w:tr w:rsidR="000B1D12" w:rsidRPr="000B1D12" w:rsidTr="00E90ED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0B1D12" w:rsidRPr="000B1D12" w:rsidTr="00E90ED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22 109 153,36   </w:t>
            </w:r>
          </w:p>
        </w:tc>
        <w:tc>
          <w:tcPr>
            <w:tcW w:w="543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110 181,86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22 219 335,22   </w:t>
            </w:r>
          </w:p>
        </w:tc>
      </w:tr>
      <w:tr w:rsidR="000B1D12" w:rsidRPr="000B1D12" w:rsidTr="00E90ED0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176 819 673,36   </w:t>
            </w:r>
          </w:p>
        </w:tc>
        <w:tc>
          <w:tcPr>
            <w:tcW w:w="54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199 589 768,14   </w:t>
            </w:r>
          </w:p>
        </w:tc>
        <w:tc>
          <w:tcPr>
            <w:tcW w:w="549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165 903 806,00   </w:t>
            </w:r>
          </w:p>
        </w:tc>
        <w:tc>
          <w:tcPr>
            <w:tcW w:w="560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165 903 806,00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B1D12" w:rsidRPr="00B10363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03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708 217 053,50   </w:t>
            </w:r>
          </w:p>
        </w:tc>
      </w:tr>
    </w:tbl>
    <w:p w:rsidR="000B1D12" w:rsidRPr="000B1D12" w:rsidRDefault="000B1D12" w:rsidP="000B1D1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B1D12" w:rsidRPr="000B1D12" w:rsidTr="00E90ED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231306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>Приложение № 2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231306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 к постановлению администрации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231306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231306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>Богучанского</w:t>
            </w:r>
            <w:proofErr w:type="spellEnd"/>
            <w:r w:rsidRPr="00231306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 района  от    "11 "   08     2023г.   №807-п </w:t>
            </w:r>
            <w:r w:rsidRPr="00231306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br/>
              <w:t>Приложение №3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231306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 к  муниципальной программе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proofErr w:type="spellStart"/>
            <w:r w:rsidRPr="00231306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>Богучанского</w:t>
            </w:r>
            <w:proofErr w:type="spellEnd"/>
            <w:r w:rsidRPr="00231306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 района "Развитие культуры"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</w:p>
          <w:p w:rsidR="000B1D12" w:rsidRPr="00231306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231306">
              <w:rPr>
                <w:rFonts w:ascii="Arial" w:eastAsia="Times New Roman" w:hAnsi="Arial" w:cs="Arial"/>
                <w:color w:val="000000"/>
                <w:sz w:val="20"/>
                <w:szCs w:val="2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231306">
              <w:rPr>
                <w:rFonts w:ascii="Arial" w:eastAsia="Times New Roman" w:hAnsi="Arial" w:cs="Arial"/>
                <w:color w:val="000000"/>
                <w:sz w:val="20"/>
                <w:szCs w:val="2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231306">
              <w:rPr>
                <w:rFonts w:ascii="Arial" w:eastAsia="Times New Roman" w:hAnsi="Arial" w:cs="Arial"/>
                <w:color w:val="000000"/>
                <w:sz w:val="20"/>
                <w:szCs w:val="28"/>
                <w:lang w:eastAsia="ru-RU"/>
              </w:rPr>
              <w:t>Богучанского</w:t>
            </w:r>
            <w:proofErr w:type="spellEnd"/>
            <w:r w:rsidRPr="00231306">
              <w:rPr>
                <w:rFonts w:ascii="Arial" w:eastAsia="Times New Roman" w:hAnsi="Arial" w:cs="Arial"/>
                <w:color w:val="000000"/>
                <w:sz w:val="20"/>
                <w:szCs w:val="28"/>
                <w:lang w:eastAsia="ru-RU"/>
              </w:rPr>
              <w:t xml:space="preserve"> района «Развитие культуры» с уче</w:t>
            </w:r>
            <w:r w:rsidRPr="000B1D12">
              <w:rPr>
                <w:rFonts w:ascii="Arial" w:eastAsia="Times New Roman" w:hAnsi="Arial" w:cs="Arial"/>
                <w:color w:val="000000"/>
                <w:sz w:val="20"/>
                <w:szCs w:val="28"/>
                <w:lang w:eastAsia="ru-RU"/>
              </w:rPr>
              <w:t xml:space="preserve">том источников финансирования, </w:t>
            </w:r>
            <w:r w:rsidRPr="00231306">
              <w:rPr>
                <w:rFonts w:ascii="Arial" w:eastAsia="Times New Roman" w:hAnsi="Arial" w:cs="Arial"/>
                <w:color w:val="000000"/>
                <w:sz w:val="20"/>
                <w:szCs w:val="28"/>
                <w:lang w:eastAsia="ru-RU"/>
              </w:rPr>
              <w:t>в том числе по уровням бюджетной системы</w:t>
            </w:r>
          </w:p>
        </w:tc>
      </w:tr>
    </w:tbl>
    <w:p w:rsidR="000B1D12" w:rsidRPr="000B1D12" w:rsidRDefault="000B1D12" w:rsidP="000B1D1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572"/>
        <w:gridCol w:w="1018"/>
        <w:gridCol w:w="1037"/>
        <w:gridCol w:w="962"/>
        <w:gridCol w:w="1027"/>
        <w:gridCol w:w="1510"/>
      </w:tblGrid>
      <w:tr w:rsidR="000B1D12" w:rsidRPr="007A1D9B" w:rsidTr="00E90ED0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1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</w:t>
            </w:r>
            <w:proofErr w:type="spellStart"/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), годы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356 888 966,58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364 609 731,60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325 078 302,00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325 078 602,00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1 371 655 602,18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1 491 308,67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252 549,72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217 322,45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211 414,90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2 172 595,74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49 675 271,33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28 398 243,28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440 477,55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446 685,10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78 960 677,26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305 722 386,58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335 958 938,60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324 420 502,00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324 420 502,00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1 290 522 329,18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48 699 132,30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52 050 217,00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50 450 517,00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50 450 817,00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201 650 683,30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240 688,73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217 322,45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217 322,45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211 414,90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886 748,53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6 524 341,27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2 040 177,55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440 477,55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446 685,10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9 451 681,47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41 934 102,30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49 792 717,00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49 792 717,00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49 792 717,00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191 312 253,30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109 261 007,56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112 485 679,00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108 723 979,00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439 194 644,56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</w:t>
            </w: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- 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11 148 014,00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3 760 000,00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14 908 014,00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98 112 993,56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108 725 679,00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108 723 979,00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424 286 630,56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198 928 826,72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200 073 835,60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165 903 806,00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165 903 806,00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730 810 274,32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- 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1 250 619,94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35 227,27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1 285 847,21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32 002 916,06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22 598 065,73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54 600 981,79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165 675 290,72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177 440 542,60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165 903 806,00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165 903 806,00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674 923 445,32   </w:t>
            </w:r>
          </w:p>
        </w:tc>
      </w:tr>
      <w:tr w:rsidR="000B1D12" w:rsidRPr="007A1D9B" w:rsidTr="00E90ED0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12" w:rsidRPr="007A1D9B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7A1D9B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-    </w:t>
            </w:r>
          </w:p>
        </w:tc>
      </w:tr>
    </w:tbl>
    <w:p w:rsidR="000B1D12" w:rsidRPr="000B1D12" w:rsidRDefault="000B1D12" w:rsidP="000B1D1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B1D12" w:rsidRPr="000B1D12" w:rsidTr="00E90ED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F1009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3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F1009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постановлению администрации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F1009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F1009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F1009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  "11 "   08     2023г.   №807-п </w:t>
            </w:r>
            <w:r w:rsidRPr="00F1009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  <w:r w:rsidRPr="00F1009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к подпрограмме "Обеспечение условий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F1009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реализации программы и прочие мероприятия",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gramStart"/>
            <w:r w:rsidRPr="00F1009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реализуемой</w:t>
            </w:r>
            <w:proofErr w:type="gramEnd"/>
            <w:r w:rsidRPr="00F1009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в рамках   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F1009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муниципальной программы 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F1009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F1009B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0B1D12" w:rsidRPr="000B1D12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0B1D12" w:rsidRPr="00F1009B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F1009B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>Перечень мероприятий подпрограммы «Обеспечение условий реализации  п</w:t>
            </w:r>
            <w:r w:rsidRPr="000B1D12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 xml:space="preserve">рограммы  и прочие мероприятия» </w:t>
            </w:r>
            <w:r w:rsidRPr="00F1009B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0B1D12" w:rsidRPr="000B1D12" w:rsidRDefault="000B1D12" w:rsidP="000B1D1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5"/>
        <w:gridCol w:w="1242"/>
        <w:gridCol w:w="1490"/>
        <w:gridCol w:w="507"/>
        <w:gridCol w:w="487"/>
        <w:gridCol w:w="404"/>
        <w:gridCol w:w="404"/>
        <w:gridCol w:w="560"/>
        <w:gridCol w:w="560"/>
        <w:gridCol w:w="636"/>
        <w:gridCol w:w="560"/>
        <w:gridCol w:w="560"/>
        <w:gridCol w:w="560"/>
        <w:gridCol w:w="1196"/>
      </w:tblGrid>
      <w:tr w:rsidR="000B1D12" w:rsidRPr="000B1D12" w:rsidTr="00E90ED0">
        <w:trPr>
          <w:trHeight w:val="2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577605" w:rsidTr="00E90ED0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577605" w:rsidTr="00E90ED0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37 981 491,47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44 660 877,00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44 660 877,00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44 660 877,00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171 964 122,47  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 составит 191 461 ч/час 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1 106 700,00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1 106 700,00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613 000,00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1 045 000,00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1 658 000,00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2 200 000,00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3 200 000,00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2 014 417,00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268 000,00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2 282 417,00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11 801 060,00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12 573 000,00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12 573 000,00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12 573 000,00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49 520 060,00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367 390,00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367 623,00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367 623,00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367 623,00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1 470 259,00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59 000,00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278 000,00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4Г00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3 675 000,00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5 600 000,00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5 600 000,00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5 600 000,00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20 475 000,00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381 000,00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1 431 000,00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472 460,44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1 462 460,44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60 671 518,91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66 267 500,00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63 954 500,00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63 954 500,00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254 848 018,91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577605" w:rsidTr="00E90ED0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15 384,62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14 772,73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30 157,35  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2022 г. Выплата денежного поощрения работнику МБУК БКМ им. Д.М. </w:t>
            </w:r>
            <w:proofErr w:type="spell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2023г. Выплата денежного поощрения работнику СДК "Юность" п. Чунояр филиал МБУК БМ РДК "Янтарь" 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34 615,38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69 842,65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70 454,55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70 454,55  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2022 год приобретение светового оборудования 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29 545,45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29 545,45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577605" w:rsidTr="00E90ED0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85 225,00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76 000,00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161 225,00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     300      S4860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1 807 400,00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1 807 400,00  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музыкальных инструментов МБУ ДО </w:t>
            </w:r>
            <w:proofErr w:type="gram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  <w:proofErr w:type="gram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ДШИ 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     300       S4860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18 257,00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18 257,00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467 902,99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467 902,99  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2022 году СДК п. </w:t>
            </w:r>
            <w:proofErr w:type="gram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Гремучий</w:t>
            </w:r>
            <w:proofErr w:type="gram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250 театральных кресел, приобретение механики и одежды сцены 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1 145 550,01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1 145 550,01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17 864,00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17 864,00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района»Муниципальное казенное учреждение «Муниципальная служба Заказчик»;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150 000,00  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150 000,00  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 детских школ искусств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Ц000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   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292 760,40  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292 760,40  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 2022, 2023 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году проведение капитального ремонта СДК п. </w:t>
            </w:r>
            <w:proofErr w:type="spell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реконструкцию СДК п. </w:t>
            </w:r>
            <w:proofErr w:type="spell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 год проведение ремонта электропроводки СДК п. Гремучий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15 000 000,00  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15 000 000,00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5 273 540,00  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5 273 540,00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10 908 000,00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10 908 000,00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110 181,86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110 181,86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2 774 893,00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2 774 893,00  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ремонта фасада здания СДК Юность п. Чунояр, замена окон СДК п. Октябрьский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931 668,74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931 668,74  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4 101 480,00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4 101 480,00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центральной библиотеки и прилегающей к ней территории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5 267 660,27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5 267 660,27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 </w:t>
            </w:r>
            <w:proofErr w:type="spell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детской школы искусств и прилегающей к ней территории 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770 000,00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770 000,00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устранению предписаний надзорных органов 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297 885,60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297 885,60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Капитальный ремонт уличной сцены СДК п. Октябрьский 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1 835 613,36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1 835 613,36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Разработка ПСД на ремонт СДК п. </w:t>
            </w:r>
            <w:proofErr w:type="spell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24 745 695,36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26 586 186,87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51 331 882,23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577605" w:rsidTr="00E90ED0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31 289 976,00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36 570 243,00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36 216 326,00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36 216 326,00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140 292 871,00  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9 385 032,00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10 968 713,00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10 861 830,00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10 861 830,00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42 077 405,00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3 449 445,00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3 449 445,00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1 041 733,00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1 041 733,00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2 534 562,00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3 072 197,00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5 606 759,00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765 438,00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927 803,00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1 693 241,00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134 871,33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123 250,00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123 250,00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123 250,00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504 621,33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410 385,62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480 043,00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1 890 428,62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3 220 480,34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2 928 119,93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2 932 400,00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2 932 400,00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12 013 400,27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4 582,95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4 582,95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8 961,96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49 461,96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78 307,40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78 307,40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46 816,00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46 816,00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75 035,00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975 035,00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33 759,33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54 279,80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188 039,13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602 438,52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678 000,00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678 000,00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678 000,00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2 636 438,52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830 000,00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44 020 737,00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38 451 613,00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38 451 613,00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38 451 613,00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159 375 576,00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13 294 263,00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11 612 387,00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11 612 387,00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11 612 387,00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48 131 424,00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2 123 493,00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599 078,00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2 722 571,00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641 295,00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180 922,00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822 217,00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113 361 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612,45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107 170 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148,73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101 949 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306,00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101 949 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306,00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424 430 </w:t>
            </w: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373,18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198 928 826,72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200 073 835,60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730 810 274,32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1 250 619,94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1 285 847,21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165 675 290,72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177 440 542,60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674 923 445,32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1D12" w:rsidRPr="000B1D12" w:rsidTr="00E90ED0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32 002 916,06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22 598 065,73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D12" w:rsidRPr="00577605" w:rsidRDefault="000B1D12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54 600 981,79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12" w:rsidRPr="00577605" w:rsidRDefault="000B1D12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7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B1D12" w:rsidRDefault="000B1D12" w:rsidP="000B1D1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6B44" w:rsidRDefault="00AD6B44"/>
    <w:sectPr w:rsidR="00AD6B44" w:rsidSect="00AD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1D12"/>
    <w:rsid w:val="000B1D12"/>
    <w:rsid w:val="00AD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B1D12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0B1D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0B1D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0B1D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0B1D12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0B1D12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0B1D12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0B1D1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0B1D12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0B1D12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0B1D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0B1D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0B1D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0B1D12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0B1D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0B1D12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0B1D12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0B1D12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0B1D1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0B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0B1D12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0B1D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0B1D1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0B1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0B1D12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0B1D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1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0B1D12"/>
    <w:pPr>
      <w:spacing w:after="120"/>
    </w:pPr>
  </w:style>
  <w:style w:type="character" w:customStyle="1" w:styleId="ad">
    <w:name w:val="Основной текст Знак"/>
    <w:basedOn w:val="a4"/>
    <w:link w:val="ac"/>
    <w:rsid w:val="000B1D12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B1D12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0B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B1D12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0B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B1D12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B1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1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0B1D1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0B1D12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0B1D12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0B1D12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0B1D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B1D12"/>
  </w:style>
  <w:style w:type="paragraph" w:customStyle="1" w:styleId="ConsNonformat">
    <w:name w:val="ConsNonformat"/>
    <w:rsid w:val="000B1D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B1D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0B1D12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0B1D1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0B1D12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0B1D12"/>
    <w:rPr>
      <w:color w:val="0000FF"/>
      <w:u w:val="single"/>
    </w:rPr>
  </w:style>
  <w:style w:type="character" w:customStyle="1" w:styleId="FontStyle12">
    <w:name w:val="Font Style12"/>
    <w:basedOn w:val="a4"/>
    <w:rsid w:val="000B1D12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0B1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0B1D1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0B1D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0B1D12"/>
  </w:style>
  <w:style w:type="paragraph" w:customStyle="1" w:styleId="17">
    <w:name w:val="Стиль1"/>
    <w:basedOn w:val="ConsPlusNormal"/>
    <w:rsid w:val="000B1D12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0B1D12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0B1D12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0B1D1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0B1D1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B1D12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0B1D12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0B1D12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0B1D12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0B1D12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0B1D12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0B1D12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0B1D12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0B1D12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0B1D12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0B1D1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0B1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0B1D1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0B1D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0B1D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0B1D12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0B1D12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0B1D1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0B1D1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0B1D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0B1D1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0B1D1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0B1D1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0B1D1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0B1D1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0B1D12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0B1D1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0B1D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0B1D1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0B1D1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0B1D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0B1D1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0B1D1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0B1D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0B1D1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0B1D12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0B1D1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0B1D12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0B1D12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0B1D12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0B1D1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0B1D1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0B1D1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0B1D1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0B1D1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0B1D1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0B1D1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0B1D1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0B1D1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0B1D1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0B1D1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0B1D1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0B1D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0B1D12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0B1D12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0B1D12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0B1D12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0B1D12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0B1D12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0B1D12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0B1D12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0B1D12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0B1D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0B1D1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0B1D12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0B1D12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0B1D12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0B1D12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0B1D12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0B1D12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0B1D12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0B1D12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0B1D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0B1D12"/>
    <w:rPr>
      <w:color w:val="800080"/>
      <w:u w:val="single"/>
    </w:rPr>
  </w:style>
  <w:style w:type="paragraph" w:customStyle="1" w:styleId="fd">
    <w:name w:val="Обычfd"/>
    <w:rsid w:val="000B1D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0B1D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0B1D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0B1D1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0B1D12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0B1D12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0B1D1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0B1D12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0B1D12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0B1D12"/>
    <w:pPr>
      <w:ind w:right="-596" w:firstLine="709"/>
      <w:jc w:val="both"/>
    </w:pPr>
  </w:style>
  <w:style w:type="paragraph" w:customStyle="1" w:styleId="1f0">
    <w:name w:val="Список1"/>
    <w:basedOn w:val="2b"/>
    <w:rsid w:val="000B1D12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0B1D12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0B1D12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0B1D12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0B1D12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0B1D12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0B1D12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0B1D1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0B1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0B1D12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0B1D12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0B1D12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0B1D12"/>
    <w:pPr>
      <w:ind w:left="85"/>
    </w:pPr>
  </w:style>
  <w:style w:type="paragraph" w:customStyle="1" w:styleId="afff3">
    <w:name w:val="Единицы"/>
    <w:basedOn w:val="a3"/>
    <w:rsid w:val="000B1D12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0B1D12"/>
    <w:pPr>
      <w:ind w:left="170"/>
    </w:pPr>
  </w:style>
  <w:style w:type="paragraph" w:customStyle="1" w:styleId="afff4">
    <w:name w:val="текст сноски"/>
    <w:basedOn w:val="a3"/>
    <w:rsid w:val="000B1D12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0B1D12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0B1D12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0B1D1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B1D1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0B1D12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0B1D12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0B1D12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0B1D1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0B1D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0B1D1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0B1D1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0B1D12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0B1D12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0B1D12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0B1D12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0B1D1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0B1D1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0B1D1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0B1D12"/>
    <w:rPr>
      <w:vertAlign w:val="superscript"/>
    </w:rPr>
  </w:style>
  <w:style w:type="paragraph" w:customStyle="1" w:styleId="ConsTitle">
    <w:name w:val="ConsTitle"/>
    <w:rsid w:val="000B1D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0B1D12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0B1D1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0B1D12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0B1D12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0B1D12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0B1D12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0B1D12"/>
  </w:style>
  <w:style w:type="character" w:customStyle="1" w:styleId="affff2">
    <w:name w:val="знак сноски"/>
    <w:basedOn w:val="a4"/>
    <w:rsid w:val="000B1D12"/>
    <w:rPr>
      <w:vertAlign w:val="superscript"/>
    </w:rPr>
  </w:style>
  <w:style w:type="character" w:customStyle="1" w:styleId="affff3">
    <w:name w:val="Îñíîâíîé øðèôò"/>
    <w:rsid w:val="000B1D12"/>
  </w:style>
  <w:style w:type="character" w:customStyle="1" w:styleId="2f">
    <w:name w:val="Осно&quot;2"/>
    <w:rsid w:val="000B1D12"/>
  </w:style>
  <w:style w:type="paragraph" w:customStyle="1" w:styleId="a1">
    <w:name w:val="маркированный"/>
    <w:basedOn w:val="a3"/>
    <w:rsid w:val="000B1D12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0B1D12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0B1D12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0B1D12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0B1D12"/>
    <w:pPr>
      <w:ind w:left="57"/>
      <w:jc w:val="left"/>
    </w:pPr>
  </w:style>
  <w:style w:type="paragraph" w:customStyle="1" w:styleId="FR1">
    <w:name w:val="FR1"/>
    <w:rsid w:val="000B1D12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B1D1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0B1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0B1D12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0B1D12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0B1D12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0B1D12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0B1D1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99"/>
    <w:qFormat/>
    <w:rsid w:val="000B1D12"/>
    <w:pPr>
      <w:ind w:left="720"/>
      <w:contextualSpacing/>
    </w:pPr>
  </w:style>
  <w:style w:type="paragraph" w:customStyle="1" w:styleId="38">
    <w:name w:val="Обычный3"/>
    <w:basedOn w:val="a3"/>
    <w:rsid w:val="000B1D12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0B1D12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0B1D1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0B1D12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0B1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0B1D1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0B1D1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0B1D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0B1D12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0B1D12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0B1D12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0B1D1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0B1D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0B1D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0B1D1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0B1D1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0B1D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B1D1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B1D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B1D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0B1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0B1D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0B1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0B1D1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0B1D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0B1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0B1D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0B1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0B1D1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0B1D1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0B1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0B1D1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0B1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0B1D12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0B1D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0B1D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0B1D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0B1D12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0B1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0B1D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0B1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0B1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0B1D1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0B1D12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0B1D12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0B1D12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0B1D12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0B1D12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0B1D12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0B1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0B1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0B1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0B1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0B1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0B1D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0B1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0B1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0B1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0B1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0B1D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0B1D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0B1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0B1D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0B1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0B1D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0B1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0B1D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0B1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0B1D1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0B1D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0B1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0B1D12"/>
    <w:rPr>
      <w:b/>
      <w:color w:val="000080"/>
    </w:rPr>
  </w:style>
  <w:style w:type="character" w:customStyle="1" w:styleId="afffff2">
    <w:name w:val="Гипертекстовая ссылка"/>
    <w:basedOn w:val="afffff1"/>
    <w:rsid w:val="000B1D12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0B1D1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0B1D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0B1D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0B1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0B1D1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0B1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0B1D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0B1D1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0B1D1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B1D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0B1D12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0B1D12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0B1D1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0B1D1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B1D1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B1D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0B1D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0B1D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0B1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0B1D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0B1D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0B1D1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0B1D1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0B1D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0B1D1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0B1D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0B1D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0B1D1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0B1D1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0B1D1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0B1D1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0B1D1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0B1D1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0B1D1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0B1D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0B1D1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0B1D1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0B1D1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0B1D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0B1D1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0B1D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0B1D1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0B1D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0B1D1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0B1D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0B1D1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0B1D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0B1D1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0B1D1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0B1D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0B1D1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0B1D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0B1D12"/>
  </w:style>
  <w:style w:type="paragraph" w:customStyle="1" w:styleId="1">
    <w:name w:val="марк список 1"/>
    <w:basedOn w:val="a3"/>
    <w:rsid w:val="000B1D12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0B1D12"/>
    <w:pPr>
      <w:numPr>
        <w:numId w:val="7"/>
      </w:numPr>
    </w:pPr>
  </w:style>
  <w:style w:type="paragraph" w:customStyle="1" w:styleId="xl280">
    <w:name w:val="xl280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0B1D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0B1D1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0B1D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0B1D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0B1D1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0B1D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0B1D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0B1D1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0B1D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0B1D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0B1D12"/>
  </w:style>
  <w:style w:type="paragraph" w:customStyle="1" w:styleId="font0">
    <w:name w:val="font0"/>
    <w:basedOn w:val="a3"/>
    <w:rsid w:val="000B1D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0B1D12"/>
    <w:rPr>
      <w:b/>
      <w:bCs/>
    </w:rPr>
  </w:style>
  <w:style w:type="paragraph" w:customStyle="1" w:styleId="2f3">
    <w:name w:val="Обычный (веб)2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0B1D1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0B1D12"/>
  </w:style>
  <w:style w:type="character" w:customStyle="1" w:styleId="WW-Absatz-Standardschriftart">
    <w:name w:val="WW-Absatz-Standardschriftart"/>
    <w:rsid w:val="000B1D12"/>
  </w:style>
  <w:style w:type="character" w:customStyle="1" w:styleId="WW-Absatz-Standardschriftart1">
    <w:name w:val="WW-Absatz-Standardschriftart1"/>
    <w:rsid w:val="000B1D12"/>
  </w:style>
  <w:style w:type="character" w:customStyle="1" w:styleId="WW-Absatz-Standardschriftart11">
    <w:name w:val="WW-Absatz-Standardschriftart11"/>
    <w:rsid w:val="000B1D12"/>
  </w:style>
  <w:style w:type="character" w:customStyle="1" w:styleId="WW-Absatz-Standardschriftart111">
    <w:name w:val="WW-Absatz-Standardschriftart111"/>
    <w:rsid w:val="000B1D12"/>
  </w:style>
  <w:style w:type="character" w:customStyle="1" w:styleId="WW-Absatz-Standardschriftart1111">
    <w:name w:val="WW-Absatz-Standardschriftart1111"/>
    <w:rsid w:val="000B1D12"/>
  </w:style>
  <w:style w:type="character" w:customStyle="1" w:styleId="WW-Absatz-Standardschriftart11111">
    <w:name w:val="WW-Absatz-Standardschriftart11111"/>
    <w:rsid w:val="000B1D12"/>
  </w:style>
  <w:style w:type="character" w:customStyle="1" w:styleId="WW-Absatz-Standardschriftart111111">
    <w:name w:val="WW-Absatz-Standardschriftart111111"/>
    <w:rsid w:val="000B1D12"/>
  </w:style>
  <w:style w:type="character" w:customStyle="1" w:styleId="WW-Absatz-Standardschriftart1111111">
    <w:name w:val="WW-Absatz-Standardschriftart1111111"/>
    <w:rsid w:val="000B1D12"/>
  </w:style>
  <w:style w:type="character" w:customStyle="1" w:styleId="WW-Absatz-Standardschriftart11111111">
    <w:name w:val="WW-Absatz-Standardschriftart11111111"/>
    <w:rsid w:val="000B1D12"/>
  </w:style>
  <w:style w:type="character" w:customStyle="1" w:styleId="WW-Absatz-Standardschriftart111111111">
    <w:name w:val="WW-Absatz-Standardschriftart111111111"/>
    <w:rsid w:val="000B1D12"/>
  </w:style>
  <w:style w:type="character" w:customStyle="1" w:styleId="WW-Absatz-Standardschriftart1111111111">
    <w:name w:val="WW-Absatz-Standardschriftart1111111111"/>
    <w:rsid w:val="000B1D12"/>
  </w:style>
  <w:style w:type="character" w:customStyle="1" w:styleId="WW-Absatz-Standardschriftart11111111111">
    <w:name w:val="WW-Absatz-Standardschriftart11111111111"/>
    <w:rsid w:val="000B1D12"/>
  </w:style>
  <w:style w:type="character" w:customStyle="1" w:styleId="WW-Absatz-Standardschriftart111111111111">
    <w:name w:val="WW-Absatz-Standardschriftart111111111111"/>
    <w:rsid w:val="000B1D12"/>
  </w:style>
  <w:style w:type="character" w:customStyle="1" w:styleId="WW-Absatz-Standardschriftart1111111111111">
    <w:name w:val="WW-Absatz-Standardschriftart1111111111111"/>
    <w:rsid w:val="000B1D12"/>
  </w:style>
  <w:style w:type="character" w:customStyle="1" w:styleId="WW-Absatz-Standardschriftart11111111111111">
    <w:name w:val="WW-Absatz-Standardschriftart11111111111111"/>
    <w:rsid w:val="000B1D12"/>
  </w:style>
  <w:style w:type="character" w:customStyle="1" w:styleId="WW-Absatz-Standardschriftart111111111111111">
    <w:name w:val="WW-Absatz-Standardschriftart111111111111111"/>
    <w:rsid w:val="000B1D12"/>
  </w:style>
  <w:style w:type="character" w:customStyle="1" w:styleId="WW-Absatz-Standardschriftart1111111111111111">
    <w:name w:val="WW-Absatz-Standardschriftart1111111111111111"/>
    <w:rsid w:val="000B1D12"/>
  </w:style>
  <w:style w:type="character" w:customStyle="1" w:styleId="WW-Absatz-Standardschriftart11111111111111111">
    <w:name w:val="WW-Absatz-Standardschriftart11111111111111111"/>
    <w:rsid w:val="000B1D12"/>
  </w:style>
  <w:style w:type="character" w:customStyle="1" w:styleId="WW-Absatz-Standardschriftart111111111111111111">
    <w:name w:val="WW-Absatz-Standardschriftart111111111111111111"/>
    <w:rsid w:val="000B1D12"/>
  </w:style>
  <w:style w:type="character" w:customStyle="1" w:styleId="WW-Absatz-Standardschriftart1111111111111111111">
    <w:name w:val="WW-Absatz-Standardschriftart1111111111111111111"/>
    <w:rsid w:val="000B1D12"/>
  </w:style>
  <w:style w:type="character" w:customStyle="1" w:styleId="WW-Absatz-Standardschriftart11111111111111111111">
    <w:name w:val="WW-Absatz-Standardschriftart11111111111111111111"/>
    <w:rsid w:val="000B1D12"/>
  </w:style>
  <w:style w:type="character" w:customStyle="1" w:styleId="WW-Absatz-Standardschriftart111111111111111111111">
    <w:name w:val="WW-Absatz-Standardschriftart111111111111111111111"/>
    <w:rsid w:val="000B1D12"/>
  </w:style>
  <w:style w:type="character" w:customStyle="1" w:styleId="WW-Absatz-Standardschriftart1111111111111111111111">
    <w:name w:val="WW-Absatz-Standardschriftart1111111111111111111111"/>
    <w:rsid w:val="000B1D12"/>
  </w:style>
  <w:style w:type="character" w:customStyle="1" w:styleId="WW-Absatz-Standardschriftart11111111111111111111111">
    <w:name w:val="WW-Absatz-Standardschriftart11111111111111111111111"/>
    <w:rsid w:val="000B1D12"/>
  </w:style>
  <w:style w:type="character" w:customStyle="1" w:styleId="WW-Absatz-Standardschriftart111111111111111111111111">
    <w:name w:val="WW-Absatz-Standardschriftart111111111111111111111111"/>
    <w:rsid w:val="000B1D12"/>
  </w:style>
  <w:style w:type="character" w:customStyle="1" w:styleId="WW-Absatz-Standardschriftart1111111111111111111111111">
    <w:name w:val="WW-Absatz-Standardschriftart1111111111111111111111111"/>
    <w:rsid w:val="000B1D12"/>
  </w:style>
  <w:style w:type="character" w:customStyle="1" w:styleId="WW-Absatz-Standardschriftart11111111111111111111111111">
    <w:name w:val="WW-Absatz-Standardschriftart11111111111111111111111111"/>
    <w:rsid w:val="000B1D12"/>
  </w:style>
  <w:style w:type="character" w:customStyle="1" w:styleId="WW-Absatz-Standardschriftart111111111111111111111111111">
    <w:name w:val="WW-Absatz-Standardschriftart111111111111111111111111111"/>
    <w:rsid w:val="000B1D12"/>
  </w:style>
  <w:style w:type="character" w:customStyle="1" w:styleId="WW-Absatz-Standardschriftart1111111111111111111111111111">
    <w:name w:val="WW-Absatz-Standardschriftart1111111111111111111111111111"/>
    <w:rsid w:val="000B1D12"/>
  </w:style>
  <w:style w:type="character" w:customStyle="1" w:styleId="WW-Absatz-Standardschriftart11111111111111111111111111111">
    <w:name w:val="WW-Absatz-Standardschriftart11111111111111111111111111111"/>
    <w:rsid w:val="000B1D12"/>
  </w:style>
  <w:style w:type="character" w:customStyle="1" w:styleId="WW-Absatz-Standardschriftart111111111111111111111111111111">
    <w:name w:val="WW-Absatz-Standardschriftart111111111111111111111111111111"/>
    <w:rsid w:val="000B1D12"/>
  </w:style>
  <w:style w:type="character" w:customStyle="1" w:styleId="WW-Absatz-Standardschriftart1111111111111111111111111111111">
    <w:name w:val="WW-Absatz-Standardschriftart1111111111111111111111111111111"/>
    <w:rsid w:val="000B1D12"/>
  </w:style>
  <w:style w:type="character" w:customStyle="1" w:styleId="WW-Absatz-Standardschriftart11111111111111111111111111111111">
    <w:name w:val="WW-Absatz-Standardschriftart11111111111111111111111111111111"/>
    <w:rsid w:val="000B1D12"/>
  </w:style>
  <w:style w:type="character" w:customStyle="1" w:styleId="WW-Absatz-Standardschriftart111111111111111111111111111111111">
    <w:name w:val="WW-Absatz-Standardschriftart111111111111111111111111111111111"/>
    <w:rsid w:val="000B1D12"/>
  </w:style>
  <w:style w:type="character" w:customStyle="1" w:styleId="WW-Absatz-Standardschriftart1111111111111111111111111111111111">
    <w:name w:val="WW-Absatz-Standardschriftart1111111111111111111111111111111111"/>
    <w:rsid w:val="000B1D12"/>
  </w:style>
  <w:style w:type="character" w:customStyle="1" w:styleId="WW-Absatz-Standardschriftart11111111111111111111111111111111111">
    <w:name w:val="WW-Absatz-Standardschriftart11111111111111111111111111111111111"/>
    <w:rsid w:val="000B1D12"/>
  </w:style>
  <w:style w:type="character" w:customStyle="1" w:styleId="WW-Absatz-Standardschriftart111111111111111111111111111111111111">
    <w:name w:val="WW-Absatz-Standardschriftart111111111111111111111111111111111111"/>
    <w:rsid w:val="000B1D12"/>
  </w:style>
  <w:style w:type="character" w:customStyle="1" w:styleId="WW-Absatz-Standardschriftart1111111111111111111111111111111111111">
    <w:name w:val="WW-Absatz-Standardschriftart1111111111111111111111111111111111111"/>
    <w:rsid w:val="000B1D12"/>
  </w:style>
  <w:style w:type="character" w:customStyle="1" w:styleId="WW-Absatz-Standardschriftart11111111111111111111111111111111111111">
    <w:name w:val="WW-Absatz-Standardschriftart11111111111111111111111111111111111111"/>
    <w:rsid w:val="000B1D12"/>
  </w:style>
  <w:style w:type="character" w:customStyle="1" w:styleId="WW-Absatz-Standardschriftart111111111111111111111111111111111111111">
    <w:name w:val="WW-Absatz-Standardschriftart111111111111111111111111111111111111111"/>
    <w:rsid w:val="000B1D12"/>
  </w:style>
  <w:style w:type="character" w:customStyle="1" w:styleId="2f4">
    <w:name w:val="Основной шрифт абзаца2"/>
    <w:rsid w:val="000B1D12"/>
  </w:style>
  <w:style w:type="character" w:customStyle="1" w:styleId="WW-Absatz-Standardschriftart1111111111111111111111111111111111111111">
    <w:name w:val="WW-Absatz-Standardschriftart1111111111111111111111111111111111111111"/>
    <w:rsid w:val="000B1D12"/>
  </w:style>
  <w:style w:type="character" w:customStyle="1" w:styleId="WW-Absatz-Standardschriftart11111111111111111111111111111111111111111">
    <w:name w:val="WW-Absatz-Standardschriftart11111111111111111111111111111111111111111"/>
    <w:rsid w:val="000B1D12"/>
  </w:style>
  <w:style w:type="character" w:customStyle="1" w:styleId="WW-Absatz-Standardschriftart111111111111111111111111111111111111111111">
    <w:name w:val="WW-Absatz-Standardschriftart111111111111111111111111111111111111111111"/>
    <w:rsid w:val="000B1D12"/>
  </w:style>
  <w:style w:type="character" w:customStyle="1" w:styleId="WW-Absatz-Standardschriftart1111111111111111111111111111111111111111111">
    <w:name w:val="WW-Absatz-Standardschriftart1111111111111111111111111111111111111111111"/>
    <w:rsid w:val="000B1D12"/>
  </w:style>
  <w:style w:type="character" w:customStyle="1" w:styleId="1fa">
    <w:name w:val="Основной шрифт абзаца1"/>
    <w:rsid w:val="000B1D12"/>
  </w:style>
  <w:style w:type="character" w:customStyle="1" w:styleId="WW-Absatz-Standardschriftart11111111111111111111111111111111111111111111">
    <w:name w:val="WW-Absatz-Standardschriftart11111111111111111111111111111111111111111111"/>
    <w:rsid w:val="000B1D12"/>
  </w:style>
  <w:style w:type="character" w:customStyle="1" w:styleId="WW-Absatz-Standardschriftart111111111111111111111111111111111111111111111">
    <w:name w:val="WW-Absatz-Standardschriftart111111111111111111111111111111111111111111111"/>
    <w:rsid w:val="000B1D12"/>
  </w:style>
  <w:style w:type="character" w:customStyle="1" w:styleId="WW-Absatz-Standardschriftart1111111111111111111111111111111111111111111111">
    <w:name w:val="WW-Absatz-Standardschriftart1111111111111111111111111111111111111111111111"/>
    <w:rsid w:val="000B1D12"/>
  </w:style>
  <w:style w:type="character" w:customStyle="1" w:styleId="WW-Absatz-Standardschriftart11111111111111111111111111111111111111111111111">
    <w:name w:val="WW-Absatz-Standardschriftart11111111111111111111111111111111111111111111111"/>
    <w:rsid w:val="000B1D12"/>
  </w:style>
  <w:style w:type="character" w:customStyle="1" w:styleId="WW-Absatz-Standardschriftart111111111111111111111111111111111111111111111111">
    <w:name w:val="WW-Absatz-Standardschriftart111111111111111111111111111111111111111111111111"/>
    <w:rsid w:val="000B1D12"/>
  </w:style>
  <w:style w:type="character" w:customStyle="1" w:styleId="afffffb">
    <w:name w:val="Символ нумерации"/>
    <w:rsid w:val="000B1D12"/>
  </w:style>
  <w:style w:type="paragraph" w:customStyle="1" w:styleId="afffffc">
    <w:name w:val="Заголовок"/>
    <w:basedOn w:val="a3"/>
    <w:next w:val="ac"/>
    <w:qFormat/>
    <w:rsid w:val="000B1D1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0B1D1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0B1D1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0B1D1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0B1D12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0B1D12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0B1D1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0B1D1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0B1D12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0B1D1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0B1D1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0B1D1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0B1D1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0B1D1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0B1D12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0B1D12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0B1D1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0B1D12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0B1D12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0B1D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0B1D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0B1D12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0B1D12"/>
    <w:rPr>
      <w:i/>
      <w:iCs w:val="0"/>
    </w:rPr>
  </w:style>
  <w:style w:type="character" w:customStyle="1" w:styleId="text">
    <w:name w:val="text"/>
    <w:basedOn w:val="a4"/>
    <w:rsid w:val="000B1D12"/>
  </w:style>
  <w:style w:type="paragraph" w:customStyle="1" w:styleId="affffff3">
    <w:name w:val="Основной текст ГД Знак Знак Знак"/>
    <w:basedOn w:val="afb"/>
    <w:link w:val="affffff4"/>
    <w:rsid w:val="000B1D12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0B1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0B1D12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0B1D12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0B1D12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0B1D12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0B1D12"/>
  </w:style>
  <w:style w:type="paragraph" w:customStyle="1" w:styleId="oaenoniinee">
    <w:name w:val="oaeno niinee"/>
    <w:basedOn w:val="a3"/>
    <w:rsid w:val="000B1D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0B1D1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0B1D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0B1D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0B1D12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B1D1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B1D12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0B1D12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B1D12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0B1D1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0B1D12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0B1D12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0B1D12"/>
  </w:style>
  <w:style w:type="paragraph" w:customStyle="1" w:styleId="65">
    <w:name w:val="Обычный (веб)6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0B1D1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0B1D1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0B1D1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0B1D12"/>
    <w:rPr>
      <w:sz w:val="28"/>
      <w:lang w:val="ru-RU" w:eastAsia="ru-RU" w:bidi="ar-SA"/>
    </w:rPr>
  </w:style>
  <w:style w:type="paragraph" w:customStyle="1" w:styleId="Noeeu32">
    <w:name w:val="Noeeu32"/>
    <w:rsid w:val="000B1D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B1D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0B1D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0B1D12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0B1D12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0B1D12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0B1D12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0B1D12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0B1D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0B1D12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0B1D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0B1D1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0B1D12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0B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0B1D12"/>
    <w:rPr>
      <w:rFonts w:ascii="Symbol" w:hAnsi="Symbol"/>
    </w:rPr>
  </w:style>
  <w:style w:type="character" w:customStyle="1" w:styleId="WW8Num3z0">
    <w:name w:val="WW8Num3z0"/>
    <w:rsid w:val="000B1D12"/>
    <w:rPr>
      <w:rFonts w:ascii="Symbol" w:hAnsi="Symbol"/>
    </w:rPr>
  </w:style>
  <w:style w:type="character" w:customStyle="1" w:styleId="WW8Num4z0">
    <w:name w:val="WW8Num4z0"/>
    <w:rsid w:val="000B1D12"/>
    <w:rPr>
      <w:rFonts w:ascii="Symbol" w:hAnsi="Symbol"/>
    </w:rPr>
  </w:style>
  <w:style w:type="character" w:customStyle="1" w:styleId="WW8Num5z0">
    <w:name w:val="WW8Num5z0"/>
    <w:rsid w:val="000B1D12"/>
    <w:rPr>
      <w:rFonts w:ascii="Symbol" w:hAnsi="Symbol"/>
    </w:rPr>
  </w:style>
  <w:style w:type="character" w:customStyle="1" w:styleId="WW8Num6z0">
    <w:name w:val="WW8Num6z0"/>
    <w:rsid w:val="000B1D12"/>
    <w:rPr>
      <w:rFonts w:ascii="Symbol" w:hAnsi="Symbol"/>
    </w:rPr>
  </w:style>
  <w:style w:type="character" w:customStyle="1" w:styleId="WW8Num7z0">
    <w:name w:val="WW8Num7z0"/>
    <w:rsid w:val="000B1D12"/>
    <w:rPr>
      <w:rFonts w:ascii="Symbol" w:hAnsi="Symbol"/>
    </w:rPr>
  </w:style>
  <w:style w:type="character" w:customStyle="1" w:styleId="WW8Num8z0">
    <w:name w:val="WW8Num8z0"/>
    <w:rsid w:val="000B1D12"/>
    <w:rPr>
      <w:rFonts w:ascii="Symbol" w:hAnsi="Symbol"/>
    </w:rPr>
  </w:style>
  <w:style w:type="character" w:customStyle="1" w:styleId="WW8Num9z0">
    <w:name w:val="WW8Num9z0"/>
    <w:rsid w:val="000B1D12"/>
    <w:rPr>
      <w:rFonts w:ascii="Symbol" w:hAnsi="Symbol"/>
    </w:rPr>
  </w:style>
  <w:style w:type="character" w:customStyle="1" w:styleId="affffffa">
    <w:name w:val="?????? ?????????"/>
    <w:rsid w:val="000B1D12"/>
  </w:style>
  <w:style w:type="character" w:customStyle="1" w:styleId="affffffb">
    <w:name w:val="??????? ??????"/>
    <w:rsid w:val="000B1D12"/>
    <w:rPr>
      <w:rFonts w:ascii="OpenSymbol" w:hAnsi="OpenSymbol"/>
    </w:rPr>
  </w:style>
  <w:style w:type="character" w:customStyle="1" w:styleId="affffffc">
    <w:name w:val="Маркеры списка"/>
    <w:rsid w:val="000B1D12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0B1D1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0B1D1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0B1D1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0B1D1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0B1D1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0B1D1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0B1D1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0B1D1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0B1D1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0B1D1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0B1D1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0B1D1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0B1D1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0B1D1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0B1D1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0B1D1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0B1D1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0B1D1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0B1D1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0B1D1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0B1D12"/>
    <w:pPr>
      <w:jc w:val="center"/>
    </w:pPr>
    <w:rPr>
      <w:b/>
    </w:rPr>
  </w:style>
  <w:style w:type="paragraph" w:customStyle="1" w:styleId="WW-13">
    <w:name w:val="WW-?????????? ???????1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0B1D12"/>
    <w:pPr>
      <w:jc w:val="center"/>
    </w:pPr>
    <w:rPr>
      <w:b/>
    </w:rPr>
  </w:style>
  <w:style w:type="paragraph" w:customStyle="1" w:styleId="WW-120">
    <w:name w:val="WW-?????????? ???????12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0B1D12"/>
    <w:pPr>
      <w:jc w:val="center"/>
    </w:pPr>
    <w:rPr>
      <w:b/>
    </w:rPr>
  </w:style>
  <w:style w:type="paragraph" w:customStyle="1" w:styleId="WW-123">
    <w:name w:val="WW-?????????? ???????123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0B1D12"/>
    <w:pPr>
      <w:jc w:val="center"/>
    </w:pPr>
    <w:rPr>
      <w:b/>
    </w:rPr>
  </w:style>
  <w:style w:type="paragraph" w:customStyle="1" w:styleId="WW-1234">
    <w:name w:val="WW-?????????? ???????1234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0B1D12"/>
    <w:pPr>
      <w:jc w:val="center"/>
    </w:pPr>
    <w:rPr>
      <w:b/>
    </w:rPr>
  </w:style>
  <w:style w:type="paragraph" w:customStyle="1" w:styleId="WW-12345">
    <w:name w:val="WW-?????????? ???????12345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0B1D12"/>
    <w:pPr>
      <w:jc w:val="center"/>
    </w:pPr>
    <w:rPr>
      <w:b/>
    </w:rPr>
  </w:style>
  <w:style w:type="paragraph" w:customStyle="1" w:styleId="WW-123456">
    <w:name w:val="WW-?????????? ???????123456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0B1D12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0B1D12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0B1D12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0B1D1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0B1D12"/>
    <w:pPr>
      <w:jc w:val="center"/>
    </w:pPr>
    <w:rPr>
      <w:b/>
    </w:rPr>
  </w:style>
  <w:style w:type="paragraph" w:customStyle="1" w:styleId="56">
    <w:name w:val="Абзац списка5"/>
    <w:basedOn w:val="a3"/>
    <w:rsid w:val="000B1D1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0B1D1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0B1D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0B1D12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0B1D12"/>
    <w:rPr>
      <w:rFonts w:ascii="Calibri" w:eastAsia="Calibri" w:hAnsi="Calibri" w:cs="Times New Roman"/>
    </w:rPr>
  </w:style>
  <w:style w:type="paragraph" w:customStyle="1" w:styleId="150">
    <w:name w:val="Обычный (веб)15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B1D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0B1D12"/>
    <w:rPr>
      <w:color w:val="0000FF"/>
      <w:u w:val="single"/>
    </w:rPr>
  </w:style>
  <w:style w:type="paragraph" w:customStyle="1" w:styleId="160">
    <w:name w:val="Обычный (веб)16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0B1D1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0B1D1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0B1D12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0B1D12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0B1D1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0B1D1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0B1D12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0B1D1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0B1D12"/>
    <w:rPr>
      <w:b/>
      <w:sz w:val="22"/>
    </w:rPr>
  </w:style>
  <w:style w:type="paragraph" w:customStyle="1" w:styleId="200">
    <w:name w:val="Обычный (веб)20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0B1D12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0B1D12"/>
  </w:style>
  <w:style w:type="table" w:customStyle="1" w:styleId="3f2">
    <w:name w:val="Сетка таблицы3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0B1D12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0B1D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0B1D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B1D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0B1D12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0B1D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0B1D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B1D12"/>
  </w:style>
  <w:style w:type="paragraph" w:customStyle="1" w:styleId="title">
    <w:name w:val="title"/>
    <w:basedOn w:val="a3"/>
    <w:rsid w:val="000B1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B1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B1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B1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B1D12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B1D12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B1D12"/>
    <w:rPr>
      <w:rFonts w:cs="Calibri"/>
      <w:lang w:eastAsia="en-US"/>
    </w:rPr>
  </w:style>
  <w:style w:type="paragraph" w:styleId="HTML">
    <w:name w:val="HTML Preformatted"/>
    <w:basedOn w:val="a3"/>
    <w:link w:val="HTML0"/>
    <w:rsid w:val="000B1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B1D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0B1D12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0B1D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0B1D12"/>
  </w:style>
  <w:style w:type="table" w:customStyle="1" w:styleId="122">
    <w:name w:val="Сетка таблицы12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0B1D12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0B1D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B1D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0B1D12"/>
  </w:style>
  <w:style w:type="character" w:customStyle="1" w:styleId="ei">
    <w:name w:val="ei"/>
    <w:basedOn w:val="a4"/>
    <w:rsid w:val="000B1D12"/>
  </w:style>
  <w:style w:type="character" w:customStyle="1" w:styleId="apple-converted-space">
    <w:name w:val="apple-converted-space"/>
    <w:basedOn w:val="a4"/>
    <w:rsid w:val="000B1D12"/>
  </w:style>
  <w:style w:type="paragraph" w:customStyle="1" w:styleId="2fc">
    <w:name w:val="Основной текст2"/>
    <w:basedOn w:val="a3"/>
    <w:rsid w:val="000B1D12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0B1D12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0B1D12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0B1D12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0B1D12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0B1D12"/>
  </w:style>
  <w:style w:type="table" w:customStyle="1" w:styleId="151">
    <w:name w:val="Сетка таблицы15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0B1D12"/>
  </w:style>
  <w:style w:type="table" w:customStyle="1" w:styleId="161">
    <w:name w:val="Сетка таблицы16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B1D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0B1D12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0B1D12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0B1D12"/>
  </w:style>
  <w:style w:type="table" w:customStyle="1" w:styleId="171">
    <w:name w:val="Сетка таблицы17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0B1D12"/>
  </w:style>
  <w:style w:type="character" w:customStyle="1" w:styleId="blk">
    <w:name w:val="blk"/>
    <w:basedOn w:val="a4"/>
    <w:rsid w:val="000B1D12"/>
  </w:style>
  <w:style w:type="character" w:styleId="afffffff5">
    <w:name w:val="endnote reference"/>
    <w:uiPriority w:val="99"/>
    <w:semiHidden/>
    <w:unhideWhenUsed/>
    <w:rsid w:val="000B1D12"/>
    <w:rPr>
      <w:vertAlign w:val="superscript"/>
    </w:rPr>
  </w:style>
  <w:style w:type="character" w:customStyle="1" w:styleId="affff9">
    <w:name w:val="Абзац списка Знак"/>
    <w:link w:val="affff8"/>
    <w:uiPriority w:val="99"/>
    <w:locked/>
    <w:rsid w:val="000B1D12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0B1D12"/>
  </w:style>
  <w:style w:type="character" w:customStyle="1" w:styleId="5Exact">
    <w:name w:val="Основной текст (5) Exact"/>
    <w:basedOn w:val="a4"/>
    <w:rsid w:val="000B1D12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0B1D1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B1D12"/>
  </w:style>
  <w:style w:type="table" w:customStyle="1" w:styleId="181">
    <w:name w:val="Сетка таблицы18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0B1D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0B1D12"/>
  </w:style>
  <w:style w:type="paragraph" w:customStyle="1" w:styleId="142">
    <w:name w:val="Знак14"/>
    <w:basedOn w:val="a3"/>
    <w:uiPriority w:val="99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0B1D1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0B1D12"/>
  </w:style>
  <w:style w:type="paragraph" w:customStyle="1" w:styleId="1ff6">
    <w:name w:val="Текст1"/>
    <w:basedOn w:val="a3"/>
    <w:rsid w:val="000B1D12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0B1D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0B1D12"/>
  </w:style>
  <w:style w:type="table" w:customStyle="1" w:styleId="222">
    <w:name w:val="Сетка таблицы22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0B1D12"/>
  </w:style>
  <w:style w:type="table" w:customStyle="1" w:styleId="232">
    <w:name w:val="Сетка таблицы23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B1D12"/>
  </w:style>
  <w:style w:type="paragraph" w:customStyle="1" w:styleId="3f4">
    <w:name w:val="Знак Знак3 Знак Знак"/>
    <w:basedOn w:val="a3"/>
    <w:uiPriority w:val="99"/>
    <w:rsid w:val="000B1D1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B1D12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0B1D12"/>
  </w:style>
  <w:style w:type="character" w:customStyle="1" w:styleId="WW8Num1z0">
    <w:name w:val="WW8Num1z0"/>
    <w:rsid w:val="000B1D12"/>
    <w:rPr>
      <w:rFonts w:ascii="Symbol" w:hAnsi="Symbol" w:cs="OpenSymbol"/>
    </w:rPr>
  </w:style>
  <w:style w:type="character" w:customStyle="1" w:styleId="3f5">
    <w:name w:val="Основной шрифт абзаца3"/>
    <w:rsid w:val="000B1D12"/>
  </w:style>
  <w:style w:type="paragraph" w:customStyle="1" w:styleId="215">
    <w:name w:val="Обычный (веб)21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0B1D12"/>
  </w:style>
  <w:style w:type="table" w:customStyle="1" w:styleId="260">
    <w:name w:val="Сетка таблицы26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0B1D1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0B1D12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0B1D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0B1D12"/>
  </w:style>
  <w:style w:type="paragraph" w:customStyle="1" w:styleId="88">
    <w:name w:val="Абзац списка8"/>
    <w:basedOn w:val="a3"/>
    <w:rsid w:val="000B1D1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0B1D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B1D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0B1D12"/>
  </w:style>
  <w:style w:type="table" w:customStyle="1" w:styleId="312">
    <w:name w:val="Сетка таблицы31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0B1D1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0B1D12"/>
  </w:style>
  <w:style w:type="table" w:customStyle="1" w:styleId="321">
    <w:name w:val="Сетка таблицы32"/>
    <w:basedOn w:val="a5"/>
    <w:next w:val="a9"/>
    <w:uiPriority w:val="99"/>
    <w:rsid w:val="000B1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0B1D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0B1D12"/>
  </w:style>
  <w:style w:type="character" w:customStyle="1" w:styleId="1ff8">
    <w:name w:val="Подзаголовок Знак1"/>
    <w:uiPriority w:val="11"/>
    <w:rsid w:val="000B1D12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0B1D1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0B1D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0B1D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0B1D1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0B1D1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0B1D12"/>
  </w:style>
  <w:style w:type="numbering" w:customStyle="1" w:styleId="252">
    <w:name w:val="Нет списка25"/>
    <w:next w:val="a6"/>
    <w:semiHidden/>
    <w:rsid w:val="000B1D12"/>
  </w:style>
  <w:style w:type="table" w:customStyle="1" w:styleId="380">
    <w:name w:val="Сетка таблицы38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0B1D1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0B1D12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0B1D1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0B1D1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0B1D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0B1D12"/>
  </w:style>
  <w:style w:type="numbering" w:customStyle="1" w:styleId="271">
    <w:name w:val="Нет списка27"/>
    <w:next w:val="a6"/>
    <w:uiPriority w:val="99"/>
    <w:semiHidden/>
    <w:unhideWhenUsed/>
    <w:rsid w:val="000B1D12"/>
  </w:style>
  <w:style w:type="numbering" w:customStyle="1" w:styleId="281">
    <w:name w:val="Нет списка28"/>
    <w:next w:val="a6"/>
    <w:uiPriority w:val="99"/>
    <w:semiHidden/>
    <w:unhideWhenUsed/>
    <w:rsid w:val="000B1D12"/>
  </w:style>
  <w:style w:type="paragraph" w:customStyle="1" w:styleId="Style3">
    <w:name w:val="Style3"/>
    <w:basedOn w:val="a3"/>
    <w:uiPriority w:val="99"/>
    <w:rsid w:val="000B1D12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0B1D12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0B1D1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0B1D1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0B1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0B1D1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0B1D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0B1D12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0B1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0B1D12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0B1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0B1D12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0B1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0B1D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0B1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0B1D12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0B1D12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0B1D1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0B1D12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0B1D12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0B1D12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0B1D1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0B1D1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0B1D12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0B1D12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0B1D1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0B1D12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0B1D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0B1D12"/>
  </w:style>
  <w:style w:type="numbering" w:customStyle="1" w:styleId="291">
    <w:name w:val="Нет списка29"/>
    <w:next w:val="a6"/>
    <w:uiPriority w:val="99"/>
    <w:semiHidden/>
    <w:unhideWhenUsed/>
    <w:rsid w:val="000B1D12"/>
  </w:style>
  <w:style w:type="table" w:customStyle="1" w:styleId="420">
    <w:name w:val="Сетка таблицы42"/>
    <w:basedOn w:val="a5"/>
    <w:next w:val="a9"/>
    <w:uiPriority w:val="59"/>
    <w:rsid w:val="000B1D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0B1D12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0B1D12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0B1D12"/>
  </w:style>
  <w:style w:type="table" w:customStyle="1" w:styleId="430">
    <w:name w:val="Сетка таблицы43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0B1D12"/>
  </w:style>
  <w:style w:type="numbering" w:customStyle="1" w:styleId="322">
    <w:name w:val="Нет списка32"/>
    <w:next w:val="a6"/>
    <w:uiPriority w:val="99"/>
    <w:semiHidden/>
    <w:unhideWhenUsed/>
    <w:rsid w:val="000B1D12"/>
  </w:style>
  <w:style w:type="numbering" w:customStyle="1" w:styleId="331">
    <w:name w:val="Нет списка33"/>
    <w:next w:val="a6"/>
    <w:uiPriority w:val="99"/>
    <w:semiHidden/>
    <w:unhideWhenUsed/>
    <w:rsid w:val="000B1D12"/>
  </w:style>
  <w:style w:type="table" w:customStyle="1" w:styleId="440">
    <w:name w:val="Сетка таблицы44"/>
    <w:basedOn w:val="a5"/>
    <w:next w:val="a9"/>
    <w:uiPriority w:val="59"/>
    <w:rsid w:val="000B1D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0B1D12"/>
  </w:style>
  <w:style w:type="numbering" w:customStyle="1" w:styleId="351">
    <w:name w:val="Нет списка35"/>
    <w:next w:val="a6"/>
    <w:semiHidden/>
    <w:rsid w:val="000B1D12"/>
  </w:style>
  <w:style w:type="paragraph" w:customStyle="1" w:styleId="afffffff8">
    <w:name w:val="Знак Знак Знак"/>
    <w:basedOn w:val="a3"/>
    <w:rsid w:val="000B1D1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0B1D12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0B1D1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0B1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0B1D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0B1D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0B1D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0B1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0B1D12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0B1D12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0B1D12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0B1D12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0B1D12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0B1D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0B1D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0B1D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0B1D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0B1D12"/>
  </w:style>
  <w:style w:type="table" w:customStyle="1" w:styleId="570">
    <w:name w:val="Сетка таблицы57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0B1D12"/>
    <w:rPr>
      <w:b/>
      <w:bCs/>
      <w:i/>
      <w:iCs/>
      <w:color w:val="4F81BD"/>
    </w:rPr>
  </w:style>
  <w:style w:type="numbering" w:customStyle="1" w:styleId="371">
    <w:name w:val="Нет списка37"/>
    <w:next w:val="a6"/>
    <w:uiPriority w:val="99"/>
    <w:semiHidden/>
    <w:unhideWhenUsed/>
    <w:rsid w:val="000B1D12"/>
  </w:style>
  <w:style w:type="numbering" w:customStyle="1" w:styleId="381">
    <w:name w:val="Нет списка38"/>
    <w:next w:val="a6"/>
    <w:uiPriority w:val="99"/>
    <w:semiHidden/>
    <w:unhideWhenUsed/>
    <w:rsid w:val="000B1D12"/>
  </w:style>
  <w:style w:type="character" w:customStyle="1" w:styleId="UnresolvedMention">
    <w:name w:val="Unresolved Mention"/>
    <w:basedOn w:val="a4"/>
    <w:uiPriority w:val="99"/>
    <w:semiHidden/>
    <w:unhideWhenUsed/>
    <w:rsid w:val="000B1D12"/>
    <w:rPr>
      <w:color w:val="605E5C"/>
      <w:shd w:val="clear" w:color="auto" w:fill="E1DFDD"/>
    </w:rPr>
  </w:style>
  <w:style w:type="numbering" w:customStyle="1" w:styleId="391">
    <w:name w:val="Нет списка39"/>
    <w:next w:val="a6"/>
    <w:uiPriority w:val="99"/>
    <w:semiHidden/>
    <w:unhideWhenUsed/>
    <w:rsid w:val="000B1D12"/>
  </w:style>
  <w:style w:type="numbering" w:customStyle="1" w:styleId="1100">
    <w:name w:val="Нет списка110"/>
    <w:next w:val="a6"/>
    <w:uiPriority w:val="99"/>
    <w:semiHidden/>
    <w:unhideWhenUsed/>
    <w:rsid w:val="000B1D12"/>
  </w:style>
  <w:style w:type="paragraph" w:customStyle="1" w:styleId="msonormal0">
    <w:name w:val="msonormal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2">
    <w:name w:val="30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1">
    <w:name w:val="40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f9">
    <w:name w:val="3"/>
    <w:basedOn w:val="a4"/>
    <w:rsid w:val="000B1D12"/>
  </w:style>
  <w:style w:type="paragraph" w:customStyle="1" w:styleId="218">
    <w:name w:val="21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f">
    <w:name w:val="2"/>
    <w:basedOn w:val="a4"/>
    <w:rsid w:val="000B1D12"/>
  </w:style>
  <w:style w:type="character" w:customStyle="1" w:styleId="4b">
    <w:name w:val="4"/>
    <w:basedOn w:val="a4"/>
    <w:rsid w:val="000B1D12"/>
  </w:style>
  <w:style w:type="paragraph" w:customStyle="1" w:styleId="800">
    <w:name w:val="80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0">
    <w:name w:val="a4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0">
    <w:name w:val="a5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00">
    <w:name w:val="70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00">
    <w:name w:val="90"/>
    <w:basedOn w:val="a3"/>
    <w:rsid w:val="000B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80">
    <w:name w:val="Сетка таблицы58"/>
    <w:basedOn w:val="a5"/>
    <w:next w:val="a9"/>
    <w:locked/>
    <w:rsid w:val="000B1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0B1D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59"/>
    <w:rsid w:val="000B1D1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2">
    <w:name w:val="Нет списка40"/>
    <w:next w:val="a6"/>
    <w:uiPriority w:val="99"/>
    <w:semiHidden/>
    <w:rsid w:val="000B1D12"/>
  </w:style>
  <w:style w:type="table" w:customStyle="1" w:styleId="620">
    <w:name w:val="Сетка таблицы62"/>
    <w:basedOn w:val="a5"/>
    <w:next w:val="a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semiHidden/>
    <w:rsid w:val="000B1D12"/>
  </w:style>
  <w:style w:type="table" w:customStyle="1" w:styleId="630">
    <w:name w:val="Сетка таблицы63"/>
    <w:basedOn w:val="a5"/>
    <w:next w:val="a9"/>
    <w:uiPriority w:val="9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Заголовок Знак"/>
    <w:locked/>
    <w:rsid w:val="000B1D12"/>
    <w:rPr>
      <w:b/>
      <w:sz w:val="24"/>
      <w:lang w:val="ru-RU" w:eastAsia="ru-RU" w:bidi="ar-SA"/>
    </w:rPr>
  </w:style>
  <w:style w:type="character" w:customStyle="1" w:styleId="TitleChar">
    <w:name w:val="Title Char"/>
    <w:locked/>
    <w:rsid w:val="000B1D12"/>
    <w:rPr>
      <w:rFonts w:ascii="Calibri" w:eastAsia="Calibri" w:hAnsi="Calibri"/>
      <w:b/>
      <w:bCs/>
      <w:sz w:val="24"/>
      <w:szCs w:val="24"/>
      <w:lang w:val="ru-RU" w:eastAsia="ru-RU" w:bidi="ar-SA"/>
    </w:rPr>
  </w:style>
  <w:style w:type="table" w:customStyle="1" w:styleId="640">
    <w:name w:val="Сетка таблицы64"/>
    <w:basedOn w:val="a5"/>
    <w:next w:val="a9"/>
    <w:uiPriority w:val="9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99"/>
    <w:rsid w:val="000B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3888</Words>
  <Characters>22165</Characters>
  <Application>Microsoft Office Word</Application>
  <DocSecurity>0</DocSecurity>
  <Lines>184</Lines>
  <Paragraphs>52</Paragraphs>
  <ScaleCrop>false</ScaleCrop>
  <Company/>
  <LinksUpToDate>false</LinksUpToDate>
  <CharactersWithSpaces>26001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2023-09-06T12:43:00Z</dcterms:created>
  <dcterms:modified xsi:type="dcterms:W3CDTF">2023-09-06T12:44:00Z</dcterms:modified>
</cp:coreProperties>
</file>