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1" w:rsidRPr="00F55DB1" w:rsidRDefault="00F55DB1" w:rsidP="00F55D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5DB1" w:rsidRPr="00F55DB1" w:rsidRDefault="00F55DB1" w:rsidP="00F55D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55DB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4980" cy="588010"/>
            <wp:effectExtent l="19050" t="0" r="1270" b="0"/>
            <wp:docPr id="10" name="Рисунок 1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DB1" w:rsidRPr="00F55DB1" w:rsidRDefault="00F55DB1" w:rsidP="00F55D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5DB1" w:rsidRPr="00F55DB1" w:rsidRDefault="00F55DB1" w:rsidP="00F55DB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55DB1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F55DB1" w:rsidRPr="00F55DB1" w:rsidRDefault="00F55DB1" w:rsidP="00F55DB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F55DB1" w:rsidRPr="00F55DB1" w:rsidRDefault="00F55DB1" w:rsidP="00F55DB1">
      <w:pPr>
        <w:spacing w:after="0" w:line="240" w:lineRule="auto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06.09.2023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№  890-п</w:t>
      </w:r>
    </w:p>
    <w:p w:rsidR="00F55DB1" w:rsidRPr="00F55DB1" w:rsidRDefault="00F55DB1" w:rsidP="00F55DB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5DB1" w:rsidRPr="00F55DB1" w:rsidRDefault="00F55DB1" w:rsidP="00F55DB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17.11.2020 № 1166-п "О создании межведомственной комиссии по оказанию содействия добровольному переселению в  </w:t>
      </w:r>
      <w:proofErr w:type="spell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 район  Красноярского края  соотечественников, проживающих за рубежом"</w:t>
      </w:r>
    </w:p>
    <w:p w:rsidR="00F55DB1" w:rsidRPr="00F55DB1" w:rsidRDefault="00F55DB1" w:rsidP="00F55DB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5DB1" w:rsidRPr="00F55DB1" w:rsidRDefault="00F55DB1" w:rsidP="00F55D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6" w:history="1">
        <w:r w:rsidRPr="00F55DB1">
          <w:rPr>
            <w:rFonts w:ascii="Arial" w:eastAsia="Times New Roman" w:hAnsi="Arial" w:cs="Arial"/>
            <w:sz w:val="26"/>
            <w:szCs w:val="26"/>
            <w:lang w:eastAsia="ru-RU"/>
          </w:rPr>
          <w:t>Указом</w:t>
        </w:r>
      </w:hyperlink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Президента Российской Федерации от 14.09.2012 №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рубежом", в целях реализации </w:t>
      </w:r>
      <w:hyperlink r:id="rId7" w:history="1">
        <w:r w:rsidRPr="00F55DB1">
          <w:rPr>
            <w:rFonts w:ascii="Arial" w:eastAsia="Times New Roman" w:hAnsi="Arial" w:cs="Arial"/>
            <w:sz w:val="26"/>
            <w:szCs w:val="26"/>
            <w:lang w:eastAsia="ru-RU"/>
          </w:rPr>
          <w:t>подпрограммы</w:t>
        </w:r>
      </w:hyperlink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населения", утвержденной Постановлением Правительства Красноярского края от 30.09.2013 № 502-п", руководствуясь статьями 7, 43, 47 Устава </w:t>
      </w:r>
      <w:proofErr w:type="spell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F55DB1" w:rsidRPr="00F55DB1" w:rsidRDefault="00F55DB1" w:rsidP="00F55DB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17.11.2020 № 1166-п "О создании межведомственной комиссии по оказанию содействия добровольному переселению в  </w:t>
      </w:r>
      <w:proofErr w:type="spell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 район  Красноярского края  соотечественников, проживающих за рубежом":</w:t>
      </w:r>
    </w:p>
    <w:p w:rsidR="00F55DB1" w:rsidRPr="00F55DB1" w:rsidRDefault="00F55DB1" w:rsidP="00F55DB1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2 " Состав межведомственной комиссии по оказанию содействия добровольному переселению в </w:t>
      </w:r>
      <w:proofErr w:type="spell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район  Красноярского края  соотечественников, проживающих за рубежом" изложить в новой редакции, согласно Приложению.       </w:t>
      </w:r>
    </w:p>
    <w:p w:rsidR="00F55DB1" w:rsidRPr="00F55DB1" w:rsidRDefault="00F55DB1" w:rsidP="00F55DB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 экономике  и финансам</w:t>
      </w:r>
      <w:r w:rsidRPr="00F55DB1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F55DB1">
        <w:rPr>
          <w:rFonts w:ascii="Arial" w:eastAsia="Times New Roman" w:hAnsi="Arial" w:cs="Arial"/>
          <w:sz w:val="26"/>
          <w:szCs w:val="26"/>
          <w:lang w:eastAsia="ru-RU"/>
        </w:rPr>
        <w:t>А.С. Арсеньеву.</w:t>
      </w:r>
    </w:p>
    <w:p w:rsidR="00F55DB1" w:rsidRPr="00F55DB1" w:rsidRDefault="00F55DB1" w:rsidP="00F55DB1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размещению на официальном сайте </w:t>
      </w:r>
      <w:proofErr w:type="spell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8" w:history="1">
        <w:r w:rsidRPr="00F55DB1">
          <w:rPr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F55DB1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F55DB1">
          <w:rPr>
            <w:rFonts w:ascii="Arial" w:eastAsia="Times New Roman" w:hAnsi="Arial" w:cs="Arial"/>
            <w:sz w:val="26"/>
            <w:szCs w:val="26"/>
            <w:lang w:val="en-US" w:eastAsia="ru-RU"/>
          </w:rPr>
          <w:t>boguchansky</w:t>
        </w:r>
        <w:proofErr w:type="spellEnd"/>
        <w:r w:rsidRPr="00F55DB1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  <w:proofErr w:type="spellStart"/>
        <w:r w:rsidRPr="00F55DB1">
          <w:rPr>
            <w:rFonts w:ascii="Arial" w:eastAsia="Times New Roman" w:hAnsi="Arial" w:cs="Arial"/>
            <w:sz w:val="26"/>
            <w:szCs w:val="26"/>
            <w:lang w:val="en-US" w:eastAsia="ru-RU"/>
          </w:rPr>
          <w:t>raion</w:t>
        </w:r>
        <w:proofErr w:type="spellEnd"/>
        <w:r w:rsidRPr="00F55DB1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F55DB1">
          <w:rPr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F55DB1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F55DB1" w:rsidRPr="00F55DB1" w:rsidRDefault="00F55DB1" w:rsidP="00F55DB1">
      <w:pPr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5DB1" w:rsidRPr="00F55DB1" w:rsidRDefault="00F55DB1" w:rsidP="00F55DB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F55D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5D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В.М. Любим</w:t>
      </w:r>
    </w:p>
    <w:p w:rsidR="00F55DB1" w:rsidRPr="00F55DB1" w:rsidRDefault="00F55DB1" w:rsidP="00F55DB1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5DB1" w:rsidRPr="00F55DB1" w:rsidRDefault="00F55DB1" w:rsidP="00F55DB1">
      <w:pPr>
        <w:tabs>
          <w:tab w:val="left" w:pos="5245"/>
        </w:tabs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5DB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F55DB1" w:rsidRPr="00F55DB1" w:rsidRDefault="00F55DB1" w:rsidP="00F55DB1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5DB1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администрации </w:t>
      </w:r>
      <w:proofErr w:type="spellStart"/>
      <w:r w:rsidRPr="00F55DB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5DB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55DB1" w:rsidRPr="00F55DB1" w:rsidRDefault="00F55DB1" w:rsidP="00F55DB1">
      <w:pPr>
        <w:spacing w:after="0" w:line="240" w:lineRule="auto"/>
        <w:ind w:left="5220"/>
        <w:jc w:val="right"/>
        <w:rPr>
          <w:rFonts w:ascii="Arial" w:eastAsia="Times New Roman" w:hAnsi="Arial" w:cs="Arial"/>
          <w:sz w:val="18"/>
          <w:szCs w:val="20"/>
          <w:u w:val="single"/>
          <w:lang w:eastAsia="ru-RU"/>
        </w:rPr>
      </w:pPr>
      <w:r w:rsidRPr="00F55DB1">
        <w:rPr>
          <w:rFonts w:ascii="Arial" w:eastAsia="Times New Roman" w:hAnsi="Arial" w:cs="Arial"/>
          <w:sz w:val="18"/>
          <w:szCs w:val="20"/>
          <w:lang w:eastAsia="ru-RU"/>
        </w:rPr>
        <w:t xml:space="preserve"> от    06.09.2023 года  №  890-п   </w:t>
      </w:r>
    </w:p>
    <w:p w:rsidR="00F55DB1" w:rsidRPr="00F55DB1" w:rsidRDefault="00F55DB1" w:rsidP="00F55DB1">
      <w:pPr>
        <w:tabs>
          <w:tab w:val="left" w:pos="5245"/>
        </w:tabs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55DB1" w:rsidRPr="00F55DB1" w:rsidRDefault="00F55DB1" w:rsidP="00F55DB1">
      <w:pPr>
        <w:tabs>
          <w:tab w:val="left" w:pos="5245"/>
        </w:tabs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5DB1">
        <w:rPr>
          <w:rFonts w:ascii="Arial" w:eastAsia="Times New Roman" w:hAnsi="Arial" w:cs="Arial"/>
          <w:sz w:val="18"/>
          <w:szCs w:val="20"/>
          <w:lang w:eastAsia="ru-RU"/>
        </w:rPr>
        <w:t>Приложение 2</w:t>
      </w:r>
    </w:p>
    <w:p w:rsidR="00F55DB1" w:rsidRPr="00F55DB1" w:rsidRDefault="00F55DB1" w:rsidP="00F55DB1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5DB1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администрации </w:t>
      </w:r>
      <w:proofErr w:type="spellStart"/>
      <w:r w:rsidRPr="00F55DB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5DB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55DB1" w:rsidRPr="00F55DB1" w:rsidRDefault="00F55DB1" w:rsidP="00F55DB1">
      <w:pPr>
        <w:spacing w:after="0" w:line="240" w:lineRule="auto"/>
        <w:ind w:left="5220"/>
        <w:jc w:val="right"/>
        <w:rPr>
          <w:rFonts w:ascii="Arial" w:eastAsia="Times New Roman" w:hAnsi="Arial" w:cs="Arial"/>
          <w:sz w:val="18"/>
          <w:szCs w:val="20"/>
          <w:u w:val="single"/>
          <w:lang w:eastAsia="ru-RU"/>
        </w:rPr>
      </w:pPr>
      <w:r w:rsidRPr="00F55DB1">
        <w:rPr>
          <w:rFonts w:ascii="Arial" w:eastAsia="Times New Roman" w:hAnsi="Arial" w:cs="Arial"/>
          <w:sz w:val="18"/>
          <w:szCs w:val="20"/>
          <w:lang w:eastAsia="ru-RU"/>
        </w:rPr>
        <w:t xml:space="preserve"> от 17.11.2020 года  №1166-п</w:t>
      </w:r>
    </w:p>
    <w:p w:rsidR="00F55DB1" w:rsidRPr="00F55DB1" w:rsidRDefault="00F55DB1" w:rsidP="00F55DB1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5DB1" w:rsidRPr="00F55DB1" w:rsidRDefault="00F55DB1" w:rsidP="00F55DB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5DB1" w:rsidRPr="00F55DB1" w:rsidRDefault="00F55DB1" w:rsidP="00F55D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55DB1">
        <w:rPr>
          <w:rFonts w:ascii="Arial" w:eastAsia="Times New Roman" w:hAnsi="Arial" w:cs="Arial"/>
          <w:sz w:val="20"/>
          <w:szCs w:val="20"/>
          <w:lang w:eastAsia="ru-RU"/>
        </w:rPr>
        <w:t xml:space="preserve">Состав межведомственной комиссии по оказанию содействия добровольному переселению в </w:t>
      </w:r>
      <w:proofErr w:type="spellStart"/>
      <w:r w:rsidRPr="00F55DB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55DB1">
        <w:rPr>
          <w:rFonts w:ascii="Arial" w:eastAsia="Times New Roman" w:hAnsi="Arial" w:cs="Arial"/>
          <w:sz w:val="20"/>
          <w:szCs w:val="20"/>
          <w:lang w:eastAsia="ru-RU"/>
        </w:rPr>
        <w:t xml:space="preserve">  район  Красноярского  края  соотечественников, проживающих за рубежом</w:t>
      </w:r>
    </w:p>
    <w:p w:rsidR="00F55DB1" w:rsidRPr="00F55DB1" w:rsidRDefault="00F55DB1" w:rsidP="00F55D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5DB1" w:rsidRPr="00F55DB1" w:rsidRDefault="00F55DB1" w:rsidP="00F55D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3168"/>
        <w:gridCol w:w="6300"/>
      </w:tblGrid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Арсеньева</w:t>
            </w:r>
          </w:p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Сагитовнна</w:t>
            </w:r>
            <w:proofErr w:type="spellEnd"/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 Главы  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 по  экономике  и финансам,  председатель Комиссии;</w:t>
            </w: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</w:t>
            </w:r>
          </w:p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 Сергеевна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-начальник управления экономики и планирования, заместитель председателя Комиссии;</w:t>
            </w: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Чепелева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Элла Юрьевна</w:t>
            </w:r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специалист отдела   экономики и планирования администрации 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Комиссии;</w:t>
            </w: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Комиссии:</w:t>
            </w:r>
          </w:p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Брюханов</w:t>
            </w:r>
            <w:proofErr w:type="gram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Маркович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 Главы  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 по  социальным  вопросам</w:t>
            </w: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 Борисовна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управления муниципальной собственностью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Капленко</w:t>
            </w:r>
            <w:proofErr w:type="spellEnd"/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Нина Александровна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F55DB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начальник Управления образования администрации </w:t>
            </w:r>
            <w:proofErr w:type="spellStart"/>
            <w:r w:rsidRPr="00F55DB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55DB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  <w:proofErr w:type="gram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;;</w:t>
            </w:r>
            <w:proofErr w:type="gramEnd"/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Безруких</w:t>
            </w:r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 Владимировна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врач МБУЗ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Богучанская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центральная районная больница (по согласованию);</w:t>
            </w: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Грищенко </w:t>
            </w:r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  Андреевич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МКУ «Управление культуры, физической культуры, спорта и молодежной политики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 (по согласованию);</w:t>
            </w: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Максим Леонидович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 отдела МВД России по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 согласованию);</w:t>
            </w:r>
          </w:p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Войнова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 Васильевна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ind w:right="-10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территориального отделения краевого государственного казенного учреждения «Управления социальной защиты населения по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району» (по согласованию);</w:t>
            </w: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Басловяк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-директор КГКУ «Центр занятости населения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 (по согласованию);</w:t>
            </w:r>
          </w:p>
        </w:tc>
      </w:tr>
      <w:tr w:rsidR="00F55DB1" w:rsidRPr="00F55DB1" w:rsidTr="00CC5F3C">
        <w:tc>
          <w:tcPr>
            <w:tcW w:w="3168" w:type="dxa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Рябоштан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отделения по вопросам миграции Отдела МВД России  по 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согласованию);</w:t>
            </w:r>
          </w:p>
        </w:tc>
      </w:tr>
      <w:tr w:rsidR="00F55DB1" w:rsidRPr="00F55DB1" w:rsidTr="00CC5F3C">
        <w:tc>
          <w:tcPr>
            <w:tcW w:w="3168" w:type="dxa"/>
            <w:shd w:val="clear" w:color="auto" w:fill="auto"/>
          </w:tcPr>
          <w:p w:rsidR="00F55DB1" w:rsidRPr="00F55DB1" w:rsidRDefault="00F55DB1" w:rsidP="00CC5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Полоротов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Михаил Васильевич</w:t>
            </w:r>
          </w:p>
        </w:tc>
        <w:tc>
          <w:tcPr>
            <w:tcW w:w="6300" w:type="dxa"/>
          </w:tcPr>
          <w:p w:rsidR="00F55DB1" w:rsidRPr="00F55DB1" w:rsidRDefault="00F55DB1" w:rsidP="00CC5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-директор КГБПОУ «</w:t>
            </w:r>
            <w:proofErr w:type="spellStart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Приангарский</w:t>
            </w:r>
            <w:proofErr w:type="spellEnd"/>
            <w:r w:rsidRPr="00F55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Политехнический техникум» (по согласованию).</w:t>
            </w:r>
          </w:p>
          <w:p w:rsidR="00F55DB1" w:rsidRPr="00F55DB1" w:rsidRDefault="00F55DB1" w:rsidP="00CC5F3C">
            <w:pPr>
              <w:spacing w:after="0" w:line="240" w:lineRule="auto"/>
              <w:ind w:left="-245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215"/>
    <w:multiLevelType w:val="multilevel"/>
    <w:tmpl w:val="6ED2F5A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5DB1"/>
    <w:rsid w:val="005A47AB"/>
    <w:rsid w:val="00F124E6"/>
    <w:rsid w:val="00F5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60FA117951F40118F2CE92CD94FC591E0D1A21FB722C539B359179E3995F5A023A2FD263F32761BAC1A4642402A2AC9C57D3C379EF00330C73957O8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F99F505ECA1117449683FDC6CE46D2B053896B3EB61394957A8AC057BF0322AB2C2FEB8B7B65DBAA50BAB3B015A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2023-09-22T08:02:00Z</dcterms:created>
  <dcterms:modified xsi:type="dcterms:W3CDTF">2023-09-22T08:04:00Z</dcterms:modified>
</cp:coreProperties>
</file>