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F6" w:rsidRPr="009653F6" w:rsidRDefault="009653F6" w:rsidP="009653F6">
      <w:pPr>
        <w:keepNext/>
        <w:spacing w:before="240" w:after="6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77850" cy="723900"/>
            <wp:effectExtent l="19050" t="0" r="0" b="0"/>
            <wp:docPr id="15" name="Рисунок 59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3F6" w:rsidRPr="009653F6" w:rsidRDefault="009653F6" w:rsidP="009653F6">
      <w:pPr>
        <w:keepNext/>
        <w:spacing w:before="240" w:after="60" w:line="240" w:lineRule="auto"/>
        <w:jc w:val="center"/>
        <w:rPr>
          <w:rFonts w:ascii="Arial" w:eastAsia="Times New Roman" w:hAnsi="Arial" w:cs="Arial"/>
          <w:sz w:val="2"/>
          <w:szCs w:val="20"/>
          <w:lang w:eastAsia="ru-RU"/>
        </w:rPr>
      </w:pPr>
    </w:p>
    <w:p w:rsidR="009653F6" w:rsidRPr="009653F6" w:rsidRDefault="009653F6" w:rsidP="009653F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653F6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9653F6" w:rsidRPr="009653F6" w:rsidRDefault="009653F6" w:rsidP="009653F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653F6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9653F6" w:rsidRPr="009653F6" w:rsidRDefault="009653F6" w:rsidP="009653F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653F6">
        <w:rPr>
          <w:rFonts w:ascii="Arial" w:eastAsia="Times New Roman" w:hAnsi="Arial" w:cs="Arial"/>
          <w:sz w:val="26"/>
          <w:szCs w:val="26"/>
          <w:lang w:eastAsia="ru-RU"/>
        </w:rPr>
        <w:t xml:space="preserve">28. 02. 2023                            с. </w:t>
      </w:r>
      <w:proofErr w:type="spellStart"/>
      <w:r w:rsidRPr="009653F6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9653F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№  166-п</w:t>
      </w:r>
    </w:p>
    <w:p w:rsidR="009653F6" w:rsidRPr="009653F6" w:rsidRDefault="009653F6" w:rsidP="009653F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653F6" w:rsidRPr="009653F6" w:rsidRDefault="009653F6" w:rsidP="009653F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653F6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9653F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№1146-п от 11.11.2020 «Об утверждении муниципальной программы </w:t>
      </w:r>
      <w:proofErr w:type="spellStart"/>
      <w:r w:rsidRPr="009653F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</w:t>
      </w:r>
    </w:p>
    <w:p w:rsidR="009653F6" w:rsidRPr="009653F6" w:rsidRDefault="009653F6" w:rsidP="009653F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653F6" w:rsidRPr="009653F6" w:rsidRDefault="009653F6" w:rsidP="009653F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653F6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9653F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9653F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47, 48  Устава </w:t>
      </w:r>
      <w:proofErr w:type="spellStart"/>
      <w:r w:rsidRPr="009653F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ПОСТАНОВЛЯЮ:</w:t>
      </w:r>
    </w:p>
    <w:p w:rsidR="009653F6" w:rsidRPr="009653F6" w:rsidRDefault="009653F6" w:rsidP="009653F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653F6">
        <w:rPr>
          <w:rFonts w:ascii="Arial" w:eastAsia="Times New Roman" w:hAnsi="Arial" w:cs="Arial"/>
          <w:sz w:val="26"/>
          <w:szCs w:val="26"/>
          <w:lang w:eastAsia="ru-RU"/>
        </w:rPr>
        <w:t xml:space="preserve">1. 1. Внести изменения в постановление администрации </w:t>
      </w:r>
      <w:proofErr w:type="spellStart"/>
      <w:r w:rsidRPr="009653F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№1146-п от 11.11.2020 «Об утверждении муниципальной программы </w:t>
      </w:r>
      <w:proofErr w:type="spellStart"/>
      <w:r w:rsidRPr="009653F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(далее – Постановления) следующего содержания:</w:t>
      </w:r>
    </w:p>
    <w:p w:rsidR="009653F6" w:rsidRPr="009653F6" w:rsidRDefault="009653F6" w:rsidP="00965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653F6">
        <w:rPr>
          <w:rFonts w:ascii="Arial" w:eastAsia="Times New Roman" w:hAnsi="Arial" w:cs="Arial"/>
          <w:sz w:val="26"/>
          <w:szCs w:val="26"/>
          <w:lang w:eastAsia="ru-RU"/>
        </w:rPr>
        <w:t xml:space="preserve">- приложение к Постановлению муниципальной программы </w:t>
      </w:r>
      <w:proofErr w:type="spellStart"/>
      <w:r w:rsidRPr="009653F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читать в новой редакции согласно приложению № 1 к настоящему постановлению;</w:t>
      </w:r>
    </w:p>
    <w:p w:rsidR="009653F6" w:rsidRPr="009653F6" w:rsidRDefault="009653F6" w:rsidP="009653F6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653F6">
        <w:rPr>
          <w:rFonts w:ascii="Arial" w:eastAsia="Times New Roman" w:hAnsi="Arial" w:cs="Arial"/>
          <w:sz w:val="26"/>
          <w:szCs w:val="26"/>
          <w:lang w:eastAsia="ru-RU"/>
        </w:rPr>
        <w:t xml:space="preserve">-  приложение № 2 к муниципальной программе </w:t>
      </w:r>
      <w:proofErr w:type="spellStart"/>
      <w:r w:rsidRPr="009653F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читать в новой редакции согласно приложению № 2 к настоящему постановлению;</w:t>
      </w:r>
    </w:p>
    <w:p w:rsidR="009653F6" w:rsidRPr="009653F6" w:rsidRDefault="009653F6" w:rsidP="009653F6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653F6">
        <w:rPr>
          <w:rFonts w:ascii="Arial" w:eastAsia="Times New Roman" w:hAnsi="Arial" w:cs="Arial"/>
          <w:sz w:val="26"/>
          <w:szCs w:val="26"/>
          <w:lang w:eastAsia="ru-RU"/>
        </w:rPr>
        <w:t xml:space="preserve">-  приложение № 3 к муниципальной программе </w:t>
      </w:r>
      <w:proofErr w:type="spellStart"/>
      <w:r w:rsidRPr="009653F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читать в новой редакции согласно приложению № 3 к настоящему постановлению;</w:t>
      </w:r>
    </w:p>
    <w:p w:rsidR="009653F6" w:rsidRPr="009653F6" w:rsidRDefault="009653F6" w:rsidP="009653F6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653F6">
        <w:rPr>
          <w:rFonts w:ascii="Arial" w:eastAsia="Times New Roman" w:hAnsi="Arial" w:cs="Arial"/>
          <w:sz w:val="26"/>
          <w:szCs w:val="26"/>
          <w:lang w:eastAsia="ru-RU"/>
        </w:rPr>
        <w:t xml:space="preserve">- приложение № 5 к муниципальной программе </w:t>
      </w:r>
      <w:proofErr w:type="spellStart"/>
      <w:r w:rsidRPr="009653F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подпрограмму "Обращение с отходами на территории </w:t>
      </w:r>
      <w:proofErr w:type="spellStart"/>
      <w:r w:rsidRPr="009653F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26"/>
          <w:szCs w:val="26"/>
          <w:lang w:eastAsia="ru-RU"/>
        </w:rPr>
        <w:t xml:space="preserve"> района" читать в новой редакции согласно приложению № 4 к настоящему постановлению;</w:t>
      </w:r>
    </w:p>
    <w:p w:rsidR="009653F6" w:rsidRPr="009653F6" w:rsidRDefault="009653F6" w:rsidP="009653F6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653F6">
        <w:rPr>
          <w:rFonts w:ascii="Arial" w:eastAsia="Times New Roman" w:hAnsi="Arial" w:cs="Arial"/>
          <w:sz w:val="26"/>
          <w:szCs w:val="26"/>
          <w:lang w:eastAsia="ru-RU"/>
        </w:rPr>
        <w:t xml:space="preserve">- приложение № 2 к подпрограмме " Обращение с отходами на территории </w:t>
      </w:r>
      <w:proofErr w:type="spellStart"/>
      <w:r w:rsidRPr="009653F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" читать в новой редакции согласно приложению № 5 к настоящему постановлению;</w:t>
      </w:r>
    </w:p>
    <w:p w:rsidR="009653F6" w:rsidRPr="009653F6" w:rsidRDefault="009653F6" w:rsidP="009653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53F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9653F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9653F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Pr="009653F6">
        <w:rPr>
          <w:rFonts w:ascii="Arial" w:eastAsia="Times New Roman" w:hAnsi="Arial" w:cs="Arial"/>
          <w:sz w:val="26"/>
          <w:szCs w:val="26"/>
          <w:lang w:eastAsia="ru-RU"/>
        </w:rPr>
        <w:t xml:space="preserve">Заместителя Главы </w:t>
      </w:r>
      <w:proofErr w:type="spellStart"/>
      <w:r w:rsidRPr="009653F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вопросам развития лесопромышленности, охране окружающей среды и пожарной безопасности      С.И. Нохрина.</w:t>
      </w:r>
    </w:p>
    <w:p w:rsidR="009653F6" w:rsidRPr="009653F6" w:rsidRDefault="009653F6" w:rsidP="009653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53F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3. </w:t>
      </w:r>
      <w:r w:rsidRPr="009653F6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9653F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9653F6" w:rsidRPr="009653F6" w:rsidRDefault="009653F6" w:rsidP="009653F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653F6" w:rsidRPr="009653F6" w:rsidRDefault="009653F6" w:rsidP="009653F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653F6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9653F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А.С. Медведев </w:t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653F6" w:rsidRPr="009653F6" w:rsidRDefault="009653F6" w:rsidP="009653F6">
      <w:pPr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653F6">
        <w:rPr>
          <w:rFonts w:ascii="Arial" w:eastAsia="Times New Roman" w:hAnsi="Arial" w:cs="Arial"/>
          <w:sz w:val="18"/>
          <w:szCs w:val="20"/>
          <w:lang w:eastAsia="ru-RU"/>
        </w:rPr>
        <w:lastRenderedPageBreak/>
        <w:t>Приложение № 1</w:t>
      </w:r>
    </w:p>
    <w:p w:rsidR="009653F6" w:rsidRPr="009653F6" w:rsidRDefault="009653F6" w:rsidP="009653F6">
      <w:pPr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653F6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9653F6" w:rsidRPr="009653F6" w:rsidRDefault="009653F6" w:rsidP="009653F6">
      <w:pPr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9653F6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9653F6" w:rsidRPr="009653F6" w:rsidRDefault="009653F6" w:rsidP="009653F6">
      <w:pPr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653F6">
        <w:rPr>
          <w:rFonts w:ascii="Arial" w:eastAsia="Times New Roman" w:hAnsi="Arial" w:cs="Arial"/>
          <w:sz w:val="18"/>
          <w:szCs w:val="20"/>
          <w:lang w:eastAsia="ru-RU"/>
        </w:rPr>
        <w:t>от 28.02. 2023  № 166-п</w:t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9653F6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9653F6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9653F6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9653F6">
        <w:rPr>
          <w:rFonts w:ascii="Arial" w:eastAsia="Times New Roman" w:hAnsi="Arial" w:cs="Arial"/>
          <w:sz w:val="18"/>
          <w:szCs w:val="20"/>
          <w:lang w:eastAsia="ru-RU"/>
        </w:rPr>
        <w:t>от 11.11.2020 № 1146-п</w:t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left="5387" w:hanging="142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Муниципальная программа </w:t>
      </w:r>
      <w:proofErr w:type="spellStart"/>
      <w:r w:rsidRPr="009653F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«Охрана окружающей среды» </w:t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left="690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53F6" w:rsidRPr="009653F6" w:rsidRDefault="009653F6" w:rsidP="009653F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муниципальной программы </w:t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9653F6" w:rsidRPr="009653F6" w:rsidTr="00321645">
        <w:trPr>
          <w:trHeight w:val="20"/>
        </w:trPr>
        <w:tc>
          <w:tcPr>
            <w:tcW w:w="1397" w:type="pct"/>
          </w:tcPr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«Охрана окружающей среды» (далее – программа)</w:t>
            </w:r>
          </w:p>
        </w:tc>
      </w:tr>
      <w:tr w:rsidR="009653F6" w:rsidRPr="009653F6" w:rsidTr="00321645">
        <w:trPr>
          <w:trHeight w:val="20"/>
        </w:trPr>
        <w:tc>
          <w:tcPr>
            <w:tcW w:w="1397" w:type="pct"/>
          </w:tcPr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9653F6" w:rsidRPr="009653F6" w:rsidRDefault="009653F6" w:rsidP="00321645">
            <w:pPr>
              <w:keepNext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17.07.2013 № 849-п «Об утверждении Порядка принятия решений о разработке муниципальных программ </w:t>
            </w:r>
            <w:proofErr w:type="spellStart"/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их формировании и реализации».</w:t>
            </w:r>
          </w:p>
        </w:tc>
      </w:tr>
      <w:tr w:rsidR="009653F6" w:rsidRPr="009653F6" w:rsidTr="00321645">
        <w:trPr>
          <w:trHeight w:val="20"/>
        </w:trPr>
        <w:tc>
          <w:tcPr>
            <w:tcW w:w="1397" w:type="pct"/>
          </w:tcPr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(отдел лесного хозяйства, жилищной политики, транспорта и связи) </w:t>
            </w:r>
          </w:p>
        </w:tc>
      </w:tr>
      <w:tr w:rsidR="009653F6" w:rsidRPr="009653F6" w:rsidTr="00321645">
        <w:trPr>
          <w:trHeight w:val="20"/>
        </w:trPr>
        <w:tc>
          <w:tcPr>
            <w:tcW w:w="1397" w:type="pct"/>
          </w:tcPr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«Заказчика».</w:t>
            </w:r>
          </w:p>
        </w:tc>
      </w:tr>
      <w:tr w:rsidR="009653F6" w:rsidRPr="009653F6" w:rsidTr="00321645">
        <w:trPr>
          <w:trHeight w:val="20"/>
        </w:trPr>
        <w:tc>
          <w:tcPr>
            <w:tcW w:w="1397" w:type="pct"/>
          </w:tcPr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Подпрограммы: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1.«Обращение с отходами на территории </w:t>
            </w:r>
            <w:proofErr w:type="spellStart"/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«Обращение с животными без владельцев»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653F6" w:rsidRPr="009653F6" w:rsidTr="00321645">
        <w:trPr>
          <w:trHeight w:val="20"/>
        </w:trPr>
        <w:tc>
          <w:tcPr>
            <w:tcW w:w="1397" w:type="pct"/>
          </w:tcPr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 муниципальной программы</w:t>
            </w:r>
          </w:p>
        </w:tc>
        <w:tc>
          <w:tcPr>
            <w:tcW w:w="3603" w:type="pct"/>
          </w:tcPr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охраны окружающей среды и  экологической безопасности населения </w:t>
            </w:r>
            <w:proofErr w:type="spellStart"/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9653F6" w:rsidRPr="009653F6" w:rsidTr="00321645">
        <w:trPr>
          <w:trHeight w:val="20"/>
        </w:trPr>
        <w:tc>
          <w:tcPr>
            <w:tcW w:w="1397" w:type="pct"/>
          </w:tcPr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9653F6" w:rsidRPr="009653F6" w:rsidRDefault="009653F6" w:rsidP="009653F6">
            <w:pPr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района;</w:t>
            </w:r>
          </w:p>
          <w:p w:rsidR="009653F6" w:rsidRPr="009653F6" w:rsidRDefault="009653F6" w:rsidP="009653F6">
            <w:pPr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  <w:t>Организация проведения мероприятия по отлову, учету, содержанию и иному обращению с  животными без владельцев.</w:t>
            </w:r>
          </w:p>
        </w:tc>
      </w:tr>
      <w:tr w:rsidR="009653F6" w:rsidRPr="009653F6" w:rsidTr="00321645">
        <w:trPr>
          <w:trHeight w:val="20"/>
        </w:trPr>
        <w:tc>
          <w:tcPr>
            <w:tcW w:w="1397" w:type="pct"/>
          </w:tcPr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ind w:left="39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программы: 2021-2030 годы</w:t>
            </w:r>
          </w:p>
        </w:tc>
      </w:tr>
      <w:tr w:rsidR="009653F6" w:rsidRPr="009653F6" w:rsidTr="00321645">
        <w:trPr>
          <w:trHeight w:val="20"/>
        </w:trPr>
        <w:tc>
          <w:tcPr>
            <w:tcW w:w="1397" w:type="pct"/>
          </w:tcPr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</w:pPr>
            <w:r w:rsidRPr="009653F6"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целевых показателей представлены в приложении № 2 к паспорту муниципальной программы</w:t>
            </w: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653F6" w:rsidRPr="009653F6" w:rsidTr="00321645">
        <w:trPr>
          <w:trHeight w:val="20"/>
        </w:trPr>
        <w:tc>
          <w:tcPr>
            <w:tcW w:w="1397" w:type="pct"/>
          </w:tcPr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Информация о 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ресурсном </w:t>
            </w:r>
            <w:proofErr w:type="gramStart"/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обеспечении</w:t>
            </w:r>
            <w:proofErr w:type="gramEnd"/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прогнозной оценке расходов на реализацию целей с учетом источников финансирования, 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программы составляет:     37 583 435,17 рублей, из них: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9 975 769,17 рублей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9 515 647,00 рублей;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8 570 673,00 рублей;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4 760 673,00 рублей;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4 760 673,00 рублей в том числе: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16 617 777,00 рублей, из них: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7 771 100,00 рублей;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5 623 377,00 рублей;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1 550 300,00 рублей;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836 500,00 рублей;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836 500,00 рублей.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20 965 658,17 рублей, из них:</w:t>
            </w:r>
          </w:p>
          <w:p w:rsidR="009653F6" w:rsidRPr="009653F6" w:rsidRDefault="009653F6" w:rsidP="00321645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 2 204 669,17 рублей;</w:t>
            </w:r>
          </w:p>
          <w:p w:rsidR="009653F6" w:rsidRPr="009653F6" w:rsidRDefault="009653F6" w:rsidP="00321645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3 892 270,00 рублей;</w:t>
            </w:r>
          </w:p>
          <w:p w:rsidR="009653F6" w:rsidRPr="009653F6" w:rsidRDefault="009653F6" w:rsidP="00321645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7 020 373,00 рублей;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3 924 173,00 рублей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3 924 173,00 рублей.</w:t>
            </w:r>
          </w:p>
        </w:tc>
      </w:tr>
      <w:tr w:rsidR="009653F6" w:rsidRPr="009653F6" w:rsidTr="00321645">
        <w:trPr>
          <w:trHeight w:val="20"/>
        </w:trPr>
        <w:tc>
          <w:tcPr>
            <w:tcW w:w="1397" w:type="pct"/>
          </w:tcPr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3603" w:type="pct"/>
          </w:tcPr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см. приложение № 3 к паспорту программы</w:t>
            </w:r>
          </w:p>
        </w:tc>
      </w:tr>
    </w:tbl>
    <w:p w:rsidR="009653F6" w:rsidRPr="009653F6" w:rsidRDefault="009653F6" w:rsidP="009653F6">
      <w:pPr>
        <w:spacing w:after="0" w:line="240" w:lineRule="auto"/>
        <w:ind w:left="42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53F6" w:rsidRPr="009653F6" w:rsidRDefault="009653F6" w:rsidP="009653F6">
      <w:pPr>
        <w:spacing w:after="0" w:line="240" w:lineRule="auto"/>
        <w:ind w:left="3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2.Характеристика текущего состояния соответствующей отрасли </w:t>
      </w:r>
      <w:proofErr w:type="spellStart"/>
      <w:r w:rsidRPr="009653F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 указанием основных показателей социально-экономического развития </w:t>
      </w:r>
      <w:proofErr w:type="spellStart"/>
      <w:r w:rsidRPr="009653F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анализ социальных, финансово-экономических и прочих рисков реализации программы</w:t>
      </w:r>
    </w:p>
    <w:p w:rsidR="009653F6" w:rsidRPr="009653F6" w:rsidRDefault="009653F6" w:rsidP="009653F6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Одной из основных проблем </w:t>
      </w:r>
      <w:proofErr w:type="spellStart"/>
      <w:r w:rsidRPr="009653F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9653F6" w:rsidRPr="009653F6" w:rsidRDefault="009653F6" w:rsidP="009653F6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>Негативное воздействие на природную среду характерно для всех стадий обращения с твердыми бытовыми отходами (далее – ТБО),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9653F6" w:rsidRPr="009653F6" w:rsidRDefault="009653F6" w:rsidP="009653F6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В муниципальных образованиях </w:t>
      </w:r>
      <w:proofErr w:type="spellStart"/>
      <w:r w:rsidRPr="009653F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полностью отсутствуют объекты </w:t>
      </w:r>
      <w:r w:rsidRPr="009653F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9653F6" w:rsidRPr="009653F6" w:rsidRDefault="009653F6" w:rsidP="009653F6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Существующие несанкционированные места размещения бытовых отходов на территории </w:t>
      </w:r>
      <w:proofErr w:type="spellStart"/>
      <w:r w:rsidRPr="009653F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большей частью были организованы более 30 лет назад и являются «исторически» сложившимися местами размещения ТБО.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</w:r>
      <w:proofErr w:type="spellStart"/>
      <w:r w:rsidRPr="009653F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целом.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9653F6">
        <w:rPr>
          <w:rFonts w:ascii="Arial" w:eastAsia="Times New Roman" w:hAnsi="Arial" w:cs="Arial"/>
          <w:sz w:val="20"/>
          <w:szCs w:val="20"/>
          <w:lang w:eastAsia="ru-RU"/>
        </w:rPr>
        <w:t>образующихся</w:t>
      </w:r>
      <w:proofErr w:type="gramEnd"/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ТБО. Динамика образования ТБО свидетельствует об их постоянном росте.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proofErr w:type="spellStart"/>
      <w:r w:rsidRPr="009653F6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К основным проблемам в сфере обращения с ТБО в </w:t>
      </w:r>
      <w:proofErr w:type="spellStart"/>
      <w:r w:rsidRPr="009653F6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относятся следующие: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 ТБО.</w:t>
      </w:r>
    </w:p>
    <w:p w:rsidR="009653F6" w:rsidRPr="009653F6" w:rsidRDefault="009653F6" w:rsidP="0096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>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животных. В связи с этим Правительством Красноярского края было принято Постановление № 751-п от 24.12.2019 «Об утверждении порядка</w:t>
      </w:r>
      <w:r w:rsidRPr="009653F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осуществления деятельности по обращению с животными без владельцев на территории Красноярского края</w:t>
      </w:r>
      <w:r w:rsidRPr="009653F6">
        <w:rPr>
          <w:rFonts w:ascii="Arial" w:eastAsia="Times New Roman" w:hAnsi="Arial" w:cs="Arial"/>
          <w:sz w:val="20"/>
          <w:szCs w:val="20"/>
          <w:lang w:eastAsia="ru-RU"/>
        </w:rPr>
        <w:t>».</w:t>
      </w:r>
    </w:p>
    <w:p w:rsidR="009653F6" w:rsidRPr="009653F6" w:rsidRDefault="009653F6" w:rsidP="009653F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Животные без владельцев являются источником серьезных проблем и рисков в части обеспечения санитарно-эпидемиологического благополучия, психологической и физиологической безопасности жителей </w:t>
      </w:r>
      <w:proofErr w:type="spellStart"/>
      <w:r w:rsidRPr="009653F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По результатам выполнения работ по мониторингу численности безнадзорных собак на территории </w:t>
      </w:r>
      <w:proofErr w:type="spellStart"/>
      <w:r w:rsidRPr="009653F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2022 году численность безнадзорных собак составляет 446 (+/-12) особи. Для стабилизации численности животных без владельцев (прекращения роста их численности) необходимо ежегодно отлавливать собак без владельцев.</w:t>
      </w:r>
    </w:p>
    <w:p w:rsidR="009653F6" w:rsidRPr="009653F6" w:rsidRDefault="009653F6" w:rsidP="009653F6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>По данным государственного ветеринарного учреждения КГКУ "</w:t>
      </w:r>
      <w:proofErr w:type="spellStart"/>
      <w:r w:rsidRPr="009653F6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отдел ветеринарии" значительная часть животных без владельцев в </w:t>
      </w:r>
      <w:proofErr w:type="spellStart"/>
      <w:r w:rsidRPr="009653F6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заражена инфекционными заболеваниями, общими для человека и животных. От укусов безнадзорных собак в </w:t>
      </w:r>
      <w:proofErr w:type="spellStart"/>
      <w:r w:rsidRPr="009653F6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районе страдают около 20 жителей </w:t>
      </w:r>
      <w:proofErr w:type="spellStart"/>
      <w:r w:rsidRPr="009653F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год, так же страдают подсобные хозяйства. Безнадзорные собаки давят кур, гусей и т.д.  Кроме этого, стабилизации численности животных без владельцев способствует проведение мероприятий по их стерилизации (кастрации). </w:t>
      </w:r>
    </w:p>
    <w:p w:rsidR="009653F6" w:rsidRPr="009653F6" w:rsidRDefault="009653F6" w:rsidP="009653F6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Органы местного самоуправления в соответствии с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владельцев». В </w:t>
      </w:r>
      <w:proofErr w:type="spellStart"/>
      <w:r w:rsidRPr="009653F6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планируется отловить в 2022 году  124 голов животных без владельцев (собак). В 2023-2025 гг. запланировано проведение указанных мероприятий.</w:t>
      </w:r>
    </w:p>
    <w:p w:rsidR="009653F6" w:rsidRPr="009653F6" w:rsidRDefault="009653F6" w:rsidP="009653F6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>Воспитание у населения нравственного и гуманного отношения к животным в соответствии с </w:t>
      </w:r>
      <w:hyperlink r:id="rId6" w:history="1">
        <w:r w:rsidRPr="009653F6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Федеральным законом от 27 декабря 2018 г. N 498-ФЗ "Об ответственном обращении с животными и о внесении изменений в отдельные законодательные акты Российской </w:t>
        </w:r>
        <w:r w:rsidRPr="009653F6">
          <w:rPr>
            <w:rFonts w:ascii="Arial" w:eastAsia="Times New Roman" w:hAnsi="Arial" w:cs="Arial"/>
            <w:sz w:val="20"/>
            <w:szCs w:val="20"/>
            <w:lang w:eastAsia="ru-RU"/>
          </w:rPr>
          <w:lastRenderedPageBreak/>
          <w:t>Федерации"</w:t>
        </w:r>
      </w:hyperlink>
      <w:r w:rsidRPr="009653F6">
        <w:rPr>
          <w:rFonts w:ascii="Arial" w:eastAsia="Times New Roman" w:hAnsi="Arial" w:cs="Arial"/>
          <w:sz w:val="20"/>
          <w:szCs w:val="20"/>
          <w:lang w:eastAsia="ru-RU"/>
        </w:rPr>
        <w:t> является одним из основных принципов, на которых должно основываться обращение с животными.</w:t>
      </w:r>
    </w:p>
    <w:p w:rsidR="009653F6" w:rsidRPr="009653F6" w:rsidRDefault="009653F6" w:rsidP="009653F6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>Отсутствие мест для выгула собак способствует формированию низкой культуры обращения с ними, и как следствие, увеличение численности собак без владельцев.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>Исполнение переданных государственных полномочий в сфере отлова и содержания животных без владельцев финансируется из бюджета Красноярского  края.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В предстоящий период решение этих вопросов без применения программно-целевого метода не представляется возможным.</w:t>
      </w:r>
    </w:p>
    <w:p w:rsidR="009653F6" w:rsidRPr="009653F6" w:rsidRDefault="009653F6" w:rsidP="009653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9653F6" w:rsidRPr="009653F6" w:rsidRDefault="009653F6" w:rsidP="00965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53F6" w:rsidRPr="009653F6" w:rsidRDefault="009653F6" w:rsidP="009653F6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 прогноз развития охраны окружающей среды </w:t>
      </w:r>
      <w:proofErr w:type="spellStart"/>
      <w:r w:rsidRPr="009653F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</w:t>
      </w:r>
    </w:p>
    <w:p w:rsidR="009653F6" w:rsidRPr="009653F6" w:rsidRDefault="009653F6" w:rsidP="009653F6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53F6" w:rsidRPr="009653F6" w:rsidRDefault="009653F6" w:rsidP="009653F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Стратегия социально-экономического развития муниципального образования </w:t>
      </w:r>
      <w:proofErr w:type="spellStart"/>
      <w:r w:rsidRPr="009653F6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9653F6" w:rsidRPr="009653F6" w:rsidRDefault="009653F6" w:rsidP="00965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9653F6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  <w:lang/>
        </w:rPr>
        <w:t xml:space="preserve">Одним из </w:t>
      </w:r>
      <w:r w:rsidRPr="009653F6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  <w:lang/>
        </w:rPr>
        <w:t xml:space="preserve"> приоритето</w:t>
      </w:r>
      <w:r w:rsidRPr="009653F6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  <w:lang/>
        </w:rPr>
        <w:t>в</w:t>
      </w:r>
      <w:r w:rsidRPr="009653F6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  <w:lang/>
        </w:rPr>
        <w:t xml:space="preserve"> </w:t>
      </w:r>
      <w:r w:rsidRPr="009653F6">
        <w:rPr>
          <w:rFonts w:ascii="Arial" w:eastAsia="Times New Roman" w:hAnsi="Arial" w:cs="Arial"/>
          <w:sz w:val="20"/>
          <w:szCs w:val="20"/>
          <w:lang/>
        </w:rPr>
        <w:t xml:space="preserve">является </w:t>
      </w:r>
      <w:r w:rsidRPr="009653F6">
        <w:rPr>
          <w:rFonts w:ascii="Arial" w:eastAsia="Times New Roman" w:hAnsi="Arial" w:cs="Arial"/>
          <w:sz w:val="20"/>
          <w:szCs w:val="20"/>
          <w:lang/>
        </w:rPr>
        <w:t xml:space="preserve"> внедрение новой системы по обращению с отходами на территории </w:t>
      </w:r>
      <w:proofErr w:type="spellStart"/>
      <w:r w:rsidRPr="009653F6">
        <w:rPr>
          <w:rFonts w:ascii="Arial" w:eastAsia="Times New Roman" w:hAnsi="Arial" w:cs="Arial"/>
          <w:sz w:val="20"/>
          <w:szCs w:val="20"/>
          <w:lang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20"/>
          <w:szCs w:val="20"/>
          <w:lang/>
        </w:rPr>
        <w:t xml:space="preserve"> района</w:t>
      </w:r>
      <w:r w:rsidRPr="009653F6">
        <w:rPr>
          <w:rFonts w:ascii="Arial" w:eastAsia="Times New Roman" w:hAnsi="Arial" w:cs="Arial"/>
          <w:sz w:val="20"/>
          <w:szCs w:val="20"/>
          <w:lang/>
        </w:rPr>
        <w:t>.</w:t>
      </w:r>
    </w:p>
    <w:p w:rsidR="009653F6" w:rsidRPr="009653F6" w:rsidRDefault="009653F6" w:rsidP="00965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9653F6">
        <w:rPr>
          <w:rFonts w:ascii="Arial" w:eastAsia="Times New Roman" w:hAnsi="Arial" w:cs="Arial"/>
          <w:sz w:val="20"/>
          <w:szCs w:val="20"/>
          <w:lang/>
        </w:rPr>
        <w:t xml:space="preserve">В рамках данного приоритета будут реализованы </w:t>
      </w:r>
      <w:r w:rsidRPr="009653F6">
        <w:rPr>
          <w:rFonts w:ascii="Arial" w:eastAsia="Times New Roman" w:hAnsi="Arial" w:cs="Arial"/>
          <w:sz w:val="20"/>
          <w:szCs w:val="20"/>
          <w:lang/>
        </w:rPr>
        <w:t>мероприятия</w:t>
      </w:r>
      <w:r w:rsidRPr="009653F6">
        <w:rPr>
          <w:rFonts w:ascii="Arial" w:eastAsia="Times New Roman" w:hAnsi="Arial" w:cs="Arial"/>
          <w:sz w:val="20"/>
          <w:szCs w:val="20"/>
          <w:lang/>
        </w:rPr>
        <w:t xml:space="preserve"> по обеспечению </w:t>
      </w:r>
      <w:r w:rsidRPr="009653F6">
        <w:rPr>
          <w:rFonts w:ascii="Arial" w:eastAsia="Times New Roman" w:hAnsi="Arial" w:cs="Arial"/>
          <w:sz w:val="20"/>
          <w:szCs w:val="20"/>
          <w:lang/>
        </w:rPr>
        <w:t>своевременного вывоза и утилизации твердых коммунальных отходов.</w:t>
      </w:r>
    </w:p>
    <w:p w:rsidR="009653F6" w:rsidRPr="009653F6" w:rsidRDefault="009653F6" w:rsidP="00965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9653F6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  <w:lang/>
        </w:rPr>
        <w:t>Вторым приоритетом</w:t>
      </w:r>
      <w:r w:rsidRPr="009653F6">
        <w:rPr>
          <w:rFonts w:ascii="Arial" w:eastAsia="Times New Roman" w:hAnsi="Arial" w:cs="Arial"/>
          <w:i/>
          <w:sz w:val="20"/>
          <w:szCs w:val="20"/>
          <w:lang/>
        </w:rPr>
        <w:t xml:space="preserve">  </w:t>
      </w:r>
      <w:r w:rsidRPr="009653F6">
        <w:rPr>
          <w:rFonts w:ascii="Arial" w:eastAsia="Times New Roman" w:hAnsi="Arial" w:cs="Arial"/>
          <w:sz w:val="20"/>
          <w:szCs w:val="20"/>
          <w:lang/>
        </w:rPr>
        <w:t>является обеспечение благоприятного состояния окружающей среды</w:t>
      </w:r>
      <w:r w:rsidRPr="009653F6">
        <w:rPr>
          <w:rFonts w:ascii="Arial" w:eastAsia="Times New Roman" w:hAnsi="Arial" w:cs="Arial"/>
          <w:sz w:val="20"/>
          <w:szCs w:val="20"/>
          <w:lang/>
        </w:rPr>
        <w:t xml:space="preserve"> и</w:t>
      </w:r>
      <w:r w:rsidRPr="009653F6">
        <w:rPr>
          <w:rFonts w:ascii="Arial" w:eastAsia="Times New Roman" w:hAnsi="Arial" w:cs="Arial"/>
          <w:sz w:val="20"/>
          <w:szCs w:val="20"/>
          <w:lang/>
        </w:rPr>
        <w:t xml:space="preserve"> экологической безопасности населения как необходимого условия улучшения качества жизни и здоровья населения. </w:t>
      </w:r>
    </w:p>
    <w:p w:rsidR="009653F6" w:rsidRPr="009653F6" w:rsidRDefault="009653F6" w:rsidP="00965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9653F6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  <w:lang/>
        </w:rPr>
        <w:t>Третьим</w:t>
      </w:r>
      <w:r w:rsidRPr="009653F6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  <w:lang/>
        </w:rPr>
        <w:t xml:space="preserve"> приоритетом</w:t>
      </w:r>
      <w:r w:rsidRPr="009653F6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  <w:lang/>
        </w:rPr>
        <w:t xml:space="preserve"> </w:t>
      </w:r>
      <w:r w:rsidRPr="009653F6">
        <w:rPr>
          <w:rFonts w:ascii="Arial" w:eastAsia="Times New Roman" w:hAnsi="Arial" w:cs="Arial"/>
          <w:bCs/>
          <w:sz w:val="20"/>
          <w:szCs w:val="20"/>
          <w:shd w:val="clear" w:color="auto" w:fill="FFFFFF"/>
          <w:lang/>
        </w:rPr>
        <w:t xml:space="preserve">является </w:t>
      </w:r>
      <w:r w:rsidRPr="009653F6">
        <w:rPr>
          <w:rFonts w:ascii="Arial" w:eastAsia="Times New Roman" w:hAnsi="Arial" w:cs="Arial"/>
          <w:sz w:val="20"/>
          <w:szCs w:val="20"/>
          <w:lang/>
        </w:rPr>
        <w:t xml:space="preserve">организация исполнения отдельных переданных государственных полномочий в сфере отлова и содержания животных без владельцев, формирование </w:t>
      </w:r>
      <w:r w:rsidRPr="009653F6">
        <w:rPr>
          <w:rFonts w:ascii="Arial" w:eastAsia="Times New Roman" w:hAnsi="Arial" w:cs="Arial"/>
          <w:sz w:val="20"/>
          <w:szCs w:val="20"/>
          <w:lang/>
        </w:rPr>
        <w:t>гуманного</w:t>
      </w:r>
      <w:r w:rsidRPr="009653F6">
        <w:rPr>
          <w:rFonts w:ascii="Arial" w:eastAsia="Times New Roman" w:hAnsi="Arial" w:cs="Arial"/>
          <w:sz w:val="20"/>
          <w:szCs w:val="20"/>
          <w:lang/>
        </w:rPr>
        <w:t xml:space="preserve"> отношения к животным</w:t>
      </w:r>
      <w:r w:rsidRPr="009653F6">
        <w:rPr>
          <w:rFonts w:ascii="Arial" w:eastAsia="Times New Roman" w:hAnsi="Arial" w:cs="Arial"/>
          <w:sz w:val="20"/>
          <w:szCs w:val="20"/>
          <w:lang/>
        </w:rPr>
        <w:t>.</w:t>
      </w:r>
    </w:p>
    <w:p w:rsidR="009653F6" w:rsidRPr="009653F6" w:rsidRDefault="009653F6" w:rsidP="009653F6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приоритетами определена цель программы: обеспечить охрану окружающей среды и  экологической безопасности населения </w:t>
      </w:r>
      <w:proofErr w:type="spellStart"/>
      <w:r w:rsidRPr="009653F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9653F6" w:rsidRPr="009653F6" w:rsidRDefault="009653F6" w:rsidP="00965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1.</w:t>
      </w: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 Снижение негативного воздействия отходов на окружающую среду и здоровье населения района.</w:t>
      </w:r>
    </w:p>
    <w:p w:rsidR="009653F6" w:rsidRPr="009653F6" w:rsidRDefault="009653F6" w:rsidP="00965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проведение мероприятий по снижению несанкционированных мест размещения бытовых отходов на территории </w:t>
      </w:r>
      <w:proofErr w:type="spellStart"/>
      <w:r w:rsidRPr="009653F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9653F6" w:rsidRPr="009653F6" w:rsidRDefault="009653F6" w:rsidP="00965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 «Обращение с отходами на территории </w:t>
      </w:r>
      <w:proofErr w:type="spellStart"/>
      <w:r w:rsidRPr="009653F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9653F6" w:rsidRPr="009653F6" w:rsidRDefault="009653F6" w:rsidP="009653F6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организации (строительства)  мест (площадок) накопления твердых коммунальных отходов.</w:t>
      </w:r>
    </w:p>
    <w:p w:rsidR="009653F6" w:rsidRPr="009653F6" w:rsidRDefault="009653F6" w:rsidP="009653F6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2. </w:t>
      </w:r>
      <w:r w:rsidRPr="009653F6">
        <w:rPr>
          <w:rFonts w:ascii="Arial" w:eastAsia="Times New Roman" w:hAnsi="Arial" w:cs="Arial"/>
          <w:sz w:val="20"/>
          <w:szCs w:val="20"/>
          <w:lang w:eastAsia="ru-RU"/>
        </w:rPr>
        <w:t>Приобретение контейнерного оборудования.</w:t>
      </w:r>
    </w:p>
    <w:p w:rsidR="009653F6" w:rsidRPr="009653F6" w:rsidRDefault="009653F6" w:rsidP="009653F6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Выполнение работ по ликвидации несанкционированной свалки в районе 9-й км автодороги </w:t>
      </w:r>
      <w:proofErr w:type="spellStart"/>
      <w:r w:rsidRPr="009653F6">
        <w:rPr>
          <w:rFonts w:ascii="Arial" w:eastAsia="Times New Roman" w:hAnsi="Arial" w:cs="Arial"/>
          <w:sz w:val="20"/>
          <w:szCs w:val="20"/>
          <w:lang w:eastAsia="ru-RU"/>
        </w:rPr>
        <w:t>Богучаны-Абан</w:t>
      </w:r>
      <w:proofErr w:type="spellEnd"/>
      <w:r w:rsidRPr="009653F6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653F6" w:rsidRPr="009653F6" w:rsidRDefault="009653F6" w:rsidP="009653F6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Совершенствование системы накопления, удаления и обезвреживания и захоронение твердых коммунальных отходов I-III класса опасности.</w:t>
      </w:r>
    </w:p>
    <w:p w:rsidR="009653F6" w:rsidRPr="009653F6" w:rsidRDefault="009653F6" w:rsidP="009653F6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5. </w:t>
      </w:r>
      <w:r w:rsidRPr="009653F6">
        <w:rPr>
          <w:rFonts w:ascii="Arial" w:eastAsia="Times New Roman" w:hAnsi="Arial" w:cs="Arial"/>
          <w:sz w:val="20"/>
          <w:szCs w:val="20"/>
          <w:lang w:eastAsia="ru-RU"/>
        </w:rPr>
        <w:t>Выполнение работ по содержанию мест (площадок) накопления твердых коммунальных отходов, очистки от снега, ручная чистка от мусора и прилегающих к ней территорий.</w:t>
      </w:r>
    </w:p>
    <w:p w:rsidR="009653F6" w:rsidRPr="009653F6" w:rsidRDefault="009653F6" w:rsidP="00965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6.</w:t>
      </w: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Ремонт и транспортировка контейнерного оборудования.</w:t>
      </w:r>
    </w:p>
    <w:p w:rsidR="009653F6" w:rsidRPr="009653F6" w:rsidRDefault="009653F6" w:rsidP="00965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2.</w:t>
      </w: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653F6">
        <w:rPr>
          <w:rFonts w:ascii="Arial" w:eastAsia="Times New Roman" w:hAnsi="Arial" w:cs="Arial"/>
          <w:spacing w:val="2"/>
          <w:sz w:val="20"/>
          <w:szCs w:val="20"/>
          <w:shd w:val="clear" w:color="auto" w:fill="FFFFFF"/>
          <w:lang w:eastAsia="ru-RU"/>
        </w:rPr>
        <w:t>Организация проведения мероприятия по отлову, учету, содержанию и иному обращению с  животными без владельцев</w:t>
      </w:r>
      <w:r w:rsidRPr="009653F6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653F6" w:rsidRPr="009653F6" w:rsidRDefault="009653F6" w:rsidP="00965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«Обращение с животными без владельцев».</w:t>
      </w:r>
    </w:p>
    <w:p w:rsidR="009653F6" w:rsidRPr="009653F6" w:rsidRDefault="009653F6" w:rsidP="00965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Отлов, учет, содержание и иное обращение с  животными без владельцев.</w:t>
      </w:r>
    </w:p>
    <w:p w:rsidR="009653F6" w:rsidRPr="009653F6" w:rsidRDefault="009653F6" w:rsidP="00965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53F6" w:rsidRPr="009653F6" w:rsidRDefault="009653F6" w:rsidP="009653F6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9653F6" w:rsidRPr="009653F6" w:rsidRDefault="009653F6" w:rsidP="009653F6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53F6" w:rsidRPr="009653F6" w:rsidRDefault="009653F6" w:rsidP="00965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9653F6" w:rsidRPr="009653F6" w:rsidRDefault="009653F6" w:rsidP="00965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53F6" w:rsidRPr="009653F6" w:rsidRDefault="009653F6" w:rsidP="009653F6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proofErr w:type="spellStart"/>
      <w:r w:rsidRPr="009653F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9653F6" w:rsidRPr="009653F6" w:rsidRDefault="009653F6" w:rsidP="009653F6">
      <w:pPr>
        <w:spacing w:after="0" w:line="240" w:lineRule="auto"/>
        <w:ind w:left="28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53F6" w:rsidRPr="009653F6" w:rsidRDefault="009653F6" w:rsidP="00965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В  соответствии с проектом Стратегии социально-экономического развития муниципального образования </w:t>
      </w:r>
      <w:proofErr w:type="spellStart"/>
      <w:r w:rsidRPr="009653F6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реализация программы должна привести к созданию комфортной среды обитания и жизнедеятельности для человека со следующими характеристиками:</w:t>
      </w:r>
    </w:p>
    <w:p w:rsidR="009653F6" w:rsidRPr="009653F6" w:rsidRDefault="009653F6" w:rsidP="00965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снижение несанкционированных мест размещения твердо-бытовых отходов на территории </w:t>
      </w:r>
      <w:proofErr w:type="spellStart"/>
      <w:r w:rsidRPr="009653F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9653F6" w:rsidRPr="009653F6" w:rsidRDefault="009653F6" w:rsidP="00965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653F6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популяцией, отлов и содержание животных без владельцев.</w:t>
      </w:r>
    </w:p>
    <w:p w:rsidR="009653F6" w:rsidRPr="009653F6" w:rsidRDefault="009653F6" w:rsidP="00965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53F6" w:rsidRPr="009653F6" w:rsidRDefault="009653F6" w:rsidP="009653F6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подпрограмм с указанием сроков их реализации </w:t>
      </w:r>
    </w:p>
    <w:p w:rsidR="009653F6" w:rsidRPr="009653F6" w:rsidRDefault="009653F6" w:rsidP="009653F6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>и ожидаемых результатов</w:t>
      </w:r>
    </w:p>
    <w:p w:rsidR="009653F6" w:rsidRPr="009653F6" w:rsidRDefault="009653F6" w:rsidP="009653F6">
      <w:pPr>
        <w:spacing w:after="0" w:line="240" w:lineRule="auto"/>
        <w:ind w:left="40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53F6" w:rsidRPr="009653F6" w:rsidRDefault="009653F6" w:rsidP="00965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>В рамках программы реализуются следующие подпрограммы:</w:t>
      </w:r>
    </w:p>
    <w:p w:rsidR="009653F6" w:rsidRPr="009653F6" w:rsidRDefault="009653F6" w:rsidP="00965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- «Обращение с отходами на территории </w:t>
      </w:r>
      <w:proofErr w:type="spellStart"/>
      <w:r w:rsidRPr="009653F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5 к настоящей программе). Срок реализации вышеуказанных подпрограмм: 2022-2025 годы.</w:t>
      </w:r>
    </w:p>
    <w:p w:rsidR="009653F6" w:rsidRPr="009653F6" w:rsidRDefault="009653F6" w:rsidP="009653F6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«Обращение с отходами на территории </w:t>
      </w:r>
      <w:proofErr w:type="spellStart"/>
      <w:r w:rsidRPr="009653F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 </w:t>
      </w:r>
      <w:r w:rsidRPr="009653F6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9653F6" w:rsidRPr="009653F6" w:rsidRDefault="009653F6" w:rsidP="009653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- «Обращение с животными без владельцев»  (приложение № 6 к настоящей программе). Срок реализации подпрограммы: 2022-2025 годы.</w:t>
      </w:r>
    </w:p>
    <w:p w:rsidR="009653F6" w:rsidRPr="009653F6" w:rsidRDefault="009653F6" w:rsidP="009653F6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«Обращение с животными без владельцев»  </w:t>
      </w:r>
      <w:r w:rsidRPr="009653F6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9653F6" w:rsidRPr="009653F6" w:rsidRDefault="009653F6" w:rsidP="009653F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9653F6" w:rsidRPr="009653F6" w:rsidRDefault="009653F6" w:rsidP="009653F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соответствующей сфере </w:t>
      </w:r>
      <w:proofErr w:type="spellStart"/>
      <w:r w:rsidRPr="009653F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</w:t>
      </w:r>
    </w:p>
    <w:p w:rsidR="009653F6" w:rsidRPr="009653F6" w:rsidRDefault="009653F6" w:rsidP="009653F6">
      <w:pPr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53F6" w:rsidRPr="009653F6" w:rsidRDefault="009653F6" w:rsidP="009653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охране окружающей среды </w:t>
      </w:r>
      <w:proofErr w:type="spellStart"/>
      <w:r w:rsidRPr="009653F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9653F6" w:rsidRPr="009653F6" w:rsidRDefault="009653F6" w:rsidP="009653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53F6" w:rsidRPr="009653F6" w:rsidRDefault="009653F6" w:rsidP="009653F6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</w:t>
      </w:r>
    </w:p>
    <w:p w:rsidR="009653F6" w:rsidRPr="009653F6" w:rsidRDefault="009653F6" w:rsidP="009653F6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>реализации программы</w:t>
      </w:r>
    </w:p>
    <w:p w:rsidR="009653F6" w:rsidRPr="009653F6" w:rsidRDefault="009653F6" w:rsidP="009653F6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53F6" w:rsidRPr="009653F6" w:rsidRDefault="009653F6" w:rsidP="009653F6">
      <w:pPr>
        <w:spacing w:after="0" w:line="240" w:lineRule="auto"/>
        <w:ind w:left="360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pacing w:val="2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 приведена в приложении № 2 к муниципальной программе</w:t>
      </w:r>
    </w:p>
    <w:p w:rsidR="009653F6" w:rsidRPr="009653F6" w:rsidRDefault="009653F6" w:rsidP="009653F6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53F6" w:rsidRPr="009653F6" w:rsidRDefault="009653F6" w:rsidP="009653F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9653F6" w:rsidRPr="009653F6" w:rsidRDefault="009653F6" w:rsidP="009653F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9653F6" w:rsidRPr="009653F6" w:rsidRDefault="009653F6" w:rsidP="009653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9653F6">
        <w:rPr>
          <w:rFonts w:ascii="Arial" w:eastAsia="Times New Roman" w:hAnsi="Arial" w:cs="Arial"/>
          <w:spacing w:val="2"/>
          <w:sz w:val="20"/>
          <w:szCs w:val="20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района приведена в приложении № 3 к муниципальной программе.</w:t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53F6" w:rsidRPr="009653F6" w:rsidRDefault="009653F6" w:rsidP="009653F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9653F6" w:rsidRPr="009653F6" w:rsidRDefault="009653F6" w:rsidP="009653F6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left="5640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653F6" w:rsidRPr="009653F6" w:rsidTr="0032164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Приложение № 2</w:t>
            </w:r>
            <w:r w:rsidRPr="009653F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br/>
              <w:t>к постановлению администрации</w:t>
            </w:r>
            <w:r w:rsidRPr="009653F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br/>
            </w:r>
            <w:proofErr w:type="spellStart"/>
            <w:r w:rsidRPr="009653F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9653F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района</w:t>
            </w:r>
            <w:r w:rsidRPr="009653F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br/>
              <w:t>от 28.02.2023  №166-п</w:t>
            </w:r>
          </w:p>
          <w:p w:rsidR="009653F6" w:rsidRPr="009653F6" w:rsidRDefault="009653F6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Приложение № 2</w:t>
            </w:r>
            <w:r w:rsidRPr="009653F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br/>
              <w:t xml:space="preserve">к муниципальной программе </w:t>
            </w:r>
          </w:p>
          <w:p w:rsidR="009653F6" w:rsidRPr="009653F6" w:rsidRDefault="009653F6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proofErr w:type="spellStart"/>
            <w:r w:rsidRPr="009653F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9653F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района «Охрана окружающей среды» </w:t>
            </w:r>
          </w:p>
          <w:p w:rsidR="009653F6" w:rsidRPr="009653F6" w:rsidRDefault="009653F6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</w:p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Распределение планируемых расходов за счет средств  бюджета по мероприятиям и </w:t>
            </w:r>
            <w:r w:rsidRPr="009653F6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lastRenderedPageBreak/>
              <w:t>подпрограммам  муниципальной программы</w:t>
            </w:r>
          </w:p>
        </w:tc>
      </w:tr>
    </w:tbl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left="5640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1194"/>
        <w:gridCol w:w="1107"/>
        <w:gridCol w:w="1215"/>
        <w:gridCol w:w="1140"/>
        <w:gridCol w:w="974"/>
        <w:gridCol w:w="974"/>
        <w:gridCol w:w="965"/>
        <w:gridCol w:w="965"/>
        <w:gridCol w:w="1037"/>
      </w:tblGrid>
      <w:tr w:rsidR="009653F6" w:rsidRPr="009653F6" w:rsidTr="00321645">
        <w:trPr>
          <w:trHeight w:val="161"/>
        </w:trPr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 ГРБС</w:t>
            </w:r>
          </w:p>
        </w:tc>
        <w:tc>
          <w:tcPr>
            <w:tcW w:w="198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 по годам (рублей)</w:t>
            </w:r>
          </w:p>
        </w:tc>
      </w:tr>
      <w:tr w:rsidR="009653F6" w:rsidRPr="009653F6" w:rsidTr="00321645">
        <w:trPr>
          <w:trHeight w:val="161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653F6" w:rsidRPr="009653F6" w:rsidTr="00321645">
        <w:trPr>
          <w:trHeight w:val="2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финансовый год 2023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2022-2025гг.             </w:t>
            </w:r>
          </w:p>
        </w:tc>
      </w:tr>
      <w:tr w:rsidR="009653F6" w:rsidRPr="009653F6" w:rsidTr="00321645">
        <w:trPr>
          <w:trHeight w:val="20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"Охрана окружающей среды"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9 515 647,00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8 570 673,00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4 760 673,00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4 760 673,00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27 607 666,00</w:t>
            </w:r>
          </w:p>
        </w:tc>
      </w:tr>
      <w:tr w:rsidR="009653F6" w:rsidRPr="009653F6" w:rsidTr="00321645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653F6" w:rsidRPr="009653F6" w:rsidTr="00321645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3 800 000,00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4 000 000,00</w:t>
            </w:r>
          </w:p>
        </w:tc>
      </w:tr>
      <w:tr w:rsidR="009653F6" w:rsidRPr="009653F6" w:rsidTr="00321645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</w:tr>
      <w:tr w:rsidR="009653F6" w:rsidRPr="009653F6" w:rsidTr="00321645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5 715 647,00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8 320 673,00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4 760 673,00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4 760 673,00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23 557 666,00</w:t>
            </w:r>
          </w:p>
        </w:tc>
      </w:tr>
      <w:tr w:rsidR="009653F6" w:rsidRPr="009653F6" w:rsidTr="00321645">
        <w:trPr>
          <w:trHeight w:val="20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</w:t>
            </w:r>
            <w:proofErr w:type="spellStart"/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7 692 270,00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7 020 373,00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22 560 989,00</w:t>
            </w:r>
          </w:p>
        </w:tc>
      </w:tr>
      <w:tr w:rsidR="009653F6" w:rsidRPr="009653F6" w:rsidTr="00321645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653F6" w:rsidRPr="009653F6" w:rsidTr="00321645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3 800 000,00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4 000 000,00</w:t>
            </w:r>
          </w:p>
        </w:tc>
      </w:tr>
      <w:tr w:rsidR="009653F6" w:rsidRPr="009653F6" w:rsidTr="00321645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</w:tr>
      <w:tr w:rsidR="009653F6" w:rsidRPr="009653F6" w:rsidTr="00321645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3 892 270,00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6 770 373,00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18 510 989,00</w:t>
            </w:r>
          </w:p>
        </w:tc>
      </w:tr>
      <w:tr w:rsidR="009653F6" w:rsidRPr="009653F6" w:rsidTr="00321645">
        <w:trPr>
          <w:trHeight w:val="20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"Обращение с животными без владельцев"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1 823 377,00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1 550 300,00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836 500,00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836 500,00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5 046 677,00</w:t>
            </w:r>
          </w:p>
        </w:tc>
      </w:tr>
      <w:tr w:rsidR="009653F6" w:rsidRPr="009653F6" w:rsidTr="00321645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653F6" w:rsidRPr="009653F6" w:rsidTr="00321645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1 823 377,00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1 550 300,00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836 500,00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836 500,00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5 046 677,00</w:t>
            </w:r>
          </w:p>
        </w:tc>
      </w:tr>
    </w:tbl>
    <w:p w:rsidR="009653F6" w:rsidRPr="009653F6" w:rsidRDefault="009653F6" w:rsidP="009653F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653F6" w:rsidRPr="009653F6" w:rsidTr="0032164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9653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  <w:r w:rsidRPr="009653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9653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653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  <w:r w:rsidRPr="009653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от  28.02. 2023  №166-п</w:t>
            </w:r>
          </w:p>
          <w:p w:rsidR="009653F6" w:rsidRPr="009653F6" w:rsidRDefault="009653F6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9653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9653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653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  <w:r w:rsidRPr="009653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«Охрана окружающей среды» </w:t>
            </w:r>
          </w:p>
          <w:p w:rsidR="009653F6" w:rsidRPr="009653F6" w:rsidRDefault="009653F6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9653F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9653F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района с учетом источников финансирования,  в том числе по уровням бюджетной системы</w:t>
            </w:r>
          </w:p>
        </w:tc>
      </w:tr>
    </w:tbl>
    <w:p w:rsidR="009653F6" w:rsidRPr="009653F6" w:rsidRDefault="009653F6" w:rsidP="009653F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9653F6" w:rsidRPr="009653F6" w:rsidRDefault="009653F6" w:rsidP="009653F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719"/>
        <w:gridCol w:w="1807"/>
        <w:gridCol w:w="1043"/>
        <w:gridCol w:w="1043"/>
        <w:gridCol w:w="902"/>
        <w:gridCol w:w="902"/>
        <w:gridCol w:w="899"/>
      </w:tblGrid>
      <w:tr w:rsidR="009653F6" w:rsidRPr="009653F6" w:rsidTr="00321645">
        <w:trPr>
          <w:trHeight w:val="2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9653F6" w:rsidRPr="009653F6" w:rsidTr="00321645">
        <w:trPr>
          <w:trHeight w:val="161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2023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2022-2025гг.             </w:t>
            </w:r>
          </w:p>
        </w:tc>
      </w:tr>
      <w:tr w:rsidR="009653F6" w:rsidRPr="009653F6" w:rsidTr="00321645">
        <w:trPr>
          <w:trHeight w:val="161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653F6" w:rsidRPr="009653F6" w:rsidTr="00321645">
        <w:trPr>
          <w:trHeight w:val="2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9653F6" w:rsidRPr="009653F6" w:rsidTr="00321645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"Охрана окружающей среды"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9 515 647,00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8 570 673,00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4 760 673,00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4 760 673,00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27 607 666,00</w:t>
            </w:r>
          </w:p>
        </w:tc>
      </w:tr>
      <w:tr w:rsidR="009653F6" w:rsidRPr="009653F6" w:rsidTr="0032164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653F6" w:rsidRPr="009653F6" w:rsidTr="0032164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653F6" w:rsidRPr="009653F6" w:rsidTr="0032164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5 623 377,00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1 550 300,00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8 846 677,00</w:t>
            </w:r>
          </w:p>
        </w:tc>
      </w:tr>
      <w:tr w:rsidR="009653F6" w:rsidRPr="009653F6" w:rsidTr="0032164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3 892 270,00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7 020 373,00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18 760 989,00</w:t>
            </w:r>
          </w:p>
        </w:tc>
      </w:tr>
      <w:tr w:rsidR="009653F6" w:rsidRPr="009653F6" w:rsidTr="0032164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653F6" w:rsidRPr="009653F6" w:rsidTr="0032164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653F6" w:rsidRPr="009653F6" w:rsidTr="0032164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653F6" w:rsidRPr="009653F6" w:rsidTr="00321645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</w:t>
            </w:r>
            <w:proofErr w:type="spellStart"/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7 692 270,00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7 020 373,00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22 560 989,00</w:t>
            </w:r>
          </w:p>
        </w:tc>
      </w:tr>
      <w:tr w:rsidR="009653F6" w:rsidRPr="009653F6" w:rsidTr="0032164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653F6" w:rsidRPr="009653F6" w:rsidTr="0032164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653F6" w:rsidRPr="009653F6" w:rsidTr="0032164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3 800 000,00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3 800 000,00</w:t>
            </w:r>
          </w:p>
        </w:tc>
      </w:tr>
      <w:tr w:rsidR="009653F6" w:rsidRPr="009653F6" w:rsidTr="0032164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3 892 270,00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7 020 373,00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18 760 989,00</w:t>
            </w:r>
          </w:p>
        </w:tc>
      </w:tr>
      <w:tr w:rsidR="009653F6" w:rsidRPr="009653F6" w:rsidTr="0032164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653F6" w:rsidRPr="009653F6" w:rsidTr="0032164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653F6" w:rsidRPr="009653F6" w:rsidTr="0032164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653F6" w:rsidRPr="009653F6" w:rsidTr="00321645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"Обращение с животными без владельцев"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1 823 377,00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1 550 300,00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5 046 677,00</w:t>
            </w:r>
          </w:p>
        </w:tc>
      </w:tr>
      <w:tr w:rsidR="009653F6" w:rsidRPr="009653F6" w:rsidTr="0032164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653F6" w:rsidRPr="009653F6" w:rsidTr="0032164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653F6" w:rsidRPr="009653F6" w:rsidTr="0032164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1 823 377,00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1 550 300,00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5 046 677,00</w:t>
            </w:r>
          </w:p>
        </w:tc>
      </w:tr>
      <w:tr w:rsidR="009653F6" w:rsidRPr="009653F6" w:rsidTr="0032164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653F6" w:rsidRPr="009653F6" w:rsidTr="0032164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653F6" w:rsidRPr="009653F6" w:rsidTr="0032164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653F6" w:rsidRPr="009653F6" w:rsidTr="00321645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9653F6" w:rsidRPr="009653F6" w:rsidRDefault="009653F6" w:rsidP="009653F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9653F6" w:rsidRPr="009653F6" w:rsidRDefault="009653F6" w:rsidP="009653F6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2"/>
          <w:szCs w:val="18"/>
          <w:lang w:eastAsia="ru-RU"/>
        </w:rPr>
      </w:pPr>
    </w:p>
    <w:p w:rsidR="009653F6" w:rsidRPr="009653F6" w:rsidRDefault="009653F6" w:rsidP="009653F6">
      <w:pPr>
        <w:spacing w:after="0" w:line="240" w:lineRule="auto"/>
        <w:ind w:left="4962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653F6">
        <w:rPr>
          <w:rFonts w:ascii="Arial" w:eastAsia="Times New Roman" w:hAnsi="Arial" w:cs="Arial"/>
          <w:sz w:val="18"/>
          <w:szCs w:val="20"/>
          <w:lang w:eastAsia="ru-RU"/>
        </w:rPr>
        <w:t>Приложение № 4</w:t>
      </w:r>
    </w:p>
    <w:p w:rsidR="009653F6" w:rsidRPr="009653F6" w:rsidRDefault="009653F6" w:rsidP="009653F6">
      <w:pPr>
        <w:spacing w:after="0" w:line="240" w:lineRule="auto"/>
        <w:ind w:left="4962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653F6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9653F6" w:rsidRPr="009653F6" w:rsidRDefault="009653F6" w:rsidP="009653F6">
      <w:pPr>
        <w:spacing w:after="0" w:line="240" w:lineRule="auto"/>
        <w:ind w:left="4962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9653F6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9653F6" w:rsidRPr="009653F6" w:rsidRDefault="009653F6" w:rsidP="009653F6">
      <w:pPr>
        <w:spacing w:after="0" w:line="240" w:lineRule="auto"/>
        <w:ind w:left="4962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653F6">
        <w:rPr>
          <w:rFonts w:ascii="Arial" w:eastAsia="Times New Roman" w:hAnsi="Arial" w:cs="Arial"/>
          <w:sz w:val="18"/>
          <w:szCs w:val="20"/>
          <w:lang w:eastAsia="ru-RU"/>
        </w:rPr>
        <w:t>от  28.02.2023  № 166-п</w:t>
      </w:r>
    </w:p>
    <w:p w:rsidR="009653F6" w:rsidRPr="009653F6" w:rsidRDefault="009653F6" w:rsidP="009653F6">
      <w:pPr>
        <w:spacing w:after="0" w:line="240" w:lineRule="auto"/>
        <w:ind w:left="5103"/>
        <w:jc w:val="right"/>
        <w:rPr>
          <w:rFonts w:ascii="Arial" w:hAnsi="Arial" w:cs="Arial"/>
          <w:sz w:val="18"/>
          <w:szCs w:val="20"/>
        </w:rPr>
      </w:pPr>
    </w:p>
    <w:p w:rsidR="009653F6" w:rsidRPr="009653F6" w:rsidRDefault="009653F6" w:rsidP="009653F6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9653F6">
        <w:rPr>
          <w:rFonts w:ascii="Arial" w:hAnsi="Arial" w:cs="Arial"/>
          <w:sz w:val="18"/>
          <w:szCs w:val="20"/>
        </w:rPr>
        <w:t>Приложение № 5</w:t>
      </w:r>
    </w:p>
    <w:p w:rsidR="009653F6" w:rsidRPr="009653F6" w:rsidRDefault="009653F6" w:rsidP="009653F6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9653F6">
        <w:rPr>
          <w:rFonts w:ascii="Arial" w:hAnsi="Arial" w:cs="Arial"/>
          <w:sz w:val="18"/>
          <w:szCs w:val="20"/>
        </w:rPr>
        <w:t xml:space="preserve">к муниципальной программе </w:t>
      </w:r>
      <w:proofErr w:type="spellStart"/>
      <w:r w:rsidRPr="009653F6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9653F6">
        <w:rPr>
          <w:rFonts w:ascii="Arial" w:hAnsi="Arial" w:cs="Arial"/>
          <w:sz w:val="18"/>
          <w:szCs w:val="20"/>
        </w:rPr>
        <w:t xml:space="preserve"> района «Охрана окружающей среды» </w:t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ab/>
      </w:r>
      <w:r w:rsidRPr="009653F6">
        <w:rPr>
          <w:rFonts w:ascii="Arial" w:hAnsi="Arial" w:cs="Arial"/>
          <w:sz w:val="20"/>
          <w:szCs w:val="20"/>
        </w:rPr>
        <w:tab/>
      </w:r>
      <w:r w:rsidRPr="009653F6">
        <w:rPr>
          <w:rFonts w:ascii="Arial" w:hAnsi="Arial" w:cs="Arial"/>
          <w:sz w:val="20"/>
          <w:szCs w:val="20"/>
        </w:rPr>
        <w:tab/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>Подпрограмма</w:t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«Обращение с отходами на территории </w:t>
      </w:r>
      <w:proofErr w:type="spellStart"/>
      <w:r w:rsidRPr="009653F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653F6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района», реализуемой в рамках муниципальной программы  «Охрана окружающей среды»</w:t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53F6" w:rsidRPr="009653F6" w:rsidRDefault="009653F6" w:rsidP="009653F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Паспорт подпрограммы</w:t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1"/>
        <w:gridCol w:w="6024"/>
      </w:tblGrid>
      <w:tr w:rsidR="009653F6" w:rsidRPr="009653F6" w:rsidTr="00321645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 xml:space="preserve">«Обращение с отходами на территории </w:t>
            </w:r>
            <w:proofErr w:type="spellStart"/>
            <w:r w:rsidRPr="009653F6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653F6">
              <w:rPr>
                <w:rFonts w:ascii="Arial" w:hAnsi="Arial" w:cs="Arial"/>
                <w:sz w:val="14"/>
                <w:szCs w:val="14"/>
              </w:rPr>
              <w:t xml:space="preserve"> района» (далее - подпрограмма)</w:t>
            </w:r>
          </w:p>
        </w:tc>
      </w:tr>
      <w:tr w:rsidR="009653F6" w:rsidRPr="009653F6" w:rsidTr="00321645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6" w:rsidRPr="009653F6" w:rsidRDefault="009653F6" w:rsidP="00321645">
            <w:pPr>
              <w:spacing w:after="0" w:line="240" w:lineRule="auto"/>
              <w:ind w:left="-74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 xml:space="preserve">«Охрана окружающей среды» </w:t>
            </w:r>
          </w:p>
        </w:tc>
      </w:tr>
      <w:tr w:rsidR="009653F6" w:rsidRPr="009653F6" w:rsidTr="00321645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>Муниципальный заказчик – координатор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9653F6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653F6">
              <w:rPr>
                <w:rFonts w:ascii="Arial" w:hAnsi="Arial" w:cs="Arial"/>
                <w:sz w:val="14"/>
                <w:szCs w:val="14"/>
              </w:rPr>
              <w:t xml:space="preserve"> района  (отдел лесного хозяйства, жилищной политики, транспорта и связи)</w:t>
            </w:r>
          </w:p>
        </w:tc>
      </w:tr>
      <w:tr w:rsidR="009653F6" w:rsidRPr="009653F6" w:rsidTr="00321645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9653F6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653F6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9653F6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653F6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>МКУ «Муниципальная служба «Заказчика»</w:t>
            </w:r>
          </w:p>
        </w:tc>
      </w:tr>
      <w:tr w:rsidR="009653F6" w:rsidRPr="009653F6" w:rsidTr="00321645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>Цель и задачи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>Снижение негативного воздействия отходов на окружающую среду и здоровье населения.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>Для реализации цели необходимо решение следующих задач:</w:t>
            </w:r>
          </w:p>
          <w:p w:rsidR="009653F6" w:rsidRPr="009653F6" w:rsidRDefault="009653F6" w:rsidP="009653F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74" w:firstLine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>Обустройство мест (площадок) накопления ТКО и (или) приобретение контейнерного оборудования;</w:t>
            </w:r>
          </w:p>
          <w:p w:rsidR="009653F6" w:rsidRPr="009653F6" w:rsidRDefault="009653F6" w:rsidP="009653F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74" w:firstLine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>Ликвидация несанкционированных свалок;</w:t>
            </w:r>
          </w:p>
          <w:p w:rsidR="009653F6" w:rsidRPr="009653F6" w:rsidRDefault="009653F6" w:rsidP="009653F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74" w:firstLine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>Содержание мест (площадок) накопления твердых коммунальных отходов;</w:t>
            </w:r>
          </w:p>
          <w:p w:rsidR="009653F6" w:rsidRPr="009653F6" w:rsidRDefault="009653F6" w:rsidP="009653F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74" w:firstLine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>Совершенствование системы накопления, удаления и обезвреживания и захоронение твердых коммунальных отходов I-III класса опасности.</w:t>
            </w:r>
          </w:p>
        </w:tc>
      </w:tr>
      <w:tr w:rsidR="009653F6" w:rsidRPr="009653F6" w:rsidTr="00321645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 xml:space="preserve">Показатели результативности 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6" w:rsidRPr="009653F6" w:rsidRDefault="009653F6" w:rsidP="0032164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9653F6" w:rsidRPr="009653F6" w:rsidTr="00321645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 xml:space="preserve">2022 – 2025 годы </w:t>
            </w:r>
          </w:p>
        </w:tc>
      </w:tr>
      <w:tr w:rsidR="009653F6" w:rsidRPr="009653F6" w:rsidTr="00321645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 xml:space="preserve">Общий объем финансирования подпрограммы составляет: 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>22 560 989,00 рублей, из них: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 xml:space="preserve">в 2022 году –   </w:t>
            </w:r>
            <w:r w:rsidRPr="009653F6">
              <w:rPr>
                <w:rFonts w:ascii="Arial" w:hAnsi="Arial" w:cs="Arial"/>
                <w:color w:val="000000"/>
                <w:sz w:val="14"/>
                <w:szCs w:val="14"/>
              </w:rPr>
              <w:t xml:space="preserve">7 692 270,00 </w:t>
            </w:r>
            <w:r w:rsidRPr="009653F6">
              <w:rPr>
                <w:rFonts w:ascii="Arial" w:hAnsi="Arial" w:cs="Arial"/>
                <w:sz w:val="14"/>
                <w:szCs w:val="14"/>
              </w:rPr>
              <w:t>рублей,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>в 2023 году –   7 020 373,00 рублей,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>в 2024 году –   3 924 173,00 рублей;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lastRenderedPageBreak/>
              <w:t>в 2025 году –   3 924 173,00 рублей в том числе: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>районный бюджет – 18 760 989,00 рублей, из них:</w:t>
            </w:r>
          </w:p>
          <w:p w:rsidR="009653F6" w:rsidRPr="009653F6" w:rsidRDefault="009653F6" w:rsidP="00321645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>в 2022 году –   3 892 270,00 рублей;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>в 2023 году –   7 020 373,00 рублей;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>в 2024 году –   3 924 173,00 рублей;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>в 2025 году –   3 924 173,00 рублей.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>краевой бюджет 3 800 000,00 рублей;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>в 2022 году –   3 800 000,00 рублей;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>в 2023 году –   0,00 рублей;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>в 2024 году –   0,00 рублей;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>в 2025 году –   0,00 рублей.</w:t>
            </w:r>
          </w:p>
        </w:tc>
      </w:tr>
      <w:tr w:rsidR="009653F6" w:rsidRPr="009653F6" w:rsidTr="00321645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lastRenderedPageBreak/>
              <w:t xml:space="preserve">Система организации </w:t>
            </w:r>
            <w:proofErr w:type="gramStart"/>
            <w:r w:rsidRPr="009653F6">
              <w:rPr>
                <w:rFonts w:ascii="Arial" w:hAnsi="Arial" w:cs="Arial"/>
                <w:sz w:val="14"/>
                <w:szCs w:val="14"/>
              </w:rPr>
              <w:t>контроля за</w:t>
            </w:r>
            <w:proofErr w:type="gramEnd"/>
            <w:r w:rsidRPr="009653F6">
              <w:rPr>
                <w:rFonts w:ascii="Arial" w:hAnsi="Arial" w:cs="Arial"/>
                <w:sz w:val="14"/>
                <w:szCs w:val="14"/>
              </w:rPr>
              <w:t xml:space="preserve"> исполнением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9653F6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653F6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>(отдел лесного хозяйства, жилищной политики, транспорта и связи);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9653F6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653F6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  <w:p w:rsidR="009653F6" w:rsidRPr="009653F6" w:rsidRDefault="009653F6" w:rsidP="0032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653F6">
              <w:rPr>
                <w:rFonts w:ascii="Arial" w:hAnsi="Arial" w:cs="Arial"/>
                <w:sz w:val="14"/>
                <w:szCs w:val="14"/>
              </w:rPr>
              <w:t>МКУ «Муниципальная служба «Заказчика».</w:t>
            </w:r>
          </w:p>
        </w:tc>
      </w:tr>
    </w:tbl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2. Основные разделы подпрограммы</w:t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left="660"/>
        <w:jc w:val="center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 xml:space="preserve">2.1. Постановка обще районной проблемы и </w:t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left="1380" w:hanging="1380"/>
        <w:jc w:val="center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обоснование необходимости разработки подпрограммы</w:t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left="1380"/>
        <w:rPr>
          <w:rFonts w:ascii="Arial" w:hAnsi="Arial" w:cs="Arial"/>
          <w:sz w:val="20"/>
          <w:szCs w:val="20"/>
        </w:rPr>
      </w:pP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 xml:space="preserve">Одной из основных проблем </w:t>
      </w:r>
      <w:proofErr w:type="spellStart"/>
      <w:r w:rsidRPr="009653F6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9653F6">
        <w:rPr>
          <w:rFonts w:ascii="Arial" w:hAnsi="Arial" w:cs="Arial"/>
          <w:sz w:val="20"/>
          <w:szCs w:val="20"/>
        </w:rPr>
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и, как следствие этого, на здоровье человека.</w:t>
      </w:r>
    </w:p>
    <w:p w:rsidR="009653F6" w:rsidRPr="009653F6" w:rsidRDefault="009653F6" w:rsidP="009653F6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Негативное воздействие на природную среду характерно для всех стадий обращения с ТБО,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9653F6" w:rsidRPr="009653F6" w:rsidRDefault="009653F6" w:rsidP="009653F6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 xml:space="preserve">В муниципальных образованиях </w:t>
      </w:r>
      <w:proofErr w:type="spellStart"/>
      <w:r w:rsidRPr="009653F6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9653F6">
        <w:rPr>
          <w:rFonts w:ascii="Arial" w:hAnsi="Arial" w:cs="Arial"/>
          <w:sz w:val="20"/>
          <w:szCs w:val="20"/>
        </w:rPr>
        <w:t xml:space="preserve">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9653F6" w:rsidRPr="009653F6" w:rsidRDefault="009653F6" w:rsidP="009653F6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 xml:space="preserve">Существующие несанкционированные места размещения бытовых отходов на территории </w:t>
      </w:r>
      <w:proofErr w:type="spellStart"/>
      <w:r w:rsidRPr="009653F6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9653F6">
        <w:rPr>
          <w:rFonts w:ascii="Arial" w:hAnsi="Arial" w:cs="Arial"/>
          <w:sz w:val="20"/>
          <w:szCs w:val="20"/>
        </w:rPr>
        <w:t xml:space="preserve"> района большей частью были организованы более 30 лет назад и являются «исторически» сложившимися местами размещения ТБО.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</w:r>
      <w:proofErr w:type="spellStart"/>
      <w:r w:rsidRPr="009653F6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9653F6">
        <w:rPr>
          <w:rFonts w:ascii="Arial" w:hAnsi="Arial" w:cs="Arial"/>
          <w:sz w:val="20"/>
          <w:szCs w:val="20"/>
        </w:rPr>
        <w:t xml:space="preserve"> района в целом.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9653F6">
        <w:rPr>
          <w:rFonts w:ascii="Arial" w:hAnsi="Arial" w:cs="Arial"/>
          <w:sz w:val="20"/>
          <w:szCs w:val="20"/>
        </w:rPr>
        <w:t>образующихся</w:t>
      </w:r>
      <w:proofErr w:type="gramEnd"/>
      <w:r w:rsidRPr="009653F6">
        <w:rPr>
          <w:rFonts w:ascii="Arial" w:hAnsi="Arial" w:cs="Arial"/>
          <w:sz w:val="20"/>
          <w:szCs w:val="20"/>
        </w:rPr>
        <w:t xml:space="preserve"> ТБО. Динамика образования ТБО свидетельствует об их постоянном росте.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 xml:space="preserve">В </w:t>
      </w:r>
      <w:proofErr w:type="spellStart"/>
      <w:r w:rsidRPr="009653F6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9653F6">
        <w:rPr>
          <w:rFonts w:ascii="Arial" w:hAnsi="Arial" w:cs="Arial"/>
          <w:sz w:val="20"/>
          <w:szCs w:val="20"/>
        </w:rPr>
        <w:t xml:space="preserve">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9653F6" w:rsidRPr="009653F6" w:rsidRDefault="009653F6" w:rsidP="009653F6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 xml:space="preserve">Одним из стратегических приоритетов социально-экономического развития </w:t>
      </w:r>
      <w:proofErr w:type="spellStart"/>
      <w:r w:rsidRPr="009653F6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9653F6">
        <w:rPr>
          <w:rFonts w:ascii="Arial" w:hAnsi="Arial" w:cs="Arial"/>
          <w:sz w:val="20"/>
          <w:szCs w:val="20"/>
        </w:rPr>
        <w:t xml:space="preserve"> района является экологическая устойчивость региона, безусловным требованием которой выступает организация надлежащего сбора, транспортировки и размещения ТБО, ликвидация всех очагов загрязнения, не отвечающих нормативным требованиям полигонов ТБО, несанкционированных мест размещения ТБО.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 xml:space="preserve">К основным проблемам в сфере обращения с ТБО в </w:t>
      </w:r>
      <w:proofErr w:type="spellStart"/>
      <w:r w:rsidRPr="009653F6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9653F6">
        <w:rPr>
          <w:rFonts w:ascii="Arial" w:hAnsi="Arial" w:cs="Arial"/>
          <w:sz w:val="20"/>
          <w:szCs w:val="20"/>
        </w:rPr>
        <w:t xml:space="preserve"> район относятся следующие: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- ограниченность ресурсов;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- низкая степень вовлечения ТБО в материальную сферу производства и слабое развитие переработки ТБО;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- низкая привлекательность сферы обращения с ТБО для предпринимательства;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lastRenderedPageBreak/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 ТБО.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Реализация подпрограммы будет основываться на следующих принципах: доступность услуг по сбору и вывозу ТБО для населения, привлечение частных инвестиций, модернизация инфраструктуры, пропаганда и вовлечение населения в процесс цивилизованного обращения с ТБО.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Мероприятия подпрограммы направлены на решение целей по обеспечению качества окружающей среды и экологических условий жизни населения, совершенствование механизмов комплексного и рационального использования природных ресурсов.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left="660"/>
        <w:jc w:val="center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2.2. Основная цель, задачи, этапы и сроки выполнения подпрограммы, показатели результативности</w:t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 xml:space="preserve">Программно - целевой метод позволит решить проблему негативного воздействия ТБО на окружающую среду и здоровье населения проживающего на территории </w:t>
      </w:r>
      <w:proofErr w:type="spellStart"/>
      <w:r w:rsidRPr="009653F6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9653F6">
        <w:rPr>
          <w:rFonts w:ascii="Arial" w:hAnsi="Arial" w:cs="Arial"/>
          <w:sz w:val="20"/>
          <w:szCs w:val="20"/>
        </w:rPr>
        <w:t xml:space="preserve"> района. </w:t>
      </w:r>
      <w:r w:rsidRPr="009653F6">
        <w:rPr>
          <w:rFonts w:ascii="Arial" w:hAnsi="Arial" w:cs="Arial"/>
          <w:sz w:val="20"/>
          <w:szCs w:val="20"/>
          <w:lang w:eastAsia="ru-RU"/>
        </w:rPr>
        <w:t xml:space="preserve">Снижение объемов несанкционированного размещения ТБО, снижение количества судебных решений и предписаний надзорных органов по свалкам и загрязнению территорий ТБО и улучшение качества жизни населения </w:t>
      </w:r>
      <w:proofErr w:type="spellStart"/>
      <w:r w:rsidRPr="009653F6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9653F6">
        <w:rPr>
          <w:rFonts w:ascii="Arial" w:hAnsi="Arial" w:cs="Arial"/>
          <w:sz w:val="20"/>
          <w:szCs w:val="20"/>
          <w:lang w:eastAsia="ru-RU"/>
        </w:rPr>
        <w:t xml:space="preserve"> района за счет создания объектов инфраструктуры по сбору, транспортировке и размещению ТБО</w:t>
      </w:r>
      <w:r w:rsidRPr="009653F6">
        <w:rPr>
          <w:rFonts w:ascii="Arial" w:hAnsi="Arial" w:cs="Arial"/>
          <w:sz w:val="20"/>
          <w:szCs w:val="20"/>
        </w:rPr>
        <w:t xml:space="preserve"> послужило выбором подпрограммных мероприятий.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Целью подпрограммы является снижение негативного воздействия отходов на окружающую среду и здоровье населения.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 xml:space="preserve">Для достижения поставленной цели предполагается решение следующих задач: </w:t>
      </w:r>
    </w:p>
    <w:p w:rsidR="009653F6" w:rsidRPr="009653F6" w:rsidRDefault="009653F6" w:rsidP="009653F6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Обустройство мест (площадок) накопления ТКО и создание места (площадки) накопления ТКО;</w:t>
      </w:r>
    </w:p>
    <w:p w:rsidR="009653F6" w:rsidRPr="009653F6" w:rsidRDefault="009653F6" w:rsidP="009653F6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Ликвидация несанкционированных свалок;</w:t>
      </w:r>
    </w:p>
    <w:p w:rsidR="009653F6" w:rsidRPr="009653F6" w:rsidRDefault="009653F6" w:rsidP="009653F6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Содержание мест (площадок) накопления твердых коммунальных отходов;</w:t>
      </w:r>
    </w:p>
    <w:p w:rsidR="009653F6" w:rsidRPr="009653F6" w:rsidRDefault="009653F6" w:rsidP="009653F6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Совершенствование системы накопления, удаления и обезвреживания и захоронение твердых коммунальных отходов I-III класса опасности.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 xml:space="preserve">В рамках первой задачи запланировано строительство мест (площадок) твердых коммунальных отходов в </w:t>
      </w:r>
      <w:proofErr w:type="spellStart"/>
      <w:r w:rsidRPr="009653F6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9653F6">
        <w:rPr>
          <w:rFonts w:ascii="Arial" w:hAnsi="Arial" w:cs="Arial"/>
          <w:sz w:val="20"/>
          <w:szCs w:val="20"/>
        </w:rPr>
        <w:t xml:space="preserve"> районе с привлечением сре</w:t>
      </w:r>
      <w:proofErr w:type="gramStart"/>
      <w:r w:rsidRPr="009653F6">
        <w:rPr>
          <w:rFonts w:ascii="Arial" w:hAnsi="Arial" w:cs="Arial"/>
          <w:sz w:val="20"/>
          <w:szCs w:val="20"/>
        </w:rPr>
        <w:t>дств кр</w:t>
      </w:r>
      <w:proofErr w:type="gramEnd"/>
      <w:r w:rsidRPr="009653F6">
        <w:rPr>
          <w:rFonts w:ascii="Arial" w:hAnsi="Arial" w:cs="Arial"/>
          <w:sz w:val="20"/>
          <w:szCs w:val="20"/>
        </w:rPr>
        <w:t xml:space="preserve">аевого бюджета и  </w:t>
      </w:r>
      <w:proofErr w:type="spellStart"/>
      <w:r w:rsidRPr="009653F6">
        <w:rPr>
          <w:rFonts w:ascii="Arial" w:hAnsi="Arial" w:cs="Arial"/>
          <w:sz w:val="20"/>
          <w:szCs w:val="20"/>
        </w:rPr>
        <w:t>софинансирование</w:t>
      </w:r>
      <w:proofErr w:type="spellEnd"/>
      <w:r w:rsidRPr="009653F6">
        <w:rPr>
          <w:rFonts w:ascii="Arial" w:hAnsi="Arial" w:cs="Arial"/>
          <w:sz w:val="20"/>
          <w:szCs w:val="20"/>
        </w:rPr>
        <w:t xml:space="preserve"> за счет средств местного бюджета.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proofErr w:type="gramStart"/>
      <w:r w:rsidRPr="009653F6">
        <w:rPr>
          <w:rFonts w:ascii="Arial" w:hAnsi="Arial" w:cs="Arial"/>
          <w:sz w:val="20"/>
          <w:szCs w:val="20"/>
        </w:rPr>
        <w:t xml:space="preserve">В целях исполнения Федерального закона от  24.06.1998 № 89-ФЗ "Об отходах производства и потребления", Федерального закона от 30.03.1999 № 52-ФЗ «О санитарно-эпидемиологическом благополучия населения», Федерального закона от 10.01.2002 № 7-ФЗ "Об охране окружающей среды"  на 2021 года предусмотрены средства районного бюджета на выполнение работ по ликвидации несанкционированной свалки в районе 9-й км автодороги </w:t>
      </w:r>
      <w:proofErr w:type="spellStart"/>
      <w:r w:rsidRPr="009653F6">
        <w:rPr>
          <w:rFonts w:ascii="Arial" w:hAnsi="Arial" w:cs="Arial"/>
          <w:sz w:val="20"/>
          <w:szCs w:val="20"/>
        </w:rPr>
        <w:t>Богучаны-Абан</w:t>
      </w:r>
      <w:proofErr w:type="spellEnd"/>
      <w:r w:rsidRPr="009653F6">
        <w:rPr>
          <w:rFonts w:ascii="Arial" w:hAnsi="Arial" w:cs="Arial"/>
          <w:sz w:val="20"/>
          <w:szCs w:val="20"/>
        </w:rPr>
        <w:t>.</w:t>
      </w:r>
      <w:proofErr w:type="gramEnd"/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В рамках третьей задачи запланировано содержание 132 мест (площадок) накопления твердых коммунальных отходов  очистки от снега, ручная чистка от мусора и прилегающих к ней территорий, а также ремонта и транспортирование 70 единиц контейнерного оборудования.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 xml:space="preserve">Для исполнения четвертой задачи организованы  места (пункты) сбора отработанных ртутьсодержащих ламп и образующихся в быту опасных отходов. А также организация работ по их транспортированию, обезвреживанию и  утилизация в предприятиях имеющих лицензию на  переработку отходов </w:t>
      </w:r>
      <w:r w:rsidRPr="009653F6">
        <w:rPr>
          <w:rFonts w:ascii="Arial" w:hAnsi="Arial" w:cs="Arial"/>
          <w:sz w:val="20"/>
          <w:szCs w:val="20"/>
          <w:lang w:val="en-US"/>
        </w:rPr>
        <w:t>I</w:t>
      </w:r>
      <w:r w:rsidRPr="009653F6">
        <w:rPr>
          <w:rFonts w:ascii="Arial" w:hAnsi="Arial" w:cs="Arial"/>
          <w:sz w:val="20"/>
          <w:szCs w:val="20"/>
        </w:rPr>
        <w:t xml:space="preserve"> – </w:t>
      </w:r>
      <w:r w:rsidRPr="009653F6">
        <w:rPr>
          <w:rFonts w:ascii="Arial" w:hAnsi="Arial" w:cs="Arial"/>
          <w:sz w:val="20"/>
          <w:szCs w:val="20"/>
          <w:lang w:val="en-US"/>
        </w:rPr>
        <w:t>III</w:t>
      </w:r>
      <w:r w:rsidRPr="009653F6">
        <w:rPr>
          <w:rFonts w:ascii="Arial" w:hAnsi="Arial" w:cs="Arial"/>
          <w:sz w:val="20"/>
          <w:szCs w:val="20"/>
        </w:rPr>
        <w:t xml:space="preserve"> класса опасности.</w:t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9653F6">
        <w:rPr>
          <w:rFonts w:ascii="Arial" w:hAnsi="Arial" w:cs="Arial"/>
          <w:sz w:val="20"/>
          <w:szCs w:val="20"/>
          <w:lang w:eastAsia="ru-RU"/>
        </w:rPr>
        <w:t>Срок реализации подпрограммы: 2022 - 2025 годы.</w:t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 xml:space="preserve">К компетенции администрации </w:t>
      </w:r>
      <w:proofErr w:type="spellStart"/>
      <w:r w:rsidRPr="009653F6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9653F6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связи), как муниципального заказчика – координатора подпрограммы в области реализации мероприятий относятся: </w:t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 xml:space="preserve">непосредственный </w:t>
      </w:r>
      <w:proofErr w:type="gramStart"/>
      <w:r w:rsidRPr="009653F6">
        <w:rPr>
          <w:rFonts w:ascii="Arial" w:hAnsi="Arial" w:cs="Arial"/>
          <w:sz w:val="20"/>
          <w:szCs w:val="20"/>
        </w:rPr>
        <w:t>контроль за</w:t>
      </w:r>
      <w:proofErr w:type="gramEnd"/>
      <w:r w:rsidRPr="009653F6">
        <w:rPr>
          <w:rFonts w:ascii="Arial" w:hAnsi="Arial" w:cs="Arial"/>
          <w:sz w:val="20"/>
          <w:szCs w:val="20"/>
        </w:rPr>
        <w:t xml:space="preserve"> ходом реализации подпрограммы;</w:t>
      </w:r>
      <w:r w:rsidRPr="009653F6">
        <w:rPr>
          <w:rFonts w:ascii="Arial" w:hAnsi="Arial" w:cs="Arial"/>
          <w:sz w:val="20"/>
          <w:szCs w:val="20"/>
        </w:rPr>
        <w:tab/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разработка нормативных актов, необходимых для реализации подпрограммы;</w:t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определение критериев и показателей эффективности, организация мониторинга реализации подпрограммы;</w:t>
      </w:r>
      <w:r w:rsidRPr="009653F6">
        <w:rPr>
          <w:rFonts w:ascii="Arial" w:hAnsi="Arial" w:cs="Arial"/>
          <w:sz w:val="20"/>
          <w:szCs w:val="20"/>
        </w:rPr>
        <w:tab/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подготовка ежегодного отчета о ходе реализации подпрограммы.</w:t>
      </w:r>
    </w:p>
    <w:p w:rsidR="009653F6" w:rsidRPr="009653F6" w:rsidRDefault="009653F6" w:rsidP="009653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 xml:space="preserve">        Решение поставленной цели и задач определяется достижением показателей результативности, представленных в приложении № 1 к настоящей подпрограмме.</w:t>
      </w:r>
    </w:p>
    <w:p w:rsidR="009653F6" w:rsidRPr="009653F6" w:rsidRDefault="009653F6" w:rsidP="009653F6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lastRenderedPageBreak/>
        <w:t xml:space="preserve">Муниципальным заказчиком - координатором подпрограммы является администрация </w:t>
      </w:r>
      <w:proofErr w:type="spellStart"/>
      <w:r w:rsidRPr="009653F6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9653F6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связи).</w:t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 xml:space="preserve">Главными распорядителями бюджетных средств и исполнителями мероприятий  являются: Администрация </w:t>
      </w:r>
      <w:proofErr w:type="spellStart"/>
      <w:r w:rsidRPr="009653F6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9653F6">
        <w:rPr>
          <w:rFonts w:ascii="Arial" w:hAnsi="Arial" w:cs="Arial"/>
          <w:sz w:val="20"/>
          <w:szCs w:val="20"/>
        </w:rPr>
        <w:t xml:space="preserve"> района, Управление муниципальной собственностью </w:t>
      </w:r>
      <w:proofErr w:type="spellStart"/>
      <w:r w:rsidRPr="009653F6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9653F6">
        <w:rPr>
          <w:rFonts w:ascii="Arial" w:hAnsi="Arial" w:cs="Arial"/>
          <w:sz w:val="20"/>
          <w:szCs w:val="20"/>
        </w:rPr>
        <w:t xml:space="preserve"> района, МКУ «Муниципальная служба «Заказчика».</w:t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 xml:space="preserve">Администрация </w:t>
      </w:r>
      <w:proofErr w:type="spellStart"/>
      <w:r w:rsidRPr="009653F6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9653F6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связи), как  координатор подпрограммы:</w:t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- организует реализацию мероприятий, связанных с совершенствованием нормативной правовой и методической базы в сфере обращения с ТБО, с повышением экологической культуры и степени вовлеченности населения в вопросы безопасного обращения с ТБО;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- участвует в реализации мероприятий, связанных с привлечением инвестиций в сферу обращения с ТБО.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Главные распорядители бюджетных средств и исполнители мероприятий: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 xml:space="preserve">Администрация </w:t>
      </w:r>
      <w:proofErr w:type="spellStart"/>
      <w:r w:rsidRPr="009653F6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9653F6">
        <w:rPr>
          <w:rFonts w:ascii="Arial" w:hAnsi="Arial" w:cs="Arial"/>
          <w:sz w:val="20"/>
          <w:szCs w:val="20"/>
        </w:rPr>
        <w:t xml:space="preserve"> района: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 xml:space="preserve">- организует процедуру по размещению муниципального заказа на выполнение работ по  ликвидации несанкционированной свалки в районе 9-й км автодороги </w:t>
      </w:r>
      <w:proofErr w:type="spellStart"/>
      <w:r w:rsidRPr="009653F6">
        <w:rPr>
          <w:rFonts w:ascii="Arial" w:hAnsi="Arial" w:cs="Arial"/>
          <w:sz w:val="20"/>
          <w:szCs w:val="20"/>
        </w:rPr>
        <w:t>Богучаны-Абан</w:t>
      </w:r>
      <w:proofErr w:type="spellEnd"/>
      <w:r w:rsidRPr="009653F6">
        <w:rPr>
          <w:rFonts w:ascii="Arial" w:hAnsi="Arial" w:cs="Arial"/>
          <w:sz w:val="20"/>
          <w:szCs w:val="20"/>
        </w:rPr>
        <w:t xml:space="preserve"> и заключению муниципального контракта по итогам проведенного аукциона;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-  организует процедуру по размещению муниципального заказа на выполнение работ по сбору отработанных ртутьсодержащих ламп, их транспортированию и обезвреживанию, утилизации продуктов обезвреживания, также прием у населения образующихся в быту опасных отходов;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-  организует процедуру по размещению муниципального заказа на выполнение работ по ремонту и транспортированию контейнерного оборудования;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- организует процедуру по размещению муниципального заказа на выполнение работ по содержанию мест (площадок) накопления твердых коммунальных отходов.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МКУ «Муниципальная служба «Заказчика»: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 xml:space="preserve">- организует процедуру по размещению муниципального заказа на выполнение строительства мест (площадок) накопления твердых коммунальных отходов на территории </w:t>
      </w:r>
      <w:proofErr w:type="spellStart"/>
      <w:r w:rsidRPr="009653F6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9653F6">
        <w:rPr>
          <w:rFonts w:ascii="Arial" w:hAnsi="Arial" w:cs="Arial"/>
          <w:sz w:val="20"/>
          <w:szCs w:val="20"/>
        </w:rPr>
        <w:t xml:space="preserve"> района;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 xml:space="preserve">Управление муниципальной собственностью </w:t>
      </w:r>
      <w:proofErr w:type="spellStart"/>
      <w:r w:rsidRPr="009653F6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9653F6">
        <w:rPr>
          <w:rFonts w:ascii="Arial" w:hAnsi="Arial" w:cs="Arial"/>
          <w:sz w:val="20"/>
          <w:szCs w:val="20"/>
        </w:rPr>
        <w:t xml:space="preserve"> района: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- организует процедуру по размещению муниципального заказа на приобретение контейнерного оборудования и уличных видео камер для обустройства мест (площадок) накопления ТКО.</w:t>
      </w:r>
    </w:p>
    <w:p w:rsidR="009653F6" w:rsidRPr="009653F6" w:rsidRDefault="009653F6" w:rsidP="009653F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9653F6">
        <w:rPr>
          <w:rFonts w:ascii="Arial" w:hAnsi="Arial" w:cs="Arial"/>
          <w:sz w:val="20"/>
          <w:szCs w:val="20"/>
        </w:rPr>
        <w:t>экономических и правовых механизмов</w:t>
      </w:r>
      <w:proofErr w:type="gramEnd"/>
      <w:r w:rsidRPr="009653F6">
        <w:rPr>
          <w:rFonts w:ascii="Arial" w:hAnsi="Arial" w:cs="Arial"/>
          <w:sz w:val="20"/>
          <w:szCs w:val="20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9653F6" w:rsidRPr="009653F6" w:rsidRDefault="009653F6" w:rsidP="009653F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 xml:space="preserve">Федеральный закон от 30.03.1999 № 52-ФЗ «О </w:t>
      </w:r>
      <w:proofErr w:type="gramStart"/>
      <w:r w:rsidRPr="009653F6">
        <w:rPr>
          <w:rFonts w:ascii="Arial" w:hAnsi="Arial" w:cs="Arial"/>
          <w:sz w:val="20"/>
          <w:szCs w:val="20"/>
        </w:rPr>
        <w:t>санитарно-эпидемиологическом</w:t>
      </w:r>
      <w:proofErr w:type="gramEnd"/>
      <w:r w:rsidRPr="009653F6">
        <w:rPr>
          <w:rFonts w:ascii="Arial" w:hAnsi="Arial" w:cs="Arial"/>
          <w:sz w:val="20"/>
          <w:szCs w:val="20"/>
        </w:rPr>
        <w:t xml:space="preserve"> благополучия населения»;</w:t>
      </w:r>
    </w:p>
    <w:p w:rsidR="009653F6" w:rsidRPr="009653F6" w:rsidRDefault="009653F6" w:rsidP="009653F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Федеральный закон от 24.06.1998  № 89-ФЗ «Об отходах производства и потребления»;</w:t>
      </w:r>
    </w:p>
    <w:p w:rsidR="009653F6" w:rsidRPr="009653F6" w:rsidRDefault="009653F6" w:rsidP="009653F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Федерального закона от 10.01.2002 № 7-ФЗ "Об охране окружающей среды";</w:t>
      </w:r>
    </w:p>
    <w:p w:rsidR="009653F6" w:rsidRPr="009653F6" w:rsidRDefault="009653F6" w:rsidP="009653F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Федеральный закон от  27.12.2018 № 44-ФЗ «О контрактной системе в сфере закупок товаров, работ, услуг для обеспечения государственных и муниципальных нужд».</w:t>
      </w:r>
    </w:p>
    <w:p w:rsidR="009653F6" w:rsidRPr="009653F6" w:rsidRDefault="009653F6" w:rsidP="009653F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 xml:space="preserve">2.4. Управление подпрограммой и </w:t>
      </w:r>
      <w:proofErr w:type="gramStart"/>
      <w:r w:rsidRPr="009653F6">
        <w:rPr>
          <w:rFonts w:ascii="Arial" w:hAnsi="Arial" w:cs="Arial"/>
          <w:sz w:val="20"/>
          <w:szCs w:val="20"/>
        </w:rPr>
        <w:t>контроль за</w:t>
      </w:r>
      <w:proofErr w:type="gramEnd"/>
      <w:r w:rsidRPr="009653F6">
        <w:rPr>
          <w:rFonts w:ascii="Arial" w:hAnsi="Arial" w:cs="Arial"/>
          <w:sz w:val="20"/>
          <w:szCs w:val="20"/>
        </w:rPr>
        <w:t xml:space="preserve"> ходом ее выполнения</w:t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 xml:space="preserve">Управление реализацией подпрограммы осуществляет администрация </w:t>
      </w:r>
      <w:proofErr w:type="spellStart"/>
      <w:r w:rsidRPr="009653F6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9653F6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связи), которая готовит ежегодные отчеты о реализации подпрограммы, ежегодно осуществляет оценку достигнутых целей и задач подпрограммы.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Проверка целевого использования средств, выделенных на реализацию мероприятий подпрограммы, осуществляется в соответствии с действующим законодательством.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 xml:space="preserve">Управление подпрограммой и </w:t>
      </w:r>
      <w:proofErr w:type="gramStart"/>
      <w:r w:rsidRPr="009653F6">
        <w:rPr>
          <w:rFonts w:ascii="Arial" w:hAnsi="Arial" w:cs="Arial"/>
          <w:sz w:val="20"/>
          <w:szCs w:val="20"/>
        </w:rPr>
        <w:t>контроль за</w:t>
      </w:r>
      <w:proofErr w:type="gramEnd"/>
      <w:r w:rsidRPr="009653F6">
        <w:rPr>
          <w:rFonts w:ascii="Arial" w:hAnsi="Arial" w:cs="Arial"/>
          <w:sz w:val="20"/>
          <w:szCs w:val="20"/>
        </w:rPr>
        <w:t xml:space="preserve"> ходом ее реализации осуществляется путём: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- координации действий всех субъектов подпрограммы;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- при необходимости ежегодного уточнения перечня и затрат по программным мероприятиям, состава исполнителей;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- 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 xml:space="preserve">- предоставления в установленном порядке отчетов о ходе реализации подпрограммы </w:t>
      </w:r>
      <w:r w:rsidRPr="009653F6">
        <w:rPr>
          <w:rFonts w:ascii="Arial" w:hAnsi="Arial" w:cs="Arial"/>
          <w:sz w:val="20"/>
          <w:szCs w:val="20"/>
          <w:lang w:eastAsia="ru-RU"/>
        </w:rPr>
        <w:t xml:space="preserve">в соответствии с Постановлением администрации </w:t>
      </w:r>
      <w:proofErr w:type="spellStart"/>
      <w:r w:rsidRPr="009653F6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9653F6">
        <w:rPr>
          <w:rFonts w:ascii="Arial" w:hAnsi="Arial" w:cs="Arial"/>
          <w:sz w:val="20"/>
          <w:szCs w:val="20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9653F6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9653F6">
        <w:rPr>
          <w:rFonts w:ascii="Arial" w:hAnsi="Arial" w:cs="Arial"/>
          <w:sz w:val="20"/>
          <w:szCs w:val="20"/>
          <w:lang w:eastAsia="ru-RU"/>
        </w:rPr>
        <w:t xml:space="preserve"> района, их формировании и реализации».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lastRenderedPageBreak/>
        <w:t>Исполнители подпрограммы несут ответственность за своевременную и качественную реализацию мероприятий подпрограммы.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 xml:space="preserve">Текущий контроль за целевым и эффективным расходованием средств  бюджета осуществляют администрация </w:t>
      </w:r>
      <w:proofErr w:type="spellStart"/>
      <w:r w:rsidRPr="009653F6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9653F6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связи), Управление муниципальной собственностью </w:t>
      </w:r>
      <w:proofErr w:type="spellStart"/>
      <w:r w:rsidRPr="009653F6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9653F6">
        <w:rPr>
          <w:rFonts w:ascii="Arial" w:hAnsi="Arial" w:cs="Arial"/>
          <w:sz w:val="20"/>
          <w:szCs w:val="20"/>
        </w:rPr>
        <w:t xml:space="preserve"> района, МКУ «Муниципальная служба «Заказчика».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9653F6" w:rsidRPr="009653F6" w:rsidRDefault="009653F6" w:rsidP="009653F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9653F6" w:rsidRPr="009653F6" w:rsidRDefault="009653F6" w:rsidP="009653F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  <w:lang w:eastAsia="ru-RU"/>
        </w:rPr>
      </w:pPr>
      <w:r w:rsidRPr="009653F6">
        <w:rPr>
          <w:rFonts w:ascii="Arial" w:hAnsi="Arial" w:cs="Arial"/>
          <w:sz w:val="20"/>
          <w:szCs w:val="20"/>
          <w:lang w:eastAsia="ru-RU"/>
        </w:rPr>
        <w:t>Экологический эффект реализации мероприятий подпрограммы заключается в снижении объемов несанкционированного размещения отходов в результате ликвидации несанкционированных свалок.</w:t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  <w:lang w:eastAsia="ru-RU"/>
        </w:rPr>
      </w:pPr>
      <w:r w:rsidRPr="009653F6">
        <w:rPr>
          <w:rFonts w:ascii="Arial" w:hAnsi="Arial" w:cs="Arial"/>
          <w:sz w:val="20"/>
          <w:szCs w:val="20"/>
          <w:lang w:eastAsia="ru-RU"/>
        </w:rPr>
        <w:t xml:space="preserve">Социально-экономическая эффективность реализации мероприятий подпрограммы заключается </w:t>
      </w:r>
      <w:proofErr w:type="gramStart"/>
      <w:r w:rsidRPr="009653F6">
        <w:rPr>
          <w:rFonts w:ascii="Arial" w:hAnsi="Arial" w:cs="Arial"/>
          <w:sz w:val="20"/>
          <w:szCs w:val="20"/>
          <w:lang w:eastAsia="ru-RU"/>
        </w:rPr>
        <w:t>в</w:t>
      </w:r>
      <w:proofErr w:type="gramEnd"/>
      <w:r w:rsidRPr="009653F6">
        <w:rPr>
          <w:rFonts w:ascii="Arial" w:hAnsi="Arial" w:cs="Arial"/>
          <w:sz w:val="20"/>
          <w:szCs w:val="20"/>
          <w:lang w:eastAsia="ru-RU"/>
        </w:rPr>
        <w:t>:</w:t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9653F6">
        <w:rPr>
          <w:rFonts w:ascii="Arial" w:hAnsi="Arial" w:cs="Arial"/>
          <w:sz w:val="20"/>
          <w:szCs w:val="20"/>
          <w:lang w:eastAsia="ru-RU"/>
        </w:rPr>
        <w:t>снижении</w:t>
      </w:r>
      <w:proofErr w:type="gramEnd"/>
      <w:r w:rsidRPr="009653F6">
        <w:rPr>
          <w:rFonts w:ascii="Arial" w:hAnsi="Arial" w:cs="Arial"/>
          <w:sz w:val="20"/>
          <w:szCs w:val="20"/>
          <w:lang w:eastAsia="ru-RU"/>
        </w:rPr>
        <w:t xml:space="preserve"> количества судебных решений и предписаний надзорных органов по свалкам и загрязнению территорий бытовыми отходами;</w:t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9653F6">
        <w:rPr>
          <w:rFonts w:ascii="Arial" w:hAnsi="Arial" w:cs="Arial"/>
          <w:sz w:val="20"/>
          <w:szCs w:val="20"/>
          <w:lang w:eastAsia="ru-RU"/>
        </w:rPr>
        <w:t>повышении</w:t>
      </w:r>
      <w:proofErr w:type="gramEnd"/>
      <w:r w:rsidRPr="009653F6">
        <w:rPr>
          <w:rFonts w:ascii="Arial" w:hAnsi="Arial" w:cs="Arial"/>
          <w:sz w:val="20"/>
          <w:szCs w:val="20"/>
          <w:lang w:eastAsia="ru-RU"/>
        </w:rPr>
        <w:t xml:space="preserve"> культурного уровня населения в сфере обращения с отходами;</w:t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9653F6">
        <w:rPr>
          <w:rFonts w:ascii="Arial" w:hAnsi="Arial" w:cs="Arial"/>
          <w:sz w:val="20"/>
          <w:szCs w:val="20"/>
          <w:lang w:eastAsia="ru-RU"/>
        </w:rPr>
        <w:t>обеспечении</w:t>
      </w:r>
      <w:proofErr w:type="gramEnd"/>
      <w:r w:rsidRPr="009653F6">
        <w:rPr>
          <w:rFonts w:ascii="Arial" w:hAnsi="Arial" w:cs="Arial"/>
          <w:sz w:val="20"/>
          <w:szCs w:val="20"/>
          <w:lang w:eastAsia="ru-RU"/>
        </w:rPr>
        <w:t xml:space="preserve"> санитарного содержания мест временного размещения твердых бытовых отходов.</w:t>
      </w:r>
    </w:p>
    <w:p w:rsidR="009653F6" w:rsidRPr="009653F6" w:rsidRDefault="009653F6" w:rsidP="009653F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</w:t>
      </w:r>
      <w:r w:rsidRPr="009653F6">
        <w:rPr>
          <w:rFonts w:ascii="Arial" w:eastAsia="Times New Roman" w:hAnsi="Arial" w:cs="Arial"/>
          <w:sz w:val="20"/>
          <w:szCs w:val="20"/>
          <w:lang w:eastAsia="ru-RU"/>
        </w:rPr>
        <w:br/>
        <w:t>не предполагается.</w:t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2.6. Мероприятия подпрограммы</w:t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>Перечень подпрограммных мероприятий указан в приложении № 2 к настоящей подпрограмме.</w:t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9653F6">
        <w:rPr>
          <w:rFonts w:ascii="Arial" w:hAnsi="Arial" w:cs="Arial"/>
          <w:sz w:val="20"/>
          <w:szCs w:val="20"/>
        </w:rPr>
        <w:t xml:space="preserve">2.7.Обоснование финансовых, материальных и трудовых затрат (ресурсное обеспечение подпрограммы) </w:t>
      </w: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9653F6" w:rsidRPr="009653F6" w:rsidRDefault="009653F6" w:rsidP="00965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53F6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9653F6" w:rsidRPr="009653F6" w:rsidRDefault="009653F6" w:rsidP="009653F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9653F6">
        <w:rPr>
          <w:rFonts w:ascii="Arial" w:eastAsia="Times New Roman" w:hAnsi="Arial" w:cs="Arial"/>
          <w:sz w:val="20"/>
          <w:szCs w:val="20"/>
          <w:lang/>
        </w:rPr>
        <w:t xml:space="preserve">При предоставлении субсидии из краевого бюджета на реализацию мероприятий настоящей </w:t>
      </w:r>
      <w:r w:rsidRPr="009653F6">
        <w:rPr>
          <w:rFonts w:ascii="Arial" w:eastAsia="Times New Roman" w:hAnsi="Arial" w:cs="Arial"/>
          <w:sz w:val="20"/>
          <w:szCs w:val="20"/>
          <w:lang/>
        </w:rPr>
        <w:t xml:space="preserve">подпрограммы </w:t>
      </w:r>
      <w:r w:rsidRPr="009653F6">
        <w:rPr>
          <w:rFonts w:ascii="Arial" w:eastAsia="Times New Roman" w:hAnsi="Arial" w:cs="Arial"/>
          <w:sz w:val="20"/>
          <w:szCs w:val="20"/>
          <w:lang/>
        </w:rPr>
        <w:t xml:space="preserve"> в рамках государственной программы Красноярского края финансовые затраты подлежат корректировке.</w:t>
      </w:r>
    </w:p>
    <w:p w:rsidR="009653F6" w:rsidRPr="009653F6" w:rsidRDefault="009653F6" w:rsidP="009653F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9653F6">
        <w:rPr>
          <w:rFonts w:ascii="Arial" w:eastAsia="Times New Roman" w:hAnsi="Arial" w:cs="Arial"/>
          <w:sz w:val="20"/>
          <w:szCs w:val="20"/>
          <w:lang/>
        </w:rPr>
        <w:t>Дополнительных материальных и трудовых затрат на реализацию подпрограммы не потребуется.</w:t>
      </w:r>
    </w:p>
    <w:p w:rsidR="009653F6" w:rsidRPr="009653F6" w:rsidRDefault="009653F6" w:rsidP="009653F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53F6" w:rsidRPr="009653F6" w:rsidRDefault="009653F6" w:rsidP="009653F6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653F6" w:rsidRPr="009653F6" w:rsidTr="0032164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5</w:t>
            </w:r>
            <w:r w:rsidRPr="009653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  <w:r w:rsidRPr="009653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9653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653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  <w:r w:rsidRPr="009653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от  28.02 .2023  № 166-п</w:t>
            </w:r>
          </w:p>
          <w:p w:rsidR="009653F6" w:rsidRPr="009653F6" w:rsidRDefault="009653F6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9653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"Обращение с отходами</w:t>
            </w:r>
          </w:p>
          <w:p w:rsidR="009653F6" w:rsidRPr="009653F6" w:rsidRDefault="009653F6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территории </w:t>
            </w:r>
            <w:proofErr w:type="spellStart"/>
            <w:r w:rsidRPr="009653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653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района"</w:t>
            </w:r>
          </w:p>
          <w:p w:rsidR="009653F6" w:rsidRPr="009653F6" w:rsidRDefault="009653F6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9653F6" w:rsidRPr="009653F6" w:rsidRDefault="009653F6" w:rsidP="009653F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9653F6" w:rsidRPr="009653F6" w:rsidRDefault="009653F6" w:rsidP="009653F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342"/>
        <w:gridCol w:w="1060"/>
        <w:gridCol w:w="497"/>
        <w:gridCol w:w="477"/>
        <w:gridCol w:w="832"/>
        <w:gridCol w:w="1114"/>
        <w:gridCol w:w="856"/>
        <w:gridCol w:w="736"/>
        <w:gridCol w:w="736"/>
        <w:gridCol w:w="580"/>
        <w:gridCol w:w="1341"/>
      </w:tblGrid>
      <w:tr w:rsidR="009653F6" w:rsidRPr="009653F6" w:rsidTr="00321645">
        <w:trPr>
          <w:trHeight w:val="161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7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653F6" w:rsidRPr="009653F6" w:rsidTr="00321645">
        <w:trPr>
          <w:trHeight w:val="161"/>
        </w:trPr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7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653F6" w:rsidRPr="009653F6" w:rsidTr="00321645">
        <w:trPr>
          <w:trHeight w:val="20"/>
        </w:trPr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год предшествующий </w:t>
            </w:r>
            <w:proofErr w:type="gramStart"/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отчетному</w:t>
            </w:r>
            <w:proofErr w:type="gramEnd"/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финансовый год 2023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2022-2025гг.             </w:t>
            </w: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653F6" w:rsidRPr="009653F6" w:rsidTr="00321645">
        <w:trPr>
          <w:trHeight w:val="20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9653F6" w:rsidRPr="009653F6" w:rsidTr="0032164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Муниципальная программа «Охрана окружающей среды» </w:t>
            </w:r>
          </w:p>
        </w:tc>
      </w:tr>
      <w:tr w:rsidR="009653F6" w:rsidRPr="009653F6" w:rsidTr="0032164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Подпрограмма  "Обращение с отходами на территории </w:t>
            </w:r>
            <w:proofErr w:type="spellStart"/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</w:p>
        </w:tc>
      </w:tr>
      <w:tr w:rsidR="009653F6" w:rsidRPr="009653F6" w:rsidTr="0032164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Снижение негативного воздействия отходов на окружающую среду и здоровье населения</w:t>
            </w:r>
          </w:p>
        </w:tc>
      </w:tr>
      <w:tr w:rsidR="009653F6" w:rsidRPr="009653F6" w:rsidTr="0032164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1:  Обустройство мест (площадок) накопления ТКО и (или) приобретение контейнерного оборудования</w:t>
            </w:r>
          </w:p>
        </w:tc>
      </w:tr>
      <w:tr w:rsidR="009653F6" w:rsidRPr="009653F6" w:rsidTr="00321645">
        <w:trPr>
          <w:trHeight w:val="20"/>
        </w:trPr>
        <w:tc>
          <w:tcPr>
            <w:tcW w:w="9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 Обустройство мест (площадок) накопления твердых коммунальных отходов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02100S4630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3 800 000,00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4 000 000,00 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Строительство по 11 площадок накопления ТКО в 2022-2023 годах ежегодно *</w:t>
            </w:r>
          </w:p>
        </w:tc>
      </w:tr>
      <w:tr w:rsidR="009653F6" w:rsidRPr="009653F6" w:rsidTr="00321645">
        <w:trPr>
          <w:trHeight w:val="20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1.2. Приобретение контейнерного оборудования 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02100S4630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100 контейнерного оборудования в 2023 года.*</w:t>
            </w:r>
          </w:p>
        </w:tc>
      </w:tr>
      <w:tr w:rsidR="009653F6" w:rsidRPr="009653F6" w:rsidTr="0032164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2. Ликвидация несанкционированных свалок </w:t>
            </w:r>
          </w:p>
        </w:tc>
      </w:tr>
      <w:tr w:rsidR="009653F6" w:rsidRPr="009653F6" w:rsidTr="00321645">
        <w:trPr>
          <w:trHeight w:val="20"/>
        </w:trPr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2.1. Выполнение работ по ликвидации несанкционированной свалки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0210080020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3 299 500,00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6 145 700,00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3 299 500,00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3 299 500,00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16 044 200,00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Выполнение работ по ликвидации несанкционированной свалки на объекте  площадью </w:t>
            </w: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6,25га</w:t>
            </w: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. </w:t>
            </w:r>
          </w:p>
        </w:tc>
      </w:tr>
      <w:tr w:rsidR="009653F6" w:rsidRPr="009653F6" w:rsidTr="0032164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Содержание мест (площадок) накопления твердых коммунальных отходов</w:t>
            </w:r>
          </w:p>
        </w:tc>
      </w:tr>
      <w:tr w:rsidR="009653F6" w:rsidRPr="009653F6" w:rsidTr="00321645">
        <w:trPr>
          <w:trHeight w:val="20"/>
        </w:trPr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 Ремонт и транспортировка контейнерного оборудования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0210080050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531 000,00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559 903,00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559 903,00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559 903,00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2 210 709,00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Ремонт и </w:t>
            </w:r>
            <w:proofErr w:type="spellStart"/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транспортровка</w:t>
            </w:r>
            <w:proofErr w:type="spellEnd"/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 75 единиц контейнерного оборудования в период с 2022-2025 года</w:t>
            </w:r>
          </w:p>
        </w:tc>
      </w:tr>
      <w:tr w:rsidR="009653F6" w:rsidRPr="009653F6" w:rsidTr="00321645">
        <w:trPr>
          <w:trHeight w:val="2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Совершенствование системы накопления, удаления и обезвреживания и захоронение твердых коммунальных отходов I-III класса опасности</w:t>
            </w:r>
          </w:p>
        </w:tc>
      </w:tr>
      <w:tr w:rsidR="009653F6" w:rsidRPr="009653F6" w:rsidTr="00321645">
        <w:trPr>
          <w:trHeight w:val="20"/>
        </w:trPr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4.1.Сбор отработанных ртутьсодержащих ламп, их транспортирование и обезвреживание, утилизация продуктов обезвреживания, также прием у населения образующихся в быту опасных отходов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0210080040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61 770,00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64 770,00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64 770,00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64 770,00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256 080,00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Сбор и утилизация по 800 ед. ртутьсодержащих ламп, 39 кг опасных отходов ежегодно в период с 2022-2025 года</w:t>
            </w:r>
          </w:p>
        </w:tc>
      </w:tr>
      <w:tr w:rsidR="009653F6" w:rsidRPr="009653F6" w:rsidTr="00321645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7 692 270,00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7 020 373,00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3 924 173,00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3 924 173,00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22 560 989,00  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653F6" w:rsidRPr="009653F6" w:rsidTr="00321645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В том числе по источникам финансирования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653F6" w:rsidRPr="009653F6" w:rsidTr="00321645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3 800 000,00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3 800 000,00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653F6" w:rsidRPr="009653F6" w:rsidTr="00321645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3 892 270,00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7 020 373,00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18 760 989,00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653F6" w:rsidRPr="009653F6" w:rsidTr="00321645">
        <w:trPr>
          <w:trHeight w:val="20"/>
        </w:trPr>
        <w:tc>
          <w:tcPr>
            <w:tcW w:w="29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53F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* - выполнение данного мероприятия возможно только при наличии финансирования из краевого бюджета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3F6" w:rsidRPr="009653F6" w:rsidRDefault="009653F6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9653F6" w:rsidRPr="009653F6" w:rsidRDefault="009653F6" w:rsidP="009653F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15827"/>
    <w:multiLevelType w:val="hybridMultilevel"/>
    <w:tmpl w:val="381E57C6"/>
    <w:lvl w:ilvl="0" w:tplc="07C6A01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53F6"/>
    <w:rsid w:val="0054488C"/>
    <w:rsid w:val="009653F6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3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04593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6182</Words>
  <Characters>35244</Characters>
  <Application>Microsoft Office Word</Application>
  <DocSecurity>0</DocSecurity>
  <Lines>293</Lines>
  <Paragraphs>82</Paragraphs>
  <ScaleCrop>false</ScaleCrop>
  <Company/>
  <LinksUpToDate>false</LinksUpToDate>
  <CharactersWithSpaces>41344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2023-03-07T04:11:00Z</dcterms:created>
  <dcterms:modified xsi:type="dcterms:W3CDTF">2023-03-07T04:12:00Z</dcterms:modified>
</cp:coreProperties>
</file>