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47" w:rsidRPr="00331B94" w:rsidRDefault="00037647" w:rsidP="0003764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31B94">
        <w:rPr>
          <w:rFonts w:ascii="Times New Roman" w:eastAsia="Times New Roman" w:hAnsi="Times New Roman"/>
          <w:sz w:val="18"/>
          <w:szCs w:val="18"/>
          <w:lang w:eastAsia="ru-RU"/>
        </w:rPr>
        <w:t>АДМИНИСТРАЦИЯ БОГУЧАНСКОГО РАЙОНА</w:t>
      </w:r>
    </w:p>
    <w:p w:rsidR="00037647" w:rsidRPr="00331B94" w:rsidRDefault="00037647" w:rsidP="000376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331B94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331B94">
        <w:rPr>
          <w:rFonts w:ascii="Times New Roman" w:eastAsia="Times New Roman" w:hAnsi="Times New Roman"/>
          <w:sz w:val="18"/>
          <w:szCs w:val="18"/>
          <w:lang w:eastAsia="ru-RU"/>
        </w:rPr>
        <w:t xml:space="preserve"> О С Т А Н О В Л Е Н И Е</w:t>
      </w:r>
    </w:p>
    <w:p w:rsidR="00037647" w:rsidRPr="00331B94" w:rsidRDefault="00037647" w:rsidP="0003764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B94">
        <w:rPr>
          <w:rFonts w:ascii="Times New Roman" w:eastAsia="Times New Roman" w:hAnsi="Times New Roman"/>
          <w:sz w:val="20"/>
          <w:szCs w:val="20"/>
          <w:lang w:eastAsia="ru-RU"/>
        </w:rPr>
        <w:t xml:space="preserve">с. </w:t>
      </w:r>
      <w:proofErr w:type="spellStart"/>
      <w:r w:rsidRPr="00331B94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</w:p>
    <w:p w:rsidR="00037647" w:rsidRPr="00331B94" w:rsidRDefault="00037647" w:rsidP="0003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31B94">
        <w:rPr>
          <w:rFonts w:ascii="Times New Roman" w:eastAsia="Times New Roman" w:hAnsi="Times New Roman"/>
          <w:bCs/>
          <w:sz w:val="20"/>
          <w:szCs w:val="20"/>
          <w:lang w:eastAsia="ru-RU"/>
        </w:rPr>
        <w:t>«13» 02.2017г.                                                                                        № 137-П</w:t>
      </w:r>
    </w:p>
    <w:p w:rsidR="00037647" w:rsidRPr="00331B94" w:rsidRDefault="00037647" w:rsidP="0003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37647" w:rsidRPr="00331B94" w:rsidRDefault="00037647" w:rsidP="0003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31B94">
        <w:rPr>
          <w:rFonts w:ascii="Times New Roman" w:eastAsia="Times New Roman" w:hAnsi="Times New Roman"/>
          <w:bCs/>
          <w:sz w:val="20"/>
          <w:szCs w:val="20"/>
          <w:lang w:eastAsia="ru-RU"/>
        </w:rPr>
        <w:t>О предоставлении исполнителям коммунальных услуг субсидии на компенсацию части платы граждан за коммунальные услуги в 2017году</w:t>
      </w:r>
    </w:p>
    <w:p w:rsidR="00037647" w:rsidRPr="00331B94" w:rsidRDefault="00037647" w:rsidP="000376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647" w:rsidRPr="00331B94" w:rsidRDefault="00037647" w:rsidP="00037647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31B94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Законом Красноярского края от 01.12.2014 № 7-2835 «Об отдельных мерах по обеспечению ограничения платы граждан за коммунальные услуги», 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08.12.2016 № 2-195</w:t>
      </w:r>
      <w:proofErr w:type="gramEnd"/>
      <w:r w:rsidRPr="00331B94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proofErr w:type="gramStart"/>
      <w:r w:rsidRPr="00331B94">
        <w:rPr>
          <w:rFonts w:ascii="Times New Roman" w:eastAsia="Times New Roman" w:hAnsi="Times New Roman"/>
          <w:sz w:val="20"/>
          <w:szCs w:val="20"/>
          <w:lang w:eastAsia="ru-RU"/>
        </w:rPr>
        <w:t>О краевом бюджете на 2017 год и плановый период 2018-2019 годов», 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331B9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331B94">
        <w:rPr>
          <w:rFonts w:ascii="Times New Roman" w:eastAsia="Times New Roman" w:hAnsi="Times New Roman"/>
          <w:sz w:val="20"/>
          <w:szCs w:val="20"/>
          <w:lang w:eastAsia="ru-RU"/>
        </w:rPr>
        <w:t>края от 01.12.2014 № 7-2835 «Об отдельных мерах по обеспечению ограничения платы граждан за коммунальные услуги», постановлением Правительства Красноярского края от 09.04.2015 № 165-п «О реализации отдельных мер по обеспечению ограничения платы граждан за коммунальные услуги», постановлением администрации Богучанского района от 17.04.2015 № 431-п (в ред. от 25.11.2016 №860-п) «Об утверждении Порядка предоставления компенсации части платы граждан за коммунальные услуги на территории Богучанского</w:t>
      </w:r>
      <w:proofErr w:type="gramEnd"/>
      <w:r w:rsidRPr="00331B9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</w:t>
      </w:r>
      <w:proofErr w:type="gramStart"/>
      <w:r w:rsidRPr="00331B94">
        <w:rPr>
          <w:rFonts w:ascii="Times New Roman" w:eastAsia="Times New Roman" w:hAnsi="Times New Roman"/>
          <w:sz w:val="20"/>
          <w:szCs w:val="20"/>
          <w:lang w:eastAsia="ru-RU"/>
        </w:rPr>
        <w:t>контроля за</w:t>
      </w:r>
      <w:proofErr w:type="gramEnd"/>
      <w:r w:rsidRPr="00331B94">
        <w:rPr>
          <w:rFonts w:ascii="Times New Roman" w:eastAsia="Times New Roman" w:hAnsi="Times New Roman"/>
          <w:sz w:val="20"/>
          <w:szCs w:val="20"/>
          <w:lang w:eastAsia="ru-RU"/>
        </w:rPr>
        <w:t xml:space="preserve"> соблюдением условий предоставления компенсации и возврата субсидий в случае нарушений условий их предоставления», решением  Богучанского районного Совета депутатов от 22.12.2016 № 13/1-88 «О районном бюджете на 2017 год и плановый период 2018-2019 годов», ст. ст. 7, 8, 43, 47 Устава Богучанского района Красноярского края, ПОСТАНОВЛЯЮ:</w:t>
      </w:r>
    </w:p>
    <w:p w:rsidR="00037647" w:rsidRPr="00331B94" w:rsidRDefault="00037647" w:rsidP="00037647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B94">
        <w:rPr>
          <w:rFonts w:ascii="Times New Roman" w:eastAsia="Times New Roman" w:hAnsi="Times New Roman"/>
          <w:sz w:val="20"/>
          <w:szCs w:val="20"/>
          <w:lang w:eastAsia="ru-RU"/>
        </w:rPr>
        <w:t>Предоставить исполнителям коммунальных услуг субсидии на компенсацию части платы граждан за коммунальные услуги, в соответствии со списком исполнителей коммунальных услуг, получателей субсидии на компенсацию части платы граждан за коммунальные услуги, согласно приложению к настоящему постановлению.</w:t>
      </w:r>
    </w:p>
    <w:p w:rsidR="00037647" w:rsidRPr="00331B94" w:rsidRDefault="00037647" w:rsidP="00037647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31B94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331B94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данного постановления возложить на первого заместителя Главы Богучанского района В.Ю.Карнаухова. </w:t>
      </w:r>
    </w:p>
    <w:p w:rsidR="00037647" w:rsidRPr="00331B94" w:rsidRDefault="00037647" w:rsidP="00037647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B94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со дня, следующего за днем опубликования в Официальном вестнике Богучанского района, распространяется на правоотношения, возникшие с 01.01.2017 года.</w:t>
      </w:r>
    </w:p>
    <w:p w:rsidR="00037647" w:rsidRPr="00331B94" w:rsidRDefault="00037647" w:rsidP="0003764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647" w:rsidRDefault="00037647" w:rsidP="000376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B94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                                                       В.Ю.Карнаухов</w:t>
      </w:r>
    </w:p>
    <w:p w:rsidR="00037647" w:rsidRDefault="00037647" w:rsidP="000376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70" w:type="dxa"/>
        <w:tblLook w:val="04A0"/>
      </w:tblPr>
      <w:tblGrid>
        <w:gridCol w:w="9570"/>
      </w:tblGrid>
      <w:tr w:rsidR="00037647" w:rsidRPr="00B72520" w:rsidTr="00E813CB">
        <w:trPr>
          <w:trHeight w:val="20"/>
        </w:trPr>
        <w:tc>
          <w:tcPr>
            <w:tcW w:w="48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47" w:rsidRPr="00B72520" w:rsidRDefault="00037647" w:rsidP="00E81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B7252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Приложение</w:t>
            </w:r>
          </w:p>
          <w:p w:rsidR="00037647" w:rsidRPr="00B72520" w:rsidRDefault="00037647" w:rsidP="00E81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B7252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к постановлению администрации</w:t>
            </w:r>
          </w:p>
          <w:p w:rsidR="00037647" w:rsidRPr="00B72520" w:rsidRDefault="00037647" w:rsidP="00E81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B7252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Богучанского района от  13.02.17г №137-П</w:t>
            </w:r>
          </w:p>
          <w:p w:rsidR="00037647" w:rsidRPr="00B72520" w:rsidRDefault="00037647" w:rsidP="00E81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B7252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</w:p>
          <w:p w:rsidR="00037647" w:rsidRPr="00B72520" w:rsidRDefault="00037647" w:rsidP="00E81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B7252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Богучанского района  " О предоставлении исполнителям </w:t>
            </w:r>
          </w:p>
          <w:p w:rsidR="00037647" w:rsidRPr="00B72520" w:rsidRDefault="00037647" w:rsidP="00E81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B7252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коммунальных услуг субсидии на компенсацию части платы</w:t>
            </w:r>
          </w:p>
          <w:p w:rsidR="00037647" w:rsidRPr="00B72520" w:rsidRDefault="00037647" w:rsidP="00E813C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B7252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граждан за коммунальные услуги в 2017 году"</w:t>
            </w:r>
          </w:p>
        </w:tc>
      </w:tr>
    </w:tbl>
    <w:tbl>
      <w:tblPr>
        <w:tblpPr w:leftFromText="180" w:rightFromText="180" w:vertAnchor="text" w:horzAnchor="margin" w:tblpY="103"/>
        <w:tblW w:w="9570" w:type="dxa"/>
        <w:tblLook w:val="04A0"/>
      </w:tblPr>
      <w:tblGrid>
        <w:gridCol w:w="9571"/>
      </w:tblGrid>
      <w:tr w:rsidR="00037647" w:rsidRPr="00B72520" w:rsidTr="00E813C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47" w:rsidRPr="00B72520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5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исполнителей коммунальных услуг, получателей субсидии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5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компенсацию части платы граждан за коммунальные услуги</w:t>
            </w:r>
          </w:p>
        </w:tc>
      </w:tr>
    </w:tbl>
    <w:p w:rsidR="00037647" w:rsidRDefault="00037647" w:rsidP="00037647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99"/>
        <w:gridCol w:w="2686"/>
        <w:gridCol w:w="2301"/>
        <w:gridCol w:w="3685"/>
      </w:tblGrid>
      <w:tr w:rsidR="00037647" w:rsidRPr="00106406" w:rsidTr="00E813CB">
        <w:trPr>
          <w:trHeight w:val="161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Размер субсидии, руб.</w:t>
            </w:r>
          </w:p>
        </w:tc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037647" w:rsidRPr="00106406" w:rsidTr="00E813CB">
        <w:trPr>
          <w:trHeight w:val="161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7647" w:rsidRPr="00106406" w:rsidTr="00E813CB">
        <w:trPr>
          <w:trHeight w:val="20"/>
        </w:trPr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ООО "Жилье"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96 236 444,00   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01.01.2017г</w:t>
            </w:r>
            <w:proofErr w:type="gramStart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 31.12.2017г.</w:t>
            </w:r>
          </w:p>
        </w:tc>
      </w:tr>
      <w:tr w:rsidR="00037647" w:rsidRPr="00106406" w:rsidTr="00E813CB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ЛесСервис</w:t>
            </w:r>
            <w:proofErr w:type="spellEnd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30 430 665,00   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01.01.2017г</w:t>
            </w:r>
            <w:proofErr w:type="gramStart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 31.12.2017г.</w:t>
            </w:r>
          </w:p>
        </w:tc>
      </w:tr>
      <w:tr w:rsidR="00037647" w:rsidRPr="00106406" w:rsidTr="00E813CB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ООО УК "</w:t>
            </w:r>
            <w:proofErr w:type="spellStart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Богучанжилкомхоз</w:t>
            </w:r>
            <w:proofErr w:type="spellEnd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62 696 989,00   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01.01.2017г</w:t>
            </w:r>
            <w:proofErr w:type="gramStart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 31.12.2017г.</w:t>
            </w:r>
          </w:p>
        </w:tc>
      </w:tr>
      <w:tr w:rsidR="00037647" w:rsidRPr="00106406" w:rsidTr="00E813CB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ООО "Водные ресурсы"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1 550 000,00   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01.01.2017г</w:t>
            </w:r>
            <w:proofErr w:type="gramStart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 31.12.2017г.</w:t>
            </w:r>
          </w:p>
        </w:tc>
      </w:tr>
      <w:tr w:rsidR="00037647" w:rsidRPr="00106406" w:rsidTr="00E813CB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 1"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1 845 802,00   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47" w:rsidRPr="00106406" w:rsidRDefault="00037647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01.01.2017г</w:t>
            </w:r>
            <w:proofErr w:type="gramStart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 31.12.2017г.</w:t>
            </w:r>
          </w:p>
        </w:tc>
      </w:tr>
      <w:tr w:rsidR="00037647" w:rsidRPr="00106406" w:rsidTr="00E813CB">
        <w:trPr>
          <w:trHeight w:val="20"/>
        </w:trPr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647" w:rsidRPr="00106406" w:rsidRDefault="00037647" w:rsidP="00E81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47" w:rsidRPr="00106406" w:rsidRDefault="00037647" w:rsidP="00E81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192 759 900,00   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47" w:rsidRPr="00106406" w:rsidRDefault="00037647" w:rsidP="00E81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64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37647" w:rsidRDefault="00037647" w:rsidP="0003764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6D97" w:rsidRDefault="00037647"/>
    <w:sectPr w:rsidR="002B6D97" w:rsidSect="00D6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7647"/>
    <w:rsid w:val="00037647"/>
    <w:rsid w:val="00185BA1"/>
    <w:rsid w:val="004B68CA"/>
    <w:rsid w:val="00D6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2017-02-28T03:26:00Z</dcterms:created>
  <dcterms:modified xsi:type="dcterms:W3CDTF">2017-02-28T03:27:00Z</dcterms:modified>
</cp:coreProperties>
</file>