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20CB" w:rsidRPr="00DB63FD" w:rsidRDefault="00DB63FD" w:rsidP="00DB63FD">
      <w:pPr>
        <w:keepNext/>
        <w:spacing w:before="240" w:after="60" w:line="240" w:lineRule="auto"/>
        <w:jc w:val="center"/>
        <w:rPr>
          <w:rFonts w:ascii="Times New Roman" w:hAnsi="Times New Roman"/>
          <w:b/>
          <w:sz w:val="27"/>
          <w:szCs w:val="27"/>
        </w:rPr>
      </w:pPr>
      <w:r w:rsidRPr="00DB63FD">
        <w:rPr>
          <w:noProof/>
          <w:sz w:val="27"/>
          <w:szCs w:val="27"/>
        </w:rPr>
        <w:drawing>
          <wp:inline distT="0" distB="0" distL="0" distR="0">
            <wp:extent cx="581025" cy="723900"/>
            <wp:effectExtent l="19050" t="0" r="9525" b="0"/>
            <wp:docPr id="3" name="Рисунок 3" descr="1 снизу убран белый цв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 снизу убран белый цвет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0CB" w:rsidRPr="00DB63FD" w:rsidRDefault="008120CB" w:rsidP="00C54042">
      <w:pPr>
        <w:spacing w:after="0" w:line="0" w:lineRule="atLeast"/>
        <w:jc w:val="center"/>
        <w:rPr>
          <w:rFonts w:ascii="Times New Roman" w:hAnsi="Times New Roman"/>
          <w:sz w:val="27"/>
          <w:szCs w:val="27"/>
        </w:rPr>
      </w:pPr>
      <w:r w:rsidRPr="00DB63FD">
        <w:rPr>
          <w:rFonts w:ascii="Times New Roman" w:hAnsi="Times New Roman"/>
          <w:sz w:val="27"/>
          <w:szCs w:val="27"/>
        </w:rPr>
        <w:t xml:space="preserve">АДМИНИСТРАЦИЯ БОГУЧАНСКОГО РАЙОНА  </w:t>
      </w:r>
    </w:p>
    <w:p w:rsidR="00B0353D" w:rsidRPr="00DB63FD" w:rsidRDefault="00B0353D" w:rsidP="00C54042">
      <w:pPr>
        <w:spacing w:after="0" w:line="0" w:lineRule="atLeast"/>
        <w:jc w:val="center"/>
        <w:rPr>
          <w:rFonts w:ascii="Times New Roman" w:hAnsi="Times New Roman"/>
          <w:sz w:val="27"/>
          <w:szCs w:val="27"/>
        </w:rPr>
      </w:pPr>
    </w:p>
    <w:p w:rsidR="008120CB" w:rsidRPr="00DB63FD" w:rsidRDefault="008120CB" w:rsidP="00C54042">
      <w:pPr>
        <w:spacing w:after="0" w:line="0" w:lineRule="atLeast"/>
        <w:jc w:val="center"/>
        <w:rPr>
          <w:rFonts w:ascii="Times New Roman" w:hAnsi="Times New Roman"/>
          <w:sz w:val="27"/>
          <w:szCs w:val="27"/>
        </w:rPr>
      </w:pPr>
      <w:r w:rsidRPr="00DB63FD">
        <w:rPr>
          <w:rFonts w:ascii="Times New Roman" w:hAnsi="Times New Roman"/>
          <w:sz w:val="27"/>
          <w:szCs w:val="27"/>
        </w:rPr>
        <w:t xml:space="preserve"> ПОСТАНОВЛЕНИЕ</w:t>
      </w:r>
    </w:p>
    <w:p w:rsidR="00D1119B" w:rsidRPr="00DB63FD" w:rsidRDefault="00D1119B" w:rsidP="00B0353D">
      <w:pPr>
        <w:spacing w:after="0" w:line="0" w:lineRule="atLeast"/>
        <w:jc w:val="both"/>
        <w:rPr>
          <w:rFonts w:ascii="Times New Roman" w:hAnsi="Times New Roman"/>
          <w:sz w:val="27"/>
          <w:szCs w:val="27"/>
        </w:rPr>
      </w:pPr>
    </w:p>
    <w:p w:rsidR="008120CB" w:rsidRPr="00DB63FD" w:rsidRDefault="001950BF" w:rsidP="00B0353D">
      <w:pPr>
        <w:spacing w:after="0" w:line="0" w:lineRule="atLeast"/>
        <w:jc w:val="both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7"/>
          <w:szCs w:val="27"/>
        </w:rPr>
        <w:t>23.12</w:t>
      </w:r>
      <w:r w:rsidR="00C715AC">
        <w:rPr>
          <w:rFonts w:ascii="Times New Roman" w:hAnsi="Times New Roman"/>
          <w:sz w:val="27"/>
          <w:szCs w:val="27"/>
        </w:rPr>
        <w:t>.</w:t>
      </w:r>
      <w:r w:rsidR="00B860B4">
        <w:rPr>
          <w:rFonts w:ascii="Times New Roman" w:hAnsi="Times New Roman"/>
          <w:sz w:val="27"/>
          <w:szCs w:val="27"/>
        </w:rPr>
        <w:t>2022</w:t>
      </w:r>
      <w:r w:rsidR="00DB63FD" w:rsidRPr="00DB63FD">
        <w:rPr>
          <w:rFonts w:ascii="Times New Roman" w:hAnsi="Times New Roman"/>
          <w:sz w:val="27"/>
          <w:szCs w:val="27"/>
        </w:rPr>
        <w:t xml:space="preserve">  </w:t>
      </w:r>
      <w:r w:rsidR="008120CB" w:rsidRPr="00DB63FD">
        <w:rPr>
          <w:rFonts w:ascii="Times New Roman" w:hAnsi="Times New Roman"/>
          <w:sz w:val="27"/>
          <w:szCs w:val="27"/>
        </w:rPr>
        <w:t xml:space="preserve">              </w:t>
      </w:r>
      <w:r>
        <w:rPr>
          <w:rFonts w:ascii="Times New Roman" w:hAnsi="Times New Roman"/>
          <w:sz w:val="27"/>
          <w:szCs w:val="27"/>
        </w:rPr>
        <w:t xml:space="preserve">   </w:t>
      </w:r>
      <w:r w:rsidR="008120CB" w:rsidRPr="00DB63FD">
        <w:rPr>
          <w:rFonts w:ascii="Times New Roman" w:hAnsi="Times New Roman"/>
          <w:sz w:val="27"/>
          <w:szCs w:val="27"/>
        </w:rPr>
        <w:t xml:space="preserve">          </w:t>
      </w:r>
      <w:r>
        <w:rPr>
          <w:rFonts w:ascii="Times New Roman" w:hAnsi="Times New Roman"/>
          <w:sz w:val="27"/>
          <w:szCs w:val="27"/>
        </w:rPr>
        <w:t xml:space="preserve"> </w:t>
      </w:r>
      <w:r w:rsidR="00B0353D" w:rsidRPr="00DB63FD">
        <w:rPr>
          <w:rFonts w:ascii="Times New Roman" w:hAnsi="Times New Roman"/>
          <w:sz w:val="27"/>
          <w:szCs w:val="27"/>
        </w:rPr>
        <w:t xml:space="preserve">       </w:t>
      </w:r>
      <w:r w:rsidR="008120CB" w:rsidRPr="00DB63FD">
        <w:rPr>
          <w:rFonts w:ascii="Times New Roman" w:hAnsi="Times New Roman"/>
          <w:sz w:val="27"/>
          <w:szCs w:val="27"/>
        </w:rPr>
        <w:t xml:space="preserve">с. Богучаны                       </w:t>
      </w:r>
      <w:r>
        <w:rPr>
          <w:rFonts w:ascii="Times New Roman" w:hAnsi="Times New Roman"/>
          <w:sz w:val="27"/>
          <w:szCs w:val="27"/>
        </w:rPr>
        <w:t xml:space="preserve">    </w:t>
      </w:r>
      <w:r w:rsidR="008120CB" w:rsidRPr="00DB63FD">
        <w:rPr>
          <w:rFonts w:ascii="Times New Roman" w:hAnsi="Times New Roman"/>
          <w:sz w:val="27"/>
          <w:szCs w:val="27"/>
        </w:rPr>
        <w:t xml:space="preserve">      </w:t>
      </w:r>
      <w:r w:rsidR="008D1C62" w:rsidRPr="00DB63FD">
        <w:rPr>
          <w:rFonts w:ascii="Times New Roman" w:hAnsi="Times New Roman"/>
          <w:sz w:val="27"/>
          <w:szCs w:val="27"/>
        </w:rPr>
        <w:t xml:space="preserve"> </w:t>
      </w:r>
      <w:r w:rsidR="00F72F4D" w:rsidRPr="00DB63FD">
        <w:rPr>
          <w:rFonts w:ascii="Times New Roman" w:hAnsi="Times New Roman"/>
          <w:sz w:val="27"/>
          <w:szCs w:val="27"/>
        </w:rPr>
        <w:t xml:space="preserve"> </w:t>
      </w:r>
      <w:r w:rsidR="009E5A27" w:rsidRPr="00DB63FD">
        <w:rPr>
          <w:rFonts w:ascii="Times New Roman" w:hAnsi="Times New Roman"/>
          <w:sz w:val="27"/>
          <w:szCs w:val="27"/>
        </w:rPr>
        <w:t xml:space="preserve"> </w:t>
      </w:r>
      <w:r w:rsidR="008120CB" w:rsidRPr="00DB63FD">
        <w:rPr>
          <w:rFonts w:ascii="Times New Roman" w:hAnsi="Times New Roman"/>
          <w:sz w:val="27"/>
          <w:szCs w:val="27"/>
        </w:rPr>
        <w:t>№</w:t>
      </w:r>
      <w:r w:rsidR="00BC24E4" w:rsidRPr="00DB63FD">
        <w:rPr>
          <w:rFonts w:ascii="Times New Roman" w:hAnsi="Times New Roman"/>
          <w:sz w:val="27"/>
          <w:szCs w:val="27"/>
        </w:rPr>
        <w:t xml:space="preserve"> </w:t>
      </w:r>
      <w:r>
        <w:rPr>
          <w:rFonts w:ascii="Times New Roman" w:hAnsi="Times New Roman"/>
          <w:sz w:val="27"/>
          <w:szCs w:val="27"/>
        </w:rPr>
        <w:t>1339</w:t>
      </w:r>
      <w:r w:rsidR="00870978">
        <w:rPr>
          <w:rFonts w:ascii="Times New Roman" w:hAnsi="Times New Roman"/>
          <w:sz w:val="27"/>
          <w:szCs w:val="27"/>
        </w:rPr>
        <w:t>-п</w:t>
      </w:r>
    </w:p>
    <w:p w:rsidR="008120CB" w:rsidRPr="00DB63FD" w:rsidRDefault="008120CB" w:rsidP="00B0353D">
      <w:pPr>
        <w:spacing w:after="0" w:line="0" w:lineRule="atLeast"/>
        <w:jc w:val="both"/>
        <w:rPr>
          <w:rFonts w:ascii="Times New Roman" w:hAnsi="Times New Roman"/>
          <w:sz w:val="27"/>
          <w:szCs w:val="27"/>
        </w:rPr>
      </w:pPr>
    </w:p>
    <w:p w:rsidR="00BC24E4" w:rsidRPr="00DB63FD" w:rsidRDefault="008B6183" w:rsidP="00C54042">
      <w:pPr>
        <w:spacing w:after="0" w:line="0" w:lineRule="atLeast"/>
        <w:jc w:val="both"/>
        <w:rPr>
          <w:rFonts w:ascii="Times New Roman" w:hAnsi="Times New Roman"/>
          <w:sz w:val="27"/>
          <w:szCs w:val="27"/>
        </w:rPr>
      </w:pPr>
      <w:r w:rsidRPr="00DB63FD">
        <w:rPr>
          <w:rFonts w:ascii="Times New Roman" w:hAnsi="Times New Roman"/>
          <w:sz w:val="27"/>
          <w:szCs w:val="27"/>
        </w:rPr>
        <w:t xml:space="preserve">О внесении изменений в постановление администрации Богучанского района </w:t>
      </w:r>
      <w:r w:rsidR="00BB01EB">
        <w:rPr>
          <w:rFonts w:ascii="Times New Roman" w:hAnsi="Times New Roman"/>
          <w:sz w:val="27"/>
          <w:szCs w:val="27"/>
        </w:rPr>
        <w:t xml:space="preserve">  </w:t>
      </w:r>
      <w:r w:rsidRPr="00DB63FD">
        <w:rPr>
          <w:rFonts w:ascii="Times New Roman" w:hAnsi="Times New Roman"/>
          <w:sz w:val="27"/>
          <w:szCs w:val="27"/>
        </w:rPr>
        <w:t>№ 67-п от 28.01.2020 «</w:t>
      </w:r>
      <w:r w:rsidR="00BC24E4" w:rsidRPr="00DB63FD">
        <w:rPr>
          <w:rFonts w:ascii="Times New Roman" w:hAnsi="Times New Roman"/>
          <w:sz w:val="27"/>
          <w:szCs w:val="27"/>
        </w:rPr>
        <w:t xml:space="preserve">Об утверждении реестра </w:t>
      </w:r>
      <w:r w:rsidR="009E2C8B" w:rsidRPr="00DB63FD">
        <w:rPr>
          <w:rFonts w:ascii="Times New Roman" w:hAnsi="Times New Roman"/>
          <w:sz w:val="27"/>
          <w:szCs w:val="27"/>
        </w:rPr>
        <w:t>и схемы</w:t>
      </w:r>
      <w:r w:rsidRPr="00DB63FD">
        <w:rPr>
          <w:rFonts w:ascii="Times New Roman" w:hAnsi="Times New Roman"/>
          <w:sz w:val="27"/>
          <w:szCs w:val="27"/>
        </w:rPr>
        <w:t xml:space="preserve"> </w:t>
      </w:r>
      <w:r w:rsidR="00BC24E4" w:rsidRPr="00DB63FD">
        <w:rPr>
          <w:rFonts w:ascii="Times New Roman" w:hAnsi="Times New Roman"/>
          <w:sz w:val="27"/>
          <w:szCs w:val="27"/>
        </w:rPr>
        <w:t>размещения мест (площадок)</w:t>
      </w:r>
      <w:r w:rsidRPr="00DB63FD">
        <w:rPr>
          <w:rFonts w:ascii="Times New Roman" w:hAnsi="Times New Roman"/>
          <w:sz w:val="27"/>
          <w:szCs w:val="27"/>
        </w:rPr>
        <w:t xml:space="preserve"> </w:t>
      </w:r>
      <w:r w:rsidR="00BC24E4" w:rsidRPr="00DB63FD">
        <w:rPr>
          <w:rFonts w:ascii="Times New Roman" w:hAnsi="Times New Roman"/>
          <w:sz w:val="27"/>
          <w:szCs w:val="27"/>
        </w:rPr>
        <w:t xml:space="preserve">накопления твердых коммунальных </w:t>
      </w:r>
      <w:r w:rsidRPr="00DB63FD">
        <w:rPr>
          <w:rFonts w:ascii="Times New Roman" w:hAnsi="Times New Roman"/>
          <w:sz w:val="27"/>
          <w:szCs w:val="27"/>
        </w:rPr>
        <w:t xml:space="preserve"> </w:t>
      </w:r>
      <w:r w:rsidR="00BC24E4" w:rsidRPr="00DB63FD">
        <w:rPr>
          <w:rFonts w:ascii="Times New Roman" w:hAnsi="Times New Roman"/>
          <w:sz w:val="27"/>
          <w:szCs w:val="27"/>
        </w:rPr>
        <w:t xml:space="preserve">отходов </w:t>
      </w:r>
      <w:r w:rsidR="008A217E" w:rsidRPr="00DB63FD">
        <w:rPr>
          <w:rFonts w:ascii="Times New Roman" w:hAnsi="Times New Roman"/>
          <w:sz w:val="27"/>
          <w:szCs w:val="27"/>
        </w:rPr>
        <w:t>для физических</w:t>
      </w:r>
      <w:r w:rsidR="00CF6B91" w:rsidRPr="00DB63FD">
        <w:rPr>
          <w:rFonts w:ascii="Times New Roman" w:hAnsi="Times New Roman"/>
          <w:sz w:val="27"/>
          <w:szCs w:val="27"/>
        </w:rPr>
        <w:t xml:space="preserve"> и юридических</w:t>
      </w:r>
      <w:r w:rsidR="008A217E" w:rsidRPr="00DB63FD">
        <w:rPr>
          <w:rFonts w:ascii="Times New Roman" w:hAnsi="Times New Roman"/>
          <w:sz w:val="27"/>
          <w:szCs w:val="27"/>
        </w:rPr>
        <w:t xml:space="preserve"> лиц</w:t>
      </w:r>
      <w:r w:rsidR="00CF6B91" w:rsidRPr="00DB63FD">
        <w:rPr>
          <w:rFonts w:ascii="Times New Roman" w:hAnsi="Times New Roman"/>
          <w:sz w:val="27"/>
          <w:szCs w:val="27"/>
        </w:rPr>
        <w:t xml:space="preserve"> </w:t>
      </w:r>
      <w:r w:rsidR="00BC24E4" w:rsidRPr="00DB63FD">
        <w:rPr>
          <w:rFonts w:ascii="Times New Roman" w:hAnsi="Times New Roman"/>
          <w:sz w:val="27"/>
          <w:szCs w:val="27"/>
        </w:rPr>
        <w:t>на территории Богучанского района</w:t>
      </w:r>
      <w:r w:rsidRPr="00DB63FD">
        <w:rPr>
          <w:rFonts w:ascii="Times New Roman" w:hAnsi="Times New Roman"/>
          <w:sz w:val="27"/>
          <w:szCs w:val="27"/>
        </w:rPr>
        <w:t>»</w:t>
      </w:r>
      <w:r w:rsidR="00BC24E4" w:rsidRPr="00DB63FD">
        <w:rPr>
          <w:rFonts w:ascii="Times New Roman" w:hAnsi="Times New Roman"/>
          <w:sz w:val="27"/>
          <w:szCs w:val="27"/>
        </w:rPr>
        <w:t xml:space="preserve"> </w:t>
      </w:r>
    </w:p>
    <w:p w:rsidR="00814838" w:rsidRPr="00DB63FD" w:rsidRDefault="00814838" w:rsidP="00C54042">
      <w:pPr>
        <w:spacing w:after="0" w:line="0" w:lineRule="atLeast"/>
        <w:jc w:val="both"/>
        <w:rPr>
          <w:rFonts w:ascii="Times New Roman" w:hAnsi="Times New Roman"/>
          <w:sz w:val="27"/>
          <w:szCs w:val="27"/>
        </w:rPr>
      </w:pPr>
    </w:p>
    <w:p w:rsidR="008120CB" w:rsidRPr="00DB63FD" w:rsidRDefault="008120CB" w:rsidP="00622F0A">
      <w:pPr>
        <w:spacing w:after="0" w:line="0" w:lineRule="atLeast"/>
        <w:ind w:firstLine="720"/>
        <w:jc w:val="both"/>
        <w:rPr>
          <w:rFonts w:ascii="Times New Roman" w:hAnsi="Times New Roman"/>
          <w:sz w:val="27"/>
          <w:szCs w:val="27"/>
        </w:rPr>
      </w:pPr>
      <w:r w:rsidRPr="00DB63FD">
        <w:rPr>
          <w:rFonts w:ascii="Times New Roman" w:hAnsi="Times New Roman"/>
          <w:sz w:val="27"/>
          <w:szCs w:val="27"/>
        </w:rPr>
        <w:t xml:space="preserve">В </w:t>
      </w:r>
      <w:r w:rsidR="00692C1B" w:rsidRPr="00DB63FD">
        <w:rPr>
          <w:rFonts w:ascii="Times New Roman" w:hAnsi="Times New Roman"/>
          <w:sz w:val="27"/>
          <w:szCs w:val="27"/>
        </w:rPr>
        <w:t xml:space="preserve">целях организации  обращения с твердыми коммунальными отходами на территории Богучанского района  в соответствии с Федеральным законом от 06.10.2003 №131-ФЗ «Об общих принципах организации местного самоуправления в Российской Федерации», Федеральным законом  от 10.01.2002 №7-ФЗ «Об охране окружающей среды», </w:t>
      </w:r>
      <w:r w:rsidR="00A934C4" w:rsidRPr="00DB63FD">
        <w:rPr>
          <w:rFonts w:ascii="Times New Roman" w:hAnsi="Times New Roman"/>
          <w:sz w:val="27"/>
          <w:szCs w:val="27"/>
        </w:rPr>
        <w:t xml:space="preserve"> </w:t>
      </w:r>
      <w:r w:rsidR="00692C1B" w:rsidRPr="00DB63FD">
        <w:rPr>
          <w:rFonts w:ascii="Times New Roman" w:hAnsi="Times New Roman"/>
          <w:sz w:val="27"/>
          <w:szCs w:val="27"/>
        </w:rPr>
        <w:t>Федеральным законом от 24.06.1998 №89 «Об отходах производства и потребления»</w:t>
      </w:r>
      <w:r w:rsidRPr="00DB63FD">
        <w:rPr>
          <w:rFonts w:ascii="Times New Roman" w:hAnsi="Times New Roman"/>
          <w:sz w:val="27"/>
          <w:szCs w:val="27"/>
        </w:rPr>
        <w:t xml:space="preserve">, статьями </w:t>
      </w:r>
      <w:r w:rsidR="002E122F" w:rsidRPr="00DB63FD">
        <w:rPr>
          <w:rFonts w:ascii="Times New Roman" w:hAnsi="Times New Roman"/>
          <w:sz w:val="27"/>
          <w:szCs w:val="27"/>
        </w:rPr>
        <w:t>7</w:t>
      </w:r>
      <w:r w:rsidRPr="00DB63FD">
        <w:rPr>
          <w:rFonts w:ascii="Times New Roman" w:hAnsi="Times New Roman"/>
          <w:sz w:val="27"/>
          <w:szCs w:val="27"/>
        </w:rPr>
        <w:t>,</w:t>
      </w:r>
      <w:r w:rsidR="002E122F" w:rsidRPr="00DB63FD">
        <w:rPr>
          <w:rFonts w:ascii="Times New Roman" w:hAnsi="Times New Roman"/>
          <w:sz w:val="27"/>
          <w:szCs w:val="27"/>
        </w:rPr>
        <w:t xml:space="preserve"> </w:t>
      </w:r>
      <w:r w:rsidR="00105C5E" w:rsidRPr="00DB63FD">
        <w:rPr>
          <w:rFonts w:ascii="Times New Roman" w:hAnsi="Times New Roman"/>
          <w:sz w:val="27"/>
          <w:szCs w:val="27"/>
        </w:rPr>
        <w:t>43,</w:t>
      </w:r>
      <w:r w:rsidR="008B6183" w:rsidRPr="00DB63FD">
        <w:rPr>
          <w:rFonts w:ascii="Times New Roman" w:hAnsi="Times New Roman"/>
          <w:sz w:val="27"/>
          <w:szCs w:val="27"/>
        </w:rPr>
        <w:t xml:space="preserve"> </w:t>
      </w:r>
      <w:r w:rsidRPr="00DB63FD">
        <w:rPr>
          <w:rFonts w:ascii="Times New Roman" w:hAnsi="Times New Roman"/>
          <w:sz w:val="27"/>
          <w:szCs w:val="27"/>
        </w:rPr>
        <w:t>47 Устава Богучанского района Красноярского края ПОСТАНОВЛЯЮ:</w:t>
      </w:r>
    </w:p>
    <w:p w:rsidR="008B6183" w:rsidRPr="00DB63FD" w:rsidRDefault="008B6183" w:rsidP="009E2C8B">
      <w:pPr>
        <w:pStyle w:val="a7"/>
        <w:numPr>
          <w:ilvl w:val="0"/>
          <w:numId w:val="7"/>
        </w:numPr>
        <w:spacing w:after="0" w:line="0" w:lineRule="atLeast"/>
        <w:ind w:left="0" w:firstLine="709"/>
        <w:jc w:val="both"/>
        <w:rPr>
          <w:rFonts w:ascii="Times New Roman" w:hAnsi="Times New Roman"/>
          <w:sz w:val="27"/>
          <w:szCs w:val="27"/>
        </w:rPr>
      </w:pPr>
      <w:r w:rsidRPr="00DB63FD">
        <w:rPr>
          <w:rFonts w:ascii="Times New Roman" w:hAnsi="Times New Roman"/>
          <w:sz w:val="27"/>
          <w:szCs w:val="27"/>
        </w:rPr>
        <w:t>Внести изменения в постановление администрации Богучанского района № 67-п от 28.01.2020 «Об утверждении реестра и схемы размещения мест (площадок) накопления твердых коммунальных  отходов для физических лиц на территории Богучанского района» (далее – Постановление) следующего содержания:</w:t>
      </w:r>
    </w:p>
    <w:p w:rsidR="008B6183" w:rsidRPr="00DB63FD" w:rsidRDefault="008B6183" w:rsidP="008B6183">
      <w:pPr>
        <w:pStyle w:val="a7"/>
        <w:spacing w:after="0" w:line="0" w:lineRule="atLeast"/>
        <w:ind w:left="0" w:firstLine="709"/>
        <w:jc w:val="both"/>
        <w:rPr>
          <w:rFonts w:ascii="Times New Roman" w:hAnsi="Times New Roman"/>
          <w:sz w:val="27"/>
          <w:szCs w:val="27"/>
        </w:rPr>
      </w:pPr>
      <w:r w:rsidRPr="00DB63FD">
        <w:rPr>
          <w:rFonts w:ascii="Times New Roman" w:hAnsi="Times New Roman"/>
          <w:sz w:val="27"/>
          <w:szCs w:val="27"/>
        </w:rPr>
        <w:t>- приложение № 1 к Постановлению читать в новой редакции, согласно приложению № 1</w:t>
      </w:r>
      <w:r w:rsidR="0090579B" w:rsidRPr="00DB63FD">
        <w:rPr>
          <w:rFonts w:ascii="Times New Roman" w:hAnsi="Times New Roman"/>
          <w:sz w:val="27"/>
          <w:szCs w:val="27"/>
        </w:rPr>
        <w:t>к данному Постановлению</w:t>
      </w:r>
      <w:r w:rsidR="00F2167D" w:rsidRPr="00DB63FD">
        <w:rPr>
          <w:rFonts w:ascii="Times New Roman" w:hAnsi="Times New Roman"/>
          <w:sz w:val="27"/>
          <w:szCs w:val="27"/>
        </w:rPr>
        <w:t>;</w:t>
      </w:r>
    </w:p>
    <w:p w:rsidR="004C6C83" w:rsidRPr="004C6C83" w:rsidRDefault="00F2167D" w:rsidP="004C6C83">
      <w:pPr>
        <w:spacing w:after="0" w:line="240" w:lineRule="auto"/>
        <w:jc w:val="both"/>
        <w:rPr>
          <w:rFonts w:ascii="Times New Roman" w:hAnsi="Times New Roman"/>
          <w:sz w:val="27"/>
          <w:szCs w:val="27"/>
        </w:rPr>
      </w:pPr>
      <w:r w:rsidRPr="00DB63FD">
        <w:rPr>
          <w:rFonts w:ascii="Times New Roman" w:hAnsi="Times New Roman"/>
          <w:sz w:val="27"/>
          <w:szCs w:val="27"/>
        </w:rPr>
        <w:t xml:space="preserve">- приложение № 2 к Постановлению </w:t>
      </w:r>
      <w:r w:rsidR="004C6C83">
        <w:rPr>
          <w:rFonts w:ascii="Times New Roman" w:hAnsi="Times New Roman"/>
          <w:sz w:val="27"/>
          <w:szCs w:val="27"/>
        </w:rPr>
        <w:t>дополнить</w:t>
      </w:r>
      <w:r w:rsidRPr="00DB63FD">
        <w:rPr>
          <w:rFonts w:ascii="Times New Roman" w:hAnsi="Times New Roman"/>
          <w:sz w:val="27"/>
          <w:szCs w:val="27"/>
        </w:rPr>
        <w:t xml:space="preserve"> </w:t>
      </w:r>
      <w:r w:rsidR="004C6C83" w:rsidRPr="004C6C83">
        <w:rPr>
          <w:rFonts w:ascii="Times New Roman" w:hAnsi="Times New Roman"/>
          <w:sz w:val="27"/>
          <w:szCs w:val="27"/>
        </w:rPr>
        <w:t>схем</w:t>
      </w:r>
      <w:r w:rsidR="005459D4">
        <w:rPr>
          <w:rFonts w:ascii="Times New Roman" w:hAnsi="Times New Roman"/>
          <w:sz w:val="27"/>
          <w:szCs w:val="27"/>
        </w:rPr>
        <w:t>ой</w:t>
      </w:r>
      <w:r w:rsidR="004C6C83" w:rsidRPr="004C6C83">
        <w:rPr>
          <w:rFonts w:ascii="Times New Roman" w:hAnsi="Times New Roman"/>
          <w:sz w:val="27"/>
          <w:szCs w:val="27"/>
        </w:rPr>
        <w:t xml:space="preserve"> размещения мест (площадок) накопления твердых бытовых отходов для физических лиц</w:t>
      </w:r>
    </w:p>
    <w:p w:rsidR="0090579B" w:rsidRDefault="004C6C83" w:rsidP="004C6C83">
      <w:pPr>
        <w:spacing w:after="0" w:line="240" w:lineRule="auto"/>
        <w:jc w:val="both"/>
        <w:rPr>
          <w:rFonts w:ascii="Times New Roman" w:hAnsi="Times New Roman"/>
          <w:sz w:val="27"/>
          <w:szCs w:val="27"/>
        </w:rPr>
      </w:pPr>
      <w:r w:rsidRPr="004C6C83">
        <w:rPr>
          <w:rFonts w:ascii="Times New Roman" w:hAnsi="Times New Roman"/>
          <w:sz w:val="27"/>
          <w:szCs w:val="27"/>
        </w:rPr>
        <w:t xml:space="preserve"> Богучанский район  </w:t>
      </w:r>
      <w:r w:rsidR="001021B3">
        <w:rPr>
          <w:rFonts w:ascii="Times New Roman" w:hAnsi="Times New Roman"/>
          <w:sz w:val="27"/>
          <w:szCs w:val="27"/>
        </w:rPr>
        <w:t>с. Чунояр</w:t>
      </w:r>
      <w:r w:rsidR="00244BEF">
        <w:rPr>
          <w:rFonts w:ascii="Times New Roman" w:hAnsi="Times New Roman"/>
          <w:sz w:val="27"/>
          <w:szCs w:val="27"/>
        </w:rPr>
        <w:t xml:space="preserve">, </w:t>
      </w:r>
      <w:r w:rsidR="001021B3">
        <w:rPr>
          <w:rFonts w:ascii="Times New Roman" w:hAnsi="Times New Roman"/>
          <w:sz w:val="27"/>
          <w:szCs w:val="27"/>
        </w:rPr>
        <w:t>п. Такучет</w:t>
      </w:r>
      <w:r w:rsidR="00064C3F">
        <w:rPr>
          <w:rFonts w:ascii="Times New Roman" w:hAnsi="Times New Roman"/>
          <w:sz w:val="27"/>
          <w:szCs w:val="27"/>
        </w:rPr>
        <w:t>,</w:t>
      </w:r>
      <w:r w:rsidR="00244BEF">
        <w:rPr>
          <w:rFonts w:ascii="Times New Roman" w:hAnsi="Times New Roman"/>
          <w:sz w:val="27"/>
          <w:szCs w:val="27"/>
        </w:rPr>
        <w:t xml:space="preserve"> п. </w:t>
      </w:r>
      <w:r w:rsidR="001021B3">
        <w:rPr>
          <w:rFonts w:ascii="Times New Roman" w:hAnsi="Times New Roman"/>
          <w:sz w:val="27"/>
          <w:szCs w:val="27"/>
        </w:rPr>
        <w:t>Нижнетерянск</w:t>
      </w:r>
      <w:r w:rsidR="00244BEF">
        <w:rPr>
          <w:rFonts w:ascii="Times New Roman" w:hAnsi="Times New Roman"/>
          <w:sz w:val="27"/>
          <w:szCs w:val="27"/>
        </w:rPr>
        <w:t xml:space="preserve">, </w:t>
      </w:r>
      <w:r w:rsidR="001021B3">
        <w:rPr>
          <w:rFonts w:ascii="Times New Roman" w:hAnsi="Times New Roman"/>
          <w:sz w:val="27"/>
          <w:szCs w:val="27"/>
        </w:rPr>
        <w:t>п.Осиновый Мыс</w:t>
      </w:r>
      <w:r w:rsidR="00064C3F">
        <w:rPr>
          <w:rFonts w:ascii="Times New Roman" w:hAnsi="Times New Roman"/>
          <w:sz w:val="27"/>
          <w:szCs w:val="27"/>
        </w:rPr>
        <w:t xml:space="preserve"> следующего содержания</w:t>
      </w:r>
      <w:r w:rsidR="005459D4">
        <w:rPr>
          <w:rFonts w:ascii="Times New Roman" w:hAnsi="Times New Roman"/>
          <w:sz w:val="27"/>
          <w:szCs w:val="27"/>
        </w:rPr>
        <w:t>:</w:t>
      </w:r>
    </w:p>
    <w:p w:rsidR="001021B3" w:rsidRPr="001021B3" w:rsidRDefault="001021B3" w:rsidP="001021B3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1021B3">
        <w:rPr>
          <w:rFonts w:ascii="Times New Roman" w:hAnsi="Times New Roman"/>
          <w:sz w:val="28"/>
          <w:szCs w:val="28"/>
        </w:rPr>
        <w:t>схемы размещения мест (площадок) накопления твердых бытовых отходов для физических лиц</w:t>
      </w:r>
    </w:p>
    <w:p w:rsidR="001021B3" w:rsidRPr="001021B3" w:rsidRDefault="001021B3" w:rsidP="001021B3">
      <w:pPr>
        <w:spacing w:after="0" w:line="240" w:lineRule="auto"/>
        <w:jc w:val="center"/>
        <w:rPr>
          <w:rFonts w:ascii="Times New Roman" w:hAnsi="Times New Roman"/>
        </w:rPr>
      </w:pPr>
      <w:r w:rsidRPr="001021B3">
        <w:rPr>
          <w:rFonts w:ascii="Times New Roman" w:hAnsi="Times New Roman"/>
        </w:rPr>
        <w:t xml:space="preserve"> Богучанский район  с. Чунояр </w:t>
      </w:r>
    </w:p>
    <w:p w:rsidR="001021B3" w:rsidRDefault="001021B3" w:rsidP="001021B3">
      <w:r>
        <w:rPr>
          <w:noProof/>
        </w:rPr>
        <w:drawing>
          <wp:inline distT="0" distB="0" distL="0" distR="0">
            <wp:extent cx="5941686" cy="2324100"/>
            <wp:effectExtent l="19050" t="0" r="1914" b="0"/>
            <wp:docPr id="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0376" t="15496" b="43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989" cy="2325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9369" w:type="dxa"/>
        <w:tblInd w:w="95" w:type="dxa"/>
        <w:tblLayout w:type="fixed"/>
        <w:tblLook w:val="04A0"/>
      </w:tblPr>
      <w:tblGrid>
        <w:gridCol w:w="405"/>
        <w:gridCol w:w="424"/>
        <w:gridCol w:w="388"/>
        <w:gridCol w:w="1064"/>
        <w:gridCol w:w="993"/>
        <w:gridCol w:w="708"/>
        <w:gridCol w:w="1418"/>
        <w:gridCol w:w="709"/>
        <w:gridCol w:w="567"/>
        <w:gridCol w:w="708"/>
        <w:gridCol w:w="426"/>
        <w:gridCol w:w="708"/>
        <w:gridCol w:w="851"/>
      </w:tblGrid>
      <w:tr w:rsidR="001021B3" w:rsidRPr="00FC2196" w:rsidTr="00320B2E">
        <w:trPr>
          <w:trHeight w:val="559"/>
        </w:trPr>
        <w:tc>
          <w:tcPr>
            <w:tcW w:w="4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lastRenderedPageBreak/>
              <w:t>№ п/п</w:t>
            </w:r>
          </w:p>
        </w:tc>
        <w:tc>
          <w:tcPr>
            <w:tcW w:w="35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Место расположения контейнерной площадки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Данные об источниках образования твердых коммунальных отходов, которые складируются в местах (на площадках) накопления твердых коммунальных отходов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 xml:space="preserve">Технические характеристики мест (площадок) 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Контейнеры для несортированных отходов</w:t>
            </w:r>
          </w:p>
        </w:tc>
      </w:tr>
      <w:tr w:rsidR="001021B3" w:rsidRPr="00FC2196" w:rsidTr="0061193C">
        <w:trPr>
          <w:trHeight w:val="420"/>
        </w:trPr>
        <w:tc>
          <w:tcPr>
            <w:tcW w:w="4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</w:p>
        </w:tc>
        <w:tc>
          <w:tcPr>
            <w:tcW w:w="4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Муниципальное образование</w:t>
            </w:r>
          </w:p>
        </w:tc>
        <w:tc>
          <w:tcPr>
            <w:tcW w:w="38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Населенный пункт</w:t>
            </w:r>
          </w:p>
        </w:tc>
        <w:tc>
          <w:tcPr>
            <w:tcW w:w="10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Улица</w:t>
            </w:r>
          </w:p>
        </w:tc>
        <w:tc>
          <w:tcPr>
            <w:tcW w:w="99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Дом</w:t>
            </w:r>
          </w:p>
        </w:tc>
        <w:tc>
          <w:tcPr>
            <w:tcW w:w="70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Корпус/строение</w:t>
            </w: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</w:p>
        </w:tc>
        <w:tc>
          <w:tcPr>
            <w:tcW w:w="70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Тип подстилающей поверхности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Вид площадки</w:t>
            </w:r>
          </w:p>
        </w:tc>
        <w:tc>
          <w:tcPr>
            <w:tcW w:w="70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Материал ограждения</w:t>
            </w:r>
          </w:p>
        </w:tc>
        <w:tc>
          <w:tcPr>
            <w:tcW w:w="4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Количество</w:t>
            </w:r>
          </w:p>
        </w:tc>
        <w:tc>
          <w:tcPr>
            <w:tcW w:w="70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Емкость (отдельного контейнера)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Материал контейнера</w:t>
            </w:r>
          </w:p>
        </w:tc>
      </w:tr>
      <w:tr w:rsidR="001021B3" w:rsidRPr="00FC2196" w:rsidTr="0061193C">
        <w:trPr>
          <w:trHeight w:val="1365"/>
        </w:trPr>
        <w:tc>
          <w:tcPr>
            <w:tcW w:w="4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</w:p>
        </w:tc>
        <w:tc>
          <w:tcPr>
            <w:tcW w:w="4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</w:p>
        </w:tc>
        <w:tc>
          <w:tcPr>
            <w:tcW w:w="38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</w:p>
        </w:tc>
        <w:tc>
          <w:tcPr>
            <w:tcW w:w="10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</w:p>
        </w:tc>
        <w:tc>
          <w:tcPr>
            <w:tcW w:w="70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</w:p>
        </w:tc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</w:p>
        </w:tc>
        <w:tc>
          <w:tcPr>
            <w:tcW w:w="70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7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</w:tc>
      </w:tr>
      <w:tr w:rsidR="001021B3" w:rsidRPr="00FC2196" w:rsidTr="0061193C">
        <w:trPr>
          <w:trHeight w:val="225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3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>
              <w:rPr>
                <w:rFonts w:ascii="Times New Roman" w:hAnsi="Times New Roman"/>
                <w:color w:val="000000"/>
                <w:sz w:val="14"/>
                <w:szCs w:val="14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>
              <w:rPr>
                <w:rFonts w:ascii="Times New Roman" w:hAnsi="Times New Roman"/>
                <w:color w:val="000000"/>
                <w:sz w:val="14"/>
                <w:szCs w:val="14"/>
              </w:rPr>
              <w:t>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>
              <w:rPr>
                <w:rFonts w:ascii="Times New Roman" w:hAnsi="Times New Roman"/>
                <w:color w:val="000000"/>
                <w:sz w:val="14"/>
                <w:szCs w:val="14"/>
              </w:rPr>
              <w:t>10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17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18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19</w:t>
            </w:r>
          </w:p>
        </w:tc>
      </w:tr>
      <w:tr w:rsidR="001021B3" w:rsidRPr="00FC2196" w:rsidTr="0061193C">
        <w:trPr>
          <w:trHeight w:val="225"/>
        </w:trPr>
        <w:tc>
          <w:tcPr>
            <w:tcW w:w="228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Чуноярский сельсовет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 </w:t>
            </w:r>
          </w:p>
        </w:tc>
      </w:tr>
      <w:tr w:rsidR="001021B3" w:rsidRPr="00FC2196" w:rsidTr="0061193C">
        <w:trPr>
          <w:trHeight w:val="815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Школьная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27,8 м. от м-на Радуга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ул.Школьная  с  1-15, ул.Песчаная 1-10,  пер.Клубный,2,3,4,  пер.Зеленый 1-13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82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Октябрьская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42,1м. От дома  № 62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пер.Чунский 2-10, ул.Октябрьская с 48-62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83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9 Мая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47,1м. от  дома № 59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 9 Мая  с  40-62, ул.Юбилейная  с  43 -62,  ул.Космонавтов с 15-28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827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4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Северная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№ 46,9м. от дома № 28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ул.Северная с 20-39, ул.Новая 1-14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839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5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Южная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55,2 м. от дома № 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 xml:space="preserve"> ул.Сосновая 1-10,    ул.Комсомольская 1а,2а,        1-10, ул.Молодежная  1-8,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851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6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Советская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30м. от дома № 28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 Советская 1-30,   ул. Студенческая  1-26,    ул. 8  Марта  1-30,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90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7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Сосновая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31,2м. от дома № 16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ул.Строителей 1-15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76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8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Солнечный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25,4м. от  дома № 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 xml:space="preserve">микрорайон Солнечный 1-3, 12,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90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9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Юбилейная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 xml:space="preserve">49,3м. от  дома  № 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ул.Юбилейная  1-42,     микрорайон Солнечный   с    4-7,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835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10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Космонавтов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 xml:space="preserve">126м. от дома № 1а выездной дороги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ул.9 Мая с 1-39,  ул.Космонавтов 1а,1-14,, ул.Первомайская с 2-30,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74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11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пер. Средний 10м. От котельной № 42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28,6м. от дома № 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 xml:space="preserve">   ул.Октябрьская с 2-46,   ул.Северная 9-37, пер. Средний 1-5, пер.Тихий 1-3, пер.Таёжный 1-7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88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12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пер.Чунский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350м. от дома № 10-3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ул.Совхозная 1-15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74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13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Октябрьская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42,2 м. от  дома № 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ул.Малая 1-9;        ул.Маяковского 1-17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88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lastRenderedPageBreak/>
              <w:t>14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Школьная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28,4 м. от дома №18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88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15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9 Мая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30 м  от дома №44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 9 Мая: с 15 - 39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88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16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Космонавтов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23,3 м напротив дома №26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 Космонавтов: 15А, 16-18, 20,22,24,26,28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75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17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9 Мая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28,4 напротив дома №8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 9 Мая: с 1 - 14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833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18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Северная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35,6 от дома №5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 Северная: 1-4,6-19,18б,18а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81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19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Северная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37,5 м напротив дома №29 по 8 Марта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 8 Марта: 1-30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81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Партизанская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60,1 м от дома №5 по Лесной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ул.Партизанская: 1-37; ул.  ул.Лесная 1-16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95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Дружбы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27,8 м от дома №1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ул.Дружбы 1-7, 9,11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80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22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Береговая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71,4 м от  дома №1 по Химиков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 xml:space="preserve">ул.Химиков 1-15;  ул.Береговая с 1-52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81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Сосновая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50,3 м от дома №1 по Советской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 Советская 1-8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94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24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Южная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34,8 м от дома №1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  Южная  1-7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980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25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Восточная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36,1 м от дома №11 по Дружбы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ул.Восточная 2,3,4,6,7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  <w:tr w:rsidR="001021B3" w:rsidRPr="00FC2196" w:rsidTr="0061193C">
        <w:trPr>
          <w:trHeight w:val="824"/>
        </w:trPr>
        <w:tc>
          <w:tcPr>
            <w:tcW w:w="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26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Богучанский район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с.Чунояр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Советская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23,5 м от  дома №10 по Советской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ул.Набережная  1б,1в,2а,2б,  1-25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грунт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FC2196">
              <w:rPr>
                <w:rFonts w:ascii="Times New Roman" w:hAnsi="Times New Roman"/>
                <w:color w:val="000000"/>
                <w:sz w:val="14"/>
                <w:szCs w:val="14"/>
              </w:rPr>
              <w:t>нет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1021B3" w:rsidRPr="00FC2196" w:rsidRDefault="001021B3" w:rsidP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 w:rsidRPr="00FC2196">
              <w:rPr>
                <w:rFonts w:ascii="Times New Roman" w:hAnsi="Times New Roman"/>
                <w:color w:val="000000"/>
                <w:sz w:val="16"/>
                <w:szCs w:val="16"/>
              </w:rPr>
              <w:t>-</w:t>
            </w:r>
          </w:p>
        </w:tc>
      </w:tr>
    </w:tbl>
    <w:p w:rsidR="004E467D" w:rsidRDefault="001021B3" w:rsidP="001021B3">
      <w:pPr>
        <w:rPr>
          <w:sz w:val="16"/>
          <w:szCs w:val="16"/>
        </w:rPr>
      </w:pPr>
      <w:r>
        <w:rPr>
          <w:sz w:val="16"/>
          <w:szCs w:val="16"/>
        </w:rPr>
        <w:t xml:space="preserve">Численность населения 2 869        </w:t>
      </w:r>
    </w:p>
    <w:p w:rsidR="0061193C" w:rsidRDefault="001021B3" w:rsidP="0061193C">
      <w:pPr>
        <w:spacing w:after="0"/>
        <w:jc w:val="center"/>
        <w:rPr>
          <w:rFonts w:cstheme="minorHAnsi"/>
          <w:sz w:val="28"/>
          <w:szCs w:val="28"/>
        </w:rPr>
      </w:pPr>
      <w:r>
        <w:rPr>
          <w:sz w:val="16"/>
          <w:szCs w:val="16"/>
        </w:rPr>
        <w:t xml:space="preserve"> </w:t>
      </w:r>
      <w:r w:rsidR="0061193C">
        <w:rPr>
          <w:rFonts w:cstheme="minorHAnsi"/>
          <w:sz w:val="28"/>
          <w:szCs w:val="28"/>
        </w:rPr>
        <w:t>схемы размещения мест (площадок) накопления твердых бытовых отходов для физических лиц</w:t>
      </w:r>
    </w:p>
    <w:p w:rsidR="0061193C" w:rsidRDefault="0061193C" w:rsidP="0061193C">
      <w:pPr>
        <w:spacing w:after="0" w:line="24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Богучанский район  п. Такучет </w:t>
      </w:r>
    </w:p>
    <w:p w:rsidR="0061193C" w:rsidRDefault="0061193C" w:rsidP="0061193C">
      <w:pPr>
        <w:rPr>
          <w:rFonts w:asciiTheme="minorHAnsi" w:hAnsiTheme="minorHAnsi" w:cstheme="minorBidi"/>
        </w:rPr>
      </w:pPr>
      <w:r>
        <w:rPr>
          <w:noProof/>
        </w:rPr>
        <w:lastRenderedPageBreak/>
        <w:drawing>
          <wp:inline distT="0" distB="0" distL="0" distR="0">
            <wp:extent cx="5943600" cy="3390900"/>
            <wp:effectExtent l="19050" t="0" r="0" b="0"/>
            <wp:docPr id="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9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9780" w:type="dxa"/>
        <w:tblInd w:w="95" w:type="dxa"/>
        <w:tblLayout w:type="fixed"/>
        <w:tblLook w:val="04A0"/>
      </w:tblPr>
      <w:tblGrid>
        <w:gridCol w:w="721"/>
        <w:gridCol w:w="557"/>
        <w:gridCol w:w="411"/>
        <w:gridCol w:w="1540"/>
        <w:gridCol w:w="612"/>
        <w:gridCol w:w="708"/>
        <w:gridCol w:w="1985"/>
        <w:gridCol w:w="567"/>
        <w:gridCol w:w="567"/>
        <w:gridCol w:w="283"/>
        <w:gridCol w:w="425"/>
        <w:gridCol w:w="568"/>
        <w:gridCol w:w="425"/>
        <w:gridCol w:w="411"/>
      </w:tblGrid>
      <w:tr w:rsidR="0061193C" w:rsidTr="0061193C">
        <w:trPr>
          <w:trHeight w:val="679"/>
        </w:trPr>
        <w:tc>
          <w:tcPr>
            <w:tcW w:w="7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№ п/п</w:t>
            </w:r>
          </w:p>
        </w:tc>
        <w:tc>
          <w:tcPr>
            <w:tcW w:w="382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Место расположения контейнерной площадки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Данные об источниках образования твердых коммунальных отходов, которые складируются в местах (на площадках) накопления твердых коммунальных отходов 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Контейнеры для несортированных отходов</w:t>
            </w:r>
          </w:p>
        </w:tc>
        <w:tc>
          <w:tcPr>
            <w:tcW w:w="182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Контейнеры для утилизируемых отходов (раздельный сбор)</w:t>
            </w:r>
          </w:p>
        </w:tc>
      </w:tr>
      <w:tr w:rsidR="0061193C" w:rsidTr="0061193C">
        <w:trPr>
          <w:trHeight w:val="420"/>
        </w:trPr>
        <w:tc>
          <w:tcPr>
            <w:tcW w:w="32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5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Муниципальное образование</w:t>
            </w:r>
          </w:p>
        </w:tc>
        <w:tc>
          <w:tcPr>
            <w:tcW w:w="4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Населенный пункт</w:t>
            </w:r>
          </w:p>
        </w:tc>
        <w:tc>
          <w:tcPr>
            <w:tcW w:w="15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Улица</w:t>
            </w:r>
          </w:p>
        </w:tc>
        <w:tc>
          <w:tcPr>
            <w:tcW w:w="61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Дом</w:t>
            </w:r>
          </w:p>
        </w:tc>
        <w:tc>
          <w:tcPr>
            <w:tcW w:w="70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Корпус/строение</w:t>
            </w: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Количество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Емкость (отдельного контейнера)</w:t>
            </w:r>
          </w:p>
        </w:tc>
        <w:tc>
          <w:tcPr>
            <w:tcW w:w="2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Материал контейнера</w:t>
            </w:r>
          </w:p>
        </w:tc>
        <w:tc>
          <w:tcPr>
            <w:tcW w:w="4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Количество</w:t>
            </w:r>
          </w:p>
        </w:tc>
        <w:tc>
          <w:tcPr>
            <w:tcW w:w="5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Емкость (отдельного контейнера)</w:t>
            </w:r>
          </w:p>
        </w:tc>
        <w:tc>
          <w:tcPr>
            <w:tcW w:w="4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Вид накапливаемого отхода</w:t>
            </w:r>
          </w:p>
        </w:tc>
        <w:tc>
          <w:tcPr>
            <w:tcW w:w="4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Материал контейнера</w:t>
            </w:r>
          </w:p>
        </w:tc>
      </w:tr>
      <w:tr w:rsidR="0061193C" w:rsidTr="0061193C">
        <w:trPr>
          <w:trHeight w:val="850"/>
        </w:trPr>
        <w:tc>
          <w:tcPr>
            <w:tcW w:w="32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4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15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61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70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182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4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</w:tr>
      <w:tr w:rsidR="0061193C" w:rsidTr="0061193C">
        <w:trPr>
          <w:trHeight w:val="225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3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4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18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22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23</w:t>
            </w:r>
          </w:p>
        </w:tc>
      </w:tr>
      <w:tr w:rsidR="0061193C" w:rsidTr="0061193C">
        <w:trPr>
          <w:trHeight w:val="225"/>
        </w:trPr>
        <w:tc>
          <w:tcPr>
            <w:tcW w:w="32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Такучетский сельсовет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</w:tr>
      <w:tr w:rsidR="0061193C" w:rsidTr="0061193C">
        <w:trPr>
          <w:trHeight w:val="840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50 лет Октября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50 лет Октября: 1А,1,3,5,7; Гагарина: 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872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50 лет Октября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50 лет Октября: 8,10,12,19,25; пер. Орсовский: 12,3,5,6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981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3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50 лет Октября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31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50 лет Октября: 14,16,18,25,27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885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50 лет Октября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43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50 лет Октября: 39,43,45,53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917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50 лет Октября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50 лет Октября: 28А, 28, 53, 32; Ленина: 19,22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806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6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 Мая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 Мая: 1,2,3,4,5,6,7,8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980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7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 Мая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 Мая: 9,10,11,14,15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870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8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 Мая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 Мая: 20,21,22,23,24,25,26,27,28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775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lastRenderedPageBreak/>
              <w:t>9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 Мая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 Мая: 16,17,19; Спортивный: 7,8,10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793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Береговая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Береговая: 4,6,8,12,14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980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Береговая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Береговая: 16,18,18А,22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728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12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Береговая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Береговая: 19,21,23,27,29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916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13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Береговая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33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Береговая: 31,31А,35,37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981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Спортивный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Спортивный: 3,4,5,6; Береговая: 26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885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Мира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Мира: 2А,1,3,5,7; Гаражный:1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916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16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Мира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Мира: 9,11,13,15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962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17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Грейденский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Грейденский: 1,2,3,4,6,11,12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852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18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Грейденский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Грейденский: 14,16,18,20; Студенческая: 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870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19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Студенческая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Студенческая: 3,5,6,7,10; Таежный: 1,2,3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775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Студенческая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Студенческая: 9,11,12,13,14; Горького: 5,7,8,9,10,12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910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Студенческая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Студенческая: 15,16,17,22,23,26; Лесной: 2; Ленина: 11,16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776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22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Студенческая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Студенческая: 25,28,30,32; Фестивальная: 3,4,6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936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23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Горького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Горького: 1,2,3,8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969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Горького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Горького: 14,17,19,21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981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Ленина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Ленина: 5,6,8,10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885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lastRenderedPageBreak/>
              <w:t>26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Ленина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Ленина: 21,23,24,25,26,27,29,30,31,32, 34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61193C" w:rsidTr="0061193C">
        <w:trPr>
          <w:trHeight w:val="916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27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п. Такучет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Строителей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Строителей: 1,2А,2,3,4,5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193C" w:rsidRDefault="0061193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</w:tbl>
    <w:p w:rsidR="005A308E" w:rsidRDefault="0061193C" w:rsidP="0061193C">
      <w:pPr>
        <w:rPr>
          <w:sz w:val="16"/>
          <w:szCs w:val="16"/>
        </w:rPr>
      </w:pPr>
      <w:r>
        <w:rPr>
          <w:sz w:val="16"/>
          <w:szCs w:val="16"/>
        </w:rPr>
        <w:t xml:space="preserve">Численность населения 604   </w:t>
      </w:r>
    </w:p>
    <w:p w:rsidR="00B03F82" w:rsidRPr="00F158E6" w:rsidRDefault="0061193C" w:rsidP="00B03F82">
      <w:pPr>
        <w:spacing w:after="0"/>
        <w:jc w:val="center"/>
        <w:rPr>
          <w:rFonts w:cstheme="minorHAnsi"/>
          <w:sz w:val="28"/>
          <w:szCs w:val="28"/>
        </w:rPr>
      </w:pPr>
      <w:r>
        <w:rPr>
          <w:sz w:val="16"/>
          <w:szCs w:val="16"/>
        </w:rPr>
        <w:t xml:space="preserve"> </w:t>
      </w:r>
      <w:r w:rsidR="00B03F82" w:rsidRPr="00F158E6">
        <w:rPr>
          <w:rFonts w:cstheme="minorHAnsi"/>
          <w:sz w:val="28"/>
          <w:szCs w:val="28"/>
        </w:rPr>
        <w:t>схемы размещения мест (площадок) накопления твердых бытовых отходов для физических лиц</w:t>
      </w:r>
    </w:p>
    <w:p w:rsidR="00B03F82" w:rsidRDefault="00B03F82" w:rsidP="00B03F82">
      <w:pPr>
        <w:spacing w:after="0" w:line="24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  <w:r w:rsidRPr="00974ADE">
        <w:rPr>
          <w:rFonts w:ascii="Times New Roman" w:hAnsi="Times New Roman"/>
        </w:rPr>
        <w:t xml:space="preserve">Богучанский район  </w:t>
      </w:r>
      <w:r>
        <w:rPr>
          <w:rFonts w:ascii="Times New Roman" w:hAnsi="Times New Roman"/>
        </w:rPr>
        <w:t>п. Нижнетерянск</w:t>
      </w:r>
    </w:p>
    <w:p w:rsidR="00B03F82" w:rsidRPr="00C832DF" w:rsidRDefault="00B03F82" w:rsidP="00B03F82">
      <w:pPr>
        <w:spacing w:after="0" w:line="24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5940425" cy="3982508"/>
            <wp:effectExtent l="19050" t="0" r="3175" b="0"/>
            <wp:docPr id="1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825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9639" w:type="dxa"/>
        <w:tblInd w:w="95" w:type="dxa"/>
        <w:tblLayout w:type="fixed"/>
        <w:tblLook w:val="04A0"/>
      </w:tblPr>
      <w:tblGrid>
        <w:gridCol w:w="721"/>
        <w:gridCol w:w="557"/>
        <w:gridCol w:w="411"/>
        <w:gridCol w:w="1540"/>
        <w:gridCol w:w="612"/>
        <w:gridCol w:w="567"/>
        <w:gridCol w:w="1843"/>
        <w:gridCol w:w="567"/>
        <w:gridCol w:w="567"/>
        <w:gridCol w:w="425"/>
        <w:gridCol w:w="425"/>
        <w:gridCol w:w="568"/>
        <w:gridCol w:w="425"/>
        <w:gridCol w:w="411"/>
      </w:tblGrid>
      <w:tr w:rsidR="00B03F82" w:rsidRPr="00E03E1D" w:rsidTr="00475BC0">
        <w:trPr>
          <w:trHeight w:val="679"/>
        </w:trPr>
        <w:tc>
          <w:tcPr>
            <w:tcW w:w="7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№ п/п</w:t>
            </w:r>
          </w:p>
        </w:tc>
        <w:tc>
          <w:tcPr>
            <w:tcW w:w="368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Место расположения контейнерной площадки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Данные об источниках образования твердых коммунальных отходов, которые складируются в местах (на площадках) накопления твердых коммунальных отходов 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Контейнеры для несортированных отходов</w:t>
            </w:r>
          </w:p>
        </w:tc>
        <w:tc>
          <w:tcPr>
            <w:tcW w:w="182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Контейнеры для утилизируемых отходов (раздельный сбор)</w:t>
            </w:r>
          </w:p>
        </w:tc>
      </w:tr>
      <w:tr w:rsidR="00B03F82" w:rsidRPr="00E03E1D" w:rsidTr="00475BC0">
        <w:trPr>
          <w:trHeight w:val="420"/>
        </w:trPr>
        <w:tc>
          <w:tcPr>
            <w:tcW w:w="7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5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Муниципальное образование</w:t>
            </w:r>
          </w:p>
        </w:tc>
        <w:tc>
          <w:tcPr>
            <w:tcW w:w="4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Населенный пункт</w:t>
            </w:r>
          </w:p>
        </w:tc>
        <w:tc>
          <w:tcPr>
            <w:tcW w:w="15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Улица</w:t>
            </w:r>
          </w:p>
        </w:tc>
        <w:tc>
          <w:tcPr>
            <w:tcW w:w="61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Дом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Корпус/строение</w:t>
            </w: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Количество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Емкость (отдельного контейнера)</w:t>
            </w:r>
          </w:p>
        </w:tc>
        <w:tc>
          <w:tcPr>
            <w:tcW w:w="4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Материал контейнера</w:t>
            </w:r>
          </w:p>
        </w:tc>
        <w:tc>
          <w:tcPr>
            <w:tcW w:w="4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Количество</w:t>
            </w:r>
          </w:p>
        </w:tc>
        <w:tc>
          <w:tcPr>
            <w:tcW w:w="5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Емкость (отдельного контейнера)</w:t>
            </w:r>
          </w:p>
        </w:tc>
        <w:tc>
          <w:tcPr>
            <w:tcW w:w="4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Вид накапливаемого отхода</w:t>
            </w:r>
          </w:p>
        </w:tc>
        <w:tc>
          <w:tcPr>
            <w:tcW w:w="4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Материал контейнера</w:t>
            </w:r>
          </w:p>
        </w:tc>
      </w:tr>
      <w:tr w:rsidR="00B03F82" w:rsidRPr="00E03E1D" w:rsidTr="00475BC0">
        <w:trPr>
          <w:trHeight w:val="850"/>
        </w:trPr>
        <w:tc>
          <w:tcPr>
            <w:tcW w:w="7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4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15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61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4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</w:tr>
      <w:tr w:rsidR="00B03F82" w:rsidRPr="00E03E1D" w:rsidTr="00475BC0">
        <w:trPr>
          <w:trHeight w:val="225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2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3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4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20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21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22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23</w:t>
            </w:r>
          </w:p>
        </w:tc>
      </w:tr>
      <w:tr w:rsidR="00B03F82" w:rsidRPr="00E03E1D" w:rsidTr="00475BC0">
        <w:trPr>
          <w:trHeight w:val="225"/>
        </w:trPr>
        <w:tc>
          <w:tcPr>
            <w:tcW w:w="32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Такучетский сельсовет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</w:tr>
      <w:tr w:rsidR="00B03F82" w:rsidRPr="00E03E1D" w:rsidTr="00475BC0">
        <w:trPr>
          <w:trHeight w:val="933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C832DF">
              <w:rPr>
                <w:rFonts w:ascii="Times New Roman" w:hAnsi="Times New Roman"/>
                <w:color w:val="000000"/>
                <w:sz w:val="12"/>
                <w:szCs w:val="12"/>
              </w:rPr>
              <w:t>п.Нижнетерянск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Высотная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Высотная 1,2,3,5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B03F82" w:rsidRPr="00E03E1D" w:rsidTr="00475BC0">
        <w:trPr>
          <w:trHeight w:val="872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2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C832DF">
              <w:rPr>
                <w:rFonts w:ascii="Times New Roman" w:hAnsi="Times New Roman"/>
                <w:color w:val="000000"/>
                <w:sz w:val="12"/>
                <w:szCs w:val="12"/>
              </w:rPr>
              <w:t>п.Нижнетерянск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Юности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Юности 6,8,9,10,11,12, 13,14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B03F82" w:rsidRPr="00E03E1D" w:rsidTr="00475BC0">
        <w:trPr>
          <w:trHeight w:val="981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3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C832DF">
              <w:rPr>
                <w:rFonts w:ascii="Times New Roman" w:hAnsi="Times New Roman"/>
                <w:color w:val="000000"/>
                <w:sz w:val="12"/>
                <w:szCs w:val="12"/>
              </w:rPr>
              <w:t>п.Нижнетерянск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Мира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21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Мира 15,16,17,18,19, 20,21,22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B03F82" w:rsidRPr="00E03E1D" w:rsidTr="00475BC0">
        <w:trPr>
          <w:trHeight w:val="885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lastRenderedPageBreak/>
              <w:t>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C832DF">
              <w:rPr>
                <w:rFonts w:ascii="Times New Roman" w:hAnsi="Times New Roman"/>
                <w:color w:val="000000"/>
                <w:sz w:val="12"/>
                <w:szCs w:val="12"/>
              </w:rPr>
              <w:t>п.Нижнетерянск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Мира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Мира 5,6,7,8,9,10,11, 12,13,14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B03F82" w:rsidRPr="00E03E1D" w:rsidTr="00475BC0">
        <w:trPr>
          <w:trHeight w:val="917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C832DF">
              <w:rPr>
                <w:rFonts w:ascii="Times New Roman" w:hAnsi="Times New Roman"/>
                <w:color w:val="000000"/>
                <w:sz w:val="12"/>
                <w:szCs w:val="12"/>
              </w:rPr>
              <w:t>п.Нижнетерянск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Ленина 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Октябрьская 7; Лесная 1,2,3,4,5,6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B03F82" w:rsidRPr="00E03E1D" w:rsidTr="00475BC0">
        <w:trPr>
          <w:trHeight w:val="971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6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C832DF">
              <w:rPr>
                <w:rFonts w:ascii="Times New Roman" w:hAnsi="Times New Roman"/>
                <w:color w:val="000000"/>
                <w:sz w:val="12"/>
                <w:szCs w:val="12"/>
              </w:rPr>
              <w:t>п.Нижнетерянск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Мира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Лесная 7,8,9,11; Юности 1,2,3,4,5,7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B03F82" w:rsidRPr="00E03E1D" w:rsidTr="00475BC0">
        <w:trPr>
          <w:trHeight w:val="980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7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C832DF">
              <w:rPr>
                <w:rFonts w:ascii="Times New Roman" w:hAnsi="Times New Roman"/>
                <w:color w:val="000000"/>
                <w:sz w:val="12"/>
                <w:szCs w:val="12"/>
              </w:rPr>
              <w:t>п.Нижнетерянск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Лесная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Лесная 13,14,16,17,18, 19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B03F82" w:rsidRPr="00E03E1D" w:rsidTr="00475BC0">
        <w:trPr>
          <w:trHeight w:val="870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8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C832DF">
              <w:rPr>
                <w:rFonts w:ascii="Times New Roman" w:hAnsi="Times New Roman"/>
                <w:color w:val="000000"/>
                <w:sz w:val="12"/>
                <w:szCs w:val="12"/>
              </w:rPr>
              <w:t>п.Нижнетерянск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Молодежная 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Молодежная 3,4,5,6,8; Мира 1,2,3,4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B03F82" w:rsidRPr="00E03E1D" w:rsidTr="00475BC0">
        <w:trPr>
          <w:trHeight w:val="955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9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C832DF">
              <w:rPr>
                <w:rFonts w:ascii="Times New Roman" w:hAnsi="Times New Roman"/>
                <w:color w:val="000000"/>
                <w:sz w:val="12"/>
                <w:szCs w:val="12"/>
              </w:rPr>
              <w:t>п.Нижнетерянск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Октябрьская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Октябрьская 10м,11,12,13,15,17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B03F82" w:rsidRPr="00E03E1D" w:rsidTr="00475BC0">
        <w:trPr>
          <w:trHeight w:val="982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C832DF">
              <w:rPr>
                <w:rFonts w:ascii="Times New Roman" w:hAnsi="Times New Roman"/>
                <w:color w:val="000000"/>
                <w:sz w:val="12"/>
                <w:szCs w:val="12"/>
              </w:rPr>
              <w:t>п.Нижнетерянск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Октябрьская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Октябрьская 1,3,4,5; Заречная 3,5; Жукова 6,8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B03F82" w:rsidRPr="00E03E1D" w:rsidTr="00475BC0">
        <w:trPr>
          <w:trHeight w:val="980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C832DF">
              <w:rPr>
                <w:rFonts w:ascii="Times New Roman" w:hAnsi="Times New Roman"/>
                <w:color w:val="000000"/>
                <w:sz w:val="12"/>
                <w:szCs w:val="12"/>
              </w:rPr>
              <w:t>п.Нижнетерянск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Северная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Северная 3,4; Строителей 12,13,19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B03F82" w:rsidRPr="00E03E1D" w:rsidTr="00475BC0">
        <w:trPr>
          <w:trHeight w:val="853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12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C832DF">
              <w:rPr>
                <w:rFonts w:ascii="Times New Roman" w:hAnsi="Times New Roman"/>
                <w:color w:val="000000"/>
                <w:sz w:val="12"/>
                <w:szCs w:val="12"/>
              </w:rPr>
              <w:t>п.Нижнетерянск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Строителей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Заречная 1; Строителей 2,7,8,9,10,11; Жукова 1,2,3,4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B03F82" w:rsidRPr="00E03E1D" w:rsidTr="00475BC0">
        <w:trPr>
          <w:trHeight w:val="916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13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C832DF">
              <w:rPr>
                <w:rFonts w:ascii="Times New Roman" w:hAnsi="Times New Roman"/>
                <w:color w:val="000000"/>
                <w:sz w:val="12"/>
                <w:szCs w:val="12"/>
              </w:rPr>
              <w:t>п.Нижнетерянск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Сосновый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Береговая 1,3; Сосновый 1,2,3,5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B03F82" w:rsidRPr="00E03E1D" w:rsidTr="00475BC0">
        <w:trPr>
          <w:trHeight w:val="981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14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C832DF">
              <w:rPr>
                <w:rFonts w:ascii="Times New Roman" w:hAnsi="Times New Roman"/>
                <w:color w:val="000000"/>
                <w:sz w:val="12"/>
                <w:szCs w:val="12"/>
              </w:rPr>
              <w:t>п.Нижнетерянск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Береговая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Береговая 7,9,10,11,12,13,14,15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B03F82" w:rsidRPr="00E03E1D" w:rsidTr="00475BC0">
        <w:trPr>
          <w:trHeight w:val="885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15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C832DF">
              <w:rPr>
                <w:rFonts w:ascii="Times New Roman" w:hAnsi="Times New Roman"/>
                <w:color w:val="000000"/>
                <w:sz w:val="12"/>
                <w:szCs w:val="12"/>
              </w:rPr>
              <w:t>п.Нижнетерянск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Спортивная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22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Спортивная 1,2,3,4; Молодежная 1; Строителей 20,23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3F82" w:rsidRPr="00C832DF" w:rsidRDefault="00B03F82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B03F82" w:rsidRPr="00E03E1D" w:rsidRDefault="00B03F82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</w:tbl>
    <w:p w:rsidR="00ED3066" w:rsidRDefault="00B03F82" w:rsidP="00B03F82">
      <w:pPr>
        <w:rPr>
          <w:sz w:val="16"/>
          <w:szCs w:val="16"/>
        </w:rPr>
      </w:pPr>
      <w:r>
        <w:rPr>
          <w:sz w:val="16"/>
          <w:szCs w:val="16"/>
        </w:rPr>
        <w:t xml:space="preserve">Численность населения </w:t>
      </w:r>
      <w:r w:rsidR="00314E28">
        <w:rPr>
          <w:sz w:val="16"/>
          <w:szCs w:val="16"/>
        </w:rPr>
        <w:t>408</w:t>
      </w:r>
      <w:r>
        <w:rPr>
          <w:sz w:val="16"/>
          <w:szCs w:val="16"/>
        </w:rPr>
        <w:t xml:space="preserve">    </w:t>
      </w:r>
    </w:p>
    <w:p w:rsidR="00ED3066" w:rsidRPr="00F158E6" w:rsidRDefault="00B03F82" w:rsidP="00ED3066">
      <w:pPr>
        <w:spacing w:after="0"/>
        <w:jc w:val="center"/>
        <w:rPr>
          <w:rFonts w:cstheme="minorHAnsi"/>
          <w:sz w:val="28"/>
          <w:szCs w:val="28"/>
        </w:rPr>
      </w:pPr>
      <w:r>
        <w:rPr>
          <w:sz w:val="16"/>
          <w:szCs w:val="16"/>
        </w:rPr>
        <w:t xml:space="preserve">   </w:t>
      </w:r>
      <w:r w:rsidR="00ED3066" w:rsidRPr="00F158E6">
        <w:rPr>
          <w:rFonts w:cstheme="minorHAnsi"/>
          <w:sz w:val="28"/>
          <w:szCs w:val="28"/>
        </w:rPr>
        <w:t>схемы размещения мест (площадок) накопления твердых бытовых отходов для физических лиц</w:t>
      </w:r>
    </w:p>
    <w:p w:rsidR="00ED3066" w:rsidRDefault="00ED3066" w:rsidP="00ED3066">
      <w:pPr>
        <w:spacing w:after="0" w:line="24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  <w:r w:rsidRPr="00974ADE">
        <w:rPr>
          <w:rFonts w:ascii="Times New Roman" w:hAnsi="Times New Roman"/>
        </w:rPr>
        <w:t xml:space="preserve">Богучанский район  </w:t>
      </w:r>
      <w:r>
        <w:rPr>
          <w:rFonts w:ascii="Times New Roman" w:hAnsi="Times New Roman"/>
        </w:rPr>
        <w:t>п. Осиновый Мыс</w:t>
      </w:r>
    </w:p>
    <w:p w:rsidR="00ED3066" w:rsidRPr="00C832DF" w:rsidRDefault="00ED3066" w:rsidP="00ED3066">
      <w:pPr>
        <w:spacing w:after="0" w:line="24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lastRenderedPageBreak/>
        <w:drawing>
          <wp:inline distT="0" distB="0" distL="0" distR="0">
            <wp:extent cx="5940425" cy="3941525"/>
            <wp:effectExtent l="19050" t="0" r="3175" b="0"/>
            <wp:docPr id="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4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9523" w:type="dxa"/>
        <w:tblInd w:w="95" w:type="dxa"/>
        <w:tblLayout w:type="fixed"/>
        <w:tblLook w:val="04A0"/>
      </w:tblPr>
      <w:tblGrid>
        <w:gridCol w:w="580"/>
        <w:gridCol w:w="426"/>
        <w:gridCol w:w="131"/>
        <w:gridCol w:w="411"/>
        <w:gridCol w:w="25"/>
        <w:gridCol w:w="1515"/>
        <w:gridCol w:w="25"/>
        <w:gridCol w:w="587"/>
        <w:gridCol w:w="25"/>
        <w:gridCol w:w="542"/>
        <w:gridCol w:w="25"/>
        <w:gridCol w:w="1818"/>
        <w:gridCol w:w="25"/>
        <w:gridCol w:w="542"/>
        <w:gridCol w:w="25"/>
        <w:gridCol w:w="542"/>
        <w:gridCol w:w="25"/>
        <w:gridCol w:w="400"/>
        <w:gridCol w:w="25"/>
        <w:gridCol w:w="400"/>
        <w:gridCol w:w="25"/>
        <w:gridCol w:w="543"/>
        <w:gridCol w:w="25"/>
        <w:gridCol w:w="400"/>
        <w:gridCol w:w="25"/>
        <w:gridCol w:w="386"/>
        <w:gridCol w:w="25"/>
      </w:tblGrid>
      <w:tr w:rsidR="00ED3066" w:rsidRPr="00E03E1D" w:rsidTr="00475BC0">
        <w:trPr>
          <w:gridAfter w:val="1"/>
          <w:wAfter w:w="25" w:type="dxa"/>
          <w:trHeight w:val="679"/>
        </w:trPr>
        <w:tc>
          <w:tcPr>
            <w:tcW w:w="5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№ п/п</w:t>
            </w:r>
          </w:p>
        </w:tc>
        <w:tc>
          <w:tcPr>
            <w:tcW w:w="3687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Место расположения контейнерной площадки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Данные об источниках образования твердых коммунальных отходов, которые складируются в местах (на площадках) накопления твердых коммунальных отходов </w:t>
            </w:r>
          </w:p>
        </w:tc>
        <w:tc>
          <w:tcPr>
            <w:tcW w:w="155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Контейнеры для несортированных отходов</w:t>
            </w:r>
          </w:p>
        </w:tc>
        <w:tc>
          <w:tcPr>
            <w:tcW w:w="1829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Контейнеры для утилизируемых отходов (раздельный сбор)</w:t>
            </w:r>
          </w:p>
        </w:tc>
      </w:tr>
      <w:tr w:rsidR="00ED3066" w:rsidRPr="00E03E1D" w:rsidTr="00475BC0">
        <w:trPr>
          <w:gridAfter w:val="1"/>
          <w:wAfter w:w="25" w:type="dxa"/>
          <w:trHeight w:val="420"/>
        </w:trPr>
        <w:tc>
          <w:tcPr>
            <w:tcW w:w="5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5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Муниципальное образование</w:t>
            </w:r>
          </w:p>
        </w:tc>
        <w:tc>
          <w:tcPr>
            <w:tcW w:w="4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Населенный пункт</w:t>
            </w:r>
          </w:p>
        </w:tc>
        <w:tc>
          <w:tcPr>
            <w:tcW w:w="154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Улица</w:t>
            </w:r>
          </w:p>
        </w:tc>
        <w:tc>
          <w:tcPr>
            <w:tcW w:w="61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Дом</w:t>
            </w:r>
          </w:p>
        </w:tc>
        <w:tc>
          <w:tcPr>
            <w:tcW w:w="5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Корпус/строение</w:t>
            </w:r>
          </w:p>
        </w:tc>
        <w:tc>
          <w:tcPr>
            <w:tcW w:w="18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Количество</w:t>
            </w:r>
          </w:p>
        </w:tc>
        <w:tc>
          <w:tcPr>
            <w:tcW w:w="5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Емкость (отдельного контейнера)</w:t>
            </w:r>
          </w:p>
        </w:tc>
        <w:tc>
          <w:tcPr>
            <w:tcW w:w="42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Материал контейнера</w:t>
            </w:r>
          </w:p>
        </w:tc>
        <w:tc>
          <w:tcPr>
            <w:tcW w:w="42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Количество</w:t>
            </w:r>
          </w:p>
        </w:tc>
        <w:tc>
          <w:tcPr>
            <w:tcW w:w="56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Емкость (отдельного контейнера)</w:t>
            </w:r>
          </w:p>
        </w:tc>
        <w:tc>
          <w:tcPr>
            <w:tcW w:w="42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Вид накапливаемого отхода</w:t>
            </w:r>
          </w:p>
        </w:tc>
        <w:tc>
          <w:tcPr>
            <w:tcW w:w="411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Материал контейнера</w:t>
            </w:r>
          </w:p>
        </w:tc>
      </w:tr>
      <w:tr w:rsidR="00ED3066" w:rsidRPr="00E03E1D" w:rsidTr="00475BC0">
        <w:trPr>
          <w:gridAfter w:val="1"/>
          <w:wAfter w:w="25" w:type="dxa"/>
          <w:trHeight w:val="850"/>
        </w:trPr>
        <w:tc>
          <w:tcPr>
            <w:tcW w:w="5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5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4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154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61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18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42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42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42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</w:p>
        </w:tc>
      </w:tr>
      <w:tr w:rsidR="00ED3066" w:rsidRPr="00E03E1D" w:rsidTr="00475BC0">
        <w:trPr>
          <w:gridAfter w:val="1"/>
          <w:wAfter w:w="25" w:type="dxa"/>
          <w:trHeight w:val="2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55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2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3</w:t>
            </w:r>
          </w:p>
        </w:tc>
        <w:tc>
          <w:tcPr>
            <w:tcW w:w="1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4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5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6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17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18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19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20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21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22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23</w:t>
            </w:r>
          </w:p>
        </w:tc>
      </w:tr>
      <w:tr w:rsidR="00ED3066" w:rsidRPr="00E03E1D" w:rsidTr="00475BC0">
        <w:trPr>
          <w:gridAfter w:val="1"/>
          <w:wAfter w:w="25" w:type="dxa"/>
          <w:trHeight w:val="225"/>
        </w:trPr>
        <w:tc>
          <w:tcPr>
            <w:tcW w:w="308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Такучетский сельсовет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 </w:t>
            </w:r>
          </w:p>
        </w:tc>
      </w:tr>
      <w:tr w:rsidR="00ED3066" w:rsidRPr="00E03E1D" w:rsidTr="00475BC0">
        <w:trPr>
          <w:trHeight w:val="933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AA7181" w:rsidRDefault="00ED3066" w:rsidP="00475BC0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п. Осиновый Мыс</w:t>
            </w:r>
          </w:p>
        </w:tc>
        <w:tc>
          <w:tcPr>
            <w:tcW w:w="1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Нагорная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7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Нагорная: 1-4,6-13, 15,17,19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ED3066" w:rsidRPr="00E03E1D" w:rsidTr="00475BC0">
        <w:trPr>
          <w:trHeight w:val="872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2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AA7181" w:rsidRDefault="00ED3066" w:rsidP="00475BC0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п. Осиновый Мыс</w:t>
            </w:r>
          </w:p>
        </w:tc>
        <w:tc>
          <w:tcPr>
            <w:tcW w:w="1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Нагорная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21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Нагорная: 14,16,18,21-26,28-31,33,35,39,41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3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ED3066" w:rsidRPr="00E03E1D" w:rsidTr="00475BC0">
        <w:trPr>
          <w:trHeight w:val="981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3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AA7181" w:rsidRDefault="00ED3066" w:rsidP="00475BC0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п. Осиновый Мыс</w:t>
            </w:r>
          </w:p>
        </w:tc>
        <w:tc>
          <w:tcPr>
            <w:tcW w:w="1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Нагорная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45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Нагорная: 45,47 Чуноярская:23,25,27,29-42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ED3066" w:rsidRPr="00E03E1D" w:rsidTr="00475BC0">
        <w:trPr>
          <w:trHeight w:val="88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4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AA7181" w:rsidRDefault="00ED3066" w:rsidP="00475BC0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п. Осиновый Мыс</w:t>
            </w:r>
          </w:p>
        </w:tc>
        <w:tc>
          <w:tcPr>
            <w:tcW w:w="1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Чуноярская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6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Чуноярская: 1-22,24,26,28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ED3066" w:rsidRPr="00E03E1D" w:rsidTr="00475BC0">
        <w:trPr>
          <w:trHeight w:val="917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5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AA7181" w:rsidRDefault="00ED3066" w:rsidP="00475BC0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п. Осиновый Мыс</w:t>
            </w:r>
          </w:p>
        </w:tc>
        <w:tc>
          <w:tcPr>
            <w:tcW w:w="1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Новооктябрьская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Новооктябрьская: 1а,1-5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4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ED3066" w:rsidRPr="00E03E1D" w:rsidTr="00475BC0">
        <w:trPr>
          <w:trHeight w:val="971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6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AA7181" w:rsidRDefault="00ED3066" w:rsidP="00475BC0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п. Осиновый Мыс</w:t>
            </w:r>
          </w:p>
        </w:tc>
        <w:tc>
          <w:tcPr>
            <w:tcW w:w="1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Октябрьская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2б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Октябрьская: 2а,2б,2в,1-12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3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ED3066" w:rsidRPr="00E03E1D" w:rsidTr="00475BC0">
        <w:trPr>
          <w:trHeight w:val="980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7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AA7181" w:rsidRDefault="00ED3066" w:rsidP="00475BC0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п. Осиновый Мыс</w:t>
            </w:r>
          </w:p>
        </w:tc>
        <w:tc>
          <w:tcPr>
            <w:tcW w:w="1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Октябрьская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15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Октябрьская: 13,15,17,19-22,24,26,28,30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4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ED3066" w:rsidRPr="00E03E1D" w:rsidTr="00475BC0">
        <w:trPr>
          <w:trHeight w:val="870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lastRenderedPageBreak/>
              <w:t>8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AA7181" w:rsidRDefault="00ED3066" w:rsidP="00475BC0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п. Осиновый Мыс</w:t>
            </w:r>
          </w:p>
        </w:tc>
        <w:tc>
          <w:tcPr>
            <w:tcW w:w="1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Октябрьская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56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Октябрьская: 23,25,27,29,31,33-46,48,50,42а,52,54,56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3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ED3066" w:rsidRPr="00E03E1D" w:rsidTr="00475BC0">
        <w:trPr>
          <w:trHeight w:val="95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9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AA7181" w:rsidRDefault="00ED3066" w:rsidP="00475BC0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п. Осиновый Мыс</w:t>
            </w:r>
          </w:p>
        </w:tc>
        <w:tc>
          <w:tcPr>
            <w:tcW w:w="1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Комарова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23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Комарова:1а,1б,2-19,14а,14б,7а,21,23,25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3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ED3066" w:rsidRPr="00E03E1D" w:rsidTr="00475BC0">
        <w:trPr>
          <w:trHeight w:val="982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AA7181" w:rsidRDefault="00ED3066" w:rsidP="00475BC0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п. Осиновый Мыс</w:t>
            </w:r>
          </w:p>
        </w:tc>
        <w:tc>
          <w:tcPr>
            <w:tcW w:w="1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Комарова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51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Комарова:22,24,26-51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ED3066" w:rsidRPr="00E03E1D" w:rsidTr="00475BC0">
        <w:trPr>
          <w:trHeight w:val="980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11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AA7181" w:rsidRDefault="00ED3066" w:rsidP="00475BC0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п. Осиновый Мыс</w:t>
            </w:r>
          </w:p>
        </w:tc>
        <w:tc>
          <w:tcPr>
            <w:tcW w:w="1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Береговая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Береговая: 1-15,17-19,21,23-45 пер.Лесной:1-4,7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ED3066" w:rsidRPr="00E03E1D" w:rsidTr="00475BC0">
        <w:trPr>
          <w:trHeight w:val="853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12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AA7181" w:rsidRDefault="00ED3066" w:rsidP="00475BC0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п. Осиновый Мыс</w:t>
            </w:r>
          </w:p>
        </w:tc>
        <w:tc>
          <w:tcPr>
            <w:tcW w:w="1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Береговая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97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Береговая: 46,48-86,66а,97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ED3066" w:rsidRPr="00E03E1D" w:rsidTr="00475BC0">
        <w:trPr>
          <w:trHeight w:val="916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13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AA7181" w:rsidRDefault="00ED3066" w:rsidP="00475BC0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п. Осиновый Мыс</w:t>
            </w:r>
          </w:p>
        </w:tc>
        <w:tc>
          <w:tcPr>
            <w:tcW w:w="1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Советская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17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Советская:1-8,10,12,14,16,18-32,23а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4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ED3066" w:rsidRPr="00E03E1D" w:rsidTr="00475BC0">
        <w:trPr>
          <w:trHeight w:val="981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14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AA7181" w:rsidRDefault="00ED3066" w:rsidP="00475BC0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п. Осиновый Мыс</w:t>
            </w:r>
          </w:p>
        </w:tc>
        <w:tc>
          <w:tcPr>
            <w:tcW w:w="1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Советская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46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Советская:1-8,10,12,14,16,18-32,23а,38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ED3066" w:rsidRPr="00E03E1D" w:rsidTr="00475BC0">
        <w:trPr>
          <w:trHeight w:val="88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15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AA7181" w:rsidRDefault="00ED3066" w:rsidP="00475BC0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п. Осиновый Мыс</w:t>
            </w:r>
          </w:p>
        </w:tc>
        <w:tc>
          <w:tcPr>
            <w:tcW w:w="15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Советская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108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Советская: 33,3537,39,41,49-61,63-65,67-112 пер.Больничный:1,2,5-8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 xml:space="preserve"> Металл 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C832DF"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 ПЭТ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 xml:space="preserve">Металл </w:t>
            </w:r>
          </w:p>
        </w:tc>
      </w:tr>
      <w:tr w:rsidR="00ED3066" w:rsidRPr="00E03E1D" w:rsidTr="00475BC0">
        <w:trPr>
          <w:trHeight w:val="885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>
              <w:rPr>
                <w:rFonts w:ascii="Times New Roman" w:hAnsi="Times New Roman"/>
                <w:color w:val="000000"/>
                <w:sz w:val="12"/>
                <w:szCs w:val="12"/>
              </w:rPr>
              <w:t>16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Богучанский район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AA7181" w:rsidRDefault="00ED3066" w:rsidP="00475BC0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п. Осиновый Мыс</w:t>
            </w:r>
          </w:p>
        </w:tc>
        <w:tc>
          <w:tcPr>
            <w:tcW w:w="15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Советская</w:t>
            </w:r>
          </w:p>
        </w:tc>
        <w:tc>
          <w:tcPr>
            <w:tcW w:w="6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126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Советская: 77-114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2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AA7181" w:rsidRDefault="00ED3066" w:rsidP="00475BC0">
            <w:pPr>
              <w:jc w:val="center"/>
              <w:rPr>
                <w:rFonts w:ascii="Times New Roman" w:hAnsi="Times New Roman"/>
                <w:color w:val="000000"/>
                <w:sz w:val="14"/>
                <w:szCs w:val="14"/>
              </w:rPr>
            </w:pPr>
            <w:r w:rsidRPr="00AA7181">
              <w:rPr>
                <w:rFonts w:ascii="Times New Roman" w:hAnsi="Times New Roman"/>
                <w:color w:val="000000"/>
                <w:sz w:val="14"/>
                <w:szCs w:val="14"/>
              </w:rPr>
              <w:t>0,75 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Металл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2</w:t>
            </w:r>
          </w:p>
        </w:tc>
        <w:tc>
          <w:tcPr>
            <w:tcW w:w="5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066" w:rsidRPr="00C832DF" w:rsidRDefault="00ED3066" w:rsidP="00475BC0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0,75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ПЭТ</w:t>
            </w:r>
          </w:p>
        </w:tc>
        <w:tc>
          <w:tcPr>
            <w:tcW w:w="4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ED3066" w:rsidRPr="00E03E1D" w:rsidRDefault="00ED3066" w:rsidP="00475B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2"/>
                <w:szCs w:val="12"/>
              </w:rPr>
            </w:pPr>
            <w:r w:rsidRPr="00E03E1D">
              <w:rPr>
                <w:rFonts w:ascii="Times New Roman" w:hAnsi="Times New Roman"/>
                <w:color w:val="000000"/>
                <w:sz w:val="12"/>
                <w:szCs w:val="12"/>
              </w:rPr>
              <w:t>Металл</w:t>
            </w:r>
          </w:p>
        </w:tc>
      </w:tr>
    </w:tbl>
    <w:p w:rsidR="00ED3066" w:rsidRPr="003572CD" w:rsidRDefault="00ED3066" w:rsidP="00ED3066">
      <w:pPr>
        <w:rPr>
          <w:sz w:val="16"/>
          <w:szCs w:val="16"/>
        </w:rPr>
      </w:pPr>
      <w:r>
        <w:rPr>
          <w:sz w:val="16"/>
          <w:szCs w:val="16"/>
        </w:rPr>
        <w:t xml:space="preserve">Численность населения 1 426                                                          </w:t>
      </w:r>
    </w:p>
    <w:p w:rsidR="008120CB" w:rsidRPr="00DB63FD" w:rsidRDefault="003D7EC2" w:rsidP="00622F0A">
      <w:pPr>
        <w:spacing w:after="0" w:line="0" w:lineRule="atLeast"/>
        <w:jc w:val="both"/>
        <w:rPr>
          <w:rFonts w:ascii="Times New Roman" w:hAnsi="Times New Roman"/>
          <w:sz w:val="27"/>
          <w:szCs w:val="27"/>
        </w:rPr>
      </w:pPr>
      <w:r w:rsidRPr="00DB63FD">
        <w:rPr>
          <w:rFonts w:ascii="Times New Roman" w:hAnsi="Times New Roman"/>
          <w:color w:val="000000"/>
          <w:sz w:val="27"/>
          <w:szCs w:val="27"/>
        </w:rPr>
        <w:tab/>
      </w:r>
      <w:r w:rsidR="009E2C8B" w:rsidRPr="00DB63FD">
        <w:rPr>
          <w:rFonts w:ascii="Times New Roman" w:hAnsi="Times New Roman"/>
          <w:color w:val="000000"/>
          <w:sz w:val="27"/>
          <w:szCs w:val="27"/>
        </w:rPr>
        <w:t>3</w:t>
      </w:r>
      <w:r w:rsidR="00DD60BB" w:rsidRPr="00DB63FD">
        <w:rPr>
          <w:rFonts w:ascii="Times New Roman" w:hAnsi="Times New Roman"/>
          <w:sz w:val="27"/>
          <w:szCs w:val="27"/>
        </w:rPr>
        <w:t xml:space="preserve">. </w:t>
      </w:r>
      <w:r w:rsidR="008120CB" w:rsidRPr="00DB63FD">
        <w:rPr>
          <w:rFonts w:ascii="Times New Roman" w:hAnsi="Times New Roman"/>
          <w:sz w:val="27"/>
          <w:szCs w:val="27"/>
        </w:rPr>
        <w:t>Контроль за исполнением настоящего постановления возл</w:t>
      </w:r>
      <w:r w:rsidR="00DB63FD" w:rsidRPr="00DB63FD">
        <w:rPr>
          <w:rFonts w:ascii="Times New Roman" w:hAnsi="Times New Roman"/>
          <w:sz w:val="27"/>
          <w:szCs w:val="27"/>
        </w:rPr>
        <w:t>ожить</w:t>
      </w:r>
      <w:r w:rsidR="008120CB" w:rsidRPr="00DB63FD">
        <w:rPr>
          <w:rFonts w:ascii="Times New Roman" w:hAnsi="Times New Roman"/>
          <w:sz w:val="27"/>
          <w:szCs w:val="27"/>
        </w:rPr>
        <w:t xml:space="preserve"> на  </w:t>
      </w:r>
      <w:r w:rsidR="00ED3066">
        <w:rPr>
          <w:rFonts w:ascii="Times New Roman" w:hAnsi="Times New Roman"/>
          <w:sz w:val="27"/>
          <w:szCs w:val="27"/>
        </w:rPr>
        <w:t xml:space="preserve">И.о. </w:t>
      </w:r>
      <w:r w:rsidR="008120CB" w:rsidRPr="00DB63FD">
        <w:rPr>
          <w:rFonts w:ascii="Times New Roman" w:hAnsi="Times New Roman"/>
          <w:sz w:val="27"/>
          <w:szCs w:val="27"/>
        </w:rPr>
        <w:t xml:space="preserve">заместителя Главы Богучанского района </w:t>
      </w:r>
      <w:r w:rsidR="008B6183" w:rsidRPr="00DB63FD">
        <w:rPr>
          <w:rFonts w:ascii="Times New Roman" w:hAnsi="Times New Roman"/>
          <w:sz w:val="27"/>
          <w:szCs w:val="27"/>
        </w:rPr>
        <w:t>С.И. Нохрина</w:t>
      </w:r>
      <w:r w:rsidR="0062610C" w:rsidRPr="00DB63FD">
        <w:rPr>
          <w:rFonts w:ascii="Times New Roman" w:hAnsi="Times New Roman"/>
          <w:sz w:val="27"/>
          <w:szCs w:val="27"/>
        </w:rPr>
        <w:t>.</w:t>
      </w:r>
    </w:p>
    <w:p w:rsidR="008120CB" w:rsidRPr="00DB63FD" w:rsidRDefault="009E2C8B" w:rsidP="00622F0A">
      <w:pPr>
        <w:spacing w:after="0" w:line="0" w:lineRule="atLeast"/>
        <w:jc w:val="both"/>
        <w:rPr>
          <w:rFonts w:ascii="Times New Roman" w:hAnsi="Times New Roman"/>
          <w:sz w:val="27"/>
          <w:szCs w:val="27"/>
        </w:rPr>
      </w:pPr>
      <w:r w:rsidRPr="00DB63FD">
        <w:rPr>
          <w:rFonts w:ascii="Times New Roman" w:hAnsi="Times New Roman"/>
          <w:sz w:val="27"/>
          <w:szCs w:val="27"/>
        </w:rPr>
        <w:t xml:space="preserve">          4</w:t>
      </w:r>
      <w:r w:rsidR="008120CB" w:rsidRPr="00DB63FD">
        <w:rPr>
          <w:rFonts w:ascii="Times New Roman" w:hAnsi="Times New Roman"/>
          <w:sz w:val="27"/>
          <w:szCs w:val="27"/>
        </w:rPr>
        <w:t>. Постановление вступает в силу</w:t>
      </w:r>
      <w:r w:rsidR="0028160E" w:rsidRPr="00DB63FD">
        <w:rPr>
          <w:rFonts w:ascii="Times New Roman" w:hAnsi="Times New Roman"/>
          <w:sz w:val="27"/>
          <w:szCs w:val="27"/>
        </w:rPr>
        <w:t xml:space="preserve"> со дня, следующего за днем </w:t>
      </w:r>
      <w:r w:rsidR="0028160E" w:rsidRPr="00DB63FD">
        <w:rPr>
          <w:rFonts w:ascii="Times New Roman" w:hAnsi="Times New Roman"/>
          <w:color w:val="000000" w:themeColor="text1"/>
          <w:sz w:val="27"/>
          <w:szCs w:val="27"/>
        </w:rPr>
        <w:t>его опубликования в Официальном вестнике Богучанского района</w:t>
      </w:r>
      <w:r w:rsidR="008120CB" w:rsidRPr="00DB63FD">
        <w:rPr>
          <w:rFonts w:ascii="Times New Roman" w:hAnsi="Times New Roman"/>
          <w:sz w:val="27"/>
          <w:szCs w:val="27"/>
        </w:rPr>
        <w:t>.</w:t>
      </w:r>
    </w:p>
    <w:p w:rsidR="008120CB" w:rsidRPr="00DB63FD" w:rsidRDefault="008120CB" w:rsidP="00C54042">
      <w:pPr>
        <w:spacing w:after="0" w:line="0" w:lineRule="atLeast"/>
        <w:jc w:val="both"/>
        <w:rPr>
          <w:rFonts w:ascii="Times New Roman" w:hAnsi="Times New Roman"/>
          <w:sz w:val="27"/>
          <w:szCs w:val="27"/>
        </w:rPr>
      </w:pPr>
    </w:p>
    <w:p w:rsidR="008120CB" w:rsidRPr="00DB63FD" w:rsidRDefault="008120CB" w:rsidP="00C54042">
      <w:pPr>
        <w:spacing w:after="0" w:line="0" w:lineRule="atLeast"/>
        <w:jc w:val="both"/>
        <w:rPr>
          <w:rFonts w:ascii="Times New Roman" w:hAnsi="Times New Roman"/>
          <w:sz w:val="27"/>
          <w:szCs w:val="27"/>
        </w:rPr>
      </w:pPr>
    </w:p>
    <w:p w:rsidR="008120CB" w:rsidRPr="00DB63FD" w:rsidRDefault="008120CB" w:rsidP="00C54042">
      <w:pPr>
        <w:spacing w:after="0" w:line="0" w:lineRule="atLeast"/>
        <w:rPr>
          <w:sz w:val="27"/>
          <w:szCs w:val="27"/>
        </w:rPr>
      </w:pPr>
      <w:r w:rsidRPr="00DB63FD">
        <w:rPr>
          <w:rFonts w:ascii="Times New Roman" w:hAnsi="Times New Roman"/>
          <w:sz w:val="27"/>
          <w:szCs w:val="27"/>
        </w:rPr>
        <w:t>Глав</w:t>
      </w:r>
      <w:r w:rsidR="001359F4">
        <w:rPr>
          <w:rFonts w:ascii="Times New Roman" w:hAnsi="Times New Roman"/>
          <w:sz w:val="27"/>
          <w:szCs w:val="27"/>
        </w:rPr>
        <w:t>а</w:t>
      </w:r>
      <w:r w:rsidRPr="00DB63FD">
        <w:rPr>
          <w:rFonts w:ascii="Times New Roman" w:hAnsi="Times New Roman"/>
          <w:sz w:val="27"/>
          <w:szCs w:val="27"/>
        </w:rPr>
        <w:t xml:space="preserve"> Богучанского района                            </w:t>
      </w:r>
      <w:r w:rsidR="008549B5" w:rsidRPr="00DB63FD">
        <w:rPr>
          <w:rFonts w:ascii="Times New Roman" w:hAnsi="Times New Roman"/>
          <w:sz w:val="27"/>
          <w:szCs w:val="27"/>
        </w:rPr>
        <w:t xml:space="preserve">    </w:t>
      </w:r>
      <w:r w:rsidR="00A3275A" w:rsidRPr="00DB63FD">
        <w:rPr>
          <w:rFonts w:ascii="Times New Roman" w:hAnsi="Times New Roman"/>
          <w:sz w:val="27"/>
          <w:szCs w:val="27"/>
        </w:rPr>
        <w:t xml:space="preserve">     </w:t>
      </w:r>
      <w:r w:rsidR="001826B8" w:rsidRPr="00DB63FD">
        <w:rPr>
          <w:rFonts w:ascii="Times New Roman" w:hAnsi="Times New Roman"/>
          <w:sz w:val="27"/>
          <w:szCs w:val="27"/>
        </w:rPr>
        <w:t xml:space="preserve">     </w:t>
      </w:r>
      <w:r w:rsidR="000A378C" w:rsidRPr="00DB63FD">
        <w:rPr>
          <w:rFonts w:ascii="Times New Roman" w:hAnsi="Times New Roman"/>
          <w:sz w:val="27"/>
          <w:szCs w:val="27"/>
        </w:rPr>
        <w:t xml:space="preserve">      </w:t>
      </w:r>
      <w:r w:rsidR="008B6183" w:rsidRPr="00DB63FD">
        <w:rPr>
          <w:rFonts w:ascii="Times New Roman" w:hAnsi="Times New Roman"/>
          <w:sz w:val="27"/>
          <w:szCs w:val="27"/>
        </w:rPr>
        <w:t xml:space="preserve">       </w:t>
      </w:r>
      <w:r w:rsidR="004E7A1F">
        <w:rPr>
          <w:rFonts w:ascii="Times New Roman" w:hAnsi="Times New Roman"/>
          <w:sz w:val="27"/>
          <w:szCs w:val="27"/>
        </w:rPr>
        <w:t xml:space="preserve">       </w:t>
      </w:r>
      <w:r w:rsidR="008B6183" w:rsidRPr="00DB63FD">
        <w:rPr>
          <w:rFonts w:ascii="Times New Roman" w:hAnsi="Times New Roman"/>
          <w:sz w:val="27"/>
          <w:szCs w:val="27"/>
        </w:rPr>
        <w:t xml:space="preserve"> </w:t>
      </w:r>
      <w:r w:rsidR="00B0353D" w:rsidRPr="00DB63FD">
        <w:rPr>
          <w:rFonts w:ascii="Times New Roman" w:hAnsi="Times New Roman"/>
          <w:sz w:val="27"/>
          <w:szCs w:val="27"/>
        </w:rPr>
        <w:t xml:space="preserve"> </w:t>
      </w:r>
      <w:r w:rsidR="000A378C" w:rsidRPr="00DB63FD">
        <w:rPr>
          <w:rFonts w:ascii="Times New Roman" w:hAnsi="Times New Roman"/>
          <w:sz w:val="27"/>
          <w:szCs w:val="27"/>
        </w:rPr>
        <w:t xml:space="preserve"> </w:t>
      </w:r>
      <w:r w:rsidR="0004335B" w:rsidRPr="00DB63FD">
        <w:rPr>
          <w:rFonts w:ascii="Times New Roman" w:hAnsi="Times New Roman"/>
          <w:sz w:val="27"/>
          <w:szCs w:val="27"/>
        </w:rPr>
        <w:t xml:space="preserve"> </w:t>
      </w:r>
      <w:r w:rsidR="004E7A1F">
        <w:rPr>
          <w:rFonts w:ascii="Times New Roman" w:hAnsi="Times New Roman"/>
          <w:sz w:val="27"/>
          <w:szCs w:val="27"/>
        </w:rPr>
        <w:t>А.С. Медведев</w:t>
      </w:r>
      <w:r w:rsidR="00275C7B" w:rsidRPr="00DB63FD">
        <w:rPr>
          <w:rFonts w:ascii="Times New Roman" w:hAnsi="Times New Roman"/>
          <w:sz w:val="27"/>
          <w:szCs w:val="27"/>
        </w:rPr>
        <w:t xml:space="preserve">    </w:t>
      </w:r>
      <w:r w:rsidR="00A3275A" w:rsidRPr="00DB63FD">
        <w:rPr>
          <w:rFonts w:ascii="Times New Roman" w:hAnsi="Times New Roman"/>
          <w:sz w:val="27"/>
          <w:szCs w:val="27"/>
        </w:rPr>
        <w:t xml:space="preserve"> </w:t>
      </w:r>
      <w:r w:rsidR="000C6F0B" w:rsidRPr="00DB63FD">
        <w:rPr>
          <w:rFonts w:ascii="Times New Roman" w:hAnsi="Times New Roman"/>
          <w:sz w:val="27"/>
          <w:szCs w:val="27"/>
        </w:rPr>
        <w:t xml:space="preserve"> </w:t>
      </w:r>
      <w:r w:rsidR="00FC0698" w:rsidRPr="00DB63FD">
        <w:rPr>
          <w:rFonts w:ascii="Times New Roman" w:hAnsi="Times New Roman"/>
          <w:sz w:val="27"/>
          <w:szCs w:val="27"/>
        </w:rPr>
        <w:t xml:space="preserve">            </w:t>
      </w:r>
    </w:p>
    <w:sectPr w:rsidR="008120CB" w:rsidRPr="00DB63FD" w:rsidSect="005459D4">
      <w:pgSz w:w="11906" w:h="16838"/>
      <w:pgMar w:top="851" w:right="850" w:bottom="568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F2068" w:rsidRDefault="00FF2068" w:rsidP="00332ACB">
      <w:pPr>
        <w:spacing w:after="0" w:line="240" w:lineRule="auto"/>
      </w:pPr>
      <w:r>
        <w:separator/>
      </w:r>
    </w:p>
  </w:endnote>
  <w:endnote w:type="continuationSeparator" w:id="1">
    <w:p w:rsidR="00FF2068" w:rsidRDefault="00FF2068" w:rsidP="00332A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F2068" w:rsidRDefault="00FF2068" w:rsidP="00332ACB">
      <w:pPr>
        <w:spacing w:after="0" w:line="240" w:lineRule="auto"/>
      </w:pPr>
      <w:r>
        <w:separator/>
      </w:r>
    </w:p>
  </w:footnote>
  <w:footnote w:type="continuationSeparator" w:id="1">
    <w:p w:rsidR="00FF2068" w:rsidRDefault="00FF2068" w:rsidP="00332AC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3230D7"/>
    <w:multiLevelType w:val="hybridMultilevel"/>
    <w:tmpl w:val="2996A348"/>
    <w:lvl w:ilvl="0" w:tplc="203E5E10">
      <w:start w:val="1"/>
      <w:numFmt w:val="decimal"/>
      <w:lvlText w:val="%1."/>
      <w:lvlJc w:val="left"/>
      <w:pPr>
        <w:ind w:left="1773" w:hanging="10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29D87FAC"/>
    <w:multiLevelType w:val="multilevel"/>
    <w:tmpl w:val="3BA6AEA0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">
    <w:nsid w:val="3B014375"/>
    <w:multiLevelType w:val="multilevel"/>
    <w:tmpl w:val="3C3AD2B0"/>
    <w:lvl w:ilvl="0">
      <w:start w:val="1"/>
      <w:numFmt w:val="decimal"/>
      <w:lvlText w:val="%1."/>
      <w:lvlJc w:val="left"/>
      <w:pPr>
        <w:ind w:left="450" w:hanging="450"/>
      </w:pPr>
      <w:rPr>
        <w:rFonts w:ascii="Times New Roman" w:hAnsi="Times New Roman"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ascii="Times New Roman" w:hAnsi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ascii="Times New Roman" w:hAnsi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Times New Roman" w:hAnsi="Times New 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Times New Roman" w:hAnsi="Times New Roman"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ascii="Times New Roman" w:hAnsi="Times New 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="Times New Roman" w:hAnsi="Times New Roman"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ascii="Times New Roman" w:hAnsi="Times New Roman" w:hint="default"/>
      </w:rPr>
    </w:lvl>
  </w:abstractNum>
  <w:abstractNum w:abstractNumId="3">
    <w:nsid w:val="46393189"/>
    <w:multiLevelType w:val="multilevel"/>
    <w:tmpl w:val="321A91A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4B1B18E5"/>
    <w:multiLevelType w:val="hybridMultilevel"/>
    <w:tmpl w:val="AA2E15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2985E03"/>
    <w:multiLevelType w:val="multilevel"/>
    <w:tmpl w:val="606EBCEE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sz w:val="28"/>
        <w:szCs w:val="28"/>
      </w:rPr>
    </w:lvl>
    <w:lvl w:ilvl="1">
      <w:start w:val="3"/>
      <w:numFmt w:val="decimal"/>
      <w:isLgl/>
      <w:lvlText w:val="%1.%2."/>
      <w:lvlJc w:val="left"/>
      <w:pPr>
        <w:tabs>
          <w:tab w:val="num" w:pos="495"/>
        </w:tabs>
        <w:ind w:left="495" w:hanging="495"/>
      </w:pPr>
      <w:rPr>
        <w:rFonts w:cs="Times New Roman" w:hint="default"/>
        <w:sz w:val="28"/>
      </w:rPr>
    </w:lvl>
    <w:lvl w:ilvl="2">
      <w:start w:val="1"/>
      <w:numFmt w:val="decimal"/>
      <w:isLgl/>
      <w:lvlText w:val="%1.%2.%3."/>
      <w:lvlJc w:val="left"/>
      <w:pPr>
        <w:tabs>
          <w:tab w:val="num" w:pos="1003"/>
        </w:tabs>
        <w:ind w:left="1003" w:hanging="720"/>
      </w:pPr>
      <w:rPr>
        <w:rFonts w:cs="Times New Roman" w:hint="default"/>
        <w:sz w:val="28"/>
      </w:rPr>
    </w:lvl>
    <w:lvl w:ilvl="3">
      <w:start w:val="1"/>
      <w:numFmt w:val="decimal"/>
      <w:isLgl/>
      <w:lvlText w:val="%1.%2.%3.%4."/>
      <w:lvlJc w:val="left"/>
      <w:pPr>
        <w:tabs>
          <w:tab w:val="num" w:pos="1003"/>
        </w:tabs>
        <w:ind w:left="1003" w:hanging="720"/>
      </w:pPr>
      <w:rPr>
        <w:rFonts w:cs="Times New Roman" w:hint="default"/>
        <w:sz w:val="28"/>
      </w:rPr>
    </w:lvl>
    <w:lvl w:ilvl="4">
      <w:start w:val="1"/>
      <w:numFmt w:val="decimal"/>
      <w:isLgl/>
      <w:lvlText w:val="%1.%2.%3.%4.%5."/>
      <w:lvlJc w:val="left"/>
      <w:pPr>
        <w:tabs>
          <w:tab w:val="num" w:pos="1363"/>
        </w:tabs>
        <w:ind w:left="1363" w:hanging="1080"/>
      </w:pPr>
      <w:rPr>
        <w:rFonts w:cs="Times New Roman" w:hint="default"/>
        <w:sz w:val="28"/>
      </w:rPr>
    </w:lvl>
    <w:lvl w:ilvl="5">
      <w:start w:val="1"/>
      <w:numFmt w:val="decimal"/>
      <w:isLgl/>
      <w:lvlText w:val="%1.%2.%3.%4.%5.%6."/>
      <w:lvlJc w:val="left"/>
      <w:pPr>
        <w:tabs>
          <w:tab w:val="num" w:pos="1363"/>
        </w:tabs>
        <w:ind w:left="1363" w:hanging="1080"/>
      </w:pPr>
      <w:rPr>
        <w:rFonts w:cs="Times New Roman" w:hint="default"/>
        <w:sz w:val="28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363"/>
        </w:tabs>
        <w:ind w:left="1363" w:hanging="1080"/>
      </w:pPr>
      <w:rPr>
        <w:rFonts w:cs="Times New Roman" w:hint="default"/>
        <w:sz w:val="28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723"/>
        </w:tabs>
        <w:ind w:left="1723" w:hanging="1440"/>
      </w:pPr>
      <w:rPr>
        <w:rFonts w:cs="Times New Roman" w:hint="default"/>
        <w:sz w:val="28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723"/>
        </w:tabs>
        <w:ind w:left="1723" w:hanging="1440"/>
      </w:pPr>
      <w:rPr>
        <w:rFonts w:cs="Times New Roman" w:hint="default"/>
        <w:sz w:val="28"/>
      </w:rPr>
    </w:lvl>
  </w:abstractNum>
  <w:abstractNum w:abstractNumId="6">
    <w:nsid w:val="5F4059B2"/>
    <w:multiLevelType w:val="multilevel"/>
    <w:tmpl w:val="89AAD1A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4"/>
  </w:num>
  <w:num w:numId="5">
    <w:abstractNumId w:val="2"/>
  </w:num>
  <w:num w:numId="6">
    <w:abstractNumId w:val="6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940BD"/>
    <w:rsid w:val="00001326"/>
    <w:rsid w:val="00002336"/>
    <w:rsid w:val="000068CD"/>
    <w:rsid w:val="0001214A"/>
    <w:rsid w:val="00013EE7"/>
    <w:rsid w:val="00016D11"/>
    <w:rsid w:val="00026D88"/>
    <w:rsid w:val="000320E1"/>
    <w:rsid w:val="00032D97"/>
    <w:rsid w:val="00041858"/>
    <w:rsid w:val="0004335B"/>
    <w:rsid w:val="00043B3E"/>
    <w:rsid w:val="00045F67"/>
    <w:rsid w:val="00053474"/>
    <w:rsid w:val="0005564A"/>
    <w:rsid w:val="00060416"/>
    <w:rsid w:val="00060EF3"/>
    <w:rsid w:val="00064C3F"/>
    <w:rsid w:val="0006532A"/>
    <w:rsid w:val="00067353"/>
    <w:rsid w:val="000736F8"/>
    <w:rsid w:val="00075F24"/>
    <w:rsid w:val="000878A4"/>
    <w:rsid w:val="00087CAF"/>
    <w:rsid w:val="00091E29"/>
    <w:rsid w:val="000940BD"/>
    <w:rsid w:val="00097565"/>
    <w:rsid w:val="000A378C"/>
    <w:rsid w:val="000A7A9A"/>
    <w:rsid w:val="000B10FE"/>
    <w:rsid w:val="000B2326"/>
    <w:rsid w:val="000B237C"/>
    <w:rsid w:val="000B68EF"/>
    <w:rsid w:val="000B7F44"/>
    <w:rsid w:val="000C6F0B"/>
    <w:rsid w:val="000D4D0B"/>
    <w:rsid w:val="000D559A"/>
    <w:rsid w:val="000F756B"/>
    <w:rsid w:val="00100024"/>
    <w:rsid w:val="00100D65"/>
    <w:rsid w:val="001021B3"/>
    <w:rsid w:val="001032C9"/>
    <w:rsid w:val="00104AE6"/>
    <w:rsid w:val="00105C5E"/>
    <w:rsid w:val="00112073"/>
    <w:rsid w:val="00112398"/>
    <w:rsid w:val="001138DF"/>
    <w:rsid w:val="001216BD"/>
    <w:rsid w:val="00126355"/>
    <w:rsid w:val="00131463"/>
    <w:rsid w:val="001329FC"/>
    <w:rsid w:val="001359F4"/>
    <w:rsid w:val="00145654"/>
    <w:rsid w:val="0014594B"/>
    <w:rsid w:val="001637E8"/>
    <w:rsid w:val="00167AE9"/>
    <w:rsid w:val="00170497"/>
    <w:rsid w:val="00174F79"/>
    <w:rsid w:val="001826B8"/>
    <w:rsid w:val="00183615"/>
    <w:rsid w:val="001950BF"/>
    <w:rsid w:val="0019631A"/>
    <w:rsid w:val="001A625E"/>
    <w:rsid w:val="001B49FE"/>
    <w:rsid w:val="001B5442"/>
    <w:rsid w:val="001B5B00"/>
    <w:rsid w:val="001C1C4E"/>
    <w:rsid w:val="001C2376"/>
    <w:rsid w:val="001C43F9"/>
    <w:rsid w:val="001D2DC5"/>
    <w:rsid w:val="001E113A"/>
    <w:rsid w:val="001E1435"/>
    <w:rsid w:val="001E50A6"/>
    <w:rsid w:val="001F51AC"/>
    <w:rsid w:val="002160FC"/>
    <w:rsid w:val="00217258"/>
    <w:rsid w:val="0022188D"/>
    <w:rsid w:val="0022339D"/>
    <w:rsid w:val="00235B3E"/>
    <w:rsid w:val="00235DB8"/>
    <w:rsid w:val="00243C48"/>
    <w:rsid w:val="00244BEF"/>
    <w:rsid w:val="002510EB"/>
    <w:rsid w:val="00251767"/>
    <w:rsid w:val="00253464"/>
    <w:rsid w:val="00262571"/>
    <w:rsid w:val="00267358"/>
    <w:rsid w:val="00270C3F"/>
    <w:rsid w:val="00275C7B"/>
    <w:rsid w:val="00276D09"/>
    <w:rsid w:val="002770FD"/>
    <w:rsid w:val="0028160E"/>
    <w:rsid w:val="002830DF"/>
    <w:rsid w:val="00286366"/>
    <w:rsid w:val="00292FC4"/>
    <w:rsid w:val="002951A5"/>
    <w:rsid w:val="002A2DCB"/>
    <w:rsid w:val="002A4642"/>
    <w:rsid w:val="002A5067"/>
    <w:rsid w:val="002B5F5F"/>
    <w:rsid w:val="002C58DF"/>
    <w:rsid w:val="002D4F08"/>
    <w:rsid w:val="002E122F"/>
    <w:rsid w:val="002E3B16"/>
    <w:rsid w:val="002E4C15"/>
    <w:rsid w:val="002F0FE3"/>
    <w:rsid w:val="002F25BB"/>
    <w:rsid w:val="002F4993"/>
    <w:rsid w:val="002F53E3"/>
    <w:rsid w:val="00300880"/>
    <w:rsid w:val="00301893"/>
    <w:rsid w:val="00303A3D"/>
    <w:rsid w:val="00306964"/>
    <w:rsid w:val="0031389F"/>
    <w:rsid w:val="00314E28"/>
    <w:rsid w:val="003205B0"/>
    <w:rsid w:val="00320B2E"/>
    <w:rsid w:val="00324DBC"/>
    <w:rsid w:val="00332ACB"/>
    <w:rsid w:val="003370EE"/>
    <w:rsid w:val="00342450"/>
    <w:rsid w:val="00342A93"/>
    <w:rsid w:val="0034421E"/>
    <w:rsid w:val="00350482"/>
    <w:rsid w:val="00350565"/>
    <w:rsid w:val="00352957"/>
    <w:rsid w:val="003532BB"/>
    <w:rsid w:val="0035458A"/>
    <w:rsid w:val="0035585A"/>
    <w:rsid w:val="00365E34"/>
    <w:rsid w:val="00373327"/>
    <w:rsid w:val="0037482F"/>
    <w:rsid w:val="00392063"/>
    <w:rsid w:val="003A3577"/>
    <w:rsid w:val="003A5739"/>
    <w:rsid w:val="003A636F"/>
    <w:rsid w:val="003B1338"/>
    <w:rsid w:val="003B46C1"/>
    <w:rsid w:val="003B7B4B"/>
    <w:rsid w:val="003C1952"/>
    <w:rsid w:val="003D7EC2"/>
    <w:rsid w:val="00403FF1"/>
    <w:rsid w:val="004052AA"/>
    <w:rsid w:val="00405B48"/>
    <w:rsid w:val="00412187"/>
    <w:rsid w:val="00412AAF"/>
    <w:rsid w:val="004157E7"/>
    <w:rsid w:val="00426F35"/>
    <w:rsid w:val="004303FA"/>
    <w:rsid w:val="004340B4"/>
    <w:rsid w:val="00434269"/>
    <w:rsid w:val="00446196"/>
    <w:rsid w:val="00451486"/>
    <w:rsid w:val="0046269A"/>
    <w:rsid w:val="00472262"/>
    <w:rsid w:val="00497212"/>
    <w:rsid w:val="004A17A4"/>
    <w:rsid w:val="004A7C7A"/>
    <w:rsid w:val="004B272B"/>
    <w:rsid w:val="004B3B5C"/>
    <w:rsid w:val="004C40E7"/>
    <w:rsid w:val="004C5834"/>
    <w:rsid w:val="004C6C83"/>
    <w:rsid w:val="004C7B1D"/>
    <w:rsid w:val="004E467D"/>
    <w:rsid w:val="004E5657"/>
    <w:rsid w:val="004E7A1F"/>
    <w:rsid w:val="004F234F"/>
    <w:rsid w:val="004F4DC8"/>
    <w:rsid w:val="004F704C"/>
    <w:rsid w:val="0050330E"/>
    <w:rsid w:val="00517438"/>
    <w:rsid w:val="005177A2"/>
    <w:rsid w:val="005244AC"/>
    <w:rsid w:val="00534FA9"/>
    <w:rsid w:val="005459D4"/>
    <w:rsid w:val="00547546"/>
    <w:rsid w:val="00556410"/>
    <w:rsid w:val="00561661"/>
    <w:rsid w:val="0056702A"/>
    <w:rsid w:val="0057012A"/>
    <w:rsid w:val="00570A23"/>
    <w:rsid w:val="00576588"/>
    <w:rsid w:val="005823B4"/>
    <w:rsid w:val="00590050"/>
    <w:rsid w:val="00597607"/>
    <w:rsid w:val="00597B68"/>
    <w:rsid w:val="005A040B"/>
    <w:rsid w:val="005A25E8"/>
    <w:rsid w:val="005A308E"/>
    <w:rsid w:val="005A358C"/>
    <w:rsid w:val="005B3994"/>
    <w:rsid w:val="005B4290"/>
    <w:rsid w:val="005B6B8B"/>
    <w:rsid w:val="005C16B2"/>
    <w:rsid w:val="005C5377"/>
    <w:rsid w:val="005C6BF8"/>
    <w:rsid w:val="005D78C7"/>
    <w:rsid w:val="005D7A8A"/>
    <w:rsid w:val="005F6701"/>
    <w:rsid w:val="006006EE"/>
    <w:rsid w:val="00601B57"/>
    <w:rsid w:val="006064DF"/>
    <w:rsid w:val="00607116"/>
    <w:rsid w:val="0061146B"/>
    <w:rsid w:val="0061193C"/>
    <w:rsid w:val="006141F8"/>
    <w:rsid w:val="006162BD"/>
    <w:rsid w:val="00622F0A"/>
    <w:rsid w:val="0062610C"/>
    <w:rsid w:val="006347A7"/>
    <w:rsid w:val="00644AC0"/>
    <w:rsid w:val="00650997"/>
    <w:rsid w:val="006628C5"/>
    <w:rsid w:val="00665A6C"/>
    <w:rsid w:val="00666043"/>
    <w:rsid w:val="006733E3"/>
    <w:rsid w:val="00681778"/>
    <w:rsid w:val="00681EDA"/>
    <w:rsid w:val="0068328C"/>
    <w:rsid w:val="006929BC"/>
    <w:rsid w:val="00692C1B"/>
    <w:rsid w:val="006953FA"/>
    <w:rsid w:val="006A6E4B"/>
    <w:rsid w:val="006C2230"/>
    <w:rsid w:val="006C675C"/>
    <w:rsid w:val="006D0F24"/>
    <w:rsid w:val="006F60A4"/>
    <w:rsid w:val="0070565D"/>
    <w:rsid w:val="0072544A"/>
    <w:rsid w:val="00731C3E"/>
    <w:rsid w:val="00733A4D"/>
    <w:rsid w:val="0075169E"/>
    <w:rsid w:val="0075332F"/>
    <w:rsid w:val="0075388D"/>
    <w:rsid w:val="00753AE2"/>
    <w:rsid w:val="00754E33"/>
    <w:rsid w:val="0075622E"/>
    <w:rsid w:val="00756990"/>
    <w:rsid w:val="007570A7"/>
    <w:rsid w:val="007572D7"/>
    <w:rsid w:val="007606E6"/>
    <w:rsid w:val="00771BAC"/>
    <w:rsid w:val="00775AE1"/>
    <w:rsid w:val="00781E19"/>
    <w:rsid w:val="0078417B"/>
    <w:rsid w:val="00786E78"/>
    <w:rsid w:val="007874D4"/>
    <w:rsid w:val="00794FBC"/>
    <w:rsid w:val="007A158F"/>
    <w:rsid w:val="007A4A71"/>
    <w:rsid w:val="007B019E"/>
    <w:rsid w:val="007B41FC"/>
    <w:rsid w:val="007C7B22"/>
    <w:rsid w:val="007D7729"/>
    <w:rsid w:val="007E648E"/>
    <w:rsid w:val="00804F69"/>
    <w:rsid w:val="00804FB8"/>
    <w:rsid w:val="008108CF"/>
    <w:rsid w:val="0081104E"/>
    <w:rsid w:val="008120CB"/>
    <w:rsid w:val="00814838"/>
    <w:rsid w:val="00814D3F"/>
    <w:rsid w:val="0082063F"/>
    <w:rsid w:val="0082262B"/>
    <w:rsid w:val="008265B0"/>
    <w:rsid w:val="00833145"/>
    <w:rsid w:val="00834FBB"/>
    <w:rsid w:val="00842B60"/>
    <w:rsid w:val="00842EF1"/>
    <w:rsid w:val="00847F00"/>
    <w:rsid w:val="00852768"/>
    <w:rsid w:val="008549B5"/>
    <w:rsid w:val="00856CCA"/>
    <w:rsid w:val="00862572"/>
    <w:rsid w:val="00870978"/>
    <w:rsid w:val="00872B45"/>
    <w:rsid w:val="00881802"/>
    <w:rsid w:val="0088301B"/>
    <w:rsid w:val="0088604D"/>
    <w:rsid w:val="00890E1A"/>
    <w:rsid w:val="00894579"/>
    <w:rsid w:val="008A217E"/>
    <w:rsid w:val="008A29C0"/>
    <w:rsid w:val="008B6183"/>
    <w:rsid w:val="008B69C7"/>
    <w:rsid w:val="008D1C62"/>
    <w:rsid w:val="008D7833"/>
    <w:rsid w:val="008E138F"/>
    <w:rsid w:val="008E21C7"/>
    <w:rsid w:val="008E526F"/>
    <w:rsid w:val="008E6E27"/>
    <w:rsid w:val="008F0D0D"/>
    <w:rsid w:val="0090579B"/>
    <w:rsid w:val="00905FF6"/>
    <w:rsid w:val="00913E4E"/>
    <w:rsid w:val="00924E4C"/>
    <w:rsid w:val="00930470"/>
    <w:rsid w:val="00942310"/>
    <w:rsid w:val="0094519E"/>
    <w:rsid w:val="00947E66"/>
    <w:rsid w:val="009501D7"/>
    <w:rsid w:val="0097030D"/>
    <w:rsid w:val="0097239C"/>
    <w:rsid w:val="0098333E"/>
    <w:rsid w:val="00983407"/>
    <w:rsid w:val="00991947"/>
    <w:rsid w:val="00991D4F"/>
    <w:rsid w:val="009943C3"/>
    <w:rsid w:val="00994561"/>
    <w:rsid w:val="009967DD"/>
    <w:rsid w:val="009A297D"/>
    <w:rsid w:val="009B5887"/>
    <w:rsid w:val="009B6BD0"/>
    <w:rsid w:val="009D079C"/>
    <w:rsid w:val="009D4C7B"/>
    <w:rsid w:val="009E05A5"/>
    <w:rsid w:val="009E2A8F"/>
    <w:rsid w:val="009E2C8B"/>
    <w:rsid w:val="009E565E"/>
    <w:rsid w:val="009E5A27"/>
    <w:rsid w:val="00A01AB8"/>
    <w:rsid w:val="00A0308D"/>
    <w:rsid w:val="00A04B4E"/>
    <w:rsid w:val="00A0535C"/>
    <w:rsid w:val="00A122C2"/>
    <w:rsid w:val="00A165C8"/>
    <w:rsid w:val="00A16CFE"/>
    <w:rsid w:val="00A248B8"/>
    <w:rsid w:val="00A24D1E"/>
    <w:rsid w:val="00A26835"/>
    <w:rsid w:val="00A3275A"/>
    <w:rsid w:val="00A4138B"/>
    <w:rsid w:val="00A45327"/>
    <w:rsid w:val="00A54CA7"/>
    <w:rsid w:val="00A56A9E"/>
    <w:rsid w:val="00A66757"/>
    <w:rsid w:val="00A67483"/>
    <w:rsid w:val="00A82B50"/>
    <w:rsid w:val="00A908F3"/>
    <w:rsid w:val="00A934C4"/>
    <w:rsid w:val="00A97857"/>
    <w:rsid w:val="00AA09C7"/>
    <w:rsid w:val="00AA521E"/>
    <w:rsid w:val="00AB03A7"/>
    <w:rsid w:val="00AB1039"/>
    <w:rsid w:val="00AB1962"/>
    <w:rsid w:val="00AB3F06"/>
    <w:rsid w:val="00AC43E9"/>
    <w:rsid w:val="00AC55C2"/>
    <w:rsid w:val="00AD36F2"/>
    <w:rsid w:val="00AD4DC5"/>
    <w:rsid w:val="00AE16C7"/>
    <w:rsid w:val="00AE2F19"/>
    <w:rsid w:val="00AE45C5"/>
    <w:rsid w:val="00AF24AF"/>
    <w:rsid w:val="00AF34AE"/>
    <w:rsid w:val="00AF3559"/>
    <w:rsid w:val="00AF6F4D"/>
    <w:rsid w:val="00B0353D"/>
    <w:rsid w:val="00B03F82"/>
    <w:rsid w:val="00B0565F"/>
    <w:rsid w:val="00B05C48"/>
    <w:rsid w:val="00B12B7A"/>
    <w:rsid w:val="00B1399B"/>
    <w:rsid w:val="00B163FA"/>
    <w:rsid w:val="00B16A05"/>
    <w:rsid w:val="00B2250F"/>
    <w:rsid w:val="00B32C42"/>
    <w:rsid w:val="00B36645"/>
    <w:rsid w:val="00B401E6"/>
    <w:rsid w:val="00B42CFE"/>
    <w:rsid w:val="00B44D99"/>
    <w:rsid w:val="00B540C7"/>
    <w:rsid w:val="00B57F1F"/>
    <w:rsid w:val="00B62447"/>
    <w:rsid w:val="00B6519B"/>
    <w:rsid w:val="00B65423"/>
    <w:rsid w:val="00B66834"/>
    <w:rsid w:val="00B74564"/>
    <w:rsid w:val="00B75560"/>
    <w:rsid w:val="00B8002D"/>
    <w:rsid w:val="00B860B4"/>
    <w:rsid w:val="00BB01EB"/>
    <w:rsid w:val="00BB2B30"/>
    <w:rsid w:val="00BC24E4"/>
    <w:rsid w:val="00BC2868"/>
    <w:rsid w:val="00BD239C"/>
    <w:rsid w:val="00BD747C"/>
    <w:rsid w:val="00BF0AE1"/>
    <w:rsid w:val="00BF21E7"/>
    <w:rsid w:val="00BF24B8"/>
    <w:rsid w:val="00C148C9"/>
    <w:rsid w:val="00C22363"/>
    <w:rsid w:val="00C33A00"/>
    <w:rsid w:val="00C347B9"/>
    <w:rsid w:val="00C43636"/>
    <w:rsid w:val="00C44491"/>
    <w:rsid w:val="00C507D0"/>
    <w:rsid w:val="00C52549"/>
    <w:rsid w:val="00C54042"/>
    <w:rsid w:val="00C550AB"/>
    <w:rsid w:val="00C63ED8"/>
    <w:rsid w:val="00C715AC"/>
    <w:rsid w:val="00C806F5"/>
    <w:rsid w:val="00C839E6"/>
    <w:rsid w:val="00C93375"/>
    <w:rsid w:val="00CA2EB3"/>
    <w:rsid w:val="00CB18D7"/>
    <w:rsid w:val="00CB2682"/>
    <w:rsid w:val="00CB6CCB"/>
    <w:rsid w:val="00CD0F8F"/>
    <w:rsid w:val="00CD1641"/>
    <w:rsid w:val="00CD505E"/>
    <w:rsid w:val="00CD6650"/>
    <w:rsid w:val="00CD6969"/>
    <w:rsid w:val="00CF5B30"/>
    <w:rsid w:val="00CF6B91"/>
    <w:rsid w:val="00D00916"/>
    <w:rsid w:val="00D07413"/>
    <w:rsid w:val="00D1119B"/>
    <w:rsid w:val="00D17E6B"/>
    <w:rsid w:val="00D323A5"/>
    <w:rsid w:val="00D347BC"/>
    <w:rsid w:val="00D3492B"/>
    <w:rsid w:val="00D36DBB"/>
    <w:rsid w:val="00D44309"/>
    <w:rsid w:val="00D4505B"/>
    <w:rsid w:val="00D7226C"/>
    <w:rsid w:val="00D739F6"/>
    <w:rsid w:val="00D749BC"/>
    <w:rsid w:val="00D9494C"/>
    <w:rsid w:val="00DB2D6C"/>
    <w:rsid w:val="00DB4B56"/>
    <w:rsid w:val="00DB63FD"/>
    <w:rsid w:val="00DD1316"/>
    <w:rsid w:val="00DD60BB"/>
    <w:rsid w:val="00DE0718"/>
    <w:rsid w:val="00DE07AA"/>
    <w:rsid w:val="00DE4D33"/>
    <w:rsid w:val="00DE7675"/>
    <w:rsid w:val="00E00327"/>
    <w:rsid w:val="00E018BE"/>
    <w:rsid w:val="00E11006"/>
    <w:rsid w:val="00E33593"/>
    <w:rsid w:val="00E36EDB"/>
    <w:rsid w:val="00E53E33"/>
    <w:rsid w:val="00E54777"/>
    <w:rsid w:val="00E64897"/>
    <w:rsid w:val="00E718C3"/>
    <w:rsid w:val="00E74960"/>
    <w:rsid w:val="00E84BED"/>
    <w:rsid w:val="00E95A5A"/>
    <w:rsid w:val="00E97539"/>
    <w:rsid w:val="00EB1772"/>
    <w:rsid w:val="00EB1A21"/>
    <w:rsid w:val="00EB5D76"/>
    <w:rsid w:val="00EC5194"/>
    <w:rsid w:val="00ED3066"/>
    <w:rsid w:val="00ED66AA"/>
    <w:rsid w:val="00EE1001"/>
    <w:rsid w:val="00EE6350"/>
    <w:rsid w:val="00EE7EA0"/>
    <w:rsid w:val="00EF110C"/>
    <w:rsid w:val="00F019B6"/>
    <w:rsid w:val="00F07297"/>
    <w:rsid w:val="00F2167D"/>
    <w:rsid w:val="00F31749"/>
    <w:rsid w:val="00F353AB"/>
    <w:rsid w:val="00F418E2"/>
    <w:rsid w:val="00F52178"/>
    <w:rsid w:val="00F6173C"/>
    <w:rsid w:val="00F72F4D"/>
    <w:rsid w:val="00F816D3"/>
    <w:rsid w:val="00F92A87"/>
    <w:rsid w:val="00FB6EB1"/>
    <w:rsid w:val="00FC0698"/>
    <w:rsid w:val="00FC5146"/>
    <w:rsid w:val="00FD517D"/>
    <w:rsid w:val="00FD68D6"/>
    <w:rsid w:val="00FE4373"/>
    <w:rsid w:val="00FE5E69"/>
    <w:rsid w:val="00FE7EC2"/>
    <w:rsid w:val="00FF2068"/>
    <w:rsid w:val="00FF22A4"/>
    <w:rsid w:val="00FF78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25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page number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0AE1"/>
    <w:pPr>
      <w:spacing w:after="200" w:line="276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rsid w:val="000940BD"/>
    <w:pPr>
      <w:spacing w:after="120"/>
    </w:pPr>
  </w:style>
  <w:style w:type="character" w:customStyle="1" w:styleId="a4">
    <w:name w:val="Основной текст Знак"/>
    <w:basedOn w:val="a0"/>
    <w:link w:val="a3"/>
    <w:locked/>
    <w:rsid w:val="000940BD"/>
    <w:rPr>
      <w:rFonts w:ascii="Calibri" w:hAnsi="Calibri" w:cs="Times New Roman"/>
    </w:rPr>
  </w:style>
  <w:style w:type="paragraph" w:customStyle="1" w:styleId="ConsPlusNormal">
    <w:name w:val="ConsPlusNormal"/>
    <w:rsid w:val="00100D65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a5">
    <w:name w:val="Body Text Indent"/>
    <w:basedOn w:val="a"/>
    <w:link w:val="a6"/>
    <w:uiPriority w:val="99"/>
    <w:rsid w:val="00B62447"/>
    <w:pPr>
      <w:spacing w:after="120"/>
      <w:ind w:left="283"/>
    </w:pPr>
  </w:style>
  <w:style w:type="character" w:customStyle="1" w:styleId="a6">
    <w:name w:val="Основной текст с отступом Знак"/>
    <w:basedOn w:val="a0"/>
    <w:link w:val="a5"/>
    <w:uiPriority w:val="99"/>
    <w:locked/>
    <w:rsid w:val="00B62447"/>
    <w:rPr>
      <w:rFonts w:cs="Times New Roman"/>
    </w:rPr>
  </w:style>
  <w:style w:type="paragraph" w:styleId="a7">
    <w:name w:val="List Paragraph"/>
    <w:basedOn w:val="a"/>
    <w:uiPriority w:val="99"/>
    <w:qFormat/>
    <w:rsid w:val="006141F8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rsid w:val="0050330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locked/>
    <w:rsid w:val="0050330E"/>
    <w:rPr>
      <w:rFonts w:ascii="Segoe UI" w:hAnsi="Segoe UI" w:cs="Segoe UI"/>
      <w:sz w:val="18"/>
      <w:szCs w:val="18"/>
    </w:rPr>
  </w:style>
  <w:style w:type="paragraph" w:styleId="aa">
    <w:name w:val="No Spacing"/>
    <w:uiPriority w:val="1"/>
    <w:qFormat/>
    <w:rsid w:val="003205B0"/>
    <w:rPr>
      <w:sz w:val="22"/>
      <w:szCs w:val="22"/>
    </w:rPr>
  </w:style>
  <w:style w:type="character" w:styleId="ab">
    <w:name w:val="page number"/>
    <w:basedOn w:val="a0"/>
    <w:rsid w:val="003205B0"/>
  </w:style>
  <w:style w:type="paragraph" w:customStyle="1" w:styleId="ConsPlusNonformat">
    <w:name w:val="ConsPlusNonformat"/>
    <w:rsid w:val="00B05C48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Cell">
    <w:name w:val="ConsPlusCell"/>
    <w:uiPriority w:val="99"/>
    <w:rsid w:val="00B05C48"/>
    <w:pPr>
      <w:autoSpaceDE w:val="0"/>
      <w:autoSpaceDN w:val="0"/>
      <w:adjustRightInd w:val="0"/>
    </w:pPr>
    <w:rPr>
      <w:rFonts w:ascii="Arial" w:hAnsi="Arial" w:cs="Arial"/>
    </w:rPr>
  </w:style>
  <w:style w:type="paragraph" w:styleId="ac">
    <w:name w:val="header"/>
    <w:basedOn w:val="a"/>
    <w:link w:val="ad"/>
    <w:uiPriority w:val="99"/>
    <w:semiHidden/>
    <w:unhideWhenUsed/>
    <w:rsid w:val="00332A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332ACB"/>
    <w:rPr>
      <w:sz w:val="22"/>
      <w:szCs w:val="22"/>
    </w:rPr>
  </w:style>
  <w:style w:type="paragraph" w:styleId="ae">
    <w:name w:val="footer"/>
    <w:basedOn w:val="a"/>
    <w:link w:val="af"/>
    <w:uiPriority w:val="99"/>
    <w:unhideWhenUsed/>
    <w:rsid w:val="00332A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332ACB"/>
    <w:rPr>
      <w:sz w:val="22"/>
      <w:szCs w:val="22"/>
    </w:rPr>
  </w:style>
  <w:style w:type="character" w:styleId="af0">
    <w:name w:val="Hyperlink"/>
    <w:basedOn w:val="a0"/>
    <w:uiPriority w:val="99"/>
    <w:unhideWhenUsed/>
    <w:rsid w:val="00064C3F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070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55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9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6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6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6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6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6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6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6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6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6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6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6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6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6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6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F8DFF0-D229-41AB-9C4B-1EC25D5B48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</TotalTime>
  <Pages>9</Pages>
  <Words>2274</Words>
  <Characters>12967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15211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37</cp:revision>
  <cp:lastPrinted>2022-12-26T02:43:00Z</cp:lastPrinted>
  <dcterms:created xsi:type="dcterms:W3CDTF">2020-01-21T05:33:00Z</dcterms:created>
  <dcterms:modified xsi:type="dcterms:W3CDTF">2022-12-26T02:43:00Z</dcterms:modified>
</cp:coreProperties>
</file>