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E1" w:rsidRPr="00071B2A" w:rsidRDefault="00EF20E1" w:rsidP="00EF20E1">
      <w:pPr>
        <w:ind w:firstLine="720"/>
        <w:jc w:val="center"/>
      </w:pPr>
      <w:r w:rsidRPr="008352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2919095</wp:posOffset>
            </wp:positionH>
            <wp:positionV relativeFrom="paragraph">
              <wp:posOffset>-254635</wp:posOffset>
            </wp:positionV>
            <wp:extent cx="546100" cy="676275"/>
            <wp:effectExtent l="19050" t="0" r="635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EF20E1" w:rsidRDefault="00EF20E1" w:rsidP="00EF20E1">
      <w:pPr>
        <w:pStyle w:val="1"/>
        <w:ind w:firstLine="7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</w:t>
      </w:r>
    </w:p>
    <w:p w:rsidR="00EF20E1" w:rsidRPr="00835221" w:rsidRDefault="00EF20E1" w:rsidP="00EF20E1"/>
    <w:p w:rsidR="00EF20E1" w:rsidRPr="008B4199" w:rsidRDefault="00EF20E1" w:rsidP="00EF20E1">
      <w:pPr>
        <w:ind w:firstLine="720"/>
        <w:jc w:val="center"/>
        <w:rPr>
          <w:sz w:val="28"/>
          <w:szCs w:val="28"/>
        </w:rPr>
      </w:pPr>
      <w:r w:rsidRPr="008B4199">
        <w:rPr>
          <w:sz w:val="28"/>
          <w:szCs w:val="28"/>
        </w:rPr>
        <w:t>БОГУЧАНСКИЙ РАЙОННЫЙ СОВЕТ ДЕПУТАТОВ</w:t>
      </w:r>
    </w:p>
    <w:p w:rsidR="00EF20E1" w:rsidRPr="008B4199" w:rsidRDefault="00EF20E1" w:rsidP="00EF20E1">
      <w:pPr>
        <w:ind w:firstLine="720"/>
        <w:jc w:val="center"/>
        <w:rPr>
          <w:sz w:val="28"/>
          <w:szCs w:val="28"/>
        </w:rPr>
      </w:pPr>
    </w:p>
    <w:p w:rsidR="00EF20E1" w:rsidRPr="008B4199" w:rsidRDefault="00EF20E1" w:rsidP="00EF20E1">
      <w:pPr>
        <w:ind w:firstLine="720"/>
        <w:jc w:val="center"/>
        <w:rPr>
          <w:sz w:val="28"/>
          <w:szCs w:val="28"/>
        </w:rPr>
      </w:pPr>
      <w:r w:rsidRPr="008B4199">
        <w:rPr>
          <w:sz w:val="28"/>
          <w:szCs w:val="28"/>
        </w:rPr>
        <w:t>РЕШЕНИЕ</w:t>
      </w:r>
    </w:p>
    <w:p w:rsidR="00EF20E1" w:rsidRPr="008B4199" w:rsidRDefault="00EF20E1" w:rsidP="00EF20E1">
      <w:pPr>
        <w:ind w:firstLine="720"/>
        <w:jc w:val="center"/>
        <w:rPr>
          <w:sz w:val="28"/>
          <w:szCs w:val="28"/>
        </w:rPr>
      </w:pPr>
    </w:p>
    <w:p w:rsidR="00EF20E1" w:rsidRPr="00895FBF" w:rsidRDefault="00EF20E1" w:rsidP="00EF2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            </w:t>
      </w:r>
      <w:r w:rsidRPr="00895FBF">
        <w:rPr>
          <w:sz w:val="28"/>
          <w:szCs w:val="28"/>
        </w:rPr>
        <w:t xml:space="preserve">                      с. </w:t>
      </w:r>
      <w:proofErr w:type="spellStart"/>
      <w:r w:rsidRPr="00895FBF">
        <w:rPr>
          <w:sz w:val="28"/>
          <w:szCs w:val="28"/>
        </w:rPr>
        <w:t>Богучаны</w:t>
      </w:r>
      <w:proofErr w:type="spellEnd"/>
      <w:r w:rsidRPr="00895FBF">
        <w:rPr>
          <w:sz w:val="28"/>
          <w:szCs w:val="28"/>
        </w:rPr>
        <w:t xml:space="preserve">                                  №</w:t>
      </w:r>
    </w:p>
    <w:p w:rsidR="00EF20E1" w:rsidRPr="00895FBF" w:rsidRDefault="00EF20E1" w:rsidP="00EF20E1">
      <w:pPr>
        <w:ind w:left="-108" w:right="-959"/>
        <w:jc w:val="center"/>
        <w:rPr>
          <w:sz w:val="28"/>
          <w:szCs w:val="28"/>
        </w:rPr>
      </w:pPr>
    </w:p>
    <w:p w:rsidR="00EF20E1" w:rsidRPr="00735DD2" w:rsidRDefault="00EF20E1" w:rsidP="00EF20E1">
      <w:pPr>
        <w:ind w:right="-1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 О внесении изменений и дополнений в Положение о межбюджетных отношениях в муниципальном образовании </w:t>
      </w:r>
      <w:proofErr w:type="spellStart"/>
      <w:r w:rsidRPr="00735DD2">
        <w:rPr>
          <w:sz w:val="26"/>
          <w:szCs w:val="26"/>
        </w:rPr>
        <w:t>Богучанский</w:t>
      </w:r>
      <w:proofErr w:type="spellEnd"/>
      <w:r w:rsidRPr="00735DD2">
        <w:rPr>
          <w:sz w:val="26"/>
          <w:szCs w:val="26"/>
        </w:rPr>
        <w:t xml:space="preserve">  район</w:t>
      </w:r>
    </w:p>
    <w:p w:rsidR="00EF20E1" w:rsidRPr="00735DD2" w:rsidRDefault="00EF20E1" w:rsidP="00EF20E1">
      <w:pPr>
        <w:ind w:left="-108" w:firstLine="108"/>
        <w:jc w:val="both"/>
        <w:rPr>
          <w:sz w:val="26"/>
          <w:szCs w:val="26"/>
        </w:rPr>
      </w:pPr>
    </w:p>
    <w:p w:rsidR="00EF20E1" w:rsidRPr="00735DD2" w:rsidRDefault="00EF20E1" w:rsidP="00EF20E1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В соответствии с Бюджетным кодексом Российской Федерации, со статьями 7,32,36,63-68 Устава </w:t>
      </w:r>
      <w:proofErr w:type="spellStart"/>
      <w:r w:rsidRPr="00735DD2">
        <w:rPr>
          <w:sz w:val="26"/>
          <w:szCs w:val="26"/>
        </w:rPr>
        <w:t>Богучанского</w:t>
      </w:r>
      <w:proofErr w:type="spellEnd"/>
      <w:r w:rsidRPr="00735DD2">
        <w:rPr>
          <w:sz w:val="26"/>
          <w:szCs w:val="26"/>
        </w:rPr>
        <w:t xml:space="preserve"> района </w:t>
      </w:r>
      <w:proofErr w:type="spellStart"/>
      <w:r w:rsidRPr="00735DD2">
        <w:rPr>
          <w:sz w:val="26"/>
          <w:szCs w:val="26"/>
        </w:rPr>
        <w:t>Богучанский</w:t>
      </w:r>
      <w:proofErr w:type="spellEnd"/>
      <w:r w:rsidRPr="00735DD2">
        <w:rPr>
          <w:sz w:val="26"/>
          <w:szCs w:val="26"/>
        </w:rPr>
        <w:t xml:space="preserve"> районный Совет депутатов, </w:t>
      </w:r>
    </w:p>
    <w:p w:rsidR="00EF20E1" w:rsidRPr="00735DD2" w:rsidRDefault="00EF20E1" w:rsidP="00EF20E1">
      <w:pPr>
        <w:ind w:firstLine="675"/>
        <w:jc w:val="center"/>
        <w:rPr>
          <w:b/>
          <w:sz w:val="26"/>
          <w:szCs w:val="26"/>
        </w:rPr>
      </w:pPr>
      <w:r w:rsidRPr="00735DD2">
        <w:rPr>
          <w:b/>
          <w:sz w:val="26"/>
          <w:szCs w:val="26"/>
        </w:rPr>
        <w:t>РЕШИЛ:</w:t>
      </w:r>
    </w:p>
    <w:p w:rsidR="00EF20E1" w:rsidRPr="00735DD2" w:rsidRDefault="00EF20E1" w:rsidP="00735DD2">
      <w:pPr>
        <w:pStyle w:val="a5"/>
        <w:numPr>
          <w:ilvl w:val="0"/>
          <w:numId w:val="1"/>
        </w:numPr>
        <w:ind w:left="0"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Внести в Положение  о межбюджетных отношениях в муниципальном образовании </w:t>
      </w:r>
      <w:proofErr w:type="spellStart"/>
      <w:r w:rsidRPr="00735DD2">
        <w:rPr>
          <w:sz w:val="26"/>
          <w:szCs w:val="26"/>
        </w:rPr>
        <w:t>Богучанский</w:t>
      </w:r>
      <w:proofErr w:type="spellEnd"/>
      <w:r w:rsidRPr="00735DD2">
        <w:rPr>
          <w:sz w:val="26"/>
          <w:szCs w:val="26"/>
        </w:rPr>
        <w:t xml:space="preserve"> район, утвержденное решением Богучанского районного Совета депутатов  от 08.06.2010 № 3/2-32 (далее также – Положение), следующие изменения и дополнения:</w:t>
      </w:r>
    </w:p>
    <w:p w:rsidR="00EF20E1" w:rsidRPr="00735DD2" w:rsidRDefault="00EF20E1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>1.1. подпункт а) пункта 1 статьи 7 изложить в следующей редакции:</w:t>
      </w:r>
    </w:p>
    <w:p w:rsidR="00EF20E1" w:rsidRPr="00735DD2" w:rsidRDefault="00EF20E1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«а) сумма налоговых баз по налогу на </w:t>
      </w:r>
      <w:r w:rsidR="00735DD2" w:rsidRPr="00735DD2">
        <w:rPr>
          <w:sz w:val="26"/>
          <w:szCs w:val="26"/>
        </w:rPr>
        <w:t xml:space="preserve">доходы физических лиц, </w:t>
      </w:r>
      <w:r w:rsidRPr="00735DD2">
        <w:rPr>
          <w:sz w:val="26"/>
          <w:szCs w:val="26"/>
        </w:rPr>
        <w:t>подлежащая налогообложению по ставке 13 и 15 процентов»</w:t>
      </w:r>
      <w:r w:rsidR="0084462E" w:rsidRPr="00735DD2">
        <w:rPr>
          <w:sz w:val="26"/>
          <w:szCs w:val="26"/>
        </w:rPr>
        <w:t>;</w:t>
      </w:r>
    </w:p>
    <w:p w:rsidR="0084462E" w:rsidRPr="00735DD2" w:rsidRDefault="0084462E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1.2. в приложении 1 к Положению о межбюджетных отношениях в муниципальном образовании </w:t>
      </w:r>
      <w:proofErr w:type="spellStart"/>
      <w:r w:rsidRPr="00735DD2">
        <w:rPr>
          <w:sz w:val="26"/>
          <w:szCs w:val="26"/>
        </w:rPr>
        <w:t>Богучанский</w:t>
      </w:r>
      <w:proofErr w:type="spellEnd"/>
      <w:r w:rsidRPr="00735DD2">
        <w:rPr>
          <w:sz w:val="26"/>
          <w:szCs w:val="26"/>
        </w:rPr>
        <w:t xml:space="preserve"> район:</w:t>
      </w:r>
    </w:p>
    <w:p w:rsidR="0084462E" w:rsidRPr="00735DD2" w:rsidRDefault="00735DD2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>а</w:t>
      </w:r>
      <w:r w:rsidR="0084462E" w:rsidRPr="00735DD2">
        <w:rPr>
          <w:sz w:val="26"/>
          <w:szCs w:val="26"/>
        </w:rPr>
        <w:t>бзац четвертый пункта 1.1.5. изложить в новой редакции:</w:t>
      </w:r>
    </w:p>
    <w:p w:rsidR="0084462E" w:rsidRPr="00735DD2" w:rsidRDefault="0084462E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«- налоговых </w:t>
      </w:r>
      <w:proofErr w:type="gramStart"/>
      <w:r w:rsidRPr="00735DD2">
        <w:rPr>
          <w:sz w:val="26"/>
          <w:szCs w:val="26"/>
        </w:rPr>
        <w:t>базах</w:t>
      </w:r>
      <w:proofErr w:type="gramEnd"/>
      <w:r w:rsidRPr="00735DD2">
        <w:rPr>
          <w:sz w:val="26"/>
          <w:szCs w:val="26"/>
        </w:rPr>
        <w:t xml:space="preserve"> по налогу на доходы физических лиц, подлежащих налогообложению по ставкам 13 и 15 процентов  (в разрезе поселений района</w:t>
      </w:r>
      <w:r w:rsidR="00735DD2" w:rsidRPr="00735DD2">
        <w:rPr>
          <w:sz w:val="26"/>
          <w:szCs w:val="26"/>
        </w:rPr>
        <w:t>)</w:t>
      </w:r>
      <w:r w:rsidRPr="00735DD2">
        <w:rPr>
          <w:sz w:val="26"/>
          <w:szCs w:val="26"/>
        </w:rPr>
        <w:t>»;</w:t>
      </w:r>
    </w:p>
    <w:p w:rsidR="003534B4" w:rsidRPr="00735DD2" w:rsidRDefault="003534B4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1.3  абзацы </w:t>
      </w:r>
      <w:r w:rsidR="00735DD2" w:rsidRPr="00735DD2">
        <w:rPr>
          <w:sz w:val="26"/>
          <w:szCs w:val="26"/>
        </w:rPr>
        <w:t>четвертый, пятый</w:t>
      </w:r>
      <w:r w:rsidRPr="00735DD2">
        <w:rPr>
          <w:sz w:val="26"/>
          <w:szCs w:val="26"/>
        </w:rPr>
        <w:t xml:space="preserve"> пункта 3.2.1. изложить в следующей редакции:</w:t>
      </w:r>
    </w:p>
    <w:p w:rsidR="003534B4" w:rsidRPr="00735DD2" w:rsidRDefault="003534B4" w:rsidP="00735DD2">
      <w:pPr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>«</w:t>
      </w:r>
      <w:proofErr w:type="spellStart"/>
      <w:r w:rsidR="00735DD2" w:rsidRPr="00735DD2">
        <w:rPr>
          <w:sz w:val="26"/>
          <w:szCs w:val="26"/>
        </w:rPr>
        <w:t>Ф</w:t>
      </w:r>
      <w:r w:rsidRPr="00735DD2">
        <w:rPr>
          <w:sz w:val="26"/>
          <w:szCs w:val="26"/>
        </w:rPr>
        <w:t>ндфл</w:t>
      </w:r>
      <w:proofErr w:type="spellEnd"/>
      <w:r w:rsidRPr="00735DD2">
        <w:rPr>
          <w:sz w:val="26"/>
          <w:szCs w:val="26"/>
        </w:rPr>
        <w:t>(</w:t>
      </w:r>
      <w:proofErr w:type="spellStart"/>
      <w:r w:rsidRPr="00735DD2">
        <w:rPr>
          <w:sz w:val="26"/>
          <w:szCs w:val="26"/>
        </w:rPr>
        <w:t>i</w:t>
      </w:r>
      <w:proofErr w:type="spellEnd"/>
      <w:r w:rsidRPr="00735DD2">
        <w:rPr>
          <w:sz w:val="26"/>
          <w:szCs w:val="26"/>
        </w:rPr>
        <w:t xml:space="preserve">) – </w:t>
      </w:r>
      <w:r w:rsidR="00735DD2" w:rsidRPr="00735DD2">
        <w:rPr>
          <w:sz w:val="26"/>
          <w:szCs w:val="26"/>
        </w:rPr>
        <w:t>фактическое поступление</w:t>
      </w:r>
      <w:r w:rsidRPr="00735DD2">
        <w:rPr>
          <w:sz w:val="26"/>
          <w:szCs w:val="26"/>
        </w:rPr>
        <w:t xml:space="preserve"> налог</w:t>
      </w:r>
      <w:r w:rsidR="00735DD2" w:rsidRPr="00735DD2">
        <w:rPr>
          <w:sz w:val="26"/>
          <w:szCs w:val="26"/>
        </w:rPr>
        <w:t>а</w:t>
      </w:r>
      <w:r w:rsidRPr="00735DD2">
        <w:rPr>
          <w:sz w:val="26"/>
          <w:szCs w:val="26"/>
        </w:rPr>
        <w:t xml:space="preserve"> на доходы физических лиц, подлежащих налогообложению по ставкам 13 и 15 процентов, на территории  i-го поселения </w:t>
      </w:r>
      <w:r w:rsidR="00735DD2" w:rsidRPr="00735DD2">
        <w:rPr>
          <w:sz w:val="26"/>
          <w:szCs w:val="26"/>
        </w:rPr>
        <w:t xml:space="preserve"> в консолидированный бюджет района </w:t>
      </w:r>
      <w:r w:rsidRPr="00735DD2">
        <w:rPr>
          <w:sz w:val="26"/>
          <w:szCs w:val="26"/>
        </w:rPr>
        <w:t>в  отчетном году;</w:t>
      </w:r>
    </w:p>
    <w:p w:rsidR="003534B4" w:rsidRPr="00735DD2" w:rsidRDefault="00735DD2" w:rsidP="00735DD2">
      <w:pPr>
        <w:ind w:firstLine="675"/>
        <w:jc w:val="both"/>
        <w:rPr>
          <w:sz w:val="26"/>
          <w:szCs w:val="26"/>
        </w:rPr>
      </w:pPr>
      <w:proofErr w:type="spellStart"/>
      <w:r w:rsidRPr="00735DD2">
        <w:rPr>
          <w:sz w:val="26"/>
          <w:szCs w:val="26"/>
        </w:rPr>
        <w:t>Ф</w:t>
      </w:r>
      <w:r w:rsidR="003534B4" w:rsidRPr="00735DD2">
        <w:rPr>
          <w:sz w:val="26"/>
          <w:szCs w:val="26"/>
        </w:rPr>
        <w:t>ндфл</w:t>
      </w:r>
      <w:proofErr w:type="spellEnd"/>
      <w:r w:rsidR="003534B4" w:rsidRPr="00735DD2">
        <w:rPr>
          <w:sz w:val="26"/>
          <w:szCs w:val="26"/>
        </w:rPr>
        <w:t xml:space="preserve"> – </w:t>
      </w:r>
      <w:r w:rsidRPr="00735DD2">
        <w:rPr>
          <w:sz w:val="26"/>
          <w:szCs w:val="26"/>
        </w:rPr>
        <w:t xml:space="preserve">фактическое поступление налога на доходы физических лиц, подлежащих налогообложению по ставкам 13 и 15 процентов в </w:t>
      </w:r>
      <w:proofErr w:type="gramStart"/>
      <w:r w:rsidRPr="00735DD2">
        <w:rPr>
          <w:sz w:val="26"/>
          <w:szCs w:val="26"/>
        </w:rPr>
        <w:t>консолидированный</w:t>
      </w:r>
      <w:proofErr w:type="gramEnd"/>
      <w:r w:rsidRPr="00735DD2">
        <w:rPr>
          <w:sz w:val="26"/>
          <w:szCs w:val="26"/>
        </w:rPr>
        <w:t xml:space="preserve"> бюджета района </w:t>
      </w:r>
      <w:r w:rsidR="003534B4" w:rsidRPr="00735DD2">
        <w:rPr>
          <w:sz w:val="26"/>
          <w:szCs w:val="26"/>
        </w:rPr>
        <w:t xml:space="preserve"> в отчетном году»;</w:t>
      </w:r>
    </w:p>
    <w:p w:rsidR="00EF20E1" w:rsidRPr="00735DD2" w:rsidRDefault="003534B4" w:rsidP="00735DD2">
      <w:pPr>
        <w:autoSpaceDE w:val="0"/>
        <w:autoSpaceDN w:val="0"/>
        <w:adjustRightInd w:val="0"/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 </w:t>
      </w:r>
      <w:r w:rsidR="00EF20E1" w:rsidRPr="00735DD2">
        <w:rPr>
          <w:sz w:val="26"/>
          <w:szCs w:val="26"/>
        </w:rPr>
        <w:t xml:space="preserve">2. </w:t>
      </w:r>
      <w:proofErr w:type="gramStart"/>
      <w:r w:rsidR="00EF20E1" w:rsidRPr="00735DD2">
        <w:rPr>
          <w:sz w:val="26"/>
          <w:szCs w:val="26"/>
        </w:rPr>
        <w:t>Контроль за</w:t>
      </w:r>
      <w:proofErr w:type="gramEnd"/>
      <w:r w:rsidR="00EF20E1" w:rsidRPr="00735DD2">
        <w:rPr>
          <w:sz w:val="26"/>
          <w:szCs w:val="26"/>
        </w:rPr>
        <w:t xml:space="preserve"> исполнением настоящего решения возложить  на постоянную комиссию по бюджету, финансам, налоговой политике, экономике и муниципальной собственности (А.Н.Горбачев).</w:t>
      </w:r>
    </w:p>
    <w:p w:rsidR="00EF20E1" w:rsidRPr="00735DD2" w:rsidRDefault="00EF20E1" w:rsidP="00735DD2">
      <w:pPr>
        <w:tabs>
          <w:tab w:val="left" w:pos="-2127"/>
          <w:tab w:val="num" w:pos="1276"/>
        </w:tabs>
        <w:ind w:firstLine="675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 3. Настоящее решение    вступает в силу   со дня,  следующего за днем   опубликования в Официальном вестнике Богучанского района и применяется к правоотношениям, возникающим при составлении и исполнении районного бюджета и бюджетов поселений, начиная с бюджетов на 202</w:t>
      </w:r>
      <w:r w:rsidR="003F6D39">
        <w:rPr>
          <w:sz w:val="26"/>
          <w:szCs w:val="26"/>
        </w:rPr>
        <w:t>3</w:t>
      </w:r>
      <w:r w:rsidRPr="00735DD2">
        <w:rPr>
          <w:sz w:val="26"/>
          <w:szCs w:val="26"/>
        </w:rPr>
        <w:t xml:space="preserve"> год и плановый период 202</w:t>
      </w:r>
      <w:r w:rsidR="003F6D39">
        <w:rPr>
          <w:sz w:val="26"/>
          <w:szCs w:val="26"/>
        </w:rPr>
        <w:t>4</w:t>
      </w:r>
      <w:r w:rsidRPr="00735DD2">
        <w:rPr>
          <w:sz w:val="26"/>
          <w:szCs w:val="26"/>
        </w:rPr>
        <w:t>-202</w:t>
      </w:r>
      <w:r w:rsidR="003F6D39">
        <w:rPr>
          <w:sz w:val="26"/>
          <w:szCs w:val="26"/>
        </w:rPr>
        <w:t>5</w:t>
      </w:r>
      <w:r w:rsidRPr="00735DD2">
        <w:rPr>
          <w:sz w:val="26"/>
          <w:szCs w:val="26"/>
        </w:rPr>
        <w:t xml:space="preserve"> годов.</w:t>
      </w:r>
    </w:p>
    <w:p w:rsidR="00EF20E1" w:rsidRPr="00735DD2" w:rsidRDefault="00EF20E1" w:rsidP="00EF20E1">
      <w:pPr>
        <w:ind w:left="142" w:firstLine="578"/>
        <w:jc w:val="both"/>
        <w:rPr>
          <w:sz w:val="26"/>
          <w:szCs w:val="26"/>
        </w:rPr>
      </w:pPr>
      <w:r w:rsidRPr="00735DD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0E1" w:rsidRPr="00735DD2" w:rsidRDefault="00EF20E1" w:rsidP="00EF20E1">
      <w:pPr>
        <w:ind w:left="142" w:firstLine="578"/>
        <w:jc w:val="both"/>
        <w:rPr>
          <w:sz w:val="26"/>
          <w:szCs w:val="26"/>
        </w:rPr>
      </w:pPr>
    </w:p>
    <w:tbl>
      <w:tblPr>
        <w:tblStyle w:val="a6"/>
        <w:tblW w:w="10159" w:type="dxa"/>
        <w:tblInd w:w="-318" w:type="dxa"/>
        <w:tblLook w:val="04A0"/>
      </w:tblPr>
      <w:tblGrid>
        <w:gridCol w:w="5388"/>
        <w:gridCol w:w="4771"/>
      </w:tblGrid>
      <w:tr w:rsidR="00EF20E1" w:rsidRPr="00735DD2" w:rsidTr="00452050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38350C" w:rsidRDefault="00EF20E1" w:rsidP="0038350C">
            <w:pPr>
              <w:tabs>
                <w:tab w:val="left" w:pos="4111"/>
              </w:tabs>
              <w:ind w:left="142" w:right="599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  Председатель Богучанского районного Совета депутатов </w:t>
            </w:r>
          </w:p>
          <w:p w:rsidR="0038350C" w:rsidRDefault="0038350C" w:rsidP="0038350C">
            <w:pPr>
              <w:tabs>
                <w:tab w:val="left" w:pos="4111"/>
              </w:tabs>
              <w:ind w:left="142" w:right="599"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20E1"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О.А.Шишкова   </w:t>
            </w:r>
          </w:p>
          <w:p w:rsidR="00EF20E1" w:rsidRPr="00735DD2" w:rsidRDefault="00EF20E1" w:rsidP="0038350C">
            <w:pPr>
              <w:tabs>
                <w:tab w:val="left" w:pos="4111"/>
              </w:tabs>
              <w:ind w:left="142" w:right="599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EF20E1" w:rsidRPr="00735DD2" w:rsidRDefault="0038350C" w:rsidP="0038350C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20E1"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«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0E1"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A0345A" w:rsidRDefault="00EF20E1" w:rsidP="00452050">
            <w:pPr>
              <w:ind w:left="777" w:hanging="604"/>
              <w:rPr>
                <w:rFonts w:ascii="Times New Roman" w:hAnsi="Times New Roman" w:cs="Times New Roman"/>
                <w:sz w:val="26"/>
                <w:szCs w:val="26"/>
              </w:rPr>
            </w:pP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        Глава </w:t>
            </w:r>
          </w:p>
          <w:p w:rsidR="00EF20E1" w:rsidRPr="00735DD2" w:rsidRDefault="00A0345A" w:rsidP="00452050">
            <w:pPr>
              <w:ind w:left="777" w:hanging="6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EF20E1" w:rsidRPr="00735DD2">
              <w:rPr>
                <w:rFonts w:ascii="Times New Roman" w:hAnsi="Times New Roman" w:cs="Times New Roman"/>
                <w:sz w:val="26"/>
                <w:szCs w:val="26"/>
              </w:rPr>
              <w:t>Богучанского</w:t>
            </w:r>
            <w:proofErr w:type="spellEnd"/>
            <w:r w:rsidR="00EF20E1"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     района </w:t>
            </w:r>
          </w:p>
          <w:p w:rsidR="00EF20E1" w:rsidRPr="00735DD2" w:rsidRDefault="0038350C" w:rsidP="0038350C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F20E1" w:rsidRPr="00735DD2">
              <w:rPr>
                <w:rFonts w:ascii="Times New Roman" w:hAnsi="Times New Roman" w:cs="Times New Roman"/>
                <w:sz w:val="26"/>
                <w:szCs w:val="26"/>
              </w:rPr>
              <w:t>А.С.Медведев</w:t>
            </w:r>
          </w:p>
          <w:p w:rsidR="00EF20E1" w:rsidRPr="00735DD2" w:rsidRDefault="00EF20E1" w:rsidP="00A0345A">
            <w:pPr>
              <w:ind w:left="142" w:firstLine="578"/>
              <w:rPr>
                <w:rFonts w:ascii="Times New Roman" w:hAnsi="Times New Roman" w:cs="Times New Roman"/>
                <w:sz w:val="26"/>
                <w:szCs w:val="26"/>
              </w:rPr>
            </w:pP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EF20E1" w:rsidRPr="00735DD2" w:rsidRDefault="00EF20E1" w:rsidP="00EF20E1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            «  </w:t>
            </w:r>
            <w:r w:rsidR="00383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5DD2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2022 </w:t>
            </w:r>
            <w:r w:rsidR="0038350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A21A3" w:rsidRPr="00735DD2" w:rsidRDefault="00BA21A3">
      <w:pPr>
        <w:rPr>
          <w:sz w:val="26"/>
          <w:szCs w:val="26"/>
        </w:rPr>
      </w:pPr>
    </w:p>
    <w:sectPr w:rsidR="00BA21A3" w:rsidRPr="00735DD2" w:rsidSect="003706FB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20E1"/>
    <w:rsid w:val="0019327E"/>
    <w:rsid w:val="001A1CA5"/>
    <w:rsid w:val="002F5C06"/>
    <w:rsid w:val="003534B4"/>
    <w:rsid w:val="003706FB"/>
    <w:rsid w:val="0038350C"/>
    <w:rsid w:val="003F6D39"/>
    <w:rsid w:val="004179E9"/>
    <w:rsid w:val="00600388"/>
    <w:rsid w:val="0064125E"/>
    <w:rsid w:val="00735DD2"/>
    <w:rsid w:val="00822BE6"/>
    <w:rsid w:val="0084462E"/>
    <w:rsid w:val="009A452A"/>
    <w:rsid w:val="009C2897"/>
    <w:rsid w:val="00A0345A"/>
    <w:rsid w:val="00BA21A3"/>
    <w:rsid w:val="00C45208"/>
    <w:rsid w:val="00DF4949"/>
    <w:rsid w:val="00EA29C8"/>
    <w:rsid w:val="00ED410C"/>
    <w:rsid w:val="00ED775E"/>
    <w:rsid w:val="00EF20E1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F20E1"/>
    <w:pPr>
      <w:ind w:left="720"/>
      <w:contextualSpacing/>
    </w:pPr>
  </w:style>
  <w:style w:type="table" w:styleId="a6">
    <w:name w:val="Table Grid"/>
    <w:basedOn w:val="a1"/>
    <w:uiPriority w:val="59"/>
    <w:rsid w:val="00EF20E1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Районный Совет 2</cp:lastModifiedBy>
  <cp:revision>5</cp:revision>
  <dcterms:created xsi:type="dcterms:W3CDTF">2022-11-10T09:48:00Z</dcterms:created>
  <dcterms:modified xsi:type="dcterms:W3CDTF">2022-11-17T05:53:00Z</dcterms:modified>
</cp:coreProperties>
</file>