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1438" w14:textId="77777777" w:rsidR="007744A9" w:rsidRDefault="007744A9" w:rsidP="004A3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</w:t>
      </w:r>
    </w:p>
    <w:p w14:paraId="01BD754D" w14:textId="77777777" w:rsidR="007744A9" w:rsidRDefault="007744A9" w:rsidP="007744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публичного сервитута</w:t>
      </w:r>
    </w:p>
    <w:p w14:paraId="5C49ACFD" w14:textId="77777777" w:rsidR="007744A9" w:rsidRPr="007744A9" w:rsidRDefault="007744A9" w:rsidP="007744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7E5196" w14:textId="6A252591" w:rsidR="00C00B5F" w:rsidRDefault="002D5D13" w:rsidP="00E64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744A9">
        <w:rPr>
          <w:rFonts w:ascii="Times New Roman" w:hAnsi="Times New Roman" w:cs="Times New Roman"/>
          <w:sz w:val="28"/>
          <w:szCs w:val="28"/>
        </w:rPr>
        <w:t xml:space="preserve"> Богучанского района рассматривает ходатайство об установлении публичного сервитута в целях </w:t>
      </w:r>
      <w:r w:rsidR="00E6403B" w:rsidRPr="00E6403B">
        <w:rPr>
          <w:rFonts w:ascii="Times New Roman" w:hAnsi="Times New Roman" w:cs="Times New Roman"/>
          <w:sz w:val="28"/>
          <w:szCs w:val="28"/>
        </w:rPr>
        <w:t>строительства и эксплуатации объектов</w:t>
      </w:r>
      <w:r w:rsidR="00E6403B">
        <w:rPr>
          <w:rFonts w:ascii="Times New Roman" w:hAnsi="Times New Roman" w:cs="Times New Roman"/>
          <w:sz w:val="28"/>
          <w:szCs w:val="28"/>
        </w:rPr>
        <w:t xml:space="preserve"> </w:t>
      </w:r>
      <w:r w:rsidR="00E6403B" w:rsidRPr="00E6403B">
        <w:rPr>
          <w:rFonts w:ascii="Times New Roman" w:hAnsi="Times New Roman" w:cs="Times New Roman"/>
          <w:sz w:val="28"/>
          <w:szCs w:val="28"/>
        </w:rPr>
        <w:t>электросетевого хозяйства, необходимых для подключения к</w:t>
      </w:r>
      <w:r w:rsidR="00E6403B">
        <w:rPr>
          <w:rFonts w:ascii="Times New Roman" w:hAnsi="Times New Roman" w:cs="Times New Roman"/>
          <w:sz w:val="28"/>
          <w:szCs w:val="28"/>
        </w:rPr>
        <w:t xml:space="preserve"> </w:t>
      </w:r>
      <w:r w:rsidR="00E6403B" w:rsidRPr="00E6403B">
        <w:rPr>
          <w:rFonts w:ascii="Times New Roman" w:hAnsi="Times New Roman" w:cs="Times New Roman"/>
          <w:sz w:val="28"/>
          <w:szCs w:val="28"/>
        </w:rPr>
        <w:t xml:space="preserve">электрическим сетям ЛЭП-10 </w:t>
      </w:r>
      <w:proofErr w:type="spellStart"/>
      <w:r w:rsidR="00E6403B" w:rsidRPr="00E6403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E6403B" w:rsidRPr="00E6403B">
        <w:rPr>
          <w:rFonts w:ascii="Times New Roman" w:hAnsi="Times New Roman" w:cs="Times New Roman"/>
          <w:sz w:val="28"/>
          <w:szCs w:val="28"/>
        </w:rPr>
        <w:t xml:space="preserve">, КТП 10/0,4 </w:t>
      </w:r>
      <w:proofErr w:type="spellStart"/>
      <w:r w:rsidR="00E6403B" w:rsidRPr="00E6403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E6403B" w:rsidRPr="00E6403B">
        <w:rPr>
          <w:rFonts w:ascii="Times New Roman" w:hAnsi="Times New Roman" w:cs="Times New Roman"/>
          <w:sz w:val="28"/>
          <w:szCs w:val="28"/>
        </w:rPr>
        <w:t xml:space="preserve">, ЛЭП-0,4 </w:t>
      </w:r>
      <w:proofErr w:type="spellStart"/>
      <w:r w:rsidR="00E6403B" w:rsidRPr="00E6403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E6403B" w:rsidRPr="00E6403B">
        <w:rPr>
          <w:rFonts w:ascii="Times New Roman" w:hAnsi="Times New Roman" w:cs="Times New Roman"/>
          <w:sz w:val="28"/>
          <w:szCs w:val="28"/>
        </w:rPr>
        <w:t xml:space="preserve"> в составе</w:t>
      </w:r>
      <w:r w:rsidR="00E6403B">
        <w:rPr>
          <w:rFonts w:ascii="Times New Roman" w:hAnsi="Times New Roman" w:cs="Times New Roman"/>
          <w:sz w:val="28"/>
          <w:szCs w:val="28"/>
        </w:rPr>
        <w:t xml:space="preserve"> </w:t>
      </w:r>
      <w:r w:rsidR="00E6403B" w:rsidRPr="00E6403B">
        <w:rPr>
          <w:rFonts w:ascii="Times New Roman" w:hAnsi="Times New Roman" w:cs="Times New Roman"/>
          <w:sz w:val="28"/>
          <w:szCs w:val="28"/>
        </w:rPr>
        <w:t xml:space="preserve">объекта: «Строительство ЛЭП-10 </w:t>
      </w:r>
      <w:proofErr w:type="spellStart"/>
      <w:r w:rsidR="00E6403B" w:rsidRPr="00E6403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E6403B" w:rsidRPr="00E6403B">
        <w:rPr>
          <w:rFonts w:ascii="Times New Roman" w:hAnsi="Times New Roman" w:cs="Times New Roman"/>
          <w:sz w:val="28"/>
          <w:szCs w:val="28"/>
        </w:rPr>
        <w:t xml:space="preserve">, КТП 10/0,4 </w:t>
      </w:r>
      <w:proofErr w:type="spellStart"/>
      <w:r w:rsidR="00E6403B" w:rsidRPr="00E6403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E6403B" w:rsidRPr="00E6403B">
        <w:rPr>
          <w:rFonts w:ascii="Times New Roman" w:hAnsi="Times New Roman" w:cs="Times New Roman"/>
          <w:sz w:val="28"/>
          <w:szCs w:val="28"/>
        </w:rPr>
        <w:t xml:space="preserve">, ЛЭП-0,4 </w:t>
      </w:r>
      <w:proofErr w:type="spellStart"/>
      <w:r w:rsidR="00E6403B" w:rsidRPr="00E6403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E6403B" w:rsidRPr="00E6403B">
        <w:rPr>
          <w:rFonts w:ascii="Times New Roman" w:hAnsi="Times New Roman" w:cs="Times New Roman"/>
          <w:sz w:val="28"/>
          <w:szCs w:val="28"/>
        </w:rPr>
        <w:t xml:space="preserve"> для</w:t>
      </w:r>
      <w:r w:rsidR="00E6403B">
        <w:rPr>
          <w:rFonts w:ascii="Times New Roman" w:hAnsi="Times New Roman" w:cs="Times New Roman"/>
          <w:sz w:val="28"/>
          <w:szCs w:val="28"/>
        </w:rPr>
        <w:t xml:space="preserve"> </w:t>
      </w:r>
      <w:r w:rsidR="00E6403B" w:rsidRPr="00E6403B">
        <w:rPr>
          <w:rFonts w:ascii="Times New Roman" w:hAnsi="Times New Roman" w:cs="Times New Roman"/>
          <w:sz w:val="28"/>
          <w:szCs w:val="28"/>
        </w:rPr>
        <w:t>электроснабжения объекта по адресу ориентира, расположенного за</w:t>
      </w:r>
      <w:r w:rsidR="00E6403B">
        <w:rPr>
          <w:rFonts w:ascii="Times New Roman" w:hAnsi="Times New Roman" w:cs="Times New Roman"/>
          <w:sz w:val="28"/>
          <w:szCs w:val="28"/>
        </w:rPr>
        <w:t xml:space="preserve"> </w:t>
      </w:r>
      <w:r w:rsidR="00E6403B" w:rsidRPr="00E6403B">
        <w:rPr>
          <w:rFonts w:ascii="Times New Roman" w:hAnsi="Times New Roman" w:cs="Times New Roman"/>
          <w:sz w:val="28"/>
          <w:szCs w:val="28"/>
        </w:rPr>
        <w:t>пределами земельного участка: Красноярский край, Богучанский район,</w:t>
      </w:r>
      <w:r w:rsidR="00E6403B">
        <w:rPr>
          <w:rFonts w:ascii="Times New Roman" w:hAnsi="Times New Roman" w:cs="Times New Roman"/>
          <w:sz w:val="28"/>
          <w:szCs w:val="28"/>
        </w:rPr>
        <w:t xml:space="preserve"> </w:t>
      </w:r>
      <w:r w:rsidR="00E6403B">
        <w:rPr>
          <w:rFonts w:ascii="Times New Roman" w:hAnsi="Times New Roman" w:cs="Times New Roman"/>
          <w:sz w:val="28"/>
          <w:szCs w:val="28"/>
        </w:rPr>
        <w:br/>
      </w:r>
      <w:r w:rsidR="00E6403B" w:rsidRPr="00E6403B">
        <w:rPr>
          <w:rFonts w:ascii="Times New Roman" w:hAnsi="Times New Roman" w:cs="Times New Roman"/>
          <w:sz w:val="28"/>
          <w:szCs w:val="28"/>
        </w:rPr>
        <w:t>с.</w:t>
      </w:r>
      <w:r w:rsidR="00E6403B">
        <w:rPr>
          <w:rFonts w:ascii="Times New Roman" w:hAnsi="Times New Roman" w:cs="Times New Roman"/>
          <w:sz w:val="28"/>
          <w:szCs w:val="28"/>
        </w:rPr>
        <w:t xml:space="preserve"> </w:t>
      </w:r>
      <w:r w:rsidR="00E6403B" w:rsidRPr="00E6403B">
        <w:rPr>
          <w:rFonts w:ascii="Times New Roman" w:hAnsi="Times New Roman" w:cs="Times New Roman"/>
          <w:sz w:val="28"/>
          <w:szCs w:val="28"/>
        </w:rPr>
        <w:t>Богучаны, ул. Геологов, 1</w:t>
      </w:r>
      <w:r w:rsidR="00953597">
        <w:rPr>
          <w:rFonts w:ascii="Times New Roman" w:hAnsi="Times New Roman" w:cs="Times New Roman"/>
          <w:sz w:val="28"/>
          <w:szCs w:val="28"/>
        </w:rPr>
        <w:t>»</w:t>
      </w:r>
      <w:r w:rsidR="007744A9">
        <w:rPr>
          <w:rFonts w:ascii="Times New Roman" w:hAnsi="Times New Roman" w:cs="Times New Roman"/>
          <w:sz w:val="28"/>
          <w:szCs w:val="28"/>
        </w:rPr>
        <w:t>.</w:t>
      </w:r>
    </w:p>
    <w:p w14:paraId="360CB2A5" w14:textId="589B2A1B" w:rsidR="00B70F83" w:rsidRDefault="00B70F83" w:rsidP="00B70F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Публичный се</w:t>
      </w:r>
      <w:r w:rsidR="004A33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витут устанавливается в отношении </w:t>
      </w:r>
      <w:r w:rsidR="00E3729F">
        <w:rPr>
          <w:rFonts w:ascii="Times New Roman" w:hAnsi="Times New Roman" w:cs="Times New Roman"/>
          <w:sz w:val="28"/>
          <w:szCs w:val="28"/>
        </w:rPr>
        <w:t>земельн</w:t>
      </w:r>
      <w:r w:rsidR="00D45050">
        <w:rPr>
          <w:rFonts w:ascii="Times New Roman" w:hAnsi="Times New Roman" w:cs="Times New Roman"/>
          <w:sz w:val="28"/>
          <w:szCs w:val="28"/>
        </w:rPr>
        <w:t>ого</w:t>
      </w:r>
      <w:r w:rsidR="00E3729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45050">
        <w:rPr>
          <w:rFonts w:ascii="Times New Roman" w:hAnsi="Times New Roman" w:cs="Times New Roman"/>
          <w:sz w:val="28"/>
          <w:szCs w:val="28"/>
        </w:rPr>
        <w:t xml:space="preserve">а </w:t>
      </w:r>
      <w:r w:rsidR="00E3729F">
        <w:rPr>
          <w:rFonts w:ascii="Times New Roman" w:hAnsi="Times New Roman" w:cs="Times New Roman"/>
          <w:sz w:val="28"/>
          <w:szCs w:val="28"/>
        </w:rPr>
        <w:t xml:space="preserve">с </w:t>
      </w:r>
      <w:r w:rsidR="004A3372">
        <w:rPr>
          <w:rFonts w:ascii="Times New Roman" w:hAnsi="Times New Roman" w:cs="Times New Roman"/>
          <w:sz w:val="28"/>
          <w:szCs w:val="28"/>
        </w:rPr>
        <w:t>кадастров</w:t>
      </w:r>
      <w:r w:rsidR="00E3729F">
        <w:rPr>
          <w:rFonts w:ascii="Times New Roman" w:hAnsi="Times New Roman" w:cs="Times New Roman"/>
          <w:sz w:val="28"/>
          <w:szCs w:val="28"/>
        </w:rPr>
        <w:t>ым</w:t>
      </w:r>
      <w:r w:rsidR="004A3372">
        <w:rPr>
          <w:rFonts w:ascii="Times New Roman" w:hAnsi="Times New Roman" w:cs="Times New Roman"/>
          <w:sz w:val="28"/>
          <w:szCs w:val="28"/>
        </w:rPr>
        <w:t xml:space="preserve"> </w:t>
      </w:r>
      <w:r w:rsidR="00E3729F">
        <w:rPr>
          <w:rFonts w:ascii="Times New Roman" w:hAnsi="Times New Roman" w:cs="Times New Roman"/>
          <w:sz w:val="28"/>
          <w:szCs w:val="28"/>
        </w:rPr>
        <w:t>номер</w:t>
      </w:r>
      <w:r w:rsidR="00D45050">
        <w:rPr>
          <w:rFonts w:ascii="Times New Roman" w:hAnsi="Times New Roman" w:cs="Times New Roman"/>
          <w:sz w:val="28"/>
          <w:szCs w:val="28"/>
        </w:rPr>
        <w:t>ом</w:t>
      </w:r>
      <w:r w:rsidR="004A337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4161469"/>
      <w:r w:rsidR="004A3372">
        <w:rPr>
          <w:rFonts w:ascii="Times New Roman" w:hAnsi="Times New Roman" w:cs="Times New Roman"/>
          <w:sz w:val="28"/>
          <w:szCs w:val="28"/>
        </w:rPr>
        <w:t>24:07:</w:t>
      </w:r>
      <w:bookmarkEnd w:id="0"/>
      <w:r w:rsidR="00E6403B">
        <w:rPr>
          <w:rFonts w:ascii="Times New Roman" w:hAnsi="Times New Roman" w:cs="Times New Roman"/>
          <w:sz w:val="28"/>
          <w:szCs w:val="28"/>
        </w:rPr>
        <w:t>3101009:1350.</w:t>
      </w:r>
    </w:p>
    <w:p w14:paraId="202E44E7" w14:textId="77777777" w:rsidR="001C1DB8" w:rsidRDefault="001C1DB8" w:rsidP="001C1D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в Управление Муниципальной собственности Богучанского района по адресу: Красноярский край, Богучанский район, с. Богучаны, ул. Октябрьская, 72,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13, тел. 21-906.</w:t>
      </w:r>
    </w:p>
    <w:p w14:paraId="2A16070B" w14:textId="4EAAA36A" w:rsidR="001C1DB8" w:rsidRDefault="001C1DB8" w:rsidP="001C1D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заявлений - по </w:t>
      </w:r>
      <w:r w:rsidR="00D45050">
        <w:rPr>
          <w:rFonts w:ascii="Times New Roman" w:hAnsi="Times New Roman" w:cs="Times New Roman"/>
          <w:sz w:val="28"/>
          <w:szCs w:val="28"/>
        </w:rPr>
        <w:t>2</w:t>
      </w:r>
      <w:r w:rsidR="00E6403B">
        <w:rPr>
          <w:rFonts w:ascii="Times New Roman" w:hAnsi="Times New Roman" w:cs="Times New Roman"/>
          <w:sz w:val="28"/>
          <w:szCs w:val="28"/>
        </w:rPr>
        <w:t>8.12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450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190285" w14:textId="0774890F" w:rsidR="009F238C" w:rsidRDefault="009F238C" w:rsidP="007744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поступившем ходата</w:t>
      </w:r>
      <w:r w:rsidR="004A3372">
        <w:rPr>
          <w:rFonts w:ascii="Times New Roman" w:hAnsi="Times New Roman" w:cs="Times New Roman"/>
          <w:sz w:val="28"/>
          <w:szCs w:val="28"/>
        </w:rPr>
        <w:t>йс</w:t>
      </w:r>
      <w:r>
        <w:rPr>
          <w:rFonts w:ascii="Times New Roman" w:hAnsi="Times New Roman" w:cs="Times New Roman"/>
          <w:sz w:val="28"/>
          <w:szCs w:val="28"/>
        </w:rPr>
        <w:t>тве об уст</w:t>
      </w:r>
      <w:r w:rsidR="00C1097F">
        <w:rPr>
          <w:rFonts w:ascii="Times New Roman" w:hAnsi="Times New Roman" w:cs="Times New Roman"/>
          <w:sz w:val="28"/>
          <w:szCs w:val="28"/>
        </w:rPr>
        <w:t xml:space="preserve">ановлении публичного сервитута </w:t>
      </w:r>
      <w:r w:rsidR="000967BC">
        <w:rPr>
          <w:rFonts w:ascii="Times New Roman" w:hAnsi="Times New Roman" w:cs="Times New Roman"/>
          <w:sz w:val="28"/>
          <w:szCs w:val="28"/>
        </w:rPr>
        <w:t xml:space="preserve">размещено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Богучанского района</w:t>
      </w:r>
      <w:r w:rsidR="00E732C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1097F">
        <w:rPr>
          <w:rFonts w:ascii="Times New Roman" w:hAnsi="Times New Roman" w:cs="Times New Roman"/>
          <w:sz w:val="28"/>
          <w:szCs w:val="28"/>
        </w:rPr>
        <w:t>«</w:t>
      </w:r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E732C7">
        <w:rPr>
          <w:rFonts w:ascii="Times New Roman" w:eastAsia="Times New Roman" w:hAnsi="Times New Roman" w:cs="Times New Roman"/>
          <w:sz w:val="28"/>
          <w:szCs w:val="28"/>
        </w:rPr>
        <w:t>//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boguchansky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raion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property</w:t>
      </w:r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otdel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po</w:t>
      </w:r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zemelnyim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resursam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publichnyie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servitutyi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r w:rsidR="00C1097F" w:rsidRPr="00C1097F">
        <w:rPr>
          <w:rFonts w:ascii="Times New Roman" w:hAnsi="Times New Roman" w:cs="Times New Roman"/>
          <w:sz w:val="28"/>
          <w:szCs w:val="28"/>
        </w:rPr>
        <w:t>»</w:t>
      </w:r>
      <w:r w:rsidR="00C1097F">
        <w:rPr>
          <w:rFonts w:ascii="Times New Roman" w:hAnsi="Times New Roman" w:cs="Times New Roman"/>
          <w:sz w:val="28"/>
          <w:szCs w:val="28"/>
        </w:rPr>
        <w:t xml:space="preserve"> в сети Интернет и опубликовано в «</w:t>
      </w:r>
      <w:r w:rsidR="00E732C7">
        <w:rPr>
          <w:rFonts w:ascii="Times New Roman" w:hAnsi="Times New Roman" w:cs="Times New Roman"/>
          <w:sz w:val="28"/>
          <w:szCs w:val="28"/>
        </w:rPr>
        <w:t>Официальн</w:t>
      </w:r>
      <w:r w:rsidR="00D846BB">
        <w:rPr>
          <w:rFonts w:ascii="Times New Roman" w:hAnsi="Times New Roman" w:cs="Times New Roman"/>
          <w:sz w:val="28"/>
          <w:szCs w:val="28"/>
        </w:rPr>
        <w:t>ом</w:t>
      </w:r>
      <w:r w:rsidR="00E732C7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D846BB">
        <w:rPr>
          <w:rFonts w:ascii="Times New Roman" w:hAnsi="Times New Roman" w:cs="Times New Roman"/>
          <w:sz w:val="28"/>
          <w:szCs w:val="28"/>
        </w:rPr>
        <w:t>е</w:t>
      </w:r>
      <w:r w:rsidR="00E732C7">
        <w:rPr>
          <w:rFonts w:ascii="Times New Roman" w:hAnsi="Times New Roman" w:cs="Times New Roman"/>
          <w:sz w:val="28"/>
          <w:szCs w:val="28"/>
        </w:rPr>
        <w:t xml:space="preserve"> Богучанского района</w:t>
      </w:r>
      <w:r w:rsidR="00B71268">
        <w:rPr>
          <w:rFonts w:ascii="Times New Roman" w:hAnsi="Times New Roman" w:cs="Times New Roman"/>
          <w:sz w:val="28"/>
          <w:szCs w:val="28"/>
        </w:rPr>
        <w:t>».</w:t>
      </w:r>
    </w:p>
    <w:p w14:paraId="1C8273C6" w14:textId="77777777" w:rsidR="00B71268" w:rsidRDefault="00B71268" w:rsidP="007744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План границ объекта.</w:t>
      </w:r>
    </w:p>
    <w:p w14:paraId="53A02308" w14:textId="6000E275" w:rsidR="00B71268" w:rsidRDefault="00B71268" w:rsidP="007744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FC8D6E" w14:textId="1FCA7028" w:rsidR="00E6403B" w:rsidRPr="00E6403B" w:rsidRDefault="00E6403B" w:rsidP="00E6403B"/>
    <w:p w14:paraId="343D750A" w14:textId="34BFD78D" w:rsidR="00E6403B" w:rsidRDefault="00E6403B" w:rsidP="00E6403B">
      <w:pPr>
        <w:rPr>
          <w:rFonts w:ascii="Times New Roman" w:hAnsi="Times New Roman" w:cs="Times New Roman"/>
          <w:sz w:val="28"/>
          <w:szCs w:val="28"/>
        </w:rPr>
      </w:pPr>
    </w:p>
    <w:p w14:paraId="3EBD0AAC" w14:textId="44EBEABE" w:rsidR="00E6403B" w:rsidRPr="00E6403B" w:rsidRDefault="00E6403B" w:rsidP="00E640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E6403B">
        <w:rPr>
          <w:rFonts w:ascii="Times New Roman" w:hAnsi="Times New Roman" w:cs="Times New Roman"/>
          <w:sz w:val="28"/>
          <w:szCs w:val="28"/>
        </w:rPr>
        <w:t>29.11.2024</w:t>
      </w:r>
    </w:p>
    <w:p w14:paraId="2999467A" w14:textId="4F772279" w:rsidR="00E6403B" w:rsidRPr="00E6403B" w:rsidRDefault="00E6403B" w:rsidP="00E640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6403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403B">
        <w:rPr>
          <w:rFonts w:ascii="Times New Roman" w:hAnsi="Times New Roman" w:cs="Times New Roman"/>
          <w:sz w:val="28"/>
          <w:szCs w:val="28"/>
        </w:rPr>
        <w:t>. Скоробогатова</w:t>
      </w:r>
    </w:p>
    <w:sectPr w:rsidR="00E6403B" w:rsidRPr="00E6403B" w:rsidSect="00C0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4A9"/>
    <w:rsid w:val="00051D78"/>
    <w:rsid w:val="000967BC"/>
    <w:rsid w:val="001943EB"/>
    <w:rsid w:val="001A19F0"/>
    <w:rsid w:val="001C1DB8"/>
    <w:rsid w:val="00261B49"/>
    <w:rsid w:val="002D5D13"/>
    <w:rsid w:val="003B4B02"/>
    <w:rsid w:val="00416BB5"/>
    <w:rsid w:val="004A3372"/>
    <w:rsid w:val="00540C32"/>
    <w:rsid w:val="00543D5B"/>
    <w:rsid w:val="00573E4A"/>
    <w:rsid w:val="005948CD"/>
    <w:rsid w:val="006423AC"/>
    <w:rsid w:val="00670336"/>
    <w:rsid w:val="007744A9"/>
    <w:rsid w:val="00953597"/>
    <w:rsid w:val="009C5BAE"/>
    <w:rsid w:val="009F238C"/>
    <w:rsid w:val="00A6524A"/>
    <w:rsid w:val="00A877EB"/>
    <w:rsid w:val="00AB62C0"/>
    <w:rsid w:val="00B10F8F"/>
    <w:rsid w:val="00B507A8"/>
    <w:rsid w:val="00B70F83"/>
    <w:rsid w:val="00B71268"/>
    <w:rsid w:val="00BA1043"/>
    <w:rsid w:val="00BB1981"/>
    <w:rsid w:val="00BD291E"/>
    <w:rsid w:val="00C00B5F"/>
    <w:rsid w:val="00C1097F"/>
    <w:rsid w:val="00C50509"/>
    <w:rsid w:val="00C61A88"/>
    <w:rsid w:val="00C64BFB"/>
    <w:rsid w:val="00C71110"/>
    <w:rsid w:val="00CE67E9"/>
    <w:rsid w:val="00D14890"/>
    <w:rsid w:val="00D45050"/>
    <w:rsid w:val="00D846BB"/>
    <w:rsid w:val="00DA524A"/>
    <w:rsid w:val="00DC180F"/>
    <w:rsid w:val="00DE597A"/>
    <w:rsid w:val="00E3729F"/>
    <w:rsid w:val="00E6403B"/>
    <w:rsid w:val="00E732C7"/>
    <w:rsid w:val="00EB35F7"/>
    <w:rsid w:val="00FB462C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DF74"/>
  <w15:docId w15:val="{A59DE394-BF01-4267-AD38-ED05428A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4A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10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dc:description/>
  <cp:lastModifiedBy>User</cp:lastModifiedBy>
  <cp:revision>20</cp:revision>
  <cp:lastPrinted>2024-11-29T09:08:00Z</cp:lastPrinted>
  <dcterms:created xsi:type="dcterms:W3CDTF">2020-07-15T02:23:00Z</dcterms:created>
  <dcterms:modified xsi:type="dcterms:W3CDTF">2024-11-29T09:08:00Z</dcterms:modified>
</cp:coreProperties>
</file>