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8249" w14:textId="77777777" w:rsidR="00767714" w:rsidRPr="00D40CCD" w:rsidRDefault="00767714" w:rsidP="008A518A">
      <w:pPr>
        <w:jc w:val="center"/>
      </w:pPr>
      <w:bookmarkStart w:id="0" w:name="_GoBack"/>
      <w:bookmarkEnd w:id="0"/>
    </w:p>
    <w:p w14:paraId="5F0BFF1D" w14:textId="77777777" w:rsidR="008A518A" w:rsidRPr="00D40CCD" w:rsidRDefault="00723F80" w:rsidP="008A518A">
      <w:pPr>
        <w:jc w:val="center"/>
      </w:pPr>
      <w:r w:rsidRPr="00D40CCD">
        <w:rPr>
          <w:noProof/>
        </w:rPr>
        <w:drawing>
          <wp:inline distT="0" distB="0" distL="0" distR="0" wp14:anchorId="0B0E230D" wp14:editId="386363F1">
            <wp:extent cx="577850" cy="72390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6D825" w14:textId="77777777" w:rsidR="00723F80" w:rsidRPr="00D40CCD" w:rsidRDefault="00723F80" w:rsidP="008A518A">
      <w:pPr>
        <w:jc w:val="center"/>
      </w:pPr>
    </w:p>
    <w:p w14:paraId="3ADEF0C3" w14:textId="77777777" w:rsidR="008A518A" w:rsidRPr="00D40CCD" w:rsidRDefault="008A518A" w:rsidP="008A518A">
      <w:pPr>
        <w:jc w:val="center"/>
      </w:pPr>
      <w:r w:rsidRPr="00D40CCD">
        <w:t>АДМИНИСТРАЦИЯ БОГУЧАНСКОГО РАЙОНА</w:t>
      </w:r>
    </w:p>
    <w:p w14:paraId="15C74335" w14:textId="77777777" w:rsidR="00723F80" w:rsidRPr="00D40CCD" w:rsidRDefault="00723F80" w:rsidP="008A518A">
      <w:pPr>
        <w:tabs>
          <w:tab w:val="left" w:pos="3060"/>
        </w:tabs>
        <w:jc w:val="center"/>
      </w:pPr>
    </w:p>
    <w:p w14:paraId="1869FDFB" w14:textId="77777777" w:rsidR="008A518A" w:rsidRPr="00D40CCD" w:rsidRDefault="008A518A" w:rsidP="008A518A">
      <w:pPr>
        <w:tabs>
          <w:tab w:val="left" w:pos="3060"/>
        </w:tabs>
        <w:jc w:val="center"/>
      </w:pPr>
      <w:r w:rsidRPr="00D40CCD">
        <w:t>Р А С П О Р Я Ж Е Н И Е</w:t>
      </w:r>
    </w:p>
    <w:p w14:paraId="354142BA" w14:textId="77777777" w:rsidR="008A518A" w:rsidRPr="00D40CCD" w:rsidRDefault="008A518A" w:rsidP="008A518A"/>
    <w:p w14:paraId="23A9AA6C" w14:textId="18A49305" w:rsidR="008A518A" w:rsidRPr="00D40CCD" w:rsidRDefault="00FC388E" w:rsidP="008A518A">
      <w:r>
        <w:t>29.01.</w:t>
      </w:r>
      <w:r w:rsidR="00253050" w:rsidRPr="00D40CCD">
        <w:t xml:space="preserve"> </w:t>
      </w:r>
      <w:r w:rsidR="008A518A" w:rsidRPr="00D40CCD">
        <w:t>202</w:t>
      </w:r>
      <w:r w:rsidR="006C2F83">
        <w:t>4</w:t>
      </w:r>
      <w:r w:rsidR="008A518A" w:rsidRPr="00D40CCD">
        <w:t xml:space="preserve">      </w:t>
      </w:r>
      <w:r w:rsidR="00253050" w:rsidRPr="00D40CCD">
        <w:tab/>
      </w:r>
      <w:r w:rsidR="00253050" w:rsidRPr="00D40CCD">
        <w:tab/>
      </w:r>
      <w:r w:rsidR="00253050" w:rsidRPr="00D40CCD">
        <w:tab/>
      </w:r>
      <w:r w:rsidR="00DC33C9">
        <w:t xml:space="preserve">          </w:t>
      </w:r>
      <w:r w:rsidR="008A518A" w:rsidRPr="00D40CCD">
        <w:t>с. Богучаны</w:t>
      </w:r>
      <w:r w:rsidR="00253050" w:rsidRPr="00D40CCD">
        <w:t xml:space="preserve">    </w:t>
      </w:r>
      <w:r w:rsidR="00253050" w:rsidRPr="00D40CCD">
        <w:tab/>
      </w:r>
      <w:r w:rsidR="00253050" w:rsidRPr="00D40CCD">
        <w:tab/>
      </w:r>
      <w:r w:rsidR="00253050" w:rsidRPr="00D40CCD">
        <w:tab/>
        <w:t xml:space="preserve">   </w:t>
      </w:r>
      <w:r w:rsidR="00F70883">
        <w:t xml:space="preserve">             </w:t>
      </w:r>
      <w:r w:rsidR="00253050" w:rsidRPr="00D40CCD">
        <w:t xml:space="preserve">   </w:t>
      </w:r>
      <w:r w:rsidR="008A518A" w:rsidRPr="00D40CCD">
        <w:t xml:space="preserve">№ </w:t>
      </w:r>
      <w:r w:rsidR="00253050" w:rsidRPr="00D40CCD">
        <w:t xml:space="preserve"> </w:t>
      </w:r>
      <w:r w:rsidR="008A518A" w:rsidRPr="00D40CCD">
        <w:t xml:space="preserve"> </w:t>
      </w:r>
      <w:r>
        <w:t>44</w:t>
      </w:r>
      <w:r w:rsidR="008A518A" w:rsidRPr="00D40CCD">
        <w:t>- р</w:t>
      </w:r>
    </w:p>
    <w:p w14:paraId="3EFBA456" w14:textId="77777777" w:rsidR="009C35F8" w:rsidRPr="00D40CCD" w:rsidRDefault="009C35F8" w:rsidP="009C35F8"/>
    <w:p w14:paraId="5F39A48F" w14:textId="77777777" w:rsidR="008574F4" w:rsidRDefault="008574F4" w:rsidP="008574F4">
      <w:r>
        <w:t>Об условиях приватизации</w:t>
      </w:r>
    </w:p>
    <w:p w14:paraId="56DC4C6F" w14:textId="416AFAE2" w:rsidR="008A518A" w:rsidRPr="00D40CCD" w:rsidRDefault="008574F4" w:rsidP="008574F4">
      <w:r>
        <w:t>муниципального имущества</w:t>
      </w:r>
    </w:p>
    <w:p w14:paraId="5C6D2C51" w14:textId="77777777" w:rsidR="009C35F8" w:rsidRPr="00D40CCD" w:rsidRDefault="009C35F8" w:rsidP="009C35F8"/>
    <w:p w14:paraId="634A1224" w14:textId="5D770C32" w:rsidR="009C35F8" w:rsidRPr="00D40CCD" w:rsidRDefault="009C35F8" w:rsidP="00185BDC">
      <w:pPr>
        <w:pStyle w:val="ad"/>
        <w:ind w:firstLine="567"/>
        <w:jc w:val="both"/>
      </w:pPr>
      <w:r w:rsidRPr="00D40CCD"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</w:t>
      </w:r>
      <w:r w:rsidR="000132A8" w:rsidRPr="00D40CCD">
        <w:t xml:space="preserve"> </w:t>
      </w:r>
      <w:r w:rsidRPr="00D40CCD">
        <w:t xml:space="preserve">некоторые акты Правительства Российской Федерации», </w:t>
      </w:r>
      <w:r w:rsidR="00F83AAB" w:rsidRPr="00D40CCD">
        <w:t>решение</w:t>
      </w:r>
      <w:r w:rsidR="00723F80" w:rsidRPr="00D40CCD">
        <w:t>м</w:t>
      </w:r>
      <w:r w:rsidR="00F83AAB" w:rsidRPr="00D40CCD">
        <w:t xml:space="preserve"> Богучанского районного Совета депутатов от</w:t>
      </w:r>
      <w:r w:rsidR="00980234">
        <w:t xml:space="preserve"> </w:t>
      </w:r>
      <w:r w:rsidR="006C2F83">
        <w:rPr>
          <w:bCs/>
        </w:rPr>
        <w:t>07</w:t>
      </w:r>
      <w:r w:rsidR="00C80393" w:rsidRPr="00D40CCD">
        <w:rPr>
          <w:bCs/>
        </w:rPr>
        <w:t>.12.202</w:t>
      </w:r>
      <w:r w:rsidR="006C2F83">
        <w:rPr>
          <w:bCs/>
        </w:rPr>
        <w:t>3</w:t>
      </w:r>
      <w:r w:rsidR="00C80393" w:rsidRPr="00D40CCD">
        <w:rPr>
          <w:bCs/>
        </w:rPr>
        <w:t xml:space="preserve"> №</w:t>
      </w:r>
      <w:r w:rsidR="006C2F83">
        <w:rPr>
          <w:bCs/>
        </w:rPr>
        <w:t>44</w:t>
      </w:r>
      <w:r w:rsidR="00C80393" w:rsidRPr="00D40CCD">
        <w:rPr>
          <w:bCs/>
        </w:rPr>
        <w:t>/1-</w:t>
      </w:r>
      <w:r w:rsidR="006C2F83">
        <w:rPr>
          <w:bCs/>
        </w:rPr>
        <w:t>363</w:t>
      </w:r>
      <w:r w:rsidR="00C80393"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6C2F83">
        <w:rPr>
          <w:bCs/>
        </w:rPr>
        <w:t>4</w:t>
      </w:r>
      <w:r w:rsidR="00C80393" w:rsidRPr="00D40CCD">
        <w:rPr>
          <w:bCs/>
        </w:rPr>
        <w:t xml:space="preserve"> год и плановый период 202</w:t>
      </w:r>
      <w:r w:rsidR="006C2F83">
        <w:rPr>
          <w:bCs/>
        </w:rPr>
        <w:t>5</w:t>
      </w:r>
      <w:r w:rsidR="00C80393" w:rsidRPr="00D40CCD">
        <w:rPr>
          <w:bCs/>
        </w:rPr>
        <w:t xml:space="preserve"> – 202</w:t>
      </w:r>
      <w:r w:rsidR="006C2F83">
        <w:rPr>
          <w:bCs/>
        </w:rPr>
        <w:t>6</w:t>
      </w:r>
      <w:r w:rsidR="00C80393" w:rsidRPr="00D40CCD">
        <w:rPr>
          <w:bCs/>
        </w:rPr>
        <w:t xml:space="preserve"> годов» (</w:t>
      </w:r>
      <w:r w:rsidR="001C3760" w:rsidRPr="00D40CCD">
        <w:rPr>
          <w:bCs/>
        </w:rPr>
        <w:t>с изменениями</w:t>
      </w:r>
      <w:r w:rsidR="0096380D">
        <w:rPr>
          <w:bCs/>
        </w:rPr>
        <w:t>)</w:t>
      </w:r>
    </w:p>
    <w:p w14:paraId="2BA6CC71" w14:textId="77777777" w:rsidR="00727FFC" w:rsidRPr="00D40CCD" w:rsidRDefault="00727FFC" w:rsidP="00185BDC">
      <w:pPr>
        <w:pStyle w:val="ad"/>
        <w:ind w:firstLine="567"/>
        <w:jc w:val="both"/>
      </w:pPr>
    </w:p>
    <w:p w14:paraId="7A3D9995" w14:textId="2B1C68EF" w:rsidR="008574F4" w:rsidRDefault="008574F4" w:rsidP="00185BDC">
      <w:pPr>
        <w:pStyle w:val="ad"/>
        <w:numPr>
          <w:ilvl w:val="0"/>
          <w:numId w:val="6"/>
        </w:numPr>
        <w:ind w:left="0" w:firstLine="567"/>
        <w:jc w:val="both"/>
      </w:pPr>
      <w:r w:rsidRPr="008574F4">
        <w:t xml:space="preserve">Определить способ приватизации объектов муниципальной собственности: </w:t>
      </w:r>
      <w:r w:rsidRPr="00D40CCD">
        <w:t>аукцион по продаже с подачей предложений в открытой форме</w:t>
      </w:r>
      <w:r>
        <w:t>.</w:t>
      </w:r>
    </w:p>
    <w:p w14:paraId="38FDCAF7" w14:textId="0E15ED4F" w:rsidR="00185BDC" w:rsidRPr="00D40CCD" w:rsidRDefault="00185BDC" w:rsidP="00185BDC">
      <w:pPr>
        <w:pStyle w:val="ad"/>
        <w:numPr>
          <w:ilvl w:val="0"/>
          <w:numId w:val="6"/>
        </w:numPr>
        <w:ind w:left="0" w:firstLine="567"/>
        <w:jc w:val="both"/>
      </w:pPr>
      <w:r w:rsidRPr="00D40CCD">
        <w:t>Провести аукцион по продаже с подачей предложений в открытой форме следующего муниципального имущества:</w:t>
      </w:r>
    </w:p>
    <w:p w14:paraId="7B603D3E" w14:textId="77777777" w:rsidR="001D61CD" w:rsidRPr="00D40CCD" w:rsidRDefault="001D61CD" w:rsidP="001D61CD">
      <w:pPr>
        <w:ind w:firstLine="720"/>
        <w:jc w:val="both"/>
        <w:rPr>
          <w:b/>
        </w:rPr>
      </w:pPr>
      <w:r w:rsidRPr="00D40CCD">
        <w:rPr>
          <w:b/>
        </w:rPr>
        <w:t xml:space="preserve">ЛОТ № 1 </w:t>
      </w:r>
    </w:p>
    <w:p w14:paraId="4EC105D5" w14:textId="21A043FE" w:rsidR="00D1537C" w:rsidRDefault="008D3FD6" w:rsidP="009F7424">
      <w:pPr>
        <w:ind w:firstLine="709"/>
        <w:jc w:val="both"/>
        <w:rPr>
          <w:szCs w:val="26"/>
        </w:rPr>
      </w:pPr>
      <w:r>
        <w:rPr>
          <w:szCs w:val="26"/>
        </w:rPr>
        <w:t>Производственная база в составе:</w:t>
      </w:r>
    </w:p>
    <w:p w14:paraId="1C5D2757" w14:textId="634EC32F" w:rsidR="008D3FD6" w:rsidRDefault="008D3FD6" w:rsidP="009F7424">
      <w:pPr>
        <w:ind w:firstLine="709"/>
        <w:jc w:val="both"/>
      </w:pPr>
      <w:r>
        <w:t>- н</w:t>
      </w:r>
      <w:r w:rsidRPr="008D3FD6">
        <w:t>ежилое, скла</w:t>
      </w:r>
      <w:r>
        <w:t xml:space="preserve">д, расположенные по адресу: </w:t>
      </w:r>
      <w:r w:rsidRPr="008D3FD6">
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</w:r>
      <w:r w:rsidR="00E43866">
        <w:t>1/2</w:t>
      </w:r>
      <w:r>
        <w:t>, с к</w:t>
      </w:r>
      <w:r w:rsidRPr="008D3FD6">
        <w:t>адастровы</w:t>
      </w:r>
      <w:r>
        <w:t>м</w:t>
      </w:r>
      <w:r w:rsidRPr="008D3FD6">
        <w:t xml:space="preserve"> номер</w:t>
      </w:r>
      <w:r>
        <w:t>ом</w:t>
      </w:r>
      <w:r w:rsidRPr="008D3FD6">
        <w:t xml:space="preserve"> 24:07:0000000:1137</w:t>
      </w:r>
      <w:r>
        <w:t xml:space="preserve">, общей площадью </w:t>
      </w:r>
      <w:r w:rsidRPr="008D3FD6">
        <w:t>24,0</w:t>
      </w:r>
      <w:r>
        <w:t xml:space="preserve"> кв.м.;</w:t>
      </w:r>
    </w:p>
    <w:p w14:paraId="03D08433" w14:textId="79FCC89F" w:rsidR="008D3FD6" w:rsidRDefault="008D3FD6" w:rsidP="008D3FD6">
      <w:pPr>
        <w:ind w:firstLine="709"/>
        <w:jc w:val="both"/>
      </w:pPr>
      <w:r>
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</w:r>
    </w:p>
    <w:p w14:paraId="78C83BC7" w14:textId="0C837956" w:rsidR="008D3FD6" w:rsidRDefault="008D3FD6" w:rsidP="008D3FD6">
      <w:pPr>
        <w:ind w:firstLine="709"/>
        <w:jc w:val="both"/>
      </w:pPr>
      <w:r>
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</w:r>
    </w:p>
    <w:p w14:paraId="494A1254" w14:textId="0DF059F3" w:rsidR="002E0E85" w:rsidRPr="00D40CCD" w:rsidRDefault="002E0E85" w:rsidP="002E0E85">
      <w:pPr>
        <w:ind w:firstLine="709"/>
        <w:jc w:val="both"/>
      </w:pPr>
      <w:r w:rsidRPr="00D40CCD">
        <w:t xml:space="preserve">4. </w:t>
      </w:r>
      <w:r w:rsidR="009017EC" w:rsidRPr="00D40CCD">
        <w:t>Утвердить документацию</w:t>
      </w:r>
      <w:r w:rsidR="00B3329B" w:rsidRPr="00D40CCD">
        <w:t xml:space="preserve"> об электронном аукционе по продаже муниципального имущества муниципального образования Богучанский район согласно приложени</w:t>
      </w:r>
      <w:r w:rsidR="00834654" w:rsidRPr="00D40CCD">
        <w:t>ю</w:t>
      </w:r>
      <w:r w:rsidR="00B3329B" w:rsidRPr="00D40CCD">
        <w:t xml:space="preserve"> № </w:t>
      </w:r>
      <w:r w:rsidR="008D3FD6">
        <w:t>1</w:t>
      </w:r>
      <w:r w:rsidR="00B3329B" w:rsidRPr="00D40CCD">
        <w:t>.</w:t>
      </w:r>
    </w:p>
    <w:p w14:paraId="39ADED2B" w14:textId="77777777" w:rsidR="001C145B" w:rsidRPr="00D40CCD" w:rsidRDefault="001266D7" w:rsidP="001C145B">
      <w:pPr>
        <w:ind w:firstLine="709"/>
        <w:jc w:val="both"/>
      </w:pPr>
      <w:r w:rsidRPr="00D40CCD">
        <w:rPr>
          <w:rFonts w:eastAsia="Calibri"/>
        </w:rPr>
        <w:t xml:space="preserve">5. </w:t>
      </w:r>
      <w:r w:rsidR="009C35F8" w:rsidRPr="00D40CCD">
        <w:rPr>
          <w:rFonts w:eastAsia="Calibri"/>
        </w:rPr>
        <w:t>Принять решение о привлечении оператора электронной площадки –</w:t>
      </w:r>
      <w:r w:rsidR="00587E10" w:rsidRPr="00D40CCD">
        <w:t xml:space="preserve"> акционерное общество «</w:t>
      </w:r>
      <w:r w:rsidR="0005623B" w:rsidRPr="00D40CCD">
        <w:t>Сбербанк- автоматизированная система торгов</w:t>
      </w:r>
      <w:r w:rsidR="00587E10" w:rsidRPr="00D40CCD">
        <w:t>»</w:t>
      </w:r>
      <w:r w:rsidR="001C145B" w:rsidRPr="00D40CCD">
        <w:t>.</w:t>
      </w:r>
    </w:p>
    <w:p w14:paraId="60705D7D" w14:textId="0F0A567F" w:rsidR="001C145B" w:rsidRPr="00D40CCD" w:rsidRDefault="001C145B" w:rsidP="001C145B">
      <w:pPr>
        <w:ind w:firstLine="709"/>
        <w:jc w:val="both"/>
      </w:pPr>
      <w:r w:rsidRPr="00D40CCD">
        <w:t xml:space="preserve">6. </w:t>
      </w:r>
      <w:r w:rsidR="009C35F8" w:rsidRPr="00D40CCD">
        <w:rPr>
          <w:rFonts w:eastAsia="Calibri"/>
        </w:rPr>
        <w:t xml:space="preserve">Провести аукцион по продаже имущества, указанного в пункте </w:t>
      </w:r>
      <w:r w:rsidR="008574F4">
        <w:rPr>
          <w:rFonts w:eastAsia="Calibri"/>
        </w:rPr>
        <w:t xml:space="preserve">2 </w:t>
      </w:r>
      <w:r w:rsidR="0005623B" w:rsidRPr="00D40CCD">
        <w:rPr>
          <w:rFonts w:eastAsia="Calibri"/>
        </w:rPr>
        <w:t>распоряжения</w:t>
      </w:r>
      <w:r w:rsidR="009C35F8" w:rsidRPr="00D40CCD">
        <w:rPr>
          <w:rFonts w:eastAsia="Calibri"/>
        </w:rPr>
        <w:t xml:space="preserve">, в электронной форме </w:t>
      </w:r>
      <w:r w:rsidR="009C35F8" w:rsidRPr="00D40CCD">
        <w:t>на электронной площадке с адресом в информационно-телек</w:t>
      </w:r>
      <w:r w:rsidR="00AC4BAB" w:rsidRPr="00D40CCD">
        <w:t xml:space="preserve">оммуникационной сети «Интернет» </w:t>
      </w:r>
      <w:r w:rsidR="0005623B" w:rsidRPr="00D40CCD">
        <w:t xml:space="preserve">http://utp.sberbank-ast.ru/AP </w:t>
      </w:r>
      <w:r w:rsidR="009C35F8" w:rsidRPr="00D40CCD">
        <w:t>(далее – электронная площадка).</w:t>
      </w:r>
    </w:p>
    <w:p w14:paraId="51BF8091" w14:textId="77777777" w:rsidR="001C145B" w:rsidRPr="00D40CCD" w:rsidRDefault="001C145B" w:rsidP="001C145B">
      <w:pPr>
        <w:ind w:firstLine="709"/>
        <w:rPr>
          <w:rFonts w:eastAsia="Calibri"/>
        </w:rPr>
      </w:pPr>
      <w:r w:rsidRPr="00D40CCD">
        <w:t xml:space="preserve">7. </w:t>
      </w:r>
      <w:r w:rsidR="009C35F8" w:rsidRPr="00D40CCD">
        <w:rPr>
          <w:rFonts w:eastAsia="Calibri"/>
        </w:rPr>
        <w:t>Установить открытую форму подачи предложений о цене имущества.</w:t>
      </w:r>
    </w:p>
    <w:p w14:paraId="3AB413B1" w14:textId="77777777" w:rsidR="001C145B" w:rsidRPr="00D40CCD" w:rsidRDefault="001C145B" w:rsidP="001C145B">
      <w:pPr>
        <w:ind w:firstLine="709"/>
        <w:jc w:val="both"/>
      </w:pPr>
      <w:r w:rsidRPr="00D40CCD">
        <w:rPr>
          <w:rFonts w:eastAsia="Calibri"/>
        </w:rPr>
        <w:lastRenderedPageBreak/>
        <w:t xml:space="preserve">8. </w:t>
      </w:r>
      <w:r w:rsidR="009C35F8" w:rsidRPr="00D40CCD">
        <w:t xml:space="preserve">Установить условия оплаты имущества: </w:t>
      </w:r>
      <w:r w:rsidR="008337E3"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перечисления денежных средств </w:t>
      </w:r>
      <w:r w:rsidR="009C35F8" w:rsidRPr="00D40CCD">
        <w:t>по реквизитам</w:t>
      </w:r>
      <w:r w:rsidR="00CE7DA7" w:rsidRPr="00D40CCD">
        <w:t>, указанным в извещении и договоре купли-продажи.</w:t>
      </w:r>
    </w:p>
    <w:p w14:paraId="29643F0D" w14:textId="3354502A" w:rsidR="001C145B" w:rsidRPr="00D40CCD" w:rsidRDefault="001C145B" w:rsidP="001C145B">
      <w:pPr>
        <w:ind w:firstLine="709"/>
        <w:jc w:val="both"/>
      </w:pPr>
      <w:r w:rsidRPr="00D40CCD">
        <w:t xml:space="preserve">9. </w:t>
      </w:r>
      <w:r w:rsidR="008D3FD6">
        <w:t>Н</w:t>
      </w:r>
      <w:r w:rsidR="00CE7DA7" w:rsidRPr="00D40CCD">
        <w:t>ачальник</w:t>
      </w:r>
      <w:r w:rsidR="008D3FD6">
        <w:t>у</w:t>
      </w:r>
      <w:r w:rsidR="00CE7DA7" w:rsidRPr="00D40CCD">
        <w:t xml:space="preserve"> Управления муниципальной собственностью Богучанского района</w:t>
      </w:r>
      <w:r w:rsidR="000123C8" w:rsidRPr="00D40CCD">
        <w:t xml:space="preserve"> </w:t>
      </w:r>
      <w:r w:rsidR="008D3FD6">
        <w:t>О.Б. Ерашевой</w:t>
      </w:r>
      <w:r w:rsidR="009C35F8" w:rsidRPr="00D40CCD">
        <w:t>:</w:t>
      </w:r>
    </w:p>
    <w:p w14:paraId="05D38FB9" w14:textId="7805D101" w:rsidR="00F02C37" w:rsidRPr="00D40CCD" w:rsidRDefault="001C145B" w:rsidP="00F02C37">
      <w:pPr>
        <w:ind w:firstLine="709"/>
        <w:jc w:val="both"/>
      </w:pPr>
      <w:r w:rsidRPr="00D40CCD">
        <w:t xml:space="preserve">9.1. </w:t>
      </w:r>
      <w:r w:rsidR="009C35F8" w:rsidRPr="00D40CCD">
        <w:t>Подготовить информационное сообщение о продаже</w:t>
      </w:r>
      <w:r w:rsidR="004F1F55" w:rsidRPr="00D40CCD">
        <w:t xml:space="preserve"> </w:t>
      </w:r>
      <w:r w:rsidR="009C35F8" w:rsidRPr="00D40CCD">
        <w:t>имущества</w:t>
      </w:r>
      <w:r w:rsidR="004F1F55" w:rsidRPr="00D40CCD">
        <w:t xml:space="preserve"> </w:t>
      </w:r>
      <w:r w:rsidR="009C35F8" w:rsidRPr="00D40CCD">
        <w:t>на аукционе и разместить его на сайт</w:t>
      </w:r>
      <w:r w:rsidR="00157D2E" w:rsidRPr="00D40CCD">
        <w:t xml:space="preserve">е </w:t>
      </w:r>
      <w:r w:rsidR="009C35F8" w:rsidRPr="00D40CCD">
        <w:t>с адрес</w:t>
      </w:r>
      <w:r w:rsidR="00157D2E" w:rsidRPr="00D40CCD">
        <w:t xml:space="preserve">ом </w:t>
      </w:r>
      <w:hyperlink r:id="rId9" w:history="1">
        <w:r w:rsidR="009C35F8" w:rsidRPr="00D40CCD">
          <w:rPr>
            <w:rStyle w:val="a3"/>
            <w:color w:val="auto"/>
            <w:u w:val="none"/>
            <w:lang w:val="en-US"/>
          </w:rPr>
          <w:t>www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torgi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gov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ru</w:t>
        </w:r>
      </w:hyperlink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CE7DA7" w:rsidRPr="00D40CCD">
        <w:rPr>
          <w:rStyle w:val="a3"/>
          <w:color w:val="auto"/>
          <w:u w:val="none"/>
        </w:rPr>
        <w:t>;</w:t>
      </w:r>
      <w:r w:rsidR="00D91A18" w:rsidRPr="00D40CCD">
        <w:t xml:space="preserve"> на официальном сайте Богучанского района </w:t>
      </w:r>
      <w:hyperlink r:id="rId10" w:history="1">
        <w:r w:rsidR="00D91A18" w:rsidRPr="00D40CCD">
          <w:rPr>
            <w:rStyle w:val="a3"/>
            <w:rFonts w:eastAsia="Calibri"/>
            <w:lang w:val="en-US"/>
          </w:rPr>
          <w:t>www</w:t>
        </w:r>
        <w:r w:rsidR="00D91A18" w:rsidRPr="00D40CCD">
          <w:rPr>
            <w:rStyle w:val="a3"/>
            <w:rFonts w:eastAsia="Calibri"/>
          </w:rPr>
          <w:t>.</w:t>
        </w:r>
        <w:r w:rsidR="00D91A18" w:rsidRPr="00D40CCD">
          <w:rPr>
            <w:rStyle w:val="a3"/>
          </w:rPr>
          <w:t>boguchansky-raion.ru</w:t>
        </w:r>
      </w:hyperlink>
      <w:r w:rsidR="00D91A18" w:rsidRPr="00D40CCD">
        <w:t>, в газете «Официальный вестник Богучанского района»</w:t>
      </w:r>
      <w:r w:rsidR="0070570D" w:rsidRPr="00D40CCD">
        <w:t>.</w:t>
      </w:r>
    </w:p>
    <w:p w14:paraId="203D4FF3" w14:textId="3D87D4B8" w:rsidR="00F02C37" w:rsidRPr="00D40CCD" w:rsidRDefault="00F02C37" w:rsidP="00F02C37">
      <w:pPr>
        <w:ind w:firstLine="709"/>
        <w:jc w:val="both"/>
      </w:pPr>
      <w:r w:rsidRPr="00D40CCD">
        <w:t xml:space="preserve">9.2. </w:t>
      </w:r>
      <w:r w:rsidR="008D3FD6">
        <w:rPr>
          <w:rStyle w:val="a3"/>
          <w:color w:val="auto"/>
          <w:u w:val="none"/>
        </w:rPr>
        <w:t>Уведомить оператора</w:t>
      </w:r>
      <w:r w:rsidR="00157D2E" w:rsidRPr="00D40CCD">
        <w:rPr>
          <w:rStyle w:val="a3"/>
          <w:color w:val="auto"/>
          <w:u w:val="none"/>
        </w:rPr>
        <w:t xml:space="preserve"> </w:t>
      </w:r>
      <w:r w:rsidR="008D3FD6" w:rsidRPr="00D40CCD">
        <w:t>акционерное общество «Сбербанк- автоматизированная система торгов»</w:t>
      </w:r>
      <w:r w:rsidR="008D3FD6">
        <w:t xml:space="preserve"> </w:t>
      </w:r>
      <w:r w:rsidR="008D3FD6" w:rsidRPr="008D3FD6">
        <w:rPr>
          <w:rStyle w:val="fontstyle01"/>
          <w:rFonts w:ascii="Times New Roman" w:hAnsi="Times New Roman"/>
          <w:sz w:val="24"/>
          <w:szCs w:val="24"/>
        </w:rPr>
        <w:t xml:space="preserve">о проведении продажи </w:t>
      </w:r>
      <w:r w:rsidR="00157D2E" w:rsidRPr="008D3FD6">
        <w:rPr>
          <w:rStyle w:val="a3"/>
          <w:color w:val="auto"/>
          <w:u w:val="none"/>
        </w:rPr>
        <w:t>имущества</w:t>
      </w:r>
      <w:r w:rsidR="00157D2E" w:rsidRPr="00D40CCD">
        <w:rPr>
          <w:rStyle w:val="a3"/>
          <w:color w:val="auto"/>
          <w:u w:val="none"/>
        </w:rPr>
        <w:t xml:space="preserve"> на аукционе на сайте с адресом </w:t>
      </w:r>
      <w:hyperlink r:id="rId11" w:history="1">
        <w:r w:rsidRPr="00D40CCD">
          <w:rPr>
            <w:rStyle w:val="a3"/>
          </w:rPr>
          <w:t>http://utp.sberbank-ast.ru/AP</w:t>
        </w:r>
      </w:hyperlink>
      <w:r w:rsidRPr="00D40CCD">
        <w:t>.</w:t>
      </w:r>
    </w:p>
    <w:p w14:paraId="6B30E967" w14:textId="77777777" w:rsidR="003D0936" w:rsidRPr="00D40CCD" w:rsidRDefault="00536F64" w:rsidP="003D0936">
      <w:pPr>
        <w:ind w:firstLine="709"/>
        <w:jc w:val="both"/>
      </w:pPr>
      <w:r w:rsidRPr="00D40CCD">
        <w:t xml:space="preserve">9.3. </w:t>
      </w:r>
      <w:r w:rsidR="00D4048D" w:rsidRPr="00D40CCD">
        <w:t>Сведения</w:t>
      </w:r>
      <w:r w:rsidR="009C35F8" w:rsidRPr="00D40CCD">
        <w:t xml:space="preserve"> об итогах приватизации имущества</w:t>
      </w:r>
      <w:r w:rsidR="00B94DEC" w:rsidRPr="00D40CCD">
        <w:t xml:space="preserve"> </w:t>
      </w:r>
      <w:r w:rsidR="009C35F8" w:rsidRPr="00D40CCD">
        <w:t>разместить на сайт</w:t>
      </w:r>
      <w:r w:rsidR="00BC1A7B" w:rsidRPr="00D40CCD">
        <w:t>е</w:t>
      </w:r>
      <w:r w:rsidR="009C35F8" w:rsidRPr="00D40CCD">
        <w:t xml:space="preserve"> с адрес</w:t>
      </w:r>
      <w:r w:rsidR="00BC1A7B" w:rsidRPr="00D40CCD">
        <w:t xml:space="preserve">ом </w:t>
      </w:r>
      <w:hyperlink r:id="rId12" w:history="1">
        <w:r w:rsidR="009C35F8" w:rsidRPr="00D40CCD">
          <w:rPr>
            <w:rStyle w:val="a3"/>
            <w:color w:val="auto"/>
            <w:u w:val="none"/>
            <w:lang w:val="en-US"/>
          </w:rPr>
          <w:t>www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torgi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gov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ru</w:t>
        </w:r>
      </w:hyperlink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BC1A7B" w:rsidRPr="00D40CCD">
        <w:t>.</w:t>
      </w:r>
    </w:p>
    <w:p w14:paraId="4E77033D" w14:textId="6DBA1FD4" w:rsidR="009C35F8" w:rsidRPr="00D40CCD" w:rsidRDefault="003D0936" w:rsidP="003D0936">
      <w:pPr>
        <w:ind w:firstLine="709"/>
        <w:jc w:val="both"/>
      </w:pPr>
      <w:r w:rsidRPr="00D40CCD">
        <w:t xml:space="preserve">10. </w:t>
      </w:r>
      <w:r w:rsidR="009C35F8" w:rsidRPr="00D40CCD">
        <w:t xml:space="preserve">Контроль за исполнением </w:t>
      </w:r>
      <w:r w:rsidR="00CE7DA7" w:rsidRPr="00D40CCD">
        <w:t>настоящего распоряжения</w:t>
      </w:r>
      <w:r w:rsidR="00B94DEC" w:rsidRPr="00D40CCD">
        <w:t xml:space="preserve"> </w:t>
      </w:r>
      <w:r w:rsidR="001F421E" w:rsidRPr="00D40CCD">
        <w:t>возложить на</w:t>
      </w:r>
      <w:r w:rsidR="00B94DEC" w:rsidRPr="00D40CCD">
        <w:t xml:space="preserve"> </w:t>
      </w:r>
      <w:r w:rsidR="00EC4848">
        <w:t xml:space="preserve">первого заместителя </w:t>
      </w:r>
      <w:r w:rsidRPr="00D40CCD">
        <w:t xml:space="preserve">Главы Богучанского района </w:t>
      </w:r>
      <w:r w:rsidR="00EC4848">
        <w:t>В.М. Любим.</w:t>
      </w:r>
    </w:p>
    <w:p w14:paraId="46C40783" w14:textId="77777777" w:rsidR="009C35F8" w:rsidRPr="00D40CCD" w:rsidRDefault="009C35F8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696109F3" w14:textId="77777777" w:rsidR="00FD69A3" w:rsidRPr="00D40CCD" w:rsidRDefault="00FD69A3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41C50547" w14:textId="7AB33BBC" w:rsidR="00253050" w:rsidRPr="00D40CCD" w:rsidRDefault="001F421E" w:rsidP="00EC4848">
      <w:r w:rsidRPr="00D40CCD">
        <w:t>Г</w:t>
      </w:r>
      <w:r w:rsidR="00CE7DA7" w:rsidRPr="00D40CCD">
        <w:t>лав</w:t>
      </w:r>
      <w:r w:rsidR="00EC4848">
        <w:t>а</w:t>
      </w:r>
      <w:r w:rsidR="00CE7DA7" w:rsidRPr="00D40CCD">
        <w:t xml:space="preserve"> Богучанского района</w:t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4F1F55" w:rsidRPr="00D40CCD">
        <w:tab/>
      </w:r>
      <w:r w:rsidR="00F70883">
        <w:t xml:space="preserve">              </w:t>
      </w:r>
      <w:r w:rsidR="004F1F55" w:rsidRPr="00D40CCD">
        <w:t xml:space="preserve"> </w:t>
      </w:r>
      <w:r w:rsidR="00EC4848">
        <w:t xml:space="preserve">      </w:t>
      </w:r>
      <w:r w:rsidR="004F1F55" w:rsidRPr="00D40CCD">
        <w:t xml:space="preserve"> </w:t>
      </w:r>
      <w:r w:rsidR="00EC4848">
        <w:t>А.С. Мед</w:t>
      </w:r>
      <w:r w:rsidR="001564AA">
        <w:t>в</w:t>
      </w:r>
      <w:r w:rsidR="00EC4848">
        <w:t>едев</w:t>
      </w:r>
    </w:p>
    <w:p w14:paraId="3E685AD9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4471F971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637B503F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0CC265D2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18C8D01B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6AE452BB" w14:textId="6AC4A8F5" w:rsidR="004F1F55" w:rsidRPr="00D40CCD" w:rsidRDefault="004F1F55">
      <w:pPr>
        <w:spacing w:after="200" w:line="276" w:lineRule="auto"/>
      </w:pPr>
      <w:r w:rsidRPr="00D40CCD">
        <w:br w:type="page"/>
      </w:r>
    </w:p>
    <w:p w14:paraId="1EBD6B71" w14:textId="438166B1" w:rsidR="00FD054A" w:rsidRPr="00D40CCD" w:rsidRDefault="00FD054A" w:rsidP="00FD054A">
      <w:pPr>
        <w:tabs>
          <w:tab w:val="left" w:pos="7230"/>
        </w:tabs>
        <w:ind w:left="5387" w:right="2"/>
        <w:jc w:val="right"/>
      </w:pPr>
      <w:r w:rsidRPr="00D40CCD">
        <w:lastRenderedPageBreak/>
        <w:t xml:space="preserve">Приложение № </w:t>
      </w:r>
      <w:r w:rsidR="00AA2E2A">
        <w:t>1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7E838338" w:rsidR="009049B2" w:rsidRPr="00D40CCD" w:rsidRDefault="00C059B8" w:rsidP="00AA2E2A">
      <w:pPr>
        <w:tabs>
          <w:tab w:val="left" w:pos="7230"/>
        </w:tabs>
        <w:ind w:left="5387" w:right="2"/>
        <w:jc w:val="right"/>
      </w:pPr>
      <w:r w:rsidRPr="00D40CCD">
        <w:t xml:space="preserve">от </w:t>
      </w:r>
      <w:r w:rsidR="009049B2" w:rsidRPr="00D40CCD">
        <w:t xml:space="preserve"> </w:t>
      </w:r>
      <w:r w:rsidR="00980234">
        <w:t>«</w:t>
      </w:r>
      <w:r w:rsidR="00FC388E">
        <w:t>29</w:t>
      </w:r>
      <w:r w:rsidR="00980234">
        <w:t>»</w:t>
      </w:r>
      <w:r w:rsidR="009049B2" w:rsidRPr="00D40CCD">
        <w:t xml:space="preserve"> </w:t>
      </w:r>
      <w:r w:rsidR="00FC388E">
        <w:t>января</w:t>
      </w:r>
      <w:r w:rsidR="00470405">
        <w:t xml:space="preserve"> </w:t>
      </w:r>
      <w:r w:rsidR="009049B2" w:rsidRPr="00D40CCD">
        <w:t>202</w:t>
      </w:r>
      <w:r w:rsidR="006C2F83">
        <w:t>4</w:t>
      </w:r>
      <w:r w:rsidR="009049B2" w:rsidRPr="00D40CCD">
        <w:t xml:space="preserve"> №</w:t>
      </w:r>
      <w:r w:rsidR="00253050" w:rsidRPr="00D40CCD">
        <w:t xml:space="preserve"> </w:t>
      </w:r>
      <w:r w:rsidR="00FC388E">
        <w:t>44</w:t>
      </w:r>
      <w:r w:rsidR="009049B2" w:rsidRPr="00D40CCD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0D732EE2" w14:textId="77777777" w:rsidR="00FC388E" w:rsidRPr="00D40CCD" w:rsidRDefault="006B7C90" w:rsidP="00FC388E">
      <w:pPr>
        <w:tabs>
          <w:tab w:val="left" w:pos="7230"/>
        </w:tabs>
        <w:ind w:left="5387" w:right="2"/>
        <w:jc w:val="right"/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="00FC388E">
        <w:t>«29»</w:t>
      </w:r>
      <w:r w:rsidR="00FC388E" w:rsidRPr="00D40CCD">
        <w:t xml:space="preserve"> </w:t>
      </w:r>
      <w:r w:rsidR="00FC388E">
        <w:t xml:space="preserve">января </w:t>
      </w:r>
      <w:r w:rsidR="00FC388E" w:rsidRPr="00D40CCD">
        <w:t>202</w:t>
      </w:r>
      <w:r w:rsidR="00FC388E">
        <w:t>4</w:t>
      </w:r>
      <w:r w:rsidR="00FC388E" w:rsidRPr="00D40CCD">
        <w:t xml:space="preserve"> № </w:t>
      </w:r>
      <w:r w:rsidR="00FC388E">
        <w:t>44</w:t>
      </w:r>
      <w:r w:rsidR="00FC388E" w:rsidRPr="00D40CCD">
        <w:t>-р</w:t>
      </w: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68DD57A6" w14:textId="2750BFFF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</w:t>
            </w:r>
          </w:p>
          <w:p w14:paraId="5FE25EB8" w14:textId="18FC0975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  <w:p w14:paraId="5DA839E4" w14:textId="276BAD1F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6A23C5C5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2500F8" w:rsidRPr="00D67EB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555B59CA" w14:textId="702DC84D" w:rsidR="006B7C90" w:rsidRPr="00D67EBD" w:rsidRDefault="002865C1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</w:p>
          <w:p w14:paraId="1616CD20" w14:textId="77777777" w:rsidR="002865C1" w:rsidRPr="006C2F83" w:rsidRDefault="002865C1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2F47C0C3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6420216F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29B91FA8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054A40C4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50157B41" w:rsidR="006B7C90" w:rsidRPr="00D40CCD" w:rsidRDefault="006B7C90" w:rsidP="00C1014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Сроки заключения </w:t>
            </w:r>
            <w:r w:rsidR="00C10141">
              <w:rPr>
                <w:rFonts w:ascii="Times New Roman" w:hAnsi="Times New Roman"/>
                <w:sz w:val="24"/>
                <w:szCs w:val="24"/>
              </w:rPr>
              <w:t>договора купли-продажи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0F8F4853" w:rsidR="006B7C90" w:rsidRPr="00D40CCD" w:rsidRDefault="006C2F83" w:rsidP="009A0BA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«0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» марта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» марта 2024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169A6A0B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ОБ ЭЛЕКТРОННОМ АУКЦИОНЕ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6B2B829E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</w:t>
      </w:r>
      <w:r w:rsidR="00D67EBD">
        <w:rPr>
          <w:bCs/>
        </w:rPr>
        <w:t>4</w:t>
      </w:r>
      <w:r w:rsidRPr="00D40CCD">
        <w:rPr>
          <w:bCs/>
        </w:rPr>
        <w:t xml:space="preserve"> г.</w:t>
      </w:r>
      <w:r w:rsidR="00E92FB4" w:rsidRPr="00D40CCD">
        <w:rPr>
          <w:bCs/>
        </w:rPr>
        <w:br w:type="page"/>
      </w:r>
    </w:p>
    <w:p w14:paraId="08AB89C5" w14:textId="77777777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9</w:t>
      </w:r>
    </w:p>
    <w:p w14:paraId="37D0F294" w14:textId="77777777" w:rsidR="00E92FB4" w:rsidRPr="00D40CCD" w:rsidRDefault="0076522B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18</w:t>
      </w:r>
    </w:p>
    <w:p w14:paraId="65F6F174" w14:textId="4F3BDCCF" w:rsidR="00E92FB4" w:rsidRPr="00D40CCD" w:rsidRDefault="0076522B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</w:t>
        </w:r>
        <w:r w:rsidR="00C10141">
          <w:rPr>
            <w:rStyle w:val="a3"/>
            <w:noProof/>
          </w:rPr>
          <w:t>ли-</w:t>
        </w:r>
        <w:r w:rsidR="00E92FB4" w:rsidRPr="00D40CCD">
          <w:rPr>
            <w:rStyle w:val="a3"/>
            <w:noProof/>
          </w:rPr>
          <w:t>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29</w:t>
      </w:r>
    </w:p>
    <w:p w14:paraId="4D99D93D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12084E" w:rsidRPr="00D40CCD">
        <w:t xml:space="preserve"> 3</w:t>
      </w:r>
      <w:r w:rsidR="000123C8" w:rsidRPr="00D40CCD">
        <w:t>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7257401"/>
      <w:bookmarkStart w:id="2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1"/>
      <w:bookmarkEnd w:id="2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54BDCD21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CC672D">
        <w:t>29</w:t>
      </w:r>
      <w:r w:rsidRPr="00F70883">
        <w:t>»</w:t>
      </w:r>
      <w:r w:rsidR="00253050" w:rsidRPr="00F70883">
        <w:t xml:space="preserve"> </w:t>
      </w:r>
      <w:r w:rsidR="00CC672D">
        <w:t>января</w:t>
      </w:r>
      <w:r w:rsidR="00470405">
        <w:t xml:space="preserve"> </w:t>
      </w:r>
      <w:r w:rsidRPr="00F70883">
        <w:t>202</w:t>
      </w:r>
      <w:r w:rsidR="00D67EBD">
        <w:t>4</w:t>
      </w:r>
      <w:r w:rsidRPr="00F70883">
        <w:t xml:space="preserve"> года № </w:t>
      </w:r>
      <w:r w:rsidR="00CC672D">
        <w:t>44</w:t>
      </w:r>
      <w:r w:rsidR="00470405">
        <w:t>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6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466DF842" w14:textId="77777777" w:rsidR="00321591" w:rsidRDefault="00321591" w:rsidP="00321591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03D9E46E" w14:textId="367FA6C9" w:rsidR="00321591" w:rsidRDefault="00321591" w:rsidP="00321591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      </w:r>
            <w:r w:rsidR="00E43866">
              <w:t>1/2</w:t>
            </w:r>
            <w:r>
              <w:t>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кв.м.;</w:t>
            </w:r>
          </w:p>
          <w:p w14:paraId="591D0B61" w14:textId="77777777" w:rsidR="00321591" w:rsidRDefault="00321591" w:rsidP="00321591">
            <w:pPr>
              <w:ind w:firstLine="709"/>
              <w:jc w:val="both"/>
            </w:pPr>
            <w:r>
              <w:lastRenderedPageBreak/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14:paraId="4A4A63A7" w14:textId="77777777" w:rsidR="00321591" w:rsidRDefault="00321591" w:rsidP="00321591">
            <w:pPr>
              <w:ind w:firstLine="709"/>
              <w:jc w:val="both"/>
            </w:pPr>
            <w: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14:paraId="266AB194" w14:textId="0A0D9731" w:rsidR="00E92FB4" w:rsidRPr="00D40CCD" w:rsidRDefault="00E92FB4" w:rsidP="00016480">
            <w:pPr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6327EE04" w14:textId="1268D9E9" w:rsidR="00321591" w:rsidRDefault="00321591" w:rsidP="00321591">
            <w:r>
              <w:t xml:space="preserve">1.Склад: </w:t>
            </w:r>
          </w:p>
          <w:p w14:paraId="35E83A61" w14:textId="77777777" w:rsidR="00321591" w:rsidRDefault="00321591" w:rsidP="00E92FB4">
            <w:r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77777777" w:rsidR="00321591" w:rsidRDefault="00321591" w:rsidP="00E92FB4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5D2BE149" w14:textId="57B6691D" w:rsidR="00321591" w:rsidRPr="00321591" w:rsidRDefault="009435FE" w:rsidP="00E92FB4">
            <w:r w:rsidRPr="00D40CCD">
              <w:t xml:space="preserve">Год ввода в эксплуатацию: </w:t>
            </w:r>
            <w:r w:rsidR="00321591">
              <w:t xml:space="preserve">неизвестен; </w:t>
            </w:r>
          </w:p>
          <w:p w14:paraId="7AE667F3" w14:textId="7D5334F1" w:rsidR="00E92FB4" w:rsidRDefault="00321591" w:rsidP="00E92FB4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7C22F144" w14:textId="6E0F720C" w:rsidR="00321591" w:rsidRDefault="00321591" w:rsidP="00321591">
            <w:r>
              <w:t>2.</w:t>
            </w:r>
            <w:r w:rsidR="00903B65">
              <w:t>Общежитие:</w:t>
            </w:r>
          </w:p>
          <w:p w14:paraId="464F6A8B" w14:textId="195EE52C" w:rsidR="006E04C3" w:rsidRDefault="006E04C3" w:rsidP="006E04C3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6FB72A57" w14:textId="3A088568" w:rsidR="006E04C3" w:rsidRDefault="006E04C3" w:rsidP="006E04C3">
            <w:r>
              <w:t>Материал наружных бетонные.</w:t>
            </w:r>
          </w:p>
          <w:p w14:paraId="60E02F42" w14:textId="5B57B262" w:rsidR="006E04C3" w:rsidRPr="00321591" w:rsidRDefault="006E04C3" w:rsidP="006E04C3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1381E74C" w14:textId="77777777" w:rsidR="006E04C3" w:rsidRDefault="006E04C3" w:rsidP="006E04C3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61973343" w14:textId="4C104661" w:rsidR="00903B65" w:rsidRDefault="006E04C3" w:rsidP="00321591">
            <w:r>
              <w:t>Земельный участок:</w:t>
            </w:r>
          </w:p>
          <w:p w14:paraId="742EE224" w14:textId="532E7795" w:rsidR="009435FE" w:rsidRPr="00D40CCD" w:rsidRDefault="006E04C3" w:rsidP="006E04C3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5F8D4484" w:rsidR="00321591" w:rsidRDefault="001A74F6" w:rsidP="00E92FB4">
            <w:r w:rsidRPr="00D40CCD">
              <w:t>1 </w:t>
            </w:r>
            <w:r w:rsidR="00321591">
              <w:t>110</w:t>
            </w:r>
            <w:r w:rsidRPr="00D40CCD">
              <w:t xml:space="preserve">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="00321591">
              <w:t>сто десять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229209EB" w14:textId="724DCD02" w:rsidR="00321591" w:rsidRDefault="00321591" w:rsidP="00E92FB4">
            <w:r>
              <w:t>Цена предмета торгов состоит из:</w:t>
            </w:r>
          </w:p>
          <w:p w14:paraId="4C5D2D99" w14:textId="2EB03769" w:rsidR="00321591" w:rsidRDefault="00321591" w:rsidP="00E92FB4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7F4BBEB4" w14:textId="25A63FEF" w:rsidR="00321591" w:rsidRDefault="00321591" w:rsidP="00E92FB4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17A45125" w14:textId="23CEAD1F" w:rsidR="00321591" w:rsidRPr="00D40CCD" w:rsidRDefault="00321591" w:rsidP="00321591">
            <w:r>
              <w:t>- земельный участок: 800 000 (восемьсот тысяч) рублей 00 копеек, в том числе НДС.</w:t>
            </w:r>
          </w:p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6F662DCE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6E04C3">
              <w:t>55</w:t>
            </w:r>
            <w:r w:rsidR="000F04C7" w:rsidRPr="00D40CCD">
              <w:t xml:space="preserve"> </w:t>
            </w:r>
            <w:r w:rsidR="006E04C3">
              <w:t>5</w:t>
            </w:r>
            <w:r w:rsidR="000F04C7" w:rsidRPr="00D40CCD">
              <w:t>00</w:t>
            </w:r>
            <w:r w:rsidRPr="00D40CCD">
              <w:t xml:space="preserve"> (</w:t>
            </w:r>
            <w:r w:rsidR="006E04C3">
              <w:t>пятьдесят пять тысяч пятьсот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3DA23A0F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6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FD6712">
              <w:t>111</w:t>
            </w:r>
            <w:r w:rsidR="004132A5" w:rsidRPr="00D40CCD">
              <w:t xml:space="preserve"> 000</w:t>
            </w:r>
            <w:r w:rsidRPr="00D40CCD">
              <w:t xml:space="preserve"> (</w:t>
            </w:r>
            <w:r w:rsidR="00FD6712">
              <w:t>сто одиннадцать тысяч</w:t>
            </w:r>
            <w:r w:rsidRPr="00D40CCD">
              <w:t xml:space="preserve">) рублей 00 копеек </w:t>
            </w:r>
            <w:bookmarkEnd w:id="6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43F470CE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>Ранее имущество выставлялось на торги:</w:t>
            </w:r>
          </w:p>
          <w:p w14:paraId="083F596F" w14:textId="3FB1DC7F" w:rsidR="00E92FB4" w:rsidRPr="00D40CCD" w:rsidRDefault="00A039B0" w:rsidP="00B47C96">
            <w:pPr>
              <w:suppressAutoHyphens/>
              <w:jc w:val="both"/>
            </w:pPr>
            <w:r w:rsidRPr="00B47C96">
              <w:t xml:space="preserve">извещение на Сбербанк-АСТ 22.05.2023 №  </w:t>
            </w:r>
            <w:r w:rsidRPr="00B47C96">
              <w:rPr>
                <w:lang w:val="en-US"/>
              </w:rPr>
              <w:t>SBR</w:t>
            </w:r>
            <w:r w:rsidRPr="00B47C96">
              <w:t>012-2305220081, извещение на www.torgi.gov.ru номер извещения 22000025720000000065</w:t>
            </w:r>
            <w:r w:rsidR="00D67EBD" w:rsidRPr="00B47C96">
              <w:rPr>
                <w:color w:val="000000"/>
                <w:spacing w:val="-4"/>
                <w:lang w:eastAsia="ar-SA"/>
              </w:rPr>
              <w:t xml:space="preserve">, </w:t>
            </w:r>
            <w:r w:rsidR="00D67EBD" w:rsidRPr="00B47C96">
              <w:t xml:space="preserve">опубликовано в газете «Официальный вестник» от </w:t>
            </w:r>
            <w:r w:rsidRPr="00B47C96">
              <w:t>19.05</w:t>
            </w:r>
            <w:r w:rsidR="00D67EBD" w:rsidRPr="00B47C96">
              <w:t xml:space="preserve">.2023 № </w:t>
            </w:r>
            <w:r w:rsidRPr="00B47C96">
              <w:t>20</w:t>
            </w:r>
            <w:r w:rsidR="00D67EBD" w:rsidRPr="00B47C96">
              <w:t xml:space="preserve">. </w:t>
            </w:r>
            <w:r w:rsidR="00D67EBD" w:rsidRPr="00B47C96">
              <w:rPr>
                <w:color w:val="000000"/>
                <w:spacing w:val="-4"/>
                <w:lang w:eastAsia="ar-SA"/>
              </w:rPr>
              <w:t xml:space="preserve">Так как </w:t>
            </w:r>
            <w:r w:rsidRPr="00B47C96">
              <w:rPr>
                <w:color w:val="000000"/>
                <w:spacing w:val="-4"/>
                <w:lang w:eastAsia="ar-SA"/>
              </w:rPr>
              <w:t>не было подано не одной заявки, аукцион  признан  несостоявшимся.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lastRenderedPageBreak/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7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7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8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8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4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</w:t>
      </w:r>
      <w:r w:rsidRPr="000A20FD">
        <w:rPr>
          <w:sz w:val="22"/>
          <w:szCs w:val="22"/>
        </w:rPr>
        <w:lastRenderedPageBreak/>
        <w:t xml:space="preserve">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5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6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7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</w:t>
      </w:r>
      <w:r w:rsidRPr="00622409">
        <w:rPr>
          <w:rFonts w:eastAsia="Arial"/>
          <w:spacing w:val="-4"/>
          <w:lang w:eastAsia="ar-SA"/>
        </w:rPr>
        <w:lastRenderedPageBreak/>
        <w:t>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8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9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20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1972AE1" w14:textId="77777777" w:rsidR="003F7202" w:rsidRDefault="003F7202" w:rsidP="003F7202">
      <w:pPr>
        <w:suppressAutoHyphens/>
        <w:ind w:firstLine="567"/>
        <w:jc w:val="both"/>
        <w:rPr>
          <w:lang w:eastAsia="ar-SA"/>
        </w:rPr>
      </w:pPr>
    </w:p>
    <w:p w14:paraId="462A2AF5" w14:textId="77777777" w:rsidR="003F7202" w:rsidRPr="00D40CCD" w:rsidRDefault="003F7202" w:rsidP="00E92FB4">
      <w:pPr>
        <w:ind w:firstLine="709"/>
        <w:jc w:val="both"/>
        <w:rPr>
          <w:u w:val="single"/>
        </w:rPr>
      </w:pP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2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0E2A49C1" w14:textId="77777777" w:rsidR="00B47C96" w:rsidRDefault="00E92FB4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Cs/>
          <w:iCs/>
        </w:rPr>
        <w:t xml:space="preserve">1. </w:t>
      </w:r>
      <w:r w:rsidR="00B47C96" w:rsidRPr="00D40CCD">
        <w:rPr>
          <w:b/>
        </w:rPr>
        <w:t>Законодательное регулирование:</w:t>
      </w:r>
      <w:r w:rsidR="00B47C96"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075C1BD4" w14:textId="77777777" w:rsidR="00B47C96" w:rsidRPr="00D67EB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73A435A8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7DAB5D39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322442D4" w14:textId="13DE3D48" w:rsidR="00B47C96" w:rsidRPr="00D40CC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32819">
        <w:t xml:space="preserve">Администрация Богучанского района, распоряжение администрации Богучанского района от </w:t>
      </w:r>
      <w:r w:rsidR="00CC672D" w:rsidRPr="00F70883">
        <w:t>«</w:t>
      </w:r>
      <w:r w:rsidR="00CC672D">
        <w:t>29</w:t>
      </w:r>
      <w:r w:rsidR="00CC672D" w:rsidRPr="00F70883">
        <w:t xml:space="preserve">» </w:t>
      </w:r>
      <w:r w:rsidR="00CC672D">
        <w:t xml:space="preserve">января </w:t>
      </w:r>
      <w:r w:rsidR="00CC672D" w:rsidRPr="00F70883">
        <w:t>202</w:t>
      </w:r>
      <w:r w:rsidR="00CC672D">
        <w:t>4</w:t>
      </w:r>
      <w:r w:rsidR="00CC672D" w:rsidRPr="00F70883">
        <w:t xml:space="preserve"> года № </w:t>
      </w:r>
      <w:r w:rsidR="00CC672D">
        <w:t>44-</w:t>
      </w:r>
      <w:r w:rsidR="00CC672D" w:rsidRPr="00F70883">
        <w:t xml:space="preserve">р </w:t>
      </w:r>
      <w:r w:rsidRPr="00032819">
        <w:t xml:space="preserve">«Об условиях приватизации муниципального </w:t>
      </w:r>
      <w:r w:rsidRPr="00032819">
        <w:rPr>
          <w:bCs/>
        </w:rPr>
        <w:t>имущества</w:t>
      </w:r>
      <w:r w:rsidRPr="00032819">
        <w:t>»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21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22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484F6D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484F6D">
      <w:pPr>
        <w:pStyle w:val="ae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23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3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3"/>
    </w:p>
    <w:p w14:paraId="77C627A5" w14:textId="60880A4A" w:rsidR="00E92FB4" w:rsidRPr="00D40CCD" w:rsidRDefault="00E92FB4" w:rsidP="00E92FB4">
      <w:pPr>
        <w:ind w:firstLine="720"/>
        <w:jc w:val="both"/>
        <w:rPr>
          <w:b/>
        </w:rPr>
      </w:pPr>
      <w:r w:rsidRPr="00D40CC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6"/>
      </w:tblGrid>
      <w:tr w:rsidR="00077966" w:rsidRPr="00D40CCD" w14:paraId="2DC1E5E9" w14:textId="77777777" w:rsidTr="0050147B">
        <w:tc>
          <w:tcPr>
            <w:tcW w:w="9707" w:type="dxa"/>
            <w:gridSpan w:val="2"/>
            <w:shd w:val="clear" w:color="auto" w:fill="auto"/>
          </w:tcPr>
          <w:p w14:paraId="5FBCAC2C" w14:textId="1712D3B4" w:rsidR="00077966" w:rsidRPr="00D40CCD" w:rsidRDefault="00077966" w:rsidP="0050147B">
            <w:pPr>
              <w:jc w:val="center"/>
              <w:rPr>
                <w:b/>
              </w:rPr>
            </w:pPr>
            <w:r w:rsidRPr="00D40CCD">
              <w:rPr>
                <w:b/>
              </w:rPr>
              <w:t>ЛОТ №1</w:t>
            </w:r>
            <w:r>
              <w:rPr>
                <w:b/>
              </w:rPr>
              <w:t xml:space="preserve"> </w:t>
            </w:r>
            <w:r w:rsidRPr="00D40CCD">
              <w:rPr>
                <w:b/>
              </w:rPr>
              <w:t>(начало аукциона 09 ч. 00 мин. по московскому времени</w:t>
            </w:r>
            <w:r w:rsidR="00EA1F78">
              <w:rPr>
                <w:b/>
              </w:rPr>
              <w:t>, по местному времени 13 ч. 00 мин.</w:t>
            </w:r>
            <w:r w:rsidRPr="00D40CCD">
              <w:rPr>
                <w:b/>
              </w:rPr>
              <w:t>):</w:t>
            </w:r>
          </w:p>
          <w:p w14:paraId="642606FF" w14:textId="77777777" w:rsidR="00077966" w:rsidRDefault="00077966" w:rsidP="0050147B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21E75DDF" w14:textId="77777777" w:rsidR="00077966" w:rsidRDefault="00077966" w:rsidP="0050147B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      </w:r>
            <w:r>
              <w:t>½,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кв.м.;</w:t>
            </w:r>
          </w:p>
          <w:p w14:paraId="440909CE" w14:textId="77777777" w:rsidR="00077966" w:rsidRDefault="00077966" w:rsidP="0050147B">
            <w:pPr>
              <w:ind w:firstLine="709"/>
              <w:jc w:val="both"/>
            </w:pPr>
            <w:r>
              <w:t xml:space="preserve">- жилое, общежитие, расположенное по адресу: Российская Федерация, Красноярский край, Богучанский муниципальный район, сельское поселение Новохайский </w:t>
            </w:r>
            <w:r>
              <w:lastRenderedPageBreak/>
              <w:t>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14:paraId="29C9FCDA" w14:textId="77777777" w:rsidR="00077966" w:rsidRDefault="00077966" w:rsidP="0050147B">
            <w:pPr>
              <w:ind w:firstLine="709"/>
              <w:jc w:val="both"/>
            </w:pPr>
            <w: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14:paraId="44F608F1" w14:textId="77777777" w:rsidR="00077966" w:rsidRPr="00D40CCD" w:rsidRDefault="00077966" w:rsidP="0050147B">
            <w:pPr>
              <w:jc w:val="both"/>
              <w:rPr>
                <w:b/>
              </w:rPr>
            </w:pPr>
          </w:p>
        </w:tc>
      </w:tr>
      <w:tr w:rsidR="00077966" w:rsidRPr="00D40CCD" w14:paraId="49F8044D" w14:textId="77777777" w:rsidTr="0050147B">
        <w:tc>
          <w:tcPr>
            <w:tcW w:w="2436" w:type="dxa"/>
            <w:shd w:val="clear" w:color="auto" w:fill="auto"/>
          </w:tcPr>
          <w:p w14:paraId="029DE5C1" w14:textId="77777777" w:rsidR="00077966" w:rsidRPr="00D40CCD" w:rsidRDefault="00077966" w:rsidP="0050147B">
            <w:pPr>
              <w:jc w:val="center"/>
            </w:pPr>
            <w:r w:rsidRPr="00D40CCD">
              <w:lastRenderedPageBreak/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7E83C2E0" w14:textId="77777777" w:rsidR="00077966" w:rsidRDefault="00077966" w:rsidP="0050147B">
            <w:r>
              <w:t xml:space="preserve">1.Склад: </w:t>
            </w:r>
          </w:p>
          <w:p w14:paraId="1FD7FA33" w14:textId="77777777" w:rsidR="00077966" w:rsidRDefault="00077966" w:rsidP="0050147B">
            <w:r>
              <w:t>Н</w:t>
            </w:r>
            <w:r w:rsidRPr="00D40CCD">
              <w:t xml:space="preserve">азначение: </w:t>
            </w:r>
            <w:r>
              <w:t>н</w:t>
            </w:r>
            <w:r w:rsidRPr="00D40CCD">
              <w:t>ежилое.</w:t>
            </w:r>
            <w:r>
              <w:t xml:space="preserve"> </w:t>
            </w:r>
          </w:p>
          <w:p w14:paraId="3BA63372" w14:textId="77777777" w:rsidR="00077966" w:rsidRDefault="00077966" w:rsidP="0050147B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721069BD" w14:textId="77777777" w:rsidR="00077966" w:rsidRPr="00321591" w:rsidRDefault="00077966" w:rsidP="0050147B">
            <w:r w:rsidRPr="00D40CCD">
              <w:t xml:space="preserve">Год ввода в эксплуатацию: </w:t>
            </w:r>
            <w:r>
              <w:t xml:space="preserve">неизвестен; </w:t>
            </w:r>
          </w:p>
          <w:p w14:paraId="7AB562E1" w14:textId="77777777" w:rsidR="00077966" w:rsidRDefault="00077966" w:rsidP="0050147B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1B9F4F3F" w14:textId="77777777" w:rsidR="00077966" w:rsidRDefault="00077966" w:rsidP="0050147B">
            <w:r>
              <w:t>2.Общежитие:</w:t>
            </w:r>
          </w:p>
          <w:p w14:paraId="49AFE0F4" w14:textId="77777777" w:rsidR="00077966" w:rsidRDefault="00077966" w:rsidP="0050147B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7B55CBE6" w14:textId="77777777" w:rsidR="00077966" w:rsidRDefault="00077966" w:rsidP="0050147B">
            <w:r>
              <w:t>Материал наружных бетонные.</w:t>
            </w:r>
          </w:p>
          <w:p w14:paraId="257C3FE6" w14:textId="77777777" w:rsidR="00077966" w:rsidRPr="00321591" w:rsidRDefault="00077966" w:rsidP="0050147B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2AAC3272" w14:textId="77777777" w:rsidR="00077966" w:rsidRDefault="00077966" w:rsidP="0050147B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2B181BBA" w14:textId="77777777" w:rsidR="00077966" w:rsidRDefault="00077966" w:rsidP="0050147B">
            <w:r>
              <w:t>Земельный участок:</w:t>
            </w:r>
          </w:p>
          <w:p w14:paraId="56EC8004" w14:textId="77777777" w:rsidR="00077966" w:rsidRPr="00D40CCD" w:rsidRDefault="00077966" w:rsidP="0050147B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077966" w:rsidRPr="00D40CCD" w14:paraId="034E70E3" w14:textId="77777777" w:rsidTr="0050147B">
        <w:tc>
          <w:tcPr>
            <w:tcW w:w="2436" w:type="dxa"/>
            <w:shd w:val="clear" w:color="auto" w:fill="auto"/>
          </w:tcPr>
          <w:p w14:paraId="4AC9D890" w14:textId="77777777" w:rsidR="00077966" w:rsidRPr="00D40CCD" w:rsidRDefault="00077966" w:rsidP="0050147B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3C85D6F1" w14:textId="77777777" w:rsidR="00077966" w:rsidRDefault="00077966" w:rsidP="0050147B">
            <w:r w:rsidRPr="00D40CCD">
              <w:t>1 </w:t>
            </w:r>
            <w:r>
              <w:t>110</w:t>
            </w:r>
            <w:r w:rsidRPr="00D40CCD">
              <w:t xml:space="preserve"> 000 (один миллион </w:t>
            </w:r>
            <w:r>
              <w:t>сто десять тысяч</w:t>
            </w:r>
            <w:r w:rsidRPr="00D40CCD">
              <w:t>) рублей 00 копеек, в том числе</w:t>
            </w:r>
            <w:r>
              <w:t xml:space="preserve"> НДС.</w:t>
            </w:r>
          </w:p>
          <w:p w14:paraId="7593B217" w14:textId="77777777" w:rsidR="00077966" w:rsidRDefault="00077966" w:rsidP="0050147B">
            <w:r>
              <w:t>Цена предмета торгов состоит из:</w:t>
            </w:r>
          </w:p>
          <w:p w14:paraId="3E2414B1" w14:textId="77777777" w:rsidR="00077966" w:rsidRDefault="00077966" w:rsidP="0050147B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093A995B" w14:textId="77777777" w:rsidR="00077966" w:rsidRDefault="00077966" w:rsidP="0050147B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2819DD60" w14:textId="77777777" w:rsidR="00077966" w:rsidRPr="00D40CCD" w:rsidRDefault="00077966" w:rsidP="0050147B">
            <w:r>
              <w:t>- земельный участок: 800 000 (восемьсот тысяч) рублей 00 копеек, в том числе НДС.</w:t>
            </w:r>
          </w:p>
        </w:tc>
      </w:tr>
      <w:tr w:rsidR="00077966" w:rsidRPr="00D40CCD" w14:paraId="7664B1E3" w14:textId="77777777" w:rsidTr="0050147B">
        <w:tc>
          <w:tcPr>
            <w:tcW w:w="2436" w:type="dxa"/>
            <w:shd w:val="clear" w:color="auto" w:fill="auto"/>
          </w:tcPr>
          <w:p w14:paraId="734D731A" w14:textId="77777777" w:rsidR="00077966" w:rsidRPr="00D40CCD" w:rsidRDefault="00077966" w:rsidP="0050147B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7D45A6F4" w14:textId="77777777" w:rsidR="00077966" w:rsidRPr="00D40CCD" w:rsidRDefault="00077966" w:rsidP="0050147B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>
              <w:t>55</w:t>
            </w:r>
            <w:r w:rsidRPr="00D40CCD">
              <w:t xml:space="preserve"> </w:t>
            </w:r>
            <w:r>
              <w:t>5</w:t>
            </w:r>
            <w:r w:rsidRPr="00D40CCD">
              <w:t>00 (</w:t>
            </w:r>
            <w:r>
              <w:t>пятьдесят пять тысяч пятьсот</w:t>
            </w:r>
            <w:r w:rsidRPr="00D40CCD">
              <w:t>) рублей 00 копеек</w:t>
            </w:r>
          </w:p>
          <w:p w14:paraId="7422CECE" w14:textId="77777777" w:rsidR="00077966" w:rsidRPr="00D40CCD" w:rsidRDefault="00077966" w:rsidP="0050147B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77966" w:rsidRPr="00D40CCD" w14:paraId="6696B60A" w14:textId="77777777" w:rsidTr="0050147B">
        <w:trPr>
          <w:trHeight w:val="713"/>
        </w:trPr>
        <w:tc>
          <w:tcPr>
            <w:tcW w:w="2436" w:type="dxa"/>
            <w:shd w:val="clear" w:color="auto" w:fill="auto"/>
          </w:tcPr>
          <w:p w14:paraId="100957D1" w14:textId="77777777" w:rsidR="00077966" w:rsidRPr="00D40CCD" w:rsidRDefault="00077966" w:rsidP="0050147B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517A9443" w14:textId="77777777" w:rsidR="00077966" w:rsidRPr="00D40CCD" w:rsidRDefault="00077966" w:rsidP="0050147B">
            <w:pPr>
              <w:jc w:val="both"/>
              <w:rPr>
                <w:b/>
              </w:rPr>
            </w:pPr>
            <w:r w:rsidRPr="00D40CCD">
              <w:t xml:space="preserve">установлен в размере </w:t>
            </w:r>
            <w:r>
              <w:t>10</w:t>
            </w:r>
            <w:r w:rsidRPr="00D40CCD">
              <w:t xml:space="preserve">% от начальной цены, что составляет </w:t>
            </w:r>
            <w:r>
              <w:t>111</w:t>
            </w:r>
            <w:r w:rsidRPr="00D40CCD">
              <w:t xml:space="preserve"> 000 (</w:t>
            </w:r>
            <w:r>
              <w:t>сто одиннадцать тысяч</w:t>
            </w:r>
            <w:r w:rsidRPr="00D40CCD">
              <w:t xml:space="preserve">) рублей 00 копеек </w:t>
            </w:r>
          </w:p>
        </w:tc>
      </w:tr>
      <w:tr w:rsidR="00077966" w:rsidRPr="00D40CCD" w14:paraId="35F9C185" w14:textId="77777777" w:rsidTr="0050147B">
        <w:trPr>
          <w:trHeight w:val="713"/>
        </w:trPr>
        <w:tc>
          <w:tcPr>
            <w:tcW w:w="2436" w:type="dxa"/>
            <w:shd w:val="clear" w:color="auto" w:fill="auto"/>
          </w:tcPr>
          <w:p w14:paraId="3ED28675" w14:textId="77777777" w:rsidR="00077966" w:rsidRPr="00D40CCD" w:rsidRDefault="00077966" w:rsidP="0050147B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C71A596" w14:textId="77777777" w:rsidR="00B47C96" w:rsidRPr="00B47C96" w:rsidRDefault="00B47C96" w:rsidP="00B47C96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>Ранее имущество выставлялось на торги:</w:t>
            </w:r>
          </w:p>
          <w:p w14:paraId="32926A03" w14:textId="4EEA3F30" w:rsidR="00077966" w:rsidRPr="00D40CCD" w:rsidRDefault="00B47C96" w:rsidP="00B47C96">
            <w:r w:rsidRPr="00B47C96">
              <w:t xml:space="preserve">извещение на Сбербанк-АСТ 22.05.2023 №  </w:t>
            </w:r>
            <w:r w:rsidRPr="00B47C96">
              <w:rPr>
                <w:lang w:val="en-US"/>
              </w:rPr>
              <w:t>SBR</w:t>
            </w:r>
            <w:r w:rsidRPr="00B47C96">
              <w:t>012-2305220081, извещение на www.torgi.gov.ru номер извещения 22000025720000000065</w:t>
            </w:r>
            <w:r w:rsidRPr="00B47C96">
              <w:rPr>
                <w:color w:val="000000"/>
                <w:spacing w:val="-4"/>
                <w:lang w:eastAsia="ar-SA"/>
              </w:rPr>
              <w:t xml:space="preserve">, </w:t>
            </w:r>
            <w:r w:rsidRPr="00B47C96">
              <w:t xml:space="preserve">опубликовано в газете «Официальный вестник» от 19.05.2023 № 20. </w:t>
            </w:r>
            <w:r w:rsidRPr="00B47C96">
              <w:rPr>
                <w:color w:val="000000"/>
                <w:spacing w:val="-4"/>
                <w:lang w:eastAsia="ar-SA"/>
              </w:rPr>
              <w:t>Так как не было подано не одной заявки, аукцион  признан  несостоявшимся.</w:t>
            </w:r>
          </w:p>
        </w:tc>
      </w:tr>
      <w:tr w:rsidR="00077966" w:rsidRPr="00D40CCD" w14:paraId="758621F3" w14:textId="77777777" w:rsidTr="0050147B">
        <w:trPr>
          <w:trHeight w:val="713"/>
        </w:trPr>
        <w:tc>
          <w:tcPr>
            <w:tcW w:w="2436" w:type="dxa"/>
            <w:shd w:val="clear" w:color="auto" w:fill="auto"/>
          </w:tcPr>
          <w:p w14:paraId="4981C948" w14:textId="77777777" w:rsidR="00077966" w:rsidRPr="00D40CCD" w:rsidRDefault="00077966" w:rsidP="0050147B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1313B151" w14:textId="77777777" w:rsidR="00077966" w:rsidRPr="00D40CCD" w:rsidRDefault="00077966" w:rsidP="0050147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bookmarkStart w:id="14" w:name="_Toc77257482"/>
    </w:p>
    <w:p w14:paraId="0926DEFB" w14:textId="77777777" w:rsidR="00E92FB4" w:rsidRPr="00D40CCD" w:rsidRDefault="00E92FB4" w:rsidP="00EA1F78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A1F78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4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63A598CC" w14:textId="77777777" w:rsidR="009A0BA9" w:rsidRPr="00D51D97" w:rsidRDefault="009A0BA9" w:rsidP="009A0BA9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>
        <w:rPr>
          <w:bCs/>
          <w:u w:val="single"/>
        </w:rPr>
        <w:t>01</w:t>
      </w:r>
      <w:r w:rsidRPr="00D51D97">
        <w:rPr>
          <w:bCs/>
        </w:rPr>
        <w:t xml:space="preserve">» </w:t>
      </w:r>
      <w:r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>
        <w:rPr>
          <w:bCs/>
        </w:rPr>
        <w:t>9 ч. 00 мин. (московское время), время местное 13 час.00 мин.</w:t>
      </w:r>
    </w:p>
    <w:p w14:paraId="62E3B16F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>
        <w:t>время), время местное 20 ч.00 мин.</w:t>
      </w:r>
    </w:p>
    <w:p w14:paraId="541ADBAB" w14:textId="77777777" w:rsidR="009A0BA9" w:rsidRPr="00D40CCD" w:rsidRDefault="009A0BA9" w:rsidP="009A0BA9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56A21FD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>
        <w:rPr>
          <w:bCs/>
          <w:u w:val="single"/>
        </w:rPr>
        <w:t>01</w:t>
      </w:r>
      <w:r w:rsidRPr="00D40CCD">
        <w:rPr>
          <w:bCs/>
        </w:rPr>
        <w:t xml:space="preserve">» </w:t>
      </w:r>
      <w:r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>
        <w:t>в 6 ч.00 м.  (московское время), по местному времени 10 ч. 00 мин.</w:t>
      </w:r>
    </w:p>
    <w:p w14:paraId="73A6ABD7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>
        <w:t>время), по местному времени 13 ч. 00 мин.</w:t>
      </w:r>
    </w:p>
    <w:p w14:paraId="5C1B5B81" w14:textId="77777777" w:rsidR="009A0BA9" w:rsidRPr="00D40CCD" w:rsidRDefault="009A0BA9" w:rsidP="009A0BA9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>
        <w:t>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FB2C1D6" w14:textId="77777777" w:rsidR="00A83891" w:rsidRPr="00D40CCD" w:rsidRDefault="00A83891" w:rsidP="00A83891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4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5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5"/>
    </w:p>
    <w:p w14:paraId="0710CAE5" w14:textId="77777777" w:rsidR="00E92FB4" w:rsidRPr="00D40CCD" w:rsidRDefault="00E92FB4" w:rsidP="00E92FB4">
      <w:pPr>
        <w:ind w:firstLine="567"/>
        <w:jc w:val="both"/>
      </w:pPr>
      <w:bookmarkStart w:id="16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5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6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7" w:name="_Toc76741534"/>
      <w:bookmarkStart w:id="18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7"/>
      <w:bookmarkEnd w:id="18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19" w:name="_Toc76741535"/>
      <w:bookmarkStart w:id="20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9"/>
      <w:bookmarkEnd w:id="20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1" w:name="_Toc76741536"/>
      <w:bookmarkStart w:id="22" w:name="_Toc77257485"/>
      <w:r w:rsidRPr="00D40CCD">
        <w:rPr>
          <w:lang w:eastAsia="en-US"/>
        </w:rPr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1"/>
      <w:bookmarkEnd w:id="22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3" w:name="_Toc76741537"/>
      <w:bookmarkStart w:id="24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3"/>
      <w:bookmarkEnd w:id="24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8"/>
      <w:bookmarkStart w:id="26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5"/>
      <w:bookmarkEnd w:id="26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7" w:name="_Toc76741539"/>
      <w:bookmarkStart w:id="28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7"/>
      <w:bookmarkEnd w:id="28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6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40"/>
      <w:bookmarkStart w:id="30" w:name="_Toc77257489"/>
      <w:r w:rsidRPr="00D40CCD">
        <w:rPr>
          <w:rFonts w:eastAsia="Calibri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D40CCD">
        <w:rPr>
          <w:rFonts w:eastAsia="Calibri"/>
        </w:rPr>
        <w:lastRenderedPageBreak/>
        <w:t>(наименования) Претендентов, которым было отказано в допуске к участию в аукционе, с указанием оснований такого отказа.</w:t>
      </w:r>
      <w:bookmarkEnd w:id="29"/>
      <w:bookmarkEnd w:id="30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1" w:name="_Toc76741541"/>
      <w:bookmarkStart w:id="32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1"/>
      <w:bookmarkEnd w:id="32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3" w:name="_Toc76741542"/>
      <w:bookmarkStart w:id="34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3"/>
      <w:bookmarkEnd w:id="34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5" w:name="_Toc76741543"/>
      <w:bookmarkStart w:id="36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7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5"/>
      <w:bookmarkEnd w:id="36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7" w:name="_Toc76741546"/>
      <w:bookmarkStart w:id="38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7"/>
      <w:bookmarkEnd w:id="38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9" w:name="_Toc76741547"/>
      <w:bookmarkStart w:id="40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39"/>
      <w:bookmarkEnd w:id="40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28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9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1" w:name="_Toc76741548"/>
      <w:bookmarkStart w:id="42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1"/>
      <w:bookmarkEnd w:id="42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</w:t>
      </w:r>
      <w:r w:rsidRPr="00D40CCD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3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3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4" w:name="_Toc76741550"/>
      <w:bookmarkStart w:id="45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30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31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4"/>
      <w:bookmarkEnd w:id="45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6" w:name="_Toc76741551"/>
      <w:bookmarkStart w:id="47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6"/>
      <w:bookmarkEnd w:id="47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8" w:name="_Toc76741552"/>
      <w:bookmarkStart w:id="49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8"/>
      <w:bookmarkEnd w:id="49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0" w:name="_Toc76741553"/>
      <w:bookmarkStart w:id="51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0"/>
      <w:bookmarkEnd w:id="51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D40CCD">
        <w:rPr>
          <w:bCs/>
          <w:u w:val="single"/>
        </w:rPr>
        <w:t>http://www. torgi.gov.ru</w:t>
      </w:r>
      <w:r w:rsidRPr="00D40CCD">
        <w:rPr>
          <w:bCs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6F9435C3" w14:textId="77777777" w:rsidR="00DB6530" w:rsidRPr="00D40CCD" w:rsidRDefault="00DB6530" w:rsidP="00DB6530">
      <w:pPr>
        <w:ind w:firstLine="709"/>
        <w:jc w:val="both"/>
      </w:pPr>
      <w:bookmarkStart w:id="52" w:name="_Hlk122700544"/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DF5E9F" w14:textId="77777777" w:rsidR="00DB6530" w:rsidRPr="00D40CCD" w:rsidRDefault="00DB6530" w:rsidP="00DB6530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B3DB913" w14:textId="77777777" w:rsidR="00DB6530" w:rsidRPr="00D40CCD" w:rsidRDefault="00DB6530" w:rsidP="00DB6530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9F1FA67" w14:textId="77777777" w:rsidR="00DB6530" w:rsidRPr="00D40CCD" w:rsidRDefault="00DB6530" w:rsidP="00DB6530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731FF57E" w14:textId="77777777" w:rsidR="00DB6530" w:rsidRPr="00D40CCD" w:rsidRDefault="00DB6530" w:rsidP="00DB6530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C19C5D5" w14:textId="77777777" w:rsidR="00DB6530" w:rsidRPr="00D40CCD" w:rsidRDefault="00DB6530" w:rsidP="00DB6530">
      <w:pPr>
        <w:ind w:firstLine="709"/>
        <w:jc w:val="both"/>
      </w:pPr>
      <w:r w:rsidRPr="00D40CCD"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D40CCD"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3C734F2" w14:textId="77777777" w:rsidR="00DB6530" w:rsidRPr="00D40CCD" w:rsidRDefault="00DB6530" w:rsidP="00DB6530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C472D70" w14:textId="77777777" w:rsidR="00DB6530" w:rsidRPr="00D40CCD" w:rsidRDefault="00DB6530" w:rsidP="00DB6530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A6EF8B" w14:textId="77777777" w:rsidR="00DB6530" w:rsidRPr="00D40CCD" w:rsidRDefault="00DB6530" w:rsidP="00DB6530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C405068" w14:textId="77777777" w:rsidR="00DB6530" w:rsidRPr="00D40CCD" w:rsidRDefault="00DB6530" w:rsidP="00DB6530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5A59865D" w14:textId="77777777" w:rsidR="00DB6530" w:rsidRPr="00D40CCD" w:rsidRDefault="00DB6530" w:rsidP="00DB6530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7847CCC" w14:textId="77777777" w:rsidR="00DB6530" w:rsidRPr="00D40CCD" w:rsidRDefault="00DB6530" w:rsidP="00DB6530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B45DDF" w14:textId="77777777" w:rsidR="00DB6530" w:rsidRDefault="00DB6530" w:rsidP="00DB6530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528223F4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5AA2FDD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CFB2486" w14:textId="77777777" w:rsidR="00DB6530" w:rsidRPr="00D40CCD" w:rsidRDefault="00DB6530" w:rsidP="00DB6530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B51074" w14:textId="77777777" w:rsidR="00DB6530" w:rsidRPr="00D40CCD" w:rsidRDefault="00DB6530" w:rsidP="00DB6530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124521F0" w14:textId="77777777" w:rsidR="00DB6530" w:rsidRPr="00D40CCD" w:rsidRDefault="00DB6530" w:rsidP="00DB6530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3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0133A7F8" w14:textId="77777777" w:rsidR="00DB6530" w:rsidRPr="00D40CCD" w:rsidRDefault="00DB6530" w:rsidP="00DB6530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35BF75EA" w14:textId="77777777" w:rsidR="00DB6530" w:rsidRPr="00D40CCD" w:rsidRDefault="00DB6530" w:rsidP="00DB6530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D1B5AEB" w14:textId="77777777" w:rsidR="00DB6530" w:rsidRDefault="00DB6530" w:rsidP="00DB6530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6D7B9E31" w14:textId="77777777" w:rsidR="00DB6530" w:rsidRPr="00D40CCD" w:rsidRDefault="00DB6530" w:rsidP="00DB6530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3A70C02D" w14:textId="77777777" w:rsidR="00DB6530" w:rsidRPr="00D40CCD" w:rsidRDefault="00DB6530" w:rsidP="00DB6530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2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2E2EFE33" w14:textId="5D5F010A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Договор купли-продажи (приложение 1 к </w:t>
      </w:r>
      <w:r w:rsidR="002F1D84">
        <w:t>аукционной документации</w:t>
      </w:r>
      <w:r>
        <w:t xml:space="preserve">) заключается в форме электронного документа </w:t>
      </w:r>
    </w:p>
    <w:p w14:paraId="6E715224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79FA417E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697C0041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При уклонении или отказе Победителя аукциона/Единственного участника электронного аукциона от заключения в установленный срок договора купли-продажи, Победитель/Единственный участник электронного аукциона признается уклонившимся и утрачивает право на заключение указанного договора, задаток не возвращается. </w:t>
      </w:r>
    </w:p>
    <w:p w14:paraId="00B7E92C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Решение о признании Победителя аукциона/Единственного участника электронного аукциона уклонившимися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 </w:t>
      </w:r>
    </w:p>
    <w:p w14:paraId="4A115735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>При заключении договора купли-продажи изменение его условий по соглашению сторон или в одностороннем порядке не допускается, за исключением случаев, предусмотренных проектом договора купли-продажи.</w:t>
      </w:r>
    </w:p>
    <w:p w14:paraId="17F494BF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 Если заявка на участие в продаже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 </w:t>
      </w:r>
    </w:p>
    <w:p w14:paraId="1AAE712A" w14:textId="3FB182D2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17893CE0" w14:textId="58F46851" w:rsidR="00E52089" w:rsidRDefault="00E52089" w:rsidP="00E52089">
      <w:pPr>
        <w:pStyle w:val="31"/>
        <w:spacing w:after="0"/>
        <w:ind w:left="0"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соответствии с пунктом 2 статьи 19 Федерального закона от 13.07.2015 №218-ФЗ «О государственной регистрации недвижимости» Продавец в срок не позднее пяти рабочих дней с даты совершения сделки направляет в орган государственной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14:paraId="2C6CE971" w14:textId="77777777" w:rsidR="00E52089" w:rsidRPr="00D40CCD" w:rsidRDefault="00E52089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2DC31B88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3103F39E" w14:textId="7AF2EB9E" w:rsidR="00E92FB4" w:rsidRDefault="00E92FB4" w:rsidP="00E92FB4">
      <w:pPr>
        <w:ind w:firstLine="709"/>
        <w:jc w:val="both"/>
      </w:pPr>
      <w:r w:rsidRPr="00D40CCD">
        <w:rPr>
          <w:b/>
        </w:rPr>
        <w:lastRenderedPageBreak/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>Доходы от реализации иного имущества, находящегося в собственности муниципального района</w:t>
      </w:r>
      <w:r w:rsidR="002C0C4B" w:rsidRPr="00D40CCD">
        <w:t xml:space="preserve"> </w:t>
      </w:r>
      <w:r w:rsidRPr="00D40CCD">
        <w:rPr>
          <w:spacing w:val="-1"/>
        </w:rPr>
        <w:t>(дата и номер договора)»</w:t>
      </w:r>
      <w:r w:rsidRPr="00D40CCD">
        <w:t>.</w:t>
      </w:r>
    </w:p>
    <w:p w14:paraId="54460721" w14:textId="193A7541" w:rsidR="009A4E06" w:rsidRPr="00D40CCD" w:rsidRDefault="009A4E06" w:rsidP="00E92FB4">
      <w:pPr>
        <w:ind w:firstLine="709"/>
        <w:jc w:val="both"/>
        <w:rPr>
          <w:rFonts w:eastAsia="Calibri"/>
        </w:rPr>
      </w:pPr>
      <w:r>
        <w:t>Факт оплаты имущества подтверждается выпиской со счета, указанного в договоре купли-продажи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37A188E" w:rsidR="00E92FB4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2F6D9553" w14:textId="77777777" w:rsidR="0021385B" w:rsidRDefault="0021385B" w:rsidP="0021385B">
      <w:pPr>
        <w:suppressAutoHyphens/>
        <w:spacing w:after="120"/>
        <w:jc w:val="center"/>
        <w:rPr>
          <w:b/>
          <w:lang w:eastAsia="ar-SA"/>
        </w:rPr>
      </w:pPr>
    </w:p>
    <w:p w14:paraId="0F09FFC8" w14:textId="77777777" w:rsidR="009A4E06" w:rsidRPr="00D40CCD" w:rsidRDefault="009A4E06" w:rsidP="00E92FB4">
      <w:pPr>
        <w:suppressAutoHyphens/>
        <w:ind w:firstLine="567"/>
        <w:jc w:val="both"/>
        <w:rPr>
          <w:lang w:eastAsia="ar-SA"/>
        </w:rPr>
      </w:pP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1A582F54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53"/>
      <w:r w:rsidR="001E76A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76741561"/>
      <w:bookmarkStart w:id="55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54"/>
      <w:bookmarkEnd w:id="55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56" w:name="_Toc76741562"/>
      <w:bookmarkStart w:id="57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56"/>
      <w:bookmarkEnd w:id="57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77243769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  <w:t xml:space="preserve">  «___»____________20</w:t>
      </w:r>
      <w:r w:rsidR="0016005D" w:rsidRPr="00D40CCD">
        <w:rPr>
          <w:lang w:eastAsia="ar-SA"/>
        </w:rPr>
        <w:t>2</w:t>
      </w:r>
      <w:r w:rsidR="00E52089">
        <w:rPr>
          <w:lang w:eastAsia="ar-SA"/>
        </w:rPr>
        <w:t>4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13BB965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>, действующ</w:t>
      </w:r>
      <w:r w:rsidR="008B7F30">
        <w:t>ей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</w:t>
      </w:r>
      <w:r w:rsidR="001C752D">
        <w:t>3</w:t>
      </w:r>
      <w:r w:rsidR="00C32994" w:rsidRPr="00D40CCD">
        <w:t xml:space="preserve">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5697E2F7" w14:textId="23A23EC9" w:rsidR="009A57A4" w:rsidRPr="00D40CCD" w:rsidRDefault="00E92FB4" w:rsidP="009A57A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E52089">
        <w:t>4</w:t>
      </w:r>
      <w:r w:rsidRPr="00D40CCD">
        <w:t>г. (протокол об итогах торгов от «____»______202</w:t>
      </w:r>
      <w:r w:rsidR="00E52089">
        <w:t>4</w:t>
      </w:r>
      <w:r w:rsidR="00004D64" w:rsidRPr="00D40CCD">
        <w:t xml:space="preserve"> г.</w:t>
      </w:r>
      <w:r w:rsidRPr="00D40CCD">
        <w:t xml:space="preserve">), Продавец передает  муниципальное 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A57A4" w:rsidRPr="00D40CCD" w14:paraId="2E09B667" w14:textId="77777777" w:rsidTr="006F3F4E">
        <w:tc>
          <w:tcPr>
            <w:tcW w:w="9707" w:type="dxa"/>
            <w:shd w:val="clear" w:color="auto" w:fill="auto"/>
          </w:tcPr>
          <w:p w14:paraId="228CB22B" w14:textId="77777777" w:rsidR="009A57A4" w:rsidRDefault="009A57A4" w:rsidP="006F3F4E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0A9BD339" w14:textId="77777777" w:rsidR="009A57A4" w:rsidRDefault="009A57A4" w:rsidP="006F3F4E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      </w:r>
            <w:r>
              <w:t>1/2,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кв.м.;</w:t>
            </w:r>
          </w:p>
          <w:p w14:paraId="1702DCA5" w14:textId="77777777" w:rsidR="009A57A4" w:rsidRDefault="009A57A4" w:rsidP="006F3F4E">
            <w:pPr>
              <w:ind w:firstLine="709"/>
              <w:jc w:val="both"/>
            </w:pPr>
            <w:r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14:paraId="58040A3D" w14:textId="025A433E" w:rsidR="009A57A4" w:rsidRPr="00D40CCD" w:rsidRDefault="009A57A4" w:rsidP="000923AB">
            <w:pPr>
              <w:ind w:firstLine="709"/>
              <w:jc w:val="both"/>
              <w:rPr>
                <w:b/>
              </w:rPr>
            </w:pPr>
            <w: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</w:t>
            </w:r>
            <w:r w:rsidR="00C447DB">
              <w:t xml:space="preserve"> +/-35</w:t>
            </w:r>
            <w:r>
              <w:t xml:space="preserve"> кв.м.</w:t>
            </w:r>
          </w:p>
        </w:tc>
      </w:tr>
    </w:tbl>
    <w:p w14:paraId="2E4351C3" w14:textId="45A76B01" w:rsidR="00E92FB4" w:rsidRPr="00D40CCD" w:rsidRDefault="009A57A4" w:rsidP="009A57A4">
      <w:pPr>
        <w:widowControl w:val="0"/>
        <w:ind w:firstLine="709"/>
        <w:jc w:val="both"/>
      </w:pPr>
      <w:r w:rsidRPr="00D40CCD">
        <w:t xml:space="preserve"> </w:t>
      </w:r>
      <w:r w:rsidR="00E92FB4"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54B5A5C3" w14:textId="5DBD959F" w:rsidR="00C447DB" w:rsidRDefault="00E92FB4" w:rsidP="004C0C4C">
      <w:pPr>
        <w:ind w:firstLine="709"/>
      </w:pPr>
      <w:r w:rsidRPr="00D40CCD">
        <w:t>1.2. Сведения об объекте продажи</w:t>
      </w:r>
      <w:r w:rsidR="000923AB">
        <w:t xml:space="preserve"> (характеристики)</w:t>
      </w:r>
      <w:r w:rsidRPr="00D40CCD">
        <w:t xml:space="preserve">: </w:t>
      </w:r>
    </w:p>
    <w:p w14:paraId="24963088" w14:textId="1FF66EEA" w:rsidR="00C447DB" w:rsidRDefault="00C447DB" w:rsidP="004C0C4C">
      <w:pPr>
        <w:ind w:firstLine="567"/>
        <w:jc w:val="both"/>
      </w:pPr>
      <w:r w:rsidRPr="000923AB">
        <w:rPr>
          <w:b/>
        </w:rPr>
        <w:t xml:space="preserve">- </w:t>
      </w:r>
      <w:r w:rsidR="000923AB" w:rsidRPr="000923AB">
        <w:rPr>
          <w:b/>
        </w:rPr>
        <w:t>нежилое, склад,</w:t>
      </w:r>
      <w:r w:rsidR="000923AB">
        <w:t xml:space="preserve"> расположенные по адресу: </w:t>
      </w:r>
      <w:r w:rsidR="000923AB" w:rsidRPr="008D3FD6">
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</w:r>
      <w:r w:rsidR="000923AB">
        <w:t>1/2</w:t>
      </w:r>
      <w:r w:rsidRPr="00D40CCD">
        <w:t>.</w:t>
      </w:r>
      <w:r>
        <w:t xml:space="preserve"> </w:t>
      </w:r>
    </w:p>
    <w:p w14:paraId="4E665728" w14:textId="4FA85D6A" w:rsidR="00C447DB" w:rsidRPr="00321591" w:rsidRDefault="00C447DB" w:rsidP="004C0C4C">
      <w:pPr>
        <w:ind w:firstLine="709"/>
        <w:jc w:val="both"/>
      </w:pPr>
      <w:r>
        <w:t>Материал наружных стен: и</w:t>
      </w:r>
      <w:r w:rsidRPr="00321591">
        <w:t>з прочих материалов</w:t>
      </w:r>
      <w:r>
        <w:t xml:space="preserve">. </w:t>
      </w:r>
      <w:r w:rsidRPr="00D40CCD">
        <w:t xml:space="preserve">Год ввода в эксплуатацию: </w:t>
      </w:r>
      <w:r>
        <w:t xml:space="preserve">данные отсутствуют; </w:t>
      </w:r>
    </w:p>
    <w:p w14:paraId="472A7099" w14:textId="77777777" w:rsidR="00C447DB" w:rsidRDefault="00C447DB" w:rsidP="004C0C4C">
      <w:pPr>
        <w:ind w:firstLine="709"/>
        <w:jc w:val="both"/>
      </w:pPr>
      <w:r w:rsidRPr="00321591">
        <w:rPr>
          <w:rStyle w:val="fontstyle01"/>
          <w:sz w:val="24"/>
          <w:szCs w:val="24"/>
        </w:rPr>
        <w:t>Количество этажей, в том числе подземных этажей:</w:t>
      </w:r>
      <w:r>
        <w:rPr>
          <w:rStyle w:val="fontstyle01"/>
          <w:sz w:val="24"/>
          <w:szCs w:val="24"/>
        </w:rPr>
        <w:t xml:space="preserve"> </w:t>
      </w:r>
      <w:r w:rsidRPr="00321591">
        <w:t>1, в том числе подземных 0</w:t>
      </w:r>
      <w:r>
        <w:t>.</w:t>
      </w:r>
    </w:p>
    <w:p w14:paraId="0FF4C8FF" w14:textId="7A04659D" w:rsidR="00C447DB" w:rsidRDefault="00C447DB" w:rsidP="004C0C4C">
      <w:pPr>
        <w:ind w:firstLine="709"/>
        <w:jc w:val="both"/>
      </w:pPr>
      <w:r w:rsidRPr="000923AB">
        <w:rPr>
          <w:b/>
        </w:rPr>
        <w:lastRenderedPageBreak/>
        <w:t xml:space="preserve">- </w:t>
      </w:r>
      <w:r w:rsidR="000923AB" w:rsidRPr="000923AB">
        <w:rPr>
          <w:b/>
        </w:rPr>
        <w:t>жилое, общежитие</w:t>
      </w:r>
      <w:r w:rsidR="000923AB" w:rsidRPr="000923AB">
        <w:rPr>
          <w:b/>
          <w:u w:val="single"/>
        </w:rPr>
        <w:t>,</w:t>
      </w:r>
      <w:r w:rsidR="000923AB">
        <w:t xml:space="preserve">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1/1. </w:t>
      </w:r>
      <w:r>
        <w:t xml:space="preserve">Материал наружных бетонные. Год ввода в эксплуатацию: 1989; </w:t>
      </w:r>
      <w:r w:rsidRPr="00C447DB">
        <w:rPr>
          <w:rStyle w:val="fontstyle01"/>
          <w:sz w:val="24"/>
          <w:szCs w:val="24"/>
        </w:rPr>
        <w:t xml:space="preserve">Количество этажей, в том числе подземных этажей: </w:t>
      </w:r>
      <w:r w:rsidRPr="00321591">
        <w:t>1, в том числе подземных 0</w:t>
      </w:r>
      <w:r>
        <w:t>.</w:t>
      </w:r>
    </w:p>
    <w:p w14:paraId="29A6CBB5" w14:textId="2EC77346" w:rsidR="00E92FB4" w:rsidRPr="00D40CCD" w:rsidRDefault="00C447DB" w:rsidP="004C0C4C">
      <w:pPr>
        <w:ind w:firstLine="709"/>
        <w:jc w:val="both"/>
      </w:pPr>
      <w:r w:rsidRPr="000923AB">
        <w:rPr>
          <w:b/>
        </w:rPr>
        <w:t xml:space="preserve">- </w:t>
      </w:r>
      <w:r w:rsidR="000923AB" w:rsidRPr="000923AB">
        <w:rPr>
          <w:b/>
        </w:rPr>
        <w:t>Земельный участок,</w:t>
      </w:r>
      <w:r w:rsidR="000923AB">
        <w:t xml:space="preserve">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1. </w:t>
      </w:r>
      <w:r>
        <w:t>Вид разрешенного использования – для использования в целях эксплуатации и обслуживания производственной базы.</w:t>
      </w:r>
    </w:p>
    <w:p w14:paraId="32FAE1D5" w14:textId="5B3152B3" w:rsidR="00E92FB4" w:rsidRDefault="000923AB" w:rsidP="004C0C4C">
      <w:pPr>
        <w:widowControl w:val="0"/>
        <w:ind w:firstLine="709"/>
        <w:jc w:val="both"/>
      </w:pPr>
      <w:r>
        <w:t xml:space="preserve">1.3. </w:t>
      </w:r>
      <w:r w:rsidR="00E92FB4" w:rsidRPr="00D40CCD">
        <w:t>Имущество принадлежит муниципальному образованию Богучанский район на праве собственности, что подтверждается</w:t>
      </w:r>
      <w:r>
        <w:t>:</w:t>
      </w:r>
    </w:p>
    <w:p w14:paraId="23A7D56F" w14:textId="75D49BD4" w:rsidR="000923AB" w:rsidRDefault="000923AB" w:rsidP="000923AB">
      <w:pPr>
        <w:ind w:firstLine="709"/>
        <w:jc w:val="both"/>
      </w:pPr>
      <w:r>
        <w:t xml:space="preserve">- </w:t>
      </w:r>
      <w:r w:rsidRPr="000923AB">
        <w:rPr>
          <w:b/>
        </w:rPr>
        <w:t>нежилое, склад</w:t>
      </w:r>
      <w:r>
        <w:t>, с к</w:t>
      </w:r>
      <w:r w:rsidRPr="008D3FD6">
        <w:t>адастровы</w:t>
      </w:r>
      <w:r>
        <w:t>м</w:t>
      </w:r>
      <w:r w:rsidRPr="008D3FD6">
        <w:t xml:space="preserve"> номер</w:t>
      </w:r>
      <w:r>
        <w:t>ом</w:t>
      </w:r>
      <w:r w:rsidRPr="008D3FD6">
        <w:t xml:space="preserve"> 24:07:0000000:1137</w:t>
      </w:r>
      <w:r>
        <w:t xml:space="preserve"> – выписка из ЕГРН об объекте недвижимости </w:t>
      </w:r>
      <w:r w:rsidR="00032819" w:rsidRPr="00032819">
        <w:t>27.01.2024г. № КУВИ-001/2024-27001202</w:t>
      </w:r>
      <w:r w:rsidRPr="00E52089">
        <w:t>;</w:t>
      </w:r>
    </w:p>
    <w:p w14:paraId="0840E284" w14:textId="2BC3B0FF" w:rsidR="000923AB" w:rsidRDefault="000923AB" w:rsidP="000923AB">
      <w:pPr>
        <w:widowControl w:val="0"/>
        <w:ind w:firstLine="709"/>
        <w:jc w:val="both"/>
      </w:pPr>
      <w:r>
        <w:t xml:space="preserve">- </w:t>
      </w:r>
      <w:r w:rsidRPr="000923AB">
        <w:rPr>
          <w:b/>
        </w:rPr>
        <w:t>жилое, общежитие</w:t>
      </w:r>
      <w:r>
        <w:t xml:space="preserve">, с кадастровым номером </w:t>
      </w:r>
      <w:r w:rsidRPr="000923AB">
        <w:t>24:07:4101001:2770</w:t>
      </w:r>
      <w:r>
        <w:t xml:space="preserve"> - выписка из ЕГРН об объекте недвижимости от </w:t>
      </w:r>
      <w:r w:rsidR="00032819" w:rsidRPr="00032819">
        <w:t>27.01.2024г. № КУВИ-001/2024-27001205</w:t>
      </w:r>
      <w:r w:rsidR="00032819">
        <w:t>.</w:t>
      </w:r>
    </w:p>
    <w:p w14:paraId="6FC2D36B" w14:textId="3EC5137A" w:rsidR="000923AB" w:rsidRPr="000923AB" w:rsidRDefault="000923AB" w:rsidP="000923AB">
      <w:pPr>
        <w:widowControl w:val="0"/>
        <w:ind w:firstLine="709"/>
        <w:jc w:val="both"/>
      </w:pPr>
      <w:r>
        <w:t xml:space="preserve">- </w:t>
      </w:r>
      <w:r w:rsidRPr="000923AB">
        <w:rPr>
          <w:b/>
        </w:rPr>
        <w:t>Земельный участок</w:t>
      </w:r>
      <w:r>
        <w:t xml:space="preserve">, </w:t>
      </w:r>
      <w:r w:rsidRPr="000923AB">
        <w:t>с кадастровым номером 24:07:4101001:3009</w:t>
      </w:r>
      <w:r>
        <w:t xml:space="preserve"> - выписка из ЕГРН об объекте недвижимости</w:t>
      </w:r>
      <w:r w:rsidRPr="000923AB">
        <w:t xml:space="preserve"> </w:t>
      </w:r>
      <w:r>
        <w:t xml:space="preserve">от </w:t>
      </w:r>
      <w:r w:rsidR="00032819" w:rsidRPr="00032819">
        <w:t>27.01.2024г. № КУВИ-001/2024-27001203</w:t>
      </w:r>
      <w:r>
        <w:t>.</w:t>
      </w:r>
    </w:p>
    <w:p w14:paraId="5DB6849D" w14:textId="77777777" w:rsidR="00E92FB4" w:rsidRPr="00D40CCD" w:rsidRDefault="00E92FB4" w:rsidP="004C0C4C">
      <w:pPr>
        <w:widowControl w:val="0"/>
        <w:autoSpaceDE w:val="0"/>
        <w:autoSpaceDN w:val="0"/>
        <w:adjustRightInd w:val="0"/>
        <w:ind w:firstLine="709"/>
        <w:jc w:val="both"/>
      </w:pPr>
      <w:r w:rsidRPr="00D40CCD">
        <w:t>___________________________________________________________________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66A78F19" w:rsidR="00E92FB4" w:rsidRPr="00D40CCD" w:rsidRDefault="00E92FB4" w:rsidP="00E92FB4">
      <w:pPr>
        <w:ind w:firstLine="709"/>
        <w:jc w:val="both"/>
      </w:pPr>
      <w:r w:rsidRPr="00D40CCD">
        <w:rPr>
          <w:iCs/>
        </w:rPr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E52089">
        <w:t>4</w:t>
      </w:r>
      <w:r w:rsidRPr="00D40CCD">
        <w:t>, составляет  ___________ (__________________</w:t>
      </w:r>
      <w:r w:rsidR="0063736E">
        <w:t>_______________________) рублей,</w:t>
      </w:r>
      <w:r w:rsidR="000923AB">
        <w:t xml:space="preserve"> ____ копеек,</w:t>
      </w:r>
      <w:r w:rsidR="0063736E">
        <w:t xml:space="preserve"> в том числе сумма НДС в размере________________________________________________________________________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14:paraId="74C9830B" w14:textId="77777777" w:rsidR="00E92FB4" w:rsidRPr="00D40CCD" w:rsidRDefault="00E92FB4" w:rsidP="00E92FB4">
      <w:pPr>
        <w:ind w:firstLine="709"/>
        <w:jc w:val="both"/>
      </w:pPr>
      <w:r w:rsidRPr="00D40CCD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D40CCD">
        <w:t xml:space="preserve">л/с </w:t>
      </w:r>
      <w:r w:rsidRPr="00D40CCD">
        <w:rPr>
          <w:shd w:val="clear" w:color="auto" w:fill="FFFFFF"/>
        </w:rPr>
        <w:t>04193014100</w:t>
      </w:r>
      <w:r w:rsidRPr="00D40CCD">
        <w:t xml:space="preserve">) ИНН 2407008705, </w:t>
      </w:r>
      <w:r w:rsidRPr="00D40CCD">
        <w:rPr>
          <w:color w:val="000000"/>
        </w:rPr>
        <w:t>КПП 240701001</w:t>
      </w:r>
      <w:r w:rsidRPr="00D40CCD">
        <w:t>, р/сч</w:t>
      </w:r>
      <w:r w:rsidRPr="00D40CCD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D40CCD">
        <w:t xml:space="preserve">, БИК ТОФК 010407105, ЕКС (корсчет) 40102810245370000011, ОКТМО </w:t>
      </w:r>
      <w:r w:rsidRPr="00D40CCD">
        <w:rPr>
          <w:shd w:val="clear" w:color="auto" w:fill="FFFFFF"/>
        </w:rPr>
        <w:t>04609000</w:t>
      </w:r>
      <w:r w:rsidRPr="00D40CCD">
        <w:t>, КБК 86311402053051000410.</w:t>
      </w:r>
    </w:p>
    <w:p w14:paraId="71B5231F" w14:textId="77777777" w:rsidR="00C32994" w:rsidRPr="00D40CCD" w:rsidRDefault="00C32994" w:rsidP="00E92FB4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3AFDD2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58" w:name="_Hlk106210331"/>
      <w:r w:rsidRPr="00D40CCD">
        <w:t xml:space="preserve">НДС (20%) уплачивается Покупателем </w:t>
      </w:r>
      <w:r w:rsidR="00E57561">
        <w:t xml:space="preserve">(юридическим лицом, индивидуальным предпринимателем) </w:t>
      </w:r>
      <w:r w:rsidRPr="00D40CCD">
        <w:t>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8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lastRenderedPageBreak/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4B4C505E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7.2. Настоящий Договор составлен в </w:t>
      </w:r>
      <w:r w:rsidR="004C0C4C" w:rsidRPr="004C0C4C">
        <w:rPr>
          <w:bCs/>
          <w:iCs/>
        </w:rPr>
        <w:t>2</w:t>
      </w:r>
      <w:r w:rsidR="004C0C4C">
        <w:rPr>
          <w:bCs/>
          <w:iCs/>
        </w:rPr>
        <w:t>-х</w:t>
      </w:r>
      <w:r w:rsidRPr="00D40CCD">
        <w:rPr>
          <w:bCs/>
          <w:iCs/>
        </w:rPr>
        <w:t xml:space="preserve"> экземплярах, по одному экземпляру для каждой</w:t>
      </w:r>
      <w:r w:rsidR="004C0C4C">
        <w:rPr>
          <w:bCs/>
          <w:iCs/>
        </w:rPr>
        <w:t xml:space="preserve"> из сторон настоящего Договора.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lastRenderedPageBreak/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(л.с.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112869F8" w14:textId="77777777" w:rsidR="00E92FB4" w:rsidRPr="00D40CCD" w:rsidRDefault="00E92FB4" w:rsidP="00E92FB4">
      <w:pPr>
        <w:jc w:val="right"/>
      </w:pPr>
      <w:r w:rsidRPr="00D40CCD">
        <w:lastRenderedPageBreak/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747C4E4F" w:rsidR="00E92FB4" w:rsidRPr="00D40CCD" w:rsidRDefault="00E92FB4" w:rsidP="00E92FB4">
      <w:pPr>
        <w:jc w:val="right"/>
      </w:pPr>
      <w:r w:rsidRPr="00D40CCD">
        <w:t xml:space="preserve"> от «_</w:t>
      </w:r>
      <w:r w:rsidR="000923AB">
        <w:t>_</w:t>
      </w:r>
      <w:r w:rsidRPr="00D40CCD">
        <w:t>_» __</w:t>
      </w:r>
      <w:r w:rsidR="000923AB">
        <w:t>___</w:t>
      </w:r>
      <w:r w:rsidRPr="00D40CCD">
        <w:t>____202</w:t>
      </w:r>
      <w:r w:rsidR="00837DA3">
        <w:t>4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8827C61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="004C0C4C">
        <w:t xml:space="preserve">      </w:t>
      </w:r>
      <w:r w:rsidR="002C0C4B" w:rsidRPr="00D40CCD">
        <w:t xml:space="preserve">  </w:t>
      </w:r>
      <w:r w:rsidRPr="00D40CCD">
        <w:t>«___»__________20</w:t>
      </w:r>
      <w:r w:rsidR="00CD2DB1" w:rsidRPr="00D40CCD">
        <w:t>2</w:t>
      </w:r>
      <w:r w:rsidR="00837DA3">
        <w:t>4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4D8D46F2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="008B7F30">
        <w:t>, действующуй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70058FFA" w14:textId="1E5AB213" w:rsidR="000923AB" w:rsidRPr="00D40CCD" w:rsidRDefault="00E92FB4" w:rsidP="00E92FB4">
      <w:pPr>
        <w:ind w:firstLine="709"/>
        <w:jc w:val="both"/>
      </w:pPr>
      <w:r w:rsidRPr="00D40CCD">
        <w:t>1.1. В соответствии</w:t>
      </w:r>
      <w:r w:rsidR="004C0C4C">
        <w:t xml:space="preserve"> с пунктом 1.1. Договора №___________</w:t>
      </w:r>
      <w:r w:rsidRPr="00D40CCD">
        <w:t xml:space="preserve"> от «___» __________ 202</w:t>
      </w:r>
      <w:r w:rsidR="00837DA3">
        <w:t>4</w:t>
      </w:r>
      <w:r w:rsidRPr="00D40CCD">
        <w:t xml:space="preserve"> г. Продавец передает, а Покупатель принимает в собственность следующее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923AB" w:rsidRPr="00D40CCD" w14:paraId="1E8AF34C" w14:textId="77777777" w:rsidTr="00DB6530">
        <w:tc>
          <w:tcPr>
            <w:tcW w:w="9707" w:type="dxa"/>
            <w:shd w:val="clear" w:color="auto" w:fill="auto"/>
          </w:tcPr>
          <w:p w14:paraId="20716754" w14:textId="77777777" w:rsidR="000923AB" w:rsidRDefault="000923AB" w:rsidP="00DB6530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3995BE95" w14:textId="77777777" w:rsidR="000923AB" w:rsidRDefault="000923AB" w:rsidP="00DB6530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      </w:r>
            <w:r>
              <w:t>1/2,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кв.м.;</w:t>
            </w:r>
          </w:p>
          <w:p w14:paraId="40BD3564" w14:textId="77777777" w:rsidR="000923AB" w:rsidRDefault="000923AB" w:rsidP="00DB6530">
            <w:pPr>
              <w:ind w:firstLine="709"/>
              <w:jc w:val="both"/>
            </w:pPr>
            <w:r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14:paraId="27024E84" w14:textId="6854B985" w:rsidR="000923AB" w:rsidRPr="00D40CCD" w:rsidRDefault="000923AB" w:rsidP="000923AB">
            <w:pPr>
              <w:ind w:firstLine="709"/>
              <w:jc w:val="both"/>
              <w:rPr>
                <w:b/>
              </w:rPr>
            </w:pPr>
            <w: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+/-35 кв.м.</w:t>
            </w:r>
          </w:p>
        </w:tc>
      </w:tr>
    </w:tbl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536D0788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837DA3">
        <w:rPr>
          <w:rFonts w:ascii="Times New Roman" w:hAnsi="Times New Roman" w:cs="Times New Roman"/>
          <w:b w:val="0"/>
        </w:rPr>
        <w:t>4</w:t>
      </w:r>
      <w:r w:rsidR="000923AB">
        <w:rPr>
          <w:rFonts w:ascii="Times New Roman" w:hAnsi="Times New Roman" w:cs="Times New Roman"/>
          <w:b w:val="0"/>
        </w:rPr>
        <w:t xml:space="preserve"> </w:t>
      </w:r>
      <w:r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0108C329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 w:rsidR="000923AB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(</w:t>
      </w:r>
      <w:r w:rsidR="000923AB"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59" w:name="_Toc76741563"/>
      <w:bookmarkStart w:id="60" w:name="_Toc77257505"/>
      <w:r w:rsidR="000923AB">
        <w:rPr>
          <w:rFonts w:ascii="Times New Roman" w:hAnsi="Times New Roman" w:cs="Times New Roman"/>
          <w:b w:val="0"/>
        </w:rPr>
        <w:t>.</w:t>
      </w:r>
    </w:p>
    <w:p w14:paraId="17F5D0F1" w14:textId="4FC32524" w:rsidR="000923AB" w:rsidRPr="00D40CCD" w:rsidRDefault="000923A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1.7. Подписи сторон:</w:t>
      </w:r>
    </w:p>
    <w:bookmarkEnd w:id="59"/>
    <w:bookmarkEnd w:id="60"/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0923AB" w:rsidRPr="00D40CCD" w14:paraId="30CAD979" w14:textId="77777777" w:rsidTr="000923AB">
        <w:tc>
          <w:tcPr>
            <w:tcW w:w="5495" w:type="dxa"/>
          </w:tcPr>
          <w:p w14:paraId="6E027AA9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E697156" w14:textId="4F20A71F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«Продавец</w:t>
            </w:r>
            <w:r>
              <w:rPr>
                <w:b/>
                <w:lang w:eastAsia="zh-CN"/>
              </w:rPr>
              <w:t xml:space="preserve"> передал</w:t>
            </w:r>
            <w:r w:rsidRPr="00D40CCD">
              <w:rPr>
                <w:b/>
                <w:lang w:eastAsia="zh-CN"/>
              </w:rPr>
              <w:t xml:space="preserve">»  </w:t>
            </w:r>
          </w:p>
          <w:p w14:paraId="3E2DDB17" w14:textId="77777777" w:rsidR="000923AB" w:rsidRPr="00D40CCD" w:rsidRDefault="000923AB" w:rsidP="00DB6530">
            <w:r w:rsidRPr="00D40CCD">
              <w:t>Управление муниципальной собственностью Богучанского района</w:t>
            </w:r>
          </w:p>
          <w:p w14:paraId="4F67F165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61A47FCA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7EC748E3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E442ADF" w14:textId="0F5A989E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__________________</w:t>
            </w:r>
            <w:r>
              <w:rPr>
                <w:lang w:eastAsia="zh-CN"/>
              </w:rPr>
              <w:t>/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582D70F8" w14:textId="13EE5EA1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D40CCD">
              <w:rPr>
                <w:lang w:eastAsia="zh-CN"/>
              </w:rPr>
              <w:t>(подпись)             (ФИО)</w:t>
            </w:r>
          </w:p>
          <w:p w14:paraId="6253D0A1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41FA86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47797F7" w14:textId="4844EDED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</w:t>
            </w:r>
            <w:r>
              <w:rPr>
                <w:b/>
                <w:lang w:eastAsia="zh-CN"/>
              </w:rPr>
              <w:t xml:space="preserve"> принял</w:t>
            </w:r>
            <w:r w:rsidRPr="00D40CCD">
              <w:rPr>
                <w:b/>
                <w:lang w:eastAsia="zh-CN"/>
              </w:rPr>
              <w:t>»</w:t>
            </w:r>
          </w:p>
          <w:p w14:paraId="3B0DB2A7" w14:textId="421FE433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178B74EE" w14:textId="76B27B0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01DA4C12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2EA50803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C311AC9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52DD4445" w14:textId="57A75F3C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  <w:r>
              <w:rPr>
                <w:lang w:eastAsia="zh-CN"/>
              </w:rPr>
              <w:t>/ _____________</w:t>
            </w:r>
          </w:p>
          <w:p w14:paraId="0D90EE33" w14:textId="6DD93799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Pr="00D40CCD">
              <w:rPr>
                <w:lang w:eastAsia="zh-CN"/>
              </w:rPr>
              <w:t xml:space="preserve">(подпись)        </w:t>
            </w:r>
            <w:r>
              <w:rPr>
                <w:lang w:eastAsia="zh-CN"/>
              </w:rPr>
              <w:t xml:space="preserve">       </w:t>
            </w:r>
            <w:r w:rsidRPr="00D40CCD">
              <w:rPr>
                <w:lang w:eastAsia="zh-CN"/>
              </w:rPr>
              <w:t>(ФИО)</w:t>
            </w:r>
          </w:p>
          <w:p w14:paraId="0C0ED9EC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6F68EDF9" w14:textId="36DA9173" w:rsidR="000923AB" w:rsidRDefault="000923AB" w:rsidP="00E92FB4"/>
    <w:p w14:paraId="767AFE0B" w14:textId="64DFF097" w:rsidR="00E92FB4" w:rsidRPr="00D40CCD" w:rsidRDefault="000923AB" w:rsidP="000923AB">
      <w:pPr>
        <w:jc w:val="right"/>
      </w:pPr>
      <w:r>
        <w:br w:type="page"/>
      </w:r>
      <w:bookmarkStart w:id="61" w:name="_Toc77257506"/>
      <w:r w:rsidR="00E92FB4" w:rsidRPr="00D40CCD">
        <w:lastRenderedPageBreak/>
        <w:t>Приложение 2</w:t>
      </w:r>
      <w:bookmarkEnd w:id="61"/>
    </w:p>
    <w:p w14:paraId="6770D1D2" w14:textId="653904D3" w:rsidR="00E92FB4" w:rsidRPr="00D40CCD" w:rsidRDefault="00E92FB4" w:rsidP="000923A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76741565"/>
      <w:bookmarkStart w:id="63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2"/>
      <w:r w:rsidRPr="000923A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63"/>
    </w:p>
    <w:p w14:paraId="18A2CD22" w14:textId="77777777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76741566"/>
      <w:bookmarkStart w:id="65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4"/>
      <w:bookmarkEnd w:id="65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88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66639863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</w:t>
            </w:r>
            <w:r w:rsidR="000923AB">
              <w:rPr>
                <w:b/>
              </w:rPr>
              <w:t xml:space="preserve"> </w:t>
            </w:r>
            <w:r w:rsidRPr="00D40CCD">
              <w:rPr>
                <w:b/>
              </w:rPr>
              <w:t>физическим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серия  №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>Паспортные данные представителя: серия № ,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дрес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3462B441" w14:textId="77777777" w:rsidR="00E92FB4" w:rsidRPr="00D40CCD" w:rsidRDefault="00E92FB4" w:rsidP="00E92FB4">
      <w:pPr>
        <w:jc w:val="both"/>
      </w:pPr>
    </w:p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6021C53D" w14:textId="77777777" w:rsidR="000923AB" w:rsidRDefault="000923AB" w:rsidP="000923AB">
      <w:pPr>
        <w:ind w:firstLine="709"/>
        <w:jc w:val="both"/>
        <w:rPr>
          <w:szCs w:val="26"/>
        </w:rPr>
      </w:pPr>
      <w:r>
        <w:rPr>
          <w:szCs w:val="26"/>
        </w:rPr>
        <w:t xml:space="preserve">Лот № 1 </w:t>
      </w:r>
    </w:p>
    <w:p w14:paraId="7DFF5732" w14:textId="45F4EC80" w:rsidR="000923AB" w:rsidRDefault="000923AB" w:rsidP="000923AB">
      <w:pPr>
        <w:ind w:firstLine="709"/>
        <w:jc w:val="both"/>
        <w:rPr>
          <w:szCs w:val="26"/>
        </w:rPr>
      </w:pPr>
      <w:r>
        <w:rPr>
          <w:szCs w:val="26"/>
        </w:rPr>
        <w:t>Производственная база в составе:</w:t>
      </w:r>
    </w:p>
    <w:p w14:paraId="47C11180" w14:textId="77777777" w:rsidR="000923AB" w:rsidRDefault="000923AB" w:rsidP="000923AB">
      <w:pPr>
        <w:ind w:firstLine="709"/>
        <w:jc w:val="both"/>
      </w:pPr>
      <w:r>
        <w:lastRenderedPageBreak/>
        <w:t>- н</w:t>
      </w:r>
      <w:r w:rsidRPr="008D3FD6">
        <w:t>ежилое, скла</w:t>
      </w:r>
      <w:r>
        <w:t xml:space="preserve">д, расположенные по адресу: </w:t>
      </w:r>
      <w:r w:rsidRPr="008D3FD6">
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</w:r>
      <w:r>
        <w:t>1/2, с к</w:t>
      </w:r>
      <w:r w:rsidRPr="008D3FD6">
        <w:t>адастровы</w:t>
      </w:r>
      <w:r>
        <w:t>м</w:t>
      </w:r>
      <w:r w:rsidRPr="008D3FD6">
        <w:t xml:space="preserve"> номер</w:t>
      </w:r>
      <w:r>
        <w:t>ом</w:t>
      </w:r>
      <w:r w:rsidRPr="008D3FD6">
        <w:t xml:space="preserve"> 24:07:0000000:1137</w:t>
      </w:r>
      <w:r>
        <w:t xml:space="preserve">, общей площадью </w:t>
      </w:r>
      <w:r w:rsidRPr="008D3FD6">
        <w:t>24,0</w:t>
      </w:r>
      <w:r>
        <w:t xml:space="preserve"> кв.м.;</w:t>
      </w:r>
    </w:p>
    <w:p w14:paraId="54C92A8C" w14:textId="77777777" w:rsidR="000923AB" w:rsidRDefault="000923AB" w:rsidP="000923AB">
      <w:pPr>
        <w:ind w:firstLine="709"/>
        <w:jc w:val="both"/>
      </w:pPr>
      <w:r>
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</w:r>
    </w:p>
    <w:p w14:paraId="47BF0BCA" w14:textId="77777777" w:rsidR="000923AB" w:rsidRDefault="000923AB" w:rsidP="000923AB">
      <w:pPr>
        <w:pStyle w:val="a9"/>
        <w:spacing w:after="0"/>
        <w:jc w:val="both"/>
      </w:pPr>
      <w:r>
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+/-35 кв.м.</w:t>
      </w:r>
    </w:p>
    <w:p w14:paraId="1C804CA0" w14:textId="2E23D151" w:rsidR="000923AB" w:rsidRDefault="000923AB" w:rsidP="000923AB">
      <w:pPr>
        <w:pStyle w:val="a9"/>
        <w:spacing w:after="0"/>
        <w:jc w:val="center"/>
      </w:pPr>
      <w:r>
        <w:t>__________________________________________________________________________</w:t>
      </w:r>
    </w:p>
    <w:p w14:paraId="1293A3A3" w14:textId="4008610F" w:rsidR="00E92FB4" w:rsidRPr="00D40CCD" w:rsidRDefault="000923AB" w:rsidP="000923AB">
      <w:pPr>
        <w:pStyle w:val="a9"/>
        <w:spacing w:after="0"/>
        <w:jc w:val="center"/>
      </w:pPr>
      <w:r w:rsidRPr="00D40CCD">
        <w:rPr>
          <w:i/>
        </w:rPr>
        <w:t xml:space="preserve"> </w:t>
      </w:r>
      <w:r w:rsidR="00E92FB4" w:rsidRPr="00D40CCD">
        <w:rPr>
          <w:i/>
        </w:rPr>
        <w:t>(наименование имущества, его основные характеристики и местонахождение)</w:t>
      </w: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33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</w:t>
      </w:r>
      <w:r w:rsidRPr="00D40CCD">
        <w:lastRenderedPageBreak/>
        <w:t>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footerReference w:type="default" r:id="rId34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E52089" w:rsidRDefault="00E52089" w:rsidP="00E0690B">
      <w:r>
        <w:separator/>
      </w:r>
    </w:p>
  </w:endnote>
  <w:endnote w:type="continuationSeparator" w:id="0">
    <w:p w14:paraId="1BC140A6" w14:textId="77777777" w:rsidR="00E52089" w:rsidRDefault="00E52089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14628C97" w:rsidR="00E52089" w:rsidRDefault="00E520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22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E52089" w:rsidRDefault="00E52089" w:rsidP="00E0690B">
      <w:r>
        <w:separator/>
      </w:r>
    </w:p>
  </w:footnote>
  <w:footnote w:type="continuationSeparator" w:id="0">
    <w:p w14:paraId="5FC76BAF" w14:textId="77777777" w:rsidR="00E52089" w:rsidRDefault="00E52089" w:rsidP="00E0690B">
      <w:r>
        <w:continuationSeparator/>
      </w:r>
    </w:p>
  </w:footnote>
  <w:footnote w:id="1">
    <w:p w14:paraId="7BF9DEEA" w14:textId="77777777" w:rsidR="00E52089" w:rsidRPr="000F1D3E" w:rsidRDefault="00E52089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40D89"/>
    <w:rsid w:val="0004125C"/>
    <w:rsid w:val="00041BF1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6B3"/>
    <w:rsid w:val="001E3BA9"/>
    <w:rsid w:val="001E76AB"/>
    <w:rsid w:val="001F421E"/>
    <w:rsid w:val="001F5134"/>
    <w:rsid w:val="00201CCE"/>
    <w:rsid w:val="002061C9"/>
    <w:rsid w:val="0021385B"/>
    <w:rsid w:val="00232C9A"/>
    <w:rsid w:val="00244CFB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522B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C672D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33224"/>
    <w:rsid w:val="00E43866"/>
    <w:rsid w:val="00E52089"/>
    <w:rsid w:val="00E52E49"/>
    <w:rsid w:val="00E56EC5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88E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BC0B9BB72C6C4C5987D8D201AD66F4B13782ABE38A2466AE4A7D1944294E1B35D94UFDEJ" TargetMode="External"/><Relationship Id="rId18" Type="http://schemas.openxmlformats.org/officeDocument/2006/relationships/hyperlink" Target="http://torgi.gov.ru" TargetMode="External"/><Relationship Id="rId26" Type="http://schemas.openxmlformats.org/officeDocument/2006/relationships/hyperlink" Target="consultantplus://offline/ref=BC767E132FABCA80E5D8E89BBA81F5C773224245EE3648859B1788C14793711A0B1681896E1FFD4DrCB3Q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utp.sberbank-ast.ru/AP" TargetMode="External"/><Relationship Id="rId25" Type="http://schemas.openxmlformats.org/officeDocument/2006/relationships/hyperlink" Target="consultantplus://offline/main?base=LAW;n=112770;fld=134;dst=101017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" TargetMode="External"/><Relationship Id="rId20" Type="http://schemas.openxmlformats.org/officeDocument/2006/relationships/hyperlink" Target="http://utp.sberbank-ast.ru/AP" TargetMode="External"/><Relationship Id="rId29" Type="http://schemas.openxmlformats.org/officeDocument/2006/relationships/hyperlink" Target="consultantplus://offline/ref=A10F5D937D850D81206C84D1299789FB165035802CFCC36DD343B7EAA5B15203F1A2275EC6233CD8L2b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http://utp.sberbank-ast.ru/AP" TargetMode="External"/><Relationship Id="rId32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http://utp.sberbank-ast.ru/AP" TargetMode="External"/><Relationship Id="rId28" Type="http://schemas.openxmlformats.org/officeDocument/2006/relationships/hyperlink" Target="http://utp.sberbank-ast.ru/AP/Notice/653/Requisit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oguchansky-raion.ru" TargetMode="External"/><Relationship Id="rId19" Type="http://schemas.openxmlformats.org/officeDocument/2006/relationships/hyperlink" Target="http://boguchansky-raion.ru" TargetMode="External"/><Relationship Id="rId31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boguchansky-raion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220FE-CACD-448E-B556-73C318A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11812</Words>
  <Characters>67329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2</cp:revision>
  <cp:lastPrinted>2024-01-27T02:50:00Z</cp:lastPrinted>
  <dcterms:created xsi:type="dcterms:W3CDTF">2024-01-31T02:36:00Z</dcterms:created>
  <dcterms:modified xsi:type="dcterms:W3CDTF">2024-01-31T02:36:00Z</dcterms:modified>
</cp:coreProperties>
</file>