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A128" w14:textId="77777777" w:rsidR="00622409" w:rsidRPr="00622409" w:rsidRDefault="00622409" w:rsidP="00622409">
      <w:pPr>
        <w:tabs>
          <w:tab w:val="left" w:pos="7230"/>
        </w:tabs>
        <w:ind w:left="5387" w:right="2"/>
        <w:jc w:val="right"/>
        <w:rPr>
          <w:sz w:val="20"/>
          <w:szCs w:val="20"/>
        </w:rPr>
      </w:pPr>
      <w:r w:rsidRPr="00622409">
        <w:rPr>
          <w:sz w:val="20"/>
          <w:szCs w:val="20"/>
        </w:rPr>
        <w:t>УТВЕРЖДЕНА</w:t>
      </w:r>
    </w:p>
    <w:p w14:paraId="6BF7396B" w14:textId="77777777" w:rsidR="00622409" w:rsidRPr="00622409" w:rsidRDefault="00622409" w:rsidP="00622409">
      <w:pPr>
        <w:ind w:left="5387" w:right="2"/>
        <w:jc w:val="right"/>
        <w:rPr>
          <w:sz w:val="20"/>
          <w:szCs w:val="20"/>
        </w:rPr>
      </w:pPr>
      <w:r w:rsidRPr="00622409">
        <w:rPr>
          <w:sz w:val="20"/>
          <w:szCs w:val="20"/>
        </w:rPr>
        <w:t>распоряжением администрации Богучанского района</w:t>
      </w:r>
    </w:p>
    <w:p w14:paraId="0662BF6D" w14:textId="3EDFDB0F" w:rsidR="00622409" w:rsidRPr="00622409" w:rsidRDefault="00622409" w:rsidP="00622409">
      <w:pPr>
        <w:ind w:left="4679" w:right="2" w:firstLine="708"/>
        <w:jc w:val="right"/>
        <w:rPr>
          <w:color w:val="000000"/>
          <w:sz w:val="20"/>
          <w:szCs w:val="20"/>
        </w:rPr>
      </w:pPr>
      <w:r w:rsidRPr="00622409">
        <w:rPr>
          <w:color w:val="000000"/>
          <w:sz w:val="20"/>
          <w:szCs w:val="20"/>
        </w:rPr>
        <w:t xml:space="preserve">от </w:t>
      </w:r>
      <w:r w:rsidR="004F3A67" w:rsidRPr="00622409">
        <w:rPr>
          <w:sz w:val="20"/>
          <w:szCs w:val="20"/>
        </w:rPr>
        <w:t>«</w:t>
      </w:r>
      <w:r w:rsidR="000B24EF">
        <w:rPr>
          <w:sz w:val="20"/>
          <w:szCs w:val="20"/>
        </w:rPr>
        <w:t>02</w:t>
      </w:r>
      <w:r w:rsidR="004F3A67" w:rsidRPr="00622409">
        <w:rPr>
          <w:sz w:val="20"/>
          <w:szCs w:val="20"/>
        </w:rPr>
        <w:t xml:space="preserve">» </w:t>
      </w:r>
      <w:r w:rsidR="000B24EF">
        <w:rPr>
          <w:sz w:val="20"/>
          <w:szCs w:val="20"/>
        </w:rPr>
        <w:t>мая</w:t>
      </w:r>
      <w:r w:rsidR="00952A31">
        <w:rPr>
          <w:sz w:val="20"/>
          <w:szCs w:val="20"/>
        </w:rPr>
        <w:t xml:space="preserve"> </w:t>
      </w:r>
      <w:r w:rsidR="004F3A67" w:rsidRPr="00622409">
        <w:rPr>
          <w:sz w:val="20"/>
          <w:szCs w:val="20"/>
        </w:rPr>
        <w:t>202</w:t>
      </w:r>
      <w:r w:rsidR="00952A31">
        <w:rPr>
          <w:sz w:val="20"/>
          <w:szCs w:val="20"/>
        </w:rPr>
        <w:t>4</w:t>
      </w:r>
      <w:r w:rsidR="004F3A67" w:rsidRPr="00622409">
        <w:rPr>
          <w:sz w:val="20"/>
          <w:szCs w:val="20"/>
        </w:rPr>
        <w:t xml:space="preserve"> №  </w:t>
      </w:r>
      <w:r w:rsidR="000B24EF">
        <w:rPr>
          <w:sz w:val="20"/>
          <w:szCs w:val="20"/>
        </w:rPr>
        <w:t>283</w:t>
      </w:r>
      <w:r w:rsidR="004F3A67" w:rsidRPr="00622409">
        <w:rPr>
          <w:sz w:val="20"/>
          <w:szCs w:val="20"/>
        </w:rPr>
        <w:t>-р</w:t>
      </w:r>
    </w:p>
    <w:p w14:paraId="15566E53" w14:textId="77777777" w:rsidR="00622409" w:rsidRPr="00622409" w:rsidRDefault="00622409" w:rsidP="00622409">
      <w:pPr>
        <w:widowControl w:val="0"/>
        <w:shd w:val="clear" w:color="auto" w:fill="FFFFFF"/>
        <w:ind w:firstLine="709"/>
        <w:jc w:val="right"/>
        <w:rPr>
          <w:bCs/>
          <w:sz w:val="20"/>
          <w:szCs w:val="20"/>
        </w:rPr>
      </w:pPr>
    </w:p>
    <w:p w14:paraId="2FD322B2" w14:textId="77777777" w:rsidR="00622409" w:rsidRPr="00622409" w:rsidRDefault="00622409" w:rsidP="00622409">
      <w:pPr>
        <w:widowControl w:val="0"/>
        <w:shd w:val="clear" w:color="auto" w:fill="FFFFFF"/>
        <w:ind w:firstLine="709"/>
        <w:jc w:val="right"/>
        <w:rPr>
          <w:bCs/>
          <w:sz w:val="20"/>
          <w:szCs w:val="20"/>
        </w:rPr>
      </w:pPr>
    </w:p>
    <w:p w14:paraId="51E6D783" w14:textId="77777777" w:rsidR="00622409" w:rsidRPr="00622409" w:rsidRDefault="00622409" w:rsidP="00622409">
      <w:pPr>
        <w:widowControl w:val="0"/>
        <w:shd w:val="clear" w:color="auto" w:fill="FFFFFF"/>
        <w:ind w:firstLine="709"/>
        <w:jc w:val="right"/>
        <w:rPr>
          <w:bCs/>
          <w:sz w:val="20"/>
          <w:szCs w:val="20"/>
        </w:rPr>
      </w:pPr>
    </w:p>
    <w:tbl>
      <w:tblPr>
        <w:tblW w:w="0" w:type="auto"/>
        <w:tblLook w:val="04A0" w:firstRow="1" w:lastRow="0" w:firstColumn="1" w:lastColumn="0" w:noHBand="0" w:noVBand="1"/>
      </w:tblPr>
      <w:tblGrid>
        <w:gridCol w:w="2518"/>
        <w:gridCol w:w="2693"/>
      </w:tblGrid>
      <w:tr w:rsidR="00622409" w:rsidRPr="00622409" w14:paraId="64BE0056" w14:textId="77777777" w:rsidTr="00D13230">
        <w:tc>
          <w:tcPr>
            <w:tcW w:w="2518" w:type="dxa"/>
          </w:tcPr>
          <w:p w14:paraId="1FE6960E" w14:textId="77777777" w:rsidR="00622409" w:rsidRPr="00622409" w:rsidRDefault="00622409" w:rsidP="00622409">
            <w:pPr>
              <w:jc w:val="both"/>
              <w:rPr>
                <w:snapToGrid w:val="0"/>
                <w:sz w:val="20"/>
                <w:szCs w:val="20"/>
              </w:rPr>
            </w:pPr>
            <w:r w:rsidRPr="00622409">
              <w:rPr>
                <w:snapToGrid w:val="0"/>
                <w:sz w:val="20"/>
                <w:szCs w:val="20"/>
              </w:rPr>
              <w:t>Дата размещения</w:t>
            </w:r>
          </w:p>
          <w:p w14:paraId="171F6394" w14:textId="77777777" w:rsidR="008055EF" w:rsidRDefault="008055EF" w:rsidP="00622409">
            <w:pPr>
              <w:rPr>
                <w:snapToGrid w:val="0"/>
                <w:sz w:val="20"/>
                <w:szCs w:val="20"/>
              </w:rPr>
            </w:pPr>
            <w:r>
              <w:rPr>
                <w:snapToGrid w:val="0"/>
                <w:sz w:val="20"/>
                <w:szCs w:val="20"/>
              </w:rPr>
              <w:t xml:space="preserve">Дата начала приема заявок </w:t>
            </w:r>
          </w:p>
          <w:p w14:paraId="6C176C47" w14:textId="1D711AD7" w:rsidR="00622409" w:rsidRPr="00622409" w:rsidRDefault="00622409" w:rsidP="00622409">
            <w:pPr>
              <w:rPr>
                <w:snapToGrid w:val="0"/>
                <w:sz w:val="20"/>
                <w:szCs w:val="20"/>
              </w:rPr>
            </w:pPr>
            <w:r w:rsidRPr="00622409">
              <w:rPr>
                <w:snapToGrid w:val="0"/>
                <w:sz w:val="20"/>
                <w:szCs w:val="20"/>
              </w:rPr>
              <w:t>Окончание срока приема заявок</w:t>
            </w:r>
          </w:p>
          <w:p w14:paraId="59A1CDC9" w14:textId="77777777" w:rsidR="00622409" w:rsidRPr="00622409" w:rsidRDefault="00622409" w:rsidP="00622409">
            <w:pPr>
              <w:rPr>
                <w:snapToGrid w:val="0"/>
                <w:sz w:val="20"/>
                <w:szCs w:val="20"/>
              </w:rPr>
            </w:pPr>
            <w:r w:rsidRPr="00622409">
              <w:rPr>
                <w:snapToGrid w:val="0"/>
                <w:sz w:val="20"/>
                <w:szCs w:val="20"/>
              </w:rPr>
              <w:t>Окончание срока рассмотрения заявок</w:t>
            </w:r>
          </w:p>
          <w:p w14:paraId="2F608ABC" w14:textId="77777777" w:rsidR="00622409" w:rsidRPr="00622409" w:rsidRDefault="00622409" w:rsidP="00622409">
            <w:pPr>
              <w:rPr>
                <w:snapToGrid w:val="0"/>
                <w:sz w:val="20"/>
                <w:szCs w:val="20"/>
              </w:rPr>
            </w:pPr>
          </w:p>
          <w:p w14:paraId="25B72BA9" w14:textId="77777777" w:rsidR="00622409" w:rsidRPr="00622409" w:rsidRDefault="00622409" w:rsidP="00622409">
            <w:pPr>
              <w:rPr>
                <w:snapToGrid w:val="0"/>
                <w:sz w:val="20"/>
                <w:szCs w:val="20"/>
              </w:rPr>
            </w:pPr>
            <w:r w:rsidRPr="00622409">
              <w:rPr>
                <w:snapToGrid w:val="0"/>
                <w:sz w:val="20"/>
                <w:szCs w:val="20"/>
              </w:rPr>
              <w:t>Дата проведения аукциона</w:t>
            </w:r>
          </w:p>
          <w:p w14:paraId="7F12B24E" w14:textId="77777777" w:rsidR="00622409" w:rsidRPr="00622409" w:rsidRDefault="00622409" w:rsidP="00622409">
            <w:pPr>
              <w:rPr>
                <w:snapToGrid w:val="0"/>
                <w:sz w:val="20"/>
                <w:szCs w:val="20"/>
              </w:rPr>
            </w:pPr>
          </w:p>
          <w:p w14:paraId="0B4F5838" w14:textId="77777777" w:rsidR="00622409" w:rsidRPr="00622409" w:rsidRDefault="00622409" w:rsidP="00622409">
            <w:pPr>
              <w:rPr>
                <w:snapToGrid w:val="0"/>
                <w:sz w:val="20"/>
                <w:szCs w:val="20"/>
              </w:rPr>
            </w:pPr>
            <w:r w:rsidRPr="00622409">
              <w:rPr>
                <w:snapToGrid w:val="0"/>
                <w:sz w:val="20"/>
                <w:szCs w:val="20"/>
              </w:rPr>
              <w:t>Дата подведения итогов</w:t>
            </w:r>
          </w:p>
        </w:tc>
        <w:tc>
          <w:tcPr>
            <w:tcW w:w="2693" w:type="dxa"/>
          </w:tcPr>
          <w:p w14:paraId="3169B29E" w14:textId="485C6B6E" w:rsidR="00622409" w:rsidRDefault="00622409" w:rsidP="00622409">
            <w:pPr>
              <w:jc w:val="both"/>
              <w:rPr>
                <w:snapToGrid w:val="0"/>
                <w:sz w:val="20"/>
                <w:szCs w:val="20"/>
              </w:rPr>
            </w:pPr>
            <w:r w:rsidRPr="00622409">
              <w:rPr>
                <w:snapToGrid w:val="0"/>
                <w:sz w:val="20"/>
                <w:szCs w:val="20"/>
              </w:rPr>
              <w:t>«</w:t>
            </w:r>
            <w:r w:rsidR="009F1BC2">
              <w:rPr>
                <w:snapToGrid w:val="0"/>
                <w:sz w:val="20"/>
                <w:szCs w:val="20"/>
              </w:rPr>
              <w:t>13</w:t>
            </w:r>
            <w:r w:rsidRPr="00622409">
              <w:rPr>
                <w:snapToGrid w:val="0"/>
                <w:sz w:val="20"/>
                <w:szCs w:val="20"/>
              </w:rPr>
              <w:t xml:space="preserve">» </w:t>
            </w:r>
            <w:r w:rsidR="009F1BC2">
              <w:rPr>
                <w:snapToGrid w:val="0"/>
                <w:sz w:val="20"/>
                <w:szCs w:val="20"/>
              </w:rPr>
              <w:t>мая</w:t>
            </w:r>
            <w:r w:rsidRPr="00622409">
              <w:rPr>
                <w:snapToGrid w:val="0"/>
                <w:sz w:val="20"/>
                <w:szCs w:val="20"/>
              </w:rPr>
              <w:t xml:space="preserve"> 202</w:t>
            </w:r>
            <w:r w:rsidR="00A51819">
              <w:rPr>
                <w:snapToGrid w:val="0"/>
                <w:sz w:val="20"/>
                <w:szCs w:val="20"/>
              </w:rPr>
              <w:t>4</w:t>
            </w:r>
            <w:r w:rsidR="008055EF">
              <w:rPr>
                <w:snapToGrid w:val="0"/>
                <w:sz w:val="20"/>
                <w:szCs w:val="20"/>
              </w:rPr>
              <w:t xml:space="preserve"> г.</w:t>
            </w:r>
          </w:p>
          <w:p w14:paraId="13011708" w14:textId="3A615779" w:rsidR="008055EF" w:rsidRDefault="008055EF" w:rsidP="00622409">
            <w:pPr>
              <w:jc w:val="both"/>
              <w:rPr>
                <w:snapToGrid w:val="0"/>
                <w:sz w:val="20"/>
                <w:szCs w:val="20"/>
              </w:rPr>
            </w:pPr>
            <w:r>
              <w:rPr>
                <w:snapToGrid w:val="0"/>
                <w:sz w:val="20"/>
                <w:szCs w:val="20"/>
              </w:rPr>
              <w:t>«</w:t>
            </w:r>
            <w:r w:rsidR="009F1BC2">
              <w:rPr>
                <w:snapToGrid w:val="0"/>
                <w:sz w:val="20"/>
                <w:szCs w:val="20"/>
              </w:rPr>
              <w:t>14</w:t>
            </w:r>
            <w:r>
              <w:rPr>
                <w:snapToGrid w:val="0"/>
                <w:sz w:val="20"/>
                <w:szCs w:val="20"/>
              </w:rPr>
              <w:t xml:space="preserve">» </w:t>
            </w:r>
            <w:r w:rsidR="009F1BC2">
              <w:rPr>
                <w:snapToGrid w:val="0"/>
                <w:sz w:val="20"/>
                <w:szCs w:val="20"/>
              </w:rPr>
              <w:t>мая</w:t>
            </w:r>
            <w:r w:rsidR="00A51819">
              <w:rPr>
                <w:snapToGrid w:val="0"/>
                <w:sz w:val="20"/>
                <w:szCs w:val="20"/>
              </w:rPr>
              <w:t xml:space="preserve"> 2024</w:t>
            </w:r>
          </w:p>
          <w:p w14:paraId="2D9797CF" w14:textId="77777777" w:rsidR="008055EF" w:rsidRPr="00622409" w:rsidRDefault="008055EF" w:rsidP="00622409">
            <w:pPr>
              <w:jc w:val="both"/>
              <w:rPr>
                <w:snapToGrid w:val="0"/>
                <w:sz w:val="20"/>
                <w:szCs w:val="20"/>
              </w:rPr>
            </w:pPr>
          </w:p>
          <w:p w14:paraId="3EF61A29" w14:textId="1C09EA9A"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10</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A51819">
              <w:rPr>
                <w:snapToGrid w:val="0"/>
                <w:sz w:val="20"/>
                <w:szCs w:val="20"/>
              </w:rPr>
              <w:t>4</w:t>
            </w:r>
            <w:r w:rsidRPr="00622409">
              <w:rPr>
                <w:snapToGrid w:val="0"/>
                <w:sz w:val="20"/>
                <w:szCs w:val="20"/>
              </w:rPr>
              <w:t xml:space="preserve"> г.</w:t>
            </w:r>
          </w:p>
          <w:p w14:paraId="02566AAB" w14:textId="77777777" w:rsidR="00622409" w:rsidRPr="00622409" w:rsidRDefault="00622409" w:rsidP="00622409">
            <w:pPr>
              <w:jc w:val="both"/>
              <w:rPr>
                <w:snapToGrid w:val="0"/>
                <w:sz w:val="20"/>
                <w:szCs w:val="20"/>
              </w:rPr>
            </w:pPr>
          </w:p>
          <w:p w14:paraId="4846D872" w14:textId="277BAB90"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14</w:t>
            </w:r>
            <w:r w:rsidRPr="00622409">
              <w:rPr>
                <w:snapToGrid w:val="0"/>
                <w:sz w:val="20"/>
                <w:szCs w:val="20"/>
              </w:rPr>
              <w:t>»</w:t>
            </w:r>
            <w:r w:rsidR="008055EF">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60EA5B57" w14:textId="77777777" w:rsidR="00622409" w:rsidRPr="00622409" w:rsidRDefault="00622409" w:rsidP="00622409">
            <w:pPr>
              <w:jc w:val="both"/>
              <w:rPr>
                <w:snapToGrid w:val="0"/>
                <w:sz w:val="20"/>
                <w:szCs w:val="20"/>
              </w:rPr>
            </w:pPr>
          </w:p>
          <w:p w14:paraId="19BF05DB" w14:textId="62594DD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50504F97" w14:textId="77777777" w:rsidR="00622409" w:rsidRPr="00622409" w:rsidRDefault="00622409" w:rsidP="00622409">
            <w:pPr>
              <w:jc w:val="both"/>
              <w:rPr>
                <w:snapToGrid w:val="0"/>
                <w:sz w:val="20"/>
                <w:szCs w:val="20"/>
              </w:rPr>
            </w:pPr>
          </w:p>
          <w:p w14:paraId="340A3410" w14:textId="441547B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00114AA6">
              <w:rPr>
                <w:snapToGrid w:val="0"/>
                <w:sz w:val="20"/>
                <w:szCs w:val="20"/>
              </w:rPr>
              <w:t xml:space="preserve"> 202</w:t>
            </w:r>
            <w:r w:rsidR="00696081">
              <w:rPr>
                <w:snapToGrid w:val="0"/>
                <w:sz w:val="20"/>
                <w:szCs w:val="20"/>
              </w:rPr>
              <w:t>4</w:t>
            </w:r>
            <w:r w:rsidRPr="00622409">
              <w:rPr>
                <w:snapToGrid w:val="0"/>
                <w:sz w:val="20"/>
                <w:szCs w:val="20"/>
              </w:rPr>
              <w:t xml:space="preserve"> г.</w:t>
            </w:r>
          </w:p>
          <w:p w14:paraId="067C2C59" w14:textId="77777777" w:rsidR="00622409" w:rsidRPr="00622409" w:rsidRDefault="00622409" w:rsidP="00622409">
            <w:pPr>
              <w:jc w:val="both"/>
              <w:rPr>
                <w:snapToGrid w:val="0"/>
                <w:sz w:val="20"/>
                <w:szCs w:val="20"/>
              </w:rPr>
            </w:pPr>
          </w:p>
        </w:tc>
      </w:tr>
      <w:tr w:rsidR="00622409" w:rsidRPr="00622409" w14:paraId="27ADBD62" w14:textId="77777777" w:rsidTr="00D13230">
        <w:tc>
          <w:tcPr>
            <w:tcW w:w="5211" w:type="dxa"/>
            <w:gridSpan w:val="2"/>
          </w:tcPr>
          <w:p w14:paraId="681FD14F" w14:textId="77777777" w:rsidR="00622409" w:rsidRPr="00622409" w:rsidRDefault="00622409" w:rsidP="00622409">
            <w:pPr>
              <w:jc w:val="both"/>
              <w:rPr>
                <w:snapToGrid w:val="0"/>
                <w:sz w:val="20"/>
                <w:szCs w:val="20"/>
              </w:rPr>
            </w:pPr>
            <w:r w:rsidRPr="00622409">
              <w:rPr>
                <w:snapToGrid w:val="0"/>
                <w:sz w:val="20"/>
                <w:szCs w:val="20"/>
              </w:rPr>
              <w:t>Сроки заключения контракта:</w:t>
            </w:r>
          </w:p>
        </w:tc>
      </w:tr>
      <w:tr w:rsidR="00622409" w:rsidRPr="00622409" w14:paraId="0A14457A" w14:textId="77777777" w:rsidTr="00D13230">
        <w:tc>
          <w:tcPr>
            <w:tcW w:w="5211" w:type="dxa"/>
            <w:gridSpan w:val="2"/>
          </w:tcPr>
          <w:p w14:paraId="4F4731D7" w14:textId="46C412A5" w:rsidR="00622409" w:rsidRPr="00622409" w:rsidRDefault="00622409" w:rsidP="00622409">
            <w:pPr>
              <w:jc w:val="both"/>
              <w:rPr>
                <w:snapToGrid w:val="0"/>
                <w:sz w:val="20"/>
                <w:szCs w:val="20"/>
              </w:rPr>
            </w:pPr>
            <w:r w:rsidRPr="00622409">
              <w:rPr>
                <w:snapToGrid w:val="0"/>
                <w:sz w:val="20"/>
                <w:szCs w:val="20"/>
              </w:rPr>
              <w:t xml:space="preserve">с </w:t>
            </w:r>
            <w:r w:rsidR="008055EF">
              <w:rPr>
                <w:snapToGrid w:val="0"/>
                <w:sz w:val="20"/>
                <w:szCs w:val="20"/>
              </w:rPr>
              <w:t>«</w:t>
            </w:r>
            <w:r w:rsidR="00511275">
              <w:rPr>
                <w:snapToGrid w:val="0"/>
                <w:sz w:val="20"/>
                <w:szCs w:val="20"/>
              </w:rPr>
              <w:t>17</w:t>
            </w:r>
            <w:r w:rsidR="008055EF">
              <w:rPr>
                <w:snapToGrid w:val="0"/>
                <w:sz w:val="20"/>
                <w:szCs w:val="20"/>
              </w:rPr>
              <w:t>»</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по </w:t>
            </w:r>
            <w:r w:rsidR="008055EF">
              <w:rPr>
                <w:snapToGrid w:val="0"/>
                <w:sz w:val="20"/>
                <w:szCs w:val="20"/>
              </w:rPr>
              <w:t>«</w:t>
            </w:r>
            <w:r w:rsidR="00511275">
              <w:rPr>
                <w:snapToGrid w:val="0"/>
                <w:sz w:val="20"/>
                <w:szCs w:val="20"/>
              </w:rPr>
              <w:t>21</w:t>
            </w:r>
            <w:r w:rsidR="008055EF">
              <w:rPr>
                <w:snapToGrid w:val="0"/>
                <w:sz w:val="20"/>
                <w:szCs w:val="20"/>
              </w:rPr>
              <w:t>»</w:t>
            </w:r>
            <w:r w:rsidRPr="00622409">
              <w:rPr>
                <w:snapToGrid w:val="0"/>
                <w:sz w:val="20"/>
                <w:szCs w:val="20"/>
              </w:rPr>
              <w:t xml:space="preserve"> </w:t>
            </w:r>
            <w:r w:rsidR="006E4CAB">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w:t>
            </w:r>
          </w:p>
          <w:p w14:paraId="794FEBC1" w14:textId="77777777" w:rsidR="00622409" w:rsidRPr="00622409" w:rsidRDefault="00622409" w:rsidP="00622409">
            <w:pPr>
              <w:jc w:val="both"/>
              <w:rPr>
                <w:snapToGrid w:val="0"/>
                <w:sz w:val="20"/>
                <w:szCs w:val="20"/>
              </w:rPr>
            </w:pPr>
          </w:p>
        </w:tc>
      </w:tr>
    </w:tbl>
    <w:p w14:paraId="46B9FE43" w14:textId="77777777" w:rsidR="00622409" w:rsidRPr="00622409" w:rsidRDefault="00622409" w:rsidP="00622409">
      <w:pPr>
        <w:suppressAutoHyphens/>
        <w:jc w:val="center"/>
        <w:rPr>
          <w:lang w:eastAsia="ar-SA"/>
        </w:rPr>
      </w:pPr>
    </w:p>
    <w:p w14:paraId="685C18DE" w14:textId="77777777" w:rsidR="00622409" w:rsidRPr="00622409" w:rsidRDefault="00622409" w:rsidP="00622409">
      <w:pPr>
        <w:suppressAutoHyphens/>
        <w:ind w:left="2124" w:firstLine="708"/>
        <w:rPr>
          <w:b/>
          <w:sz w:val="40"/>
          <w:szCs w:val="40"/>
          <w:lang w:eastAsia="ar-SA"/>
        </w:rPr>
      </w:pPr>
      <w:r w:rsidRPr="00622409">
        <w:rPr>
          <w:sz w:val="28"/>
          <w:szCs w:val="28"/>
          <w:lang w:eastAsia="ar-SA"/>
        </w:rPr>
        <w:t xml:space="preserve">    </w:t>
      </w:r>
      <w:r w:rsidRPr="00622409">
        <w:rPr>
          <w:sz w:val="28"/>
          <w:szCs w:val="28"/>
          <w:lang w:eastAsia="ar-SA"/>
        </w:rPr>
        <w:tab/>
      </w:r>
      <w:r w:rsidRPr="00622409">
        <w:rPr>
          <w:sz w:val="28"/>
          <w:szCs w:val="28"/>
          <w:lang w:eastAsia="ar-SA"/>
        </w:rPr>
        <w:tab/>
      </w:r>
    </w:p>
    <w:p w14:paraId="3032F642" w14:textId="77777777" w:rsidR="00622409" w:rsidRPr="00622409" w:rsidRDefault="00622409" w:rsidP="00622409">
      <w:pPr>
        <w:suppressAutoHyphens/>
        <w:jc w:val="center"/>
        <w:rPr>
          <w:b/>
          <w:sz w:val="40"/>
          <w:szCs w:val="40"/>
          <w:lang w:eastAsia="ar-SA"/>
        </w:rPr>
      </w:pPr>
      <w:bookmarkStart w:id="0" w:name="_Hlk111546006"/>
      <w:r w:rsidRPr="00622409">
        <w:rPr>
          <w:b/>
          <w:sz w:val="40"/>
          <w:szCs w:val="40"/>
          <w:lang w:eastAsia="ar-SA"/>
        </w:rPr>
        <w:t>ДОКУМЕНТАЦИЯ</w:t>
      </w:r>
    </w:p>
    <w:p w14:paraId="2E1E1440" w14:textId="77777777" w:rsidR="00622409" w:rsidRPr="00622409" w:rsidRDefault="00622409" w:rsidP="00622409">
      <w:pPr>
        <w:suppressAutoHyphens/>
        <w:jc w:val="center"/>
        <w:rPr>
          <w:b/>
          <w:sz w:val="32"/>
          <w:szCs w:val="32"/>
          <w:lang w:eastAsia="ar-SA"/>
        </w:rPr>
      </w:pPr>
      <w:r w:rsidRPr="00622409">
        <w:rPr>
          <w:b/>
          <w:sz w:val="32"/>
          <w:szCs w:val="32"/>
          <w:lang w:eastAsia="ar-SA"/>
        </w:rPr>
        <w:t>О ПРОДАЖЕ ПОСРЕДСТВОМ ПУБЛИЧНОГО ПРЕДЛОЖЕНИЯ  В ЭЛЕКТРОННОЙ ФОРМЕ ИМУЩЕСТВА, НАХОДЯЩЕГОСЯ В МУНИЦИПАЛЬНОЙ СОБСТВЕННОСТИ</w:t>
      </w:r>
    </w:p>
    <w:p w14:paraId="52FB9FA9" w14:textId="77777777" w:rsidR="00622409" w:rsidRPr="00622409" w:rsidRDefault="00622409" w:rsidP="00622409">
      <w:pPr>
        <w:suppressAutoHyphens/>
        <w:jc w:val="center"/>
        <w:rPr>
          <w:b/>
          <w:sz w:val="32"/>
          <w:szCs w:val="32"/>
          <w:lang w:eastAsia="ar-SA"/>
        </w:rPr>
      </w:pPr>
      <w:r w:rsidRPr="00622409">
        <w:rPr>
          <w:b/>
          <w:sz w:val="32"/>
          <w:szCs w:val="32"/>
          <w:lang w:eastAsia="ar-SA"/>
        </w:rPr>
        <w:t>МУНИЦИПАЛЬНОГО ОБРАЗОВАНИЯ БОГУЧАНСКИЙ РАЙОН</w:t>
      </w:r>
    </w:p>
    <w:bookmarkEnd w:id="0"/>
    <w:p w14:paraId="1A28EA04" w14:textId="77777777" w:rsidR="00622409" w:rsidRPr="00622409" w:rsidRDefault="00622409" w:rsidP="00622409">
      <w:pPr>
        <w:suppressAutoHyphens/>
        <w:rPr>
          <w:b/>
          <w:lang w:eastAsia="ar-SA"/>
        </w:rPr>
      </w:pPr>
    </w:p>
    <w:p w14:paraId="2EA66A34" w14:textId="77777777" w:rsidR="00622409" w:rsidRPr="00622409" w:rsidRDefault="00622409" w:rsidP="00622409">
      <w:pPr>
        <w:suppressAutoHyphens/>
        <w:rPr>
          <w:b/>
          <w:lang w:eastAsia="ar-SA"/>
        </w:rPr>
      </w:pPr>
    </w:p>
    <w:p w14:paraId="4145230F" w14:textId="77777777" w:rsidR="00622409" w:rsidRPr="00622409" w:rsidRDefault="00622409" w:rsidP="00622409">
      <w:pPr>
        <w:suppressAutoHyphens/>
        <w:rPr>
          <w:b/>
          <w:lang w:eastAsia="ar-SA"/>
        </w:rPr>
      </w:pPr>
    </w:p>
    <w:p w14:paraId="145ECBF2" w14:textId="77777777" w:rsidR="00622409" w:rsidRPr="00622409" w:rsidRDefault="00622409" w:rsidP="00622409">
      <w:pPr>
        <w:suppressAutoHyphens/>
        <w:rPr>
          <w:b/>
          <w:lang w:eastAsia="ar-SA"/>
        </w:rPr>
      </w:pPr>
    </w:p>
    <w:p w14:paraId="13C2C00F" w14:textId="77777777" w:rsidR="00622409" w:rsidRPr="00622409" w:rsidRDefault="00622409" w:rsidP="00622409">
      <w:pPr>
        <w:suppressAutoHyphens/>
        <w:rPr>
          <w:b/>
          <w:lang w:eastAsia="ar-SA"/>
        </w:rPr>
      </w:pPr>
    </w:p>
    <w:p w14:paraId="314EBB51" w14:textId="77777777" w:rsidR="00622409" w:rsidRPr="00622409" w:rsidRDefault="00622409" w:rsidP="00622409">
      <w:pPr>
        <w:suppressAutoHyphens/>
        <w:rPr>
          <w:b/>
          <w:lang w:eastAsia="ar-SA"/>
        </w:rPr>
      </w:pPr>
    </w:p>
    <w:p w14:paraId="3474F149" w14:textId="77777777" w:rsidR="00622409" w:rsidRPr="00622409" w:rsidRDefault="00622409" w:rsidP="00622409">
      <w:pPr>
        <w:suppressAutoHyphens/>
        <w:jc w:val="center"/>
        <w:rPr>
          <w:b/>
          <w:lang w:eastAsia="ar-SA"/>
        </w:rPr>
      </w:pPr>
    </w:p>
    <w:p w14:paraId="055955B7" w14:textId="77777777" w:rsidR="00622409" w:rsidRPr="00622409" w:rsidRDefault="00622409" w:rsidP="00622409">
      <w:pPr>
        <w:suppressAutoHyphens/>
        <w:jc w:val="center"/>
        <w:rPr>
          <w:b/>
          <w:lang w:eastAsia="ar-SA"/>
        </w:rPr>
      </w:pPr>
    </w:p>
    <w:p w14:paraId="4F39F8F0" w14:textId="77777777" w:rsidR="00622409" w:rsidRPr="00622409" w:rsidRDefault="00622409" w:rsidP="00622409">
      <w:pPr>
        <w:suppressAutoHyphens/>
        <w:jc w:val="center"/>
        <w:rPr>
          <w:b/>
          <w:lang w:eastAsia="ar-SA"/>
        </w:rPr>
      </w:pPr>
    </w:p>
    <w:p w14:paraId="7E0FF683" w14:textId="77777777" w:rsidR="00622409" w:rsidRPr="00622409" w:rsidRDefault="00622409" w:rsidP="00622409">
      <w:pPr>
        <w:suppressAutoHyphens/>
        <w:jc w:val="center"/>
        <w:rPr>
          <w:b/>
          <w:lang w:eastAsia="ar-SA"/>
        </w:rPr>
      </w:pPr>
    </w:p>
    <w:p w14:paraId="4570EBF0" w14:textId="77777777" w:rsidR="00622409" w:rsidRPr="00622409" w:rsidRDefault="00622409" w:rsidP="00622409">
      <w:pPr>
        <w:suppressAutoHyphens/>
        <w:jc w:val="center"/>
        <w:rPr>
          <w:b/>
          <w:lang w:eastAsia="ar-SA"/>
        </w:rPr>
      </w:pPr>
    </w:p>
    <w:p w14:paraId="181822D8" w14:textId="77777777" w:rsidR="00622409" w:rsidRPr="00622409" w:rsidRDefault="00622409" w:rsidP="00622409">
      <w:pPr>
        <w:suppressAutoHyphens/>
        <w:jc w:val="center"/>
        <w:rPr>
          <w:b/>
          <w:lang w:eastAsia="ar-SA"/>
        </w:rPr>
      </w:pPr>
    </w:p>
    <w:p w14:paraId="70FD64F9" w14:textId="77777777" w:rsidR="00622409" w:rsidRPr="00622409" w:rsidRDefault="00622409" w:rsidP="00622409">
      <w:pPr>
        <w:suppressAutoHyphens/>
        <w:jc w:val="center"/>
        <w:rPr>
          <w:b/>
          <w:lang w:eastAsia="ar-SA"/>
        </w:rPr>
      </w:pPr>
    </w:p>
    <w:p w14:paraId="4417A09D" w14:textId="77777777" w:rsidR="00622409" w:rsidRPr="00622409" w:rsidRDefault="00622409" w:rsidP="00622409">
      <w:pPr>
        <w:suppressAutoHyphens/>
        <w:jc w:val="center"/>
        <w:rPr>
          <w:b/>
          <w:lang w:eastAsia="ar-SA"/>
        </w:rPr>
      </w:pPr>
    </w:p>
    <w:p w14:paraId="59798020" w14:textId="77777777" w:rsidR="00622409" w:rsidRPr="00622409" w:rsidRDefault="00622409" w:rsidP="00622409">
      <w:pPr>
        <w:suppressAutoHyphens/>
        <w:jc w:val="center"/>
        <w:rPr>
          <w:b/>
          <w:lang w:eastAsia="ar-SA"/>
        </w:rPr>
      </w:pPr>
    </w:p>
    <w:p w14:paraId="25352458" w14:textId="77777777" w:rsidR="00622409" w:rsidRPr="00622409" w:rsidRDefault="00622409" w:rsidP="00622409">
      <w:pPr>
        <w:suppressAutoHyphens/>
        <w:jc w:val="center"/>
        <w:rPr>
          <w:b/>
          <w:lang w:eastAsia="ar-SA"/>
        </w:rPr>
      </w:pPr>
    </w:p>
    <w:p w14:paraId="02BFF9D9" w14:textId="77777777" w:rsidR="00622409" w:rsidRPr="00622409" w:rsidRDefault="00622409" w:rsidP="00622409">
      <w:pPr>
        <w:suppressAutoHyphens/>
        <w:jc w:val="center"/>
        <w:rPr>
          <w:b/>
          <w:lang w:eastAsia="ar-SA"/>
        </w:rPr>
      </w:pPr>
    </w:p>
    <w:p w14:paraId="19E09DF3" w14:textId="77777777" w:rsidR="00622409" w:rsidRPr="00622409" w:rsidRDefault="00622409" w:rsidP="00622409">
      <w:pPr>
        <w:suppressAutoHyphens/>
        <w:jc w:val="center"/>
        <w:rPr>
          <w:b/>
          <w:lang w:eastAsia="ar-SA"/>
        </w:rPr>
      </w:pPr>
    </w:p>
    <w:p w14:paraId="59183BE2" w14:textId="77777777" w:rsidR="00622409" w:rsidRPr="00622409" w:rsidRDefault="00622409" w:rsidP="00622409">
      <w:pPr>
        <w:suppressAutoHyphens/>
        <w:jc w:val="center"/>
        <w:rPr>
          <w:b/>
          <w:lang w:eastAsia="ar-SA"/>
        </w:rPr>
      </w:pPr>
    </w:p>
    <w:p w14:paraId="11BE3E52" w14:textId="77777777" w:rsidR="00622409" w:rsidRPr="00622409" w:rsidRDefault="00622409" w:rsidP="00622409">
      <w:pPr>
        <w:suppressAutoHyphens/>
        <w:jc w:val="center"/>
        <w:rPr>
          <w:b/>
          <w:lang w:eastAsia="ar-SA"/>
        </w:rPr>
      </w:pPr>
    </w:p>
    <w:p w14:paraId="4A6994DF" w14:textId="20B80157" w:rsidR="00622409" w:rsidRPr="00622409" w:rsidRDefault="00622409" w:rsidP="00622409">
      <w:pPr>
        <w:suppressAutoHyphens/>
        <w:jc w:val="center"/>
        <w:rPr>
          <w:b/>
          <w:lang w:eastAsia="ar-SA"/>
        </w:rPr>
      </w:pPr>
      <w:r w:rsidRPr="00622409">
        <w:rPr>
          <w:b/>
          <w:lang w:eastAsia="ar-SA"/>
        </w:rPr>
        <w:t>Богучаны,  202</w:t>
      </w:r>
      <w:r w:rsidR="00696081">
        <w:rPr>
          <w:b/>
          <w:lang w:eastAsia="ar-SA"/>
        </w:rPr>
        <w:t>4</w:t>
      </w:r>
      <w:r w:rsidRPr="00622409">
        <w:rPr>
          <w:b/>
          <w:lang w:eastAsia="ar-SA"/>
        </w:rPr>
        <w:t xml:space="preserve">  год</w:t>
      </w:r>
    </w:p>
    <w:p w14:paraId="4F811AFC" w14:textId="77777777" w:rsidR="00622409" w:rsidRPr="00622409" w:rsidRDefault="00622409" w:rsidP="00622409">
      <w:pPr>
        <w:suppressAutoHyphens/>
        <w:jc w:val="center"/>
        <w:rPr>
          <w:b/>
          <w:bCs/>
          <w:sz w:val="28"/>
          <w:szCs w:val="28"/>
          <w:lang w:eastAsia="ar-SA"/>
        </w:rPr>
      </w:pPr>
    </w:p>
    <w:p w14:paraId="26F50592" w14:textId="77777777" w:rsidR="00622409" w:rsidRPr="00622409" w:rsidRDefault="00622409" w:rsidP="00622409">
      <w:pPr>
        <w:rPr>
          <w:b/>
          <w:bCs/>
          <w:sz w:val="28"/>
          <w:szCs w:val="28"/>
          <w:lang w:eastAsia="ar-SA"/>
        </w:rPr>
      </w:pPr>
      <w:r w:rsidRPr="00622409">
        <w:rPr>
          <w:b/>
          <w:bCs/>
          <w:sz w:val="28"/>
          <w:szCs w:val="28"/>
          <w:lang w:eastAsia="ar-SA"/>
        </w:rPr>
        <w:br w:type="page"/>
      </w:r>
    </w:p>
    <w:p w14:paraId="20E38B95" w14:textId="77777777" w:rsidR="00622409" w:rsidRPr="00622409" w:rsidRDefault="00622409" w:rsidP="00622409">
      <w:pPr>
        <w:suppressAutoHyphens/>
        <w:jc w:val="center"/>
        <w:rPr>
          <w:b/>
          <w:bCs/>
          <w:sz w:val="28"/>
          <w:szCs w:val="28"/>
          <w:lang w:eastAsia="ar-SA"/>
        </w:rPr>
      </w:pPr>
    </w:p>
    <w:p w14:paraId="546E88ED" w14:textId="77777777" w:rsidR="00622409" w:rsidRPr="00622409" w:rsidRDefault="00622409" w:rsidP="00622409">
      <w:pPr>
        <w:tabs>
          <w:tab w:val="left" w:pos="4400"/>
        </w:tabs>
        <w:suppressAutoHyphens/>
        <w:jc w:val="center"/>
        <w:rPr>
          <w:b/>
          <w:bCs/>
          <w:lang w:eastAsia="ar-SA"/>
        </w:rPr>
      </w:pPr>
      <w:r w:rsidRPr="00622409">
        <w:rPr>
          <w:b/>
          <w:bCs/>
          <w:lang w:eastAsia="ar-SA"/>
        </w:rPr>
        <w:t>СОДЕРЖАНИЕ</w:t>
      </w:r>
    </w:p>
    <w:p w14:paraId="2F87D5F9" w14:textId="77777777" w:rsidR="00622409" w:rsidRPr="00622409" w:rsidRDefault="00622409" w:rsidP="00622409">
      <w:pPr>
        <w:shd w:val="clear" w:color="auto" w:fill="FFFFFF"/>
        <w:suppressAutoHyphens/>
        <w:jc w:val="center"/>
        <w:rPr>
          <w:b/>
          <w:bCs/>
          <w:lang w:eastAsia="ar-SA"/>
        </w:rPr>
      </w:pPr>
    </w:p>
    <w:tbl>
      <w:tblPr>
        <w:tblW w:w="0" w:type="auto"/>
        <w:tblInd w:w="190" w:type="dxa"/>
        <w:tblLayout w:type="fixed"/>
        <w:tblLook w:val="0000" w:firstRow="0" w:lastRow="0" w:firstColumn="0" w:lastColumn="0" w:noHBand="0" w:noVBand="0"/>
      </w:tblPr>
      <w:tblGrid>
        <w:gridCol w:w="786"/>
        <w:gridCol w:w="7512"/>
        <w:gridCol w:w="1240"/>
      </w:tblGrid>
      <w:tr w:rsidR="00622409" w:rsidRPr="00622409" w14:paraId="4F4480C0" w14:textId="77777777" w:rsidTr="00D13230">
        <w:tc>
          <w:tcPr>
            <w:tcW w:w="786" w:type="dxa"/>
            <w:tcBorders>
              <w:top w:val="single" w:sz="4" w:space="0" w:color="000000"/>
              <w:left w:val="single" w:sz="4" w:space="0" w:color="000000"/>
              <w:bottom w:val="single" w:sz="4" w:space="0" w:color="000000"/>
            </w:tcBorders>
          </w:tcPr>
          <w:p w14:paraId="09287E30" w14:textId="77777777" w:rsidR="00622409" w:rsidRPr="00622409" w:rsidRDefault="00622409" w:rsidP="00622409">
            <w:pPr>
              <w:suppressAutoHyphens/>
              <w:snapToGrid w:val="0"/>
              <w:jc w:val="center"/>
              <w:rPr>
                <w:b/>
                <w:bCs/>
                <w:lang w:eastAsia="ar-SA"/>
              </w:rPr>
            </w:pPr>
            <w:r w:rsidRPr="00622409">
              <w:rPr>
                <w:b/>
                <w:bCs/>
                <w:lang w:eastAsia="ar-SA"/>
              </w:rPr>
              <w:t>№</w:t>
            </w:r>
          </w:p>
        </w:tc>
        <w:tc>
          <w:tcPr>
            <w:tcW w:w="7512" w:type="dxa"/>
            <w:tcBorders>
              <w:top w:val="single" w:sz="4" w:space="0" w:color="000000"/>
              <w:left w:val="single" w:sz="4" w:space="0" w:color="000000"/>
              <w:bottom w:val="single" w:sz="4" w:space="0" w:color="000000"/>
            </w:tcBorders>
          </w:tcPr>
          <w:p w14:paraId="717DAAE9" w14:textId="77777777" w:rsidR="00622409" w:rsidRPr="00622409" w:rsidRDefault="00622409" w:rsidP="00622409">
            <w:pPr>
              <w:suppressAutoHyphens/>
              <w:snapToGrid w:val="0"/>
              <w:jc w:val="center"/>
              <w:rPr>
                <w:b/>
                <w:bCs/>
                <w:lang w:eastAsia="ar-SA"/>
              </w:rPr>
            </w:pPr>
            <w:r w:rsidRPr="00622409">
              <w:rPr>
                <w:b/>
                <w:bCs/>
                <w:lang w:eastAsia="ar-SA"/>
              </w:rPr>
              <w:t>Состав документации</w:t>
            </w:r>
          </w:p>
        </w:tc>
        <w:tc>
          <w:tcPr>
            <w:tcW w:w="1240" w:type="dxa"/>
            <w:tcBorders>
              <w:top w:val="single" w:sz="4" w:space="0" w:color="000000"/>
              <w:left w:val="single" w:sz="4" w:space="0" w:color="000000"/>
              <w:bottom w:val="single" w:sz="4" w:space="0" w:color="000000"/>
              <w:right w:val="single" w:sz="4" w:space="0" w:color="000000"/>
            </w:tcBorders>
          </w:tcPr>
          <w:p w14:paraId="7D12A4AD" w14:textId="77777777" w:rsidR="00622409" w:rsidRPr="00622409" w:rsidRDefault="00622409" w:rsidP="00622409">
            <w:pPr>
              <w:suppressAutoHyphens/>
              <w:snapToGrid w:val="0"/>
              <w:jc w:val="center"/>
              <w:rPr>
                <w:b/>
                <w:bCs/>
                <w:lang w:eastAsia="ar-SA"/>
              </w:rPr>
            </w:pPr>
            <w:r w:rsidRPr="00622409">
              <w:rPr>
                <w:b/>
                <w:bCs/>
                <w:lang w:eastAsia="ar-SA"/>
              </w:rPr>
              <w:t>стр.</w:t>
            </w:r>
          </w:p>
        </w:tc>
      </w:tr>
      <w:tr w:rsidR="00622409" w:rsidRPr="00622409" w14:paraId="3016D81D" w14:textId="77777777" w:rsidTr="00D13230">
        <w:tc>
          <w:tcPr>
            <w:tcW w:w="786" w:type="dxa"/>
            <w:tcBorders>
              <w:left w:val="single" w:sz="4" w:space="0" w:color="000000"/>
              <w:bottom w:val="single" w:sz="4" w:space="0" w:color="000000"/>
            </w:tcBorders>
          </w:tcPr>
          <w:p w14:paraId="120C21FD" w14:textId="77777777" w:rsidR="00622409" w:rsidRPr="00622409" w:rsidRDefault="00622409" w:rsidP="00622409">
            <w:pPr>
              <w:suppressAutoHyphens/>
              <w:snapToGrid w:val="0"/>
              <w:jc w:val="center"/>
              <w:rPr>
                <w:lang w:eastAsia="ar-SA"/>
              </w:rPr>
            </w:pPr>
            <w:r w:rsidRPr="00622409">
              <w:rPr>
                <w:lang w:eastAsia="ar-SA"/>
              </w:rPr>
              <w:t>1</w:t>
            </w:r>
          </w:p>
        </w:tc>
        <w:tc>
          <w:tcPr>
            <w:tcW w:w="7512" w:type="dxa"/>
            <w:tcBorders>
              <w:left w:val="single" w:sz="4" w:space="0" w:color="000000"/>
              <w:bottom w:val="single" w:sz="4" w:space="0" w:color="000000"/>
            </w:tcBorders>
          </w:tcPr>
          <w:p w14:paraId="7680B163" w14:textId="77777777" w:rsidR="00622409" w:rsidRPr="00622409" w:rsidRDefault="00622409" w:rsidP="00622409">
            <w:pPr>
              <w:suppressAutoHyphens/>
              <w:rPr>
                <w:lang w:eastAsia="ar-SA"/>
              </w:rPr>
            </w:pPr>
            <w:r w:rsidRPr="00622409">
              <w:rPr>
                <w:lang w:eastAsia="ar-SA"/>
              </w:rPr>
              <w:t>Информационное сообщение</w:t>
            </w:r>
          </w:p>
        </w:tc>
        <w:tc>
          <w:tcPr>
            <w:tcW w:w="1240" w:type="dxa"/>
            <w:tcBorders>
              <w:left w:val="single" w:sz="4" w:space="0" w:color="000000"/>
              <w:bottom w:val="single" w:sz="4" w:space="0" w:color="000000"/>
              <w:right w:val="single" w:sz="4" w:space="0" w:color="000000"/>
            </w:tcBorders>
          </w:tcPr>
          <w:p w14:paraId="422211EF" w14:textId="77777777" w:rsidR="00622409" w:rsidRPr="00622409" w:rsidRDefault="00622409" w:rsidP="00622409">
            <w:pPr>
              <w:suppressAutoHyphens/>
              <w:snapToGrid w:val="0"/>
              <w:jc w:val="center"/>
              <w:rPr>
                <w:lang w:eastAsia="ar-SA"/>
              </w:rPr>
            </w:pPr>
            <w:r w:rsidRPr="00622409">
              <w:rPr>
                <w:lang w:eastAsia="ar-SA"/>
              </w:rPr>
              <w:t>3</w:t>
            </w:r>
          </w:p>
        </w:tc>
      </w:tr>
      <w:tr w:rsidR="00622409" w:rsidRPr="00622409" w14:paraId="75C7B292" w14:textId="77777777" w:rsidTr="00D13230">
        <w:tc>
          <w:tcPr>
            <w:tcW w:w="786" w:type="dxa"/>
            <w:tcBorders>
              <w:left w:val="single" w:sz="4" w:space="0" w:color="000000"/>
              <w:bottom w:val="single" w:sz="4" w:space="0" w:color="000000"/>
            </w:tcBorders>
          </w:tcPr>
          <w:p w14:paraId="776DA5A7" w14:textId="77777777" w:rsidR="00622409" w:rsidRPr="00622409" w:rsidRDefault="00622409" w:rsidP="00622409">
            <w:pPr>
              <w:suppressAutoHyphens/>
              <w:snapToGrid w:val="0"/>
              <w:jc w:val="center"/>
              <w:rPr>
                <w:lang w:eastAsia="ar-SA"/>
              </w:rPr>
            </w:pPr>
            <w:r w:rsidRPr="00622409">
              <w:rPr>
                <w:lang w:eastAsia="ar-SA"/>
              </w:rPr>
              <w:t>2</w:t>
            </w:r>
          </w:p>
        </w:tc>
        <w:tc>
          <w:tcPr>
            <w:tcW w:w="7512" w:type="dxa"/>
            <w:tcBorders>
              <w:left w:val="single" w:sz="4" w:space="0" w:color="000000"/>
              <w:bottom w:val="single" w:sz="4" w:space="0" w:color="000000"/>
            </w:tcBorders>
          </w:tcPr>
          <w:p w14:paraId="4478DEB2" w14:textId="77777777" w:rsidR="00622409" w:rsidRPr="00622409" w:rsidRDefault="00622409" w:rsidP="00622409">
            <w:pPr>
              <w:suppressAutoHyphens/>
              <w:snapToGrid w:val="0"/>
              <w:rPr>
                <w:lang w:eastAsia="ar-SA"/>
              </w:rPr>
            </w:pPr>
            <w:r w:rsidRPr="00622409">
              <w:rPr>
                <w:lang w:eastAsia="ar-SA"/>
              </w:rPr>
              <w:t xml:space="preserve">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tc>
        <w:tc>
          <w:tcPr>
            <w:tcW w:w="1240" w:type="dxa"/>
            <w:tcBorders>
              <w:left w:val="single" w:sz="4" w:space="0" w:color="000000"/>
              <w:bottom w:val="single" w:sz="4" w:space="0" w:color="000000"/>
              <w:right w:val="single" w:sz="4" w:space="0" w:color="000000"/>
            </w:tcBorders>
          </w:tcPr>
          <w:p w14:paraId="6C042336"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51EC8654" w14:textId="77777777" w:rsidTr="00D13230">
        <w:tc>
          <w:tcPr>
            <w:tcW w:w="786" w:type="dxa"/>
            <w:tcBorders>
              <w:left w:val="single" w:sz="4" w:space="0" w:color="000000"/>
              <w:bottom w:val="single" w:sz="4" w:space="0" w:color="000000"/>
            </w:tcBorders>
          </w:tcPr>
          <w:p w14:paraId="091A70DF" w14:textId="77777777" w:rsidR="00622409" w:rsidRPr="00622409" w:rsidRDefault="00622409" w:rsidP="00622409">
            <w:pPr>
              <w:suppressAutoHyphens/>
              <w:snapToGrid w:val="0"/>
              <w:jc w:val="center"/>
              <w:rPr>
                <w:lang w:eastAsia="ar-SA"/>
              </w:rPr>
            </w:pPr>
            <w:r w:rsidRPr="00622409">
              <w:rPr>
                <w:lang w:eastAsia="ar-SA"/>
              </w:rPr>
              <w:t>2.1</w:t>
            </w:r>
          </w:p>
        </w:tc>
        <w:tc>
          <w:tcPr>
            <w:tcW w:w="7512" w:type="dxa"/>
            <w:tcBorders>
              <w:left w:val="single" w:sz="4" w:space="0" w:color="000000"/>
              <w:bottom w:val="single" w:sz="4" w:space="0" w:color="000000"/>
            </w:tcBorders>
          </w:tcPr>
          <w:p w14:paraId="5668C8CB" w14:textId="77777777" w:rsidR="00622409" w:rsidRPr="00622409" w:rsidRDefault="00622409" w:rsidP="00622409">
            <w:pPr>
              <w:suppressAutoHyphens/>
              <w:snapToGrid w:val="0"/>
              <w:rPr>
                <w:lang w:eastAsia="ar-SA"/>
              </w:rPr>
            </w:pPr>
            <w:r w:rsidRPr="00622409">
              <w:rPr>
                <w:lang w:eastAsia="ar-SA"/>
              </w:rPr>
              <w:t>Основные положения</w:t>
            </w:r>
          </w:p>
        </w:tc>
        <w:tc>
          <w:tcPr>
            <w:tcW w:w="1240" w:type="dxa"/>
            <w:tcBorders>
              <w:left w:val="single" w:sz="4" w:space="0" w:color="000000"/>
              <w:bottom w:val="single" w:sz="4" w:space="0" w:color="000000"/>
              <w:right w:val="single" w:sz="4" w:space="0" w:color="000000"/>
            </w:tcBorders>
          </w:tcPr>
          <w:p w14:paraId="0CEBECEA"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1C9F9696" w14:textId="77777777" w:rsidTr="00D13230">
        <w:tc>
          <w:tcPr>
            <w:tcW w:w="786" w:type="dxa"/>
            <w:tcBorders>
              <w:left w:val="single" w:sz="4" w:space="0" w:color="000000"/>
              <w:bottom w:val="single" w:sz="4" w:space="0" w:color="000000"/>
            </w:tcBorders>
          </w:tcPr>
          <w:p w14:paraId="79EA1CA1" w14:textId="77777777" w:rsidR="00622409" w:rsidRPr="00622409" w:rsidRDefault="00622409" w:rsidP="00622409">
            <w:pPr>
              <w:suppressAutoHyphens/>
              <w:snapToGrid w:val="0"/>
              <w:jc w:val="center"/>
              <w:rPr>
                <w:lang w:eastAsia="ar-SA"/>
              </w:rPr>
            </w:pPr>
            <w:r w:rsidRPr="00622409">
              <w:rPr>
                <w:lang w:eastAsia="ar-SA"/>
              </w:rPr>
              <w:t>2.2</w:t>
            </w:r>
          </w:p>
        </w:tc>
        <w:tc>
          <w:tcPr>
            <w:tcW w:w="7512" w:type="dxa"/>
            <w:tcBorders>
              <w:left w:val="single" w:sz="4" w:space="0" w:color="000000"/>
              <w:bottom w:val="single" w:sz="4" w:space="0" w:color="000000"/>
            </w:tcBorders>
          </w:tcPr>
          <w:p w14:paraId="25593DB5" w14:textId="77777777" w:rsidR="00622409" w:rsidRPr="00622409" w:rsidRDefault="00622409" w:rsidP="00622409">
            <w:pPr>
              <w:suppressAutoHyphens/>
              <w:snapToGrid w:val="0"/>
              <w:rPr>
                <w:lang w:eastAsia="ar-SA"/>
              </w:rPr>
            </w:pPr>
            <w:r w:rsidRPr="00622409">
              <w:rPr>
                <w:lang w:eastAsia="ar-SA"/>
              </w:rPr>
              <w:t xml:space="preserve">Покупатели </w:t>
            </w:r>
          </w:p>
        </w:tc>
        <w:tc>
          <w:tcPr>
            <w:tcW w:w="1240" w:type="dxa"/>
            <w:tcBorders>
              <w:left w:val="single" w:sz="4" w:space="0" w:color="000000"/>
              <w:bottom w:val="single" w:sz="4" w:space="0" w:color="000000"/>
              <w:right w:val="single" w:sz="4" w:space="0" w:color="000000"/>
            </w:tcBorders>
          </w:tcPr>
          <w:p w14:paraId="6BA10DE9"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6A9919F3" w14:textId="77777777" w:rsidTr="00D13230">
        <w:tc>
          <w:tcPr>
            <w:tcW w:w="786" w:type="dxa"/>
            <w:tcBorders>
              <w:left w:val="single" w:sz="4" w:space="0" w:color="000000"/>
              <w:bottom w:val="single" w:sz="4" w:space="0" w:color="000000"/>
            </w:tcBorders>
          </w:tcPr>
          <w:p w14:paraId="3160C48C" w14:textId="77777777" w:rsidR="00622409" w:rsidRPr="00622409" w:rsidRDefault="00622409" w:rsidP="00622409">
            <w:pPr>
              <w:suppressAutoHyphens/>
              <w:snapToGrid w:val="0"/>
              <w:jc w:val="center"/>
              <w:rPr>
                <w:lang w:eastAsia="ar-SA"/>
              </w:rPr>
            </w:pPr>
            <w:r w:rsidRPr="00622409">
              <w:rPr>
                <w:lang w:eastAsia="ar-SA"/>
              </w:rPr>
              <w:t>2.3</w:t>
            </w:r>
          </w:p>
        </w:tc>
        <w:tc>
          <w:tcPr>
            <w:tcW w:w="7512" w:type="dxa"/>
            <w:tcBorders>
              <w:left w:val="single" w:sz="4" w:space="0" w:color="000000"/>
              <w:bottom w:val="single" w:sz="4" w:space="0" w:color="000000"/>
            </w:tcBorders>
          </w:tcPr>
          <w:p w14:paraId="6860F058" w14:textId="77777777" w:rsidR="00622409" w:rsidRPr="00622409" w:rsidRDefault="00622409" w:rsidP="00622409">
            <w:pPr>
              <w:suppressAutoHyphens/>
              <w:snapToGrid w:val="0"/>
              <w:rPr>
                <w:lang w:eastAsia="ar-SA"/>
              </w:rPr>
            </w:pPr>
            <w:r w:rsidRPr="00622409">
              <w:rPr>
                <w:lang w:eastAsia="ar-SA"/>
              </w:rPr>
              <w:t>Разъяснение размещенной информации</w:t>
            </w:r>
          </w:p>
        </w:tc>
        <w:tc>
          <w:tcPr>
            <w:tcW w:w="1240" w:type="dxa"/>
            <w:tcBorders>
              <w:left w:val="single" w:sz="4" w:space="0" w:color="000000"/>
              <w:bottom w:val="single" w:sz="4" w:space="0" w:color="000000"/>
              <w:right w:val="single" w:sz="4" w:space="0" w:color="000000"/>
            </w:tcBorders>
          </w:tcPr>
          <w:p w14:paraId="69F156BA"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1C055F88" w14:textId="77777777" w:rsidTr="00D13230">
        <w:tc>
          <w:tcPr>
            <w:tcW w:w="786" w:type="dxa"/>
            <w:tcBorders>
              <w:left w:val="single" w:sz="4" w:space="0" w:color="000000"/>
              <w:bottom w:val="single" w:sz="4" w:space="0" w:color="000000"/>
            </w:tcBorders>
          </w:tcPr>
          <w:p w14:paraId="0E856D33" w14:textId="77777777" w:rsidR="00622409" w:rsidRPr="00622409" w:rsidRDefault="00622409" w:rsidP="00622409">
            <w:pPr>
              <w:suppressAutoHyphens/>
              <w:snapToGrid w:val="0"/>
              <w:jc w:val="center"/>
              <w:rPr>
                <w:lang w:eastAsia="ar-SA"/>
              </w:rPr>
            </w:pPr>
            <w:r w:rsidRPr="00622409">
              <w:rPr>
                <w:lang w:eastAsia="ar-SA"/>
              </w:rPr>
              <w:t>2.4</w:t>
            </w:r>
          </w:p>
        </w:tc>
        <w:tc>
          <w:tcPr>
            <w:tcW w:w="7512" w:type="dxa"/>
            <w:tcBorders>
              <w:left w:val="single" w:sz="4" w:space="0" w:color="000000"/>
              <w:bottom w:val="single" w:sz="4" w:space="0" w:color="000000"/>
            </w:tcBorders>
          </w:tcPr>
          <w:p w14:paraId="2FBB02EA" w14:textId="77777777" w:rsidR="00622409" w:rsidRPr="00622409" w:rsidRDefault="00622409" w:rsidP="00622409">
            <w:pPr>
              <w:suppressAutoHyphens/>
              <w:snapToGrid w:val="0"/>
              <w:rPr>
                <w:lang w:eastAsia="ar-SA"/>
              </w:rPr>
            </w:pPr>
            <w:r w:rsidRPr="00622409">
              <w:rPr>
                <w:lang w:eastAsia="ar-SA"/>
              </w:rPr>
              <w:t xml:space="preserve">Внесение изменений и дополнений в документацию по продаже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346B862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22C9C643" w14:textId="77777777" w:rsidTr="00D13230">
        <w:tc>
          <w:tcPr>
            <w:tcW w:w="786" w:type="dxa"/>
            <w:tcBorders>
              <w:left w:val="single" w:sz="4" w:space="0" w:color="000000"/>
              <w:bottom w:val="single" w:sz="4" w:space="0" w:color="000000"/>
            </w:tcBorders>
          </w:tcPr>
          <w:p w14:paraId="152E9915" w14:textId="77777777" w:rsidR="00622409" w:rsidRPr="00622409" w:rsidRDefault="00622409" w:rsidP="00622409">
            <w:pPr>
              <w:suppressAutoHyphens/>
              <w:snapToGrid w:val="0"/>
              <w:jc w:val="center"/>
              <w:rPr>
                <w:lang w:eastAsia="ar-SA"/>
              </w:rPr>
            </w:pPr>
            <w:r w:rsidRPr="00622409">
              <w:rPr>
                <w:lang w:eastAsia="ar-SA"/>
              </w:rPr>
              <w:t>2.5</w:t>
            </w:r>
          </w:p>
        </w:tc>
        <w:tc>
          <w:tcPr>
            <w:tcW w:w="7512" w:type="dxa"/>
            <w:tcBorders>
              <w:left w:val="single" w:sz="4" w:space="0" w:color="000000"/>
              <w:bottom w:val="single" w:sz="4" w:space="0" w:color="000000"/>
            </w:tcBorders>
          </w:tcPr>
          <w:p w14:paraId="37B388B4" w14:textId="77777777" w:rsidR="00622409" w:rsidRPr="00622409" w:rsidRDefault="00622409" w:rsidP="00622409">
            <w:pPr>
              <w:suppressAutoHyphens/>
              <w:snapToGrid w:val="0"/>
              <w:rPr>
                <w:lang w:eastAsia="ar-SA"/>
              </w:rPr>
            </w:pPr>
            <w:r w:rsidRPr="00622409">
              <w:rPr>
                <w:lang w:eastAsia="ar-SA"/>
              </w:rPr>
              <w:t xml:space="preserve">Отказ от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D90459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4B9C2FB7" w14:textId="77777777" w:rsidTr="00D13230">
        <w:tc>
          <w:tcPr>
            <w:tcW w:w="786" w:type="dxa"/>
            <w:tcBorders>
              <w:left w:val="single" w:sz="4" w:space="0" w:color="000000"/>
              <w:bottom w:val="single" w:sz="4" w:space="0" w:color="000000"/>
            </w:tcBorders>
          </w:tcPr>
          <w:p w14:paraId="31C7B21C" w14:textId="77777777" w:rsidR="00622409" w:rsidRPr="00622409" w:rsidRDefault="00622409" w:rsidP="00622409">
            <w:pPr>
              <w:suppressAutoHyphens/>
              <w:snapToGrid w:val="0"/>
              <w:jc w:val="center"/>
              <w:rPr>
                <w:lang w:eastAsia="ar-SA"/>
              </w:rPr>
            </w:pPr>
            <w:r w:rsidRPr="00622409">
              <w:rPr>
                <w:lang w:eastAsia="ar-SA"/>
              </w:rPr>
              <w:t>2.6.</w:t>
            </w:r>
          </w:p>
        </w:tc>
        <w:tc>
          <w:tcPr>
            <w:tcW w:w="7512" w:type="dxa"/>
            <w:tcBorders>
              <w:left w:val="single" w:sz="4" w:space="0" w:color="000000"/>
              <w:bottom w:val="single" w:sz="4" w:space="0" w:color="000000"/>
            </w:tcBorders>
          </w:tcPr>
          <w:p w14:paraId="5508B7BC" w14:textId="77777777" w:rsidR="00622409" w:rsidRPr="00622409" w:rsidRDefault="00622409" w:rsidP="00622409">
            <w:pPr>
              <w:suppressAutoHyphens/>
              <w:snapToGrid w:val="0"/>
              <w:rPr>
                <w:lang w:eastAsia="ar-SA"/>
              </w:rPr>
            </w:pPr>
            <w:r w:rsidRPr="00622409">
              <w:rPr>
                <w:lang w:eastAsia="ar-SA"/>
              </w:rPr>
              <w:t>Порядок рассмотрения заявок претендентов на участие в торгах</w:t>
            </w:r>
          </w:p>
        </w:tc>
        <w:tc>
          <w:tcPr>
            <w:tcW w:w="1240" w:type="dxa"/>
            <w:tcBorders>
              <w:left w:val="single" w:sz="4" w:space="0" w:color="000000"/>
              <w:bottom w:val="single" w:sz="4" w:space="0" w:color="000000"/>
              <w:right w:val="single" w:sz="4" w:space="0" w:color="000000"/>
            </w:tcBorders>
          </w:tcPr>
          <w:p w14:paraId="4A7D7FC9"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0FFB8218" w14:textId="77777777" w:rsidTr="00D13230">
        <w:tc>
          <w:tcPr>
            <w:tcW w:w="786" w:type="dxa"/>
            <w:tcBorders>
              <w:left w:val="single" w:sz="4" w:space="0" w:color="000000"/>
              <w:bottom w:val="single" w:sz="4" w:space="0" w:color="000000"/>
            </w:tcBorders>
          </w:tcPr>
          <w:p w14:paraId="41DF5653" w14:textId="77777777" w:rsidR="00622409" w:rsidRPr="00622409" w:rsidRDefault="00622409" w:rsidP="00622409">
            <w:pPr>
              <w:suppressAutoHyphens/>
              <w:snapToGrid w:val="0"/>
              <w:jc w:val="center"/>
              <w:rPr>
                <w:lang w:eastAsia="ar-SA"/>
              </w:rPr>
            </w:pPr>
            <w:r w:rsidRPr="00622409">
              <w:rPr>
                <w:lang w:eastAsia="ar-SA"/>
              </w:rPr>
              <w:t>2.7</w:t>
            </w:r>
          </w:p>
        </w:tc>
        <w:tc>
          <w:tcPr>
            <w:tcW w:w="7512" w:type="dxa"/>
            <w:tcBorders>
              <w:left w:val="single" w:sz="4" w:space="0" w:color="000000"/>
              <w:bottom w:val="single" w:sz="4" w:space="0" w:color="000000"/>
            </w:tcBorders>
          </w:tcPr>
          <w:p w14:paraId="2FFF75A3" w14:textId="77777777" w:rsidR="00622409" w:rsidRPr="00622409" w:rsidRDefault="00622409" w:rsidP="00622409">
            <w:pPr>
              <w:suppressAutoHyphens/>
              <w:snapToGrid w:val="0"/>
              <w:rPr>
                <w:lang w:eastAsia="ar-SA"/>
              </w:rPr>
            </w:pPr>
            <w:r w:rsidRPr="00622409">
              <w:rPr>
                <w:lang w:eastAsia="ar-SA"/>
              </w:rPr>
              <w:t xml:space="preserve">Порядок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650ACA1" w14:textId="77777777" w:rsidR="00622409" w:rsidRPr="00622409" w:rsidRDefault="00622409" w:rsidP="00622409">
            <w:pPr>
              <w:suppressAutoHyphens/>
              <w:snapToGrid w:val="0"/>
              <w:jc w:val="center"/>
              <w:rPr>
                <w:lang w:eastAsia="ar-SA"/>
              </w:rPr>
            </w:pPr>
            <w:r w:rsidRPr="00622409">
              <w:rPr>
                <w:lang w:eastAsia="ar-SA"/>
              </w:rPr>
              <w:t>17</w:t>
            </w:r>
          </w:p>
        </w:tc>
      </w:tr>
      <w:tr w:rsidR="00622409" w:rsidRPr="00622409" w14:paraId="3E5FCA35" w14:textId="77777777" w:rsidTr="00D13230">
        <w:tc>
          <w:tcPr>
            <w:tcW w:w="786" w:type="dxa"/>
            <w:tcBorders>
              <w:left w:val="single" w:sz="4" w:space="0" w:color="000000"/>
              <w:bottom w:val="single" w:sz="4" w:space="0" w:color="000000"/>
            </w:tcBorders>
          </w:tcPr>
          <w:p w14:paraId="3EBA91E2" w14:textId="77777777" w:rsidR="00622409" w:rsidRPr="00622409" w:rsidRDefault="00622409" w:rsidP="00622409">
            <w:pPr>
              <w:suppressAutoHyphens/>
              <w:snapToGrid w:val="0"/>
              <w:jc w:val="center"/>
              <w:rPr>
                <w:lang w:eastAsia="ar-SA"/>
              </w:rPr>
            </w:pPr>
            <w:r w:rsidRPr="00622409">
              <w:rPr>
                <w:lang w:eastAsia="ar-SA"/>
              </w:rPr>
              <w:t>2.8</w:t>
            </w:r>
          </w:p>
        </w:tc>
        <w:tc>
          <w:tcPr>
            <w:tcW w:w="7512" w:type="dxa"/>
            <w:tcBorders>
              <w:left w:val="single" w:sz="4" w:space="0" w:color="000000"/>
              <w:bottom w:val="single" w:sz="4" w:space="0" w:color="000000"/>
            </w:tcBorders>
          </w:tcPr>
          <w:p w14:paraId="167B69AA" w14:textId="77777777" w:rsidR="00622409" w:rsidRPr="00622409" w:rsidRDefault="00622409" w:rsidP="00622409">
            <w:pPr>
              <w:suppressAutoHyphens/>
              <w:snapToGrid w:val="0"/>
              <w:rPr>
                <w:lang w:eastAsia="ar-SA"/>
              </w:rPr>
            </w:pPr>
            <w:r w:rsidRPr="00622409">
              <w:rPr>
                <w:lang w:eastAsia="ar-SA"/>
              </w:rPr>
              <w:t>Определение победителя продажи имущества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17915B14"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6739BD53" w14:textId="77777777" w:rsidTr="00D13230">
        <w:tc>
          <w:tcPr>
            <w:tcW w:w="786" w:type="dxa"/>
            <w:tcBorders>
              <w:left w:val="single" w:sz="4" w:space="0" w:color="000000"/>
              <w:bottom w:val="single" w:sz="4" w:space="0" w:color="000000"/>
            </w:tcBorders>
          </w:tcPr>
          <w:p w14:paraId="7BDD3914" w14:textId="77777777" w:rsidR="00622409" w:rsidRPr="00622409" w:rsidRDefault="00622409" w:rsidP="00622409">
            <w:pPr>
              <w:suppressAutoHyphens/>
              <w:snapToGrid w:val="0"/>
              <w:jc w:val="center"/>
              <w:rPr>
                <w:lang w:eastAsia="ar-SA"/>
              </w:rPr>
            </w:pPr>
            <w:r w:rsidRPr="00622409">
              <w:rPr>
                <w:lang w:eastAsia="ar-SA"/>
              </w:rPr>
              <w:t>2.9.</w:t>
            </w:r>
          </w:p>
        </w:tc>
        <w:tc>
          <w:tcPr>
            <w:tcW w:w="7512" w:type="dxa"/>
            <w:tcBorders>
              <w:left w:val="single" w:sz="4" w:space="0" w:color="000000"/>
              <w:bottom w:val="single" w:sz="4" w:space="0" w:color="000000"/>
            </w:tcBorders>
          </w:tcPr>
          <w:p w14:paraId="70E3AEB2" w14:textId="77777777" w:rsidR="00622409" w:rsidRPr="00622409" w:rsidRDefault="00622409" w:rsidP="00622409">
            <w:pPr>
              <w:suppressAutoHyphens/>
              <w:snapToGrid w:val="0"/>
              <w:rPr>
                <w:lang w:eastAsia="ar-SA"/>
              </w:rPr>
            </w:pPr>
            <w:r w:rsidRPr="00622409">
              <w:rPr>
                <w:lang w:eastAsia="ar-SA"/>
              </w:rPr>
              <w:t>Заключение договора купли-продажи</w:t>
            </w:r>
          </w:p>
        </w:tc>
        <w:tc>
          <w:tcPr>
            <w:tcW w:w="1240" w:type="dxa"/>
            <w:tcBorders>
              <w:left w:val="single" w:sz="4" w:space="0" w:color="000000"/>
              <w:bottom w:val="single" w:sz="4" w:space="0" w:color="000000"/>
              <w:right w:val="single" w:sz="4" w:space="0" w:color="000000"/>
            </w:tcBorders>
          </w:tcPr>
          <w:p w14:paraId="69B1DB5F"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2938B941" w14:textId="77777777" w:rsidTr="00D13230">
        <w:tc>
          <w:tcPr>
            <w:tcW w:w="786" w:type="dxa"/>
            <w:tcBorders>
              <w:left w:val="single" w:sz="4" w:space="0" w:color="000000"/>
              <w:bottom w:val="single" w:sz="4" w:space="0" w:color="000000"/>
            </w:tcBorders>
          </w:tcPr>
          <w:p w14:paraId="2D2115FC" w14:textId="77777777" w:rsidR="00622409" w:rsidRPr="00622409" w:rsidRDefault="00622409" w:rsidP="00622409">
            <w:pPr>
              <w:suppressAutoHyphens/>
              <w:snapToGrid w:val="0"/>
              <w:jc w:val="center"/>
              <w:rPr>
                <w:lang w:eastAsia="ar-SA"/>
              </w:rPr>
            </w:pPr>
            <w:r w:rsidRPr="00622409">
              <w:rPr>
                <w:lang w:eastAsia="ar-SA"/>
              </w:rPr>
              <w:t>2.10.</w:t>
            </w:r>
          </w:p>
        </w:tc>
        <w:tc>
          <w:tcPr>
            <w:tcW w:w="7512" w:type="dxa"/>
            <w:tcBorders>
              <w:left w:val="single" w:sz="4" w:space="0" w:color="000000"/>
              <w:bottom w:val="single" w:sz="4" w:space="0" w:color="000000"/>
            </w:tcBorders>
          </w:tcPr>
          <w:p w14:paraId="69552F8C" w14:textId="77777777" w:rsidR="00622409" w:rsidRPr="00622409" w:rsidRDefault="00622409" w:rsidP="00622409">
            <w:pPr>
              <w:suppressAutoHyphens/>
              <w:snapToGrid w:val="0"/>
              <w:rPr>
                <w:lang w:eastAsia="ar-SA"/>
              </w:rPr>
            </w:pPr>
            <w:r w:rsidRPr="00622409">
              <w:rPr>
                <w:lang w:eastAsia="ar-SA"/>
              </w:rPr>
              <w:t>Признание продажи имущества посредством публичного предложения несостоявшейся</w:t>
            </w:r>
          </w:p>
        </w:tc>
        <w:tc>
          <w:tcPr>
            <w:tcW w:w="1240" w:type="dxa"/>
            <w:tcBorders>
              <w:left w:val="single" w:sz="4" w:space="0" w:color="000000"/>
              <w:bottom w:val="single" w:sz="4" w:space="0" w:color="000000"/>
              <w:right w:val="single" w:sz="4" w:space="0" w:color="000000"/>
            </w:tcBorders>
          </w:tcPr>
          <w:p w14:paraId="040E073F" w14:textId="77777777" w:rsidR="00622409" w:rsidRPr="00622409" w:rsidRDefault="00622409" w:rsidP="00622409">
            <w:pPr>
              <w:suppressAutoHyphens/>
              <w:snapToGrid w:val="0"/>
              <w:jc w:val="center"/>
              <w:rPr>
                <w:lang w:eastAsia="ar-SA"/>
              </w:rPr>
            </w:pPr>
            <w:r w:rsidRPr="00622409">
              <w:rPr>
                <w:lang w:eastAsia="ar-SA"/>
              </w:rPr>
              <w:t>19</w:t>
            </w:r>
          </w:p>
        </w:tc>
      </w:tr>
      <w:tr w:rsidR="00622409" w:rsidRPr="00622409" w14:paraId="4CB648F4" w14:textId="77777777" w:rsidTr="00D13230">
        <w:tc>
          <w:tcPr>
            <w:tcW w:w="786" w:type="dxa"/>
            <w:tcBorders>
              <w:left w:val="single" w:sz="4" w:space="0" w:color="000000"/>
              <w:bottom w:val="single" w:sz="4" w:space="0" w:color="000000"/>
            </w:tcBorders>
          </w:tcPr>
          <w:p w14:paraId="0027C364" w14:textId="7706DD13" w:rsidR="00622409" w:rsidRPr="00622409" w:rsidRDefault="00542D61" w:rsidP="00622409">
            <w:pPr>
              <w:suppressAutoHyphens/>
              <w:snapToGrid w:val="0"/>
              <w:jc w:val="center"/>
              <w:rPr>
                <w:lang w:eastAsia="ar-SA"/>
              </w:rPr>
            </w:pPr>
            <w:r>
              <w:rPr>
                <w:lang w:eastAsia="ar-SA"/>
              </w:rPr>
              <w:t>2.11</w:t>
            </w:r>
          </w:p>
        </w:tc>
        <w:tc>
          <w:tcPr>
            <w:tcW w:w="7512" w:type="dxa"/>
            <w:tcBorders>
              <w:left w:val="single" w:sz="4" w:space="0" w:color="000000"/>
              <w:bottom w:val="single" w:sz="4" w:space="0" w:color="000000"/>
            </w:tcBorders>
          </w:tcPr>
          <w:p w14:paraId="107F7F77" w14:textId="77777777" w:rsidR="00622409" w:rsidRPr="00622409" w:rsidRDefault="00622409" w:rsidP="00622409">
            <w:pPr>
              <w:suppressAutoHyphens/>
              <w:rPr>
                <w:lang w:eastAsia="ar-SA"/>
              </w:rPr>
            </w:pPr>
            <w:r w:rsidRPr="00622409">
              <w:rPr>
                <w:lang w:eastAsia="ar-SA"/>
              </w:rPr>
              <w:t>Приложение 1 к аукционной документации</w:t>
            </w:r>
          </w:p>
          <w:p w14:paraId="0649AB30" w14:textId="77777777" w:rsidR="00622409" w:rsidRPr="00622409" w:rsidRDefault="00622409" w:rsidP="00622409">
            <w:pPr>
              <w:suppressAutoHyphens/>
              <w:rPr>
                <w:lang w:eastAsia="ar-SA"/>
              </w:rPr>
            </w:pPr>
            <w:r w:rsidRPr="00622409">
              <w:rPr>
                <w:lang w:eastAsia="ar-SA"/>
              </w:rPr>
              <w:t>к документации</w:t>
            </w:r>
          </w:p>
        </w:tc>
        <w:tc>
          <w:tcPr>
            <w:tcW w:w="1240" w:type="dxa"/>
            <w:tcBorders>
              <w:left w:val="single" w:sz="4" w:space="0" w:color="000000"/>
              <w:bottom w:val="single" w:sz="4" w:space="0" w:color="000000"/>
              <w:right w:val="single" w:sz="4" w:space="0" w:color="000000"/>
            </w:tcBorders>
          </w:tcPr>
          <w:p w14:paraId="5338FFB3" w14:textId="77777777" w:rsidR="00622409" w:rsidRPr="00622409" w:rsidRDefault="00622409" w:rsidP="00622409">
            <w:pPr>
              <w:suppressAutoHyphens/>
              <w:snapToGrid w:val="0"/>
              <w:jc w:val="center"/>
              <w:rPr>
                <w:lang w:eastAsia="ar-SA"/>
              </w:rPr>
            </w:pPr>
            <w:r w:rsidRPr="00622409">
              <w:rPr>
                <w:lang w:eastAsia="ar-SA"/>
              </w:rPr>
              <w:t>21</w:t>
            </w:r>
          </w:p>
        </w:tc>
      </w:tr>
      <w:tr w:rsidR="00622409" w:rsidRPr="00622409" w14:paraId="567D8740" w14:textId="77777777" w:rsidTr="00D13230">
        <w:tc>
          <w:tcPr>
            <w:tcW w:w="786" w:type="dxa"/>
            <w:tcBorders>
              <w:left w:val="single" w:sz="4" w:space="0" w:color="000000"/>
              <w:bottom w:val="single" w:sz="4" w:space="0" w:color="000000"/>
            </w:tcBorders>
          </w:tcPr>
          <w:p w14:paraId="08199D46" w14:textId="3CFFA70E" w:rsidR="00622409" w:rsidRPr="00622409" w:rsidRDefault="00542D61" w:rsidP="00622409">
            <w:pPr>
              <w:suppressAutoHyphens/>
              <w:snapToGrid w:val="0"/>
              <w:jc w:val="center"/>
              <w:rPr>
                <w:lang w:eastAsia="ar-SA"/>
              </w:rPr>
            </w:pPr>
            <w:r>
              <w:rPr>
                <w:lang w:eastAsia="ar-SA"/>
              </w:rPr>
              <w:t>2.12</w:t>
            </w:r>
          </w:p>
        </w:tc>
        <w:tc>
          <w:tcPr>
            <w:tcW w:w="7512" w:type="dxa"/>
            <w:tcBorders>
              <w:left w:val="single" w:sz="4" w:space="0" w:color="000000"/>
              <w:bottom w:val="single" w:sz="4" w:space="0" w:color="000000"/>
            </w:tcBorders>
          </w:tcPr>
          <w:p w14:paraId="59B337BB" w14:textId="77777777" w:rsidR="00622409" w:rsidRPr="00622409" w:rsidRDefault="00622409" w:rsidP="00622409">
            <w:pPr>
              <w:suppressAutoHyphens/>
              <w:rPr>
                <w:lang w:eastAsia="ar-SA"/>
              </w:rPr>
            </w:pPr>
            <w:r w:rsidRPr="00622409">
              <w:rPr>
                <w:lang w:eastAsia="ar-SA"/>
              </w:rPr>
              <w:t>Приложение 2 к аукционной документации</w:t>
            </w:r>
          </w:p>
          <w:p w14:paraId="4B6DEEB4" w14:textId="77777777" w:rsidR="00622409" w:rsidRPr="00622409" w:rsidRDefault="00622409" w:rsidP="00622409">
            <w:pPr>
              <w:suppressAutoHyphens/>
              <w:rPr>
                <w:lang w:eastAsia="ar-SA"/>
              </w:rPr>
            </w:pPr>
            <w:r w:rsidRPr="00622409">
              <w:rPr>
                <w:lang w:eastAsia="ar-SA"/>
              </w:rPr>
              <w:t>ЗАЯВКА 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tc>
        <w:tc>
          <w:tcPr>
            <w:tcW w:w="1240" w:type="dxa"/>
            <w:tcBorders>
              <w:left w:val="single" w:sz="4" w:space="0" w:color="000000"/>
              <w:bottom w:val="single" w:sz="4" w:space="0" w:color="000000"/>
              <w:right w:val="single" w:sz="4" w:space="0" w:color="000000"/>
            </w:tcBorders>
          </w:tcPr>
          <w:p w14:paraId="536B4D33" w14:textId="77777777" w:rsidR="00622409" w:rsidRPr="00622409" w:rsidRDefault="00622409" w:rsidP="00622409">
            <w:pPr>
              <w:suppressAutoHyphens/>
              <w:snapToGrid w:val="0"/>
              <w:jc w:val="center"/>
              <w:rPr>
                <w:lang w:eastAsia="ar-SA"/>
              </w:rPr>
            </w:pPr>
            <w:r w:rsidRPr="00622409">
              <w:rPr>
                <w:lang w:eastAsia="ar-SA"/>
              </w:rPr>
              <w:t>22</w:t>
            </w:r>
          </w:p>
        </w:tc>
      </w:tr>
      <w:tr w:rsidR="00622409" w:rsidRPr="00622409" w14:paraId="07BFE733" w14:textId="77777777" w:rsidTr="00D13230">
        <w:tc>
          <w:tcPr>
            <w:tcW w:w="786" w:type="dxa"/>
            <w:tcBorders>
              <w:left w:val="single" w:sz="4" w:space="0" w:color="000000"/>
              <w:bottom w:val="single" w:sz="4" w:space="0" w:color="auto"/>
            </w:tcBorders>
          </w:tcPr>
          <w:p w14:paraId="28BA8768" w14:textId="524F4010" w:rsidR="00622409" w:rsidRPr="00622409" w:rsidRDefault="00542D61" w:rsidP="00622409">
            <w:pPr>
              <w:suppressAutoHyphens/>
              <w:snapToGrid w:val="0"/>
              <w:jc w:val="center"/>
              <w:rPr>
                <w:lang w:eastAsia="ar-SA"/>
              </w:rPr>
            </w:pPr>
            <w:r>
              <w:rPr>
                <w:lang w:eastAsia="ar-SA"/>
              </w:rPr>
              <w:t>2.13</w:t>
            </w:r>
          </w:p>
        </w:tc>
        <w:tc>
          <w:tcPr>
            <w:tcW w:w="7512" w:type="dxa"/>
            <w:tcBorders>
              <w:left w:val="single" w:sz="4" w:space="0" w:color="000000"/>
              <w:bottom w:val="single" w:sz="4" w:space="0" w:color="auto"/>
            </w:tcBorders>
          </w:tcPr>
          <w:p w14:paraId="16E95C80" w14:textId="77777777" w:rsidR="00622409" w:rsidRPr="00622409" w:rsidRDefault="00622409" w:rsidP="00622409">
            <w:pPr>
              <w:suppressAutoHyphens/>
              <w:rPr>
                <w:lang w:eastAsia="ar-SA"/>
              </w:rPr>
            </w:pPr>
            <w:r w:rsidRPr="00622409">
              <w:rPr>
                <w:lang w:eastAsia="ar-SA"/>
              </w:rPr>
              <w:t>Приложение 3 к аукционной документации</w:t>
            </w:r>
          </w:p>
          <w:p w14:paraId="118E6B6D" w14:textId="77777777" w:rsidR="00622409" w:rsidRPr="00622409" w:rsidRDefault="00622409" w:rsidP="00622409">
            <w:pPr>
              <w:suppressAutoHyphens/>
              <w:rPr>
                <w:lang w:eastAsia="ar-SA"/>
              </w:rPr>
            </w:pPr>
            <w:r w:rsidRPr="00622409">
              <w:rPr>
                <w:lang w:eastAsia="ar-SA"/>
              </w:rPr>
              <w:t>Анкета участника продажи имущества посредством публичного предложения</w:t>
            </w:r>
          </w:p>
        </w:tc>
        <w:tc>
          <w:tcPr>
            <w:tcW w:w="1240" w:type="dxa"/>
            <w:tcBorders>
              <w:left w:val="single" w:sz="4" w:space="0" w:color="000000"/>
              <w:bottom w:val="single" w:sz="4" w:space="0" w:color="auto"/>
              <w:right w:val="single" w:sz="4" w:space="0" w:color="000000"/>
            </w:tcBorders>
          </w:tcPr>
          <w:p w14:paraId="1FBBEEAB" w14:textId="77777777" w:rsidR="00622409" w:rsidRPr="00622409" w:rsidRDefault="00622409" w:rsidP="00622409">
            <w:pPr>
              <w:suppressAutoHyphens/>
              <w:snapToGrid w:val="0"/>
              <w:jc w:val="center"/>
              <w:rPr>
                <w:lang w:eastAsia="ar-SA"/>
              </w:rPr>
            </w:pPr>
            <w:r w:rsidRPr="00622409">
              <w:rPr>
                <w:lang w:eastAsia="ar-SA"/>
              </w:rPr>
              <w:t>25</w:t>
            </w:r>
          </w:p>
        </w:tc>
      </w:tr>
      <w:tr w:rsidR="00622409" w:rsidRPr="00622409" w14:paraId="76BD2FB1" w14:textId="77777777" w:rsidTr="00D13230">
        <w:tc>
          <w:tcPr>
            <w:tcW w:w="786" w:type="dxa"/>
            <w:tcBorders>
              <w:top w:val="single" w:sz="4" w:space="0" w:color="auto"/>
              <w:left w:val="single" w:sz="4" w:space="0" w:color="auto"/>
              <w:bottom w:val="single" w:sz="4" w:space="0" w:color="auto"/>
              <w:right w:val="single" w:sz="4" w:space="0" w:color="auto"/>
            </w:tcBorders>
          </w:tcPr>
          <w:p w14:paraId="6815312B" w14:textId="36A81F3C" w:rsidR="00622409" w:rsidRPr="00622409" w:rsidRDefault="00542D61" w:rsidP="00622409">
            <w:pPr>
              <w:suppressAutoHyphens/>
              <w:snapToGrid w:val="0"/>
              <w:jc w:val="center"/>
              <w:rPr>
                <w:lang w:eastAsia="ar-SA"/>
              </w:rPr>
            </w:pPr>
            <w:r>
              <w:rPr>
                <w:lang w:eastAsia="ar-SA"/>
              </w:rPr>
              <w:t>2.14</w:t>
            </w:r>
          </w:p>
        </w:tc>
        <w:tc>
          <w:tcPr>
            <w:tcW w:w="7512" w:type="dxa"/>
            <w:tcBorders>
              <w:top w:val="single" w:sz="4" w:space="0" w:color="auto"/>
              <w:left w:val="single" w:sz="4" w:space="0" w:color="auto"/>
              <w:bottom w:val="single" w:sz="4" w:space="0" w:color="auto"/>
              <w:right w:val="single" w:sz="4" w:space="0" w:color="auto"/>
            </w:tcBorders>
          </w:tcPr>
          <w:p w14:paraId="100C2DD1" w14:textId="77777777" w:rsidR="00622409" w:rsidRPr="00622409" w:rsidRDefault="00622409" w:rsidP="00622409">
            <w:pPr>
              <w:suppressAutoHyphens/>
              <w:rPr>
                <w:lang w:eastAsia="ar-SA"/>
              </w:rPr>
            </w:pPr>
            <w:r w:rsidRPr="00622409">
              <w:rPr>
                <w:lang w:eastAsia="ar-SA"/>
              </w:rPr>
              <w:t>Приложение 4 к аукционной документации</w:t>
            </w:r>
          </w:p>
          <w:p w14:paraId="3E4673AE" w14:textId="0AADD2F7" w:rsidR="00622409" w:rsidRPr="00622409" w:rsidRDefault="00622409" w:rsidP="00622409">
            <w:pPr>
              <w:suppressAutoHyphens/>
              <w:rPr>
                <w:lang w:eastAsia="ar-SA"/>
              </w:rPr>
            </w:pPr>
            <w:r w:rsidRPr="00622409">
              <w:rPr>
                <w:lang w:eastAsia="ar-SA"/>
              </w:rPr>
              <w:t>Проект договора купли-продажи</w:t>
            </w:r>
            <w:r w:rsidR="00542D61">
              <w:rPr>
                <w:lang w:eastAsia="ar-SA"/>
              </w:rPr>
              <w:t xml:space="preserve"> недвижимого муниципального имущества</w:t>
            </w:r>
          </w:p>
        </w:tc>
        <w:tc>
          <w:tcPr>
            <w:tcW w:w="1240" w:type="dxa"/>
            <w:tcBorders>
              <w:top w:val="single" w:sz="4" w:space="0" w:color="auto"/>
              <w:left w:val="single" w:sz="4" w:space="0" w:color="auto"/>
              <w:bottom w:val="single" w:sz="4" w:space="0" w:color="auto"/>
              <w:right w:val="single" w:sz="4" w:space="0" w:color="auto"/>
            </w:tcBorders>
          </w:tcPr>
          <w:p w14:paraId="2FD0C25D" w14:textId="77777777" w:rsidR="00622409" w:rsidRPr="00622409" w:rsidRDefault="00622409" w:rsidP="00622409">
            <w:pPr>
              <w:suppressAutoHyphens/>
              <w:snapToGrid w:val="0"/>
              <w:jc w:val="center"/>
              <w:rPr>
                <w:lang w:eastAsia="ar-SA"/>
              </w:rPr>
            </w:pPr>
            <w:r w:rsidRPr="00622409">
              <w:rPr>
                <w:lang w:eastAsia="ar-SA"/>
              </w:rPr>
              <w:t>27</w:t>
            </w:r>
          </w:p>
        </w:tc>
      </w:tr>
    </w:tbl>
    <w:p w14:paraId="544937CA" w14:textId="77777777" w:rsidR="00622409" w:rsidRPr="00622409" w:rsidRDefault="00622409" w:rsidP="00622409">
      <w:pPr>
        <w:suppressAutoHyphens/>
        <w:rPr>
          <w:lang w:eastAsia="ar-SA"/>
        </w:rPr>
      </w:pPr>
    </w:p>
    <w:p w14:paraId="17EE1C2C" w14:textId="77777777" w:rsidR="00622409" w:rsidRPr="00622409" w:rsidRDefault="00622409" w:rsidP="00622409">
      <w:pPr>
        <w:suppressAutoHyphens/>
        <w:rPr>
          <w:lang w:eastAsia="ar-SA"/>
        </w:rPr>
      </w:pPr>
    </w:p>
    <w:p w14:paraId="24BB8B05" w14:textId="77777777" w:rsidR="00622409" w:rsidRPr="00622409" w:rsidRDefault="00622409" w:rsidP="00622409">
      <w:pPr>
        <w:suppressAutoHyphens/>
        <w:rPr>
          <w:lang w:eastAsia="ar-SA"/>
        </w:rPr>
      </w:pPr>
    </w:p>
    <w:p w14:paraId="49D0F9C9" w14:textId="77777777" w:rsidR="00622409" w:rsidRPr="00622409" w:rsidRDefault="00622409" w:rsidP="00622409">
      <w:pPr>
        <w:suppressAutoHyphens/>
        <w:rPr>
          <w:lang w:eastAsia="ar-SA"/>
        </w:rPr>
      </w:pPr>
    </w:p>
    <w:p w14:paraId="710B6BFC" w14:textId="77777777" w:rsidR="00622409" w:rsidRPr="00622409" w:rsidRDefault="00622409" w:rsidP="00622409">
      <w:pPr>
        <w:suppressAutoHyphens/>
        <w:rPr>
          <w:lang w:eastAsia="ar-SA"/>
        </w:rPr>
      </w:pPr>
    </w:p>
    <w:p w14:paraId="5E3A85D3" w14:textId="17C7D3F0" w:rsidR="005E52B9" w:rsidRDefault="005E52B9">
      <w:pPr>
        <w:spacing w:after="160" w:line="259" w:lineRule="auto"/>
        <w:rPr>
          <w:lang w:eastAsia="ar-SA"/>
        </w:rPr>
      </w:pPr>
      <w:r>
        <w:rPr>
          <w:lang w:eastAsia="ar-SA"/>
        </w:rPr>
        <w:br w:type="page"/>
      </w:r>
    </w:p>
    <w:p w14:paraId="4F5156B1"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1. ИНФОРМАЦИОННОЕ СООБЩЕНИЕ </w:t>
      </w:r>
    </w:p>
    <w:p w14:paraId="7E77AF72" w14:textId="77777777" w:rsidR="00622409" w:rsidRPr="00622409" w:rsidRDefault="00622409" w:rsidP="00622409">
      <w:pPr>
        <w:tabs>
          <w:tab w:val="left" w:pos="3270"/>
        </w:tabs>
        <w:suppressAutoHyphens/>
        <w:autoSpaceDE w:val="0"/>
        <w:spacing w:before="170"/>
        <w:jc w:val="center"/>
        <w:rPr>
          <w:rFonts w:eastAsia="Arial"/>
          <w:b/>
          <w:bCs/>
          <w:color w:val="000000"/>
          <w:lang w:eastAsia="ar-SA"/>
        </w:rPr>
      </w:pPr>
      <w:r w:rsidRPr="00622409">
        <w:rPr>
          <w:rFonts w:eastAsia="Arial"/>
          <w:b/>
          <w:bCs/>
          <w:color w:val="000000"/>
          <w:lang w:eastAsia="ar-SA"/>
        </w:rPr>
        <w:t xml:space="preserve">О ПРОВЕДЕНИИ ТОРГОВ ПОСРЕДСТВОМ ПУБЛИЧНОГО ПРЕДЛОЖЕНИЯ </w:t>
      </w:r>
      <w:r w:rsidRPr="00622409">
        <w:rPr>
          <w:rFonts w:eastAsia="Arial"/>
          <w:b/>
          <w:bCs/>
          <w:caps/>
          <w:color w:val="000000"/>
          <w:lang w:eastAsia="ar-SA"/>
        </w:rPr>
        <w:t>с открытой формой подачи заявок</w:t>
      </w:r>
      <w:r w:rsidRPr="00622409">
        <w:rPr>
          <w:rFonts w:eastAsia="Arial"/>
          <w:b/>
          <w:bCs/>
          <w:color w:val="00000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14:paraId="50929EE0" w14:textId="77777777" w:rsidR="00622409" w:rsidRPr="00622409" w:rsidRDefault="00622409" w:rsidP="00622409">
      <w:pPr>
        <w:tabs>
          <w:tab w:val="left" w:pos="3270"/>
        </w:tabs>
        <w:suppressAutoHyphens/>
        <w:autoSpaceDE w:val="0"/>
        <w:jc w:val="center"/>
        <w:rPr>
          <w:rFonts w:eastAsia="Arial"/>
          <w:b/>
          <w:bCs/>
          <w:lang w:eastAsia="ar-SA"/>
        </w:rPr>
      </w:pPr>
    </w:p>
    <w:p w14:paraId="23E5D7F6" w14:textId="77777777" w:rsidR="00622409" w:rsidRPr="00622409" w:rsidRDefault="00622409" w:rsidP="00622409">
      <w:pPr>
        <w:suppressAutoHyphens/>
        <w:autoSpaceDE w:val="0"/>
        <w:ind w:firstLine="709"/>
        <w:jc w:val="both"/>
        <w:rPr>
          <w:rFonts w:eastAsia="Arial"/>
          <w:lang w:eastAsia="ar-SA"/>
        </w:rPr>
      </w:pPr>
      <w:bookmarkStart w:id="1" w:name="_Hlk120184004"/>
      <w:r w:rsidRPr="00622409">
        <w:rPr>
          <w:rFonts w:eastAsia="Arial"/>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14:paraId="439AB103"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Способ приватизации</w:t>
      </w:r>
      <w:r w:rsidRPr="00622409">
        <w:rPr>
          <w:rFonts w:eastAsia="Arial"/>
          <w:lang w:eastAsia="ar-SA"/>
        </w:rPr>
        <w:t xml:space="preserve"> – продажа посредством публичного предложения в электронной форме. </w:t>
      </w:r>
    </w:p>
    <w:p w14:paraId="2085A638"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lang w:eastAsia="ar-SA"/>
        </w:rPr>
        <w:t>Форма подачи предложений о цене такого имущества</w:t>
      </w:r>
      <w:r w:rsidRPr="00622409">
        <w:rPr>
          <w:rFonts w:eastAsia="Arial"/>
          <w:lang w:eastAsia="ar-SA"/>
        </w:rPr>
        <w:t xml:space="preserve"> - </w:t>
      </w:r>
      <w:bookmarkStart w:id="2" w:name="_Hlk120181165"/>
      <w:r w:rsidRPr="00622409">
        <w:rPr>
          <w:rFonts w:eastAsia="Arial"/>
          <w:lang w:eastAsia="ar-SA"/>
        </w:rPr>
        <w:t>с открытой формой подачи заявок</w:t>
      </w:r>
      <w:bookmarkEnd w:id="2"/>
      <w:r w:rsidRPr="00622409">
        <w:rPr>
          <w:rFonts w:eastAsia="Arial"/>
          <w:lang w:eastAsia="ar-SA"/>
        </w:rPr>
        <w:t>.</w:t>
      </w:r>
    </w:p>
    <w:p w14:paraId="42467BEC"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 xml:space="preserve">Собственник выставляемого на торги имущества </w:t>
      </w:r>
      <w:r w:rsidRPr="00622409">
        <w:rPr>
          <w:rFonts w:eastAsia="Arial"/>
          <w:lang w:eastAsia="ar-SA"/>
        </w:rPr>
        <w:t xml:space="preserve"> – муниципальное образование  Богучанский район.</w:t>
      </w:r>
    </w:p>
    <w:p w14:paraId="250CF4D0" w14:textId="77777777" w:rsidR="00622409" w:rsidRPr="00622409" w:rsidRDefault="00622409" w:rsidP="00622409">
      <w:pPr>
        <w:suppressAutoHyphens/>
        <w:ind w:firstLine="709"/>
        <w:jc w:val="both"/>
        <w:rPr>
          <w:sz w:val="20"/>
          <w:szCs w:val="20"/>
          <w:lang w:eastAsia="ar-SA"/>
        </w:rPr>
      </w:pPr>
      <w:r w:rsidRPr="00622409">
        <w:rPr>
          <w:b/>
          <w:lang w:eastAsia="ar-SA"/>
        </w:rPr>
        <w:t>Организатор торгов:</w:t>
      </w:r>
      <w:r w:rsidRPr="00622409">
        <w:rPr>
          <w:lang w:eastAsia="ar-SA"/>
        </w:rPr>
        <w:t xml:space="preserve"> Управление муниципальной собственностью Богучанского района </w:t>
      </w:r>
    </w:p>
    <w:p w14:paraId="7D188E80" w14:textId="77777777" w:rsidR="00622409" w:rsidRPr="00622409" w:rsidRDefault="00622409" w:rsidP="00622409">
      <w:pPr>
        <w:suppressAutoHyphens/>
        <w:ind w:firstLine="709"/>
        <w:jc w:val="both"/>
        <w:rPr>
          <w:lang w:eastAsia="ar-SA"/>
        </w:rPr>
      </w:pPr>
      <w:r w:rsidRPr="00622409">
        <w:rPr>
          <w:sz w:val="20"/>
          <w:szCs w:val="20"/>
          <w:lang w:eastAsia="ar-SA"/>
        </w:rPr>
        <w:t>Место нахождения (почтовый адрес):</w:t>
      </w:r>
      <w:r w:rsidRPr="00622409">
        <w:rPr>
          <w:lang w:eastAsia="ar-SA"/>
        </w:rPr>
        <w:t xml:space="preserve"> 663430, Красноярский край, Богучанский район, с. Богучаны, ул. Октябрьская, 72 </w:t>
      </w:r>
    </w:p>
    <w:p w14:paraId="321FB485" w14:textId="77777777" w:rsidR="00622409" w:rsidRPr="00622409" w:rsidRDefault="00622409" w:rsidP="00622409">
      <w:pPr>
        <w:suppressAutoHyphens/>
        <w:ind w:firstLine="709"/>
        <w:jc w:val="both"/>
        <w:rPr>
          <w:lang w:eastAsia="ar-SA"/>
        </w:rPr>
      </w:pPr>
      <w:r w:rsidRPr="00622409">
        <w:rPr>
          <w:bCs/>
          <w:lang w:eastAsia="ar-SA"/>
        </w:rPr>
        <w:t xml:space="preserve">Номер контактного телефона: </w:t>
      </w:r>
      <w:r w:rsidRPr="00622409">
        <w:rPr>
          <w:lang w:eastAsia="ar-SA"/>
        </w:rPr>
        <w:t>8 (39162) 22-8-02</w:t>
      </w:r>
    </w:p>
    <w:p w14:paraId="055D1B13" w14:textId="77777777" w:rsidR="00622409" w:rsidRPr="00622409" w:rsidRDefault="00622409" w:rsidP="00622409">
      <w:pPr>
        <w:widowControl w:val="0"/>
        <w:tabs>
          <w:tab w:val="left" w:pos="709"/>
          <w:tab w:val="left" w:pos="3600"/>
        </w:tabs>
        <w:suppressAutoHyphens/>
        <w:jc w:val="both"/>
      </w:pPr>
      <w:r w:rsidRPr="00622409">
        <w:rPr>
          <w:b/>
          <w:sz w:val="28"/>
          <w:szCs w:val="28"/>
        </w:rPr>
        <w:tab/>
      </w:r>
      <w:r w:rsidRPr="00622409">
        <w:rPr>
          <w:b/>
        </w:rPr>
        <w:t xml:space="preserve">Оператор электронной площадки: </w:t>
      </w:r>
      <w:r w:rsidRPr="00622409">
        <w:t xml:space="preserve">АО </w:t>
      </w:r>
      <w:bookmarkStart w:id="3" w:name="_Hlk111458024"/>
      <w:r w:rsidRPr="00622409">
        <w:t>«Сбербанк-АСТ»</w:t>
      </w:r>
      <w:bookmarkEnd w:id="3"/>
      <w:r w:rsidRPr="00622409">
        <w:t xml:space="preserve">, владеющее сайтом </w:t>
      </w:r>
      <w:bookmarkStart w:id="4" w:name="_Hlk111458141"/>
      <w:r w:rsidRPr="00622409">
        <w:rPr>
          <w:u w:val="single"/>
        </w:rPr>
        <w:t>http://</w:t>
      </w:r>
      <w:bookmarkStart w:id="5" w:name="_Hlk111458053"/>
      <w:r w:rsidRPr="00622409">
        <w:rPr>
          <w:u w:val="single"/>
        </w:rPr>
        <w:t>utp.sberbank-ast.ru</w:t>
      </w:r>
      <w:bookmarkEnd w:id="5"/>
      <w:r w:rsidRPr="00622409">
        <w:rPr>
          <w:u w:val="single"/>
        </w:rPr>
        <w:t>/AP</w:t>
      </w:r>
      <w:r w:rsidRPr="00622409">
        <w:t xml:space="preserve"> </w:t>
      </w:r>
      <w:bookmarkEnd w:id="4"/>
      <w:r w:rsidRPr="00622409">
        <w:t>в информационно-телекоммуникационной сети «Интернет».</w:t>
      </w:r>
    </w:p>
    <w:p w14:paraId="5FE469B0" w14:textId="77777777" w:rsidR="00622409" w:rsidRPr="00622409" w:rsidRDefault="00622409" w:rsidP="00622409">
      <w:pPr>
        <w:widowControl w:val="0"/>
        <w:suppressAutoHyphens/>
        <w:ind w:firstLine="708"/>
        <w:rPr>
          <w:lang w:eastAsia="ar-SA"/>
        </w:rPr>
      </w:pPr>
      <w:r w:rsidRPr="00622409">
        <w:rPr>
          <w:lang w:eastAsia="ar-SA"/>
        </w:rPr>
        <w:t xml:space="preserve">Адрес: 119435, г. </w:t>
      </w:r>
      <w:r w:rsidRPr="00622409">
        <w:rPr>
          <w:color w:val="000000"/>
          <w:lang w:eastAsia="ar-SA"/>
        </w:rPr>
        <w:t>Москва, Большой Саввинский переулок, дом 12, стр. 9</w:t>
      </w:r>
      <w:r w:rsidRPr="00622409">
        <w:rPr>
          <w:lang w:eastAsia="ar-SA"/>
        </w:rPr>
        <w:t>, тел.: (495) 787-29-97, (495) 787-29-99. </w:t>
      </w:r>
    </w:p>
    <w:p w14:paraId="58B77135" w14:textId="77777777" w:rsidR="00622409" w:rsidRPr="00622409" w:rsidRDefault="00622409" w:rsidP="00622409">
      <w:pPr>
        <w:suppressAutoHyphens/>
        <w:autoSpaceDE w:val="0"/>
        <w:ind w:firstLine="709"/>
        <w:jc w:val="both"/>
        <w:rPr>
          <w:rFonts w:eastAsia="Arial"/>
          <w:b/>
          <w:lang w:eastAsia="ar-SA"/>
        </w:rPr>
      </w:pPr>
      <w:r w:rsidRPr="00622409">
        <w:rPr>
          <w:rFonts w:eastAsia="Arial"/>
          <w:b/>
          <w:lang w:eastAsia="ar-SA"/>
        </w:rPr>
        <w:t xml:space="preserve">Основания приватизации – </w:t>
      </w:r>
    </w:p>
    <w:p w14:paraId="1D4AB73E" w14:textId="5D55BE2D" w:rsidR="00696081" w:rsidRDefault="00696081" w:rsidP="00622409">
      <w:pPr>
        <w:suppressAutoHyphens/>
        <w:ind w:firstLine="709"/>
        <w:jc w:val="both"/>
      </w:pPr>
      <w:r>
        <w:t>- Федеральный</w:t>
      </w:r>
      <w:r w:rsidRPr="00D40CCD">
        <w:t xml:space="preserve"> закон от 21.12.2001 № 178-ФЗ «О приватизации государственного и муниципального имущества»</w:t>
      </w:r>
      <w:r>
        <w:t>;</w:t>
      </w:r>
    </w:p>
    <w:p w14:paraId="107EEA27" w14:textId="5B938CF2" w:rsidR="00622409" w:rsidRPr="00B5597E" w:rsidRDefault="00622409" w:rsidP="00622409">
      <w:pPr>
        <w:suppressAutoHyphens/>
        <w:ind w:firstLine="709"/>
        <w:jc w:val="both"/>
        <w:rPr>
          <w:bCs/>
          <w:lang w:eastAsia="ar-SA"/>
        </w:rPr>
      </w:pPr>
      <w:r w:rsidRPr="00B5597E">
        <w:rPr>
          <w:bCs/>
          <w:lang w:eastAsia="ar-SA"/>
        </w:rPr>
        <w:t xml:space="preserve">- </w:t>
      </w:r>
      <w:r w:rsidR="00B5597E" w:rsidRPr="00B5597E">
        <w:t xml:space="preserve">решение Богучанского районного Совета депутатов от </w:t>
      </w:r>
      <w:r w:rsidR="00B5597E" w:rsidRPr="00B5597E">
        <w:rPr>
          <w:bCs/>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r w:rsidR="00696081">
        <w:rPr>
          <w:bCs/>
          <w:lang w:eastAsia="ar-SA"/>
        </w:rPr>
        <w:t xml:space="preserve"> (с изменениями);</w:t>
      </w:r>
    </w:p>
    <w:p w14:paraId="1819B517" w14:textId="46B9C1A6" w:rsidR="00622409" w:rsidRPr="00622409" w:rsidRDefault="00622409" w:rsidP="00622409">
      <w:pPr>
        <w:suppressAutoHyphens/>
        <w:autoSpaceDE w:val="0"/>
        <w:ind w:firstLine="709"/>
        <w:jc w:val="both"/>
        <w:rPr>
          <w:rFonts w:eastAsia="Arial"/>
          <w:b/>
          <w:lang w:eastAsia="ar-SA"/>
        </w:rPr>
      </w:pPr>
      <w:r w:rsidRPr="00622409">
        <w:rPr>
          <w:rFonts w:eastAsia="Arial"/>
          <w:lang w:eastAsia="ar-SA"/>
        </w:rPr>
        <w:t xml:space="preserve">- распоряжение администрации Богучанского района от </w:t>
      </w:r>
      <w:r w:rsidR="000B24EF" w:rsidRPr="000B24EF">
        <w:rPr>
          <w:rFonts w:eastAsia="Arial"/>
          <w:lang w:eastAsia="ar-SA"/>
        </w:rPr>
        <w:t xml:space="preserve">«02» мая 2024 №  283-р </w:t>
      </w:r>
      <w:r w:rsidRPr="00622409">
        <w:rPr>
          <w:rFonts w:eastAsia="Arial"/>
          <w:lang w:eastAsia="ar-SA"/>
        </w:rPr>
        <w:t>«Об условиях приватизации муниципального имущества»</w:t>
      </w:r>
    </w:p>
    <w:p w14:paraId="2D44E20A"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Электронная торговая площадка</w:t>
      </w:r>
      <w:r w:rsidRPr="00622409">
        <w:rPr>
          <w:rFonts w:eastAsia="Arial"/>
          <w:lang w:eastAsia="ar-SA"/>
        </w:rPr>
        <w:t xml:space="preserve"> </w:t>
      </w:r>
      <w:bookmarkStart w:id="6" w:name="_Hlk111458446"/>
      <w:r w:rsidRPr="00622409">
        <w:rPr>
          <w:rFonts w:eastAsia="Arial"/>
          <w:lang w:eastAsia="ar-SA"/>
        </w:rPr>
        <w:t xml:space="preserve">«Сбербанк-АСТ» </w:t>
      </w:r>
      <w:bookmarkEnd w:id="6"/>
      <w:r w:rsidRPr="00622409">
        <w:rPr>
          <w:rFonts w:eastAsia="Arial"/>
          <w:lang w:eastAsia="ar-SA"/>
        </w:rPr>
        <w:t>(</w:t>
      </w:r>
      <w:r w:rsidRPr="00622409">
        <w:rPr>
          <w:rFonts w:eastAsia="Arial"/>
          <w:lang w:val="en-US" w:eastAsia="ar-SA"/>
        </w:rPr>
        <w:t>http</w:t>
      </w:r>
      <w:r w:rsidRPr="00622409">
        <w:rPr>
          <w:rFonts w:eastAsia="Arial"/>
          <w:lang w:eastAsia="ar-SA"/>
        </w:rPr>
        <w:t>://</w:t>
      </w:r>
      <w:r w:rsidRPr="00622409">
        <w:rPr>
          <w:rFonts w:eastAsia="Arial"/>
          <w:lang w:val="en-US" w:eastAsia="ar-SA"/>
        </w:rPr>
        <w:t>utp</w:t>
      </w:r>
      <w:r w:rsidRPr="00622409">
        <w:rPr>
          <w:rFonts w:eastAsia="Arial"/>
          <w:lang w:eastAsia="ar-SA"/>
        </w:rPr>
        <w:t>.</w:t>
      </w:r>
      <w:r w:rsidRPr="00622409">
        <w:rPr>
          <w:rFonts w:eastAsia="Arial"/>
          <w:lang w:val="en-US" w:eastAsia="ar-SA"/>
        </w:rPr>
        <w:t>sberbank</w:t>
      </w:r>
      <w:r w:rsidRPr="00622409">
        <w:rPr>
          <w:rFonts w:eastAsia="Arial"/>
          <w:lang w:eastAsia="ar-SA"/>
        </w:rPr>
        <w:t>-</w:t>
      </w:r>
      <w:r w:rsidRPr="00622409">
        <w:rPr>
          <w:rFonts w:eastAsia="Arial"/>
          <w:lang w:val="en-US" w:eastAsia="ar-SA"/>
        </w:rPr>
        <w:t>ast</w:t>
      </w:r>
      <w:r w:rsidRPr="00622409">
        <w:rPr>
          <w:rFonts w:eastAsia="Arial"/>
          <w:lang w:eastAsia="ar-SA"/>
        </w:rPr>
        <w:t>.</w:t>
      </w:r>
      <w:r w:rsidRPr="00622409">
        <w:rPr>
          <w:rFonts w:eastAsia="Arial"/>
          <w:lang w:val="en-US" w:eastAsia="ar-SA"/>
        </w:rPr>
        <w:t>ru</w:t>
      </w:r>
      <w:r w:rsidRPr="00622409">
        <w:rPr>
          <w:rFonts w:eastAsia="Arial"/>
          <w:lang w:eastAsia="ar-SA"/>
        </w:rPr>
        <w:t>/</w:t>
      </w:r>
      <w:r w:rsidRPr="00622409">
        <w:rPr>
          <w:rFonts w:eastAsia="Arial"/>
          <w:lang w:val="en-US" w:eastAsia="ar-SA"/>
        </w:rPr>
        <w:t>AP</w:t>
      </w:r>
      <w:r w:rsidRPr="00622409">
        <w:rPr>
          <w:rFonts w:eastAsia="Arial"/>
          <w:lang w:eastAsia="ar-SA"/>
        </w:rPr>
        <w:t>).</w:t>
      </w:r>
    </w:p>
    <w:p w14:paraId="46A05354" w14:textId="09117DEA" w:rsidR="00622409" w:rsidRPr="00622409" w:rsidRDefault="00622409" w:rsidP="00622409">
      <w:pPr>
        <w:suppressAutoHyphens/>
        <w:autoSpaceDE w:val="0"/>
        <w:ind w:firstLine="708"/>
        <w:jc w:val="both"/>
        <w:rPr>
          <w:rFonts w:eastAsia="Arial"/>
          <w:lang w:eastAsia="ar-SA"/>
        </w:rPr>
      </w:pPr>
      <w:r w:rsidRPr="00622409">
        <w:rPr>
          <w:rFonts w:eastAsia="Arial"/>
          <w:b/>
          <w:bCs/>
          <w:iCs/>
          <w:lang w:eastAsia="ar-SA"/>
        </w:rPr>
        <w:t>Дата начала подачи заявок на участие в торгах</w:t>
      </w:r>
      <w:r w:rsidRPr="00622409">
        <w:rPr>
          <w:rFonts w:eastAsia="Arial"/>
          <w:lang w:eastAsia="ar-SA"/>
        </w:rPr>
        <w:t xml:space="preserve"> – </w:t>
      </w:r>
      <w:r w:rsidR="009F1BC2">
        <w:rPr>
          <w:rFonts w:eastAsia="Arial"/>
          <w:lang w:eastAsia="ar-SA"/>
        </w:rPr>
        <w:t>14</w:t>
      </w:r>
      <w:r w:rsidR="00511275">
        <w:rPr>
          <w:rFonts w:eastAsia="Arial"/>
          <w:lang w:eastAsia="ar-SA"/>
        </w:rPr>
        <w:t xml:space="preserve"> </w:t>
      </w:r>
      <w:r w:rsidR="00696081">
        <w:rPr>
          <w:rFonts w:eastAsia="Arial"/>
          <w:lang w:eastAsia="ar-SA"/>
        </w:rPr>
        <w:t>мая</w:t>
      </w:r>
      <w:r w:rsidRPr="00622409">
        <w:rPr>
          <w:rFonts w:eastAsia="Arial"/>
          <w:lang w:eastAsia="ar-SA"/>
        </w:rPr>
        <w:t>.202</w:t>
      </w:r>
      <w:r w:rsidR="00696081">
        <w:rPr>
          <w:rFonts w:eastAsia="Arial"/>
          <w:lang w:eastAsia="ar-SA"/>
        </w:rPr>
        <w:t>4</w:t>
      </w:r>
      <w:r w:rsidR="008C0F9E">
        <w:rPr>
          <w:rFonts w:eastAsia="Arial"/>
          <w:lang w:eastAsia="ar-SA"/>
        </w:rPr>
        <w:t xml:space="preserve"> года в 6:00 (МСК), 10:00 (по местному времени)</w:t>
      </w:r>
    </w:p>
    <w:p w14:paraId="4310FEFC" w14:textId="695CD2C9" w:rsidR="0055699B" w:rsidRPr="00622409" w:rsidRDefault="00622409" w:rsidP="0055699B">
      <w:pPr>
        <w:suppressAutoHyphens/>
        <w:autoSpaceDE w:val="0"/>
        <w:ind w:firstLine="708"/>
        <w:jc w:val="both"/>
        <w:rPr>
          <w:rFonts w:eastAsia="Arial"/>
          <w:lang w:eastAsia="ar-SA"/>
        </w:rPr>
      </w:pPr>
      <w:r w:rsidRPr="00622409">
        <w:rPr>
          <w:rFonts w:eastAsia="Arial"/>
          <w:b/>
          <w:bCs/>
          <w:iCs/>
          <w:lang w:eastAsia="ar-SA"/>
        </w:rPr>
        <w:t>Дата окончания подачи заявок на участие в торгах</w:t>
      </w:r>
      <w:r w:rsidRPr="00622409">
        <w:rPr>
          <w:rFonts w:eastAsia="Arial"/>
          <w:lang w:eastAsia="ar-SA"/>
        </w:rPr>
        <w:t xml:space="preserve"> – </w:t>
      </w:r>
      <w:r w:rsidR="00511275">
        <w:rPr>
          <w:rFonts w:eastAsia="Arial"/>
          <w:lang w:eastAsia="ar-SA"/>
        </w:rPr>
        <w:t>10</w:t>
      </w:r>
      <w:r w:rsidRPr="00622409">
        <w:rPr>
          <w:rFonts w:eastAsia="Arial"/>
          <w:lang w:eastAsia="ar-SA"/>
        </w:rPr>
        <w:t>.</w:t>
      </w:r>
      <w:r w:rsidR="00696081">
        <w:rPr>
          <w:rFonts w:eastAsia="Arial"/>
          <w:lang w:eastAsia="ar-SA"/>
        </w:rPr>
        <w:t>0</w:t>
      </w:r>
      <w:r w:rsidR="00511275">
        <w:rPr>
          <w:rFonts w:eastAsia="Arial"/>
          <w:lang w:eastAsia="ar-SA"/>
        </w:rPr>
        <w:t>6</w:t>
      </w:r>
      <w:r w:rsidRPr="00622409">
        <w:rPr>
          <w:rFonts w:eastAsia="Arial"/>
          <w:lang w:eastAsia="ar-SA"/>
        </w:rPr>
        <w:t>.202</w:t>
      </w:r>
      <w:r w:rsidR="00696081">
        <w:rPr>
          <w:rFonts w:eastAsia="Arial"/>
          <w:lang w:eastAsia="ar-SA"/>
        </w:rPr>
        <w:t>4</w:t>
      </w:r>
      <w:r w:rsidRPr="00622409">
        <w:rPr>
          <w:rFonts w:eastAsia="Arial"/>
          <w:lang w:eastAsia="ar-SA"/>
        </w:rPr>
        <w:t xml:space="preserve">  года в </w:t>
      </w:r>
      <w:r w:rsidR="0055699B">
        <w:rPr>
          <w:rFonts w:eastAsia="Arial"/>
          <w:lang w:eastAsia="ar-SA"/>
        </w:rPr>
        <w:t>16:00 минут (МСК), 20:00 (по местному времени)</w:t>
      </w:r>
    </w:p>
    <w:p w14:paraId="775718C8" w14:textId="3BC12357" w:rsidR="00622409" w:rsidRPr="00622409" w:rsidRDefault="00622409" w:rsidP="00622409">
      <w:pPr>
        <w:suppressAutoHyphens/>
        <w:autoSpaceDE w:val="0"/>
        <w:ind w:firstLine="709"/>
        <w:jc w:val="both"/>
        <w:rPr>
          <w:rFonts w:eastAsia="Arial"/>
          <w:color w:val="000000"/>
          <w:spacing w:val="-4"/>
          <w:lang w:eastAsia="ar-SA"/>
        </w:rPr>
      </w:pPr>
      <w:r w:rsidRPr="00622409">
        <w:rPr>
          <w:rFonts w:eastAsia="Arial"/>
          <w:b/>
          <w:bCs/>
          <w:iCs/>
          <w:lang w:eastAsia="ar-SA"/>
        </w:rPr>
        <w:t>Место и порядок подачи заявок</w:t>
      </w:r>
      <w:r w:rsidRPr="00622409">
        <w:rPr>
          <w:rFonts w:eastAsia="Arial"/>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w:t>
      </w:r>
      <w:r w:rsidR="008055EF">
        <w:rPr>
          <w:rFonts w:eastAsia="Arial"/>
          <w:lang w:eastAsia="ar-SA"/>
        </w:rPr>
        <w:t xml:space="preserve"> настоящей аукционной документацией и </w:t>
      </w:r>
      <w:r w:rsidRPr="00622409">
        <w:rPr>
          <w:rFonts w:eastAsia="Arial"/>
          <w:lang w:eastAsia="ar-SA"/>
        </w:rPr>
        <w:t>Федеральным законом о приватизации и документации.</w:t>
      </w:r>
    </w:p>
    <w:p w14:paraId="635E9DFA" w14:textId="27656C0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определения участников торгов – </w:t>
      </w:r>
      <w:r w:rsidRPr="00622409">
        <w:rPr>
          <w:rFonts w:eastAsia="Arial"/>
          <w:bCs/>
          <w:iCs/>
          <w:lang w:eastAsia="ar-SA"/>
        </w:rPr>
        <w:t xml:space="preserve"> </w:t>
      </w:r>
      <w:r w:rsidR="00511275">
        <w:rPr>
          <w:rFonts w:eastAsia="Arial"/>
          <w:bCs/>
          <w:iCs/>
          <w:lang w:eastAsia="ar-SA"/>
        </w:rPr>
        <w:t>14</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Pr="00622409">
        <w:rPr>
          <w:rFonts w:eastAsia="Arial"/>
          <w:bCs/>
          <w:iCs/>
          <w:lang w:eastAsia="ar-SA"/>
        </w:rPr>
        <w:t>.202</w:t>
      </w:r>
      <w:r w:rsidR="00696081">
        <w:rPr>
          <w:rFonts w:eastAsia="Arial"/>
          <w:bCs/>
          <w:iCs/>
          <w:lang w:eastAsia="ar-SA"/>
        </w:rPr>
        <w:t>4</w:t>
      </w:r>
      <w:r w:rsidRPr="00622409">
        <w:rPr>
          <w:rFonts w:eastAsia="Arial"/>
          <w:bCs/>
          <w:iCs/>
          <w:lang w:eastAsia="ar-SA"/>
        </w:rPr>
        <w:t xml:space="preserve"> года.</w:t>
      </w:r>
    </w:p>
    <w:p w14:paraId="3FDF5A42" w14:textId="1238459D"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время и место проведения торгов – </w:t>
      </w:r>
      <w:bookmarkStart w:id="7" w:name="_Hlk111545812"/>
      <w:r w:rsidR="00511275">
        <w:rPr>
          <w:rFonts w:eastAsia="Arial"/>
          <w:iCs/>
          <w:lang w:eastAsia="ar-SA"/>
        </w:rPr>
        <w:t>17</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0055699B">
        <w:rPr>
          <w:rFonts w:eastAsia="Arial"/>
          <w:bCs/>
          <w:iCs/>
          <w:lang w:eastAsia="ar-SA"/>
        </w:rPr>
        <w:t>.202</w:t>
      </w:r>
      <w:r w:rsidR="00696081">
        <w:rPr>
          <w:rFonts w:eastAsia="Arial"/>
          <w:bCs/>
          <w:iCs/>
          <w:lang w:eastAsia="ar-SA"/>
        </w:rPr>
        <w:t>4</w:t>
      </w:r>
      <w:r w:rsidRPr="00622409">
        <w:rPr>
          <w:rFonts w:eastAsia="Arial"/>
          <w:bCs/>
          <w:iCs/>
          <w:lang w:eastAsia="ar-SA"/>
        </w:rPr>
        <w:t xml:space="preserve"> в </w:t>
      </w:r>
      <w:bookmarkEnd w:id="7"/>
      <w:r w:rsidR="005B125D">
        <w:rPr>
          <w:rFonts w:eastAsia="Arial"/>
          <w:bCs/>
          <w:iCs/>
          <w:lang w:eastAsia="ar-SA"/>
        </w:rPr>
        <w:t>9</w:t>
      </w:r>
      <w:r w:rsidR="0055699B">
        <w:rPr>
          <w:rFonts w:eastAsia="Arial"/>
          <w:lang w:eastAsia="ar-SA"/>
        </w:rPr>
        <w:t xml:space="preserve">:00 (МСК), </w:t>
      </w:r>
      <w:r w:rsidR="005B125D">
        <w:rPr>
          <w:rFonts w:eastAsia="Arial"/>
          <w:lang w:eastAsia="ar-SA"/>
        </w:rPr>
        <w:t>13</w:t>
      </w:r>
      <w:r w:rsidR="0055699B">
        <w:rPr>
          <w:rFonts w:eastAsia="Arial"/>
          <w:lang w:eastAsia="ar-SA"/>
        </w:rPr>
        <w:t>:00 (по местному времени)</w:t>
      </w:r>
      <w:r w:rsidRPr="00622409">
        <w:rPr>
          <w:rFonts w:eastAsia="Arial"/>
          <w:bCs/>
          <w:iCs/>
          <w:lang w:eastAsia="ar-SA"/>
        </w:rPr>
        <w:t>, 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p>
    <w:p w14:paraId="76967907" w14:textId="321DDCFE" w:rsidR="00622409" w:rsidRPr="00622409" w:rsidRDefault="00622409" w:rsidP="00622409">
      <w:pPr>
        <w:suppressAutoHyphens/>
        <w:ind w:firstLine="709"/>
        <w:jc w:val="both"/>
        <w:rPr>
          <w:color w:val="000000"/>
          <w:lang w:eastAsia="ar-SA"/>
        </w:rPr>
      </w:pPr>
      <w:r w:rsidRPr="00622409">
        <w:rPr>
          <w:b/>
          <w:color w:val="000000"/>
          <w:lang w:eastAsia="ar-SA"/>
        </w:rPr>
        <w:t xml:space="preserve">Дата подведения итогов торгов: </w:t>
      </w:r>
      <w:r w:rsidR="00511275">
        <w:rPr>
          <w:color w:val="000000"/>
          <w:lang w:eastAsia="ar-SA"/>
        </w:rPr>
        <w:t>17</w:t>
      </w:r>
      <w:r w:rsidRPr="00622409">
        <w:rPr>
          <w:color w:val="000000"/>
          <w:lang w:eastAsia="ar-SA"/>
        </w:rPr>
        <w:t>.</w:t>
      </w:r>
      <w:r w:rsidR="00696081">
        <w:rPr>
          <w:color w:val="000000"/>
          <w:lang w:eastAsia="ar-SA"/>
        </w:rPr>
        <w:t>0</w:t>
      </w:r>
      <w:r w:rsidR="00511275">
        <w:rPr>
          <w:color w:val="000000"/>
          <w:lang w:eastAsia="ar-SA"/>
        </w:rPr>
        <w:t>6</w:t>
      </w:r>
      <w:r w:rsidRPr="00622409">
        <w:rPr>
          <w:color w:val="000000"/>
          <w:lang w:eastAsia="ar-SA"/>
        </w:rPr>
        <w:t>.202</w:t>
      </w:r>
      <w:r w:rsidR="00696081">
        <w:rPr>
          <w:color w:val="000000"/>
          <w:lang w:eastAsia="ar-SA"/>
        </w:rPr>
        <w:t>4</w:t>
      </w:r>
      <w:r w:rsidRPr="00622409">
        <w:rPr>
          <w:color w:val="000000"/>
          <w:lang w:eastAsia="ar-SA"/>
        </w:rPr>
        <w:t xml:space="preserve"> года, в течение часа </w:t>
      </w:r>
      <w:r w:rsidRPr="00622409">
        <w:rPr>
          <w:color w:val="000000"/>
          <w:spacing w:val="-4"/>
          <w:lang w:eastAsia="ar-SA"/>
        </w:rPr>
        <w:t>с момента получения электронного журнала.</w:t>
      </w:r>
    </w:p>
    <w:p w14:paraId="05AE06B2" w14:textId="77777777" w:rsidR="00622409" w:rsidRPr="00622409" w:rsidRDefault="00622409" w:rsidP="00622409">
      <w:pPr>
        <w:suppressAutoHyphens/>
        <w:ind w:firstLine="709"/>
        <w:jc w:val="both"/>
        <w:rPr>
          <w:color w:val="000000"/>
          <w:spacing w:val="-4"/>
          <w:lang w:eastAsia="ar-SA"/>
        </w:rPr>
      </w:pPr>
      <w:r w:rsidRPr="00622409">
        <w:rPr>
          <w:b/>
          <w:color w:val="000000"/>
          <w:spacing w:val="-4"/>
          <w:lang w:eastAsia="ar-SA"/>
        </w:rPr>
        <w:t>Место и срок подведения итогов продажи муниципального имущества</w:t>
      </w:r>
      <w:r w:rsidRPr="00622409">
        <w:rPr>
          <w:color w:val="000000"/>
          <w:spacing w:val="-4"/>
          <w:lang w:eastAsia="ar-SA"/>
        </w:rPr>
        <w:t>:</w:t>
      </w:r>
    </w:p>
    <w:p w14:paraId="0043859A" w14:textId="77777777" w:rsidR="00622409" w:rsidRPr="00622409" w:rsidRDefault="00622409" w:rsidP="00622409">
      <w:pPr>
        <w:suppressAutoHyphens/>
        <w:ind w:firstLine="709"/>
        <w:jc w:val="both"/>
        <w:rPr>
          <w:color w:val="000000"/>
          <w:spacing w:val="-4"/>
          <w:lang w:eastAsia="ar-SA"/>
        </w:rPr>
      </w:pPr>
      <w:bookmarkStart w:id="8" w:name="_Hlk120198102"/>
      <w:r w:rsidRPr="00622409">
        <w:rPr>
          <w:lang w:eastAsia="ar-SA"/>
        </w:rPr>
        <w:t>П</w:t>
      </w:r>
      <w:r w:rsidRPr="00622409">
        <w:rPr>
          <w:color w:val="00000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622409">
        <w:rPr>
          <w:color w:val="000000"/>
          <w:spacing w:val="-4"/>
          <w:lang w:eastAsia="ar-SA"/>
        </w:rPr>
        <w:t xml:space="preserve"> </w:t>
      </w:r>
    </w:p>
    <w:p w14:paraId="39691B7E" w14:textId="77777777" w:rsidR="00622409" w:rsidRPr="00622409" w:rsidRDefault="00622409" w:rsidP="00622409">
      <w:pPr>
        <w:suppressAutoHyphens/>
        <w:ind w:firstLine="709"/>
        <w:jc w:val="both"/>
        <w:rPr>
          <w:color w:val="000000"/>
          <w:spacing w:val="-4"/>
          <w:lang w:eastAsia="ar-SA"/>
        </w:rPr>
      </w:pPr>
      <w:r w:rsidRPr="00622409">
        <w:rPr>
          <w:color w:val="000000"/>
          <w:spacing w:val="-4"/>
          <w:lang w:eastAsia="ar-SA"/>
        </w:rPr>
        <w:lastRenderedPageBreak/>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8"/>
    <w:p w14:paraId="1050939C" w14:textId="77777777" w:rsidR="00622409" w:rsidRPr="00622409" w:rsidRDefault="00622409" w:rsidP="00622409">
      <w:pPr>
        <w:suppressAutoHyphens/>
        <w:ind w:firstLine="709"/>
        <w:jc w:val="both"/>
        <w:rPr>
          <w:lang w:eastAsia="ar-SA"/>
        </w:rPr>
      </w:pPr>
      <w:r w:rsidRPr="00622409">
        <w:rPr>
          <w:lang w:eastAsia="ar-SA"/>
        </w:rPr>
        <w:t>Место подведения итогов: 63430, Красноярский край, Богучанский район, с. Богучаны, ул. Октябрьская, 72 (УМС Богучанского района, каб. № 10).</w:t>
      </w:r>
    </w:p>
    <w:p w14:paraId="7E3B7992" w14:textId="77777777" w:rsidR="00622409" w:rsidRPr="00622409" w:rsidRDefault="00622409" w:rsidP="00622409">
      <w:pPr>
        <w:widowControl w:val="0"/>
        <w:suppressAutoHyphens/>
        <w:autoSpaceDE w:val="0"/>
        <w:ind w:firstLine="709"/>
        <w:jc w:val="both"/>
        <w:rPr>
          <w:b/>
          <w:bCs/>
          <w:iCs/>
          <w:lang w:eastAsia="ar-SA"/>
        </w:rPr>
      </w:pPr>
      <w:r w:rsidRPr="00622409">
        <w:rPr>
          <w:b/>
          <w:bCs/>
          <w:iCs/>
          <w:lang w:eastAsia="ar-SA"/>
        </w:rPr>
        <w:t>Срок, место и порядок предоставления документации по торгам:</w:t>
      </w:r>
    </w:p>
    <w:p w14:paraId="4AB3D531" w14:textId="0B401D9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w:t>
      </w:r>
      <w:r w:rsidRPr="00622409">
        <w:rPr>
          <w:lang w:eastAsia="ar-SA"/>
        </w:rPr>
        <w:t>информацией</w:t>
      </w:r>
      <w:r w:rsidRPr="00622409">
        <w:rPr>
          <w:color w:val="000000"/>
          <w:lang w:eastAsia="ar-SA"/>
        </w:rPr>
        <w:t xml:space="preserve"> об имуществе, отчетом об оценке,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70069C14"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Порядок ознакомления покупателей с иной информацией, условиями договора купли продажи имущества:</w:t>
      </w:r>
    </w:p>
    <w:p w14:paraId="489E9EF4" w14:textId="13F45A10"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иной </w:t>
      </w:r>
      <w:r w:rsidRPr="00622409">
        <w:rPr>
          <w:lang w:eastAsia="ar-SA"/>
        </w:rPr>
        <w:t>информацией</w:t>
      </w:r>
      <w:r w:rsidRPr="00622409">
        <w:rPr>
          <w:color w:val="000000"/>
          <w:lang w:eastAsia="ar-SA"/>
        </w:rPr>
        <w:t xml:space="preserve"> об имуществе,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0844E1DE"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Срок заключения договора купли-продажи:</w:t>
      </w:r>
    </w:p>
    <w:p w14:paraId="5599B25A" w14:textId="7517E61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spacing w:val="-4"/>
          <w:lang w:eastAsia="ar-SA"/>
        </w:rPr>
        <w:t xml:space="preserve">Договор купли-продажи заключается </w:t>
      </w:r>
      <w:r w:rsidR="00696081">
        <w:rPr>
          <w:color w:val="000000"/>
          <w:spacing w:val="-4"/>
          <w:lang w:eastAsia="ar-SA"/>
        </w:rPr>
        <w:t>н</w:t>
      </w:r>
      <w:r w:rsidR="00696081" w:rsidRPr="00800E8C">
        <w:rPr>
          <w:b/>
          <w:bCs/>
        </w:rPr>
        <w:t>е позднее чем через пять рабочих дней</w:t>
      </w:r>
      <w:r w:rsidR="00696081" w:rsidRPr="00800E8C">
        <w:t> с даты проведения продажи посредством публичного предложения</w:t>
      </w:r>
      <w:r w:rsidRPr="00622409">
        <w:rPr>
          <w:color w:val="000000"/>
          <w:spacing w:val="-4"/>
          <w:lang w:eastAsia="ar-SA"/>
        </w:rPr>
        <w:t>.</w:t>
      </w:r>
    </w:p>
    <w:p w14:paraId="045C0316" w14:textId="77777777" w:rsidR="00622409" w:rsidRPr="00622409" w:rsidRDefault="00622409" w:rsidP="00622409">
      <w:pPr>
        <w:widowControl w:val="0"/>
        <w:suppressAutoHyphens/>
        <w:autoSpaceDE w:val="0"/>
        <w:ind w:firstLine="708"/>
        <w:jc w:val="both"/>
        <w:rPr>
          <w:rFonts w:eastAsia="Arial"/>
          <w:spacing w:val="-4"/>
          <w:lang w:eastAsia="ar-SA"/>
        </w:rPr>
      </w:pPr>
      <w:r w:rsidRPr="00622409">
        <w:rPr>
          <w:rFonts w:eastAsia="Arial"/>
          <w:spacing w:val="-4"/>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14:paraId="58EF150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hyperlink r:id="rId8" w:history="1">
        <w:r w:rsidRPr="00622409">
          <w:rPr>
            <w:color w:val="0000FF"/>
            <w:u w:val="single"/>
            <w:lang w:val="en-US" w:eastAsia="ar-SA"/>
          </w:rPr>
          <w:t>www</w:t>
        </w:r>
        <w:r w:rsidRPr="00622409">
          <w:rPr>
            <w:color w:val="0000FF"/>
            <w:u w:val="single"/>
            <w:lang w:eastAsia="ar-SA"/>
          </w:rPr>
          <w:t>.</w:t>
        </w:r>
        <w:r w:rsidRPr="00622409">
          <w:rPr>
            <w:color w:val="0000FF"/>
            <w:u w:val="single"/>
            <w:lang w:val="en-US" w:eastAsia="ar-SA"/>
          </w:rPr>
          <w:t>torgi</w:t>
        </w:r>
        <w:r w:rsidRPr="00622409">
          <w:rPr>
            <w:color w:val="0000FF"/>
            <w:u w:val="single"/>
            <w:lang w:eastAsia="ar-SA"/>
          </w:rPr>
          <w:t>.</w:t>
        </w:r>
        <w:r w:rsidRPr="00622409">
          <w:rPr>
            <w:color w:val="0000FF"/>
            <w:u w:val="single"/>
            <w:lang w:val="en-US" w:eastAsia="ar-SA"/>
          </w:rPr>
          <w:t>gov</w:t>
        </w:r>
        <w:r w:rsidRPr="00622409">
          <w:rPr>
            <w:color w:val="0000FF"/>
            <w:u w:val="single"/>
            <w:lang w:eastAsia="ar-SA"/>
          </w:rPr>
          <w:t>.</w:t>
        </w:r>
        <w:r w:rsidRPr="00622409">
          <w:rPr>
            <w:color w:val="0000FF"/>
            <w:u w:val="single"/>
            <w:lang w:val="en-US" w:eastAsia="ar-SA"/>
          </w:rPr>
          <w:t>ru</w:t>
        </w:r>
      </w:hyperlink>
      <w:r w:rsidRPr="00622409">
        <w:rPr>
          <w:color w:val="000000"/>
          <w:spacing w:val="-4"/>
          <w:lang w:eastAsia="ar-SA"/>
        </w:rPr>
        <w:t xml:space="preserve">, официальном сайте администрации Богучанского района </w:t>
      </w:r>
      <w:r w:rsidRPr="00622409">
        <w:rPr>
          <w:lang w:eastAsia="ar-SA"/>
        </w:rPr>
        <w:t xml:space="preserve">www.boguchansky-raion.ru. </w:t>
      </w:r>
    </w:p>
    <w:p w14:paraId="67072DB9"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Сведения обо всех предыдущих торгах по продаже имущества:</w:t>
      </w:r>
    </w:p>
    <w:p w14:paraId="1301F198" w14:textId="3B04F802" w:rsidR="00EF20D6" w:rsidRPr="00622409" w:rsidRDefault="00622409" w:rsidP="00EF20D6">
      <w:pPr>
        <w:widowControl w:val="0"/>
        <w:suppressAutoHyphens/>
        <w:autoSpaceDE w:val="0"/>
        <w:ind w:firstLine="709"/>
        <w:jc w:val="both"/>
        <w:rPr>
          <w:color w:val="000000"/>
          <w:spacing w:val="-4"/>
          <w:lang w:eastAsia="ar-SA"/>
        </w:rPr>
      </w:pPr>
      <w:r w:rsidRPr="00622409">
        <w:rPr>
          <w:b/>
          <w:bCs/>
          <w:color w:val="000000"/>
          <w:spacing w:val="-4"/>
          <w:lang w:eastAsia="ar-SA"/>
        </w:rPr>
        <w:t>Лот № 1</w:t>
      </w:r>
      <w:r w:rsidRPr="00622409">
        <w:rPr>
          <w:color w:val="000000"/>
          <w:spacing w:val="-4"/>
          <w:lang w:eastAsia="ar-SA"/>
        </w:rPr>
        <w:t xml:space="preserve">: </w:t>
      </w:r>
      <w:r w:rsidR="004C3521" w:rsidRPr="003D4FAB">
        <w:rPr>
          <w:szCs w:val="26"/>
        </w:rPr>
        <w:t>Транспортное средство: мусоровоз марка, модель ТС: МКМ-2 на шасси ЗИЛ-433362, регистрационный знак О 144 ОА 24</w:t>
      </w:r>
      <w:r w:rsidR="004C3521">
        <w:rPr>
          <w:szCs w:val="26"/>
        </w:rPr>
        <w:t xml:space="preserve">; модель, № двигателя 508.10 30258388; </w:t>
      </w:r>
      <w:r w:rsidR="004C3521" w:rsidRPr="003D4FAB">
        <w:rPr>
          <w:szCs w:val="26"/>
        </w:rPr>
        <w:t>VIN Х894805AC30AA3002, год выпуска 2003, реестровый № 20812050001744</w:t>
      </w:r>
      <w:r w:rsidR="004C3521">
        <w:t>.</w:t>
      </w:r>
      <w:r w:rsidR="00EF20D6" w:rsidRPr="00622409">
        <w:rPr>
          <w:color w:val="000000"/>
          <w:spacing w:val="-4"/>
          <w:lang w:eastAsia="ar-SA"/>
        </w:rPr>
        <w:t xml:space="preserve">. </w:t>
      </w:r>
    </w:p>
    <w:p w14:paraId="6B1EC5A2" w14:textId="77777777" w:rsidR="004C3521" w:rsidRPr="004C3521" w:rsidRDefault="004C3521" w:rsidP="004C3521">
      <w:pPr>
        <w:widowControl w:val="0"/>
        <w:suppressAutoHyphens/>
        <w:autoSpaceDE w:val="0"/>
        <w:ind w:firstLine="709"/>
        <w:jc w:val="both"/>
      </w:pPr>
      <w:r w:rsidRPr="004C3521">
        <w:t>Ранее имущество выставлялось:</w:t>
      </w:r>
    </w:p>
    <w:p w14:paraId="1690C939" w14:textId="77777777" w:rsidR="004C3521" w:rsidRPr="004C3521" w:rsidRDefault="004C3521" w:rsidP="004C3521">
      <w:pPr>
        <w:widowControl w:val="0"/>
        <w:suppressAutoHyphens/>
        <w:autoSpaceDE w:val="0"/>
        <w:ind w:firstLine="709"/>
        <w:jc w:val="both"/>
      </w:pPr>
      <w:r w:rsidRPr="004C3521">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Аукцион по данному объекту торгов не состоялся;</w:t>
      </w:r>
    </w:p>
    <w:p w14:paraId="4B843C70" w14:textId="77777777" w:rsidR="004C3521" w:rsidRPr="004C3521" w:rsidRDefault="004C3521" w:rsidP="004C3521">
      <w:pPr>
        <w:widowControl w:val="0"/>
        <w:suppressAutoHyphens/>
        <w:autoSpaceDE w:val="0"/>
        <w:ind w:firstLine="709"/>
        <w:jc w:val="both"/>
      </w:pPr>
      <w:r w:rsidRPr="004C3521">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  торги по продаже имущества посредством подачи публичного предложения признаны несостоявшимися;</w:t>
      </w:r>
    </w:p>
    <w:p w14:paraId="5617758A" w14:textId="2B0F7F63" w:rsidR="004C3521" w:rsidRDefault="004C3521" w:rsidP="004C3521">
      <w:pPr>
        <w:widowControl w:val="0"/>
        <w:suppressAutoHyphens/>
        <w:autoSpaceDE w:val="0"/>
        <w:ind w:firstLine="709"/>
        <w:jc w:val="both"/>
      </w:pPr>
      <w:r w:rsidRPr="004C3521">
        <w:t xml:space="preserve">-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w:t>
      </w:r>
      <w:r w:rsidRPr="004C3521">
        <w:lastRenderedPageBreak/>
        <w:t xml:space="preserve">публичного предложения), </w:t>
      </w:r>
      <w:r w:rsidRPr="004C3521">
        <w:rPr>
          <w:bCs/>
        </w:rPr>
        <w:t>торги посредством публичного предложения по данному объекту торгов признаны несостоявшимися.</w:t>
      </w:r>
    </w:p>
    <w:p w14:paraId="6390D5D1" w14:textId="09B06026" w:rsidR="00511275" w:rsidRDefault="004C3521" w:rsidP="00511275">
      <w:pPr>
        <w:widowControl w:val="0"/>
        <w:suppressAutoHyphens/>
        <w:autoSpaceDE w:val="0"/>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00511275" w:rsidRPr="000C3E30">
        <w:rPr>
          <w:color w:val="000000"/>
          <w:spacing w:val="-4"/>
          <w:lang w:eastAsia="ar-SA"/>
        </w:rPr>
        <w:t xml:space="preserve">, </w:t>
      </w:r>
      <w:r w:rsidR="00511275" w:rsidRPr="000C3E30">
        <w:t xml:space="preserve">опубликовано в газете «Официальный вестник» от </w:t>
      </w:r>
      <w:r w:rsidR="005511BC">
        <w:t>05</w:t>
      </w:r>
      <w:r w:rsidR="00511275" w:rsidRPr="000C3E30">
        <w:t>.0</w:t>
      </w:r>
      <w:r w:rsidR="005511BC">
        <w:t>2</w:t>
      </w:r>
      <w:r w:rsidR="00511275" w:rsidRPr="000C3E30">
        <w:t>.202</w:t>
      </w:r>
      <w:r w:rsidR="005511BC">
        <w:t>4</w:t>
      </w:r>
      <w:r w:rsidR="00511275" w:rsidRPr="000C3E30">
        <w:t xml:space="preserve"> № </w:t>
      </w:r>
      <w:r w:rsidR="005511BC">
        <w:t>4</w:t>
      </w:r>
      <w:r w:rsidR="00511275" w:rsidRPr="000C3E30">
        <w:t xml:space="preserve">. </w:t>
      </w:r>
      <w:r w:rsidR="00511275" w:rsidRPr="000C3E30">
        <w:rPr>
          <w:color w:val="000000"/>
          <w:spacing w:val="-4"/>
          <w:lang w:eastAsia="ar-SA"/>
        </w:rPr>
        <w:t>Так как не было подано не одной заявки, аукцион  признан  несостоявшимся</w:t>
      </w:r>
      <w:r w:rsidR="005511BC">
        <w:rPr>
          <w:color w:val="000000"/>
          <w:spacing w:val="-4"/>
          <w:lang w:eastAsia="ar-SA"/>
        </w:rPr>
        <w:t>.</w:t>
      </w:r>
    </w:p>
    <w:p w14:paraId="4CCFACF7" w14:textId="46928817" w:rsidR="004C3521" w:rsidRPr="00D40CCD" w:rsidRDefault="00EF20D6" w:rsidP="004C3521">
      <w:pPr>
        <w:widowControl w:val="0"/>
        <w:ind w:firstLine="709"/>
        <w:jc w:val="both"/>
        <w:rPr>
          <w:rFonts w:eastAsia="Courier New"/>
          <w:b/>
          <w:lang w:bidi="ru-RU"/>
        </w:rPr>
      </w:pPr>
      <w:r w:rsidRPr="00EF20D6">
        <w:rPr>
          <w:b/>
          <w:color w:val="000000"/>
          <w:spacing w:val="-4"/>
          <w:lang w:eastAsia="ar-SA"/>
        </w:rPr>
        <w:t>Лот № 2</w:t>
      </w:r>
      <w:r w:rsidR="004C3521">
        <w:rPr>
          <w:b/>
          <w:color w:val="000000"/>
          <w:spacing w:val="-4"/>
          <w:lang w:eastAsia="ar-SA"/>
        </w:rPr>
        <w:t>:</w:t>
      </w:r>
    </w:p>
    <w:p w14:paraId="7157A1D4" w14:textId="12671F59" w:rsidR="005511BC" w:rsidRDefault="004C3521" w:rsidP="004C3521">
      <w:pPr>
        <w:suppressAutoHyphens/>
        <w:ind w:firstLine="709"/>
        <w:jc w:val="both"/>
        <w:rPr>
          <w:color w:val="000000"/>
          <w:spacing w:val="-4"/>
          <w:lang w:eastAsia="ar-SA"/>
        </w:rPr>
      </w:pPr>
      <w:r w:rsidRPr="006F408F">
        <w:rPr>
          <w:szCs w:val="26"/>
        </w:rPr>
        <w:t>Транспортное средство: автомобиль самосвал Марка, модель ТС: КАМАЗ-55102, регистрационный № А 714 НО 24</w:t>
      </w:r>
      <w:r>
        <w:rPr>
          <w:szCs w:val="26"/>
        </w:rPr>
        <w:t xml:space="preserve">; модель, № двигателя Камаз 740.10-013516; </w:t>
      </w:r>
      <w:r w:rsidRPr="006F408F">
        <w:rPr>
          <w:szCs w:val="26"/>
        </w:rPr>
        <w:t>VIN XTF551020R2068195, год выпуска 1994, реестровый № 20812050000335</w:t>
      </w:r>
      <w:r>
        <w:t>.</w:t>
      </w:r>
    </w:p>
    <w:p w14:paraId="4C9E0615" w14:textId="77777777" w:rsidR="005511BC" w:rsidRPr="00696081" w:rsidRDefault="00EF20D6" w:rsidP="005511BC">
      <w:pPr>
        <w:widowControl w:val="0"/>
        <w:suppressAutoHyphens/>
        <w:autoSpaceDE w:val="0"/>
        <w:ind w:firstLine="709"/>
        <w:jc w:val="both"/>
        <w:rPr>
          <w:color w:val="000000"/>
          <w:spacing w:val="-4"/>
          <w:lang w:eastAsia="ar-SA"/>
        </w:rPr>
      </w:pPr>
      <w:r w:rsidRPr="00EF20D6">
        <w:rPr>
          <w:b/>
          <w:color w:val="000000"/>
          <w:spacing w:val="-4"/>
          <w:lang w:eastAsia="ar-SA"/>
        </w:rPr>
        <w:t xml:space="preserve"> </w:t>
      </w:r>
      <w:r w:rsidR="005511BC" w:rsidRPr="00696081">
        <w:rPr>
          <w:color w:val="000000"/>
          <w:spacing w:val="-4"/>
          <w:lang w:eastAsia="ar-SA"/>
        </w:rPr>
        <w:t>Ранее имущество выставлялось:</w:t>
      </w:r>
    </w:p>
    <w:p w14:paraId="13266C5A" w14:textId="77777777" w:rsidR="004C3521" w:rsidRPr="004C3521" w:rsidRDefault="004C3521" w:rsidP="004C3521">
      <w:pPr>
        <w:widowControl w:val="0"/>
        <w:suppressAutoHyphens/>
        <w:autoSpaceDE w:val="0"/>
        <w:ind w:firstLine="709"/>
        <w:jc w:val="both"/>
      </w:pPr>
      <w:r w:rsidRPr="004C3521">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Аукцион по данному объекту торгов не состоялся;</w:t>
      </w:r>
    </w:p>
    <w:p w14:paraId="441765BA" w14:textId="77777777" w:rsidR="004C3521" w:rsidRPr="004C3521" w:rsidRDefault="004C3521" w:rsidP="004C3521">
      <w:pPr>
        <w:widowControl w:val="0"/>
        <w:suppressAutoHyphens/>
        <w:autoSpaceDE w:val="0"/>
        <w:ind w:firstLine="709"/>
        <w:jc w:val="both"/>
      </w:pPr>
      <w:r w:rsidRPr="004C3521">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  торги по продаже имущества посредством подачи публичного предложения признаны несостоявшимися;</w:t>
      </w:r>
    </w:p>
    <w:p w14:paraId="19F180DE" w14:textId="50A670C7" w:rsidR="004C3521" w:rsidRDefault="004C3521" w:rsidP="004C3521">
      <w:pPr>
        <w:widowControl w:val="0"/>
        <w:suppressAutoHyphens/>
        <w:autoSpaceDE w:val="0"/>
        <w:ind w:firstLine="709"/>
        <w:jc w:val="both"/>
      </w:pPr>
      <w:r w:rsidRPr="004C3521">
        <w:t xml:space="preserve">-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публичного предложения), </w:t>
      </w:r>
      <w:r w:rsidRPr="004C3521">
        <w:rPr>
          <w:bCs/>
        </w:rPr>
        <w:t>торги посредством публичного предложения по данному объекту торгов признаны несостоявшимися.</w:t>
      </w:r>
    </w:p>
    <w:p w14:paraId="655C2287" w14:textId="2D2C5134" w:rsidR="005511BC" w:rsidRDefault="004C3521" w:rsidP="005511BC">
      <w:pPr>
        <w:widowControl w:val="0"/>
        <w:suppressAutoHyphens/>
        <w:autoSpaceDE w:val="0"/>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sidR="005511BC">
        <w:rPr>
          <w:color w:val="000000"/>
          <w:spacing w:val="-4"/>
          <w:lang w:eastAsia="ar-SA"/>
        </w:rPr>
        <w:t>.</w:t>
      </w:r>
    </w:p>
    <w:p w14:paraId="0DC7B9E4" w14:textId="77777777" w:rsidR="004C3521" w:rsidRPr="00D40CCD" w:rsidRDefault="004C3521" w:rsidP="004C3521">
      <w:pPr>
        <w:widowControl w:val="0"/>
        <w:ind w:firstLine="709"/>
        <w:jc w:val="both"/>
        <w:rPr>
          <w:rFonts w:eastAsia="Courier New"/>
          <w:b/>
          <w:lang w:bidi="ru-RU"/>
        </w:rPr>
      </w:pPr>
      <w:r w:rsidRPr="00D40CCD">
        <w:rPr>
          <w:rFonts w:eastAsia="Courier New"/>
          <w:b/>
          <w:lang w:bidi="ru-RU"/>
        </w:rPr>
        <w:t xml:space="preserve">ЛОТ № </w:t>
      </w:r>
      <w:r>
        <w:rPr>
          <w:rFonts w:eastAsia="Courier New"/>
          <w:b/>
          <w:lang w:bidi="ru-RU"/>
        </w:rPr>
        <w:t>3</w:t>
      </w:r>
    </w:p>
    <w:p w14:paraId="042691CE" w14:textId="50CD7EFD" w:rsidR="00542D61" w:rsidRDefault="004C3521" w:rsidP="004C3521">
      <w:pPr>
        <w:suppressAutoHyphens/>
        <w:ind w:firstLine="709"/>
        <w:jc w:val="both"/>
      </w:pPr>
      <w:r w:rsidRPr="00A81F1A">
        <w:rPr>
          <w:szCs w:val="26"/>
        </w:rPr>
        <w:t>Полуприцеп (бортовой), марка, модель ТС ОДАЗ-9385-0000030, регистрационный № МК 1451, VIN XTJ938530R0299462, год выпуска 1994, реестровый № 20812050000340</w:t>
      </w:r>
      <w:r>
        <w:t>.</w:t>
      </w:r>
    </w:p>
    <w:p w14:paraId="1BB5AA86" w14:textId="77777777" w:rsidR="004C3521" w:rsidRDefault="004C3521" w:rsidP="004C3521">
      <w:pPr>
        <w:suppressAutoHyphens/>
        <w:ind w:firstLine="709"/>
        <w:jc w:val="both"/>
      </w:pPr>
      <w:r>
        <w:t>Ранее имущество выставлялось:</w:t>
      </w:r>
    </w:p>
    <w:p w14:paraId="235B8477" w14:textId="77777777" w:rsidR="004C3521" w:rsidRDefault="004C3521" w:rsidP="004C3521">
      <w:pPr>
        <w:suppressAutoHyphens/>
        <w:ind w:firstLine="709"/>
        <w:jc w:val="both"/>
      </w:pPr>
      <w:r>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Аукцион по данному объекту торгов не состоялся;</w:t>
      </w:r>
    </w:p>
    <w:p w14:paraId="08F57C09" w14:textId="77777777" w:rsidR="004C3521" w:rsidRDefault="004C3521" w:rsidP="004C3521">
      <w:pPr>
        <w:suppressAutoHyphens/>
        <w:ind w:firstLine="709"/>
        <w:jc w:val="both"/>
      </w:pPr>
      <w:r>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  торги по продаже имущества посредством подачи публичного предложения признаны несостоявшимися;</w:t>
      </w:r>
    </w:p>
    <w:p w14:paraId="768D9369" w14:textId="4CA41E97" w:rsidR="004C3521" w:rsidRDefault="004C3521" w:rsidP="004C3521">
      <w:pPr>
        <w:suppressAutoHyphens/>
        <w:ind w:firstLine="709"/>
        <w:jc w:val="both"/>
      </w:pPr>
      <w:r>
        <w:t>-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публичного предложения), торги посредством публичного предложения по данному объекту торгов признаны несостоявшимися.</w:t>
      </w:r>
    </w:p>
    <w:p w14:paraId="3C307215" w14:textId="77777777" w:rsidR="004C3521" w:rsidRDefault="004C3521" w:rsidP="004C3521">
      <w:pPr>
        <w:widowControl w:val="0"/>
        <w:suppressAutoHyphens/>
        <w:autoSpaceDE w:val="0"/>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Pr>
          <w:color w:val="000000"/>
          <w:spacing w:val="-4"/>
          <w:lang w:eastAsia="ar-SA"/>
        </w:rPr>
        <w:t>.</w:t>
      </w:r>
    </w:p>
    <w:p w14:paraId="568477F2" w14:textId="77777777" w:rsidR="004C3521" w:rsidRPr="004C3521" w:rsidRDefault="004C3521" w:rsidP="004C3521">
      <w:pPr>
        <w:suppressAutoHyphens/>
        <w:ind w:firstLine="709"/>
        <w:jc w:val="both"/>
        <w:rPr>
          <w:b/>
        </w:rPr>
      </w:pPr>
      <w:r w:rsidRPr="004C3521">
        <w:rPr>
          <w:b/>
        </w:rPr>
        <w:t>ЛОТ № 4</w:t>
      </w:r>
    </w:p>
    <w:p w14:paraId="088F9BD1" w14:textId="496E10CB" w:rsidR="004C3521" w:rsidRDefault="004C3521" w:rsidP="004C3521">
      <w:pPr>
        <w:suppressAutoHyphens/>
        <w:ind w:firstLine="709"/>
        <w:jc w:val="both"/>
      </w:pPr>
      <w:r>
        <w:lastRenderedPageBreak/>
        <w:t>Транспортное средство: автосамосвал 55111С, марка, модель ТС: Камаз-55111С, регистрационный знак М 399 МО 24; модель, № двигателя КАМАЗ740.11 240182813; VIN X1F55111C10202743, год выпуска 2001, реестровый № 20812050000344.</w:t>
      </w:r>
    </w:p>
    <w:p w14:paraId="500F0DCA" w14:textId="77777777" w:rsidR="004C3521" w:rsidRPr="004C3521" w:rsidRDefault="004C3521" w:rsidP="004C3521">
      <w:pPr>
        <w:suppressAutoHyphens/>
        <w:ind w:firstLine="709"/>
        <w:jc w:val="both"/>
      </w:pPr>
      <w:r w:rsidRPr="004C3521">
        <w:t>Ранее имущество выставлялось:</w:t>
      </w:r>
    </w:p>
    <w:p w14:paraId="6C90D55F" w14:textId="77777777" w:rsidR="004C3521" w:rsidRPr="004C3521" w:rsidRDefault="004C3521" w:rsidP="004C3521">
      <w:pPr>
        <w:suppressAutoHyphens/>
        <w:ind w:firstLine="709"/>
        <w:jc w:val="both"/>
      </w:pPr>
      <w:r w:rsidRPr="004C3521">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Аукцион по данному объекту торгов не состоялся;</w:t>
      </w:r>
    </w:p>
    <w:p w14:paraId="0B56994C" w14:textId="77777777" w:rsidR="004C3521" w:rsidRPr="004C3521" w:rsidRDefault="004C3521" w:rsidP="004C3521">
      <w:pPr>
        <w:suppressAutoHyphens/>
        <w:ind w:firstLine="709"/>
        <w:jc w:val="both"/>
      </w:pPr>
      <w:r w:rsidRPr="004C3521">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  торги по продаже имущества посредством подачи публичного предложения признаны несостоявшимися;</w:t>
      </w:r>
    </w:p>
    <w:p w14:paraId="1E872A91" w14:textId="1443AEC9" w:rsidR="004C3521" w:rsidRDefault="004C3521" w:rsidP="004C3521">
      <w:pPr>
        <w:suppressAutoHyphens/>
        <w:ind w:firstLine="709"/>
        <w:jc w:val="both"/>
      </w:pPr>
      <w:r w:rsidRPr="004C3521">
        <w:t xml:space="preserve">-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публичного предложения), </w:t>
      </w:r>
      <w:r w:rsidRPr="004C3521">
        <w:rPr>
          <w:bCs/>
        </w:rPr>
        <w:t>торги посредством публичного предложения по данному объекту торгов признаны несостоявшимися.</w:t>
      </w:r>
    </w:p>
    <w:p w14:paraId="36CB5F71" w14:textId="104EBC3D" w:rsidR="004C3521" w:rsidRDefault="004C3521" w:rsidP="004C3521">
      <w:pPr>
        <w:suppressAutoHyphens/>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Pr>
          <w:color w:val="000000"/>
          <w:spacing w:val="-4"/>
          <w:lang w:eastAsia="ar-SA"/>
        </w:rPr>
        <w:t>.</w:t>
      </w:r>
    </w:p>
    <w:p w14:paraId="026A0044" w14:textId="77777777" w:rsidR="004C3521" w:rsidRPr="00D40CCD" w:rsidRDefault="004C3521" w:rsidP="004C3521">
      <w:pPr>
        <w:widowControl w:val="0"/>
        <w:ind w:firstLine="709"/>
        <w:jc w:val="both"/>
        <w:rPr>
          <w:rFonts w:eastAsia="Courier New"/>
          <w:b/>
          <w:lang w:bidi="ru-RU"/>
        </w:rPr>
      </w:pPr>
      <w:r w:rsidRPr="00D40CCD">
        <w:rPr>
          <w:rFonts w:eastAsia="Courier New"/>
          <w:b/>
          <w:lang w:bidi="ru-RU"/>
        </w:rPr>
        <w:t xml:space="preserve">ЛОТ № </w:t>
      </w:r>
      <w:r>
        <w:rPr>
          <w:rFonts w:eastAsia="Courier New"/>
          <w:b/>
          <w:lang w:bidi="ru-RU"/>
        </w:rPr>
        <w:t>5</w:t>
      </w:r>
    </w:p>
    <w:p w14:paraId="37982A4E" w14:textId="3798E7A0" w:rsidR="004C3521" w:rsidRDefault="004C3521" w:rsidP="004C3521">
      <w:pPr>
        <w:suppressAutoHyphens/>
        <w:ind w:firstLine="709"/>
        <w:jc w:val="both"/>
        <w:rPr>
          <w:color w:val="000000"/>
          <w:spacing w:val="-4"/>
          <w:lang w:eastAsia="ar-SA"/>
        </w:rPr>
      </w:pPr>
      <w:r w:rsidRPr="001B020D">
        <w:rPr>
          <w:szCs w:val="26"/>
        </w:rPr>
        <w:t>Транспортное средство: автомобиль</w:t>
      </w:r>
      <w:r>
        <w:rPr>
          <w:szCs w:val="26"/>
        </w:rPr>
        <w:t xml:space="preserve"> </w:t>
      </w:r>
      <w:r w:rsidRPr="001B020D">
        <w:rPr>
          <w:szCs w:val="26"/>
        </w:rPr>
        <w:t xml:space="preserve">самосвал, марка, модель ТС: КАМАЗ-55102, регистрационный № В 649 НК 24, </w:t>
      </w:r>
      <w:r>
        <w:rPr>
          <w:szCs w:val="26"/>
        </w:rPr>
        <w:t xml:space="preserve">модель, № двигателя Камаз 740.10-015583; </w:t>
      </w:r>
      <w:r w:rsidRPr="001B020D">
        <w:rPr>
          <w:szCs w:val="26"/>
        </w:rPr>
        <w:t>VIN XTF551020R1070268, год выпуска 1994, реестровый № 20812050000333</w:t>
      </w:r>
      <w:r>
        <w:t>.</w:t>
      </w:r>
    </w:p>
    <w:p w14:paraId="444D687C" w14:textId="77777777" w:rsidR="004C3521" w:rsidRPr="004C3521" w:rsidRDefault="004C3521" w:rsidP="004C3521">
      <w:pPr>
        <w:suppressAutoHyphens/>
        <w:ind w:firstLine="709"/>
        <w:jc w:val="both"/>
        <w:rPr>
          <w:color w:val="000000"/>
          <w:spacing w:val="-4"/>
          <w:lang w:eastAsia="ar-SA"/>
        </w:rPr>
      </w:pPr>
      <w:r w:rsidRPr="004C3521">
        <w:rPr>
          <w:color w:val="000000"/>
          <w:spacing w:val="-4"/>
          <w:lang w:eastAsia="ar-SA"/>
        </w:rPr>
        <w:t>Ранее имущество выставлялось:</w:t>
      </w:r>
    </w:p>
    <w:p w14:paraId="68AE2E58" w14:textId="77777777" w:rsidR="004C3521" w:rsidRPr="004C3521" w:rsidRDefault="004C3521" w:rsidP="004C3521">
      <w:pPr>
        <w:suppressAutoHyphens/>
        <w:ind w:firstLine="709"/>
        <w:jc w:val="both"/>
        <w:rPr>
          <w:color w:val="000000"/>
          <w:spacing w:val="-4"/>
          <w:lang w:eastAsia="ar-SA"/>
        </w:rPr>
      </w:pPr>
      <w:r w:rsidRPr="004C3521">
        <w:rPr>
          <w:color w:val="000000"/>
          <w:spacing w:val="-4"/>
          <w:lang w:eastAsia="ar-SA"/>
        </w:rPr>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Аукцион по данному объекту торгов не состоялся;</w:t>
      </w:r>
    </w:p>
    <w:p w14:paraId="7D34C2E0" w14:textId="77777777" w:rsidR="004C3521" w:rsidRPr="004C3521" w:rsidRDefault="004C3521" w:rsidP="004C3521">
      <w:pPr>
        <w:suppressAutoHyphens/>
        <w:ind w:firstLine="709"/>
        <w:jc w:val="both"/>
        <w:rPr>
          <w:color w:val="000000"/>
          <w:spacing w:val="-4"/>
          <w:lang w:eastAsia="ar-SA"/>
        </w:rPr>
      </w:pPr>
      <w:r w:rsidRPr="004C3521">
        <w:rPr>
          <w:color w:val="000000"/>
          <w:spacing w:val="-4"/>
          <w:lang w:eastAsia="ar-SA"/>
        </w:rPr>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  торги по продаже имущества посредством подачи публичного предложения признаны несостоявшимися;</w:t>
      </w:r>
    </w:p>
    <w:p w14:paraId="5B9B1DDA" w14:textId="6C251491" w:rsidR="004C3521" w:rsidRDefault="004C3521" w:rsidP="004C3521">
      <w:pPr>
        <w:suppressAutoHyphens/>
        <w:ind w:firstLine="709"/>
        <w:jc w:val="both"/>
        <w:rPr>
          <w:color w:val="000000"/>
          <w:spacing w:val="-4"/>
          <w:lang w:eastAsia="ar-SA"/>
        </w:rPr>
      </w:pPr>
      <w:r w:rsidRPr="004C3521">
        <w:rPr>
          <w:color w:val="000000"/>
          <w:spacing w:val="-4"/>
          <w:lang w:eastAsia="ar-SA"/>
        </w:rPr>
        <w:t xml:space="preserve">-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публичного предложения), </w:t>
      </w:r>
      <w:r w:rsidRPr="004C3521">
        <w:rPr>
          <w:bCs/>
          <w:color w:val="000000"/>
          <w:spacing w:val="-4"/>
          <w:lang w:eastAsia="ar-SA"/>
        </w:rPr>
        <w:t>торги посредством публичного предложения по данному объекту торгов признаны несостоявшимися.</w:t>
      </w:r>
    </w:p>
    <w:p w14:paraId="4E958D54" w14:textId="77777777" w:rsidR="00544B3C" w:rsidRDefault="00544B3C" w:rsidP="00544B3C">
      <w:pPr>
        <w:suppressAutoHyphens/>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Pr>
          <w:color w:val="000000"/>
          <w:spacing w:val="-4"/>
          <w:lang w:eastAsia="ar-SA"/>
        </w:rPr>
        <w:t>.</w:t>
      </w:r>
    </w:p>
    <w:p w14:paraId="5600A6DD" w14:textId="77777777" w:rsidR="00544B3C" w:rsidRPr="008F0AF0" w:rsidRDefault="00544B3C" w:rsidP="00544B3C">
      <w:pPr>
        <w:widowControl w:val="0"/>
        <w:ind w:firstLine="709"/>
        <w:rPr>
          <w:rFonts w:eastAsia="Courier New"/>
          <w:b/>
          <w:lang w:bidi="ru-RU"/>
        </w:rPr>
      </w:pPr>
      <w:r w:rsidRPr="008F0AF0">
        <w:rPr>
          <w:rFonts w:eastAsia="Courier New"/>
          <w:b/>
          <w:lang w:bidi="ru-RU"/>
        </w:rPr>
        <w:t xml:space="preserve">ЛОТ № </w:t>
      </w:r>
      <w:r>
        <w:rPr>
          <w:rFonts w:eastAsia="Courier New"/>
          <w:b/>
          <w:lang w:bidi="ru-RU"/>
        </w:rPr>
        <w:t>6</w:t>
      </w:r>
    </w:p>
    <w:p w14:paraId="2129A246" w14:textId="720E4A64" w:rsidR="004C3521" w:rsidRDefault="00544B3C" w:rsidP="00544B3C">
      <w:pPr>
        <w:suppressAutoHyphens/>
        <w:ind w:firstLine="709"/>
        <w:jc w:val="both"/>
        <w:rPr>
          <w:color w:val="000000"/>
          <w:spacing w:val="-4"/>
          <w:lang w:eastAsia="ar-SA"/>
        </w:rPr>
      </w:pPr>
      <w:r w:rsidRPr="008F0AF0">
        <w:rPr>
          <w:szCs w:val="26"/>
        </w:rPr>
        <w:t>Транспортное средство: грузовой (бортовой), марка, модель ТС: ЗИЛ431412, регистрационный знак Н 620 ТН 24, VIN отсутствует, двигатель № 5081-066565, шасси № 2718187, год выпуска 1988, реестровый № 20612070004407.</w:t>
      </w:r>
    </w:p>
    <w:p w14:paraId="52B4D3E6" w14:textId="77777777" w:rsidR="00544B3C" w:rsidRPr="00544B3C" w:rsidRDefault="00544B3C" w:rsidP="00544B3C">
      <w:pPr>
        <w:widowControl w:val="0"/>
        <w:ind w:firstLine="708"/>
      </w:pPr>
      <w:r w:rsidRPr="00544B3C">
        <w:t>Ранее имущество выставлялось:</w:t>
      </w:r>
    </w:p>
    <w:p w14:paraId="7E31FC10" w14:textId="77777777" w:rsidR="00544B3C" w:rsidRPr="00544B3C" w:rsidRDefault="00544B3C" w:rsidP="00544B3C">
      <w:pPr>
        <w:widowControl w:val="0"/>
        <w:ind w:firstLine="708"/>
        <w:jc w:val="both"/>
      </w:pPr>
      <w:r w:rsidRPr="00544B3C">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Аукцион по данному объекту торгов не состоялся;</w:t>
      </w:r>
    </w:p>
    <w:p w14:paraId="5E9FE606" w14:textId="77777777" w:rsidR="00544B3C" w:rsidRPr="00544B3C" w:rsidRDefault="00544B3C" w:rsidP="00544B3C">
      <w:pPr>
        <w:widowControl w:val="0"/>
        <w:ind w:firstLine="708"/>
        <w:jc w:val="both"/>
      </w:pPr>
      <w:r w:rsidRPr="00544B3C">
        <w:lastRenderedPageBreak/>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  торги по продаже имущества посредством подачи публичного предложения признаны несостоявшимися;</w:t>
      </w:r>
    </w:p>
    <w:p w14:paraId="33549327" w14:textId="374869E5" w:rsidR="004C3521" w:rsidRDefault="00544B3C" w:rsidP="00544B3C">
      <w:pPr>
        <w:suppressAutoHyphens/>
        <w:ind w:firstLine="709"/>
        <w:jc w:val="both"/>
        <w:rPr>
          <w:b/>
          <w:color w:val="000000"/>
          <w:spacing w:val="-4"/>
          <w:lang w:eastAsia="ar-SA"/>
        </w:rPr>
      </w:pPr>
      <w:r w:rsidRPr="00544B3C">
        <w:t xml:space="preserve">-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публичного предложения), </w:t>
      </w:r>
      <w:r w:rsidRPr="00544B3C">
        <w:rPr>
          <w:bCs/>
        </w:rPr>
        <w:t>торги посредством публичного предложения по данному объекту торгов признаны несостоявшимися</w:t>
      </w:r>
    </w:p>
    <w:p w14:paraId="572C5CA9" w14:textId="77777777" w:rsidR="00544B3C" w:rsidRDefault="00544B3C" w:rsidP="00544B3C">
      <w:pPr>
        <w:suppressAutoHyphens/>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Pr>
          <w:color w:val="000000"/>
          <w:spacing w:val="-4"/>
          <w:lang w:eastAsia="ar-SA"/>
        </w:rPr>
        <w:t>.</w:t>
      </w:r>
    </w:p>
    <w:p w14:paraId="0028685B" w14:textId="77777777" w:rsidR="00544B3C" w:rsidRPr="008F0AF0" w:rsidRDefault="00544B3C" w:rsidP="00544B3C">
      <w:pPr>
        <w:widowControl w:val="0"/>
        <w:ind w:firstLine="709"/>
        <w:rPr>
          <w:rFonts w:eastAsia="Courier New"/>
          <w:b/>
          <w:lang w:bidi="ru-RU"/>
        </w:rPr>
      </w:pPr>
      <w:r w:rsidRPr="008F0AF0">
        <w:rPr>
          <w:rFonts w:eastAsia="Courier New"/>
          <w:b/>
          <w:lang w:bidi="ru-RU"/>
        </w:rPr>
        <w:t xml:space="preserve">ЛОТ № </w:t>
      </w:r>
      <w:r>
        <w:rPr>
          <w:rFonts w:eastAsia="Courier New"/>
          <w:b/>
          <w:lang w:bidi="ru-RU"/>
        </w:rPr>
        <w:t>7</w:t>
      </w:r>
    </w:p>
    <w:p w14:paraId="6C28B4BC" w14:textId="293810C0" w:rsidR="00544B3C" w:rsidRDefault="00544B3C" w:rsidP="00544B3C">
      <w:pPr>
        <w:suppressAutoHyphens/>
        <w:ind w:firstLine="709"/>
        <w:jc w:val="both"/>
        <w:rPr>
          <w:b/>
          <w:color w:val="000000"/>
          <w:spacing w:val="-4"/>
          <w:lang w:eastAsia="ar-SA"/>
        </w:rPr>
      </w:pPr>
      <w:r w:rsidRPr="008F0AF0">
        <w:rPr>
          <w:szCs w:val="26"/>
        </w:rPr>
        <w:t>Транспортное средство: грузовой (самосвал), марка, модель ТС: ЗИЛ45021, регистрационный знак Н618 ТН 24, VIN отсутствует, двигатель № 130-038055, шасси № 3269489, год выпуска 1992, реестровый № 20612070004409.</w:t>
      </w:r>
    </w:p>
    <w:p w14:paraId="2939876F" w14:textId="77777777" w:rsidR="00544B3C" w:rsidRDefault="00544B3C" w:rsidP="00544B3C">
      <w:pPr>
        <w:widowControl w:val="0"/>
        <w:ind w:firstLine="708"/>
        <w:jc w:val="both"/>
      </w:pPr>
      <w:r>
        <w:t>Ранее имущество выставлялось:</w:t>
      </w:r>
    </w:p>
    <w:p w14:paraId="1F0D7C73" w14:textId="77777777" w:rsidR="00544B3C" w:rsidRDefault="00544B3C" w:rsidP="00544B3C">
      <w:pPr>
        <w:widowControl w:val="0"/>
        <w:ind w:firstLine="708"/>
        <w:jc w:val="both"/>
      </w:pPr>
      <w:r>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В связи с отсутствием поданных заявок на участие аукцион по данному объекту торгов не состоялся;</w:t>
      </w:r>
    </w:p>
    <w:p w14:paraId="636C1A6C" w14:textId="77777777" w:rsidR="00544B3C" w:rsidRDefault="00544B3C" w:rsidP="00544B3C">
      <w:pPr>
        <w:widowControl w:val="0"/>
        <w:ind w:firstLine="708"/>
        <w:jc w:val="both"/>
      </w:pPr>
      <w:r>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предложения). В связи с отсутствием поданных заявок на участие в торгах по данному объекту, торги по продаже имущества посредством подачи публичного предложения признаны несостоявшимися;</w:t>
      </w:r>
    </w:p>
    <w:p w14:paraId="0B949631" w14:textId="0B06E26E" w:rsidR="00544B3C" w:rsidRDefault="00544B3C" w:rsidP="00544B3C">
      <w:pPr>
        <w:suppressAutoHyphens/>
        <w:ind w:firstLine="709"/>
        <w:jc w:val="both"/>
        <w:rPr>
          <w:b/>
          <w:color w:val="000000"/>
          <w:spacing w:val="-4"/>
          <w:lang w:eastAsia="ar-SA"/>
        </w:rPr>
      </w:pPr>
      <w:r>
        <w:t xml:space="preserve">-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публичного предложения), </w:t>
      </w:r>
      <w:r w:rsidRPr="00853194">
        <w:rPr>
          <w:bCs/>
        </w:rPr>
        <w:t xml:space="preserve">торги посредством публичного предложения по </w:t>
      </w:r>
      <w:r w:rsidRPr="00935613">
        <w:rPr>
          <w:bCs/>
        </w:rPr>
        <w:t>данному объекту</w:t>
      </w:r>
      <w:r>
        <w:rPr>
          <w:bCs/>
        </w:rPr>
        <w:t xml:space="preserve"> торгов признаны </w:t>
      </w:r>
      <w:r w:rsidRPr="00853194">
        <w:rPr>
          <w:bCs/>
        </w:rPr>
        <w:t>несостоявшимися</w:t>
      </w:r>
      <w:r>
        <w:rPr>
          <w:bCs/>
        </w:rPr>
        <w:t>.</w:t>
      </w:r>
    </w:p>
    <w:p w14:paraId="68AAE1EF" w14:textId="77777777" w:rsidR="00544B3C" w:rsidRDefault="00544B3C" w:rsidP="00544B3C">
      <w:pPr>
        <w:suppressAutoHyphens/>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Pr>
          <w:color w:val="000000"/>
          <w:spacing w:val="-4"/>
          <w:lang w:eastAsia="ar-SA"/>
        </w:rPr>
        <w:t>.</w:t>
      </w:r>
    </w:p>
    <w:p w14:paraId="572A664B" w14:textId="77777777" w:rsidR="00544B3C" w:rsidRPr="002D540D" w:rsidRDefault="00544B3C" w:rsidP="00544B3C">
      <w:pPr>
        <w:widowControl w:val="0"/>
        <w:ind w:firstLine="709"/>
        <w:rPr>
          <w:rFonts w:eastAsia="Courier New"/>
          <w:b/>
          <w:lang w:bidi="ru-RU"/>
        </w:rPr>
      </w:pPr>
      <w:r w:rsidRPr="002D540D">
        <w:rPr>
          <w:rFonts w:eastAsia="Courier New"/>
          <w:b/>
          <w:lang w:bidi="ru-RU"/>
        </w:rPr>
        <w:t>ЛОТ № 8</w:t>
      </w:r>
    </w:p>
    <w:p w14:paraId="25FB60B3" w14:textId="62C52B06" w:rsidR="00544B3C" w:rsidRDefault="00544B3C" w:rsidP="00544B3C">
      <w:pPr>
        <w:suppressAutoHyphens/>
        <w:ind w:firstLine="709"/>
        <w:jc w:val="both"/>
        <w:rPr>
          <w:rFonts w:eastAsia="Courier New"/>
          <w:lang w:bidi="ru-RU"/>
        </w:rPr>
      </w:pPr>
      <w:r w:rsidRPr="002D540D">
        <w:rPr>
          <w:szCs w:val="26"/>
        </w:rPr>
        <w:t xml:space="preserve">Автобус, марка, модель ТС КАВЗ 397653, государственный регистрационный знак Т 104 УО 24. </w:t>
      </w:r>
      <w:r w:rsidRPr="002D540D">
        <w:rPr>
          <w:rFonts w:eastAsia="Courier New"/>
          <w:lang w:bidi="ru-RU"/>
        </w:rPr>
        <w:t>VIN Х1Е39765370042469  модель, № двигателя 51300К 71013547, шасси  (рама) № 330740 70937912, кузов (кабина, прицеп) № 39765370042469, реестровый № 20619070004279, год выпуска 2007</w:t>
      </w:r>
      <w:r>
        <w:rPr>
          <w:rFonts w:eastAsia="Courier New"/>
          <w:lang w:bidi="ru-RU"/>
        </w:rPr>
        <w:t>.</w:t>
      </w:r>
    </w:p>
    <w:p w14:paraId="1FDC3321" w14:textId="77777777" w:rsidR="00544B3C" w:rsidRDefault="00544B3C" w:rsidP="00544B3C">
      <w:pPr>
        <w:widowControl w:val="0"/>
        <w:ind w:firstLine="708"/>
        <w:jc w:val="both"/>
      </w:pPr>
      <w:r>
        <w:t>Ранее имущество выставлялось:</w:t>
      </w:r>
    </w:p>
    <w:p w14:paraId="5DA23215" w14:textId="77777777" w:rsidR="00544B3C" w:rsidRDefault="00544B3C" w:rsidP="00544B3C">
      <w:pPr>
        <w:widowControl w:val="0"/>
        <w:ind w:firstLine="708"/>
        <w:jc w:val="both"/>
      </w:pPr>
      <w:r>
        <w:t>- по извещению на сайте www.torgi.gov.ru 14.06.2023 № 22000025720000000066, размещено на Электронной площадке «Сбербанк-АСТ» 14.06.2023 извещение №  SBR012-2306140011, опубликовано в газете «Официальный вестник» от 09.06.2023 № 24 (аукцион). В связи с отсутствием поданных заявок на участие аукцион по данному объекту торгов не состоялся;</w:t>
      </w:r>
    </w:p>
    <w:p w14:paraId="32683934" w14:textId="77777777" w:rsidR="00544B3C" w:rsidRDefault="00544B3C" w:rsidP="00544B3C">
      <w:pPr>
        <w:widowControl w:val="0"/>
        <w:ind w:firstLine="708"/>
        <w:jc w:val="both"/>
      </w:pPr>
      <w:r>
        <w:t>- по извещению на сайте www.torgi.gov.ru 24.08.2023 № 22000025720000000071, размещено на Электронной площадке «Сбербанк-АСТ» 24.08.2023 извещение №  SBR012-2308240014, опубликовано в газете «Официальный вестник» от 23.08.2023 № 39 (продажа посредством публичного предложения). В связи с отсутствием поданных заявок на участие в торгах по данному объекту, торги по продаже имущества посредством подачи публичного предложения признаны несостоявшимися;</w:t>
      </w:r>
    </w:p>
    <w:p w14:paraId="41108382" w14:textId="20B2B314" w:rsidR="00544B3C" w:rsidRDefault="00544B3C" w:rsidP="00544B3C">
      <w:pPr>
        <w:suppressAutoHyphens/>
        <w:ind w:firstLine="709"/>
        <w:jc w:val="both"/>
        <w:rPr>
          <w:bCs/>
        </w:rPr>
      </w:pPr>
      <w:r>
        <w:lastRenderedPageBreak/>
        <w:t xml:space="preserve">- по извещению на сайте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 (продажа посредством публичного предложения), </w:t>
      </w:r>
      <w:r w:rsidRPr="00853194">
        <w:rPr>
          <w:bCs/>
        </w:rPr>
        <w:t xml:space="preserve">торги посредством публичного предложения по </w:t>
      </w:r>
      <w:r w:rsidRPr="00935613">
        <w:rPr>
          <w:bCs/>
        </w:rPr>
        <w:t>данному объекту</w:t>
      </w:r>
      <w:r>
        <w:rPr>
          <w:bCs/>
        </w:rPr>
        <w:t xml:space="preserve"> торгов признаны </w:t>
      </w:r>
      <w:r w:rsidRPr="00853194">
        <w:rPr>
          <w:bCs/>
        </w:rPr>
        <w:t>несостоявшимися</w:t>
      </w:r>
      <w:r>
        <w:rPr>
          <w:bCs/>
        </w:rPr>
        <w:t>.</w:t>
      </w:r>
    </w:p>
    <w:p w14:paraId="16DFF3D1" w14:textId="77777777" w:rsidR="00544B3C" w:rsidRDefault="00544B3C" w:rsidP="00544B3C">
      <w:pPr>
        <w:suppressAutoHyphens/>
        <w:ind w:firstLine="709"/>
        <w:jc w:val="both"/>
        <w:rPr>
          <w:color w:val="000000"/>
          <w:spacing w:val="-4"/>
          <w:lang w:eastAsia="ar-SA"/>
        </w:rPr>
      </w:pPr>
      <w:r>
        <w:t xml:space="preserve">- </w:t>
      </w:r>
      <w:r w:rsidRPr="00164F06">
        <w:t xml:space="preserve">извещение на Сбербанк-АСТ </w:t>
      </w:r>
      <w:r>
        <w:t xml:space="preserve">от </w:t>
      </w:r>
      <w:r w:rsidRPr="00164F06">
        <w:t>02.02.2024 №  SBR012-2402020117, извещение на www.torgi.gov.ru номер извещения 22000025720000000123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  признан  несостоявшимся</w:t>
      </w:r>
      <w:r>
        <w:rPr>
          <w:color w:val="000000"/>
          <w:spacing w:val="-4"/>
          <w:lang w:eastAsia="ar-SA"/>
        </w:rPr>
        <w:t>.</w:t>
      </w:r>
    </w:p>
    <w:p w14:paraId="028CCF8D" w14:textId="77777777" w:rsidR="00544B3C" w:rsidRPr="00EF20D6" w:rsidRDefault="00544B3C" w:rsidP="00544B3C">
      <w:pPr>
        <w:suppressAutoHyphens/>
        <w:ind w:firstLine="709"/>
        <w:jc w:val="both"/>
        <w:rPr>
          <w:b/>
          <w:color w:val="000000"/>
          <w:spacing w:val="-4"/>
          <w:lang w:eastAsia="ar-SA"/>
        </w:rPr>
      </w:pPr>
    </w:p>
    <w:p w14:paraId="7394D4CD" w14:textId="482B0B6E" w:rsidR="00622409" w:rsidRDefault="00352B2B" w:rsidP="00622409">
      <w:pPr>
        <w:shd w:val="clear" w:color="auto" w:fill="FFFFFF"/>
        <w:suppressAutoHyphens/>
        <w:jc w:val="center"/>
        <w:rPr>
          <w:b/>
          <w:bCs/>
          <w:szCs w:val="23"/>
          <w:lang w:eastAsia="ar-SA"/>
        </w:rPr>
      </w:pPr>
      <w:r>
        <w:rPr>
          <w:b/>
          <w:bCs/>
          <w:szCs w:val="23"/>
          <w:lang w:eastAsia="ar-SA"/>
        </w:rPr>
        <w:t xml:space="preserve">Сведения о выставляемом </w:t>
      </w:r>
      <w:r w:rsidR="00622409" w:rsidRPr="00622409">
        <w:rPr>
          <w:b/>
          <w:bCs/>
          <w:szCs w:val="23"/>
          <w:lang w:eastAsia="ar-SA"/>
        </w:rPr>
        <w:t>на торги имуществе муниципального образования Богучанский район</w:t>
      </w:r>
    </w:p>
    <w:p w14:paraId="3873C895" w14:textId="77777777" w:rsidR="00511275" w:rsidRPr="00622409" w:rsidRDefault="00511275" w:rsidP="00511275">
      <w:pPr>
        <w:keepNext/>
        <w:suppressAutoHyphens/>
        <w:spacing w:before="240" w:after="120"/>
        <w:jc w:val="right"/>
        <w:rPr>
          <w:rFonts w:eastAsia="Lucida Sans Unicode"/>
          <w:lang w:eastAsia="ar-SA"/>
        </w:rPr>
      </w:pPr>
      <w:r w:rsidRPr="00622409">
        <w:rPr>
          <w:rFonts w:eastAsia="Lucida Sans Unicode"/>
          <w:lang w:eastAsia="ar-SA"/>
        </w:rPr>
        <w:t>Таблица 1</w:t>
      </w: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81"/>
        <w:gridCol w:w="1559"/>
        <w:gridCol w:w="1163"/>
        <w:gridCol w:w="1276"/>
        <w:gridCol w:w="1134"/>
        <w:gridCol w:w="1105"/>
        <w:gridCol w:w="992"/>
      </w:tblGrid>
      <w:tr w:rsidR="00511275" w:rsidRPr="0004074C" w14:paraId="24BAEB09" w14:textId="77777777" w:rsidTr="00511275">
        <w:trPr>
          <w:trHeight w:val="1196"/>
        </w:trPr>
        <w:tc>
          <w:tcPr>
            <w:tcW w:w="709" w:type="dxa"/>
          </w:tcPr>
          <w:p w14:paraId="39764EDF" w14:textId="77777777" w:rsidR="00511275" w:rsidRPr="0004074C" w:rsidRDefault="00511275" w:rsidP="00BC48F7">
            <w:pPr>
              <w:rPr>
                <w:rFonts w:eastAsia="Calibri"/>
                <w:lang w:eastAsia="en-US"/>
              </w:rPr>
            </w:pPr>
            <w:r w:rsidRPr="0004074C">
              <w:rPr>
                <w:rFonts w:eastAsia="Calibri"/>
                <w:lang w:eastAsia="en-US"/>
              </w:rPr>
              <w:t>№ лота</w:t>
            </w:r>
          </w:p>
        </w:tc>
        <w:tc>
          <w:tcPr>
            <w:tcW w:w="2581" w:type="dxa"/>
          </w:tcPr>
          <w:p w14:paraId="0ABC8D11" w14:textId="77777777" w:rsidR="00511275" w:rsidRPr="0004074C" w:rsidRDefault="00511275" w:rsidP="00BC48F7">
            <w:pPr>
              <w:rPr>
                <w:rFonts w:eastAsia="Calibri"/>
                <w:lang w:eastAsia="en-US"/>
              </w:rPr>
            </w:pPr>
            <w:r w:rsidRPr="0004074C">
              <w:rPr>
                <w:rFonts w:eastAsia="Calibri"/>
                <w:lang w:eastAsia="en-US"/>
              </w:rPr>
              <w:t>Наименование</w:t>
            </w:r>
          </w:p>
        </w:tc>
        <w:tc>
          <w:tcPr>
            <w:tcW w:w="1559" w:type="dxa"/>
          </w:tcPr>
          <w:p w14:paraId="7E7C86A9" w14:textId="77777777" w:rsidR="00511275" w:rsidRPr="0004074C" w:rsidRDefault="00511275" w:rsidP="00BC48F7">
            <w:pPr>
              <w:rPr>
                <w:rFonts w:eastAsia="Calibri"/>
                <w:lang w:eastAsia="en-US"/>
              </w:rPr>
            </w:pPr>
            <w:r w:rsidRPr="0004074C">
              <w:rPr>
                <w:rFonts w:eastAsia="Calibri"/>
                <w:lang w:eastAsia="en-US"/>
              </w:rPr>
              <w:t>Основные характеристики</w:t>
            </w:r>
          </w:p>
        </w:tc>
        <w:tc>
          <w:tcPr>
            <w:tcW w:w="1163" w:type="dxa"/>
          </w:tcPr>
          <w:p w14:paraId="0A46F829" w14:textId="77777777" w:rsidR="00511275" w:rsidRPr="0004074C" w:rsidRDefault="00511275" w:rsidP="00BC48F7">
            <w:pPr>
              <w:rPr>
                <w:rFonts w:eastAsia="Calibri"/>
                <w:lang w:eastAsia="en-US"/>
              </w:rPr>
            </w:pPr>
            <w:r w:rsidRPr="0004074C">
              <w:rPr>
                <w:rFonts w:eastAsia="Calibri"/>
                <w:lang w:eastAsia="en-US"/>
              </w:rPr>
              <w:t>Цена первоначального предложения, в том числе НДС (руб.)</w:t>
            </w:r>
          </w:p>
        </w:tc>
        <w:tc>
          <w:tcPr>
            <w:tcW w:w="1276" w:type="dxa"/>
          </w:tcPr>
          <w:p w14:paraId="5FAAEC9F" w14:textId="77777777" w:rsidR="00511275" w:rsidRPr="0004074C" w:rsidRDefault="00511275" w:rsidP="00BC48F7">
            <w:pPr>
              <w:rPr>
                <w:rFonts w:eastAsia="Calibri"/>
                <w:lang w:eastAsia="en-US"/>
              </w:rPr>
            </w:pPr>
            <w:r w:rsidRPr="0004074C">
              <w:rPr>
                <w:rFonts w:eastAsia="Calibri"/>
                <w:lang w:eastAsia="en-US"/>
              </w:rPr>
              <w:t>величина снижения цены первоначального предложения (Шаг понижения)</w:t>
            </w:r>
          </w:p>
          <w:p w14:paraId="3B4484A7" w14:textId="77777777" w:rsidR="00511275" w:rsidRPr="0004074C" w:rsidRDefault="00511275" w:rsidP="00BC48F7">
            <w:pPr>
              <w:rPr>
                <w:rFonts w:eastAsia="Calibri"/>
                <w:lang w:eastAsia="en-US"/>
              </w:rPr>
            </w:pPr>
            <w:r w:rsidRPr="0004074C">
              <w:rPr>
                <w:rFonts w:eastAsia="Calibri"/>
                <w:lang w:eastAsia="en-US"/>
              </w:rPr>
              <w:t xml:space="preserve"> (10 %) (руб.)</w:t>
            </w:r>
          </w:p>
        </w:tc>
        <w:tc>
          <w:tcPr>
            <w:tcW w:w="1134" w:type="dxa"/>
          </w:tcPr>
          <w:p w14:paraId="4EA1BBEE" w14:textId="77777777" w:rsidR="00511275" w:rsidRPr="0004074C" w:rsidRDefault="00511275" w:rsidP="00BC48F7">
            <w:pPr>
              <w:rPr>
                <w:rFonts w:eastAsia="Calibri"/>
                <w:lang w:eastAsia="en-US"/>
              </w:rPr>
            </w:pPr>
            <w:r w:rsidRPr="0004074C">
              <w:rPr>
                <w:rFonts w:eastAsia="Calibri"/>
                <w:lang w:eastAsia="en-US"/>
              </w:rPr>
              <w:t>Минимальная цена имущества  (цена отсечения, 50%)</w:t>
            </w:r>
          </w:p>
        </w:tc>
        <w:tc>
          <w:tcPr>
            <w:tcW w:w="1105" w:type="dxa"/>
          </w:tcPr>
          <w:p w14:paraId="2DB37B52" w14:textId="77777777" w:rsidR="00511275" w:rsidRPr="0004074C" w:rsidRDefault="00511275" w:rsidP="00BC48F7">
            <w:pPr>
              <w:rPr>
                <w:rFonts w:eastAsia="Calibri"/>
                <w:lang w:eastAsia="en-US"/>
              </w:rPr>
            </w:pPr>
            <w:r w:rsidRPr="0004074C">
              <w:rPr>
                <w:rFonts w:eastAsia="Calibri"/>
                <w:lang w:eastAsia="en-US"/>
              </w:rPr>
              <w:t>величина повышения цены (Шаг аукциона, 5%</w:t>
            </w:r>
          </w:p>
          <w:p w14:paraId="598EB4CE" w14:textId="77777777" w:rsidR="00511275" w:rsidRPr="0004074C" w:rsidRDefault="00511275" w:rsidP="00BC48F7">
            <w:pPr>
              <w:rPr>
                <w:rFonts w:eastAsia="Calibri"/>
                <w:lang w:eastAsia="en-US"/>
              </w:rPr>
            </w:pPr>
            <w:r w:rsidRPr="0004074C">
              <w:rPr>
                <w:rFonts w:eastAsia="Calibri"/>
                <w:lang w:eastAsia="en-US"/>
              </w:rPr>
              <w:t>(руб.)</w:t>
            </w:r>
          </w:p>
          <w:p w14:paraId="52BB2FA2" w14:textId="77777777" w:rsidR="00511275" w:rsidRPr="0004074C" w:rsidRDefault="00511275" w:rsidP="00BC48F7">
            <w:pPr>
              <w:rPr>
                <w:rFonts w:eastAsia="Calibri"/>
                <w:lang w:eastAsia="en-US"/>
              </w:rPr>
            </w:pPr>
          </w:p>
        </w:tc>
        <w:tc>
          <w:tcPr>
            <w:tcW w:w="992" w:type="dxa"/>
          </w:tcPr>
          <w:p w14:paraId="721F29CC" w14:textId="77777777" w:rsidR="00511275" w:rsidRPr="0004074C" w:rsidRDefault="00511275" w:rsidP="00BC48F7">
            <w:pPr>
              <w:rPr>
                <w:rFonts w:eastAsia="Calibri"/>
                <w:lang w:eastAsia="en-US"/>
              </w:rPr>
            </w:pPr>
            <w:r w:rsidRPr="0004074C">
              <w:rPr>
                <w:rFonts w:eastAsia="Calibri"/>
                <w:lang w:eastAsia="en-US"/>
              </w:rPr>
              <w:t>Задаток</w:t>
            </w:r>
          </w:p>
          <w:p w14:paraId="3093700B" w14:textId="77777777" w:rsidR="00511275" w:rsidRPr="0004074C" w:rsidRDefault="00511275" w:rsidP="00BC48F7">
            <w:pPr>
              <w:rPr>
                <w:rFonts w:eastAsia="Calibri"/>
                <w:lang w:eastAsia="en-US"/>
              </w:rPr>
            </w:pPr>
            <w:r w:rsidRPr="0004074C">
              <w:rPr>
                <w:rFonts w:eastAsia="Calibri"/>
                <w:lang w:eastAsia="en-US"/>
              </w:rPr>
              <w:t>(</w:t>
            </w:r>
            <w:r>
              <w:rPr>
                <w:rFonts w:eastAsia="Calibri"/>
                <w:lang w:eastAsia="en-US"/>
              </w:rPr>
              <w:t>10</w:t>
            </w:r>
            <w:r w:rsidRPr="0004074C">
              <w:rPr>
                <w:rFonts w:eastAsia="Calibri"/>
                <w:lang w:eastAsia="en-US"/>
              </w:rPr>
              <w:t>%)</w:t>
            </w:r>
          </w:p>
          <w:p w14:paraId="233E366E" w14:textId="77777777" w:rsidR="00511275" w:rsidRPr="0004074C" w:rsidRDefault="00511275" w:rsidP="00BC48F7">
            <w:pPr>
              <w:rPr>
                <w:rFonts w:eastAsia="Calibri"/>
                <w:lang w:eastAsia="en-US"/>
              </w:rPr>
            </w:pPr>
            <w:r w:rsidRPr="0004074C">
              <w:rPr>
                <w:rFonts w:eastAsia="Calibri"/>
                <w:lang w:eastAsia="en-US"/>
              </w:rPr>
              <w:t>(руб.)</w:t>
            </w:r>
          </w:p>
        </w:tc>
      </w:tr>
      <w:tr w:rsidR="004C3521" w:rsidRPr="0004074C" w14:paraId="2F48AE5A" w14:textId="77777777" w:rsidTr="00511275">
        <w:tc>
          <w:tcPr>
            <w:tcW w:w="709" w:type="dxa"/>
          </w:tcPr>
          <w:p w14:paraId="31D78047" w14:textId="77777777" w:rsidR="004C3521" w:rsidRPr="0004074C" w:rsidRDefault="004C3521" w:rsidP="004C3521">
            <w:pPr>
              <w:rPr>
                <w:rFonts w:eastAsia="Calibri"/>
                <w:lang w:eastAsia="en-US"/>
              </w:rPr>
            </w:pPr>
            <w:r w:rsidRPr="0004074C">
              <w:rPr>
                <w:rFonts w:eastAsia="Calibri"/>
                <w:lang w:eastAsia="en-US"/>
              </w:rPr>
              <w:t>1</w:t>
            </w:r>
          </w:p>
        </w:tc>
        <w:tc>
          <w:tcPr>
            <w:tcW w:w="2581" w:type="dxa"/>
          </w:tcPr>
          <w:p w14:paraId="6D309531" w14:textId="16393EA7" w:rsidR="004C3521" w:rsidRPr="0004074C" w:rsidRDefault="004C3521" w:rsidP="004C3521">
            <w:pPr>
              <w:rPr>
                <w:rFonts w:eastAsia="Calibri"/>
                <w:lang w:eastAsia="en-US"/>
              </w:rPr>
            </w:pPr>
            <w:r w:rsidRPr="003D4FAB">
              <w:rPr>
                <w:szCs w:val="26"/>
              </w:rPr>
              <w:t>Транспортное средство: мусоровоз марка, модель ТС: МКМ-2 на шасси ЗИЛ-433362, регистрационный знак О 144 ОА 24</w:t>
            </w:r>
            <w:r>
              <w:rPr>
                <w:szCs w:val="26"/>
              </w:rPr>
              <w:t xml:space="preserve">; модель, № двигателя 508.10 30258388; </w:t>
            </w:r>
            <w:r w:rsidRPr="003D4FAB">
              <w:rPr>
                <w:szCs w:val="26"/>
              </w:rPr>
              <w:t>VIN Х894805AC30AA3002, год выпуска 2003, реестровый № 20812050001744</w:t>
            </w:r>
            <w:r>
              <w:t>.</w:t>
            </w:r>
          </w:p>
        </w:tc>
        <w:tc>
          <w:tcPr>
            <w:tcW w:w="1559" w:type="dxa"/>
          </w:tcPr>
          <w:p w14:paraId="07A9F251" w14:textId="2D2538E1" w:rsidR="004C3521" w:rsidRPr="0004074C" w:rsidRDefault="004C3521" w:rsidP="004C3521">
            <w:pPr>
              <w:rPr>
                <w:rFonts w:eastAsia="Calibri"/>
                <w:lang w:eastAsia="en-US"/>
              </w:rPr>
            </w:pPr>
            <w:r w:rsidRPr="00D40CCD">
              <w:rPr>
                <w:rFonts w:eastAsia="Courier New"/>
                <w:lang w:bidi="ru-RU"/>
              </w:rPr>
              <w:t xml:space="preserve">Цвет: </w:t>
            </w:r>
            <w:r>
              <w:rPr>
                <w:rFonts w:eastAsia="Courier New"/>
                <w:lang w:bidi="ru-RU"/>
              </w:rPr>
              <w:t>белый</w:t>
            </w:r>
            <w:r w:rsidRPr="00D40CCD">
              <w:rPr>
                <w:rFonts w:eastAsia="Courier New"/>
                <w:lang w:bidi="ru-RU"/>
              </w:rPr>
              <w:t>,</w:t>
            </w:r>
            <w:r>
              <w:rPr>
                <w:rFonts w:eastAsia="Courier New"/>
                <w:lang w:bidi="ru-RU"/>
              </w:rPr>
              <w:t xml:space="preserve"> мощность 150 л.с., конструкционная масса 6500 кг</w:t>
            </w:r>
            <w:r w:rsidRPr="00D40CCD">
              <w:rPr>
                <w:rFonts w:eastAsia="Courier New"/>
                <w:lang w:bidi="ru-RU"/>
              </w:rPr>
              <w:t>.</w:t>
            </w:r>
          </w:p>
        </w:tc>
        <w:tc>
          <w:tcPr>
            <w:tcW w:w="1163" w:type="dxa"/>
          </w:tcPr>
          <w:p w14:paraId="1DC1D163" w14:textId="0803C9A9" w:rsidR="004C3521" w:rsidRPr="0004074C" w:rsidRDefault="004C3521" w:rsidP="004C3521">
            <w:pPr>
              <w:rPr>
                <w:rFonts w:eastAsia="Calibri"/>
                <w:lang w:eastAsia="en-US"/>
              </w:rPr>
            </w:pPr>
            <w:r>
              <w:t>89 100,00</w:t>
            </w:r>
          </w:p>
        </w:tc>
        <w:tc>
          <w:tcPr>
            <w:tcW w:w="1276" w:type="dxa"/>
          </w:tcPr>
          <w:p w14:paraId="2F8A9324" w14:textId="145C1B89" w:rsidR="004C3521" w:rsidRPr="0004074C" w:rsidRDefault="004C3521" w:rsidP="004C3521">
            <w:pPr>
              <w:rPr>
                <w:rFonts w:eastAsia="Calibri"/>
                <w:lang w:eastAsia="en-US"/>
              </w:rPr>
            </w:pPr>
            <w:r>
              <w:rPr>
                <w:rFonts w:eastAsia="Calibri"/>
                <w:lang w:eastAsia="en-US"/>
              </w:rPr>
              <w:t>8 910</w:t>
            </w:r>
            <w:r w:rsidRPr="0004074C">
              <w:rPr>
                <w:rFonts w:eastAsia="Calibri"/>
                <w:lang w:eastAsia="en-US"/>
              </w:rPr>
              <w:t>,00</w:t>
            </w:r>
          </w:p>
        </w:tc>
        <w:tc>
          <w:tcPr>
            <w:tcW w:w="1134" w:type="dxa"/>
          </w:tcPr>
          <w:p w14:paraId="723B8D30" w14:textId="2C9900A8" w:rsidR="004C3521" w:rsidRPr="0004074C" w:rsidRDefault="004C3521" w:rsidP="004C3521">
            <w:pPr>
              <w:rPr>
                <w:rFonts w:eastAsia="Calibri"/>
                <w:lang w:eastAsia="en-US"/>
              </w:rPr>
            </w:pPr>
            <w:r>
              <w:rPr>
                <w:rFonts w:eastAsia="Calibri"/>
                <w:lang w:eastAsia="en-US"/>
              </w:rPr>
              <w:t>44 550</w:t>
            </w:r>
            <w:r w:rsidRPr="0004074C">
              <w:rPr>
                <w:rFonts w:eastAsia="Calibri"/>
                <w:lang w:eastAsia="en-US"/>
              </w:rPr>
              <w:t>,00</w:t>
            </w:r>
          </w:p>
        </w:tc>
        <w:tc>
          <w:tcPr>
            <w:tcW w:w="1105" w:type="dxa"/>
          </w:tcPr>
          <w:p w14:paraId="71A464B8" w14:textId="04BAF51E" w:rsidR="004C3521" w:rsidRPr="0004074C" w:rsidRDefault="004C3521" w:rsidP="004C3521">
            <w:pPr>
              <w:rPr>
                <w:rFonts w:eastAsia="Calibri"/>
                <w:lang w:eastAsia="en-US"/>
              </w:rPr>
            </w:pPr>
            <w:r>
              <w:rPr>
                <w:rFonts w:eastAsia="Calibri"/>
                <w:lang w:eastAsia="en-US"/>
              </w:rPr>
              <w:t>4 455</w:t>
            </w:r>
            <w:r w:rsidRPr="0004074C">
              <w:rPr>
                <w:rFonts w:eastAsia="Calibri"/>
                <w:lang w:eastAsia="en-US"/>
              </w:rPr>
              <w:t>,00</w:t>
            </w:r>
          </w:p>
        </w:tc>
        <w:tc>
          <w:tcPr>
            <w:tcW w:w="992" w:type="dxa"/>
          </w:tcPr>
          <w:p w14:paraId="4AB8D177" w14:textId="135A2956" w:rsidR="004C3521" w:rsidRPr="0004074C" w:rsidRDefault="004C3521" w:rsidP="004C3521">
            <w:pPr>
              <w:rPr>
                <w:rFonts w:eastAsia="Calibri"/>
                <w:lang w:eastAsia="en-US"/>
              </w:rPr>
            </w:pPr>
            <w:r>
              <w:rPr>
                <w:rFonts w:eastAsia="Calibri"/>
                <w:lang w:eastAsia="en-US"/>
              </w:rPr>
              <w:t>8 910,00</w:t>
            </w:r>
          </w:p>
        </w:tc>
      </w:tr>
      <w:tr w:rsidR="004C3521" w:rsidRPr="0004074C" w14:paraId="71C6644E" w14:textId="77777777" w:rsidTr="00511275">
        <w:tc>
          <w:tcPr>
            <w:tcW w:w="709" w:type="dxa"/>
          </w:tcPr>
          <w:p w14:paraId="322200DB" w14:textId="68B5BB29" w:rsidR="004C3521" w:rsidRPr="0004074C" w:rsidRDefault="004C3521" w:rsidP="004C3521">
            <w:pPr>
              <w:rPr>
                <w:rFonts w:eastAsia="Calibri"/>
                <w:lang w:eastAsia="en-US"/>
              </w:rPr>
            </w:pPr>
            <w:r>
              <w:rPr>
                <w:rFonts w:eastAsia="Calibri"/>
                <w:lang w:eastAsia="en-US"/>
              </w:rPr>
              <w:t>2</w:t>
            </w:r>
          </w:p>
        </w:tc>
        <w:tc>
          <w:tcPr>
            <w:tcW w:w="2581" w:type="dxa"/>
          </w:tcPr>
          <w:p w14:paraId="5D87A028" w14:textId="04F08CE1" w:rsidR="004C3521" w:rsidRPr="0004074C" w:rsidRDefault="004C3521" w:rsidP="004C3521">
            <w:pPr>
              <w:rPr>
                <w:rFonts w:eastAsia="Calibri"/>
                <w:lang w:eastAsia="en-US"/>
              </w:rPr>
            </w:pPr>
            <w:r w:rsidRPr="006F408F">
              <w:rPr>
                <w:szCs w:val="26"/>
              </w:rPr>
              <w:t>Транспортное средство: автомобиль самосвал Марка, модель ТС: КАМАЗ-55102, регистрационный № А 714 НО 24</w:t>
            </w:r>
            <w:r>
              <w:rPr>
                <w:szCs w:val="26"/>
              </w:rPr>
              <w:t xml:space="preserve">; модель, № двигателя Камаз 740.10-013516; </w:t>
            </w:r>
            <w:r w:rsidRPr="006F408F">
              <w:rPr>
                <w:szCs w:val="26"/>
              </w:rPr>
              <w:t>VIN XTF551020R2068195, год выпуска 1994, реестровый № 20812050000335</w:t>
            </w:r>
            <w:r>
              <w:t>.</w:t>
            </w:r>
          </w:p>
        </w:tc>
        <w:tc>
          <w:tcPr>
            <w:tcW w:w="1559" w:type="dxa"/>
          </w:tcPr>
          <w:p w14:paraId="37180D20" w14:textId="1B5955E7" w:rsidR="004C3521" w:rsidRPr="0004074C" w:rsidRDefault="004C3521" w:rsidP="004C3521">
            <w:pPr>
              <w:rPr>
                <w:rFonts w:eastAsia="Calibri"/>
                <w:lang w:eastAsia="en-US"/>
              </w:rPr>
            </w:pPr>
            <w:r w:rsidRPr="00D40CCD">
              <w:rPr>
                <w:rFonts w:eastAsia="Courier New"/>
                <w:lang w:bidi="ru-RU"/>
              </w:rPr>
              <w:t xml:space="preserve">Цвет: </w:t>
            </w:r>
            <w:r>
              <w:rPr>
                <w:rFonts w:eastAsia="Courier New"/>
                <w:lang w:bidi="ru-RU"/>
              </w:rPr>
              <w:t>красный</w:t>
            </w:r>
            <w:r w:rsidRPr="00D40CCD">
              <w:rPr>
                <w:rFonts w:eastAsia="Courier New"/>
                <w:lang w:bidi="ru-RU"/>
              </w:rPr>
              <w:t>,</w:t>
            </w:r>
            <w:r>
              <w:rPr>
                <w:rFonts w:eastAsia="Courier New"/>
                <w:lang w:bidi="ru-RU"/>
              </w:rPr>
              <w:t xml:space="preserve"> мощность 210 л.с., конструкционная масса 8480 кг</w:t>
            </w:r>
            <w:r w:rsidRPr="00D40CCD">
              <w:rPr>
                <w:rFonts w:eastAsia="Courier New"/>
                <w:lang w:bidi="ru-RU"/>
              </w:rPr>
              <w:t>.</w:t>
            </w:r>
          </w:p>
        </w:tc>
        <w:tc>
          <w:tcPr>
            <w:tcW w:w="1163" w:type="dxa"/>
          </w:tcPr>
          <w:p w14:paraId="30BC625D" w14:textId="4D41414E" w:rsidR="004C3521" w:rsidRPr="0004074C" w:rsidRDefault="004C3521" w:rsidP="004C3521">
            <w:pPr>
              <w:rPr>
                <w:rFonts w:eastAsia="Calibri"/>
                <w:lang w:eastAsia="en-US"/>
              </w:rPr>
            </w:pPr>
            <w:r>
              <w:t>95 400,00</w:t>
            </w:r>
          </w:p>
        </w:tc>
        <w:tc>
          <w:tcPr>
            <w:tcW w:w="1276" w:type="dxa"/>
          </w:tcPr>
          <w:p w14:paraId="4616462D" w14:textId="5B7324A0" w:rsidR="004C3521" w:rsidRPr="0004074C" w:rsidRDefault="004C3521" w:rsidP="004C3521">
            <w:pPr>
              <w:rPr>
                <w:rFonts w:eastAsia="Calibri"/>
                <w:lang w:eastAsia="en-US"/>
              </w:rPr>
            </w:pPr>
            <w:r>
              <w:rPr>
                <w:rFonts w:eastAsia="Calibri"/>
                <w:lang w:eastAsia="en-US"/>
              </w:rPr>
              <w:t>9 540,00</w:t>
            </w:r>
          </w:p>
        </w:tc>
        <w:tc>
          <w:tcPr>
            <w:tcW w:w="1134" w:type="dxa"/>
          </w:tcPr>
          <w:p w14:paraId="5F8F159F" w14:textId="6B50FF6A" w:rsidR="004C3521" w:rsidRPr="0004074C" w:rsidRDefault="004C3521" w:rsidP="004C3521">
            <w:pPr>
              <w:rPr>
                <w:rFonts w:eastAsia="Calibri"/>
                <w:lang w:eastAsia="en-US"/>
              </w:rPr>
            </w:pPr>
            <w:r>
              <w:rPr>
                <w:rFonts w:eastAsia="Calibri"/>
                <w:lang w:eastAsia="en-US"/>
              </w:rPr>
              <w:t>47 700,00</w:t>
            </w:r>
          </w:p>
        </w:tc>
        <w:tc>
          <w:tcPr>
            <w:tcW w:w="1105" w:type="dxa"/>
          </w:tcPr>
          <w:p w14:paraId="0F3D5679" w14:textId="1D6377ED" w:rsidR="004C3521" w:rsidRPr="0004074C" w:rsidRDefault="004C3521" w:rsidP="004C3521">
            <w:pPr>
              <w:rPr>
                <w:rFonts w:eastAsia="Calibri"/>
                <w:lang w:eastAsia="en-US"/>
              </w:rPr>
            </w:pPr>
            <w:r>
              <w:rPr>
                <w:rFonts w:eastAsia="Calibri"/>
                <w:lang w:eastAsia="en-US"/>
              </w:rPr>
              <w:t>4 770,00</w:t>
            </w:r>
          </w:p>
        </w:tc>
        <w:tc>
          <w:tcPr>
            <w:tcW w:w="992" w:type="dxa"/>
          </w:tcPr>
          <w:p w14:paraId="3F2B0E0A" w14:textId="0BFC80AA" w:rsidR="004C3521" w:rsidRPr="0004074C" w:rsidRDefault="004C3521" w:rsidP="004C3521">
            <w:pPr>
              <w:rPr>
                <w:rFonts w:eastAsia="Calibri"/>
                <w:lang w:eastAsia="en-US"/>
              </w:rPr>
            </w:pPr>
            <w:r>
              <w:rPr>
                <w:rFonts w:eastAsia="Calibri"/>
                <w:lang w:eastAsia="en-US"/>
              </w:rPr>
              <w:t>9 540,00</w:t>
            </w:r>
          </w:p>
        </w:tc>
      </w:tr>
      <w:tr w:rsidR="004C3521" w:rsidRPr="0004074C" w14:paraId="65DC86A6" w14:textId="77777777" w:rsidTr="00511275">
        <w:tc>
          <w:tcPr>
            <w:tcW w:w="709" w:type="dxa"/>
          </w:tcPr>
          <w:p w14:paraId="6A3A0A35" w14:textId="07D27B4A" w:rsidR="004C3521" w:rsidRDefault="004C3521" w:rsidP="004C3521">
            <w:pPr>
              <w:rPr>
                <w:rFonts w:eastAsia="Calibri"/>
                <w:lang w:eastAsia="en-US"/>
              </w:rPr>
            </w:pPr>
            <w:r>
              <w:rPr>
                <w:rFonts w:eastAsia="Calibri"/>
                <w:lang w:eastAsia="en-US"/>
              </w:rPr>
              <w:t>3</w:t>
            </w:r>
          </w:p>
        </w:tc>
        <w:tc>
          <w:tcPr>
            <w:tcW w:w="2581" w:type="dxa"/>
          </w:tcPr>
          <w:p w14:paraId="4FA67D0E" w14:textId="70E0AAC2" w:rsidR="004C3521" w:rsidRPr="0004074C" w:rsidRDefault="004C3521" w:rsidP="004C3521">
            <w:pPr>
              <w:rPr>
                <w:rFonts w:eastAsia="Calibri"/>
                <w:lang w:eastAsia="en-US"/>
              </w:rPr>
            </w:pPr>
            <w:r w:rsidRPr="00A81F1A">
              <w:rPr>
                <w:szCs w:val="26"/>
              </w:rPr>
              <w:t>Полуприцеп (бортовой), марка, модель ТС ОДАЗ-</w:t>
            </w:r>
            <w:r w:rsidRPr="00A81F1A">
              <w:rPr>
                <w:szCs w:val="26"/>
              </w:rPr>
              <w:lastRenderedPageBreak/>
              <w:t>9385-0000030, регистрационный № МК 1451, VIN XTJ938530R0299462, год выпуска 1994, реестровый № 20812050000340</w:t>
            </w:r>
          </w:p>
        </w:tc>
        <w:tc>
          <w:tcPr>
            <w:tcW w:w="1559" w:type="dxa"/>
          </w:tcPr>
          <w:p w14:paraId="4118563B" w14:textId="7603CCBC" w:rsidR="004C3521" w:rsidRPr="0004074C" w:rsidRDefault="004C3521" w:rsidP="004C3521">
            <w:pPr>
              <w:rPr>
                <w:rFonts w:eastAsia="Calibri"/>
                <w:lang w:eastAsia="en-US"/>
              </w:rPr>
            </w:pPr>
            <w:r w:rsidRPr="00D40CCD">
              <w:rPr>
                <w:rFonts w:eastAsia="Courier New"/>
                <w:lang w:bidi="ru-RU"/>
              </w:rPr>
              <w:lastRenderedPageBreak/>
              <w:t xml:space="preserve">Цвет: </w:t>
            </w:r>
            <w:r>
              <w:rPr>
                <w:rFonts w:eastAsia="Courier New"/>
                <w:lang w:bidi="ru-RU"/>
              </w:rPr>
              <w:t>красно-коричневый</w:t>
            </w:r>
            <w:r w:rsidRPr="00D40CCD">
              <w:rPr>
                <w:rFonts w:eastAsia="Courier New"/>
                <w:lang w:bidi="ru-RU"/>
              </w:rPr>
              <w:t>,</w:t>
            </w:r>
            <w:r>
              <w:rPr>
                <w:rFonts w:eastAsia="Courier New"/>
                <w:lang w:bidi="ru-RU"/>
              </w:rPr>
              <w:t xml:space="preserve">  </w:t>
            </w:r>
            <w:r>
              <w:rPr>
                <w:rFonts w:eastAsia="Courier New"/>
                <w:lang w:bidi="ru-RU"/>
              </w:rPr>
              <w:lastRenderedPageBreak/>
              <w:t>конструкционная масса 5300 кг</w:t>
            </w:r>
            <w:r w:rsidRPr="00D40CCD">
              <w:rPr>
                <w:rFonts w:eastAsia="Courier New"/>
                <w:lang w:bidi="ru-RU"/>
              </w:rPr>
              <w:t>.</w:t>
            </w:r>
          </w:p>
        </w:tc>
        <w:tc>
          <w:tcPr>
            <w:tcW w:w="1163" w:type="dxa"/>
          </w:tcPr>
          <w:p w14:paraId="5DB0EE99" w14:textId="0AD236AB" w:rsidR="004C3521" w:rsidRPr="0004074C" w:rsidRDefault="004C3521" w:rsidP="004C3521">
            <w:pPr>
              <w:rPr>
                <w:rFonts w:eastAsia="Calibri"/>
                <w:lang w:eastAsia="en-US"/>
              </w:rPr>
            </w:pPr>
            <w:r>
              <w:lastRenderedPageBreak/>
              <w:t>61 200,00</w:t>
            </w:r>
          </w:p>
        </w:tc>
        <w:tc>
          <w:tcPr>
            <w:tcW w:w="1276" w:type="dxa"/>
          </w:tcPr>
          <w:p w14:paraId="67BE4343" w14:textId="3D880707" w:rsidR="004C3521" w:rsidRPr="0004074C" w:rsidRDefault="004C3521" w:rsidP="004C3521">
            <w:pPr>
              <w:rPr>
                <w:rFonts w:eastAsia="Calibri"/>
                <w:lang w:eastAsia="en-US"/>
              </w:rPr>
            </w:pPr>
            <w:r>
              <w:rPr>
                <w:rFonts w:eastAsia="Calibri"/>
                <w:lang w:eastAsia="en-US"/>
              </w:rPr>
              <w:t>6 120,00</w:t>
            </w:r>
          </w:p>
        </w:tc>
        <w:tc>
          <w:tcPr>
            <w:tcW w:w="1134" w:type="dxa"/>
          </w:tcPr>
          <w:p w14:paraId="09275FD3" w14:textId="26826745" w:rsidR="004C3521" w:rsidRPr="0004074C" w:rsidRDefault="004C3521" w:rsidP="004C3521">
            <w:pPr>
              <w:rPr>
                <w:rFonts w:eastAsia="Calibri"/>
                <w:lang w:eastAsia="en-US"/>
              </w:rPr>
            </w:pPr>
            <w:r>
              <w:rPr>
                <w:rFonts w:eastAsia="Calibri"/>
                <w:lang w:eastAsia="en-US"/>
              </w:rPr>
              <w:t>30 600,00</w:t>
            </w:r>
          </w:p>
        </w:tc>
        <w:tc>
          <w:tcPr>
            <w:tcW w:w="1105" w:type="dxa"/>
          </w:tcPr>
          <w:p w14:paraId="4693C624" w14:textId="73C07FBB" w:rsidR="004C3521" w:rsidRPr="0004074C" w:rsidRDefault="004C3521" w:rsidP="004C3521">
            <w:pPr>
              <w:rPr>
                <w:rFonts w:eastAsia="Calibri"/>
                <w:lang w:eastAsia="en-US"/>
              </w:rPr>
            </w:pPr>
            <w:r>
              <w:rPr>
                <w:rFonts w:eastAsia="Calibri"/>
                <w:lang w:eastAsia="en-US"/>
              </w:rPr>
              <w:t>3 060,00</w:t>
            </w:r>
          </w:p>
        </w:tc>
        <w:tc>
          <w:tcPr>
            <w:tcW w:w="992" w:type="dxa"/>
          </w:tcPr>
          <w:p w14:paraId="2E253E87" w14:textId="3AF11595" w:rsidR="004C3521" w:rsidRPr="0004074C" w:rsidRDefault="004C3521" w:rsidP="004C3521">
            <w:pPr>
              <w:rPr>
                <w:rFonts w:eastAsia="Calibri"/>
                <w:lang w:eastAsia="en-US"/>
              </w:rPr>
            </w:pPr>
            <w:r>
              <w:rPr>
                <w:rFonts w:eastAsia="Calibri"/>
                <w:lang w:eastAsia="en-US"/>
              </w:rPr>
              <w:t>6 120,00</w:t>
            </w:r>
          </w:p>
        </w:tc>
      </w:tr>
      <w:tr w:rsidR="004C3521" w:rsidRPr="0004074C" w14:paraId="43857390" w14:textId="77777777" w:rsidTr="00511275">
        <w:tc>
          <w:tcPr>
            <w:tcW w:w="709" w:type="dxa"/>
          </w:tcPr>
          <w:p w14:paraId="10EB3049" w14:textId="39FAD549" w:rsidR="004C3521" w:rsidRDefault="004C3521" w:rsidP="004C3521">
            <w:pPr>
              <w:rPr>
                <w:rFonts w:eastAsia="Calibri"/>
                <w:lang w:eastAsia="en-US"/>
              </w:rPr>
            </w:pPr>
            <w:r>
              <w:rPr>
                <w:rFonts w:eastAsia="Calibri"/>
                <w:lang w:eastAsia="en-US"/>
              </w:rPr>
              <w:t>4</w:t>
            </w:r>
          </w:p>
        </w:tc>
        <w:tc>
          <w:tcPr>
            <w:tcW w:w="2581" w:type="dxa"/>
          </w:tcPr>
          <w:p w14:paraId="29A82A2D" w14:textId="4DD5B74A" w:rsidR="004C3521" w:rsidRPr="0004074C" w:rsidRDefault="004C3521" w:rsidP="004C3521">
            <w:pPr>
              <w:rPr>
                <w:rFonts w:eastAsia="Calibri"/>
                <w:lang w:eastAsia="en-US"/>
              </w:rPr>
            </w:pPr>
            <w:r w:rsidRPr="003A7531">
              <w:rPr>
                <w:szCs w:val="26"/>
              </w:rPr>
              <w:t xml:space="preserve">Транспортное средство: автосамосвал 55111С, марка, модель ТС: </w:t>
            </w:r>
            <w:r>
              <w:rPr>
                <w:szCs w:val="26"/>
              </w:rPr>
              <w:t>Камаз-55111С</w:t>
            </w:r>
            <w:r w:rsidRPr="003A7531">
              <w:rPr>
                <w:szCs w:val="26"/>
              </w:rPr>
              <w:t>, регистрационный знак М 399 МО 24</w:t>
            </w:r>
            <w:r>
              <w:rPr>
                <w:szCs w:val="26"/>
              </w:rPr>
              <w:t>; модель, № двигателя</w:t>
            </w:r>
            <w:r>
              <w:rPr>
                <w:rFonts w:eastAsia="Courier New"/>
                <w:lang w:bidi="ru-RU"/>
              </w:rPr>
              <w:t xml:space="preserve"> КАМАЗ740.11 240182813</w:t>
            </w:r>
            <w:r>
              <w:rPr>
                <w:szCs w:val="26"/>
              </w:rPr>
              <w:t xml:space="preserve">; </w:t>
            </w:r>
            <w:r w:rsidRPr="003A7531">
              <w:rPr>
                <w:szCs w:val="26"/>
              </w:rPr>
              <w:t>VIN X1F55111C10202743, год выпуска 2001, реестровый № 20812050000344</w:t>
            </w:r>
            <w:r>
              <w:t>.</w:t>
            </w:r>
          </w:p>
        </w:tc>
        <w:tc>
          <w:tcPr>
            <w:tcW w:w="1559" w:type="dxa"/>
          </w:tcPr>
          <w:p w14:paraId="3366C907" w14:textId="1AE57AA3" w:rsidR="004C3521" w:rsidRPr="0004074C" w:rsidRDefault="004C3521" w:rsidP="004C3521">
            <w:pPr>
              <w:rPr>
                <w:rFonts w:eastAsia="Calibri"/>
                <w:lang w:eastAsia="en-US"/>
              </w:rPr>
            </w:pPr>
            <w:r w:rsidRPr="00D40CCD">
              <w:rPr>
                <w:rFonts w:eastAsia="Courier New"/>
                <w:lang w:bidi="ru-RU"/>
              </w:rPr>
              <w:t xml:space="preserve">Цвет: </w:t>
            </w:r>
            <w:r>
              <w:rPr>
                <w:rFonts w:eastAsia="Courier New"/>
                <w:lang w:bidi="ru-RU"/>
              </w:rPr>
              <w:t>светло-дымчатый</w:t>
            </w:r>
            <w:r w:rsidRPr="00D40CCD">
              <w:rPr>
                <w:rFonts w:eastAsia="Courier New"/>
                <w:lang w:bidi="ru-RU"/>
              </w:rPr>
              <w:t>,</w:t>
            </w:r>
            <w:r>
              <w:rPr>
                <w:rFonts w:eastAsia="Courier New"/>
                <w:lang w:bidi="ru-RU"/>
              </w:rPr>
              <w:t xml:space="preserve"> мощность двигателя: 240 л.с., конструкционная масса 9050 кг</w:t>
            </w:r>
          </w:p>
        </w:tc>
        <w:tc>
          <w:tcPr>
            <w:tcW w:w="1163" w:type="dxa"/>
          </w:tcPr>
          <w:p w14:paraId="093AF2BB" w14:textId="709E7024" w:rsidR="004C3521" w:rsidRPr="0004074C" w:rsidRDefault="004C3521" w:rsidP="004C3521">
            <w:pPr>
              <w:rPr>
                <w:rFonts w:eastAsia="Calibri"/>
                <w:lang w:eastAsia="en-US"/>
              </w:rPr>
            </w:pPr>
            <w:r>
              <w:t>104 400,00</w:t>
            </w:r>
          </w:p>
        </w:tc>
        <w:tc>
          <w:tcPr>
            <w:tcW w:w="1276" w:type="dxa"/>
          </w:tcPr>
          <w:p w14:paraId="357E939A" w14:textId="09410660" w:rsidR="004C3521" w:rsidRPr="0004074C" w:rsidRDefault="004C3521" w:rsidP="004C3521">
            <w:pPr>
              <w:rPr>
                <w:rFonts w:eastAsia="Calibri"/>
                <w:lang w:eastAsia="en-US"/>
              </w:rPr>
            </w:pPr>
            <w:r>
              <w:rPr>
                <w:rFonts w:eastAsia="Calibri"/>
                <w:lang w:eastAsia="en-US"/>
              </w:rPr>
              <w:t>10 440,00</w:t>
            </w:r>
          </w:p>
        </w:tc>
        <w:tc>
          <w:tcPr>
            <w:tcW w:w="1134" w:type="dxa"/>
          </w:tcPr>
          <w:p w14:paraId="53F1401A" w14:textId="1E9E3691" w:rsidR="004C3521" w:rsidRPr="0004074C" w:rsidRDefault="004C3521" w:rsidP="004C3521">
            <w:pPr>
              <w:rPr>
                <w:rFonts w:eastAsia="Calibri"/>
                <w:lang w:eastAsia="en-US"/>
              </w:rPr>
            </w:pPr>
            <w:r>
              <w:rPr>
                <w:rFonts w:eastAsia="Calibri"/>
                <w:lang w:eastAsia="en-US"/>
              </w:rPr>
              <w:t>52 200,00</w:t>
            </w:r>
          </w:p>
        </w:tc>
        <w:tc>
          <w:tcPr>
            <w:tcW w:w="1105" w:type="dxa"/>
          </w:tcPr>
          <w:p w14:paraId="69351862" w14:textId="36A01A2A" w:rsidR="004C3521" w:rsidRPr="0004074C" w:rsidRDefault="004C3521" w:rsidP="004C3521">
            <w:pPr>
              <w:rPr>
                <w:rFonts w:eastAsia="Calibri"/>
                <w:lang w:eastAsia="en-US"/>
              </w:rPr>
            </w:pPr>
            <w:r>
              <w:rPr>
                <w:rFonts w:eastAsia="Calibri"/>
                <w:lang w:eastAsia="en-US"/>
              </w:rPr>
              <w:t>5 220,00</w:t>
            </w:r>
          </w:p>
        </w:tc>
        <w:tc>
          <w:tcPr>
            <w:tcW w:w="992" w:type="dxa"/>
          </w:tcPr>
          <w:p w14:paraId="34F559DE" w14:textId="37188DA8" w:rsidR="004C3521" w:rsidRPr="0004074C" w:rsidRDefault="004C3521" w:rsidP="004C3521">
            <w:pPr>
              <w:rPr>
                <w:rFonts w:eastAsia="Calibri"/>
                <w:lang w:eastAsia="en-US"/>
              </w:rPr>
            </w:pPr>
            <w:r>
              <w:rPr>
                <w:rFonts w:eastAsia="Calibri"/>
                <w:lang w:eastAsia="en-US"/>
              </w:rPr>
              <w:t>10 440,00</w:t>
            </w:r>
          </w:p>
        </w:tc>
      </w:tr>
      <w:tr w:rsidR="004C3521" w:rsidRPr="0004074C" w14:paraId="4F419AE6" w14:textId="77777777" w:rsidTr="00511275">
        <w:tc>
          <w:tcPr>
            <w:tcW w:w="709" w:type="dxa"/>
          </w:tcPr>
          <w:p w14:paraId="0E1BE67C" w14:textId="58FEB67D" w:rsidR="004C3521" w:rsidRDefault="004C3521" w:rsidP="004C3521">
            <w:pPr>
              <w:rPr>
                <w:rFonts w:eastAsia="Calibri"/>
                <w:lang w:eastAsia="en-US"/>
              </w:rPr>
            </w:pPr>
            <w:r>
              <w:rPr>
                <w:rFonts w:eastAsia="Calibri"/>
                <w:lang w:eastAsia="en-US"/>
              </w:rPr>
              <w:t>5</w:t>
            </w:r>
          </w:p>
        </w:tc>
        <w:tc>
          <w:tcPr>
            <w:tcW w:w="2581" w:type="dxa"/>
          </w:tcPr>
          <w:p w14:paraId="5F65E50F" w14:textId="43FF3C0D" w:rsidR="004C3521" w:rsidRPr="0004074C" w:rsidRDefault="004C3521" w:rsidP="004C3521">
            <w:pPr>
              <w:rPr>
                <w:rFonts w:eastAsia="Calibri"/>
                <w:lang w:eastAsia="en-US"/>
              </w:rPr>
            </w:pPr>
            <w:r w:rsidRPr="001B020D">
              <w:rPr>
                <w:szCs w:val="26"/>
              </w:rPr>
              <w:t>Транспортное средство: автомобиль</w:t>
            </w:r>
            <w:r>
              <w:rPr>
                <w:szCs w:val="26"/>
              </w:rPr>
              <w:t xml:space="preserve"> </w:t>
            </w:r>
            <w:r w:rsidRPr="001B020D">
              <w:rPr>
                <w:szCs w:val="26"/>
              </w:rPr>
              <w:t xml:space="preserve">самосвал, марка, модель ТС: КАМАЗ-55102, регистрационный № В 649 НК 24, </w:t>
            </w:r>
            <w:r>
              <w:rPr>
                <w:szCs w:val="26"/>
              </w:rPr>
              <w:t xml:space="preserve">модель, № двигателя Камаз 740.10-015583; </w:t>
            </w:r>
            <w:r w:rsidRPr="001B020D">
              <w:rPr>
                <w:szCs w:val="26"/>
              </w:rPr>
              <w:t>VIN XTF551020R1070268, год выпуска 1994, реестровый № 20812050000333</w:t>
            </w:r>
            <w:r>
              <w:t>.</w:t>
            </w:r>
          </w:p>
        </w:tc>
        <w:tc>
          <w:tcPr>
            <w:tcW w:w="1559" w:type="dxa"/>
          </w:tcPr>
          <w:p w14:paraId="63116243" w14:textId="31AF8648" w:rsidR="004C3521" w:rsidRPr="0004074C" w:rsidRDefault="004C3521" w:rsidP="004C3521">
            <w:pPr>
              <w:rPr>
                <w:rFonts w:eastAsia="Calibri"/>
                <w:lang w:eastAsia="en-US"/>
              </w:rPr>
            </w:pPr>
            <w:r w:rsidRPr="00D40CCD">
              <w:rPr>
                <w:rFonts w:eastAsia="Courier New"/>
                <w:lang w:bidi="ru-RU"/>
              </w:rPr>
              <w:t xml:space="preserve">Цвет: </w:t>
            </w:r>
            <w:r>
              <w:rPr>
                <w:rFonts w:eastAsia="Courier New"/>
                <w:lang w:bidi="ru-RU"/>
              </w:rPr>
              <w:t>красный</w:t>
            </w:r>
            <w:r w:rsidRPr="00D40CCD">
              <w:rPr>
                <w:rFonts w:eastAsia="Courier New"/>
                <w:lang w:bidi="ru-RU"/>
              </w:rPr>
              <w:t>,</w:t>
            </w:r>
            <w:r>
              <w:rPr>
                <w:rFonts w:eastAsia="Courier New"/>
                <w:lang w:bidi="ru-RU"/>
              </w:rPr>
              <w:t xml:space="preserve">  мощность двигателя: 210 л.с., конструкционная масса 8480 кг</w:t>
            </w:r>
            <w:r w:rsidRPr="00D40CCD">
              <w:rPr>
                <w:rFonts w:eastAsia="Courier New"/>
                <w:lang w:bidi="ru-RU"/>
              </w:rPr>
              <w:t>.</w:t>
            </w:r>
          </w:p>
        </w:tc>
        <w:tc>
          <w:tcPr>
            <w:tcW w:w="1163" w:type="dxa"/>
          </w:tcPr>
          <w:p w14:paraId="2CF3A12C" w14:textId="35BF3D8A" w:rsidR="004C3521" w:rsidRPr="0004074C" w:rsidRDefault="004C3521" w:rsidP="004C3521">
            <w:pPr>
              <w:rPr>
                <w:rFonts w:eastAsia="Calibri"/>
                <w:lang w:eastAsia="en-US"/>
              </w:rPr>
            </w:pPr>
            <w:r>
              <w:t>95 400,00</w:t>
            </w:r>
          </w:p>
        </w:tc>
        <w:tc>
          <w:tcPr>
            <w:tcW w:w="1276" w:type="dxa"/>
          </w:tcPr>
          <w:p w14:paraId="197ADFFE" w14:textId="04A8B89E" w:rsidR="004C3521" w:rsidRPr="0004074C" w:rsidRDefault="004C3521" w:rsidP="004C3521">
            <w:pPr>
              <w:rPr>
                <w:rFonts w:eastAsia="Calibri"/>
                <w:lang w:eastAsia="en-US"/>
              </w:rPr>
            </w:pPr>
            <w:r>
              <w:rPr>
                <w:rFonts w:eastAsia="Calibri"/>
                <w:lang w:eastAsia="en-US"/>
              </w:rPr>
              <w:t>9 540,00</w:t>
            </w:r>
          </w:p>
        </w:tc>
        <w:tc>
          <w:tcPr>
            <w:tcW w:w="1134" w:type="dxa"/>
          </w:tcPr>
          <w:p w14:paraId="19EFBFEF" w14:textId="57BF44F0" w:rsidR="004C3521" w:rsidRPr="0004074C" w:rsidRDefault="004C3521" w:rsidP="004C3521">
            <w:pPr>
              <w:rPr>
                <w:rFonts w:eastAsia="Calibri"/>
                <w:lang w:eastAsia="en-US"/>
              </w:rPr>
            </w:pPr>
            <w:r>
              <w:rPr>
                <w:rFonts w:eastAsia="Calibri"/>
                <w:lang w:eastAsia="en-US"/>
              </w:rPr>
              <w:t>47 700,00</w:t>
            </w:r>
          </w:p>
        </w:tc>
        <w:tc>
          <w:tcPr>
            <w:tcW w:w="1105" w:type="dxa"/>
          </w:tcPr>
          <w:p w14:paraId="1DA2F131" w14:textId="5FC48639" w:rsidR="004C3521" w:rsidRPr="0004074C" w:rsidRDefault="004C3521" w:rsidP="004C3521">
            <w:pPr>
              <w:rPr>
                <w:rFonts w:eastAsia="Calibri"/>
                <w:lang w:eastAsia="en-US"/>
              </w:rPr>
            </w:pPr>
            <w:r>
              <w:rPr>
                <w:rFonts w:eastAsia="Calibri"/>
                <w:lang w:eastAsia="en-US"/>
              </w:rPr>
              <w:t>4 770,00</w:t>
            </w:r>
          </w:p>
        </w:tc>
        <w:tc>
          <w:tcPr>
            <w:tcW w:w="992" w:type="dxa"/>
          </w:tcPr>
          <w:p w14:paraId="0F0BB594" w14:textId="115E2D26" w:rsidR="004C3521" w:rsidRPr="0004074C" w:rsidRDefault="004C3521" w:rsidP="004C3521">
            <w:pPr>
              <w:rPr>
                <w:rFonts w:eastAsia="Calibri"/>
                <w:lang w:eastAsia="en-US"/>
              </w:rPr>
            </w:pPr>
            <w:r>
              <w:rPr>
                <w:rFonts w:eastAsia="Calibri"/>
                <w:lang w:eastAsia="en-US"/>
              </w:rPr>
              <w:t>9 540,00</w:t>
            </w:r>
          </w:p>
        </w:tc>
      </w:tr>
      <w:tr w:rsidR="004C3521" w:rsidRPr="0004074C" w14:paraId="2FC82F18" w14:textId="77777777" w:rsidTr="00511275">
        <w:tc>
          <w:tcPr>
            <w:tcW w:w="709" w:type="dxa"/>
          </w:tcPr>
          <w:p w14:paraId="44E4A610" w14:textId="2327F80B" w:rsidR="004C3521" w:rsidRDefault="004C3521" w:rsidP="004C3521">
            <w:pPr>
              <w:rPr>
                <w:rFonts w:eastAsia="Calibri"/>
                <w:lang w:eastAsia="en-US"/>
              </w:rPr>
            </w:pPr>
            <w:r>
              <w:rPr>
                <w:rFonts w:eastAsia="Calibri"/>
                <w:lang w:eastAsia="en-US"/>
              </w:rPr>
              <w:t>6</w:t>
            </w:r>
          </w:p>
        </w:tc>
        <w:tc>
          <w:tcPr>
            <w:tcW w:w="2581" w:type="dxa"/>
          </w:tcPr>
          <w:p w14:paraId="12C39EBD" w14:textId="64F6C89E" w:rsidR="004C3521" w:rsidRPr="0004074C" w:rsidRDefault="004C3521" w:rsidP="004C3521">
            <w:pPr>
              <w:rPr>
                <w:rFonts w:eastAsia="Calibri"/>
                <w:lang w:eastAsia="en-US"/>
              </w:rPr>
            </w:pPr>
            <w:r w:rsidRPr="008F0AF0">
              <w:rPr>
                <w:szCs w:val="26"/>
              </w:rPr>
              <w:t>Транспортное средство: грузовой (бортовой), марка, модель ТС: ЗИЛ431412, регистрационный знак Н 620 ТН 24, VIN отсутствует, двигатель № 5081-066565, шасси № 2718187, год выпуска 1988, реестровый № 20612070004407.</w:t>
            </w:r>
          </w:p>
        </w:tc>
        <w:tc>
          <w:tcPr>
            <w:tcW w:w="1559" w:type="dxa"/>
          </w:tcPr>
          <w:p w14:paraId="75AD73DA" w14:textId="6A7B4FFB" w:rsidR="004C3521" w:rsidRPr="0004074C" w:rsidRDefault="004C3521" w:rsidP="004C3521">
            <w:pPr>
              <w:rPr>
                <w:rFonts w:eastAsia="Calibri"/>
                <w:lang w:eastAsia="en-US"/>
              </w:rPr>
            </w:pPr>
            <w:r w:rsidRPr="008F0AF0">
              <w:rPr>
                <w:rFonts w:eastAsia="Courier New"/>
                <w:lang w:bidi="ru-RU"/>
              </w:rPr>
              <w:t>Цвет: голубой,  мощность двигателя: 150 л.с., конструкционная масса 1570 кг.</w:t>
            </w:r>
          </w:p>
        </w:tc>
        <w:tc>
          <w:tcPr>
            <w:tcW w:w="1163" w:type="dxa"/>
          </w:tcPr>
          <w:p w14:paraId="1A425F12" w14:textId="17B83052" w:rsidR="004C3521" w:rsidRPr="0004074C" w:rsidRDefault="004C3521" w:rsidP="004C3521">
            <w:pPr>
              <w:rPr>
                <w:rFonts w:eastAsia="Calibri"/>
                <w:lang w:eastAsia="en-US"/>
              </w:rPr>
            </w:pPr>
            <w:r>
              <w:t>35 100,00</w:t>
            </w:r>
          </w:p>
        </w:tc>
        <w:tc>
          <w:tcPr>
            <w:tcW w:w="1276" w:type="dxa"/>
          </w:tcPr>
          <w:p w14:paraId="7F45E62A" w14:textId="10226EFE" w:rsidR="004C3521" w:rsidRPr="0004074C" w:rsidRDefault="004C3521" w:rsidP="004C3521">
            <w:pPr>
              <w:rPr>
                <w:rFonts w:eastAsia="Calibri"/>
                <w:lang w:eastAsia="en-US"/>
              </w:rPr>
            </w:pPr>
            <w:r>
              <w:rPr>
                <w:rFonts w:eastAsia="Calibri"/>
                <w:lang w:eastAsia="en-US"/>
              </w:rPr>
              <w:t>3 510,00</w:t>
            </w:r>
          </w:p>
        </w:tc>
        <w:tc>
          <w:tcPr>
            <w:tcW w:w="1134" w:type="dxa"/>
          </w:tcPr>
          <w:p w14:paraId="379BD50A" w14:textId="1408B867" w:rsidR="004C3521" w:rsidRPr="0004074C" w:rsidRDefault="004C3521" w:rsidP="004C3521">
            <w:pPr>
              <w:rPr>
                <w:rFonts w:eastAsia="Calibri"/>
                <w:lang w:eastAsia="en-US"/>
              </w:rPr>
            </w:pPr>
            <w:r>
              <w:rPr>
                <w:rFonts w:eastAsia="Calibri"/>
                <w:lang w:eastAsia="en-US"/>
              </w:rPr>
              <w:t>17 550,00</w:t>
            </w:r>
          </w:p>
        </w:tc>
        <w:tc>
          <w:tcPr>
            <w:tcW w:w="1105" w:type="dxa"/>
          </w:tcPr>
          <w:p w14:paraId="7048BD2B" w14:textId="2D970EC0" w:rsidR="004C3521" w:rsidRPr="0004074C" w:rsidRDefault="004C3521" w:rsidP="004C3521">
            <w:pPr>
              <w:rPr>
                <w:rFonts w:eastAsia="Calibri"/>
                <w:lang w:eastAsia="en-US"/>
              </w:rPr>
            </w:pPr>
            <w:r>
              <w:rPr>
                <w:rFonts w:eastAsia="Calibri"/>
                <w:lang w:eastAsia="en-US"/>
              </w:rPr>
              <w:t>1 755,00</w:t>
            </w:r>
          </w:p>
        </w:tc>
        <w:tc>
          <w:tcPr>
            <w:tcW w:w="992" w:type="dxa"/>
          </w:tcPr>
          <w:p w14:paraId="318E00F9" w14:textId="171DB298" w:rsidR="004C3521" w:rsidRPr="0004074C" w:rsidRDefault="004C3521" w:rsidP="004C3521">
            <w:pPr>
              <w:rPr>
                <w:rFonts w:eastAsia="Calibri"/>
                <w:lang w:eastAsia="en-US"/>
              </w:rPr>
            </w:pPr>
            <w:r>
              <w:rPr>
                <w:rFonts w:eastAsia="Calibri"/>
                <w:lang w:eastAsia="en-US"/>
              </w:rPr>
              <w:t>3 510,00</w:t>
            </w:r>
          </w:p>
        </w:tc>
      </w:tr>
      <w:tr w:rsidR="004C3521" w:rsidRPr="0004074C" w14:paraId="39BE907A" w14:textId="77777777" w:rsidTr="00511275">
        <w:tc>
          <w:tcPr>
            <w:tcW w:w="709" w:type="dxa"/>
          </w:tcPr>
          <w:p w14:paraId="56D70EDC" w14:textId="42776482" w:rsidR="004C3521" w:rsidRDefault="004C3521" w:rsidP="004C3521">
            <w:pPr>
              <w:rPr>
                <w:rFonts w:eastAsia="Calibri"/>
                <w:lang w:eastAsia="en-US"/>
              </w:rPr>
            </w:pPr>
            <w:r>
              <w:rPr>
                <w:rFonts w:eastAsia="Calibri"/>
                <w:lang w:eastAsia="en-US"/>
              </w:rPr>
              <w:t>7</w:t>
            </w:r>
          </w:p>
        </w:tc>
        <w:tc>
          <w:tcPr>
            <w:tcW w:w="2581" w:type="dxa"/>
          </w:tcPr>
          <w:p w14:paraId="1361E3CB" w14:textId="695938B3" w:rsidR="004C3521" w:rsidRPr="0004074C" w:rsidRDefault="004C3521" w:rsidP="004C3521">
            <w:pPr>
              <w:rPr>
                <w:rFonts w:eastAsia="Calibri"/>
                <w:lang w:eastAsia="en-US"/>
              </w:rPr>
            </w:pPr>
            <w:r w:rsidRPr="008F0AF0">
              <w:rPr>
                <w:szCs w:val="26"/>
              </w:rPr>
              <w:t xml:space="preserve">Транспортное средство: грузовой (самосвал), марка, модель ТС: ЗИЛ45021, регистрационный знак Н618 ТН 24, VIN отсутствует, двигатель </w:t>
            </w:r>
            <w:r w:rsidRPr="008F0AF0">
              <w:rPr>
                <w:szCs w:val="26"/>
              </w:rPr>
              <w:lastRenderedPageBreak/>
              <w:t>№ 130-038055, шасси № 3269489, год выпуска 1992, реестровый № 20612070004409</w:t>
            </w:r>
          </w:p>
        </w:tc>
        <w:tc>
          <w:tcPr>
            <w:tcW w:w="1559" w:type="dxa"/>
          </w:tcPr>
          <w:p w14:paraId="2D6C9C5E" w14:textId="1EE10FCF" w:rsidR="004C3521" w:rsidRPr="0004074C" w:rsidRDefault="004C3521" w:rsidP="004C3521">
            <w:pPr>
              <w:rPr>
                <w:rFonts w:eastAsia="Calibri"/>
                <w:lang w:eastAsia="en-US"/>
              </w:rPr>
            </w:pPr>
            <w:r w:rsidRPr="008F0AF0">
              <w:rPr>
                <w:rFonts w:eastAsia="Courier New"/>
                <w:lang w:bidi="ru-RU"/>
              </w:rPr>
              <w:lastRenderedPageBreak/>
              <w:t>Цвет: зеленый,  мощность двигателя: 115 л.с., конструкцио</w:t>
            </w:r>
            <w:r w:rsidRPr="008F0AF0">
              <w:rPr>
                <w:rFonts w:eastAsia="Courier New"/>
                <w:lang w:bidi="ru-RU"/>
              </w:rPr>
              <w:lastRenderedPageBreak/>
              <w:t>нная масса 4570 кг</w:t>
            </w:r>
          </w:p>
        </w:tc>
        <w:tc>
          <w:tcPr>
            <w:tcW w:w="1163" w:type="dxa"/>
          </w:tcPr>
          <w:p w14:paraId="3AB78FC6" w14:textId="3B283770" w:rsidR="004C3521" w:rsidRPr="0004074C" w:rsidRDefault="004C3521" w:rsidP="004C3521">
            <w:pPr>
              <w:rPr>
                <w:rFonts w:eastAsia="Calibri"/>
                <w:lang w:eastAsia="en-US"/>
              </w:rPr>
            </w:pPr>
            <w:r>
              <w:lastRenderedPageBreak/>
              <w:t>58 500,00</w:t>
            </w:r>
          </w:p>
        </w:tc>
        <w:tc>
          <w:tcPr>
            <w:tcW w:w="1276" w:type="dxa"/>
          </w:tcPr>
          <w:p w14:paraId="2F137FAA" w14:textId="10E3A938" w:rsidR="004C3521" w:rsidRPr="0004074C" w:rsidRDefault="004C3521" w:rsidP="004C3521">
            <w:pPr>
              <w:rPr>
                <w:rFonts w:eastAsia="Calibri"/>
                <w:lang w:eastAsia="en-US"/>
              </w:rPr>
            </w:pPr>
            <w:r>
              <w:rPr>
                <w:rFonts w:eastAsia="Calibri"/>
                <w:lang w:eastAsia="en-US"/>
              </w:rPr>
              <w:t>5 850,00</w:t>
            </w:r>
          </w:p>
        </w:tc>
        <w:tc>
          <w:tcPr>
            <w:tcW w:w="1134" w:type="dxa"/>
          </w:tcPr>
          <w:p w14:paraId="1A156358" w14:textId="08DF818B" w:rsidR="004C3521" w:rsidRPr="0004074C" w:rsidRDefault="004C3521" w:rsidP="004C3521">
            <w:pPr>
              <w:rPr>
                <w:rFonts w:eastAsia="Calibri"/>
                <w:lang w:eastAsia="en-US"/>
              </w:rPr>
            </w:pPr>
            <w:r>
              <w:rPr>
                <w:rFonts w:eastAsia="Calibri"/>
                <w:lang w:eastAsia="en-US"/>
              </w:rPr>
              <w:t>29 250,00</w:t>
            </w:r>
          </w:p>
        </w:tc>
        <w:tc>
          <w:tcPr>
            <w:tcW w:w="1105" w:type="dxa"/>
          </w:tcPr>
          <w:p w14:paraId="4190DE7E" w14:textId="01796DD1" w:rsidR="004C3521" w:rsidRPr="0004074C" w:rsidRDefault="004C3521" w:rsidP="004C3521">
            <w:pPr>
              <w:rPr>
                <w:rFonts w:eastAsia="Calibri"/>
                <w:lang w:eastAsia="en-US"/>
              </w:rPr>
            </w:pPr>
            <w:r>
              <w:rPr>
                <w:rFonts w:eastAsia="Calibri"/>
                <w:lang w:eastAsia="en-US"/>
              </w:rPr>
              <w:t>2 925,00</w:t>
            </w:r>
          </w:p>
        </w:tc>
        <w:tc>
          <w:tcPr>
            <w:tcW w:w="992" w:type="dxa"/>
          </w:tcPr>
          <w:p w14:paraId="6DB4521A" w14:textId="2A76A6DF" w:rsidR="004C3521" w:rsidRPr="0004074C" w:rsidRDefault="004C3521" w:rsidP="004C3521">
            <w:pPr>
              <w:rPr>
                <w:rFonts w:eastAsia="Calibri"/>
                <w:lang w:eastAsia="en-US"/>
              </w:rPr>
            </w:pPr>
            <w:r>
              <w:rPr>
                <w:rFonts w:eastAsia="Calibri"/>
                <w:lang w:eastAsia="en-US"/>
              </w:rPr>
              <w:t>5 580,00</w:t>
            </w:r>
          </w:p>
        </w:tc>
      </w:tr>
      <w:tr w:rsidR="004C3521" w:rsidRPr="0004074C" w14:paraId="4F495B43" w14:textId="77777777" w:rsidTr="00511275">
        <w:tc>
          <w:tcPr>
            <w:tcW w:w="709" w:type="dxa"/>
          </w:tcPr>
          <w:p w14:paraId="1C361F4A" w14:textId="3A32335E" w:rsidR="004C3521" w:rsidRDefault="004C3521" w:rsidP="004C3521">
            <w:pPr>
              <w:rPr>
                <w:rFonts w:eastAsia="Calibri"/>
                <w:lang w:eastAsia="en-US"/>
              </w:rPr>
            </w:pPr>
            <w:r>
              <w:rPr>
                <w:rFonts w:eastAsia="Calibri"/>
                <w:lang w:eastAsia="en-US"/>
              </w:rPr>
              <w:t>8</w:t>
            </w:r>
          </w:p>
        </w:tc>
        <w:tc>
          <w:tcPr>
            <w:tcW w:w="2581" w:type="dxa"/>
          </w:tcPr>
          <w:p w14:paraId="635B1BBE" w14:textId="24EC787B" w:rsidR="004C3521" w:rsidRPr="0004074C" w:rsidRDefault="004C3521" w:rsidP="004C3521">
            <w:pPr>
              <w:rPr>
                <w:rFonts w:eastAsia="Calibri"/>
                <w:lang w:eastAsia="en-US"/>
              </w:rPr>
            </w:pPr>
            <w:r w:rsidRPr="002D540D">
              <w:rPr>
                <w:szCs w:val="26"/>
              </w:rPr>
              <w:t xml:space="preserve">Автобус, марка, модель ТС КАВЗ 397653, государственный регистрационный знак Т 104 УО 24. </w:t>
            </w:r>
            <w:r w:rsidRPr="002D540D">
              <w:rPr>
                <w:rFonts w:eastAsia="Courier New"/>
                <w:lang w:bidi="ru-RU"/>
              </w:rPr>
              <w:t>VIN Х1Е39765370042469  модель, № двигателя 51300К 71013547, шасси  (рама) № 330740 70937912, кузов (кабина, прицеп) № 39765370042469, реестровый № 20619070004279, год выпуска 2007</w:t>
            </w:r>
          </w:p>
        </w:tc>
        <w:tc>
          <w:tcPr>
            <w:tcW w:w="1559" w:type="dxa"/>
          </w:tcPr>
          <w:p w14:paraId="1ED6BFE5" w14:textId="77777777" w:rsidR="004C3521" w:rsidRPr="002D540D" w:rsidRDefault="004C3521" w:rsidP="004C3521">
            <w:pPr>
              <w:widowControl w:val="0"/>
              <w:ind w:firstLine="33"/>
              <w:jc w:val="both"/>
              <w:rPr>
                <w:rFonts w:eastAsia="Courier New"/>
                <w:lang w:bidi="ru-RU"/>
              </w:rPr>
            </w:pPr>
            <w:r w:rsidRPr="002D540D">
              <w:rPr>
                <w:rFonts w:eastAsia="Courier New"/>
                <w:lang w:bidi="ru-RU"/>
              </w:rPr>
              <w:t xml:space="preserve">цвет кузова: золотисто-желтый </w:t>
            </w:r>
          </w:p>
          <w:p w14:paraId="2F8C6EAD" w14:textId="77777777" w:rsidR="004C3521" w:rsidRPr="002D540D" w:rsidRDefault="004C3521" w:rsidP="004C3521">
            <w:pPr>
              <w:widowControl w:val="0"/>
              <w:ind w:firstLine="33"/>
              <w:jc w:val="both"/>
              <w:rPr>
                <w:rFonts w:eastAsia="Courier New"/>
                <w:lang w:bidi="ru-RU"/>
              </w:rPr>
            </w:pPr>
            <w:r w:rsidRPr="002D540D">
              <w:rPr>
                <w:rFonts w:eastAsia="Courier New"/>
                <w:lang w:bidi="ru-RU"/>
              </w:rPr>
              <w:t xml:space="preserve">мощность двигателя: 119 л.с, </w:t>
            </w:r>
          </w:p>
          <w:p w14:paraId="39443B44" w14:textId="397EA0B4" w:rsidR="004C3521" w:rsidRPr="0004074C" w:rsidRDefault="004C3521" w:rsidP="004C3521">
            <w:pPr>
              <w:rPr>
                <w:rFonts w:eastAsia="Calibri"/>
                <w:lang w:eastAsia="en-US"/>
              </w:rPr>
            </w:pPr>
            <w:r w:rsidRPr="002D540D">
              <w:rPr>
                <w:rFonts w:eastAsia="Courier New"/>
                <w:lang w:bidi="ru-RU"/>
              </w:rPr>
              <w:t>разрешенная максимальная масса 6540 кг.</w:t>
            </w:r>
          </w:p>
        </w:tc>
        <w:tc>
          <w:tcPr>
            <w:tcW w:w="1163" w:type="dxa"/>
          </w:tcPr>
          <w:p w14:paraId="09A2611F" w14:textId="49E7DDEA" w:rsidR="004C3521" w:rsidRPr="0004074C" w:rsidRDefault="004C3521" w:rsidP="004C3521">
            <w:pPr>
              <w:rPr>
                <w:rFonts w:eastAsia="Calibri"/>
                <w:lang w:eastAsia="en-US"/>
              </w:rPr>
            </w:pPr>
            <w:r>
              <w:t>137 700,00</w:t>
            </w:r>
          </w:p>
        </w:tc>
        <w:tc>
          <w:tcPr>
            <w:tcW w:w="1276" w:type="dxa"/>
          </w:tcPr>
          <w:p w14:paraId="35748554" w14:textId="5F3924EF" w:rsidR="004C3521" w:rsidRPr="0004074C" w:rsidRDefault="004C3521" w:rsidP="004C3521">
            <w:pPr>
              <w:rPr>
                <w:rFonts w:eastAsia="Calibri"/>
                <w:lang w:eastAsia="en-US"/>
              </w:rPr>
            </w:pPr>
            <w:r>
              <w:rPr>
                <w:rFonts w:eastAsia="Calibri"/>
                <w:lang w:eastAsia="en-US"/>
              </w:rPr>
              <w:t>13 770,00</w:t>
            </w:r>
          </w:p>
        </w:tc>
        <w:tc>
          <w:tcPr>
            <w:tcW w:w="1134" w:type="dxa"/>
          </w:tcPr>
          <w:p w14:paraId="522BC1A7" w14:textId="2E4AD73E" w:rsidR="004C3521" w:rsidRPr="0004074C" w:rsidRDefault="004C3521" w:rsidP="004C3521">
            <w:pPr>
              <w:rPr>
                <w:rFonts w:eastAsia="Calibri"/>
                <w:lang w:eastAsia="en-US"/>
              </w:rPr>
            </w:pPr>
            <w:r>
              <w:rPr>
                <w:rFonts w:eastAsia="Calibri"/>
                <w:lang w:eastAsia="en-US"/>
              </w:rPr>
              <w:t>68 850,00</w:t>
            </w:r>
          </w:p>
        </w:tc>
        <w:tc>
          <w:tcPr>
            <w:tcW w:w="1105" w:type="dxa"/>
          </w:tcPr>
          <w:p w14:paraId="73B11136" w14:textId="08302704" w:rsidR="004C3521" w:rsidRPr="0004074C" w:rsidRDefault="004C3521" w:rsidP="004C3521">
            <w:pPr>
              <w:rPr>
                <w:rFonts w:eastAsia="Calibri"/>
                <w:lang w:eastAsia="en-US"/>
              </w:rPr>
            </w:pPr>
            <w:r>
              <w:rPr>
                <w:rFonts w:eastAsia="Calibri"/>
                <w:lang w:eastAsia="en-US"/>
              </w:rPr>
              <w:t>6 885,00</w:t>
            </w:r>
          </w:p>
        </w:tc>
        <w:tc>
          <w:tcPr>
            <w:tcW w:w="992" w:type="dxa"/>
          </w:tcPr>
          <w:p w14:paraId="6AEE33E2" w14:textId="3A556E7D" w:rsidR="004C3521" w:rsidRPr="0004074C" w:rsidRDefault="004C3521" w:rsidP="004C3521">
            <w:pPr>
              <w:rPr>
                <w:rFonts w:eastAsia="Calibri"/>
                <w:lang w:eastAsia="en-US"/>
              </w:rPr>
            </w:pPr>
            <w:r>
              <w:rPr>
                <w:rFonts w:eastAsia="Calibri"/>
                <w:lang w:eastAsia="en-US"/>
              </w:rPr>
              <w:t>13 770,00</w:t>
            </w:r>
          </w:p>
        </w:tc>
      </w:tr>
      <w:bookmarkEnd w:id="1"/>
    </w:tbl>
    <w:p w14:paraId="226A487A" w14:textId="77777777" w:rsidR="00952A31" w:rsidRDefault="00952A31" w:rsidP="00622409">
      <w:pPr>
        <w:keepNext/>
        <w:suppressAutoHyphens/>
        <w:jc w:val="center"/>
        <w:rPr>
          <w:rFonts w:eastAsia="Lucida Sans Unicode"/>
          <w:b/>
          <w:bCs/>
          <w:lang w:eastAsia="ar-SA"/>
        </w:rPr>
      </w:pPr>
    </w:p>
    <w:p w14:paraId="1514C41E" w14:textId="03C7C8AD"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Срок и порядок внесения задатка, необходимые реквизиты счетов и порядок возврата задатка</w:t>
      </w:r>
    </w:p>
    <w:p w14:paraId="58B4621A" w14:textId="77777777" w:rsidR="00622409" w:rsidRPr="00622409" w:rsidRDefault="00622409" w:rsidP="00622409">
      <w:pPr>
        <w:suppressAutoHyphens/>
        <w:ind w:firstLine="708"/>
        <w:jc w:val="both"/>
        <w:textAlignment w:val="top"/>
        <w:rPr>
          <w:bCs/>
          <w:color w:val="333333"/>
        </w:rPr>
      </w:pPr>
    </w:p>
    <w:p w14:paraId="1B2469EC" w14:textId="0A377D9D" w:rsidR="00622409" w:rsidRPr="00622409" w:rsidRDefault="00622409" w:rsidP="00622409">
      <w:pPr>
        <w:widowControl w:val="0"/>
        <w:suppressAutoHyphens/>
        <w:ind w:firstLine="567"/>
        <w:jc w:val="both"/>
        <w:rPr>
          <w:lang w:eastAsia="ar-SA"/>
        </w:rPr>
      </w:pPr>
      <w:r w:rsidRPr="00622409">
        <w:rPr>
          <w:lang w:eastAsia="ar-SA"/>
        </w:rPr>
        <w:t xml:space="preserve">Для участия в аукционе претендент вносит задаток в размере </w:t>
      </w:r>
      <w:r w:rsidR="00352B2B">
        <w:rPr>
          <w:lang w:eastAsia="ar-SA"/>
        </w:rPr>
        <w:t>10</w:t>
      </w:r>
      <w:r w:rsidRPr="00622409">
        <w:rPr>
          <w:lang w:eastAsia="ar-SA"/>
        </w:rPr>
        <w:t xml:space="preserve"> процентов начальной цены, указанной в информационном сообщении о продаже муниципального имущества.</w:t>
      </w:r>
    </w:p>
    <w:p w14:paraId="5F003A7B" w14:textId="77777777" w:rsidR="00622409" w:rsidRPr="00622409" w:rsidRDefault="00622409" w:rsidP="00622409">
      <w:pPr>
        <w:widowControl w:val="0"/>
        <w:suppressAutoHyphens/>
        <w:ind w:firstLine="567"/>
        <w:jc w:val="both"/>
        <w:rPr>
          <w:lang w:eastAsia="ar-SA"/>
        </w:rPr>
      </w:pPr>
      <w:r w:rsidRPr="00622409">
        <w:rPr>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14:paraId="26D05FEB" w14:textId="77777777" w:rsidR="00622409" w:rsidRPr="00622409" w:rsidRDefault="00622409" w:rsidP="00622409">
      <w:pPr>
        <w:widowControl w:val="0"/>
        <w:suppressAutoHyphens/>
        <w:ind w:firstLine="567"/>
        <w:jc w:val="both"/>
        <w:rPr>
          <w:b/>
          <w:lang w:eastAsia="ar-SA"/>
        </w:rPr>
      </w:pPr>
      <w:r w:rsidRPr="00622409">
        <w:rPr>
          <w:b/>
          <w:lang w:eastAsia="ar-SA"/>
        </w:rPr>
        <w:t>Срок внесения задатка определяется в соответствии с регламентом оператора электронной площадки.</w:t>
      </w:r>
    </w:p>
    <w:p w14:paraId="22FC8F0B" w14:textId="77777777" w:rsidR="00622409" w:rsidRPr="00622409" w:rsidRDefault="00622409" w:rsidP="00622409">
      <w:pPr>
        <w:widowControl w:val="0"/>
        <w:suppressAutoHyphens/>
        <w:ind w:firstLine="567"/>
        <w:jc w:val="both"/>
        <w:rPr>
          <w:color w:val="000000"/>
          <w:lang w:eastAsia="ar-SA"/>
        </w:rPr>
      </w:pPr>
      <w:r w:rsidRPr="00622409">
        <w:rPr>
          <w:color w:val="000000"/>
          <w:lang w:eastAsia="ar-SA"/>
        </w:rPr>
        <w:t>Задаток перечисляется на счет оп</w:t>
      </w:r>
      <w:r w:rsidRPr="00622409">
        <w:rPr>
          <w:rFonts w:eastAsia="Calibri"/>
          <w:color w:val="000000"/>
          <w:lang w:eastAsia="ar-SA"/>
        </w:rPr>
        <w:t xml:space="preserve">ератора электронной площадки </w:t>
      </w:r>
      <w:r w:rsidRPr="00622409">
        <w:rPr>
          <w:bCs/>
          <w:color w:val="000000"/>
          <w:lang w:eastAsia="ar-SA"/>
        </w:rPr>
        <w:t>ЗАО «Сбербанк-АСТ».</w:t>
      </w:r>
    </w:p>
    <w:p w14:paraId="4E085636"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9" w:name="_Toc76741546"/>
      <w:bookmarkStart w:id="10" w:name="_Toc77257493"/>
      <w:bookmarkStart w:id="11" w:name="_Toc120179350"/>
      <w:r w:rsidRPr="00622409">
        <w:rPr>
          <w:rFonts w:eastAsia="Calibri"/>
          <w:bCs/>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9"/>
      <w:bookmarkEnd w:id="10"/>
      <w:bookmarkEnd w:id="11"/>
    </w:p>
    <w:p w14:paraId="30E03ED1"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2" w:name="_Toc76741547"/>
      <w:bookmarkStart w:id="13" w:name="_Toc77257494"/>
      <w:bookmarkStart w:id="14" w:name="_Toc120179351"/>
      <w:r w:rsidRPr="00622409">
        <w:rPr>
          <w:rFonts w:eastAsia="Calibri"/>
          <w:lang w:eastAsia="ar-SA"/>
        </w:rPr>
        <w:t>Оператор электронной площадки</w:t>
      </w:r>
      <w:r w:rsidRPr="00622409">
        <w:rPr>
          <w:rFonts w:eastAsia="Calibri"/>
          <w:bCs/>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12"/>
      <w:bookmarkEnd w:id="13"/>
      <w:bookmarkEnd w:id="14"/>
    </w:p>
    <w:p w14:paraId="25D6B2AA" w14:textId="77777777" w:rsidR="00622409" w:rsidRPr="00622409" w:rsidRDefault="00622409" w:rsidP="00622409">
      <w:pPr>
        <w:widowControl w:val="0"/>
        <w:suppressAutoHyphens/>
        <w:ind w:firstLine="567"/>
        <w:jc w:val="both"/>
        <w:rPr>
          <w:bCs/>
          <w:lang w:eastAsia="ar-SA"/>
        </w:rPr>
      </w:pPr>
      <w:r w:rsidRPr="00622409">
        <w:rPr>
          <w:bCs/>
          <w:lang w:eastAsia="ar-SA"/>
        </w:rPr>
        <w:t>В назначении платежа необходимо указать «перечисление денежных средств в качестве задатка (депозита) (ИНН плательщика)».</w:t>
      </w:r>
    </w:p>
    <w:p w14:paraId="3890FC53" w14:textId="77777777" w:rsidR="00622409" w:rsidRPr="00622409" w:rsidRDefault="00622409" w:rsidP="00622409">
      <w:pPr>
        <w:suppressAutoHyphens/>
        <w:ind w:firstLine="567"/>
        <w:jc w:val="both"/>
        <w:outlineLvl w:val="3"/>
        <w:rPr>
          <w:bCs/>
          <w:lang w:eastAsia="ar-SA"/>
        </w:rPr>
      </w:pPr>
      <w:r w:rsidRPr="00622409">
        <w:rPr>
          <w:bCs/>
          <w:lang w:eastAsia="ar-SA"/>
        </w:rPr>
        <w:t>Денежные средства, перечисленные за Участника третьим лицом, не зачисляются на счет такого Участника на УТП.</w:t>
      </w:r>
    </w:p>
    <w:p w14:paraId="2D2CCA74" w14:textId="77777777" w:rsidR="00622409" w:rsidRPr="00622409" w:rsidRDefault="00622409" w:rsidP="00622409">
      <w:pPr>
        <w:suppressAutoHyphens/>
        <w:autoSpaceDE w:val="0"/>
        <w:autoSpaceDN w:val="0"/>
        <w:adjustRightInd w:val="0"/>
        <w:ind w:firstLine="567"/>
        <w:jc w:val="both"/>
        <w:rPr>
          <w:b/>
          <w:lang w:eastAsia="ar-SA"/>
        </w:rPr>
      </w:pPr>
      <w:r w:rsidRPr="00622409">
        <w:rPr>
          <w:b/>
          <w:lang w:eastAsia="ar-SA"/>
        </w:rPr>
        <w:t xml:space="preserve">Образец платежного поручения приведен на электронной площадке по адресу: </w:t>
      </w:r>
      <w:hyperlink r:id="rId9" w:history="1">
        <w:r w:rsidRPr="00622409">
          <w:rPr>
            <w:b/>
            <w:u w:val="single"/>
            <w:lang w:eastAsia="ar-SA"/>
          </w:rPr>
          <w:t>http://utp.sberbank-ast.ru/AP/Notice/653/Requisites</w:t>
        </w:r>
      </w:hyperlink>
    </w:p>
    <w:p w14:paraId="2A5F96DD"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перечислении обеспечения участия в нескольких процедурах возможно заполнение одного платежного поручения на общую сумму.</w:t>
      </w:r>
    </w:p>
    <w:p w14:paraId="302B6425"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14:paraId="0BAD9A57" w14:textId="77777777" w:rsidR="00622409" w:rsidRPr="00622409" w:rsidRDefault="00622409" w:rsidP="00622409">
      <w:pPr>
        <w:suppressAutoHyphens/>
        <w:autoSpaceDE w:val="0"/>
        <w:ind w:firstLine="567"/>
        <w:jc w:val="both"/>
        <w:rPr>
          <w:rFonts w:eastAsia="Arial"/>
          <w:b/>
          <w:lang w:eastAsia="ar-SA"/>
        </w:rPr>
      </w:pPr>
      <w:r w:rsidRPr="00622409">
        <w:rPr>
          <w:rFonts w:eastAsia="Arial"/>
          <w:b/>
          <w:lang w:eastAsia="ar-SA"/>
        </w:rPr>
        <w:t xml:space="preserve">Данное информационное сообщение является публичной офертой для заключения договора о задатке в соответствии со </w:t>
      </w:r>
      <w:hyperlink r:id="rId10" w:history="1">
        <w:r w:rsidRPr="00622409">
          <w:rPr>
            <w:rFonts w:eastAsia="Arial"/>
            <w:b/>
            <w:lang w:eastAsia="ar-SA"/>
          </w:rPr>
          <w:t>статьей 437</w:t>
        </w:r>
      </w:hyperlink>
      <w:r w:rsidRPr="00622409">
        <w:rPr>
          <w:rFonts w:eastAsia="Arial"/>
          <w:b/>
          <w:lang w:eastAsia="ar-SA"/>
        </w:rPr>
        <w:t xml:space="preserve"> Гражданского кодекса Российской Федерации, а подача претендентом заявки на участие в аукционе и перечисление задатка </w:t>
      </w:r>
      <w:r w:rsidRPr="00622409">
        <w:rPr>
          <w:rFonts w:eastAsia="Arial"/>
          <w:b/>
          <w:lang w:eastAsia="ar-SA"/>
        </w:rPr>
        <w:lastRenderedPageBreak/>
        <w:t>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E06A63E" w14:textId="77777777" w:rsidR="00622409" w:rsidRPr="00622409" w:rsidRDefault="00622409" w:rsidP="00622409">
      <w:pPr>
        <w:suppressAutoHyphens/>
        <w:autoSpaceDE w:val="0"/>
        <w:autoSpaceDN w:val="0"/>
        <w:adjustRightInd w:val="0"/>
        <w:ind w:firstLine="567"/>
        <w:jc w:val="both"/>
        <w:outlineLvl w:val="0"/>
        <w:rPr>
          <w:rFonts w:eastAsia="Calibri"/>
          <w:bCs/>
          <w:i/>
        </w:rPr>
      </w:pPr>
      <w:bookmarkStart w:id="15" w:name="_Toc76741548"/>
      <w:bookmarkStart w:id="16" w:name="_Toc77257495"/>
      <w:bookmarkStart w:id="17" w:name="_Toc120179352"/>
      <w:r w:rsidRPr="00622409">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15"/>
      <w:bookmarkEnd w:id="16"/>
      <w:bookmarkEnd w:id="17"/>
    </w:p>
    <w:p w14:paraId="00245991"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D8CB644"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A391715" w14:textId="77777777" w:rsidR="00622409" w:rsidRPr="00622409" w:rsidRDefault="00622409" w:rsidP="00352B2B">
      <w:pPr>
        <w:suppressAutoHyphens/>
        <w:ind w:firstLine="567"/>
        <w:jc w:val="both"/>
        <w:rPr>
          <w:lang w:eastAsia="ar-SA"/>
        </w:rPr>
      </w:pPr>
      <w:r w:rsidRPr="00622409">
        <w:rPr>
          <w:lang w:eastAsia="ar-SA"/>
        </w:rPr>
        <w:t>В случае расторжения договора купли-продажи по вине Покупателя, задаток не возвращается и остается у Продавца.</w:t>
      </w:r>
    </w:p>
    <w:p w14:paraId="2B377AAC" w14:textId="77777777" w:rsidR="00622409" w:rsidRPr="00622409" w:rsidRDefault="00622409" w:rsidP="00622409">
      <w:pPr>
        <w:numPr>
          <w:ilvl w:val="1"/>
          <w:numId w:val="0"/>
        </w:numPr>
        <w:suppressAutoHyphens/>
        <w:jc w:val="center"/>
        <w:rPr>
          <w:b/>
          <w:bCs/>
          <w:iCs/>
          <w:spacing w:val="15"/>
        </w:rPr>
      </w:pPr>
    </w:p>
    <w:p w14:paraId="18522793"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Условия и сроки платежа, реквизиты счетов для оплаты</w:t>
      </w:r>
    </w:p>
    <w:p w14:paraId="22C4FD8F" w14:textId="77777777" w:rsidR="00622409" w:rsidRPr="00622409" w:rsidRDefault="00622409" w:rsidP="00622409">
      <w:pPr>
        <w:keepNext/>
        <w:suppressAutoHyphens/>
        <w:jc w:val="center"/>
        <w:rPr>
          <w:rFonts w:ascii="Arial" w:eastAsia="Lucida Sans Unicode" w:hAnsi="Arial" w:cs="Tahoma"/>
          <w:i/>
          <w:iCs/>
          <w:sz w:val="28"/>
          <w:szCs w:val="28"/>
        </w:rPr>
      </w:pPr>
      <w:r w:rsidRPr="00622409">
        <w:rPr>
          <w:rFonts w:eastAsia="Lucida Sans Unicode"/>
          <w:b/>
          <w:bCs/>
          <w:lang w:eastAsia="ar-SA"/>
        </w:rPr>
        <w:t>по договору купли-продажи</w:t>
      </w:r>
      <w:r w:rsidRPr="00622409">
        <w:rPr>
          <w:rFonts w:ascii="Arial" w:eastAsia="Lucida Sans Unicode" w:hAnsi="Arial" w:cs="Tahoma"/>
          <w:i/>
          <w:iCs/>
          <w:sz w:val="28"/>
          <w:szCs w:val="28"/>
        </w:rPr>
        <w:t>.</w:t>
      </w:r>
    </w:p>
    <w:p w14:paraId="7A40118A" w14:textId="77777777" w:rsidR="00622409" w:rsidRPr="00622409" w:rsidRDefault="00622409" w:rsidP="00622409">
      <w:pPr>
        <w:widowControl w:val="0"/>
        <w:suppressAutoHyphens/>
        <w:ind w:firstLine="567"/>
        <w:jc w:val="center"/>
        <w:rPr>
          <w:b/>
        </w:rPr>
      </w:pPr>
    </w:p>
    <w:p w14:paraId="06EDDCFD" w14:textId="77777777" w:rsidR="00622409" w:rsidRPr="00622409" w:rsidRDefault="00622409" w:rsidP="00622409">
      <w:pPr>
        <w:suppressAutoHyphens/>
        <w:ind w:firstLine="709"/>
        <w:jc w:val="both"/>
      </w:pPr>
      <w:r w:rsidRPr="00622409">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Договора  путем перечисления денежных  средств на счет Продавца по следующим реквизитам: </w:t>
      </w:r>
    </w:p>
    <w:p w14:paraId="6E438124" w14:textId="77777777" w:rsidR="00622409" w:rsidRPr="00622409" w:rsidRDefault="00622409" w:rsidP="00622409">
      <w:pPr>
        <w:suppressAutoHyphens/>
        <w:ind w:firstLine="709"/>
        <w:jc w:val="both"/>
      </w:pPr>
      <w:r w:rsidRPr="00622409">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14:paraId="2EBE3ADD" w14:textId="77777777" w:rsidR="00622409" w:rsidRPr="00622409" w:rsidRDefault="00622409" w:rsidP="00622409">
      <w:pPr>
        <w:suppressAutoHyphens/>
        <w:ind w:firstLine="709"/>
        <w:jc w:val="both"/>
        <w:rPr>
          <w:rFonts w:eastAsia="Calibri"/>
        </w:rPr>
      </w:pPr>
      <w:r w:rsidRPr="00622409">
        <w:rPr>
          <w:b/>
        </w:rPr>
        <w:t>назначение платежа</w:t>
      </w:r>
      <w:r w:rsidRPr="00622409">
        <w:t>:</w:t>
      </w:r>
      <w:r w:rsidRPr="00622409">
        <w:rPr>
          <w:spacing w:val="-1"/>
        </w:rPr>
        <w:t xml:space="preserve"> «</w:t>
      </w:r>
      <w:r w:rsidRPr="00622409">
        <w:t xml:space="preserve">Доходы от реализации иного имущества, находящегося в собственности муниципального района </w:t>
      </w:r>
      <w:r w:rsidRPr="00622409">
        <w:rPr>
          <w:spacing w:val="-1"/>
        </w:rPr>
        <w:t>(дата и номер договора)»</w:t>
      </w:r>
      <w:r w:rsidRPr="00622409">
        <w:t>.</w:t>
      </w:r>
    </w:p>
    <w:p w14:paraId="52E502A1" w14:textId="18B7CD78" w:rsidR="00622409" w:rsidRDefault="00622409" w:rsidP="00622409">
      <w:pPr>
        <w:suppressAutoHyphens/>
        <w:spacing w:after="120"/>
        <w:jc w:val="both"/>
        <w:rPr>
          <w:lang w:eastAsia="ar-SA"/>
        </w:rPr>
      </w:pPr>
    </w:p>
    <w:p w14:paraId="7ECDCD2C" w14:textId="66AE4570" w:rsidR="00195465" w:rsidRDefault="00195465" w:rsidP="00195465">
      <w:pPr>
        <w:widowControl w:val="0"/>
        <w:jc w:val="center"/>
        <w:rPr>
          <w:rFonts w:eastAsia="Courier New"/>
          <w:b/>
          <w:lang w:bidi="ru-RU"/>
        </w:rPr>
      </w:pPr>
      <w:r>
        <w:rPr>
          <w:rFonts w:eastAsia="Courier New"/>
          <w:b/>
          <w:lang w:bidi="ru-RU"/>
        </w:rPr>
        <w:t>Порядок и место регистрации, подачи заявок на участие в аукционе</w:t>
      </w:r>
    </w:p>
    <w:p w14:paraId="46AAD0D3" w14:textId="77777777" w:rsidR="00195465" w:rsidRDefault="00195465" w:rsidP="00195465">
      <w:pPr>
        <w:widowControl w:val="0"/>
        <w:jc w:val="center"/>
        <w:rPr>
          <w:rFonts w:eastAsia="Courier New"/>
          <w:b/>
          <w:lang w:bidi="ru-RU"/>
        </w:rPr>
      </w:pPr>
    </w:p>
    <w:p w14:paraId="3844FA69" w14:textId="77777777" w:rsidR="00195465" w:rsidRPr="00A84599" w:rsidRDefault="00195465" w:rsidP="00195465">
      <w:pPr>
        <w:widowControl w:val="0"/>
        <w:ind w:firstLine="708"/>
        <w:contextualSpacing/>
        <w:jc w:val="both"/>
        <w:rPr>
          <w:bCs/>
        </w:rPr>
      </w:pPr>
      <w:r w:rsidRPr="00A84599">
        <w:rPr>
          <w:bCs/>
        </w:rPr>
        <w:t>Регистраци</w:t>
      </w:r>
      <w:r>
        <w:rPr>
          <w:bCs/>
        </w:rPr>
        <w:t>я претендентов</w:t>
      </w:r>
      <w:r w:rsidRPr="00A84599">
        <w:rPr>
          <w:bCs/>
        </w:rPr>
        <w:t xml:space="preserve"> на электронной площадке осуществляется в соответствии с Регламентом </w:t>
      </w:r>
      <w:bookmarkStart w:id="18" w:name="_Hlk122699580"/>
      <w:r w:rsidRPr="00A84599">
        <w:rPr>
          <w:bCs/>
        </w:rPr>
        <w:t>ТС «Приватизация, аренда и продажа прав» универсальной торговой платформы АО «Сбербанк-АСТ»</w:t>
      </w:r>
      <w:r>
        <w:rPr>
          <w:bCs/>
        </w:rPr>
        <w:t>:</w:t>
      </w:r>
      <w:bookmarkEnd w:id="18"/>
    </w:p>
    <w:p w14:paraId="4947630A" w14:textId="77777777" w:rsidR="00195465" w:rsidRPr="00D40CCD" w:rsidRDefault="00195465" w:rsidP="00195465">
      <w:pPr>
        <w:widowControl w:val="0"/>
        <w:ind w:firstLine="709"/>
        <w:jc w:val="both"/>
      </w:pPr>
      <w:r w:rsidRPr="00D40CCD">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14:paraId="52AF48C1" w14:textId="77777777" w:rsidR="00195465" w:rsidRPr="00D40CCD" w:rsidRDefault="00195465" w:rsidP="00195465">
      <w:pPr>
        <w:widowControl w:val="0"/>
        <w:ind w:firstLine="709"/>
        <w:jc w:val="both"/>
      </w:pPr>
      <w:r w:rsidRPr="00D40CCD">
        <w:t>-  регистрация на электронной площадке осуществляется без взимания платы.</w:t>
      </w:r>
    </w:p>
    <w:p w14:paraId="2986F0F3" w14:textId="77777777" w:rsidR="00195465" w:rsidRPr="00D40CCD" w:rsidRDefault="00195465" w:rsidP="00195465">
      <w:pPr>
        <w:ind w:firstLine="709"/>
        <w:jc w:val="both"/>
      </w:pPr>
      <w:r w:rsidRPr="00D40CCD">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8D67624" w14:textId="77777777" w:rsidR="00195465" w:rsidRDefault="00195465" w:rsidP="00195465">
      <w:pPr>
        <w:widowControl w:val="0"/>
        <w:ind w:firstLine="426"/>
        <w:jc w:val="both"/>
        <w:rPr>
          <w:rFonts w:ascii="TimesNewRomanPSMT" w:hAnsi="TimesNewRomanPSMT"/>
          <w:color w:val="000000"/>
        </w:rPr>
      </w:pPr>
      <w:r w:rsidRPr="00975AE4">
        <w:rPr>
          <w:rFonts w:ascii="TimesNewRomanPSMT" w:hAnsi="TimesNewRomanPSMT"/>
          <w:color w:val="000000"/>
        </w:rPr>
        <w:t xml:space="preserve">Подача заявки на участие в торгах (далее – заявка) может осуществляться лично Претендентом в </w:t>
      </w:r>
      <w:bookmarkStart w:id="19" w:name="_Hlk122699400"/>
      <w:r w:rsidRPr="00975AE4">
        <w:rPr>
          <w:rFonts w:ascii="TimesNewRomanPSMT" w:hAnsi="TimesNewRomanPSMT"/>
          <w:color w:val="000000"/>
        </w:rPr>
        <w:t>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w:t>
      </w:r>
      <w:bookmarkEnd w:id="19"/>
      <w:r w:rsidRPr="00975AE4">
        <w:rPr>
          <w:rFonts w:ascii="TimesNewRomanPSMT" w:hAnsi="TimesNewRomanPSMT"/>
          <w:color w:val="000000"/>
        </w:rPr>
        <w:t>, либо представителем Претендента, зарегистрированным в 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 из Личного кабинета Претендента либо представителя Претендента посредством штатного интерфейса </w:t>
      </w:r>
      <w:bookmarkStart w:id="20" w:name="_Hlk122699118"/>
      <w:r w:rsidRPr="00975AE4">
        <w:t>универсальн</w:t>
      </w:r>
      <w:r>
        <w:t>ой</w:t>
      </w:r>
      <w:r w:rsidRPr="00975AE4">
        <w:t xml:space="preserve"> торгов</w:t>
      </w:r>
      <w:r>
        <w:t>ой</w:t>
      </w:r>
      <w:r w:rsidRPr="00975AE4">
        <w:t xml:space="preserve"> платформ</w:t>
      </w:r>
      <w:r>
        <w:t>ы</w:t>
      </w:r>
      <w:r w:rsidRPr="00975AE4">
        <w:t xml:space="preserve"> АО «Сбербанк-АСТ» </w:t>
      </w:r>
      <w:bookmarkEnd w:id="20"/>
      <w:r w:rsidRPr="00975AE4">
        <w:rPr>
          <w:rFonts w:ascii="TimesNewRomanPSMT" w:hAnsi="TimesNewRomanPSMT"/>
          <w:color w:val="000000"/>
        </w:rPr>
        <w:t>отдельно по каждому лоту в сроки, установленные в извещении</w:t>
      </w:r>
      <w:r>
        <w:rPr>
          <w:rFonts w:ascii="TimesNewRomanPSMT" w:hAnsi="TimesNewRomanPSMT"/>
          <w:color w:val="000000"/>
        </w:rPr>
        <w:t>.</w:t>
      </w:r>
    </w:p>
    <w:p w14:paraId="167F1115"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0A20FD">
          <w:rPr>
            <w:rStyle w:val="a3"/>
            <w:rFonts w:eastAsiaTheme="majorEastAsia" w:cs="Arial CYR"/>
            <w:bCs/>
            <w:sz w:val="22"/>
            <w:szCs w:val="22"/>
          </w:rPr>
          <w:t>http://utp.sberbank-ast.ru/AP/Notice/652/Instructions</w:t>
        </w:r>
      </w:hyperlink>
      <w:r w:rsidRPr="000A20FD">
        <w:rPr>
          <w:rFonts w:cs="Arial CYR"/>
          <w:bCs/>
          <w:sz w:val="22"/>
          <w:szCs w:val="22"/>
        </w:rPr>
        <w:t>.</w:t>
      </w:r>
    </w:p>
    <w:p w14:paraId="23BF097A" w14:textId="3890563A" w:rsidR="00195465" w:rsidRPr="000A20FD" w:rsidRDefault="00195465" w:rsidP="00195465">
      <w:pPr>
        <w:pStyle w:val="21"/>
        <w:widowControl w:val="0"/>
        <w:ind w:firstLine="426"/>
        <w:rPr>
          <w:rFonts w:cs="Arial CYR"/>
          <w:b/>
          <w:bCs/>
          <w:color w:val="000000"/>
          <w:sz w:val="22"/>
          <w:szCs w:val="22"/>
        </w:rPr>
      </w:pPr>
      <w:r w:rsidRPr="000A20FD">
        <w:rPr>
          <w:sz w:val="22"/>
          <w:szCs w:val="22"/>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0A20FD">
        <w:rPr>
          <w:b/>
          <w:sz w:val="22"/>
          <w:szCs w:val="22"/>
        </w:rPr>
        <w:t xml:space="preserve">после чего обязательно прикрепить к ней </w:t>
      </w:r>
      <w:r w:rsidRPr="000A20FD">
        <w:rPr>
          <w:rFonts w:cs="Arial CYR"/>
          <w:b/>
          <w:bCs/>
          <w:color w:val="000000"/>
          <w:sz w:val="22"/>
          <w:szCs w:val="22"/>
        </w:rPr>
        <w:t>заявку</w:t>
      </w:r>
      <w:r>
        <w:rPr>
          <w:rFonts w:cs="Arial CYR"/>
          <w:b/>
          <w:bCs/>
          <w:color w:val="000000"/>
          <w:sz w:val="22"/>
          <w:szCs w:val="22"/>
        </w:rPr>
        <w:t xml:space="preserve"> и анкету</w:t>
      </w:r>
      <w:r w:rsidRPr="000A20FD">
        <w:rPr>
          <w:rFonts w:cs="Arial CYR"/>
          <w:b/>
          <w:bCs/>
          <w:color w:val="000000"/>
          <w:sz w:val="22"/>
          <w:szCs w:val="22"/>
        </w:rPr>
        <w:t xml:space="preserve">, заполненную в соответствии с образцом (определенным продавцом и </w:t>
      </w:r>
      <w:r w:rsidRPr="000A20FD">
        <w:rPr>
          <w:rFonts w:cs="Arial CYR"/>
          <w:b/>
          <w:bCs/>
          <w:color w:val="000000"/>
          <w:sz w:val="22"/>
          <w:szCs w:val="22"/>
        </w:rPr>
        <w:lastRenderedPageBreak/>
        <w:t xml:space="preserve">приведённым в приложении № </w:t>
      </w:r>
      <w:r>
        <w:rPr>
          <w:rFonts w:cs="Arial CYR"/>
          <w:b/>
          <w:bCs/>
          <w:color w:val="000000"/>
          <w:sz w:val="22"/>
          <w:szCs w:val="22"/>
        </w:rPr>
        <w:t>2,3</w:t>
      </w:r>
      <w:r w:rsidRPr="000A20FD">
        <w:rPr>
          <w:rFonts w:cs="Arial CYR"/>
          <w:b/>
          <w:bCs/>
          <w:color w:val="000000"/>
          <w:sz w:val="22"/>
          <w:szCs w:val="22"/>
        </w:rPr>
        <w:t xml:space="preserve"> к настоящему информационному сообщению)</w:t>
      </w:r>
      <w:r w:rsidRPr="000A20FD">
        <w:rPr>
          <w:b/>
          <w:sz w:val="22"/>
          <w:szCs w:val="22"/>
        </w:rPr>
        <w:t xml:space="preserve"> на бумажном носителе, преобразованную в электронно-цифровую форму путем сканирования с сохранением реквизитов</w:t>
      </w:r>
      <w:r>
        <w:rPr>
          <w:b/>
          <w:sz w:val="22"/>
          <w:szCs w:val="22"/>
        </w:rPr>
        <w:t xml:space="preserve">, </w:t>
      </w:r>
      <w:r w:rsidRPr="006D272E">
        <w:rPr>
          <w:sz w:val="22"/>
          <w:szCs w:val="22"/>
        </w:rPr>
        <w:t>с приложением электронных образцов документов в соответствии с перечнем, приведенным в информационном сообщении о проведении продажи имущества</w:t>
      </w:r>
      <w:r>
        <w:rPr>
          <w:sz w:val="22"/>
          <w:szCs w:val="22"/>
        </w:rPr>
        <w:t xml:space="preserve"> на аукционе</w:t>
      </w:r>
      <w:r w:rsidRPr="00C862DB">
        <w:rPr>
          <w:sz w:val="22"/>
          <w:szCs w:val="22"/>
        </w:rPr>
        <w:t xml:space="preserve">. </w:t>
      </w:r>
    </w:p>
    <w:p w14:paraId="72DB65A8"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После заполнения формы подачи заявки заявку необходимо подписать электронной подписью. </w:t>
      </w:r>
    </w:p>
    <w:p w14:paraId="65D7E42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14:paraId="26588B6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Документооборот между претенд</w:t>
      </w:r>
      <w:r w:rsidRPr="000A20FD">
        <w:rPr>
          <w:sz w:val="22"/>
          <w:szCs w:val="22"/>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0A20FD">
        <w:rPr>
          <w:rFonts w:cs="Arial CYR"/>
          <w:bCs/>
          <w:color w:val="000000"/>
          <w:sz w:val="22"/>
          <w:szCs w:val="22"/>
        </w:rPr>
        <w:t xml:space="preserve">либо лица, имеющего право действовать от имени претендента. </w:t>
      </w:r>
    </w:p>
    <w:p w14:paraId="5E522260" w14:textId="77777777" w:rsidR="00195465" w:rsidRPr="00622409" w:rsidRDefault="00195465" w:rsidP="00622409">
      <w:pPr>
        <w:suppressAutoHyphens/>
        <w:spacing w:after="120"/>
        <w:jc w:val="both"/>
        <w:rPr>
          <w:lang w:eastAsia="ar-SA"/>
        </w:rPr>
      </w:pPr>
    </w:p>
    <w:p w14:paraId="36A2CC3B" w14:textId="77777777" w:rsidR="00622409" w:rsidRPr="00622409" w:rsidRDefault="00622409" w:rsidP="00622409">
      <w:pPr>
        <w:suppressAutoHyphens/>
        <w:spacing w:after="120"/>
        <w:jc w:val="center"/>
        <w:rPr>
          <w:b/>
          <w:bCs/>
          <w:lang w:eastAsia="ar-SA"/>
        </w:rPr>
      </w:pPr>
      <w:r w:rsidRPr="00622409">
        <w:rPr>
          <w:b/>
          <w:bCs/>
          <w:lang w:eastAsia="ar-SA"/>
        </w:rPr>
        <w:t>Перечень представляемых участниками торгов документов и требования к их оформлению</w:t>
      </w:r>
    </w:p>
    <w:p w14:paraId="1E81C2EF" w14:textId="77777777" w:rsidR="00622409" w:rsidRPr="00622409" w:rsidRDefault="00622409" w:rsidP="00622409">
      <w:pPr>
        <w:suppressAutoHyphens/>
        <w:jc w:val="center"/>
        <w:rPr>
          <w:lang w:eastAsia="ar-SA"/>
        </w:rPr>
      </w:pPr>
    </w:p>
    <w:p w14:paraId="732019F2" w14:textId="7A2534C1" w:rsidR="00622409" w:rsidRPr="00622409" w:rsidRDefault="00195465" w:rsidP="00622409">
      <w:pPr>
        <w:suppressAutoHyphens/>
        <w:ind w:firstLine="709"/>
        <w:jc w:val="both"/>
        <w:rPr>
          <w:lang w:eastAsia="ar-SA"/>
        </w:rPr>
      </w:pPr>
      <w:r>
        <w:rPr>
          <w:lang w:eastAsia="ar-SA"/>
        </w:rPr>
        <w:t>Одновременно с заявкой</w:t>
      </w:r>
      <w:r w:rsidR="00542D61">
        <w:rPr>
          <w:lang w:eastAsia="ar-SA"/>
        </w:rPr>
        <w:t xml:space="preserve"> и анкетой</w:t>
      </w:r>
      <w:r>
        <w:rPr>
          <w:lang w:eastAsia="ar-SA"/>
        </w:rPr>
        <w:t>,</w:t>
      </w:r>
      <w:r w:rsidR="00542D61">
        <w:rPr>
          <w:lang w:eastAsia="ar-SA"/>
        </w:rPr>
        <w:t xml:space="preserve"> заполнененой по форме продавца (приложения 2,3 к аукционной документации)</w:t>
      </w:r>
      <w:r>
        <w:rPr>
          <w:lang w:eastAsia="ar-SA"/>
        </w:rPr>
        <w:t xml:space="preserve"> </w:t>
      </w:r>
      <w:r w:rsidR="00622409" w:rsidRPr="00622409">
        <w:rPr>
          <w:lang w:eastAsia="ar-SA"/>
        </w:rPr>
        <w:t>претенденты представляют следующие документы для участия в торгах:</w:t>
      </w:r>
    </w:p>
    <w:p w14:paraId="319051ED" w14:textId="77777777" w:rsidR="00622409" w:rsidRPr="00622409" w:rsidRDefault="00622409" w:rsidP="00622409">
      <w:pPr>
        <w:suppressAutoHyphens/>
        <w:autoSpaceDE w:val="0"/>
        <w:ind w:firstLine="567"/>
        <w:rPr>
          <w:rFonts w:eastAsia="Arial"/>
          <w:b/>
          <w:bCs/>
          <w:color w:val="000000"/>
          <w:spacing w:val="-4"/>
          <w:lang w:eastAsia="ar-SA"/>
        </w:rPr>
      </w:pPr>
      <w:r w:rsidRPr="00622409">
        <w:rPr>
          <w:rFonts w:eastAsia="Arial"/>
          <w:b/>
          <w:bCs/>
          <w:color w:val="000000"/>
          <w:spacing w:val="-4"/>
          <w:lang w:eastAsia="ar-SA"/>
        </w:rPr>
        <w:t>Для юридических лиц:</w:t>
      </w:r>
    </w:p>
    <w:p w14:paraId="08A3B210"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0AF2D5CD"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100BF9D"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C3AEF8"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1C3E21" w14:textId="77777777" w:rsidR="00622409" w:rsidRPr="00622409" w:rsidRDefault="00622409" w:rsidP="00622409">
      <w:pPr>
        <w:suppressAutoHyphens/>
        <w:autoSpaceDE w:val="0"/>
        <w:ind w:firstLine="567"/>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20885042"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287BA66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ABA0A0" w14:textId="77777777" w:rsidR="00622409" w:rsidRPr="00622409" w:rsidRDefault="00622409" w:rsidP="00622409">
      <w:pPr>
        <w:suppressAutoHyphens/>
        <w:jc w:val="center"/>
        <w:rPr>
          <w:lang w:eastAsia="ar-SA"/>
        </w:rPr>
      </w:pPr>
    </w:p>
    <w:p w14:paraId="153DE07C" w14:textId="6724692F" w:rsidR="00622409" w:rsidRDefault="00622409" w:rsidP="00622409">
      <w:pPr>
        <w:suppressAutoHyphens/>
        <w:jc w:val="center"/>
        <w:rPr>
          <w:b/>
          <w:bCs/>
          <w:lang w:eastAsia="ar-SA"/>
        </w:rPr>
      </w:pPr>
      <w:r w:rsidRPr="00622409">
        <w:rPr>
          <w:b/>
          <w:bCs/>
          <w:lang w:eastAsia="ar-SA"/>
        </w:rPr>
        <w:t>Ограничения участия отдельных категорий физических и юридических лиц</w:t>
      </w:r>
    </w:p>
    <w:p w14:paraId="7AE41EE4" w14:textId="77777777" w:rsidR="00195465" w:rsidRPr="00622409" w:rsidRDefault="00195465" w:rsidP="00622409">
      <w:pPr>
        <w:suppressAutoHyphens/>
        <w:jc w:val="center"/>
        <w:rPr>
          <w:b/>
          <w:bCs/>
          <w:lang w:eastAsia="ar-SA"/>
        </w:rPr>
      </w:pPr>
    </w:p>
    <w:p w14:paraId="01D9BE08" w14:textId="77777777" w:rsidR="00622409" w:rsidRPr="00622409" w:rsidRDefault="00622409" w:rsidP="00622409">
      <w:pPr>
        <w:suppressAutoHyphens/>
        <w:ind w:firstLine="709"/>
        <w:jc w:val="both"/>
        <w:rPr>
          <w:bCs/>
          <w:lang w:eastAsia="ar-SA"/>
        </w:rPr>
      </w:pPr>
      <w:r w:rsidRPr="00622409">
        <w:rPr>
          <w:bCs/>
          <w:lang w:eastAsia="ar-SA"/>
        </w:rPr>
        <w:t>Покупателями муниципального имущества могут быть любые физические и юридические лица, за исключением:</w:t>
      </w:r>
    </w:p>
    <w:p w14:paraId="195BE93D"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60F82B4"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4C16376A" w14:textId="77777777" w:rsidR="00622409" w:rsidRPr="00622409" w:rsidRDefault="00622409" w:rsidP="00622409">
      <w:pPr>
        <w:suppressAutoHyphens/>
        <w:ind w:firstLine="709"/>
        <w:jc w:val="both"/>
        <w:rPr>
          <w:bCs/>
          <w:lang w:eastAsia="ar-SA"/>
        </w:rPr>
      </w:pPr>
      <w:r w:rsidRPr="00622409">
        <w:rPr>
          <w:bCs/>
          <w:lang w:eastAsia="ar-SA"/>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B58B973"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65CF1F61" w14:textId="77777777" w:rsidR="00622409" w:rsidRPr="00622409" w:rsidRDefault="00622409" w:rsidP="00622409">
      <w:pPr>
        <w:suppressAutoHyphens/>
        <w:jc w:val="center"/>
        <w:rPr>
          <w:lang w:eastAsia="ar-SA"/>
        </w:rPr>
      </w:pPr>
    </w:p>
    <w:p w14:paraId="55F3CBB1" w14:textId="2D9A080B" w:rsidR="00622409" w:rsidRDefault="00622409" w:rsidP="00542D61">
      <w:pPr>
        <w:suppressAutoHyphens/>
        <w:spacing w:line="360" w:lineRule="auto"/>
        <w:jc w:val="center"/>
        <w:rPr>
          <w:b/>
          <w:bCs/>
          <w:lang w:eastAsia="ar-SA"/>
        </w:rPr>
      </w:pPr>
      <w:bookmarkStart w:id="21" w:name="_Hlk120197108"/>
      <w:r w:rsidRPr="00622409">
        <w:rPr>
          <w:b/>
          <w:bCs/>
          <w:lang w:eastAsia="ar-SA"/>
        </w:rPr>
        <w:t>Порядок определения лиц, имеющих право приобретения муниципального имущества</w:t>
      </w:r>
    </w:p>
    <w:bookmarkEnd w:id="21"/>
    <w:p w14:paraId="04DA1E05"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3EBE5BB1"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7D05FC8"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7FF74442"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 В течение одного часа со времени подписания протокола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2988E"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а) наименование имущества и иные позволяющие его индивидуализировать сведения (спецификация лота);</w:t>
      </w:r>
    </w:p>
    <w:p w14:paraId="1AA34DBD"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б) цена сделки;</w:t>
      </w:r>
    </w:p>
    <w:p w14:paraId="05EA1073"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в) фамилия, имя, отчество физического лица или наименование юридического лица - победителя.</w:t>
      </w:r>
    </w:p>
    <w:p w14:paraId="7F85B582" w14:textId="77777777" w:rsidR="00622409" w:rsidRPr="00622409" w:rsidRDefault="00622409" w:rsidP="00622409">
      <w:pPr>
        <w:suppressAutoHyphens/>
        <w:ind w:firstLine="708"/>
        <w:jc w:val="both"/>
        <w:rPr>
          <w:b/>
          <w:bCs/>
          <w:lang w:eastAsia="ar-SA"/>
        </w:rPr>
      </w:pPr>
      <w:r w:rsidRPr="00622409">
        <w:rPr>
          <w:rFonts w:eastAsia="Calibri"/>
          <w:lang w:eastAsia="ar-SA"/>
        </w:rPr>
        <w:t xml:space="preserve">Протокол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47914319" w14:textId="77777777" w:rsidR="00622409" w:rsidRPr="00622409" w:rsidRDefault="00622409" w:rsidP="00622409">
      <w:pPr>
        <w:suppressAutoHyphens/>
        <w:spacing w:after="120"/>
        <w:jc w:val="center"/>
        <w:rPr>
          <w:b/>
          <w:lang w:eastAsia="ar-SA"/>
        </w:rPr>
      </w:pPr>
    </w:p>
    <w:p w14:paraId="2AC7EE20" w14:textId="77777777" w:rsidR="00622409" w:rsidRPr="00622409" w:rsidRDefault="00622409" w:rsidP="00622409">
      <w:pPr>
        <w:suppressAutoHyphens/>
        <w:spacing w:after="120"/>
        <w:jc w:val="center"/>
        <w:rPr>
          <w:lang w:eastAsia="ar-SA"/>
        </w:rPr>
      </w:pPr>
      <w:r w:rsidRPr="00622409">
        <w:rPr>
          <w:b/>
          <w:lang w:eastAsia="ar-SA"/>
        </w:rPr>
        <w:t xml:space="preserve">Внимание! </w:t>
      </w:r>
      <w:r w:rsidRPr="00622409">
        <w:rPr>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070582" w14:textId="77777777" w:rsidR="00622409" w:rsidRPr="00622409" w:rsidRDefault="00622409" w:rsidP="00622409">
      <w:pPr>
        <w:suppressAutoHyphens/>
        <w:spacing w:after="120"/>
        <w:jc w:val="center"/>
        <w:rPr>
          <w:lang w:eastAsia="ar-SA"/>
        </w:rPr>
      </w:pPr>
    </w:p>
    <w:p w14:paraId="4F6B3BCB" w14:textId="77777777" w:rsidR="00622409" w:rsidRPr="00622409" w:rsidRDefault="00622409" w:rsidP="00622409">
      <w:pPr>
        <w:suppressAutoHyphens/>
        <w:spacing w:after="120"/>
        <w:jc w:val="center"/>
        <w:rPr>
          <w:lang w:eastAsia="ar-SA"/>
        </w:rPr>
      </w:pPr>
    </w:p>
    <w:p w14:paraId="5FE1C657" w14:textId="77777777" w:rsidR="00622409" w:rsidRPr="00622409" w:rsidRDefault="00622409" w:rsidP="00622409">
      <w:pPr>
        <w:rPr>
          <w:lang w:eastAsia="ar-SA"/>
        </w:rPr>
      </w:pPr>
      <w:r w:rsidRPr="00622409">
        <w:rPr>
          <w:lang w:eastAsia="ar-SA"/>
        </w:rPr>
        <w:br w:type="page"/>
      </w:r>
    </w:p>
    <w:p w14:paraId="7382F183"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2.Условия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p w14:paraId="01781CBD"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2.1. Основные положения</w:t>
      </w:r>
    </w:p>
    <w:p w14:paraId="77F332BB" w14:textId="77777777" w:rsidR="00622409" w:rsidRPr="00622409" w:rsidRDefault="00622409" w:rsidP="00622409">
      <w:pPr>
        <w:suppressAutoHyphens/>
        <w:ind w:firstLine="709"/>
        <w:jc w:val="both"/>
        <w:rPr>
          <w:lang w:eastAsia="ar-SA"/>
        </w:rPr>
      </w:pPr>
      <w:r w:rsidRPr="00622409">
        <w:rPr>
          <w:lang w:eastAsia="ar-SA"/>
        </w:rPr>
        <w:t xml:space="preserve">Документация об организации и проведении торгов в электронной форме по продаже имущества, находящегося в муниципальной собственности муниципального образования Богучанский район, разработана в соответствии с: </w:t>
      </w:r>
    </w:p>
    <w:p w14:paraId="47EE395A" w14:textId="77777777" w:rsidR="00622409" w:rsidRPr="00622409" w:rsidRDefault="00622409" w:rsidP="00622409">
      <w:pPr>
        <w:suppressAutoHyphens/>
        <w:ind w:firstLine="709"/>
        <w:jc w:val="both"/>
        <w:rPr>
          <w:lang w:eastAsia="ar-SA"/>
        </w:rPr>
      </w:pPr>
      <w:r w:rsidRPr="00622409">
        <w:rPr>
          <w:lang w:eastAsia="ar-SA"/>
        </w:rPr>
        <w:t>- Федеральным законом от 21 декабря 2001 года № 178-ФЗ «О приватизации государственного и муниципального имущества»;</w:t>
      </w:r>
    </w:p>
    <w:p w14:paraId="2F50AD85" w14:textId="77777777" w:rsidR="004B3D1C" w:rsidRDefault="00622409" w:rsidP="004B3D1C">
      <w:pPr>
        <w:suppressAutoHyphens/>
        <w:ind w:firstLine="709"/>
        <w:jc w:val="both"/>
        <w:rPr>
          <w:bCs/>
          <w:lang w:eastAsia="ar-SA"/>
        </w:rPr>
      </w:pPr>
      <w:r w:rsidRPr="00622409">
        <w:rPr>
          <w:lang w:eastAsia="ar-SA"/>
        </w:rPr>
        <w:t xml:space="preserve"> </w:t>
      </w:r>
      <w:r w:rsidRPr="00622409">
        <w:rPr>
          <w:bCs/>
          <w:lang w:eastAsia="ar-SA"/>
        </w:rPr>
        <w:t xml:space="preserve">-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2B994AA7" w14:textId="0F59DBF6" w:rsidR="004B3D1C" w:rsidRPr="00622409" w:rsidRDefault="004B3D1C" w:rsidP="004B3D1C">
      <w:pPr>
        <w:suppressAutoHyphens/>
        <w:ind w:firstLine="709"/>
        <w:jc w:val="both"/>
        <w:rPr>
          <w:bCs/>
          <w:lang w:eastAsia="ar-SA"/>
        </w:rPr>
      </w:pPr>
      <w:r w:rsidRPr="00622409">
        <w:rPr>
          <w:bCs/>
          <w:lang w:eastAsia="ar-SA"/>
        </w:rPr>
        <w:t xml:space="preserve">- </w:t>
      </w:r>
      <w:r w:rsidR="00401754">
        <w:rPr>
          <w:bCs/>
          <w:lang w:eastAsia="ar-SA"/>
        </w:rPr>
        <w:t>р</w:t>
      </w:r>
      <w:r w:rsidRPr="00622409">
        <w:rPr>
          <w:bCs/>
          <w:lang w:eastAsia="ar-SA"/>
        </w:rPr>
        <w:t xml:space="preserve">ешение Богучанского районного Совета депутатов от </w:t>
      </w:r>
      <w:r w:rsidR="00696081" w:rsidRPr="00696081">
        <w:rPr>
          <w:bCs/>
          <w:lang w:eastAsia="ar-SA"/>
        </w:rPr>
        <w:t xml:space="preserve">07.12.2023 №44/1-363 </w:t>
      </w:r>
      <w:r w:rsidRPr="00827A5B">
        <w:rPr>
          <w:bCs/>
          <w:lang w:eastAsia="ar-SA"/>
        </w:rPr>
        <w:t>«Об утверждении прогнозного плана (программы) приватизации муниципального имущества муниципального образования Богучанский район на 2023 год и пла</w:t>
      </w:r>
      <w:r w:rsidR="00696081">
        <w:rPr>
          <w:bCs/>
          <w:lang w:eastAsia="ar-SA"/>
        </w:rPr>
        <w:t>новый период 2024 – 2025 годов» (с изменениями)</w:t>
      </w:r>
      <w:r w:rsidR="00401754">
        <w:rPr>
          <w:bCs/>
          <w:lang w:eastAsia="ar-SA"/>
        </w:rPr>
        <w:t>;</w:t>
      </w:r>
    </w:p>
    <w:p w14:paraId="744FB12C" w14:textId="010AD71B" w:rsidR="00542D61" w:rsidRPr="00542D61" w:rsidRDefault="00542D61" w:rsidP="00542D61">
      <w:pPr>
        <w:suppressAutoHyphens/>
        <w:autoSpaceDE w:val="0"/>
        <w:ind w:firstLine="709"/>
        <w:jc w:val="both"/>
        <w:rPr>
          <w:rFonts w:eastAsia="Arial"/>
          <w:lang w:eastAsia="ar-SA"/>
        </w:rPr>
      </w:pPr>
      <w:r w:rsidRPr="00622409">
        <w:rPr>
          <w:rFonts w:eastAsia="Arial"/>
          <w:lang w:eastAsia="ar-SA"/>
        </w:rPr>
        <w:t xml:space="preserve">- распоряжение администрации Богучанского района от </w:t>
      </w:r>
      <w:r w:rsidR="000B24EF" w:rsidRPr="000B24EF">
        <w:rPr>
          <w:rFonts w:eastAsia="Arial"/>
          <w:lang w:eastAsia="ar-SA"/>
        </w:rPr>
        <w:t xml:space="preserve">«02» мая 2024 №  283-р </w:t>
      </w:r>
      <w:bookmarkStart w:id="22" w:name="_GoBack"/>
      <w:bookmarkEnd w:id="22"/>
      <w:r w:rsidRPr="00622409">
        <w:rPr>
          <w:rFonts w:eastAsia="Arial"/>
          <w:lang w:eastAsia="ar-SA"/>
        </w:rPr>
        <w:t>«Об условиях приватизации муниципального имущества»</w:t>
      </w:r>
      <w:r>
        <w:rPr>
          <w:rFonts w:eastAsia="Arial"/>
          <w:lang w:eastAsia="ar-SA"/>
        </w:rPr>
        <w:t>.</w:t>
      </w:r>
    </w:p>
    <w:p w14:paraId="40E5EDBA"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2.2. Покупатели</w:t>
      </w:r>
    </w:p>
    <w:p w14:paraId="4FDDBE41" w14:textId="77777777" w:rsidR="00622409" w:rsidRPr="00622409" w:rsidRDefault="00622409" w:rsidP="00622409">
      <w:pPr>
        <w:suppressAutoHyphens/>
        <w:ind w:firstLine="709"/>
        <w:jc w:val="both"/>
        <w:rPr>
          <w:bCs/>
          <w:lang w:eastAsia="ar-SA"/>
        </w:rPr>
      </w:pPr>
      <w:bookmarkStart w:id="23" w:name="_Hlk120196747"/>
      <w:r w:rsidRPr="00622409">
        <w:rPr>
          <w:bCs/>
          <w:lang w:eastAsia="ar-SA"/>
        </w:rPr>
        <w:t>Покупателями муниципального имущества могут быть любые физические и юридические лица, за исключением:</w:t>
      </w:r>
    </w:p>
    <w:p w14:paraId="08D89A9C"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8B001B9"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133F191C"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6B3073C"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3"/>
    <w:p w14:paraId="4D296E40"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2.3. Разъяснение размещенной информации</w:t>
      </w:r>
    </w:p>
    <w:p w14:paraId="046A32A7" w14:textId="77777777" w:rsidR="00622409" w:rsidRPr="00622409" w:rsidRDefault="00622409" w:rsidP="00622409">
      <w:pPr>
        <w:suppressAutoHyphens/>
        <w:ind w:firstLine="708"/>
        <w:jc w:val="both"/>
        <w:rPr>
          <w:color w:val="000000"/>
          <w:spacing w:val="-4"/>
          <w:lang w:eastAsia="ar-SA"/>
        </w:rPr>
      </w:pPr>
      <w:r w:rsidRPr="00622409">
        <w:rPr>
          <w:lang w:eastAsia="ar-SA"/>
        </w:rPr>
        <w:t xml:space="preserve">2.3.1. </w:t>
      </w:r>
      <w:r w:rsidRPr="00622409">
        <w:rPr>
          <w:color w:val="000000"/>
          <w:spacing w:val="-4"/>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имущества, запрос о разъяснении размещенной информации.</w:t>
      </w:r>
    </w:p>
    <w:p w14:paraId="7925E3FE" w14:textId="77777777" w:rsidR="00622409" w:rsidRPr="00622409" w:rsidRDefault="00622409" w:rsidP="00622409">
      <w:pPr>
        <w:suppressAutoHyphens/>
        <w:ind w:firstLine="708"/>
        <w:jc w:val="both"/>
        <w:rPr>
          <w:color w:val="000000"/>
          <w:spacing w:val="-4"/>
          <w:lang w:eastAsia="ar-SA"/>
        </w:rPr>
      </w:pPr>
      <w:r w:rsidRPr="00622409">
        <w:rPr>
          <w:color w:val="000000"/>
          <w:spacing w:val="-4"/>
          <w:lang w:eastAsia="ar-SA"/>
        </w:rPr>
        <w:t>2.3.2.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A8715F" w14:textId="77777777" w:rsidR="00622409" w:rsidRPr="00622409" w:rsidRDefault="00622409" w:rsidP="00622409">
      <w:pPr>
        <w:suppressAutoHyphens/>
        <w:ind w:firstLine="708"/>
        <w:jc w:val="both"/>
        <w:rPr>
          <w:b/>
          <w:lang w:eastAsia="ar-SA"/>
        </w:rPr>
      </w:pPr>
      <w:r w:rsidRPr="00622409">
        <w:rPr>
          <w:color w:val="000000"/>
          <w:spacing w:val="-4"/>
          <w:lang w:eastAsia="ar-SA"/>
        </w:rPr>
        <w:t>2.3.3.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p w14:paraId="02122B26" w14:textId="77777777" w:rsidR="00622409" w:rsidRPr="00622409" w:rsidRDefault="00622409" w:rsidP="00622409">
      <w:pPr>
        <w:suppressAutoHyphens/>
        <w:ind w:firstLine="709"/>
        <w:jc w:val="center"/>
        <w:rPr>
          <w:b/>
          <w:lang w:eastAsia="ar-SA"/>
        </w:rPr>
      </w:pPr>
    </w:p>
    <w:p w14:paraId="0E0DF7EC"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lastRenderedPageBreak/>
        <w:t>2.4. Внесение изменений и дополнений в документацию по продаже имущества</w:t>
      </w:r>
    </w:p>
    <w:p w14:paraId="48ECC52B" w14:textId="77777777" w:rsidR="00622409" w:rsidRPr="00622409" w:rsidRDefault="00622409" w:rsidP="00622409">
      <w:pPr>
        <w:keepNext/>
        <w:suppressAutoHyphens/>
        <w:jc w:val="center"/>
        <w:rPr>
          <w:rFonts w:ascii="Arial" w:eastAsia="Lucida Sans Unicode" w:hAnsi="Arial" w:cs="Tahoma"/>
          <w:i/>
          <w:iCs/>
          <w:sz w:val="28"/>
          <w:szCs w:val="28"/>
          <w:lang w:eastAsia="ar-SA"/>
        </w:rPr>
      </w:pPr>
      <w:r w:rsidRPr="00622409">
        <w:rPr>
          <w:rFonts w:eastAsia="Lucida Sans Unicode"/>
          <w:b/>
          <w:bCs/>
          <w:lang w:eastAsia="ar-SA"/>
        </w:rPr>
        <w:t xml:space="preserve"> посредством публичного предложения</w:t>
      </w:r>
    </w:p>
    <w:p w14:paraId="3E54E873" w14:textId="77777777" w:rsidR="00622409" w:rsidRPr="00622409" w:rsidRDefault="00622409" w:rsidP="00622409">
      <w:pPr>
        <w:keepNext/>
        <w:keepLines/>
        <w:widowControl w:val="0"/>
        <w:suppressLineNumbers/>
        <w:tabs>
          <w:tab w:val="left" w:pos="708"/>
          <w:tab w:val="num" w:pos="1836"/>
        </w:tabs>
        <w:suppressAutoHyphens/>
        <w:jc w:val="center"/>
        <w:outlineLvl w:val="1"/>
        <w:rPr>
          <w:b/>
          <w:lang w:eastAsia="ar-SA"/>
        </w:rPr>
      </w:pPr>
    </w:p>
    <w:p w14:paraId="5A6657D8" w14:textId="77777777" w:rsidR="00622409" w:rsidRPr="00622409" w:rsidRDefault="00622409" w:rsidP="00622409">
      <w:pPr>
        <w:suppressAutoHyphens/>
        <w:autoSpaceDE w:val="0"/>
        <w:autoSpaceDN w:val="0"/>
        <w:adjustRightInd w:val="0"/>
        <w:ind w:firstLine="708"/>
        <w:jc w:val="both"/>
        <w:rPr>
          <w:rFonts w:eastAsia="Calibri"/>
          <w:lang w:eastAsia="en-US"/>
        </w:rPr>
      </w:pPr>
      <w:r w:rsidRPr="00622409">
        <w:rPr>
          <w:bCs/>
          <w:lang w:eastAsia="ar-SA"/>
        </w:rPr>
        <w:t xml:space="preserve">2.4.1. </w:t>
      </w:r>
      <w:r w:rsidRPr="00622409">
        <w:rPr>
          <w:rFonts w:eastAsia="Calibri"/>
          <w:lang w:eastAsia="en-US"/>
        </w:rPr>
        <w:t>Организатор продажи</w:t>
      </w:r>
      <w:r w:rsidRPr="00622409">
        <w:rPr>
          <w:bCs/>
          <w:lang w:eastAsia="ar-SA"/>
        </w:rPr>
        <w:t xml:space="preserve"> </w:t>
      </w:r>
      <w:r w:rsidRPr="00622409">
        <w:rPr>
          <w:rFonts w:eastAsia="Calibri"/>
          <w:bCs/>
          <w:lang w:eastAsia="en-US"/>
        </w:rPr>
        <w:t>имущества</w:t>
      </w:r>
      <w:r w:rsidRPr="00622409">
        <w:rPr>
          <w:rFonts w:eastAsia="Calibri"/>
          <w:lang w:eastAsia="en-US"/>
        </w:rPr>
        <w:t xml:space="preserve"> посредством публичного предложения вправе принять решение о внесении изменений в извещение о проведении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на официальном сайте торгов и на электронной площадке. При этом срок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должен быть продлен таким образом, чтобы с даты размещения на официальном сайте торгов внесенных изменений в извещение о проведении продажи до даты окончания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он составлял не менее пятнадцати дней.</w:t>
      </w:r>
    </w:p>
    <w:p w14:paraId="2344F208"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 xml:space="preserve">2.5. Отказ </w:t>
      </w:r>
    </w:p>
    <w:p w14:paraId="2705DA59"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от проведения продажи имущества посредством публичного предложения</w:t>
      </w:r>
    </w:p>
    <w:p w14:paraId="26966013" w14:textId="77777777" w:rsidR="00622409" w:rsidRPr="00622409" w:rsidRDefault="00622409" w:rsidP="00622409">
      <w:pPr>
        <w:suppressAutoHyphens/>
        <w:jc w:val="both"/>
        <w:rPr>
          <w:b/>
          <w:lang w:eastAsia="ar-SA"/>
        </w:rPr>
      </w:pPr>
    </w:p>
    <w:p w14:paraId="71F08746" w14:textId="77777777" w:rsidR="00622409" w:rsidRPr="00622409" w:rsidRDefault="00622409" w:rsidP="00622409">
      <w:pPr>
        <w:suppressAutoHyphens/>
        <w:autoSpaceDE w:val="0"/>
        <w:autoSpaceDN w:val="0"/>
        <w:adjustRightInd w:val="0"/>
        <w:ind w:firstLine="708"/>
        <w:jc w:val="both"/>
        <w:rPr>
          <w:rFonts w:eastAsia="Calibri"/>
          <w:bCs/>
          <w:lang w:eastAsia="en-US"/>
        </w:rPr>
      </w:pPr>
      <w:r w:rsidRPr="00622409">
        <w:rPr>
          <w:lang w:eastAsia="ar-SA"/>
        </w:rPr>
        <w:t xml:space="preserve">2.5.1. </w:t>
      </w:r>
      <w:r w:rsidRPr="00622409">
        <w:rPr>
          <w:rFonts w:eastAsia="Calibri"/>
          <w:bCs/>
          <w:lang w:eastAsia="en-US"/>
        </w:rPr>
        <w:t>Организатор продажи имущества посредством публичного предложения вправе отказаться от проведения продажи не позднее чем за пять дней до даты окончания срока подачи заявок на участие. Извещение об отказе от проведения продажи имущества посредством публичного предложения размещается на официальном сайте торгов и на электронной площадке в течение одного дня с даты принятия решения об отказе от проведения продажи. В течение двух рабочих дней с даты принятия указанного решения организатор продажи имущества посредством публичного предложения направляет соответствующие уведомления всем заявителям. В случае если установлено требование о внесении задатка, организатор продажи имущества посредством публичного предложения возвращает заявителям задаток в течение пяти рабочих дней с даты принятия решения об отказе от проведения продажи.</w:t>
      </w:r>
    </w:p>
    <w:p w14:paraId="3382887C" w14:textId="77777777" w:rsidR="00622409" w:rsidRPr="00622409" w:rsidRDefault="00622409" w:rsidP="00622409">
      <w:pPr>
        <w:suppressAutoHyphens/>
        <w:autoSpaceDE w:val="0"/>
        <w:autoSpaceDN w:val="0"/>
        <w:adjustRightInd w:val="0"/>
        <w:jc w:val="both"/>
        <w:rPr>
          <w:rFonts w:eastAsia="Calibri"/>
          <w:bCs/>
          <w:lang w:eastAsia="en-US"/>
        </w:rPr>
      </w:pPr>
    </w:p>
    <w:p w14:paraId="31BAC0DC"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2.6. Порядок рассмотрения заявок претендентов на участие в торгах</w:t>
      </w:r>
    </w:p>
    <w:p w14:paraId="64857A2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6FAC403F"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2.6.1. В день определения участников, указанный в информационном сообщении о проведении торгов, электронная площадка через «личный кабинет» продавца обеспечивает доступ продавца к поданным Претендентами заявкам и документам, а также к журналу приема заявок.</w:t>
      </w:r>
    </w:p>
    <w:p w14:paraId="3E29AA6C"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Решение продавца о признании Претендентов участниками торгов принимается в течение 5  рабочих дней с даты окончания срока приема заявок.</w:t>
      </w:r>
    </w:p>
    <w:p w14:paraId="5F7BBCB0" w14:textId="77777777" w:rsidR="00622409" w:rsidRPr="00622409" w:rsidRDefault="00622409" w:rsidP="00622409">
      <w:pPr>
        <w:widowControl w:val="0"/>
        <w:shd w:val="clear" w:color="auto" w:fill="FFFFFF"/>
        <w:tabs>
          <w:tab w:val="left" w:pos="5918"/>
        </w:tabs>
        <w:suppressAutoHyphens/>
        <w:autoSpaceDE w:val="0"/>
        <w:ind w:firstLine="709"/>
        <w:jc w:val="both"/>
        <w:rPr>
          <w:lang w:eastAsia="ar-SA"/>
        </w:rPr>
      </w:pPr>
      <w:r w:rsidRPr="00622409">
        <w:rPr>
          <w:lang w:eastAsia="ar-SA"/>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14:paraId="29028268" w14:textId="247554BF"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2.6.2. Не позднее следующего рабочего дня после дня подписания протокола о признании претендентов участниками</w:t>
      </w:r>
      <w:r w:rsidR="00401754">
        <w:rPr>
          <w:lang w:eastAsia="ar-SA"/>
        </w:rPr>
        <w:t>,</w:t>
      </w:r>
      <w:r w:rsidRPr="00622409">
        <w:rPr>
          <w:lang w:eastAsia="ar-SA"/>
        </w:rPr>
        <w:t xml:space="preserve"> </w:t>
      </w:r>
      <w:r w:rsidR="00401754">
        <w:rPr>
          <w:lang w:eastAsia="ar-SA"/>
        </w:rPr>
        <w:t xml:space="preserve">оператором ЭП, </w:t>
      </w:r>
      <w:r w:rsidRPr="00622409">
        <w:rPr>
          <w:lang w:eastAsia="ar-SA"/>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60519AC8" w14:textId="77777777" w:rsidR="00622409" w:rsidRPr="00622409" w:rsidRDefault="00622409" w:rsidP="00622409">
      <w:pPr>
        <w:widowControl w:val="0"/>
        <w:shd w:val="clear" w:color="auto" w:fill="FFFFFF"/>
        <w:tabs>
          <w:tab w:val="left" w:pos="5918"/>
        </w:tabs>
        <w:suppressAutoHyphens/>
        <w:autoSpaceDE w:val="0"/>
        <w:ind w:firstLine="709"/>
        <w:jc w:val="both"/>
        <w:rPr>
          <w:b/>
          <w:color w:val="000000"/>
          <w:spacing w:val="1"/>
          <w:lang w:eastAsia="ar-SA"/>
        </w:rPr>
      </w:pPr>
      <w:r w:rsidRPr="00622409">
        <w:rPr>
          <w:lang w:eastAsia="ar-SA"/>
        </w:rPr>
        <w:t>Информация о претендентах, не допущенных к участию в торгах,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35ABE40B" w14:textId="77777777" w:rsidR="00622409" w:rsidRPr="00622409" w:rsidRDefault="00622409" w:rsidP="00622409">
      <w:pPr>
        <w:suppressAutoHyphens/>
        <w:rPr>
          <w:b/>
          <w:lang w:eastAsia="ar-SA"/>
        </w:rPr>
      </w:pPr>
    </w:p>
    <w:p w14:paraId="1E58375D" w14:textId="77777777" w:rsidR="00622409" w:rsidRPr="00622409" w:rsidRDefault="00622409" w:rsidP="00622409">
      <w:pPr>
        <w:suppressAutoHyphens/>
        <w:ind w:firstLine="709"/>
        <w:jc w:val="center"/>
        <w:rPr>
          <w:b/>
          <w:bCs/>
          <w:lang w:eastAsia="ar-SA"/>
        </w:rPr>
      </w:pPr>
      <w:r w:rsidRPr="00622409">
        <w:rPr>
          <w:b/>
          <w:lang w:eastAsia="ar-SA"/>
        </w:rPr>
        <w:t xml:space="preserve">2.7. Порядок проведения продажи </w:t>
      </w:r>
      <w:r w:rsidRPr="00622409">
        <w:rPr>
          <w:b/>
          <w:bCs/>
          <w:lang w:eastAsia="ar-SA"/>
        </w:rPr>
        <w:t>имущества</w:t>
      </w:r>
    </w:p>
    <w:p w14:paraId="3950BB8F" w14:textId="77777777" w:rsidR="00622409" w:rsidRPr="00622409" w:rsidRDefault="00622409" w:rsidP="00622409">
      <w:pPr>
        <w:suppressAutoHyphens/>
        <w:ind w:firstLine="709"/>
        <w:jc w:val="center"/>
        <w:rPr>
          <w:b/>
          <w:lang w:eastAsia="ar-SA"/>
        </w:rPr>
      </w:pPr>
      <w:r w:rsidRPr="00622409">
        <w:rPr>
          <w:b/>
          <w:lang w:eastAsia="ar-SA"/>
        </w:rPr>
        <w:t xml:space="preserve"> посредством публичного предложения</w:t>
      </w:r>
    </w:p>
    <w:p w14:paraId="69382F71" w14:textId="77777777" w:rsidR="00622409" w:rsidRPr="00622409" w:rsidRDefault="00622409" w:rsidP="00622409">
      <w:pPr>
        <w:suppressAutoHyphens/>
        <w:ind w:firstLine="709"/>
        <w:jc w:val="center"/>
        <w:rPr>
          <w:rFonts w:eastAsia="Arial CYR"/>
          <w:b/>
          <w:bCs/>
          <w:lang w:eastAsia="ar-SA"/>
        </w:rPr>
      </w:pPr>
    </w:p>
    <w:p w14:paraId="2B8101BB"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lastRenderedPageBreak/>
        <w:t xml:space="preserve">2.7.1.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проводится в день и время, указанные в информационном сообщении о проведении продажи, путем последовательного снижения участниками начальной цены продажи на величину, равную либо кратную величине «шага понижения» до цены отсечения. </w:t>
      </w:r>
    </w:p>
    <w:p w14:paraId="0F2C2A32"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2.7.2. «Шаг понижения» устанавливается продавцом в фиксированной сумме, составляющей не более 5 процентов начальной цены продажи, и не изменяется в течение всей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p w14:paraId="2C5B69A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2.7.3. Во время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14:paraId="49F1DD7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оператором электронной площадки размещается:</w:t>
      </w:r>
    </w:p>
    <w:p w14:paraId="5EC9692E"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в открытой части электронной площадки - информация о начале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 указанием наименования имущества, начальной цены и текущего «шага понижения»;</w:t>
      </w:r>
    </w:p>
    <w:p w14:paraId="6FD4F2D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начальной цены («шаг понижения»), время, оставшееся до окончания приема предложений о цене имущества.</w:t>
      </w:r>
    </w:p>
    <w:p w14:paraId="5774CF8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В течение одного часа 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14:paraId="3749B1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поступило предложение о начальной цене имущества, то время для представления следующих предложений о сниженной на «шаг понижения»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w:t>
      </w:r>
    </w:p>
    <w:p w14:paraId="21287E76"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не поступило ни одного предложения о начальной цене имущества, то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При этом программными средствами электронной площадки обеспечивается: </w:t>
      </w:r>
    </w:p>
    <w:p w14:paraId="298842DF"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исключение возможности подачи участником предложения о цене имущества, не соответствующего уменьшению текущей цены на величину «шага понижения»;</w:t>
      </w:r>
    </w:p>
    <w:p w14:paraId="6B7A1BD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14:paraId="468B9F4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2.7.4. 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7569AD2C" w14:textId="5BBF6033"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2255709"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bookmarkStart w:id="24" w:name="_Hlk120196958"/>
    </w:p>
    <w:bookmarkEnd w:id="24"/>
    <w:p w14:paraId="1D88DD6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lastRenderedPageBreak/>
        <w:t xml:space="preserve">2.7.5. </w:t>
      </w:r>
      <w:bookmarkStart w:id="25" w:name="_Hlk120198049"/>
      <w:r w:rsidRPr="00622409">
        <w:rPr>
          <w:rFonts w:eastAsia="Calibri"/>
          <w:lang w:eastAsia="en-US"/>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путем оформления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bookmarkEnd w:id="25"/>
    <w:p w14:paraId="26A23F8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2.7.6. </w:t>
      </w:r>
      <w:bookmarkStart w:id="26" w:name="_Hlk120198009"/>
      <w:r w:rsidRPr="00622409">
        <w:rPr>
          <w:rFonts w:eastAsia="Calibri"/>
          <w:lang w:eastAsia="en-US"/>
        </w:rPr>
        <w:t xml:space="preserve">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продажи посредством публичного предложения,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w:t>
      </w:r>
    </w:p>
    <w:p w14:paraId="396C4E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2.7.7.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считается завершенной со времени подписания продавцом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bookmarkEnd w:id="26"/>
    <w:p w14:paraId="0B09756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04E9C70A" w14:textId="77777777" w:rsidR="00622409" w:rsidRPr="00622409" w:rsidRDefault="00622409" w:rsidP="00622409">
      <w:pPr>
        <w:keepNext/>
        <w:tabs>
          <w:tab w:val="left" w:pos="700"/>
        </w:tabs>
        <w:suppressAutoHyphens/>
        <w:jc w:val="center"/>
        <w:outlineLvl w:val="1"/>
        <w:rPr>
          <w:b/>
          <w:bCs/>
          <w:lang w:eastAsia="ar-SA"/>
        </w:rPr>
      </w:pPr>
      <w:bookmarkStart w:id="27" w:name="_Toc120179353"/>
      <w:r w:rsidRPr="00622409">
        <w:rPr>
          <w:b/>
          <w:lang w:eastAsia="ar-SA"/>
        </w:rPr>
        <w:t xml:space="preserve">2.8. </w:t>
      </w:r>
      <w:bookmarkStart w:id="28" w:name="_Hlk120196860"/>
      <w:r w:rsidRPr="00622409">
        <w:rPr>
          <w:b/>
          <w:lang w:eastAsia="ar-SA"/>
        </w:rPr>
        <w:t xml:space="preserve">Определение победителя продажи </w:t>
      </w:r>
      <w:r w:rsidRPr="00622409">
        <w:rPr>
          <w:b/>
          <w:bCs/>
          <w:lang w:eastAsia="ar-SA"/>
        </w:rPr>
        <w:t>имущества</w:t>
      </w:r>
      <w:bookmarkEnd w:id="27"/>
    </w:p>
    <w:p w14:paraId="17857D36" w14:textId="77777777" w:rsidR="00622409" w:rsidRPr="00622409" w:rsidRDefault="00622409" w:rsidP="00622409">
      <w:pPr>
        <w:keepNext/>
        <w:tabs>
          <w:tab w:val="left" w:pos="700"/>
        </w:tabs>
        <w:suppressAutoHyphens/>
        <w:jc w:val="center"/>
        <w:outlineLvl w:val="1"/>
        <w:rPr>
          <w:b/>
          <w:lang w:eastAsia="ar-SA"/>
        </w:rPr>
      </w:pPr>
      <w:r w:rsidRPr="00622409">
        <w:rPr>
          <w:b/>
          <w:lang w:eastAsia="ar-SA"/>
        </w:rPr>
        <w:t xml:space="preserve"> </w:t>
      </w:r>
      <w:bookmarkStart w:id="29" w:name="_Toc120179354"/>
      <w:r w:rsidRPr="00622409">
        <w:rPr>
          <w:b/>
          <w:lang w:eastAsia="ar-SA"/>
        </w:rPr>
        <w:t>посредством публичного предложения</w:t>
      </w:r>
      <w:bookmarkEnd w:id="29"/>
    </w:p>
    <w:p w14:paraId="77214B65" w14:textId="77777777" w:rsidR="00622409" w:rsidRPr="00622409" w:rsidRDefault="00622409" w:rsidP="00622409">
      <w:pPr>
        <w:suppressAutoHyphens/>
        <w:rPr>
          <w:lang w:eastAsia="ar-SA"/>
        </w:rPr>
      </w:pPr>
    </w:p>
    <w:p w14:paraId="5356462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2.8.1</w:t>
      </w:r>
      <w:bookmarkStart w:id="30" w:name="_Hlk120196990"/>
      <w:r w:rsidRPr="00622409">
        <w:rPr>
          <w:rFonts w:eastAsia="Calibri"/>
          <w:lang w:eastAsia="en-US"/>
        </w:rPr>
        <w:t xml:space="preserve">. В течение одного часа со времени подписания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FCECFC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наименование имущества и иные позволяющие его индивидуализировать сведения (спецификация лота);</w:t>
      </w:r>
    </w:p>
    <w:p w14:paraId="2C064F00"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цена сделки;</w:t>
      </w:r>
    </w:p>
    <w:p w14:paraId="09118BF2"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в) фамилия, имя, отчество физического лица или наименование юридического лица - победителя.</w:t>
      </w:r>
    </w:p>
    <w:bookmarkEnd w:id="30"/>
    <w:p w14:paraId="01326755" w14:textId="77777777" w:rsidR="00622409" w:rsidRPr="00622409" w:rsidRDefault="00622409" w:rsidP="00622409">
      <w:pPr>
        <w:suppressAutoHyphens/>
        <w:ind w:firstLine="709"/>
        <w:jc w:val="both"/>
        <w:rPr>
          <w:rFonts w:eastAsia="Calibri"/>
          <w:lang w:eastAsia="en-US"/>
        </w:rPr>
      </w:pPr>
      <w:r w:rsidRPr="00622409">
        <w:rPr>
          <w:lang w:eastAsia="ar-SA"/>
        </w:rPr>
        <w:t>2.8.2. Ц</w:t>
      </w:r>
      <w:r w:rsidRPr="00622409">
        <w:rPr>
          <w:rFonts w:eastAsia="Calibri"/>
          <w:lang w:eastAsia="en-US"/>
        </w:rPr>
        <w:t xml:space="preserve">ена имущества, предложенная победителем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заносится в 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p w14:paraId="05B2E600" w14:textId="77777777" w:rsidR="00622409" w:rsidRPr="00622409" w:rsidRDefault="00622409" w:rsidP="00622409">
      <w:pPr>
        <w:suppressAutoHyphens/>
        <w:ind w:firstLine="709"/>
        <w:jc w:val="both"/>
        <w:rPr>
          <w:rFonts w:eastAsia="Calibri"/>
          <w:lang w:eastAsia="en-US"/>
        </w:rPr>
      </w:pPr>
      <w:r w:rsidRPr="00622409">
        <w:rPr>
          <w:lang w:eastAsia="ar-SA"/>
        </w:rPr>
        <w:t xml:space="preserve">2.8.4. </w:t>
      </w:r>
      <w:r w:rsidRPr="00622409">
        <w:rPr>
          <w:rFonts w:eastAsia="Calibri"/>
          <w:lang w:eastAsia="en-US"/>
        </w:rPr>
        <w:t xml:space="preserve">Суммы задатков возвращаются участникам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 исключением его победителя, в течение пяти календарных дней с даты подведения итогов продажи посредством публичного предложения. Задаток победителя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 продаже муниципального имущества подлежит перечислению в установленном порядке в бюджет района в течение 5 календарных дней со дня, установленного для заключения договора купли-продажи имущества.</w:t>
      </w:r>
    </w:p>
    <w:p w14:paraId="3B2E315E"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2.8.5. Протоколы, составленные в ходе проведения продажи </w:t>
      </w:r>
      <w:r w:rsidRPr="00622409">
        <w:rPr>
          <w:bCs/>
          <w:lang w:eastAsia="ar-SA"/>
        </w:rPr>
        <w:t>имущества</w:t>
      </w:r>
      <w:r w:rsidRPr="00622409">
        <w:rPr>
          <w:lang w:eastAsia="ar-SA"/>
        </w:rPr>
        <w:t xml:space="preserve"> посредством публичного предложения, заявки на участие, документация о продаже посредством публичного предложения, изменения, внесенные в документацию, и разъяснения документации о продаже </w:t>
      </w:r>
      <w:r w:rsidRPr="00622409">
        <w:rPr>
          <w:bCs/>
          <w:lang w:eastAsia="ar-SA"/>
        </w:rPr>
        <w:t>имущества</w:t>
      </w:r>
      <w:r w:rsidRPr="00622409">
        <w:rPr>
          <w:lang w:eastAsia="ar-SA"/>
        </w:rPr>
        <w:t xml:space="preserve"> посредством публичного предложения, а также аудио- или видеозапись продажи посредством публичного предложения хранятся организатором торгов не менее трех лет.</w:t>
      </w:r>
    </w:p>
    <w:bookmarkEnd w:id="28"/>
    <w:p w14:paraId="7628BE4B" w14:textId="77777777" w:rsidR="00622409" w:rsidRPr="00622409" w:rsidRDefault="00622409" w:rsidP="00622409">
      <w:pPr>
        <w:keepNext/>
        <w:suppressAutoHyphens/>
        <w:jc w:val="center"/>
        <w:outlineLvl w:val="1"/>
        <w:rPr>
          <w:b/>
          <w:lang w:eastAsia="ar-SA"/>
        </w:rPr>
      </w:pPr>
    </w:p>
    <w:p w14:paraId="1419275A" w14:textId="77777777" w:rsidR="00622409" w:rsidRPr="00622409" w:rsidRDefault="00622409" w:rsidP="00622409">
      <w:pPr>
        <w:keepNext/>
        <w:suppressAutoHyphens/>
        <w:jc w:val="center"/>
        <w:outlineLvl w:val="1"/>
        <w:rPr>
          <w:b/>
          <w:lang w:eastAsia="ar-SA"/>
        </w:rPr>
      </w:pPr>
      <w:bookmarkStart w:id="31" w:name="_Toc120179355"/>
      <w:r w:rsidRPr="00622409">
        <w:rPr>
          <w:b/>
          <w:lang w:eastAsia="ar-SA"/>
        </w:rPr>
        <w:t>2.9. Заключение договора купли-продажи</w:t>
      </w:r>
      <w:bookmarkEnd w:id="31"/>
    </w:p>
    <w:p w14:paraId="240774F3" w14:textId="77777777" w:rsidR="00622409" w:rsidRPr="00622409" w:rsidRDefault="00622409" w:rsidP="00622409">
      <w:pPr>
        <w:suppressAutoHyphens/>
        <w:rPr>
          <w:lang w:eastAsia="ar-SA"/>
        </w:rPr>
      </w:pPr>
    </w:p>
    <w:p w14:paraId="4D1E4C2B" w14:textId="77777777" w:rsidR="00622409" w:rsidRPr="00622409" w:rsidRDefault="00622409" w:rsidP="00622409">
      <w:pPr>
        <w:keepNext/>
        <w:suppressAutoHyphens/>
        <w:ind w:firstLine="709"/>
        <w:jc w:val="both"/>
        <w:outlineLvl w:val="1"/>
        <w:rPr>
          <w:lang w:eastAsia="ar-SA"/>
        </w:rPr>
      </w:pPr>
      <w:bookmarkStart w:id="32" w:name="_Toc120179356"/>
      <w:r w:rsidRPr="00622409">
        <w:rPr>
          <w:lang w:eastAsia="ar-SA"/>
        </w:rPr>
        <w:t xml:space="preserve">2.9.1. Договор купли-продажи заключается на условиях, указанных в извещении о проведении продажи </w:t>
      </w:r>
      <w:r w:rsidRPr="00622409">
        <w:rPr>
          <w:bCs/>
          <w:lang w:eastAsia="ar-SA"/>
        </w:rPr>
        <w:t>имущества</w:t>
      </w:r>
      <w:r w:rsidRPr="00622409">
        <w:rPr>
          <w:b/>
          <w:lang w:eastAsia="ar-SA"/>
        </w:rPr>
        <w:t xml:space="preserve"> </w:t>
      </w:r>
      <w:bookmarkStart w:id="33" w:name="_Hlk120196435"/>
      <w:r w:rsidRPr="00622409">
        <w:rPr>
          <w:lang w:eastAsia="ar-SA"/>
        </w:rPr>
        <w:t xml:space="preserve">посредством публичного предложения </w:t>
      </w:r>
      <w:bookmarkEnd w:id="33"/>
      <w:r w:rsidRPr="00622409">
        <w:rPr>
          <w:lang w:eastAsia="ar-SA"/>
        </w:rPr>
        <w:t>и документации по</w:t>
      </w:r>
      <w:r w:rsidRPr="00622409">
        <w:rPr>
          <w:rFonts w:eastAsia="Calibri"/>
          <w:lang w:eastAsia="en-US"/>
        </w:rPr>
        <w:t xml:space="preserve"> </w:t>
      </w:r>
      <w:r w:rsidRPr="00622409">
        <w:rPr>
          <w:lang w:eastAsia="ar-SA"/>
        </w:rPr>
        <w:t xml:space="preserve">продаже </w:t>
      </w:r>
      <w:r w:rsidRPr="00622409">
        <w:rPr>
          <w:bCs/>
          <w:lang w:eastAsia="ar-SA"/>
        </w:rPr>
        <w:t>имущества</w:t>
      </w:r>
      <w:r w:rsidRPr="00622409">
        <w:rPr>
          <w:b/>
          <w:lang w:eastAsia="ar-SA"/>
        </w:rPr>
        <w:t xml:space="preserve"> </w:t>
      </w:r>
      <w:r w:rsidRPr="00622409">
        <w:rPr>
          <w:lang w:eastAsia="ar-SA"/>
        </w:rPr>
        <w:t>посредством публичного предложения с победителем  по цене, предложенной участником,  с которым заключается договор</w:t>
      </w:r>
      <w:bookmarkEnd w:id="32"/>
      <w:r w:rsidRPr="00622409">
        <w:rPr>
          <w:lang w:eastAsia="ar-SA"/>
        </w:rPr>
        <w:t xml:space="preserve">. Срок заключения договора купли-продажи:  </w:t>
      </w:r>
      <w:bookmarkStart w:id="34" w:name="_Hlk120196555"/>
      <w:r w:rsidRPr="00622409">
        <w:rPr>
          <w:lang w:eastAsia="ar-SA"/>
        </w:rPr>
        <w:t>в течение 5 рабочих дней с даты подведения итогов продажи имущества посредством публичного предложения.</w:t>
      </w:r>
    </w:p>
    <w:p w14:paraId="1E5CE8D0" w14:textId="77777777" w:rsidR="00622409" w:rsidRPr="00622409" w:rsidRDefault="00622409" w:rsidP="00622409">
      <w:pPr>
        <w:keepNext/>
        <w:suppressAutoHyphens/>
        <w:ind w:firstLine="709"/>
        <w:jc w:val="both"/>
        <w:outlineLvl w:val="1"/>
        <w:rPr>
          <w:lang w:eastAsia="ar-SA"/>
        </w:rPr>
      </w:pPr>
      <w:bookmarkStart w:id="35" w:name="_Toc120179357"/>
      <w:bookmarkEnd w:id="34"/>
      <w:r w:rsidRPr="00622409">
        <w:rPr>
          <w:lang w:eastAsia="ar-SA"/>
        </w:rPr>
        <w:t xml:space="preserve">В случае признания продажи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несостоявшейся в силу отсутствия заявок, либо участия в ней одного покупателя, муниципальное </w:t>
      </w:r>
      <w:r w:rsidRPr="00622409">
        <w:rPr>
          <w:lang w:eastAsia="ar-SA"/>
        </w:rPr>
        <w:lastRenderedPageBreak/>
        <w:t>образование «Богучанский район» должно в установленном порядке в месячный срок принять одно из следующих решений:</w:t>
      </w:r>
      <w:bookmarkEnd w:id="35"/>
    </w:p>
    <w:p w14:paraId="6D5C2935" w14:textId="77777777" w:rsidR="00622409" w:rsidRPr="00622409" w:rsidRDefault="00622409" w:rsidP="00622409">
      <w:pPr>
        <w:suppressAutoHyphens/>
        <w:ind w:firstLine="709"/>
        <w:jc w:val="both"/>
        <w:rPr>
          <w:lang w:eastAsia="ar-SA"/>
        </w:rPr>
      </w:pPr>
      <w:r w:rsidRPr="00622409">
        <w:rPr>
          <w:lang w:eastAsia="ar-SA"/>
        </w:rPr>
        <w:t>1) о продаже имущества ранее установленным способом;</w:t>
      </w:r>
    </w:p>
    <w:p w14:paraId="03A5D88F" w14:textId="77777777" w:rsidR="00622409" w:rsidRPr="00622409" w:rsidRDefault="00622409" w:rsidP="00622409">
      <w:pPr>
        <w:suppressAutoHyphens/>
        <w:ind w:firstLine="709"/>
        <w:jc w:val="both"/>
        <w:rPr>
          <w:lang w:eastAsia="ar-SA"/>
        </w:rPr>
      </w:pPr>
      <w:r w:rsidRPr="00622409">
        <w:rPr>
          <w:lang w:eastAsia="ar-SA"/>
        </w:rPr>
        <w:t>2) об изменении способа приватизации;</w:t>
      </w:r>
    </w:p>
    <w:p w14:paraId="0C7194A2" w14:textId="77777777" w:rsidR="00622409" w:rsidRPr="00622409" w:rsidRDefault="00622409" w:rsidP="00622409">
      <w:pPr>
        <w:tabs>
          <w:tab w:val="left" w:pos="700"/>
        </w:tabs>
        <w:suppressAutoHyphens/>
        <w:ind w:firstLine="709"/>
        <w:jc w:val="both"/>
        <w:rPr>
          <w:lang w:eastAsia="ar-SA"/>
        </w:rPr>
      </w:pPr>
      <w:r w:rsidRPr="00622409">
        <w:rPr>
          <w:lang w:eastAsia="ar-SA"/>
        </w:rPr>
        <w:t>3) об отмене ранее принятого решения об условиях приватизации.</w:t>
      </w:r>
    </w:p>
    <w:p w14:paraId="7C5FC48B" w14:textId="77777777" w:rsidR="00622409" w:rsidRPr="00622409" w:rsidRDefault="00622409" w:rsidP="00622409">
      <w:pPr>
        <w:keepNext/>
        <w:suppressAutoHyphens/>
        <w:ind w:firstLine="709"/>
        <w:jc w:val="both"/>
        <w:outlineLvl w:val="1"/>
        <w:rPr>
          <w:lang w:eastAsia="ar-SA"/>
        </w:rPr>
      </w:pPr>
      <w:bookmarkStart w:id="36" w:name="_Toc120179358"/>
      <w:r w:rsidRPr="00622409">
        <w:rPr>
          <w:lang w:eastAsia="ar-SA"/>
        </w:rPr>
        <w:t>Информационное сообщение о проведении новых торгов может быть опубликовано только в период, в течение которого действует рыночная стоимость объекта оценки, указанная в отчёте об оценке.</w:t>
      </w:r>
      <w:bookmarkEnd w:id="36"/>
    </w:p>
    <w:p w14:paraId="01040375"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2.9.2. Организатор продажи </w:t>
      </w:r>
      <w:r w:rsidRPr="00622409">
        <w:rPr>
          <w:bCs/>
          <w:lang w:eastAsia="ar-SA"/>
        </w:rPr>
        <w:t>имущества</w:t>
      </w:r>
      <w:r w:rsidRPr="00622409">
        <w:rPr>
          <w:lang w:eastAsia="ar-SA"/>
        </w:rPr>
        <w:t xml:space="preserve"> посредством публичного предложения обязан отказаться от заключения договора с победителем, либо с участником продажи </w:t>
      </w:r>
      <w:r w:rsidRPr="00622409">
        <w:rPr>
          <w:bCs/>
          <w:lang w:eastAsia="ar-SA"/>
        </w:rPr>
        <w:t>имущества</w:t>
      </w:r>
      <w:r w:rsidRPr="00622409">
        <w:rPr>
          <w:lang w:eastAsia="ar-SA"/>
        </w:rPr>
        <w:t xml:space="preserve"> посредством публичного предложения, с которым заключается такой договор, в случае установления факта неправомерного допуска к участию в продаже </w:t>
      </w:r>
      <w:r w:rsidRPr="00622409">
        <w:rPr>
          <w:bCs/>
          <w:lang w:eastAsia="ar-SA"/>
        </w:rPr>
        <w:t>имущества</w:t>
      </w:r>
      <w:r w:rsidRPr="00622409">
        <w:rPr>
          <w:lang w:eastAsia="ar-SA"/>
        </w:rPr>
        <w:t xml:space="preserve"> посредством публичного предложения по причине  предоставления таким лицом заведомо ложных сведений, содержащихся в документах, предусмотренных настоящими Правилами. В случае отказа от заключения договора с победителем продажи </w:t>
      </w:r>
      <w:r w:rsidRPr="00622409">
        <w:rPr>
          <w:bCs/>
          <w:lang w:eastAsia="ar-SA"/>
        </w:rPr>
        <w:t>имущества</w:t>
      </w:r>
      <w:r w:rsidRPr="00622409">
        <w:rPr>
          <w:lang w:eastAsia="ar-SA"/>
        </w:rPr>
        <w:t xml:space="preserve"> посредством публичного предложения (участником) по указанным причинам, организатором в течение двух рабочих дней ему направляется уведомление о причинах отказа от заключения договора.</w:t>
      </w:r>
    </w:p>
    <w:p w14:paraId="120555D4" w14:textId="77777777" w:rsidR="00622409" w:rsidRPr="00622409" w:rsidRDefault="00622409" w:rsidP="00622409">
      <w:pPr>
        <w:suppressAutoHyphens/>
        <w:ind w:firstLine="709"/>
        <w:jc w:val="both"/>
        <w:rPr>
          <w:lang w:eastAsia="ar-SA"/>
        </w:rPr>
      </w:pPr>
      <w:r w:rsidRPr="00622409">
        <w:rPr>
          <w:lang w:eastAsia="ar-SA"/>
        </w:rPr>
        <w:t>2.9.3. Договор купли-продажи</w:t>
      </w:r>
      <w:r w:rsidRPr="00622409">
        <w:rPr>
          <w:b/>
          <w:lang w:eastAsia="ar-SA"/>
        </w:rPr>
        <w:t xml:space="preserve"> </w:t>
      </w:r>
      <w:r w:rsidRPr="00622409">
        <w:rPr>
          <w:lang w:eastAsia="ar-SA"/>
        </w:rPr>
        <w:t>должен быть подписан лицом, с которым заключается договор.</w:t>
      </w:r>
    </w:p>
    <w:p w14:paraId="71BA73F1" w14:textId="77777777" w:rsidR="00622409" w:rsidRPr="00622409" w:rsidRDefault="00622409" w:rsidP="00622409">
      <w:pPr>
        <w:suppressAutoHyphens/>
        <w:ind w:firstLine="709"/>
        <w:jc w:val="both"/>
        <w:rPr>
          <w:lang w:eastAsia="ar-SA"/>
        </w:rPr>
      </w:pPr>
      <w:r w:rsidRPr="00622409">
        <w:rPr>
          <w:lang w:eastAsia="ar-SA"/>
        </w:rPr>
        <w:t xml:space="preserve">2.9.4.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купли-продажи путем перечисления денежных  средств на счет Продавца по следующим реквизитам:  </w:t>
      </w:r>
    </w:p>
    <w:p w14:paraId="18FEC64C" w14:textId="77777777" w:rsidR="00622409" w:rsidRPr="00622409" w:rsidRDefault="00622409" w:rsidP="00622409">
      <w:pPr>
        <w:suppressAutoHyphens/>
        <w:ind w:firstLine="709"/>
        <w:jc w:val="both"/>
        <w:rPr>
          <w:lang w:eastAsia="ar-SA"/>
        </w:rPr>
      </w:pPr>
      <w:r w:rsidRPr="00622409">
        <w:rPr>
          <w:color w:val="000000"/>
          <w:lang w:eastAsia="ar-SA"/>
        </w:rPr>
        <w:t>Управление Федерального казначейства по Красноярскому краю (Управление муниципальной собственностью Богучанского района) (</w:t>
      </w:r>
      <w:r w:rsidRPr="00622409">
        <w:rPr>
          <w:lang w:eastAsia="ar-SA"/>
        </w:rPr>
        <w:t xml:space="preserve">л/с </w:t>
      </w:r>
      <w:r w:rsidRPr="00622409">
        <w:rPr>
          <w:shd w:val="clear" w:color="auto" w:fill="FFFFFF"/>
          <w:lang w:eastAsia="ar-SA"/>
        </w:rPr>
        <w:t>04193014100</w:t>
      </w:r>
      <w:r w:rsidRPr="00622409">
        <w:rPr>
          <w:lang w:eastAsia="ar-SA"/>
        </w:rPr>
        <w:t xml:space="preserve">) ИНН 2407008705, </w:t>
      </w:r>
      <w:r w:rsidRPr="00622409">
        <w:rPr>
          <w:color w:val="000000"/>
          <w:lang w:eastAsia="ar-SA"/>
        </w:rPr>
        <w:t>КПП 240701001</w:t>
      </w:r>
      <w:r w:rsidRPr="00622409">
        <w:rPr>
          <w:lang w:eastAsia="ar-SA"/>
        </w:rPr>
        <w:t>, р/сч</w:t>
      </w:r>
      <w:r w:rsidRPr="00622409">
        <w:rPr>
          <w:color w:val="000000"/>
          <w:lang w:eastAsia="ar-SA"/>
        </w:rPr>
        <w:t>03100643000000011900 ОТДЕЛЕНИЕ КРАСНОЯРСК БАНКА РОССИИ//УФК по Красноярскому краю г. Красноярск</w:t>
      </w:r>
      <w:r w:rsidRPr="00622409">
        <w:rPr>
          <w:lang w:eastAsia="ar-SA"/>
        </w:rPr>
        <w:t xml:space="preserve">, БИК ТОФК 010407105, ЕКС (корсчет) 40102810245370000011, ОКТМО </w:t>
      </w:r>
      <w:r w:rsidRPr="00622409">
        <w:rPr>
          <w:shd w:val="clear" w:color="auto" w:fill="FFFFFF"/>
          <w:lang w:eastAsia="ar-SA"/>
        </w:rPr>
        <w:t>04609000</w:t>
      </w:r>
      <w:r w:rsidRPr="00622409">
        <w:rPr>
          <w:lang w:eastAsia="ar-SA"/>
        </w:rPr>
        <w:t>, КБК 86311402053051000410.</w:t>
      </w:r>
    </w:p>
    <w:p w14:paraId="010A1679" w14:textId="77777777" w:rsidR="00622409" w:rsidRPr="00622409" w:rsidRDefault="00622409" w:rsidP="00622409">
      <w:pPr>
        <w:suppressAutoHyphens/>
        <w:ind w:firstLine="709"/>
        <w:jc w:val="both"/>
        <w:rPr>
          <w:lang w:eastAsia="ar-SA"/>
        </w:rPr>
      </w:pPr>
      <w:r w:rsidRPr="00622409">
        <w:rPr>
          <w:b/>
          <w:lang w:eastAsia="ar-SA"/>
        </w:rPr>
        <w:t>Назначение платежа</w:t>
      </w:r>
      <w:r w:rsidRPr="00622409">
        <w:rPr>
          <w:lang w:eastAsia="ar-SA"/>
        </w:rPr>
        <w:t>:</w:t>
      </w:r>
      <w:r w:rsidRPr="00622409">
        <w:rPr>
          <w:spacing w:val="-1"/>
          <w:lang w:eastAsia="ar-SA"/>
        </w:rPr>
        <w:t xml:space="preserve"> «</w:t>
      </w:r>
      <w:r w:rsidRPr="00622409">
        <w:rPr>
          <w:lang w:eastAsia="ar-SA"/>
        </w:rPr>
        <w:t xml:space="preserve">Доходы от реализации иного имущества, находящегося в собственности муниципального района </w:t>
      </w:r>
      <w:r w:rsidRPr="00622409">
        <w:rPr>
          <w:spacing w:val="-1"/>
          <w:lang w:eastAsia="ar-SA"/>
        </w:rPr>
        <w:t>(дата и номер договора)».</w:t>
      </w:r>
    </w:p>
    <w:p w14:paraId="7B0CD0A8" w14:textId="77777777" w:rsidR="00622409" w:rsidRPr="00622409" w:rsidRDefault="00622409" w:rsidP="00622409">
      <w:pPr>
        <w:suppressAutoHyphens/>
        <w:ind w:firstLine="709"/>
        <w:jc w:val="both"/>
        <w:rPr>
          <w:lang w:eastAsia="ar-SA"/>
        </w:rPr>
      </w:pPr>
      <w:r w:rsidRPr="00622409">
        <w:rPr>
          <w:lang w:eastAsia="ar-SA"/>
        </w:rPr>
        <w:t xml:space="preserve">2.9.5. При уклонении или отказе победителя продажи </w:t>
      </w:r>
      <w:r w:rsidRPr="00622409">
        <w:rPr>
          <w:bCs/>
          <w:lang w:eastAsia="ar-SA"/>
        </w:rPr>
        <w:t>имущества</w:t>
      </w:r>
      <w:r w:rsidRPr="00622409">
        <w:rPr>
          <w:lang w:eastAsia="ar-SA"/>
        </w:rPr>
        <w:t xml:space="preserve"> посредством публичного предложения то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продажи </w:t>
      </w:r>
      <w:r w:rsidRPr="00622409">
        <w:rPr>
          <w:bCs/>
          <w:lang w:eastAsia="ar-SA"/>
        </w:rPr>
        <w:t>имущества</w:t>
      </w:r>
      <w:r w:rsidRPr="00622409">
        <w:rPr>
          <w:lang w:eastAsia="ar-SA"/>
        </w:rPr>
        <w:t xml:space="preserve"> посредством публичного предложения аннулируются продавцом.</w:t>
      </w:r>
    </w:p>
    <w:p w14:paraId="35ADBFC9" w14:textId="77777777" w:rsidR="00622409" w:rsidRPr="00622409" w:rsidRDefault="00622409" w:rsidP="00622409">
      <w:pPr>
        <w:suppressAutoHyphens/>
        <w:ind w:firstLine="709"/>
        <w:jc w:val="both"/>
        <w:rPr>
          <w:lang w:eastAsia="ar-SA"/>
        </w:rPr>
      </w:pPr>
      <w:r w:rsidRPr="00622409">
        <w:rPr>
          <w:lang w:eastAsia="ar-SA"/>
        </w:rPr>
        <w:t xml:space="preserve">2.9.6. Если было установлено требование о внесении задатка на участие в продаже </w:t>
      </w:r>
      <w:r w:rsidRPr="00622409">
        <w:rPr>
          <w:bCs/>
          <w:lang w:eastAsia="ar-SA"/>
        </w:rPr>
        <w:t>имущества</w:t>
      </w:r>
      <w:r w:rsidRPr="00622409">
        <w:rPr>
          <w:lang w:eastAsia="ar-SA"/>
        </w:rPr>
        <w:t xml:space="preserve"> посредством публичного предложения, организатор продажи </w:t>
      </w:r>
      <w:r w:rsidRPr="00622409">
        <w:rPr>
          <w:bCs/>
          <w:lang w:eastAsia="ar-SA"/>
        </w:rPr>
        <w:t>имущества</w:t>
      </w:r>
      <w:r w:rsidRPr="00622409">
        <w:rPr>
          <w:lang w:eastAsia="ar-SA"/>
        </w:rPr>
        <w:t xml:space="preserve"> посредством публичного предложения, в случае отсутствия иных распоряжений участника продажи </w:t>
      </w:r>
      <w:r w:rsidRPr="00622409">
        <w:rPr>
          <w:bCs/>
          <w:lang w:eastAsia="ar-SA"/>
        </w:rPr>
        <w:t>имущества</w:t>
      </w:r>
      <w:r w:rsidRPr="00622409">
        <w:rPr>
          <w:lang w:eastAsia="ar-SA"/>
        </w:rPr>
        <w:t xml:space="preserve"> посредством публичного предложения, с которым заключён договор купли-продажи, перечисляет задаток в счет оплаты приватизируемого имущества в бюджет муниципального образования в течение пяти дней со дня заключения договора купли-продажи. </w:t>
      </w:r>
    </w:p>
    <w:p w14:paraId="65A33FAF" w14:textId="77777777" w:rsidR="00622409" w:rsidRPr="00622409" w:rsidRDefault="00622409" w:rsidP="00622409">
      <w:pPr>
        <w:suppressAutoHyphens/>
        <w:ind w:firstLine="709"/>
        <w:jc w:val="both"/>
        <w:rPr>
          <w:lang w:eastAsia="ar-SA"/>
        </w:rPr>
      </w:pPr>
      <w:r w:rsidRPr="00622409">
        <w:rPr>
          <w:lang w:eastAsia="ar-SA"/>
        </w:rPr>
        <w:t>2.9.7. Договор купли-продажи</w:t>
      </w:r>
      <w:r w:rsidRPr="00622409">
        <w:rPr>
          <w:b/>
          <w:lang w:eastAsia="ar-SA"/>
        </w:rPr>
        <w:t xml:space="preserve"> </w:t>
      </w:r>
      <w:r w:rsidRPr="00622409">
        <w:rPr>
          <w:lang w:eastAsia="ar-SA"/>
        </w:rPr>
        <w:t>считается заключенным с момента его подписания.</w:t>
      </w:r>
    </w:p>
    <w:p w14:paraId="42CF0938" w14:textId="77777777" w:rsidR="00622409" w:rsidRPr="00622409" w:rsidRDefault="00622409" w:rsidP="00622409">
      <w:pPr>
        <w:suppressAutoHyphens/>
        <w:ind w:firstLine="709"/>
        <w:jc w:val="both"/>
        <w:outlineLvl w:val="1"/>
        <w:rPr>
          <w:b/>
          <w:lang w:eastAsia="ar-SA"/>
        </w:rPr>
      </w:pPr>
    </w:p>
    <w:p w14:paraId="1BA191B9" w14:textId="77777777" w:rsidR="00622409" w:rsidRPr="00622409" w:rsidRDefault="00622409" w:rsidP="00622409">
      <w:pPr>
        <w:keepNext/>
        <w:suppressAutoHyphens/>
        <w:jc w:val="center"/>
        <w:outlineLvl w:val="1"/>
        <w:rPr>
          <w:b/>
          <w:lang w:eastAsia="ar-SA"/>
        </w:rPr>
      </w:pPr>
      <w:bookmarkStart w:id="37" w:name="_Toc120179360"/>
      <w:r w:rsidRPr="00622409">
        <w:rPr>
          <w:b/>
          <w:lang w:eastAsia="ar-SA"/>
        </w:rPr>
        <w:t xml:space="preserve">2.10. Признание продажи </w:t>
      </w:r>
      <w:r w:rsidRPr="00622409">
        <w:rPr>
          <w:b/>
          <w:bCs/>
          <w:lang w:eastAsia="ar-SA"/>
        </w:rPr>
        <w:t>имущества</w:t>
      </w:r>
      <w:r w:rsidRPr="00622409">
        <w:rPr>
          <w:b/>
          <w:lang w:eastAsia="ar-SA"/>
        </w:rPr>
        <w:t xml:space="preserve"> посредством публичного предложения несостоявшейся</w:t>
      </w:r>
      <w:bookmarkEnd w:id="37"/>
    </w:p>
    <w:p w14:paraId="20601AA9" w14:textId="77777777" w:rsidR="00622409" w:rsidRPr="00622409" w:rsidRDefault="00622409" w:rsidP="00622409">
      <w:pPr>
        <w:suppressAutoHyphens/>
        <w:rPr>
          <w:lang w:eastAsia="ar-SA"/>
        </w:rPr>
      </w:pPr>
    </w:p>
    <w:p w14:paraId="21EB7E91"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2.10.1. Продажа имущества посредством публичного предложения признается несостоявшейся в следующих случаях:</w:t>
      </w:r>
    </w:p>
    <w:p w14:paraId="62634ADA"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3B86A8"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б) принято решение о признании только одного претендента участником;</w:t>
      </w:r>
    </w:p>
    <w:p w14:paraId="04A99F5F"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в) ни один из участников не сделал предложение о цене имущества при достижении минимальной цены продажи (цены отсечения) имущества.</w:t>
      </w:r>
    </w:p>
    <w:p w14:paraId="7A53A5CC" w14:textId="77777777" w:rsidR="00622409" w:rsidRPr="00622409" w:rsidRDefault="00622409" w:rsidP="00622409">
      <w:pPr>
        <w:tabs>
          <w:tab w:val="left" w:pos="700"/>
        </w:tabs>
        <w:suppressAutoHyphens/>
        <w:ind w:firstLine="709"/>
        <w:jc w:val="both"/>
        <w:rPr>
          <w:lang w:eastAsia="ar-SA"/>
        </w:rPr>
      </w:pPr>
      <w:r w:rsidRPr="00622409">
        <w:rPr>
          <w:lang w:eastAsia="ar-SA"/>
        </w:rPr>
        <w:lastRenderedPageBreak/>
        <w:t xml:space="preserve">2.10.2. В случае признания продажи </w:t>
      </w:r>
      <w:r w:rsidRPr="00622409">
        <w:rPr>
          <w:bCs/>
          <w:lang w:eastAsia="ar-SA"/>
        </w:rPr>
        <w:t>имущества</w:t>
      </w:r>
      <w:r w:rsidRPr="00622409">
        <w:rPr>
          <w:lang w:eastAsia="ar-SA"/>
        </w:rPr>
        <w:t xml:space="preserve"> посредством публичного предложения несостоявшейся продавец в тот же день составляет соответствующий протокол, подписываемый им (его уполномоченным представителем), а также аукционистом.</w:t>
      </w:r>
    </w:p>
    <w:p w14:paraId="760C7C57" w14:textId="77777777" w:rsidR="00622409" w:rsidRPr="00622409" w:rsidRDefault="00622409" w:rsidP="00622409">
      <w:pPr>
        <w:suppressAutoHyphens/>
        <w:ind w:firstLine="709"/>
        <w:jc w:val="both"/>
        <w:rPr>
          <w:lang w:eastAsia="ar-SA"/>
        </w:rPr>
      </w:pPr>
      <w:r w:rsidRPr="00622409">
        <w:rPr>
          <w:lang w:eastAsia="ar-SA"/>
        </w:rPr>
        <w:t xml:space="preserve">2.10.3. В случае если договор не заключен с победителем продажи </w:t>
      </w:r>
      <w:r w:rsidRPr="00622409">
        <w:rPr>
          <w:bCs/>
          <w:lang w:eastAsia="ar-SA"/>
        </w:rPr>
        <w:t>имущества</w:t>
      </w:r>
      <w:r w:rsidRPr="00622409">
        <w:rPr>
          <w:lang w:eastAsia="ar-SA"/>
        </w:rPr>
        <w:t xml:space="preserve"> посредством публичного предложения в результате его уклонения от заключения договора купли-продажи, продажа </w:t>
      </w:r>
      <w:r w:rsidRPr="00622409">
        <w:rPr>
          <w:bCs/>
          <w:lang w:eastAsia="ar-SA"/>
        </w:rPr>
        <w:t>имущества</w:t>
      </w:r>
      <w:r w:rsidRPr="00622409">
        <w:rPr>
          <w:lang w:eastAsia="ar-SA"/>
        </w:rPr>
        <w:t xml:space="preserve"> посредством публичного предложения признается несостоявшейся, задаток ему не возвращается. </w:t>
      </w:r>
    </w:p>
    <w:p w14:paraId="580B11E9" w14:textId="77777777" w:rsidR="00622409" w:rsidRPr="00622409" w:rsidRDefault="00622409" w:rsidP="00622409">
      <w:pPr>
        <w:suppressAutoHyphens/>
        <w:ind w:firstLine="709"/>
        <w:jc w:val="both"/>
        <w:rPr>
          <w:lang w:eastAsia="ar-SA"/>
        </w:rPr>
      </w:pPr>
      <w:r w:rsidRPr="00622409">
        <w:rPr>
          <w:lang w:eastAsia="ar-SA"/>
        </w:rPr>
        <w:t xml:space="preserve">2.10.4. В случае если продажа </w:t>
      </w:r>
      <w:r w:rsidRPr="00622409">
        <w:rPr>
          <w:bCs/>
          <w:lang w:eastAsia="ar-SA"/>
        </w:rPr>
        <w:t>имущества</w:t>
      </w:r>
      <w:r w:rsidRPr="00622409">
        <w:rPr>
          <w:lang w:eastAsia="ar-SA"/>
        </w:rPr>
        <w:t xml:space="preserve"> посредством публичного предложения признана несостоявшейся организатор вправе объявить о проведении новой продажи </w:t>
      </w:r>
      <w:r w:rsidRPr="00622409">
        <w:rPr>
          <w:bCs/>
          <w:lang w:eastAsia="ar-SA"/>
        </w:rPr>
        <w:t>имущества</w:t>
      </w:r>
      <w:r w:rsidRPr="00622409">
        <w:rPr>
          <w:lang w:eastAsia="ar-SA"/>
        </w:rPr>
        <w:t xml:space="preserve"> либо конкурса в установленном порядке. При этом в случае объявления о проведении новой продажи организатор конкурса вправе изменить условия.</w:t>
      </w:r>
    </w:p>
    <w:p w14:paraId="3BBAFEAC" w14:textId="77777777" w:rsidR="00622409" w:rsidRPr="00622409" w:rsidRDefault="00622409" w:rsidP="00622409">
      <w:pPr>
        <w:suppressAutoHyphens/>
        <w:jc w:val="both"/>
        <w:rPr>
          <w:lang w:eastAsia="ar-SA"/>
        </w:rPr>
      </w:pPr>
    </w:p>
    <w:p w14:paraId="0FC8DCF6" w14:textId="77777777" w:rsidR="00622409" w:rsidRPr="00622409" w:rsidRDefault="00622409" w:rsidP="00622409">
      <w:pPr>
        <w:suppressAutoHyphens/>
        <w:ind w:firstLine="709"/>
        <w:jc w:val="center"/>
        <w:rPr>
          <w:b/>
          <w:caps/>
          <w:color w:val="000000"/>
          <w:spacing w:val="-2"/>
          <w:lang w:eastAsia="ar-SA"/>
        </w:rPr>
      </w:pPr>
    </w:p>
    <w:p w14:paraId="202E1923" w14:textId="77777777" w:rsidR="00622409" w:rsidRPr="00622409" w:rsidRDefault="00622409" w:rsidP="00622409">
      <w:pPr>
        <w:suppressAutoHyphens/>
        <w:ind w:firstLine="709"/>
        <w:jc w:val="center"/>
        <w:rPr>
          <w:b/>
          <w:caps/>
          <w:color w:val="000000"/>
          <w:spacing w:val="-2"/>
          <w:lang w:eastAsia="ar-SA"/>
        </w:rPr>
      </w:pPr>
    </w:p>
    <w:p w14:paraId="23870EC3" w14:textId="77777777" w:rsidR="00622409" w:rsidRPr="00622409" w:rsidRDefault="00622409" w:rsidP="00622409">
      <w:pPr>
        <w:rPr>
          <w:b/>
          <w:caps/>
          <w:color w:val="000000"/>
          <w:spacing w:val="-2"/>
          <w:lang w:eastAsia="ar-SA"/>
        </w:rPr>
      </w:pPr>
      <w:r w:rsidRPr="00622409">
        <w:rPr>
          <w:b/>
          <w:caps/>
          <w:color w:val="000000"/>
          <w:spacing w:val="-2"/>
          <w:lang w:eastAsia="ar-SA"/>
        </w:rPr>
        <w:br w:type="page"/>
      </w:r>
    </w:p>
    <w:p w14:paraId="0F4E076A" w14:textId="77777777" w:rsidR="00622409" w:rsidRPr="00622409" w:rsidRDefault="00622409" w:rsidP="00622409">
      <w:pPr>
        <w:suppressAutoHyphens/>
        <w:ind w:firstLine="709"/>
        <w:jc w:val="center"/>
        <w:rPr>
          <w:b/>
          <w:caps/>
          <w:color w:val="000000"/>
          <w:spacing w:val="-2"/>
          <w:lang w:eastAsia="ar-SA"/>
        </w:rPr>
      </w:pPr>
    </w:p>
    <w:p w14:paraId="3F7F264E" w14:textId="77777777" w:rsidR="00622409" w:rsidRPr="00622409" w:rsidRDefault="00622409" w:rsidP="00622409">
      <w:pPr>
        <w:suppressAutoHyphens/>
        <w:jc w:val="right"/>
        <w:rPr>
          <w:lang w:eastAsia="ar-SA"/>
        </w:rPr>
      </w:pPr>
      <w:r w:rsidRPr="00622409">
        <w:rPr>
          <w:lang w:eastAsia="ar-SA"/>
        </w:rPr>
        <w:t>Приложение 1</w:t>
      </w:r>
    </w:p>
    <w:p w14:paraId="0BED4C0A" w14:textId="77777777" w:rsidR="00622409" w:rsidRPr="00622409" w:rsidRDefault="00622409" w:rsidP="00622409">
      <w:pPr>
        <w:suppressAutoHyphens/>
        <w:jc w:val="right"/>
        <w:rPr>
          <w:lang w:eastAsia="ar-SA"/>
        </w:rPr>
      </w:pPr>
      <w:r w:rsidRPr="00622409">
        <w:rPr>
          <w:lang w:eastAsia="ar-SA"/>
        </w:rPr>
        <w:t>к аукционной документации</w:t>
      </w:r>
    </w:p>
    <w:p w14:paraId="298ADCF9" w14:textId="77777777" w:rsidR="00622409" w:rsidRPr="00622409" w:rsidRDefault="00622409" w:rsidP="00622409">
      <w:pPr>
        <w:suppressAutoHyphens/>
        <w:rPr>
          <w:lang w:eastAsia="ar-SA"/>
        </w:rPr>
      </w:pPr>
      <w:r w:rsidRPr="00622409">
        <w:rPr>
          <w:lang w:eastAsia="ar-SA"/>
        </w:rPr>
        <w:t xml:space="preserve">                                                                                        </w:t>
      </w:r>
    </w:p>
    <w:p w14:paraId="4F4BFEEB" w14:textId="65B05F4A" w:rsidR="00622409" w:rsidRPr="00622409" w:rsidRDefault="00622409" w:rsidP="00622409">
      <w:pPr>
        <w:suppressAutoHyphens/>
        <w:jc w:val="center"/>
        <w:rPr>
          <w:lang w:eastAsia="ar-SA"/>
        </w:rPr>
      </w:pPr>
      <w:r w:rsidRPr="00622409">
        <w:rPr>
          <w:lang w:eastAsia="ar-SA"/>
        </w:rPr>
        <w:t xml:space="preserve">Одновременно с заявкой </w:t>
      </w:r>
      <w:r w:rsidR="003F763F">
        <w:rPr>
          <w:lang w:eastAsia="ar-SA"/>
        </w:rPr>
        <w:t xml:space="preserve">и анкетой </w:t>
      </w:r>
      <w:r w:rsidRPr="00622409">
        <w:rPr>
          <w:lang w:eastAsia="ar-SA"/>
        </w:rPr>
        <w:t>претенденты представляют следующие документы</w:t>
      </w:r>
    </w:p>
    <w:p w14:paraId="317F5BA2" w14:textId="77777777" w:rsidR="00622409" w:rsidRPr="00622409" w:rsidRDefault="00622409" w:rsidP="00622409">
      <w:pPr>
        <w:suppressAutoHyphens/>
        <w:jc w:val="center"/>
        <w:rPr>
          <w:lang w:eastAsia="ar-SA"/>
        </w:rPr>
      </w:pPr>
      <w:r w:rsidRPr="00622409">
        <w:rPr>
          <w:lang w:eastAsia="ar-SA"/>
        </w:rPr>
        <w:t xml:space="preserve"> для участия в торгах:</w:t>
      </w:r>
    </w:p>
    <w:p w14:paraId="7DEB1CA8" w14:textId="77777777" w:rsidR="00622409" w:rsidRPr="00622409" w:rsidRDefault="00622409" w:rsidP="00622409">
      <w:pPr>
        <w:suppressAutoHyphens/>
        <w:jc w:val="center"/>
        <w:rPr>
          <w:lang w:eastAsia="ar-SA"/>
        </w:rPr>
      </w:pPr>
    </w:p>
    <w:p w14:paraId="3FB74BD2" w14:textId="77777777" w:rsidR="00622409" w:rsidRPr="00622409" w:rsidRDefault="00622409" w:rsidP="00622409">
      <w:pPr>
        <w:suppressAutoHyphens/>
        <w:autoSpaceDE w:val="0"/>
        <w:jc w:val="center"/>
        <w:rPr>
          <w:rFonts w:eastAsia="Arial"/>
          <w:b/>
          <w:bCs/>
          <w:color w:val="000000"/>
          <w:spacing w:val="-4"/>
          <w:lang w:eastAsia="ar-SA"/>
        </w:rPr>
      </w:pPr>
      <w:r w:rsidRPr="00622409">
        <w:rPr>
          <w:rFonts w:eastAsia="Arial"/>
          <w:b/>
          <w:bCs/>
          <w:color w:val="000000"/>
          <w:spacing w:val="-4"/>
          <w:lang w:eastAsia="ar-SA"/>
        </w:rPr>
        <w:t>Для юридических лиц:</w:t>
      </w:r>
    </w:p>
    <w:p w14:paraId="75E49B9D" w14:textId="77777777" w:rsidR="00622409" w:rsidRPr="00622409" w:rsidRDefault="00622409" w:rsidP="00622409">
      <w:pPr>
        <w:suppressAutoHyphens/>
        <w:autoSpaceDE w:val="0"/>
        <w:jc w:val="center"/>
        <w:rPr>
          <w:rFonts w:eastAsia="Arial"/>
          <w:b/>
          <w:bCs/>
          <w:color w:val="000000"/>
          <w:spacing w:val="-4"/>
          <w:lang w:eastAsia="ar-SA"/>
        </w:rPr>
      </w:pPr>
    </w:p>
    <w:p w14:paraId="5E32DE8E"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6090C5A0"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CFA7560"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75AD15"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07DC3DE" w14:textId="77777777" w:rsidR="00622409" w:rsidRPr="00622409" w:rsidRDefault="00622409" w:rsidP="00622409">
      <w:pPr>
        <w:suppressAutoHyphens/>
        <w:autoSpaceDE w:val="0"/>
        <w:ind w:firstLine="567"/>
        <w:jc w:val="both"/>
        <w:rPr>
          <w:rFonts w:eastAsia="Arial"/>
          <w:lang w:eastAsia="ar-SA"/>
        </w:rPr>
      </w:pPr>
    </w:p>
    <w:p w14:paraId="73CFC8D4" w14:textId="77777777" w:rsidR="00622409" w:rsidRPr="00622409" w:rsidRDefault="00622409" w:rsidP="00622409">
      <w:pPr>
        <w:suppressAutoHyphens/>
        <w:autoSpaceDE w:val="0"/>
        <w:ind w:firstLine="709"/>
        <w:jc w:val="center"/>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05585B2A" w14:textId="77777777" w:rsidR="00622409" w:rsidRPr="00622409" w:rsidRDefault="00622409" w:rsidP="00622409">
      <w:pPr>
        <w:suppressAutoHyphens/>
        <w:autoSpaceDE w:val="0"/>
        <w:ind w:firstLine="709"/>
        <w:jc w:val="center"/>
        <w:rPr>
          <w:rFonts w:eastAsia="Arial"/>
          <w:b/>
          <w:color w:val="000000"/>
          <w:spacing w:val="-1"/>
          <w:lang w:eastAsia="ar-SA"/>
        </w:rPr>
      </w:pPr>
    </w:p>
    <w:p w14:paraId="29AE19B9"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171DA24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74FFD" w14:textId="77777777" w:rsidR="00622409" w:rsidRPr="00622409" w:rsidRDefault="00622409" w:rsidP="00622409">
      <w:pPr>
        <w:suppressAutoHyphens/>
        <w:jc w:val="center"/>
        <w:rPr>
          <w:lang w:eastAsia="ar-SA"/>
        </w:rPr>
      </w:pPr>
    </w:p>
    <w:p w14:paraId="52F480B7" w14:textId="77777777" w:rsidR="00622409" w:rsidRPr="00622409" w:rsidRDefault="00622409" w:rsidP="00622409">
      <w:pPr>
        <w:suppressAutoHyphens/>
        <w:jc w:val="right"/>
        <w:rPr>
          <w:lang w:eastAsia="ar-SA"/>
        </w:rPr>
      </w:pPr>
      <w:r w:rsidRPr="00622409">
        <w:rPr>
          <w:lang w:eastAsia="ar-SA"/>
        </w:rPr>
        <w:t xml:space="preserve">                                                                                            </w:t>
      </w:r>
    </w:p>
    <w:p w14:paraId="08FAC43A" w14:textId="77777777" w:rsidR="00622409" w:rsidRPr="00622409" w:rsidRDefault="00622409" w:rsidP="00622409">
      <w:pPr>
        <w:suppressAutoHyphens/>
        <w:jc w:val="right"/>
        <w:rPr>
          <w:lang w:eastAsia="ar-SA"/>
        </w:rPr>
      </w:pPr>
    </w:p>
    <w:p w14:paraId="17468D16" w14:textId="77777777" w:rsidR="00622409" w:rsidRPr="00622409" w:rsidRDefault="00622409" w:rsidP="00622409">
      <w:pPr>
        <w:suppressAutoHyphens/>
        <w:jc w:val="right"/>
        <w:rPr>
          <w:lang w:eastAsia="ar-SA"/>
        </w:rPr>
      </w:pPr>
    </w:p>
    <w:p w14:paraId="089F3852" w14:textId="77777777" w:rsidR="00622409" w:rsidRPr="00622409" w:rsidRDefault="00622409" w:rsidP="00622409">
      <w:pPr>
        <w:suppressAutoHyphens/>
        <w:jc w:val="right"/>
        <w:rPr>
          <w:lang w:eastAsia="ar-SA"/>
        </w:rPr>
      </w:pPr>
    </w:p>
    <w:p w14:paraId="5F406586" w14:textId="77777777" w:rsidR="00622409" w:rsidRPr="00622409" w:rsidRDefault="00622409" w:rsidP="00622409">
      <w:pPr>
        <w:suppressAutoHyphens/>
        <w:jc w:val="right"/>
        <w:rPr>
          <w:lang w:eastAsia="ar-SA"/>
        </w:rPr>
      </w:pPr>
    </w:p>
    <w:p w14:paraId="4483A750" w14:textId="77777777" w:rsidR="00622409" w:rsidRPr="00622409" w:rsidRDefault="00622409" w:rsidP="00622409">
      <w:pPr>
        <w:suppressAutoHyphens/>
        <w:jc w:val="right"/>
        <w:rPr>
          <w:lang w:eastAsia="ar-SA"/>
        </w:rPr>
      </w:pPr>
    </w:p>
    <w:p w14:paraId="09B6758B" w14:textId="77777777" w:rsidR="00622409" w:rsidRPr="00622409" w:rsidRDefault="00622409" w:rsidP="00622409">
      <w:pPr>
        <w:suppressAutoHyphens/>
        <w:jc w:val="right"/>
        <w:rPr>
          <w:lang w:eastAsia="ar-SA"/>
        </w:rPr>
      </w:pPr>
    </w:p>
    <w:p w14:paraId="37C801EE" w14:textId="77777777" w:rsidR="00622409" w:rsidRPr="00622409" w:rsidRDefault="00622409" w:rsidP="00622409">
      <w:pPr>
        <w:suppressAutoHyphens/>
        <w:jc w:val="right"/>
        <w:rPr>
          <w:lang w:eastAsia="ar-SA"/>
        </w:rPr>
      </w:pPr>
    </w:p>
    <w:p w14:paraId="0EFED64A" w14:textId="77777777" w:rsidR="00622409" w:rsidRPr="00622409" w:rsidRDefault="00622409" w:rsidP="00622409">
      <w:pPr>
        <w:suppressAutoHyphens/>
        <w:jc w:val="right"/>
        <w:rPr>
          <w:lang w:eastAsia="ar-SA"/>
        </w:rPr>
      </w:pPr>
    </w:p>
    <w:p w14:paraId="616F8BA7" w14:textId="77777777" w:rsidR="00622409" w:rsidRPr="00622409" w:rsidRDefault="00622409" w:rsidP="00622409">
      <w:pPr>
        <w:suppressAutoHyphens/>
        <w:jc w:val="right"/>
        <w:rPr>
          <w:lang w:eastAsia="ar-SA"/>
        </w:rPr>
      </w:pPr>
    </w:p>
    <w:p w14:paraId="0F4D7D68" w14:textId="77777777" w:rsidR="00622409" w:rsidRPr="00622409" w:rsidRDefault="00622409" w:rsidP="00622409">
      <w:pPr>
        <w:suppressAutoHyphens/>
        <w:jc w:val="right"/>
        <w:rPr>
          <w:lang w:eastAsia="ar-SA"/>
        </w:rPr>
      </w:pPr>
    </w:p>
    <w:p w14:paraId="2AD0BC4D" w14:textId="77777777" w:rsidR="00622409" w:rsidRPr="00622409" w:rsidRDefault="00622409" w:rsidP="00622409">
      <w:pPr>
        <w:suppressAutoHyphens/>
        <w:jc w:val="right"/>
        <w:rPr>
          <w:lang w:eastAsia="ar-SA"/>
        </w:rPr>
      </w:pPr>
    </w:p>
    <w:p w14:paraId="24D48E52" w14:textId="77777777" w:rsidR="00622409" w:rsidRPr="00622409" w:rsidRDefault="00622409" w:rsidP="00622409">
      <w:pPr>
        <w:suppressAutoHyphens/>
        <w:jc w:val="right"/>
        <w:rPr>
          <w:lang w:eastAsia="ar-SA"/>
        </w:rPr>
      </w:pPr>
    </w:p>
    <w:p w14:paraId="0964AA0C" w14:textId="77777777" w:rsidR="00622409" w:rsidRPr="00622409" w:rsidRDefault="00622409" w:rsidP="00622409">
      <w:pPr>
        <w:suppressAutoHyphens/>
        <w:jc w:val="right"/>
        <w:rPr>
          <w:lang w:eastAsia="ar-SA"/>
        </w:rPr>
      </w:pPr>
    </w:p>
    <w:p w14:paraId="75DC420F" w14:textId="77777777" w:rsidR="00622409" w:rsidRPr="00622409" w:rsidRDefault="00622409" w:rsidP="00622409">
      <w:pPr>
        <w:suppressAutoHyphens/>
        <w:jc w:val="right"/>
        <w:rPr>
          <w:lang w:eastAsia="ar-SA"/>
        </w:rPr>
      </w:pPr>
    </w:p>
    <w:p w14:paraId="1DDF2007" w14:textId="77777777" w:rsidR="00622409" w:rsidRPr="00622409" w:rsidRDefault="00622409" w:rsidP="00622409">
      <w:pPr>
        <w:suppressAutoHyphens/>
        <w:jc w:val="right"/>
        <w:rPr>
          <w:lang w:eastAsia="ar-SA"/>
        </w:rPr>
      </w:pPr>
    </w:p>
    <w:p w14:paraId="13DC79A6" w14:textId="77777777" w:rsidR="00622409" w:rsidRPr="00622409" w:rsidRDefault="00622409" w:rsidP="00622409">
      <w:pPr>
        <w:suppressAutoHyphens/>
        <w:jc w:val="right"/>
        <w:rPr>
          <w:lang w:eastAsia="ar-SA"/>
        </w:rPr>
      </w:pPr>
    </w:p>
    <w:p w14:paraId="0C338543" w14:textId="77777777" w:rsidR="00622409" w:rsidRPr="00622409" w:rsidRDefault="00622409" w:rsidP="00622409">
      <w:pPr>
        <w:suppressAutoHyphens/>
        <w:jc w:val="right"/>
        <w:rPr>
          <w:lang w:eastAsia="ar-SA"/>
        </w:rPr>
      </w:pPr>
    </w:p>
    <w:p w14:paraId="2F8C1868" w14:textId="77777777" w:rsidR="00622409" w:rsidRPr="00622409" w:rsidRDefault="00622409" w:rsidP="00622409">
      <w:pPr>
        <w:suppressAutoHyphens/>
        <w:jc w:val="right"/>
        <w:rPr>
          <w:lang w:eastAsia="ar-SA"/>
        </w:rPr>
      </w:pPr>
    </w:p>
    <w:p w14:paraId="2C91290C" w14:textId="77777777" w:rsidR="00622409" w:rsidRPr="00622409" w:rsidRDefault="00622409" w:rsidP="00622409">
      <w:pPr>
        <w:suppressAutoHyphens/>
        <w:jc w:val="right"/>
        <w:rPr>
          <w:lang w:eastAsia="ar-SA"/>
        </w:rPr>
      </w:pPr>
    </w:p>
    <w:p w14:paraId="57E06DFA"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8" w:name="_Toc120179361"/>
      <w:r w:rsidRPr="00622409">
        <w:rPr>
          <w:b/>
          <w:bCs/>
          <w:kern w:val="1"/>
          <w:lang w:eastAsia="ar-SA"/>
        </w:rPr>
        <w:t>Приложение 2</w:t>
      </w:r>
      <w:bookmarkEnd w:id="38"/>
    </w:p>
    <w:p w14:paraId="57E7E7A3"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9" w:name="_Toc120179362"/>
      <w:r w:rsidRPr="00622409">
        <w:rPr>
          <w:b/>
          <w:bCs/>
          <w:kern w:val="1"/>
          <w:lang w:eastAsia="ar-SA"/>
        </w:rPr>
        <w:t>к аукционной документации</w:t>
      </w:r>
      <w:bookmarkEnd w:id="39"/>
    </w:p>
    <w:p w14:paraId="76AE2D8E" w14:textId="77777777" w:rsidR="00622409" w:rsidRPr="00622409" w:rsidRDefault="00622409" w:rsidP="00622409">
      <w:pPr>
        <w:suppressAutoHyphens/>
        <w:jc w:val="right"/>
        <w:rPr>
          <w:b/>
          <w:lang w:eastAsia="ar-SA"/>
        </w:rPr>
      </w:pPr>
    </w:p>
    <w:p w14:paraId="13169C85"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57F5E93"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625C1972"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024927C6" w14:textId="77777777" w:rsidR="00622409" w:rsidRPr="00622409" w:rsidRDefault="00622409" w:rsidP="00622409">
      <w:pPr>
        <w:suppressAutoHyphens/>
        <w:jc w:val="both"/>
        <w:rPr>
          <w:lang w:eastAsia="ar-SA"/>
        </w:rPr>
      </w:pPr>
    </w:p>
    <w:p w14:paraId="4B8785FC" w14:textId="77777777" w:rsidR="00622409" w:rsidRPr="00622409" w:rsidRDefault="00622409" w:rsidP="00622409">
      <w:pPr>
        <w:suppressAutoHyphens/>
        <w:jc w:val="center"/>
        <w:rPr>
          <w:b/>
          <w:lang w:eastAsia="ar-SA"/>
        </w:rPr>
      </w:pPr>
      <w:r w:rsidRPr="00622409">
        <w:rPr>
          <w:b/>
          <w:lang w:eastAsia="ar-SA"/>
        </w:rPr>
        <w:t xml:space="preserve">ЗАЯВКА </w:t>
      </w:r>
    </w:p>
    <w:p w14:paraId="292BF116" w14:textId="77777777" w:rsidR="00622409" w:rsidRPr="00622409" w:rsidRDefault="00622409" w:rsidP="00622409">
      <w:pPr>
        <w:suppressAutoHyphens/>
        <w:jc w:val="center"/>
        <w:rPr>
          <w:b/>
          <w:lang w:eastAsia="ar-SA"/>
        </w:rPr>
      </w:pPr>
      <w:r w:rsidRPr="00622409">
        <w:rPr>
          <w:b/>
          <w:lang w:eastAsia="ar-SA"/>
        </w:rPr>
        <w:t>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p w14:paraId="15CCAFFD" w14:textId="77777777" w:rsidR="00622409" w:rsidRPr="00622409" w:rsidRDefault="00622409" w:rsidP="00622409">
      <w:pPr>
        <w:suppressAutoHyphens/>
        <w:jc w:val="center"/>
        <w:rPr>
          <w:b/>
          <w:lang w:eastAsia="ar-SA"/>
        </w:rPr>
      </w:pPr>
    </w:p>
    <w:p w14:paraId="68882BF7" w14:textId="055418DE" w:rsidR="00622409" w:rsidRPr="00622409" w:rsidRDefault="00622409" w:rsidP="00622409">
      <w:pPr>
        <w:suppressAutoHyphens/>
        <w:jc w:val="center"/>
        <w:rPr>
          <w:lang w:eastAsia="ar-SA"/>
        </w:rPr>
      </w:pPr>
      <w:r w:rsidRPr="00622409">
        <w:rPr>
          <w:lang w:eastAsia="ar-SA"/>
        </w:rPr>
        <w:t>«____» _______________ 202</w:t>
      </w:r>
      <w:r w:rsidR="00401754">
        <w:rPr>
          <w:lang w:eastAsia="ar-SA"/>
        </w:rPr>
        <w:t>4</w:t>
      </w:r>
      <w:r w:rsidRPr="00622409">
        <w:rPr>
          <w:lang w:eastAsia="ar-SA"/>
        </w:rPr>
        <w:t xml:space="preserve"> г.</w:t>
      </w:r>
    </w:p>
    <w:p w14:paraId="4B0B7F44" w14:textId="77777777" w:rsidR="00622409" w:rsidRPr="00622409" w:rsidRDefault="00622409" w:rsidP="00622409">
      <w:pPr>
        <w:suppressAutoHyphens/>
        <w:jc w:val="both"/>
        <w:rPr>
          <w:lang w:eastAsia="ar-SA"/>
        </w:rPr>
      </w:pPr>
    </w:p>
    <w:p w14:paraId="131E3A0F" w14:textId="77777777" w:rsidR="00622409" w:rsidRPr="00622409" w:rsidRDefault="00622409" w:rsidP="00622409">
      <w:pPr>
        <w:suppressAutoHyphens/>
        <w:jc w:val="both"/>
        <w:rPr>
          <w:lang w:eastAsia="ar-SA"/>
        </w:rPr>
      </w:pPr>
      <w:r w:rsidRPr="00622409">
        <w:rPr>
          <w:lang w:eastAsia="ar-SA"/>
        </w:rPr>
        <w:t xml:space="preserve">Заявитель _____________________________________________________________________ </w:t>
      </w:r>
    </w:p>
    <w:p w14:paraId="09A60993"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___________________________________________________________________, именуемый далее – Претендент, в лице _______________________________________________________ _______________________________________________________________________________ ,</w:t>
      </w:r>
    </w:p>
    <w:p w14:paraId="41CA01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принимая решения об участии в торгах по продаже находящегося в муниципальной собственности муниципального недвижимого имущества –</w:t>
      </w:r>
    </w:p>
    <w:p w14:paraId="7DB2092C" w14:textId="77777777" w:rsidR="00622409" w:rsidRPr="00622409" w:rsidRDefault="00622409" w:rsidP="00622409">
      <w:pPr>
        <w:suppressAutoHyphens/>
        <w:autoSpaceDE w:val="0"/>
        <w:autoSpaceDN w:val="0"/>
        <w:adjustRightInd w:val="0"/>
        <w:jc w:val="both"/>
        <w:rPr>
          <w:rFonts w:eastAsia="Calibri"/>
          <w:lang w:eastAsia="ar-SA"/>
        </w:rPr>
      </w:pPr>
      <w:r w:rsidRPr="00622409">
        <w:rPr>
          <w:rFonts w:eastAsia="Calibri"/>
          <w:lang w:eastAsia="ar-SA"/>
        </w:rPr>
        <w:t>_____________________________________________________________________________________________________________________________________________________________________</w:t>
      </w:r>
    </w:p>
    <w:p w14:paraId="3216E8CD" w14:textId="77777777" w:rsidR="00622409" w:rsidRPr="00622409" w:rsidRDefault="00622409" w:rsidP="00622409">
      <w:pPr>
        <w:widowControl w:val="0"/>
        <w:shd w:val="clear" w:color="auto" w:fill="FFFFFF"/>
        <w:tabs>
          <w:tab w:val="left" w:pos="5918"/>
        </w:tabs>
        <w:suppressAutoHyphens/>
        <w:autoSpaceDE w:val="0"/>
        <w:spacing w:line="274" w:lineRule="exact"/>
        <w:jc w:val="center"/>
        <w:rPr>
          <w:szCs w:val="20"/>
          <w:lang w:eastAsia="ar-SA"/>
        </w:rPr>
      </w:pPr>
      <w:r w:rsidRPr="00622409">
        <w:rPr>
          <w:i/>
          <w:sz w:val="20"/>
          <w:szCs w:val="20"/>
          <w:lang w:eastAsia="ar-SA"/>
        </w:rPr>
        <w:t>(наименование имущества, его основные характеристики и местонахождение)</w:t>
      </w:r>
    </w:p>
    <w:p w14:paraId="33EDD837"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С состоянием выставленного на торги имущества и документацией к нему ознакомлен  _________________________ /                             /.</w:t>
      </w:r>
    </w:p>
    <w:p w14:paraId="468C845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                                        (подпись)                                             (расшифровка подписи)</w:t>
      </w:r>
    </w:p>
    <w:p w14:paraId="17BE70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Обязуюсь:</w:t>
      </w:r>
    </w:p>
    <w:p w14:paraId="7FF8397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1) соблюдать условия торгов, содержащихся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www.torgi.gov.ru, а также порядок проведения торгов, установленный законодательством Российской Федерации;</w:t>
      </w:r>
    </w:p>
    <w:p w14:paraId="70C22BAD" w14:textId="77777777" w:rsidR="00622409" w:rsidRPr="00622409" w:rsidRDefault="00622409" w:rsidP="00622409">
      <w:pPr>
        <w:tabs>
          <w:tab w:val="left" w:pos="700"/>
        </w:tabs>
        <w:suppressAutoHyphens/>
        <w:jc w:val="both"/>
        <w:rPr>
          <w:szCs w:val="20"/>
          <w:lang w:eastAsia="ar-SA"/>
        </w:rPr>
      </w:pPr>
      <w:r w:rsidRPr="00622409">
        <w:rPr>
          <w:lang w:eastAsia="ar-SA"/>
        </w:rPr>
        <w:t xml:space="preserve">2) </w:t>
      </w:r>
      <w:r w:rsidRPr="00622409">
        <w:rPr>
          <w:szCs w:val="20"/>
          <w:lang w:eastAsia="ar-SA"/>
        </w:rPr>
        <w:t>Я согласен(-сна), что цена лота, которая будет предложена мною при проведении торгов составляет цену приобретаемого имущества и не включает затраты, связанные с выполнением обязательств по договору купли-продажи и его государственной регистрацией, включая налоги, сборы, таможенные и иные платежи. НДС обязуюсь уплатить в соответствии с НК РФ.</w:t>
      </w:r>
    </w:p>
    <w:p w14:paraId="64127FC3" w14:textId="77777777" w:rsidR="00622409" w:rsidRPr="00622409" w:rsidRDefault="00622409" w:rsidP="00622409">
      <w:pPr>
        <w:tabs>
          <w:tab w:val="left" w:pos="720"/>
          <w:tab w:val="num" w:pos="900"/>
        </w:tabs>
        <w:suppressAutoHyphens/>
        <w:jc w:val="both"/>
        <w:rPr>
          <w:lang w:eastAsia="ar-SA"/>
        </w:rPr>
      </w:pPr>
      <w:r w:rsidRPr="00622409">
        <w:rPr>
          <w:lang w:eastAsia="ar-SA"/>
        </w:rPr>
        <w:t>3. Я ознакомлен(-на) с материалами, содержащимися в документации о торгах, а также с проектом договора купли-продажи и факторами, влияющими на стоимость приобретаемого  муниципального имущества.</w:t>
      </w:r>
    </w:p>
    <w:p w14:paraId="34BC35AE" w14:textId="77777777" w:rsidR="00622409" w:rsidRPr="00622409" w:rsidRDefault="00622409" w:rsidP="00622409">
      <w:pPr>
        <w:tabs>
          <w:tab w:val="left" w:pos="720"/>
          <w:tab w:val="num" w:pos="900"/>
        </w:tabs>
        <w:suppressAutoHyphens/>
        <w:jc w:val="both"/>
        <w:rPr>
          <w:lang w:eastAsia="ar-SA"/>
        </w:rPr>
      </w:pPr>
      <w:r w:rsidRPr="00622409">
        <w:rPr>
          <w:lang w:eastAsia="ar-SA"/>
        </w:rPr>
        <w:t>Я согласен(-сна) с тем, что в случае, если мною не были учтены какие-либо условия по заключению договора купли-продажи, стоимость имущества будет выплачиваться в любом случае и в полном соответствии с документацией и проектом договора купли-продажи</w:t>
      </w:r>
      <w:r w:rsidRPr="00622409">
        <w:rPr>
          <w:b/>
          <w:lang w:eastAsia="ar-SA"/>
        </w:rPr>
        <w:t xml:space="preserve"> </w:t>
      </w:r>
      <w:r w:rsidRPr="00622409">
        <w:rPr>
          <w:lang w:eastAsia="ar-SA"/>
        </w:rPr>
        <w:t xml:space="preserve"> по  предложенной  мною в ходе продажи посредством публичного предложения цене договора купли-продажи.</w:t>
      </w:r>
    </w:p>
    <w:p w14:paraId="336425E2" w14:textId="77777777" w:rsidR="00622409" w:rsidRPr="00622409" w:rsidRDefault="00622409" w:rsidP="00622409">
      <w:pPr>
        <w:suppressAutoHyphens/>
        <w:jc w:val="both"/>
        <w:rPr>
          <w:lang w:eastAsia="ar-SA"/>
        </w:rPr>
      </w:pPr>
      <w:r w:rsidRPr="00622409">
        <w:rPr>
          <w:lang w:eastAsia="ar-SA"/>
        </w:rPr>
        <w:t xml:space="preserve">4. Если ___________________________, будет признан победителем торгов в установленном законом порядке, беру на себя обязательства </w:t>
      </w:r>
      <w:r w:rsidRPr="00622409">
        <w:rPr>
          <w:rFonts w:eastAsia="Calibri"/>
          <w:szCs w:val="28"/>
          <w:lang w:eastAsia="en-US"/>
        </w:rPr>
        <w:t xml:space="preserve">в течение 5 рабочих дней со дня подведения итогов продажи </w:t>
      </w:r>
      <w:r w:rsidRPr="00622409">
        <w:rPr>
          <w:rFonts w:eastAsia="Calibri"/>
          <w:bCs/>
          <w:szCs w:val="28"/>
          <w:lang w:eastAsia="en-US"/>
        </w:rPr>
        <w:t>имущества</w:t>
      </w:r>
      <w:r w:rsidRPr="00622409">
        <w:rPr>
          <w:rFonts w:eastAsia="Calibri"/>
          <w:szCs w:val="28"/>
          <w:lang w:eastAsia="en-US"/>
        </w:rPr>
        <w:t xml:space="preserve"> посредством публичного предложения</w:t>
      </w:r>
      <w:r w:rsidRPr="00622409">
        <w:rPr>
          <w:lang w:eastAsia="ar-SA"/>
        </w:rPr>
        <w:t xml:space="preserve"> заключить договор купли-продажи</w:t>
      </w:r>
      <w:r w:rsidRPr="00622409">
        <w:rPr>
          <w:b/>
          <w:lang w:eastAsia="ar-SA"/>
        </w:rPr>
        <w:t xml:space="preserve"> </w:t>
      </w:r>
      <w:r w:rsidRPr="00622409">
        <w:rPr>
          <w:lang w:eastAsia="ar-SA"/>
        </w:rPr>
        <w:t>в соответствии с требованиями документации об торгах и по цене, которая будет предложена мною при проведении торгов и которая включена в договор купли-продажи.</w:t>
      </w:r>
    </w:p>
    <w:p w14:paraId="240E287E" w14:textId="77777777" w:rsidR="00622409" w:rsidRPr="00622409" w:rsidRDefault="00622409" w:rsidP="00622409">
      <w:pPr>
        <w:suppressAutoHyphens/>
        <w:jc w:val="both"/>
        <w:rPr>
          <w:lang w:eastAsia="ar-SA"/>
        </w:rPr>
      </w:pPr>
      <w:r w:rsidRPr="00622409">
        <w:rPr>
          <w:lang w:eastAsia="ar-SA"/>
        </w:rPr>
        <w:t>5. Настоящей заявкой подтверждаем, что в отношении______________________________________________________________________</w:t>
      </w:r>
    </w:p>
    <w:p w14:paraId="4E3437FF" w14:textId="77777777" w:rsidR="00622409" w:rsidRPr="00622409" w:rsidRDefault="00622409" w:rsidP="00622409">
      <w:pPr>
        <w:suppressAutoHyphens/>
        <w:jc w:val="center"/>
        <w:rPr>
          <w:bCs/>
          <w:sz w:val="20"/>
          <w:szCs w:val="20"/>
          <w:lang w:eastAsia="ar-SA"/>
        </w:rPr>
      </w:pPr>
      <w:r w:rsidRPr="00622409">
        <w:rPr>
          <w:bCs/>
          <w:i/>
          <w:sz w:val="20"/>
          <w:szCs w:val="20"/>
          <w:lang w:eastAsia="ar-SA"/>
        </w:rPr>
        <w:t>(наименование организации, индивидуального предпринимателя, Ф.И.О. физического лица)</w:t>
      </w:r>
    </w:p>
    <w:p w14:paraId="445523C1" w14:textId="77777777" w:rsidR="00622409" w:rsidRPr="00622409" w:rsidRDefault="00622409" w:rsidP="00622409">
      <w:pPr>
        <w:suppressAutoHyphens/>
        <w:jc w:val="both"/>
        <w:rPr>
          <w:lang w:eastAsia="ar-SA"/>
        </w:rPr>
      </w:pPr>
      <w:r w:rsidRPr="00622409">
        <w:rPr>
          <w:bCs/>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622409">
        <w:rPr>
          <w:bCs/>
          <w:lang w:eastAsia="ar-SA"/>
        </w:rPr>
        <w:lastRenderedPageBreak/>
        <w:t>год не превышает 25% балансовой стоимости активов участника торгов по данным бухгалтерской отчетности за последний завершенный отчетный период.</w:t>
      </w:r>
      <w:r w:rsidRPr="00622409">
        <w:rPr>
          <w:lang w:eastAsia="ar-SA"/>
        </w:rPr>
        <w:t xml:space="preserve"> </w:t>
      </w:r>
    </w:p>
    <w:p w14:paraId="11496F18" w14:textId="77777777" w:rsidR="00622409" w:rsidRPr="00622409" w:rsidRDefault="00622409" w:rsidP="00622409">
      <w:pPr>
        <w:suppressAutoHyphens/>
        <w:jc w:val="both"/>
        <w:rPr>
          <w:i/>
          <w:lang w:eastAsia="ar-SA"/>
        </w:rPr>
      </w:pPr>
      <w:r w:rsidRPr="00622409">
        <w:rPr>
          <w:lang w:eastAsia="ar-SA"/>
        </w:rPr>
        <w:t xml:space="preserve">Документы, подтверждающие соответствие требованиям к участникам торгов на ______стр. </w:t>
      </w:r>
      <w:r w:rsidRPr="00622409">
        <w:rPr>
          <w:i/>
          <w:lang w:eastAsia="ar-SA"/>
        </w:rPr>
        <w:t>(Перечень данных документов приведен в  документации о торгах).</w:t>
      </w:r>
    </w:p>
    <w:p w14:paraId="4937A63D" w14:textId="77777777" w:rsidR="00622409" w:rsidRPr="00622409" w:rsidRDefault="00622409" w:rsidP="00622409">
      <w:pPr>
        <w:suppressAutoHyphens/>
        <w:jc w:val="both"/>
        <w:rPr>
          <w:szCs w:val="20"/>
          <w:lang w:eastAsia="ar-SA"/>
        </w:rPr>
      </w:pPr>
      <w:r w:rsidRPr="00622409">
        <w:rPr>
          <w:szCs w:val="20"/>
          <w:lang w:eastAsia="ar-SA"/>
        </w:rPr>
        <w:t>6.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14:paraId="76F146AD" w14:textId="77777777" w:rsidR="00622409" w:rsidRPr="00622409" w:rsidRDefault="00622409" w:rsidP="00622409">
      <w:pPr>
        <w:suppressAutoHyphens/>
        <w:jc w:val="both"/>
        <w:rPr>
          <w:szCs w:val="20"/>
          <w:lang w:eastAsia="ar-SA"/>
        </w:rPr>
      </w:pPr>
      <w:r w:rsidRPr="00622409">
        <w:rPr>
          <w:szCs w:val="20"/>
          <w:lang w:eastAsia="ar-SA"/>
        </w:rPr>
        <w:t xml:space="preserve">7. В случае если единой конкурсной (аукционной) комиссией будет принято решение о заключении с ______________________ договора </w:t>
      </w:r>
      <w:r w:rsidRPr="00622409">
        <w:rPr>
          <w:lang w:eastAsia="ar-SA"/>
        </w:rPr>
        <w:t>купли-продажи муниципального</w:t>
      </w:r>
      <w:r w:rsidRPr="00622409">
        <w:rPr>
          <w:b/>
          <w:lang w:eastAsia="ar-SA"/>
        </w:rPr>
        <w:t xml:space="preserve"> </w:t>
      </w:r>
      <w:r w:rsidRPr="00622409">
        <w:rPr>
          <w:szCs w:val="20"/>
          <w:lang w:eastAsia="ar-SA"/>
        </w:rPr>
        <w:t xml:space="preserve"> имущества, я беру на себя обязательства подписать договор </w:t>
      </w:r>
      <w:r w:rsidRPr="00622409">
        <w:rPr>
          <w:lang w:eastAsia="ar-SA"/>
        </w:rPr>
        <w:t>купли-продажи</w:t>
      </w:r>
      <w:r w:rsidRPr="00622409">
        <w:rPr>
          <w:b/>
          <w:lang w:eastAsia="ar-SA"/>
        </w:rPr>
        <w:t xml:space="preserve"> </w:t>
      </w:r>
      <w:r w:rsidRPr="00622409">
        <w:rPr>
          <w:szCs w:val="20"/>
          <w:lang w:eastAsia="ar-SA"/>
        </w:rPr>
        <w:t xml:space="preserve"> в соответствии с требованиями документации о торгах в течение двух дней со дня получения проекта договора </w:t>
      </w:r>
      <w:r w:rsidRPr="00622409">
        <w:rPr>
          <w:lang w:eastAsia="ar-SA"/>
        </w:rPr>
        <w:t>купли-продажи</w:t>
      </w:r>
      <w:r w:rsidRPr="00622409">
        <w:rPr>
          <w:szCs w:val="20"/>
          <w:lang w:eastAsia="ar-SA"/>
        </w:rPr>
        <w:t>.</w:t>
      </w:r>
    </w:p>
    <w:p w14:paraId="213156DB" w14:textId="77777777" w:rsidR="00622409" w:rsidRPr="00622409" w:rsidRDefault="00622409" w:rsidP="00622409">
      <w:pPr>
        <w:suppressAutoHyphens/>
        <w:jc w:val="both"/>
        <w:rPr>
          <w:bCs/>
          <w:i/>
          <w:sz w:val="20"/>
          <w:szCs w:val="20"/>
          <w:lang w:eastAsia="ar-SA"/>
        </w:rPr>
      </w:pPr>
      <w:r w:rsidRPr="00622409">
        <w:rPr>
          <w:szCs w:val="20"/>
          <w:lang w:eastAsia="ar-SA"/>
        </w:rPr>
        <w:t>8. Сообщаю, что для оперативного уведомления по вопросам организационного характера и взаимодействия с организатором торгов мною уполномочен: _____________________________________________</w:t>
      </w:r>
      <w:r w:rsidRPr="00622409">
        <w:rPr>
          <w:bCs/>
          <w:i/>
          <w:sz w:val="20"/>
          <w:szCs w:val="20"/>
          <w:lang w:eastAsia="ar-SA"/>
        </w:rPr>
        <w:t>(контактная информация уполномоченного лица).</w:t>
      </w:r>
    </w:p>
    <w:p w14:paraId="7CDDDAB5" w14:textId="77777777" w:rsidR="00622409" w:rsidRPr="00622409" w:rsidRDefault="00622409" w:rsidP="00622409">
      <w:pPr>
        <w:suppressAutoHyphens/>
        <w:jc w:val="both"/>
        <w:rPr>
          <w:bCs/>
          <w:lang w:eastAsia="ar-SA"/>
        </w:rPr>
      </w:pPr>
      <w:r w:rsidRPr="00622409">
        <w:rPr>
          <w:bCs/>
          <w:lang w:eastAsia="ar-SA"/>
        </w:rPr>
        <w:t>Все сведения о проведении торгов просим сообщать указанному уполномоченному лицу.</w:t>
      </w:r>
    </w:p>
    <w:p w14:paraId="661C5913" w14:textId="77777777" w:rsidR="00622409" w:rsidRPr="00622409" w:rsidRDefault="00622409" w:rsidP="00622409">
      <w:pPr>
        <w:widowControl w:val="0"/>
        <w:suppressAutoHyphens/>
        <w:jc w:val="both"/>
        <w:rPr>
          <w:lang w:eastAsia="ar-SA"/>
        </w:rPr>
      </w:pPr>
      <w:r w:rsidRPr="00622409">
        <w:rPr>
          <w:bCs/>
          <w:lang w:eastAsia="ar-SA"/>
        </w:rPr>
        <w:t>9.</w:t>
      </w:r>
      <w:r w:rsidRPr="00622409">
        <w:rPr>
          <w:bCs/>
          <w:sz w:val="20"/>
          <w:lang w:eastAsia="ar-SA"/>
        </w:rPr>
        <w:t xml:space="preserve"> </w:t>
      </w:r>
      <w:r w:rsidRPr="00622409">
        <w:rPr>
          <w:lang w:eastAsia="ar-SA"/>
        </w:rPr>
        <w:t xml:space="preserve">В соответствии с требованиями Федерального закона от 27 июля 2006 года  № 152-ФЗ «О персональных данных» я, </w:t>
      </w:r>
    </w:p>
    <w:p w14:paraId="6892098A" w14:textId="77777777" w:rsidR="00622409" w:rsidRPr="00622409" w:rsidRDefault="00622409" w:rsidP="00622409">
      <w:pPr>
        <w:widowControl w:val="0"/>
        <w:suppressAutoHyphens/>
        <w:jc w:val="both"/>
        <w:rPr>
          <w:lang w:eastAsia="ar-SA"/>
        </w:rPr>
      </w:pPr>
      <w:r w:rsidRPr="00622409">
        <w:rPr>
          <w:lang w:eastAsia="ar-SA"/>
        </w:rPr>
        <w:t>________________________________________________________________________________</w:t>
      </w:r>
    </w:p>
    <w:p w14:paraId="4584D297" w14:textId="77777777" w:rsidR="00622409" w:rsidRPr="00622409" w:rsidRDefault="00622409" w:rsidP="00622409">
      <w:pPr>
        <w:widowControl w:val="0"/>
        <w:suppressAutoHyphens/>
        <w:jc w:val="both"/>
        <w:rPr>
          <w:lang w:eastAsia="ar-SA"/>
        </w:rPr>
      </w:pPr>
      <w:r w:rsidRPr="00622409">
        <w:rPr>
          <w:lang w:eastAsia="ar-SA"/>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14:paraId="138FD46F" w14:textId="77777777" w:rsidR="00622409" w:rsidRPr="00622409" w:rsidRDefault="00622409" w:rsidP="00622409">
      <w:pPr>
        <w:widowControl w:val="0"/>
        <w:suppressAutoHyphens/>
        <w:jc w:val="both"/>
        <w:rPr>
          <w:lang w:eastAsia="ar-SA"/>
        </w:rPr>
      </w:pPr>
      <w:r w:rsidRPr="00622409">
        <w:rPr>
          <w:lang w:eastAsia="ar-SA"/>
        </w:rPr>
        <w:t>Также подтверждаю, что ознакомлен(а) с порядком опубликования персональных данных в связи с публикациями протоколов и итогов торгов.</w:t>
      </w:r>
    </w:p>
    <w:p w14:paraId="0FD5572E" w14:textId="77777777" w:rsidR="00622409" w:rsidRPr="00622409" w:rsidRDefault="00622409" w:rsidP="00622409">
      <w:pPr>
        <w:suppressAutoHyphens/>
        <w:jc w:val="both"/>
        <w:rPr>
          <w:bCs/>
          <w:lang w:eastAsia="ar-SA"/>
        </w:rPr>
      </w:pPr>
      <w:r w:rsidRPr="00622409">
        <w:rPr>
          <w:lang w:eastAsia="ar-SA"/>
        </w:rPr>
        <w:t>Настоящее согласие действительно до подведения итогов конкурса и исполнения сторонами обязательств по договору купли-продажи.</w:t>
      </w:r>
    </w:p>
    <w:p w14:paraId="067E43AD" w14:textId="77777777" w:rsidR="00622409" w:rsidRPr="00622409" w:rsidRDefault="00622409" w:rsidP="00622409">
      <w:pPr>
        <w:tabs>
          <w:tab w:val="left" w:pos="720"/>
          <w:tab w:val="num" w:pos="900"/>
        </w:tabs>
        <w:suppressAutoHyphens/>
        <w:jc w:val="both"/>
        <w:rPr>
          <w:lang w:eastAsia="ar-SA"/>
        </w:rPr>
      </w:pPr>
      <w:r w:rsidRPr="00622409">
        <w:rPr>
          <w:lang w:eastAsia="ar-SA"/>
        </w:rPr>
        <w:t>Юридический и фактический адреса/место жительства: _____________________________________________________________________________</w:t>
      </w:r>
    </w:p>
    <w:p w14:paraId="34F6EDA9"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 телефон/факс банковские реквизиты  _____________________________________________________________________________</w:t>
      </w:r>
    </w:p>
    <w:p w14:paraId="00082D83"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_______________________________________________________________________________.</w:t>
      </w:r>
    </w:p>
    <w:p w14:paraId="54C6A825" w14:textId="77777777" w:rsidR="00622409" w:rsidRPr="00622409" w:rsidRDefault="00622409" w:rsidP="00622409">
      <w:pPr>
        <w:tabs>
          <w:tab w:val="num" w:pos="900"/>
        </w:tabs>
        <w:suppressAutoHyphens/>
        <w:jc w:val="both"/>
        <w:rPr>
          <w:lang w:eastAsia="ar-SA"/>
        </w:rPr>
      </w:pPr>
      <w:r w:rsidRPr="00622409">
        <w:rPr>
          <w:lang w:eastAsia="ar-SA"/>
        </w:rPr>
        <w:t>Корреспонденцию в наш адрес просим направлять по адресу: ________________________________________________________________________________</w:t>
      </w:r>
    </w:p>
    <w:p w14:paraId="642D7E10" w14:textId="77777777" w:rsidR="00622409" w:rsidRPr="00622409" w:rsidRDefault="00622409" w:rsidP="00622409">
      <w:pPr>
        <w:tabs>
          <w:tab w:val="left" w:pos="720"/>
          <w:tab w:val="num" w:pos="900"/>
        </w:tabs>
        <w:suppressAutoHyphens/>
        <w:jc w:val="both"/>
        <w:rPr>
          <w:lang w:eastAsia="ar-SA"/>
        </w:rPr>
      </w:pPr>
    </w:p>
    <w:p w14:paraId="404A257F" w14:textId="77777777" w:rsidR="00622409" w:rsidRPr="00622409" w:rsidRDefault="00622409" w:rsidP="00622409">
      <w:pPr>
        <w:suppressAutoHyphens/>
        <w:jc w:val="both"/>
        <w:rPr>
          <w:lang w:eastAsia="ar-SA"/>
        </w:rPr>
      </w:pPr>
      <w:r w:rsidRPr="00622409">
        <w:rPr>
          <w:lang w:eastAsia="ar-SA"/>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14:paraId="778D526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Прим.* Задаток для участия в торгах перечислен на расчетный счет АО «Сбербанк-АСТ», указанный в извещении о проведении торгов, опубликованном на официальном сайте : </w:t>
      </w:r>
      <w:hyperlink w:history="1">
        <w:r w:rsidRPr="00622409">
          <w:rPr>
            <w:color w:val="0000FF"/>
            <w:sz w:val="20"/>
            <w:szCs w:val="20"/>
            <w:u w:val="single"/>
            <w:lang w:eastAsia="ar-SA"/>
          </w:rPr>
          <w:t>https://</w:t>
        </w:r>
        <w:r w:rsidRPr="00622409">
          <w:rPr>
            <w:color w:val="0000FF"/>
            <w:u w:val="single"/>
            <w:lang w:eastAsia="ar-SA"/>
          </w:rPr>
          <w:t xml:space="preserve"> </w:t>
        </w:r>
        <w:r w:rsidRPr="00622409">
          <w:rPr>
            <w:color w:val="0000FF"/>
            <w:sz w:val="20"/>
            <w:szCs w:val="20"/>
            <w:u w:val="single"/>
            <w:lang w:eastAsia="ar-SA"/>
          </w:rPr>
          <w:t>torgi.gov.ru/</w:t>
        </w:r>
      </w:hyperlink>
      <w:r w:rsidRPr="00622409">
        <w:rPr>
          <w:sz w:val="20"/>
          <w:szCs w:val="20"/>
          <w:lang w:eastAsia="ar-SA"/>
        </w:rPr>
        <w:t>.</w:t>
      </w:r>
    </w:p>
    <w:p w14:paraId="039E1388" w14:textId="77777777" w:rsidR="00622409" w:rsidRPr="00622409" w:rsidRDefault="00622409" w:rsidP="00622409">
      <w:pPr>
        <w:suppressAutoHyphens/>
        <w:jc w:val="both"/>
        <w:rPr>
          <w:sz w:val="20"/>
          <w:szCs w:val="20"/>
          <w:lang w:eastAsia="ar-SA"/>
        </w:rPr>
      </w:pPr>
    </w:p>
    <w:p w14:paraId="625FF630" w14:textId="77777777" w:rsidR="00622409" w:rsidRPr="00622409" w:rsidRDefault="00622409" w:rsidP="00622409">
      <w:pPr>
        <w:suppressAutoHyphens/>
        <w:spacing w:after="60"/>
        <w:jc w:val="both"/>
        <w:rPr>
          <w:b/>
          <w:bCs/>
          <w:color w:val="000000"/>
          <w:lang w:eastAsia="ar-SA"/>
        </w:rPr>
      </w:pPr>
      <w:r w:rsidRPr="00622409">
        <w:rPr>
          <w:b/>
          <w:bCs/>
          <w:color w:val="000000"/>
          <w:lang w:eastAsia="ar-SA"/>
        </w:rPr>
        <w:t xml:space="preserve">К заявке прилагаются следующие документы в электронном виде, подписанные усиленной квалифицированной электронной подписью: </w:t>
      </w:r>
    </w:p>
    <w:p w14:paraId="1674689B"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Юридические лица предоставляют</w:t>
      </w:r>
      <w:r w:rsidRPr="00622409">
        <w:rPr>
          <w:rFonts w:eastAsia="Calibri"/>
          <w:lang w:eastAsia="en-US"/>
        </w:rPr>
        <w:t>:</w:t>
      </w:r>
    </w:p>
    <w:p w14:paraId="0ADDBBA2"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1. Заверенные копии учредительных документов</w:t>
      </w:r>
      <w:r w:rsidRPr="00622409">
        <w:rPr>
          <w:rFonts w:eastAsia="Calibri"/>
          <w:color w:val="000000"/>
          <w:lang w:eastAsia="en-US"/>
        </w:rPr>
        <w:t xml:space="preserve"> Заявителя</w:t>
      </w:r>
      <w:r w:rsidRPr="00622409">
        <w:rPr>
          <w:rFonts w:eastAsia="Calibri"/>
          <w:lang w:eastAsia="en-US"/>
        </w:rPr>
        <w:t>;</w:t>
      </w:r>
    </w:p>
    <w:p w14:paraId="7773E79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488F02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72406C"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Физические лица предъявляют</w:t>
      </w:r>
      <w:r w:rsidRPr="00622409">
        <w:rPr>
          <w:rFonts w:eastAsia="Calibri"/>
          <w:lang w:eastAsia="en-US"/>
        </w:rPr>
        <w:t xml:space="preserve"> копии </w:t>
      </w:r>
      <w:hyperlink r:id="rId12" w:history="1">
        <w:r w:rsidRPr="00622409">
          <w:rPr>
            <w:rFonts w:eastAsia="Calibri"/>
            <w:lang w:eastAsia="en-US"/>
          </w:rPr>
          <w:t>документ</w:t>
        </w:r>
      </w:hyperlink>
      <w:r w:rsidRPr="00622409">
        <w:rPr>
          <w:rFonts w:eastAsia="Calibri"/>
          <w:lang w:eastAsia="en-US"/>
        </w:rPr>
        <w:t>а, удостоверяющего личность.</w:t>
      </w:r>
    </w:p>
    <w:p w14:paraId="2E1E1573"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622409">
        <w:rPr>
          <w:rFonts w:eastAsia="Calibri"/>
          <w:lang w:eastAsia="en-US"/>
        </w:rPr>
        <w:lastRenderedPageBreak/>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329A8AE" w14:textId="77777777" w:rsidR="00622409" w:rsidRPr="00622409" w:rsidRDefault="00622409" w:rsidP="00622409">
      <w:pPr>
        <w:suppressAutoHyphens/>
        <w:jc w:val="both"/>
        <w:rPr>
          <w:lang w:eastAsia="ar-SA"/>
        </w:rPr>
      </w:pPr>
      <w:r w:rsidRPr="00622409">
        <w:rPr>
          <w:lang w:eastAsia="ar-SA"/>
        </w:rPr>
        <w:t>10</w:t>
      </w:r>
      <w:r w:rsidRPr="00622409">
        <w:rPr>
          <w:i/>
          <w:lang w:eastAsia="ar-SA"/>
        </w:rPr>
        <w:t xml:space="preserve">. Я, ________________________________________________ принимаю на себя весь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зависящие от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622409">
        <w:rPr>
          <w:b/>
          <w:i/>
          <w:lang w:eastAsia="ar-SA"/>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622409">
        <w:rPr>
          <w:i/>
          <w:lang w:eastAsia="ar-SA"/>
        </w:rPr>
        <w:t>.</w:t>
      </w:r>
    </w:p>
    <w:p w14:paraId="0038F521" w14:textId="77777777" w:rsidR="00622409" w:rsidRPr="00622409" w:rsidRDefault="00622409" w:rsidP="00622409">
      <w:pPr>
        <w:suppressAutoHyphens/>
        <w:jc w:val="both"/>
        <w:rPr>
          <w:lang w:eastAsia="ar-SA"/>
        </w:rPr>
      </w:pPr>
      <w:r w:rsidRPr="00622409">
        <w:rPr>
          <w:lang w:eastAsia="ar-SA"/>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2304"/>
        <w:gridCol w:w="2304"/>
      </w:tblGrid>
      <w:tr w:rsidR="00622409" w:rsidRPr="00622409" w14:paraId="188F6D9A" w14:textId="77777777" w:rsidTr="00D13230">
        <w:trPr>
          <w:cantSplit/>
        </w:trPr>
        <w:tc>
          <w:tcPr>
            <w:tcW w:w="4528" w:type="dxa"/>
            <w:tcBorders>
              <w:top w:val="nil"/>
              <w:left w:val="nil"/>
              <w:bottom w:val="nil"/>
              <w:right w:val="nil"/>
            </w:tcBorders>
            <w:vAlign w:val="bottom"/>
          </w:tcPr>
          <w:p w14:paraId="2420A544" w14:textId="77777777" w:rsidR="00622409" w:rsidRPr="00622409" w:rsidRDefault="00622409" w:rsidP="00622409">
            <w:pPr>
              <w:suppressAutoHyphens/>
              <w:jc w:val="both"/>
              <w:rPr>
                <w:lang w:eastAsia="en-US"/>
              </w:rPr>
            </w:pPr>
          </w:p>
          <w:p w14:paraId="1370F6FA" w14:textId="77777777" w:rsidR="00622409" w:rsidRPr="00622409" w:rsidRDefault="00622409" w:rsidP="00622409">
            <w:pPr>
              <w:suppressAutoHyphens/>
              <w:jc w:val="both"/>
              <w:rPr>
                <w:bCs/>
                <w:lang w:eastAsia="en-US"/>
              </w:rPr>
            </w:pPr>
            <w:r w:rsidRPr="00622409">
              <w:rPr>
                <w:bCs/>
                <w:lang w:eastAsia="en-US"/>
              </w:rPr>
              <w:t xml:space="preserve"> Участник торгов</w:t>
            </w:r>
          </w:p>
          <w:p w14:paraId="6FBF8B71" w14:textId="77777777" w:rsidR="00622409" w:rsidRPr="00622409" w:rsidRDefault="00622409" w:rsidP="00622409">
            <w:pPr>
              <w:suppressAutoHyphens/>
              <w:jc w:val="both"/>
              <w:rPr>
                <w:lang w:eastAsia="en-US"/>
              </w:rPr>
            </w:pPr>
            <w:r w:rsidRPr="00622409">
              <w:rPr>
                <w:lang w:eastAsia="en-US"/>
              </w:rPr>
              <w:t>(его полномочный представитель)</w:t>
            </w:r>
          </w:p>
        </w:tc>
        <w:tc>
          <w:tcPr>
            <w:tcW w:w="2304" w:type="dxa"/>
            <w:tcBorders>
              <w:top w:val="nil"/>
              <w:left w:val="nil"/>
              <w:bottom w:val="single" w:sz="4" w:space="0" w:color="auto"/>
              <w:right w:val="nil"/>
            </w:tcBorders>
            <w:tcMar>
              <w:top w:w="0" w:type="dxa"/>
              <w:left w:w="28" w:type="dxa"/>
              <w:bottom w:w="0" w:type="dxa"/>
              <w:right w:w="28" w:type="dxa"/>
            </w:tcMar>
            <w:vAlign w:val="bottom"/>
          </w:tcPr>
          <w:p w14:paraId="225557DA" w14:textId="77777777" w:rsidR="00622409" w:rsidRPr="00622409" w:rsidRDefault="00622409" w:rsidP="00622409">
            <w:pPr>
              <w:suppressAutoHyphens/>
              <w:jc w:val="center"/>
              <w:rPr>
                <w:lang w:eastAsia="en-US"/>
              </w:rPr>
            </w:pPr>
          </w:p>
        </w:tc>
        <w:tc>
          <w:tcPr>
            <w:tcW w:w="2304" w:type="dxa"/>
            <w:tcBorders>
              <w:top w:val="nil"/>
              <w:left w:val="nil"/>
              <w:bottom w:val="nil"/>
              <w:right w:val="nil"/>
            </w:tcBorders>
            <w:tcMar>
              <w:top w:w="0" w:type="dxa"/>
              <w:left w:w="28" w:type="dxa"/>
              <w:bottom w:w="0" w:type="dxa"/>
              <w:right w:w="28" w:type="dxa"/>
            </w:tcMar>
            <w:vAlign w:val="bottom"/>
            <w:hideMark/>
          </w:tcPr>
          <w:p w14:paraId="3F180BF4" w14:textId="77777777" w:rsidR="00622409" w:rsidRPr="00622409" w:rsidRDefault="00622409" w:rsidP="00622409">
            <w:pPr>
              <w:suppressAutoHyphens/>
              <w:jc w:val="both"/>
              <w:rPr>
                <w:lang w:eastAsia="en-US"/>
              </w:rPr>
            </w:pPr>
            <w:r w:rsidRPr="00622409">
              <w:rPr>
                <w:lang w:eastAsia="en-US"/>
              </w:rPr>
              <w:t>(Ф.И.О.)</w:t>
            </w:r>
          </w:p>
        </w:tc>
      </w:tr>
    </w:tbl>
    <w:p w14:paraId="516C7E3E" w14:textId="77777777" w:rsidR="00622409" w:rsidRPr="00622409" w:rsidRDefault="00622409" w:rsidP="00622409">
      <w:pPr>
        <w:suppressAutoHyphens/>
        <w:jc w:val="both"/>
        <w:rPr>
          <w:bCs/>
          <w:vertAlign w:val="superscript"/>
          <w:lang w:eastAsia="ar-SA"/>
        </w:rPr>
      </w:pPr>
      <w:r w:rsidRPr="00622409">
        <w:rPr>
          <w:bCs/>
          <w:vertAlign w:val="superscript"/>
          <w:lang w:eastAsia="ar-SA"/>
        </w:rPr>
        <w:t>МП</w:t>
      </w:r>
    </w:p>
    <w:p w14:paraId="4A33ED6F" w14:textId="77777777" w:rsidR="00622409" w:rsidRPr="00622409" w:rsidRDefault="00622409" w:rsidP="00622409">
      <w:pPr>
        <w:suppressAutoHyphens/>
        <w:jc w:val="both"/>
        <w:rPr>
          <w:bCs/>
          <w:vertAlign w:val="superscript"/>
          <w:lang w:eastAsia="ar-SA"/>
        </w:rPr>
      </w:pPr>
    </w:p>
    <w:p w14:paraId="45289E28" w14:textId="77777777" w:rsidR="00622409" w:rsidRPr="00622409" w:rsidRDefault="00622409" w:rsidP="00622409">
      <w:pPr>
        <w:suppressAutoHyphens/>
        <w:jc w:val="both"/>
        <w:rPr>
          <w:sz w:val="20"/>
          <w:szCs w:val="20"/>
          <w:lang w:eastAsia="ar-SA"/>
        </w:rPr>
      </w:pPr>
      <w:r w:rsidRPr="00622409">
        <w:rPr>
          <w:sz w:val="20"/>
          <w:szCs w:val="20"/>
          <w:lang w:eastAsia="ar-SA"/>
        </w:rPr>
        <w:t>Примечание:</w:t>
      </w:r>
    </w:p>
    <w:p w14:paraId="42482E69" w14:textId="77777777" w:rsidR="00622409" w:rsidRPr="00622409" w:rsidRDefault="00622409" w:rsidP="00622409">
      <w:pPr>
        <w:suppressAutoHyphens/>
        <w:jc w:val="both"/>
        <w:rPr>
          <w:sz w:val="20"/>
          <w:szCs w:val="20"/>
          <w:lang w:eastAsia="ar-SA"/>
        </w:rPr>
      </w:pPr>
      <w:r w:rsidRPr="00622409">
        <w:rPr>
          <w:sz w:val="20"/>
          <w:szCs w:val="20"/>
          <w:lang w:eastAsia="ar-SA"/>
        </w:rPr>
        <w:t>- Заявка на участие в торгах (далее - Заявка) - это основной документ, которым Участники изъявляют свое желание принять участие в торгах на условиях, установленных  Заказчиком.</w:t>
      </w:r>
    </w:p>
    <w:p w14:paraId="66294FBA" w14:textId="77777777" w:rsidR="00622409" w:rsidRPr="00622409" w:rsidRDefault="00622409" w:rsidP="00622409">
      <w:pPr>
        <w:suppressAutoHyphens/>
        <w:jc w:val="both"/>
        <w:rPr>
          <w:sz w:val="20"/>
          <w:szCs w:val="20"/>
          <w:lang w:eastAsia="ar-SA"/>
        </w:rPr>
      </w:pPr>
      <w:r w:rsidRPr="00622409">
        <w:rPr>
          <w:sz w:val="20"/>
          <w:szCs w:val="20"/>
          <w:lang w:eastAsia="ar-SA"/>
        </w:rPr>
        <w:t>- Участник торгов вправе подать только одну Заявку на участие в отношении каждого предмета торгов(лота).</w:t>
      </w:r>
    </w:p>
    <w:p w14:paraId="59E48DC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 данной форме заполняются только те разделы, в которых есть пропуски. Все данные, указанные в круглых скобках приведены в качестве пояснения. </w:t>
      </w:r>
    </w:p>
    <w:p w14:paraId="301EF045"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14:paraId="2DF441A9" w14:textId="77777777" w:rsidR="00622409" w:rsidRPr="00622409" w:rsidRDefault="00622409" w:rsidP="00622409">
      <w:pPr>
        <w:suppressAutoHyphens/>
        <w:jc w:val="both"/>
        <w:rPr>
          <w:sz w:val="20"/>
          <w:szCs w:val="20"/>
          <w:lang w:eastAsia="ar-SA"/>
        </w:rPr>
      </w:pPr>
      <w:r w:rsidRPr="00622409">
        <w:rPr>
          <w:sz w:val="20"/>
          <w:szCs w:val="20"/>
          <w:lang w:eastAsia="ar-SA"/>
        </w:rPr>
        <w:t>- 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14:paraId="0E87CBE3" w14:textId="77777777" w:rsidR="00622409" w:rsidRPr="00622409" w:rsidRDefault="00622409" w:rsidP="00622409">
      <w:pPr>
        <w:suppressAutoHyphens/>
        <w:jc w:val="both"/>
        <w:rPr>
          <w:lang w:eastAsia="ar-SA"/>
        </w:rPr>
      </w:pPr>
    </w:p>
    <w:p w14:paraId="0AA56EA1" w14:textId="77777777" w:rsidR="00622409" w:rsidRPr="00622409" w:rsidRDefault="00622409" w:rsidP="00622409">
      <w:pPr>
        <w:keepNext/>
        <w:suppressAutoHyphens/>
        <w:jc w:val="center"/>
        <w:outlineLvl w:val="1"/>
        <w:rPr>
          <w:lang w:eastAsia="ar-SA"/>
        </w:rPr>
      </w:pPr>
      <w:r w:rsidRPr="00622409">
        <w:rPr>
          <w:b/>
          <w:lang w:eastAsia="ar-SA"/>
        </w:rPr>
        <w:br w:type="page"/>
      </w:r>
      <w:r w:rsidRPr="00622409">
        <w:rPr>
          <w:lang w:eastAsia="ar-SA"/>
        </w:rPr>
        <w:lastRenderedPageBreak/>
        <w:t xml:space="preserve"> </w:t>
      </w:r>
    </w:p>
    <w:p w14:paraId="0791BB95"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0" w:name="_Toc120179363"/>
      <w:r w:rsidRPr="00622409">
        <w:rPr>
          <w:b/>
          <w:bCs/>
          <w:kern w:val="1"/>
          <w:lang w:eastAsia="ar-SA"/>
        </w:rPr>
        <w:t>Приложение 3</w:t>
      </w:r>
      <w:bookmarkEnd w:id="40"/>
    </w:p>
    <w:p w14:paraId="7CD5F33B"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1" w:name="_Toc120179364"/>
      <w:r w:rsidRPr="00622409">
        <w:rPr>
          <w:b/>
          <w:bCs/>
          <w:kern w:val="1"/>
          <w:lang w:eastAsia="ar-SA"/>
        </w:rPr>
        <w:t>к аукционной документации</w:t>
      </w:r>
      <w:bookmarkEnd w:id="41"/>
    </w:p>
    <w:p w14:paraId="36E10FCD" w14:textId="77777777" w:rsidR="00622409" w:rsidRPr="00622409" w:rsidRDefault="00622409" w:rsidP="00622409">
      <w:pPr>
        <w:suppressAutoHyphens/>
        <w:rPr>
          <w:lang w:eastAsia="ar-SA"/>
        </w:rPr>
      </w:pPr>
    </w:p>
    <w:p w14:paraId="7327FE91"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05DEB5F"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0E1B8E88"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5237A3EA" w14:textId="77777777" w:rsidR="00622409" w:rsidRPr="00622409" w:rsidRDefault="00622409" w:rsidP="00622409">
      <w:pPr>
        <w:suppressLineNumbers/>
        <w:suppressAutoHyphens/>
        <w:jc w:val="right"/>
        <w:rPr>
          <w:lang w:eastAsia="ar-SA"/>
        </w:rPr>
      </w:pPr>
    </w:p>
    <w:p w14:paraId="3B981DCD" w14:textId="77777777" w:rsidR="00622409" w:rsidRPr="00622409" w:rsidRDefault="00622409" w:rsidP="00622409">
      <w:pPr>
        <w:keepNext/>
        <w:suppressAutoHyphens/>
        <w:jc w:val="center"/>
        <w:outlineLvl w:val="1"/>
        <w:rPr>
          <w:b/>
          <w:lang w:eastAsia="ar-SA"/>
        </w:rPr>
      </w:pPr>
      <w:bookmarkStart w:id="42" w:name="_Toc120179365"/>
      <w:r w:rsidRPr="00622409">
        <w:rPr>
          <w:b/>
          <w:lang w:eastAsia="ar-SA"/>
        </w:rPr>
        <w:t xml:space="preserve">ФОРМА АНКЕТЫ УЧАСТНИКА ПРОДАЖИ </w:t>
      </w:r>
      <w:r w:rsidRPr="00622409">
        <w:rPr>
          <w:b/>
          <w:bCs/>
          <w:lang w:eastAsia="ar-SA"/>
        </w:rPr>
        <w:t>ИМУЩЕСТВА</w:t>
      </w:r>
      <w:r w:rsidRPr="00622409">
        <w:rPr>
          <w:b/>
          <w:lang w:eastAsia="ar-SA"/>
        </w:rPr>
        <w:t xml:space="preserve"> ПОСРЕДСТВОМ ПУБЛИЧНОГО ПРЕДЛОЖЕНИЯ</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622409" w:rsidRPr="00622409" w14:paraId="16FA89F4"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55BC1A7D"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 xml:space="preserve">Полное </w:t>
            </w:r>
            <w:r w:rsidRPr="00622409">
              <w:rPr>
                <w:b/>
                <w:bCs/>
                <w:lang w:eastAsia="en-US"/>
              </w:rPr>
              <w:t xml:space="preserve">и сокращенное </w:t>
            </w:r>
            <w:r w:rsidRPr="00622409">
              <w:rPr>
                <w:b/>
                <w:lang w:eastAsia="en-US"/>
              </w:rPr>
              <w:t>наименования организации и ее организационно-правовая форма:</w:t>
            </w:r>
          </w:p>
          <w:p w14:paraId="2C50FF29" w14:textId="77777777" w:rsidR="00622409" w:rsidRPr="00622409" w:rsidRDefault="00622409" w:rsidP="00622409">
            <w:pPr>
              <w:suppressAutoHyphens/>
              <w:jc w:val="both"/>
              <w:rPr>
                <w:b/>
                <w:bCs/>
                <w:sz w:val="16"/>
                <w:szCs w:val="16"/>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622409">
              <w:rPr>
                <w:b/>
                <w:bCs/>
                <w:i/>
                <w:sz w:val="16"/>
                <w:szCs w:val="16"/>
                <w:lang w:eastAsia="en-US"/>
              </w:rPr>
              <w:t xml:space="preserve"> реестр юридических лиц)</w:t>
            </w:r>
            <w:r w:rsidRPr="00622409">
              <w:rPr>
                <w:b/>
                <w:bCs/>
                <w:sz w:val="16"/>
                <w:szCs w:val="16"/>
                <w:lang w:eastAsia="en-US"/>
              </w:rPr>
              <w:t>/</w:t>
            </w:r>
          </w:p>
          <w:p w14:paraId="3A5981E4" w14:textId="77777777" w:rsidR="00622409" w:rsidRPr="00622409" w:rsidRDefault="00622409" w:rsidP="00622409">
            <w:pPr>
              <w:suppressAutoHyphens/>
              <w:jc w:val="both"/>
              <w:rPr>
                <w:b/>
                <w:lang w:eastAsia="en-US"/>
              </w:rPr>
            </w:pPr>
            <w:r w:rsidRPr="00622409">
              <w:rPr>
                <w:b/>
                <w:bCs/>
                <w:lang w:eastAsia="en-US"/>
              </w:rPr>
              <w:t>Ф.И.О. Участника продажи имущества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16D8D1EF" w14:textId="77777777" w:rsidR="00622409" w:rsidRPr="00622409" w:rsidRDefault="00622409" w:rsidP="00622409">
            <w:pPr>
              <w:suppressAutoHyphens/>
              <w:jc w:val="both"/>
              <w:rPr>
                <w:b/>
                <w:lang w:eastAsia="en-US"/>
              </w:rPr>
            </w:pPr>
          </w:p>
        </w:tc>
      </w:tr>
      <w:tr w:rsidR="00622409" w:rsidRPr="00622409" w14:paraId="4D029B95"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248B1E19"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Регистрационные данные:</w:t>
            </w:r>
          </w:p>
          <w:p w14:paraId="080E715D" w14:textId="77777777" w:rsidR="00622409" w:rsidRPr="00622409" w:rsidRDefault="00622409" w:rsidP="00622409">
            <w:pPr>
              <w:suppressAutoHyphens/>
              <w:jc w:val="both"/>
              <w:rPr>
                <w:lang w:eastAsia="en-US"/>
              </w:rPr>
            </w:pPr>
            <w:r w:rsidRPr="00622409">
              <w:rPr>
                <w:lang w:eastAsia="en-US"/>
              </w:rPr>
              <w:t xml:space="preserve">2.1. Дата, место и орган регистрации юридического лица, регистрации физического лица в качестве индивидуального предпринимателя </w:t>
            </w:r>
          </w:p>
          <w:p w14:paraId="2D1FACD1" w14:textId="77777777" w:rsidR="00622409" w:rsidRPr="00622409" w:rsidRDefault="00622409" w:rsidP="00622409">
            <w:pPr>
              <w:suppressAutoHyphens/>
              <w:jc w:val="both"/>
              <w:rPr>
                <w:sz w:val="16"/>
                <w:szCs w:val="16"/>
                <w:lang w:eastAsia="en-US"/>
              </w:rPr>
            </w:pPr>
            <w:r w:rsidRPr="00622409">
              <w:rPr>
                <w:sz w:val="16"/>
                <w:szCs w:val="16"/>
                <w:lang w:eastAsia="en-US"/>
              </w:rPr>
              <w:t>(на основании Свидетельства о государственной регистрации)</w:t>
            </w:r>
          </w:p>
          <w:p w14:paraId="333591F6" w14:textId="77777777" w:rsidR="00622409" w:rsidRPr="00622409" w:rsidRDefault="00622409" w:rsidP="00622409">
            <w:pPr>
              <w:suppressAutoHyphens/>
              <w:jc w:val="both"/>
              <w:rPr>
                <w:b/>
                <w:lang w:eastAsia="en-US"/>
              </w:rPr>
            </w:pPr>
            <w:r w:rsidRPr="00622409">
              <w:rPr>
                <w:b/>
                <w:lang w:eastAsia="en-US"/>
              </w:rPr>
              <w:t xml:space="preserve">2.2.Паспортные данные для участника продажи </w:t>
            </w:r>
            <w:r w:rsidRPr="00622409">
              <w:rPr>
                <w:b/>
                <w:bCs/>
                <w:lang w:eastAsia="en-US"/>
              </w:rPr>
              <w:t>имущества</w:t>
            </w:r>
            <w:r w:rsidRPr="00622409">
              <w:rPr>
                <w:b/>
                <w:lang w:eastAsia="en-US"/>
              </w:rPr>
              <w:t xml:space="preserve">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292D6183" w14:textId="77777777" w:rsidR="00622409" w:rsidRPr="00622409" w:rsidRDefault="00622409" w:rsidP="00622409">
            <w:pPr>
              <w:suppressAutoHyphens/>
              <w:jc w:val="both"/>
              <w:rPr>
                <w:b/>
                <w:lang w:eastAsia="en-US"/>
              </w:rPr>
            </w:pPr>
          </w:p>
        </w:tc>
      </w:tr>
      <w:tr w:rsidR="00622409" w:rsidRPr="00622409" w14:paraId="349D3D71"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817776C" w14:textId="77777777" w:rsidR="00622409" w:rsidRPr="00622409" w:rsidRDefault="00622409" w:rsidP="00622409">
            <w:pPr>
              <w:suppressAutoHyphens/>
              <w:jc w:val="both"/>
              <w:rPr>
                <w:lang w:eastAsia="en-US"/>
              </w:rPr>
            </w:pPr>
            <w:r w:rsidRPr="00622409">
              <w:rPr>
                <w:b/>
                <w:lang w:eastAsia="en-US"/>
              </w:rPr>
              <w:t>3. Учредители</w:t>
            </w:r>
            <w:r w:rsidRPr="00622409">
              <w:rPr>
                <w:lang w:eastAsia="en-US"/>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374D5156" w14:textId="77777777" w:rsidR="00622409" w:rsidRPr="00622409" w:rsidRDefault="00622409" w:rsidP="00622409">
            <w:pPr>
              <w:suppressAutoHyphens/>
              <w:jc w:val="both"/>
              <w:rPr>
                <w:b/>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2C3627AF" w14:textId="77777777" w:rsidR="00622409" w:rsidRPr="00622409" w:rsidRDefault="00622409" w:rsidP="00622409">
            <w:pPr>
              <w:suppressAutoHyphens/>
              <w:jc w:val="both"/>
              <w:rPr>
                <w:b/>
                <w:lang w:eastAsia="en-US"/>
              </w:rPr>
            </w:pPr>
          </w:p>
        </w:tc>
      </w:tr>
      <w:tr w:rsidR="00622409" w:rsidRPr="00622409" w14:paraId="7480310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0F4ADBDD" w14:textId="77777777" w:rsidR="00622409" w:rsidRPr="00622409" w:rsidRDefault="00622409" w:rsidP="00622409">
            <w:pPr>
              <w:suppressAutoHyphens/>
              <w:jc w:val="both"/>
              <w:rPr>
                <w:lang w:eastAsia="en-US"/>
              </w:rPr>
            </w:pPr>
            <w:r w:rsidRPr="00622409">
              <w:rPr>
                <w:lang w:eastAsia="en-US"/>
              </w:rPr>
              <w:t>3.1. Срок деятельности (с учетом правопреемственности)</w:t>
            </w:r>
          </w:p>
        </w:tc>
        <w:tc>
          <w:tcPr>
            <w:tcW w:w="3600" w:type="dxa"/>
            <w:tcBorders>
              <w:top w:val="single" w:sz="4" w:space="0" w:color="auto"/>
              <w:left w:val="single" w:sz="4" w:space="0" w:color="auto"/>
              <w:bottom w:val="single" w:sz="4" w:space="0" w:color="auto"/>
              <w:right w:val="single" w:sz="4" w:space="0" w:color="auto"/>
            </w:tcBorders>
          </w:tcPr>
          <w:p w14:paraId="45E16F86" w14:textId="77777777" w:rsidR="00622409" w:rsidRPr="00622409" w:rsidRDefault="00622409" w:rsidP="00622409">
            <w:pPr>
              <w:suppressAutoHyphens/>
              <w:jc w:val="both"/>
              <w:rPr>
                <w:b/>
                <w:lang w:eastAsia="en-US"/>
              </w:rPr>
            </w:pPr>
          </w:p>
        </w:tc>
      </w:tr>
      <w:tr w:rsidR="00622409" w:rsidRPr="00622409" w14:paraId="36EE3E6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4E5F970" w14:textId="77777777" w:rsidR="00622409" w:rsidRPr="00622409" w:rsidRDefault="00622409" w:rsidP="00622409">
            <w:pPr>
              <w:suppressAutoHyphens/>
              <w:jc w:val="both"/>
              <w:rPr>
                <w:lang w:eastAsia="en-US"/>
              </w:rPr>
            </w:pPr>
            <w:r w:rsidRPr="00622409">
              <w:rPr>
                <w:lang w:eastAsia="en-US"/>
              </w:rPr>
              <w:t>3.2. Размер уставного капитала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359F2F81" w14:textId="77777777" w:rsidR="00622409" w:rsidRPr="00622409" w:rsidRDefault="00622409" w:rsidP="00622409">
            <w:pPr>
              <w:suppressAutoHyphens/>
              <w:jc w:val="both"/>
              <w:rPr>
                <w:b/>
                <w:lang w:eastAsia="en-US"/>
              </w:rPr>
            </w:pPr>
          </w:p>
        </w:tc>
      </w:tr>
      <w:tr w:rsidR="00622409" w:rsidRPr="00622409" w14:paraId="12675B46"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6CDCEDC0" w14:textId="77777777" w:rsidR="00622409" w:rsidRPr="00622409" w:rsidRDefault="00622409" w:rsidP="00622409">
            <w:pPr>
              <w:suppressAutoHyphens/>
              <w:jc w:val="both"/>
              <w:rPr>
                <w:i/>
                <w:lang w:eastAsia="en-US"/>
              </w:rPr>
            </w:pPr>
            <w:r w:rsidRPr="00622409">
              <w:rPr>
                <w:lang w:eastAsia="en-US"/>
              </w:rPr>
              <w:t xml:space="preserve">3.3. </w:t>
            </w:r>
            <w:r w:rsidRPr="00622409">
              <w:rPr>
                <w:bCs/>
                <w:lang w:eastAsia="en-US"/>
              </w:rPr>
              <w:t xml:space="preserve">Номер и почтовый адрес Инспекции Федеральной налоговой службы, в которой участник продажи имущества посредством публичного предложения зарегистрирован в качестве налогоплательщика </w:t>
            </w:r>
          </w:p>
        </w:tc>
        <w:tc>
          <w:tcPr>
            <w:tcW w:w="3600" w:type="dxa"/>
            <w:tcBorders>
              <w:top w:val="single" w:sz="4" w:space="0" w:color="auto"/>
              <w:left w:val="single" w:sz="4" w:space="0" w:color="auto"/>
              <w:bottom w:val="single" w:sz="4" w:space="0" w:color="auto"/>
              <w:right w:val="single" w:sz="4" w:space="0" w:color="auto"/>
            </w:tcBorders>
          </w:tcPr>
          <w:p w14:paraId="7299D403" w14:textId="77777777" w:rsidR="00622409" w:rsidRPr="00622409" w:rsidRDefault="00622409" w:rsidP="00622409">
            <w:pPr>
              <w:suppressAutoHyphens/>
              <w:jc w:val="both"/>
              <w:rPr>
                <w:b/>
                <w:lang w:eastAsia="en-US"/>
              </w:rPr>
            </w:pPr>
          </w:p>
        </w:tc>
      </w:tr>
      <w:tr w:rsidR="00622409" w:rsidRPr="00622409" w14:paraId="43F591F3" w14:textId="77777777" w:rsidTr="00D13230">
        <w:tc>
          <w:tcPr>
            <w:tcW w:w="6104" w:type="dxa"/>
            <w:gridSpan w:val="2"/>
            <w:tcBorders>
              <w:top w:val="nil"/>
              <w:left w:val="single" w:sz="4" w:space="0" w:color="auto"/>
              <w:bottom w:val="single" w:sz="4" w:space="0" w:color="auto"/>
              <w:right w:val="single" w:sz="4" w:space="0" w:color="auto"/>
            </w:tcBorders>
            <w:hideMark/>
          </w:tcPr>
          <w:p w14:paraId="22253A5D" w14:textId="77777777" w:rsidR="00622409" w:rsidRPr="00622409" w:rsidRDefault="00622409" w:rsidP="00622409">
            <w:pPr>
              <w:suppressAutoHyphens/>
              <w:jc w:val="both"/>
              <w:rPr>
                <w:lang w:eastAsia="en-US"/>
              </w:rPr>
            </w:pPr>
            <w:r w:rsidRPr="00622409">
              <w:rPr>
                <w:lang w:eastAsia="en-US"/>
              </w:rPr>
              <w:t xml:space="preserve">3.4. ИНН, КПП, ОГРН, ОКПО участника  продажи </w:t>
            </w:r>
            <w:r w:rsidRPr="00622409">
              <w:rPr>
                <w:bCs/>
                <w:lang w:eastAsia="en-US"/>
              </w:rPr>
              <w:t>имущества</w:t>
            </w:r>
            <w:r w:rsidRPr="00622409">
              <w:rPr>
                <w:lang w:eastAsia="en-US"/>
              </w:rPr>
              <w:t xml:space="preserve"> посредством публичного предложения</w:t>
            </w:r>
          </w:p>
        </w:tc>
        <w:tc>
          <w:tcPr>
            <w:tcW w:w="3600" w:type="dxa"/>
            <w:tcBorders>
              <w:top w:val="single" w:sz="4" w:space="0" w:color="auto"/>
              <w:left w:val="single" w:sz="4" w:space="0" w:color="auto"/>
              <w:bottom w:val="single" w:sz="4" w:space="0" w:color="auto"/>
              <w:right w:val="single" w:sz="4" w:space="0" w:color="auto"/>
            </w:tcBorders>
          </w:tcPr>
          <w:p w14:paraId="093CC287" w14:textId="77777777" w:rsidR="00622409" w:rsidRPr="00622409" w:rsidRDefault="00622409" w:rsidP="00622409">
            <w:pPr>
              <w:suppressAutoHyphens/>
              <w:jc w:val="both"/>
              <w:rPr>
                <w:b/>
                <w:lang w:eastAsia="en-US"/>
              </w:rPr>
            </w:pPr>
          </w:p>
          <w:p w14:paraId="7AFF661E" w14:textId="77777777" w:rsidR="00622409" w:rsidRPr="00622409" w:rsidRDefault="00622409" w:rsidP="00622409">
            <w:pPr>
              <w:suppressAutoHyphens/>
              <w:jc w:val="both"/>
              <w:rPr>
                <w:b/>
                <w:lang w:eastAsia="en-US"/>
              </w:rPr>
            </w:pPr>
          </w:p>
          <w:p w14:paraId="32FD8C21" w14:textId="77777777" w:rsidR="00622409" w:rsidRPr="00622409" w:rsidRDefault="00622409" w:rsidP="00622409">
            <w:pPr>
              <w:suppressAutoHyphens/>
              <w:jc w:val="both"/>
              <w:rPr>
                <w:b/>
                <w:lang w:eastAsia="en-US"/>
              </w:rPr>
            </w:pPr>
          </w:p>
        </w:tc>
      </w:tr>
      <w:tr w:rsidR="00622409" w:rsidRPr="00622409" w14:paraId="7C002040" w14:textId="77777777" w:rsidTr="00D13230">
        <w:tc>
          <w:tcPr>
            <w:tcW w:w="9704" w:type="dxa"/>
            <w:gridSpan w:val="3"/>
            <w:tcBorders>
              <w:top w:val="nil"/>
              <w:left w:val="nil"/>
              <w:bottom w:val="single" w:sz="4" w:space="0" w:color="auto"/>
              <w:right w:val="nil"/>
            </w:tcBorders>
            <w:hideMark/>
          </w:tcPr>
          <w:p w14:paraId="3EECE773"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21780E41" w14:textId="77777777" w:rsidR="00622409" w:rsidRPr="00622409" w:rsidRDefault="00622409" w:rsidP="00622409">
            <w:pPr>
              <w:suppressAutoHyphens/>
              <w:jc w:val="both"/>
              <w:rPr>
                <w:sz w:val="16"/>
                <w:szCs w:val="16"/>
                <w:lang w:eastAsia="en-US"/>
              </w:rPr>
            </w:pPr>
            <w:r w:rsidRPr="00622409">
              <w:rPr>
                <w:sz w:val="16"/>
                <w:szCs w:val="16"/>
                <w:lang w:eastAsia="en-US"/>
              </w:rPr>
              <w:t xml:space="preserve">Вышеуказанные данные могут быть по усмотрению Участника торгов подтверждены путем предоставления следующих документов: </w:t>
            </w:r>
          </w:p>
          <w:p w14:paraId="15C7A789"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Устав, Положение, Учредительный договор;</w:t>
            </w:r>
          </w:p>
          <w:p w14:paraId="2772F70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Свидетельство о государственной регистрации;</w:t>
            </w:r>
          </w:p>
          <w:p w14:paraId="007BB39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Информационное письмо об учете в ЕГРПО;</w:t>
            </w:r>
          </w:p>
          <w:p w14:paraId="24A57ED9" w14:textId="77777777" w:rsidR="00622409" w:rsidRPr="00622409" w:rsidRDefault="00622409" w:rsidP="00622409">
            <w:pPr>
              <w:suppressAutoHyphens/>
              <w:jc w:val="both"/>
              <w:rPr>
                <w:i/>
                <w:lang w:eastAsia="en-US"/>
              </w:rPr>
            </w:pPr>
            <w:r w:rsidRPr="00622409">
              <w:rPr>
                <w:sz w:val="16"/>
                <w:szCs w:val="16"/>
                <w:lang w:eastAsia="en-US"/>
              </w:rPr>
              <w:t>Свидетельство о постановке на учет в налоговом органе.</w:t>
            </w:r>
          </w:p>
        </w:tc>
      </w:tr>
      <w:tr w:rsidR="00622409" w:rsidRPr="00622409" w14:paraId="053EA506" w14:textId="77777777" w:rsidTr="00D13230">
        <w:trPr>
          <w:cantSplit/>
          <w:trHeight w:val="132"/>
        </w:trPr>
        <w:tc>
          <w:tcPr>
            <w:tcW w:w="6048" w:type="dxa"/>
            <w:vMerge w:val="restart"/>
            <w:tcBorders>
              <w:top w:val="single" w:sz="4" w:space="0" w:color="auto"/>
              <w:left w:val="single" w:sz="4" w:space="0" w:color="auto"/>
              <w:bottom w:val="single" w:sz="4" w:space="0" w:color="auto"/>
              <w:right w:val="single" w:sz="4" w:space="0" w:color="auto"/>
            </w:tcBorders>
            <w:hideMark/>
          </w:tcPr>
          <w:p w14:paraId="2BE21F4A"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Юридический адрес/место жительства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1CD728A3"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18787520"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4F4D864F"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6C26683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2743F3DB"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60320532"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79FE2E52"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78D5549A" w14:textId="77777777" w:rsidTr="00D13230">
        <w:trPr>
          <w:cantSplit/>
          <w:trHeight w:val="69"/>
        </w:trPr>
        <w:tc>
          <w:tcPr>
            <w:tcW w:w="6048" w:type="dxa"/>
            <w:vMerge w:val="restart"/>
            <w:tcBorders>
              <w:top w:val="single" w:sz="4" w:space="0" w:color="auto"/>
              <w:left w:val="single" w:sz="4" w:space="0" w:color="auto"/>
              <w:bottom w:val="single" w:sz="4" w:space="0" w:color="auto"/>
              <w:right w:val="single" w:sz="4" w:space="0" w:color="auto"/>
            </w:tcBorders>
            <w:hideMark/>
          </w:tcPr>
          <w:p w14:paraId="74EED9F8"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Почтовый адрес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0A2CEEE4"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0DB5D1A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2B1B857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9DCFBD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3B425338"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1339B5A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27F9F540"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35BF5A96"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7A7F634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0411B0FC" w14:textId="77777777" w:rsidR="00622409" w:rsidRPr="00622409" w:rsidRDefault="00622409" w:rsidP="00622409">
            <w:pPr>
              <w:suppressAutoHyphens/>
              <w:jc w:val="both"/>
              <w:rPr>
                <w:sz w:val="20"/>
                <w:szCs w:val="20"/>
                <w:lang w:eastAsia="en-US"/>
              </w:rPr>
            </w:pPr>
            <w:r w:rsidRPr="00622409">
              <w:rPr>
                <w:sz w:val="20"/>
                <w:szCs w:val="20"/>
                <w:lang w:eastAsia="en-US"/>
              </w:rPr>
              <w:t>Телефон</w:t>
            </w:r>
          </w:p>
        </w:tc>
      </w:tr>
      <w:tr w:rsidR="00622409" w:rsidRPr="00622409" w14:paraId="79DCED0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0902F85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1FD34BC" w14:textId="77777777" w:rsidR="00622409" w:rsidRPr="00622409" w:rsidRDefault="00622409" w:rsidP="00622409">
            <w:pPr>
              <w:suppressAutoHyphens/>
              <w:jc w:val="both"/>
              <w:rPr>
                <w:sz w:val="20"/>
                <w:szCs w:val="20"/>
                <w:lang w:eastAsia="en-US"/>
              </w:rPr>
            </w:pPr>
            <w:r w:rsidRPr="00622409">
              <w:rPr>
                <w:sz w:val="20"/>
                <w:szCs w:val="20"/>
                <w:lang w:eastAsia="en-US"/>
              </w:rPr>
              <w:t xml:space="preserve">Факс </w:t>
            </w:r>
          </w:p>
        </w:tc>
      </w:tr>
      <w:tr w:rsidR="00622409" w:rsidRPr="00622409" w14:paraId="0E8AC38F" w14:textId="77777777" w:rsidTr="00D13230">
        <w:trPr>
          <w:cantSplit/>
          <w:trHeight w:val="67"/>
        </w:trPr>
        <w:tc>
          <w:tcPr>
            <w:tcW w:w="6048" w:type="dxa"/>
            <w:tcBorders>
              <w:top w:val="single" w:sz="4" w:space="0" w:color="auto"/>
              <w:left w:val="single" w:sz="4" w:space="0" w:color="auto"/>
              <w:bottom w:val="single" w:sz="4" w:space="0" w:color="auto"/>
              <w:right w:val="single" w:sz="4" w:space="0" w:color="auto"/>
            </w:tcBorders>
            <w:hideMark/>
          </w:tcPr>
          <w:p w14:paraId="2B7F2D58"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lastRenderedPageBreak/>
              <w:t>Руководитель предприятия (генеральный директор</w:t>
            </w:r>
            <w:r w:rsidRPr="00622409">
              <w:rPr>
                <w:bCs/>
                <w:i/>
                <w:lang w:eastAsia="en-US"/>
              </w:rPr>
              <w:t>)(для юридических лиц)</w:t>
            </w:r>
          </w:p>
          <w:p w14:paraId="48FB5B2A"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t xml:space="preserve">Личная подпись </w:t>
            </w:r>
            <w:r w:rsidRPr="00622409">
              <w:rPr>
                <w:bCs/>
                <w:i/>
                <w:lang w:eastAsia="en-US"/>
              </w:rPr>
              <w:t>(для физических лиц)</w:t>
            </w:r>
          </w:p>
        </w:tc>
        <w:tc>
          <w:tcPr>
            <w:tcW w:w="3656" w:type="dxa"/>
            <w:gridSpan w:val="2"/>
            <w:tcBorders>
              <w:top w:val="single" w:sz="4" w:space="0" w:color="auto"/>
              <w:left w:val="single" w:sz="4" w:space="0" w:color="auto"/>
              <w:bottom w:val="single" w:sz="4" w:space="0" w:color="auto"/>
              <w:right w:val="single" w:sz="4" w:space="0" w:color="auto"/>
            </w:tcBorders>
            <w:hideMark/>
          </w:tcPr>
          <w:p w14:paraId="6DE53E0F" w14:textId="77777777" w:rsidR="00622409" w:rsidRPr="00622409" w:rsidRDefault="00622409" w:rsidP="00622409">
            <w:pPr>
              <w:suppressAutoHyphens/>
              <w:jc w:val="both"/>
              <w:rPr>
                <w:lang w:eastAsia="en-US"/>
              </w:rPr>
            </w:pPr>
            <w:r w:rsidRPr="00622409">
              <w:rPr>
                <w:lang w:eastAsia="en-US"/>
              </w:rPr>
              <w:t>Ф.И.О.</w:t>
            </w:r>
          </w:p>
        </w:tc>
      </w:tr>
      <w:tr w:rsidR="00622409" w:rsidRPr="00622409" w14:paraId="57E03439"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7C7CED08" w14:textId="77777777" w:rsidR="00622409" w:rsidRPr="00622409" w:rsidRDefault="00622409" w:rsidP="00622409">
            <w:pPr>
              <w:numPr>
                <w:ilvl w:val="0"/>
                <w:numId w:val="11"/>
              </w:numPr>
              <w:tabs>
                <w:tab w:val="num" w:pos="900"/>
                <w:tab w:val="num" w:pos="1300"/>
              </w:tabs>
              <w:suppressAutoHyphens/>
              <w:spacing w:after="60"/>
              <w:jc w:val="both"/>
              <w:rPr>
                <w:b/>
                <w:bCs/>
                <w:lang w:eastAsia="en-US"/>
              </w:rPr>
            </w:pPr>
            <w:r w:rsidRPr="00622409">
              <w:rPr>
                <w:b/>
                <w:lang w:eastAsia="en-US"/>
              </w:rPr>
              <w:t xml:space="preserve">Банковские реквизиты </w:t>
            </w:r>
            <w:r w:rsidRPr="00622409">
              <w:rPr>
                <w:i/>
                <w:lang w:eastAsia="en-US"/>
              </w:rPr>
              <w:t>(может быть несколько)</w:t>
            </w:r>
            <w:r w:rsidRPr="00622409">
              <w:rPr>
                <w:b/>
                <w:lang w:eastAsia="en-US"/>
              </w:rPr>
              <w:t>:</w:t>
            </w:r>
          </w:p>
        </w:tc>
        <w:tc>
          <w:tcPr>
            <w:tcW w:w="3656" w:type="dxa"/>
            <w:gridSpan w:val="2"/>
            <w:tcBorders>
              <w:top w:val="single" w:sz="4" w:space="0" w:color="auto"/>
              <w:left w:val="single" w:sz="4" w:space="0" w:color="auto"/>
              <w:bottom w:val="single" w:sz="4" w:space="0" w:color="auto"/>
              <w:right w:val="single" w:sz="4" w:space="0" w:color="auto"/>
            </w:tcBorders>
          </w:tcPr>
          <w:p w14:paraId="5F9E52ED" w14:textId="77777777" w:rsidR="00622409" w:rsidRPr="00622409" w:rsidRDefault="00622409" w:rsidP="00622409">
            <w:pPr>
              <w:suppressAutoHyphens/>
              <w:jc w:val="both"/>
              <w:rPr>
                <w:lang w:eastAsia="en-US"/>
              </w:rPr>
            </w:pPr>
          </w:p>
        </w:tc>
      </w:tr>
      <w:tr w:rsidR="00622409" w:rsidRPr="00622409" w14:paraId="7474E48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F405EA6" w14:textId="77777777" w:rsidR="00622409" w:rsidRPr="00622409" w:rsidRDefault="00622409" w:rsidP="00622409">
            <w:pPr>
              <w:suppressAutoHyphens/>
              <w:jc w:val="both"/>
              <w:rPr>
                <w:lang w:eastAsia="en-US"/>
              </w:rPr>
            </w:pPr>
            <w:r w:rsidRPr="00622409">
              <w:rPr>
                <w:lang w:eastAsia="en-US"/>
              </w:rPr>
              <w:t>8.1. Наименование обслуживающего банка</w:t>
            </w:r>
          </w:p>
        </w:tc>
        <w:tc>
          <w:tcPr>
            <w:tcW w:w="3656" w:type="dxa"/>
            <w:gridSpan w:val="2"/>
            <w:tcBorders>
              <w:top w:val="single" w:sz="4" w:space="0" w:color="auto"/>
              <w:left w:val="single" w:sz="4" w:space="0" w:color="auto"/>
              <w:bottom w:val="single" w:sz="4" w:space="0" w:color="auto"/>
              <w:right w:val="single" w:sz="4" w:space="0" w:color="auto"/>
            </w:tcBorders>
          </w:tcPr>
          <w:p w14:paraId="737BEE61" w14:textId="77777777" w:rsidR="00622409" w:rsidRPr="00622409" w:rsidRDefault="00622409" w:rsidP="00622409">
            <w:pPr>
              <w:suppressAutoHyphens/>
              <w:jc w:val="both"/>
              <w:rPr>
                <w:lang w:eastAsia="en-US"/>
              </w:rPr>
            </w:pPr>
          </w:p>
        </w:tc>
      </w:tr>
      <w:tr w:rsidR="00622409" w:rsidRPr="00622409" w14:paraId="3A27E7E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3707227" w14:textId="77777777" w:rsidR="00622409" w:rsidRPr="00622409" w:rsidRDefault="00622409" w:rsidP="00622409">
            <w:pPr>
              <w:suppressAutoHyphens/>
              <w:jc w:val="both"/>
              <w:rPr>
                <w:lang w:eastAsia="ar-SA"/>
              </w:rPr>
            </w:pPr>
            <w:r w:rsidRPr="00622409">
              <w:rPr>
                <w:lang w:eastAsia="en-US"/>
              </w:rPr>
              <w:t>8.2. Расчетный счет</w:t>
            </w:r>
          </w:p>
        </w:tc>
        <w:tc>
          <w:tcPr>
            <w:tcW w:w="3656" w:type="dxa"/>
            <w:gridSpan w:val="2"/>
            <w:tcBorders>
              <w:top w:val="single" w:sz="4" w:space="0" w:color="auto"/>
              <w:left w:val="single" w:sz="4" w:space="0" w:color="auto"/>
              <w:bottom w:val="single" w:sz="4" w:space="0" w:color="auto"/>
              <w:right w:val="single" w:sz="4" w:space="0" w:color="auto"/>
            </w:tcBorders>
          </w:tcPr>
          <w:p w14:paraId="4BD80AEC" w14:textId="77777777" w:rsidR="00622409" w:rsidRPr="00622409" w:rsidRDefault="00622409" w:rsidP="00622409">
            <w:pPr>
              <w:suppressAutoHyphens/>
              <w:jc w:val="both"/>
              <w:rPr>
                <w:lang w:eastAsia="en-US"/>
              </w:rPr>
            </w:pPr>
          </w:p>
        </w:tc>
      </w:tr>
      <w:tr w:rsidR="00622409" w:rsidRPr="00622409" w14:paraId="49082A3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27F7B560" w14:textId="77777777" w:rsidR="00622409" w:rsidRPr="00622409" w:rsidRDefault="00622409" w:rsidP="00622409">
            <w:pPr>
              <w:suppressAutoHyphens/>
              <w:jc w:val="both"/>
              <w:rPr>
                <w:lang w:eastAsia="ar-SA"/>
              </w:rPr>
            </w:pPr>
            <w:r w:rsidRPr="00622409">
              <w:rPr>
                <w:lang w:eastAsia="en-US"/>
              </w:rPr>
              <w:t>8.3. Корреспондентский счет</w:t>
            </w:r>
          </w:p>
        </w:tc>
        <w:tc>
          <w:tcPr>
            <w:tcW w:w="3656" w:type="dxa"/>
            <w:gridSpan w:val="2"/>
            <w:tcBorders>
              <w:top w:val="single" w:sz="4" w:space="0" w:color="auto"/>
              <w:left w:val="single" w:sz="4" w:space="0" w:color="auto"/>
              <w:bottom w:val="single" w:sz="4" w:space="0" w:color="auto"/>
              <w:right w:val="single" w:sz="4" w:space="0" w:color="auto"/>
            </w:tcBorders>
          </w:tcPr>
          <w:p w14:paraId="64F5E968" w14:textId="77777777" w:rsidR="00622409" w:rsidRPr="00622409" w:rsidRDefault="00622409" w:rsidP="00622409">
            <w:pPr>
              <w:suppressAutoHyphens/>
              <w:jc w:val="both"/>
              <w:rPr>
                <w:lang w:eastAsia="en-US"/>
              </w:rPr>
            </w:pPr>
          </w:p>
        </w:tc>
      </w:tr>
      <w:tr w:rsidR="00622409" w:rsidRPr="00622409" w14:paraId="3C59151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5947C430" w14:textId="77777777" w:rsidR="00622409" w:rsidRPr="00622409" w:rsidRDefault="00622409" w:rsidP="00622409">
            <w:pPr>
              <w:suppressAutoHyphens/>
              <w:jc w:val="both"/>
              <w:rPr>
                <w:lang w:eastAsia="ar-SA"/>
              </w:rPr>
            </w:pPr>
            <w:r w:rsidRPr="00622409">
              <w:rPr>
                <w:lang w:eastAsia="en-US"/>
              </w:rPr>
              <w:t>8.4. Код БИК</w:t>
            </w:r>
          </w:p>
        </w:tc>
        <w:tc>
          <w:tcPr>
            <w:tcW w:w="3656" w:type="dxa"/>
            <w:gridSpan w:val="2"/>
            <w:tcBorders>
              <w:top w:val="single" w:sz="4" w:space="0" w:color="auto"/>
              <w:left w:val="single" w:sz="4" w:space="0" w:color="auto"/>
              <w:bottom w:val="single" w:sz="4" w:space="0" w:color="auto"/>
              <w:right w:val="single" w:sz="4" w:space="0" w:color="auto"/>
            </w:tcBorders>
          </w:tcPr>
          <w:p w14:paraId="313E413A" w14:textId="77777777" w:rsidR="00622409" w:rsidRPr="00622409" w:rsidRDefault="00622409" w:rsidP="00622409">
            <w:pPr>
              <w:suppressAutoHyphens/>
              <w:jc w:val="both"/>
              <w:rPr>
                <w:lang w:eastAsia="en-US"/>
              </w:rPr>
            </w:pPr>
          </w:p>
        </w:tc>
      </w:tr>
      <w:tr w:rsidR="00622409" w:rsidRPr="00622409" w14:paraId="40516842" w14:textId="77777777" w:rsidTr="00D13230">
        <w:trPr>
          <w:trHeight w:val="67"/>
        </w:trPr>
        <w:tc>
          <w:tcPr>
            <w:tcW w:w="9704" w:type="dxa"/>
            <w:gridSpan w:val="3"/>
            <w:tcBorders>
              <w:top w:val="single" w:sz="4" w:space="0" w:color="auto"/>
              <w:left w:val="nil"/>
              <w:bottom w:val="single" w:sz="4" w:space="0" w:color="auto"/>
              <w:right w:val="nil"/>
            </w:tcBorders>
            <w:hideMark/>
          </w:tcPr>
          <w:p w14:paraId="408B67C7"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3F191542" w14:textId="77777777" w:rsidR="00622409" w:rsidRPr="00622409" w:rsidRDefault="00622409" w:rsidP="00622409">
            <w:pPr>
              <w:suppressAutoHyphens/>
              <w:jc w:val="both"/>
              <w:rPr>
                <w:i/>
                <w:lang w:eastAsia="en-US"/>
              </w:rPr>
            </w:pPr>
            <w:r w:rsidRPr="00622409">
              <w:rPr>
                <w:sz w:val="16"/>
                <w:szCs w:val="16"/>
                <w:lang w:eastAsia="en-US"/>
              </w:rPr>
              <w:t>Вышеуказанные данные могут быть подтверждены путем предоставления письма из финансирующего банка об открытии расчетного счета.</w:t>
            </w:r>
          </w:p>
        </w:tc>
      </w:tr>
    </w:tbl>
    <w:p w14:paraId="0E19794E" w14:textId="77777777" w:rsidR="00622409" w:rsidRPr="00622409" w:rsidRDefault="00622409" w:rsidP="00622409">
      <w:pPr>
        <w:suppressAutoHyphens/>
        <w:jc w:val="both"/>
        <w:rPr>
          <w:lang w:eastAsia="ar-SA"/>
        </w:rPr>
      </w:pPr>
      <w:r w:rsidRPr="00622409">
        <w:rPr>
          <w:lang w:eastAsia="ar-SA"/>
        </w:rPr>
        <w:t>Мы, нижеподписавшиеся, заверяем правильность всех данных, указанных в анкете.</w:t>
      </w:r>
    </w:p>
    <w:p w14:paraId="024F6A33" w14:textId="77777777" w:rsidR="00622409" w:rsidRPr="00622409" w:rsidRDefault="00622409" w:rsidP="00622409">
      <w:pPr>
        <w:suppressAutoHyphens/>
        <w:jc w:val="both"/>
        <w:rPr>
          <w:lang w:eastAsia="ar-SA"/>
        </w:rPr>
      </w:pPr>
      <w:r w:rsidRPr="00622409">
        <w:rPr>
          <w:lang w:eastAsia="ar-SA"/>
        </w:rPr>
        <w:t>В подтверждение вышеприведенных данных к анкете прикладываются следующие документы:</w:t>
      </w:r>
    </w:p>
    <w:p w14:paraId="3BA9D73B"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7DB2CED2"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4FB53DB5" w14:textId="77777777" w:rsidR="00622409" w:rsidRPr="00622409" w:rsidRDefault="00622409" w:rsidP="00622409">
      <w:pPr>
        <w:suppressAutoHyphens/>
        <w:jc w:val="both"/>
        <w:rPr>
          <w:lang w:eastAsia="ar-SA"/>
        </w:rPr>
      </w:pPr>
      <w:r w:rsidRPr="00622409">
        <w:rPr>
          <w:lang w:eastAsia="ar-SA"/>
        </w:rPr>
        <w:t>…………………………………………………………………………………………...</w:t>
      </w:r>
    </w:p>
    <w:p w14:paraId="770D267C" w14:textId="77777777" w:rsidR="00622409" w:rsidRPr="00622409" w:rsidRDefault="00622409" w:rsidP="00622409">
      <w:pPr>
        <w:suppressAutoHyphens/>
        <w:jc w:val="both"/>
        <w:rPr>
          <w:lang w:eastAsia="ar-SA"/>
        </w:rPr>
      </w:pPr>
      <w:r w:rsidRPr="00622409">
        <w:rPr>
          <w:lang w:eastAsia="ar-SA"/>
        </w:rPr>
        <w:t xml:space="preserve">______________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p>
    <w:p w14:paraId="4E8A6C2A" w14:textId="77777777" w:rsidR="00622409" w:rsidRPr="00622409" w:rsidRDefault="00622409" w:rsidP="00622409">
      <w:pPr>
        <w:suppressAutoHyphens/>
        <w:jc w:val="both"/>
        <w:rPr>
          <w:lang w:eastAsia="ar-SA"/>
        </w:rPr>
      </w:pPr>
    </w:p>
    <w:p w14:paraId="2F6470AF" w14:textId="77777777" w:rsidR="00622409" w:rsidRPr="00622409" w:rsidRDefault="00622409" w:rsidP="00622409">
      <w:pPr>
        <w:suppressAutoHyphens/>
        <w:jc w:val="both"/>
        <w:rPr>
          <w:bCs/>
          <w:lang w:eastAsia="ar-SA"/>
        </w:rPr>
      </w:pPr>
      <w:r w:rsidRPr="00622409">
        <w:rPr>
          <w:bCs/>
          <w:lang w:eastAsia="ar-SA"/>
        </w:rPr>
        <w:t>Участник продажи посредством публичного предложения  (уполномоченный представитель) _______________(Ф.И.О.)</w:t>
      </w:r>
    </w:p>
    <w:p w14:paraId="3B43B2DB" w14:textId="77777777" w:rsidR="00622409" w:rsidRPr="00622409" w:rsidRDefault="00622409" w:rsidP="00622409">
      <w:pPr>
        <w:suppressAutoHyphens/>
        <w:jc w:val="both"/>
        <w:rPr>
          <w:sz w:val="22"/>
          <w:szCs w:val="22"/>
          <w:lang w:eastAsia="ar-SA"/>
        </w:rPr>
      </w:pPr>
      <w:r w:rsidRPr="00622409">
        <w:rPr>
          <w:bCs/>
          <w:i/>
          <w:vertAlign w:val="superscript"/>
          <w:lang w:eastAsia="ar-SA"/>
        </w:rPr>
        <w:t xml:space="preserve">                                                                                                                                                  (подпись)</w:t>
      </w:r>
      <w:r w:rsidRPr="00622409">
        <w:rPr>
          <w:bCs/>
          <w:i/>
          <w:vertAlign w:val="superscript"/>
          <w:lang w:eastAsia="ar-SA"/>
        </w:rPr>
        <w:tab/>
      </w:r>
      <w:r w:rsidRPr="00622409">
        <w:rPr>
          <w:bCs/>
          <w:vertAlign w:val="superscript"/>
          <w:lang w:eastAsia="ar-SA"/>
        </w:rPr>
        <w:t>МП (при наличии печати)</w:t>
      </w:r>
    </w:p>
    <w:p w14:paraId="2F3147C3" w14:textId="77777777" w:rsidR="00622409" w:rsidRPr="00622409" w:rsidRDefault="00622409" w:rsidP="00622409">
      <w:pPr>
        <w:suppressAutoHyphens/>
        <w:jc w:val="right"/>
        <w:rPr>
          <w:sz w:val="22"/>
          <w:szCs w:val="22"/>
          <w:lang w:eastAsia="ar-SA"/>
        </w:rPr>
      </w:pPr>
    </w:p>
    <w:p w14:paraId="109AD344" w14:textId="77777777" w:rsidR="00622409" w:rsidRPr="00622409" w:rsidRDefault="00622409" w:rsidP="00622409">
      <w:pPr>
        <w:suppressAutoHyphens/>
        <w:jc w:val="right"/>
        <w:rPr>
          <w:sz w:val="22"/>
          <w:szCs w:val="22"/>
          <w:lang w:eastAsia="ar-SA"/>
        </w:rPr>
      </w:pPr>
    </w:p>
    <w:p w14:paraId="1EA79FDD" w14:textId="77777777" w:rsidR="00622409" w:rsidRPr="00622409" w:rsidRDefault="00622409" w:rsidP="00622409">
      <w:pPr>
        <w:suppressAutoHyphens/>
        <w:jc w:val="right"/>
        <w:rPr>
          <w:sz w:val="22"/>
          <w:szCs w:val="22"/>
          <w:lang w:eastAsia="ar-SA"/>
        </w:rPr>
      </w:pPr>
    </w:p>
    <w:p w14:paraId="1FAC91B1" w14:textId="77777777" w:rsidR="00622409" w:rsidRPr="00622409" w:rsidRDefault="00622409" w:rsidP="00622409">
      <w:pPr>
        <w:suppressAutoHyphens/>
        <w:jc w:val="right"/>
        <w:rPr>
          <w:sz w:val="22"/>
          <w:szCs w:val="22"/>
          <w:lang w:eastAsia="ar-SA"/>
        </w:rPr>
      </w:pPr>
    </w:p>
    <w:p w14:paraId="3A5DF3D1" w14:textId="77777777" w:rsidR="00622409" w:rsidRPr="00622409" w:rsidRDefault="00622409" w:rsidP="00622409">
      <w:pPr>
        <w:suppressAutoHyphens/>
        <w:jc w:val="right"/>
        <w:rPr>
          <w:sz w:val="22"/>
          <w:szCs w:val="22"/>
          <w:lang w:eastAsia="ar-SA"/>
        </w:rPr>
      </w:pPr>
    </w:p>
    <w:p w14:paraId="415F5B76" w14:textId="77777777" w:rsidR="00622409" w:rsidRPr="00622409" w:rsidRDefault="00622409" w:rsidP="00622409">
      <w:pPr>
        <w:suppressAutoHyphens/>
        <w:jc w:val="right"/>
        <w:rPr>
          <w:sz w:val="22"/>
          <w:szCs w:val="22"/>
          <w:lang w:eastAsia="ar-SA"/>
        </w:rPr>
      </w:pPr>
    </w:p>
    <w:p w14:paraId="0244A319" w14:textId="77777777" w:rsidR="00622409" w:rsidRPr="00622409" w:rsidRDefault="00622409" w:rsidP="00622409">
      <w:pPr>
        <w:suppressAutoHyphens/>
        <w:jc w:val="right"/>
        <w:rPr>
          <w:sz w:val="22"/>
          <w:szCs w:val="22"/>
          <w:lang w:eastAsia="ar-SA"/>
        </w:rPr>
      </w:pPr>
    </w:p>
    <w:p w14:paraId="1E31B8C5" w14:textId="77777777" w:rsidR="00622409" w:rsidRPr="00622409" w:rsidRDefault="00622409" w:rsidP="00622409">
      <w:pPr>
        <w:suppressAutoHyphens/>
        <w:jc w:val="right"/>
        <w:rPr>
          <w:sz w:val="22"/>
          <w:szCs w:val="22"/>
          <w:lang w:eastAsia="ar-SA"/>
        </w:rPr>
      </w:pPr>
    </w:p>
    <w:p w14:paraId="748A2A5E" w14:textId="77777777" w:rsidR="00622409" w:rsidRPr="00622409" w:rsidRDefault="00622409" w:rsidP="00622409">
      <w:pPr>
        <w:suppressAutoHyphens/>
        <w:jc w:val="right"/>
        <w:rPr>
          <w:sz w:val="22"/>
          <w:szCs w:val="22"/>
          <w:lang w:eastAsia="ar-SA"/>
        </w:rPr>
      </w:pPr>
    </w:p>
    <w:p w14:paraId="73884FF5" w14:textId="77777777" w:rsidR="00622409" w:rsidRPr="00622409" w:rsidRDefault="00622409" w:rsidP="00622409">
      <w:pPr>
        <w:suppressAutoHyphens/>
        <w:jc w:val="right"/>
        <w:rPr>
          <w:sz w:val="22"/>
          <w:szCs w:val="22"/>
          <w:lang w:eastAsia="ar-SA"/>
        </w:rPr>
      </w:pPr>
    </w:p>
    <w:p w14:paraId="4F7054ED" w14:textId="77777777" w:rsidR="00622409" w:rsidRPr="00622409" w:rsidRDefault="00622409" w:rsidP="00622409">
      <w:pPr>
        <w:suppressAutoHyphens/>
        <w:jc w:val="right"/>
        <w:rPr>
          <w:sz w:val="22"/>
          <w:szCs w:val="22"/>
          <w:lang w:eastAsia="ar-SA"/>
        </w:rPr>
      </w:pPr>
    </w:p>
    <w:p w14:paraId="2376E9BB" w14:textId="77777777" w:rsidR="00622409" w:rsidRPr="00622409" w:rsidRDefault="00622409" w:rsidP="00622409">
      <w:pPr>
        <w:suppressAutoHyphens/>
        <w:jc w:val="right"/>
        <w:rPr>
          <w:sz w:val="22"/>
          <w:szCs w:val="22"/>
          <w:lang w:eastAsia="ar-SA"/>
        </w:rPr>
      </w:pPr>
    </w:p>
    <w:p w14:paraId="23F17869" w14:textId="77777777" w:rsidR="00622409" w:rsidRPr="00622409" w:rsidRDefault="00622409" w:rsidP="00622409">
      <w:pPr>
        <w:suppressAutoHyphens/>
        <w:jc w:val="right"/>
        <w:rPr>
          <w:sz w:val="22"/>
          <w:szCs w:val="22"/>
          <w:lang w:eastAsia="ar-SA"/>
        </w:rPr>
      </w:pPr>
    </w:p>
    <w:p w14:paraId="01A526F2" w14:textId="77777777" w:rsidR="00622409" w:rsidRPr="00622409" w:rsidRDefault="00622409" w:rsidP="00622409">
      <w:pPr>
        <w:suppressAutoHyphens/>
        <w:jc w:val="right"/>
        <w:rPr>
          <w:sz w:val="22"/>
          <w:szCs w:val="22"/>
          <w:lang w:eastAsia="ar-SA"/>
        </w:rPr>
      </w:pPr>
    </w:p>
    <w:p w14:paraId="37D3BA60" w14:textId="77777777" w:rsidR="00622409" w:rsidRPr="00622409" w:rsidRDefault="00622409" w:rsidP="00622409">
      <w:pPr>
        <w:suppressAutoHyphens/>
        <w:jc w:val="right"/>
        <w:rPr>
          <w:sz w:val="22"/>
          <w:szCs w:val="22"/>
          <w:lang w:eastAsia="ar-SA"/>
        </w:rPr>
      </w:pPr>
    </w:p>
    <w:p w14:paraId="50A1D203" w14:textId="77777777" w:rsidR="00622409" w:rsidRPr="00622409" w:rsidRDefault="00622409" w:rsidP="00622409">
      <w:pPr>
        <w:suppressAutoHyphens/>
        <w:jc w:val="right"/>
        <w:rPr>
          <w:sz w:val="22"/>
          <w:szCs w:val="22"/>
          <w:lang w:eastAsia="ar-SA"/>
        </w:rPr>
      </w:pPr>
    </w:p>
    <w:p w14:paraId="6B0299EC" w14:textId="77777777" w:rsidR="00622409" w:rsidRPr="00622409" w:rsidRDefault="00622409" w:rsidP="00622409">
      <w:pPr>
        <w:suppressAutoHyphens/>
        <w:jc w:val="right"/>
        <w:rPr>
          <w:sz w:val="22"/>
          <w:szCs w:val="22"/>
          <w:lang w:eastAsia="ar-SA"/>
        </w:rPr>
      </w:pPr>
    </w:p>
    <w:p w14:paraId="5DD7F4F5" w14:textId="77777777" w:rsidR="00622409" w:rsidRPr="00622409" w:rsidRDefault="00622409" w:rsidP="00622409">
      <w:pPr>
        <w:suppressAutoHyphens/>
        <w:jc w:val="right"/>
        <w:rPr>
          <w:sz w:val="22"/>
          <w:szCs w:val="22"/>
          <w:lang w:eastAsia="ar-SA"/>
        </w:rPr>
      </w:pPr>
    </w:p>
    <w:p w14:paraId="40DD4F85" w14:textId="77777777" w:rsidR="00622409" w:rsidRPr="00622409" w:rsidRDefault="00622409" w:rsidP="00622409">
      <w:pPr>
        <w:suppressAutoHyphens/>
        <w:jc w:val="right"/>
        <w:rPr>
          <w:sz w:val="22"/>
          <w:szCs w:val="22"/>
          <w:lang w:eastAsia="ar-SA"/>
        </w:rPr>
      </w:pPr>
    </w:p>
    <w:p w14:paraId="0540661B" w14:textId="77777777" w:rsidR="00622409" w:rsidRPr="00622409" w:rsidRDefault="00622409" w:rsidP="00622409">
      <w:pPr>
        <w:suppressAutoHyphens/>
        <w:jc w:val="right"/>
        <w:rPr>
          <w:sz w:val="22"/>
          <w:szCs w:val="22"/>
          <w:lang w:eastAsia="ar-SA"/>
        </w:rPr>
      </w:pPr>
    </w:p>
    <w:p w14:paraId="1299C38C" w14:textId="77777777" w:rsidR="00622409" w:rsidRPr="00622409" w:rsidRDefault="00622409" w:rsidP="00622409">
      <w:pPr>
        <w:suppressAutoHyphens/>
        <w:jc w:val="right"/>
        <w:rPr>
          <w:sz w:val="22"/>
          <w:szCs w:val="22"/>
          <w:lang w:eastAsia="ar-SA"/>
        </w:rPr>
      </w:pPr>
    </w:p>
    <w:p w14:paraId="2FEF8C01" w14:textId="77777777" w:rsidR="00622409" w:rsidRPr="00622409" w:rsidRDefault="00622409" w:rsidP="00622409">
      <w:pPr>
        <w:suppressAutoHyphens/>
        <w:jc w:val="right"/>
        <w:rPr>
          <w:sz w:val="22"/>
          <w:szCs w:val="22"/>
          <w:lang w:eastAsia="ar-SA"/>
        </w:rPr>
      </w:pPr>
    </w:p>
    <w:p w14:paraId="13DADA68" w14:textId="77777777" w:rsidR="00622409" w:rsidRPr="00622409" w:rsidRDefault="00622409" w:rsidP="00622409">
      <w:pPr>
        <w:suppressAutoHyphens/>
        <w:jc w:val="right"/>
        <w:rPr>
          <w:sz w:val="22"/>
          <w:szCs w:val="22"/>
          <w:lang w:eastAsia="ar-SA"/>
        </w:rPr>
      </w:pPr>
    </w:p>
    <w:p w14:paraId="4DF98BAA" w14:textId="77777777" w:rsidR="00622409" w:rsidRPr="00622409" w:rsidRDefault="00622409" w:rsidP="00622409">
      <w:pPr>
        <w:suppressAutoHyphens/>
        <w:jc w:val="right"/>
        <w:rPr>
          <w:sz w:val="22"/>
          <w:szCs w:val="22"/>
          <w:lang w:eastAsia="ar-SA"/>
        </w:rPr>
      </w:pPr>
    </w:p>
    <w:p w14:paraId="796FE853" w14:textId="77777777" w:rsidR="00622409" w:rsidRPr="00622409" w:rsidRDefault="00622409" w:rsidP="00622409">
      <w:pPr>
        <w:suppressAutoHyphens/>
        <w:jc w:val="right"/>
        <w:rPr>
          <w:sz w:val="22"/>
          <w:szCs w:val="22"/>
          <w:lang w:eastAsia="ar-SA"/>
        </w:rPr>
      </w:pPr>
    </w:p>
    <w:p w14:paraId="5530A3C0" w14:textId="77777777" w:rsidR="00622409" w:rsidRPr="00622409" w:rsidRDefault="00622409" w:rsidP="00622409">
      <w:pPr>
        <w:suppressAutoHyphens/>
        <w:jc w:val="right"/>
        <w:rPr>
          <w:sz w:val="22"/>
          <w:szCs w:val="22"/>
          <w:lang w:eastAsia="ar-SA"/>
        </w:rPr>
      </w:pPr>
    </w:p>
    <w:p w14:paraId="4606D04C" w14:textId="77777777" w:rsidR="00622409" w:rsidRPr="00622409" w:rsidRDefault="00622409" w:rsidP="00622409">
      <w:pPr>
        <w:rPr>
          <w:sz w:val="22"/>
          <w:szCs w:val="22"/>
          <w:lang w:eastAsia="ar-SA"/>
        </w:rPr>
      </w:pPr>
      <w:r w:rsidRPr="00622409">
        <w:rPr>
          <w:sz w:val="22"/>
          <w:szCs w:val="22"/>
          <w:lang w:eastAsia="ar-SA"/>
        </w:rPr>
        <w:br w:type="page"/>
      </w:r>
    </w:p>
    <w:p w14:paraId="15E164CF" w14:textId="77777777" w:rsidR="004273B6" w:rsidRDefault="004273B6" w:rsidP="004273B6">
      <w:pPr>
        <w:pStyle w:val="1"/>
        <w:spacing w:before="0" w:after="0"/>
        <w:jc w:val="right"/>
        <w:rPr>
          <w:rFonts w:ascii="Times New Roman" w:hAnsi="Times New Roman" w:cs="Times New Roman"/>
          <w:sz w:val="24"/>
          <w:szCs w:val="24"/>
        </w:rPr>
      </w:pPr>
      <w:bookmarkStart w:id="43" w:name="_Toc77257502"/>
      <w:bookmarkStart w:id="44" w:name="_Toc120179366"/>
      <w:bookmarkStart w:id="45" w:name="_Hlk120177898"/>
      <w:r>
        <w:rPr>
          <w:rFonts w:ascii="Times New Roman" w:hAnsi="Times New Roman" w:cs="Times New Roman"/>
          <w:sz w:val="24"/>
          <w:szCs w:val="24"/>
        </w:rPr>
        <w:lastRenderedPageBreak/>
        <w:t xml:space="preserve">Приложение </w:t>
      </w:r>
      <w:bookmarkEnd w:id="43"/>
      <w:r>
        <w:rPr>
          <w:rFonts w:ascii="Times New Roman" w:hAnsi="Times New Roman" w:cs="Times New Roman"/>
          <w:sz w:val="24"/>
          <w:szCs w:val="24"/>
        </w:rPr>
        <w:t>4</w:t>
      </w:r>
      <w:bookmarkEnd w:id="44"/>
    </w:p>
    <w:p w14:paraId="02E526E7" w14:textId="77777777" w:rsidR="004273B6" w:rsidRDefault="004273B6" w:rsidP="004273B6">
      <w:pPr>
        <w:pStyle w:val="1"/>
        <w:spacing w:before="0" w:after="0"/>
        <w:jc w:val="right"/>
        <w:rPr>
          <w:rFonts w:ascii="Times New Roman" w:hAnsi="Times New Roman" w:cs="Times New Roman"/>
          <w:sz w:val="24"/>
          <w:szCs w:val="24"/>
        </w:rPr>
      </w:pPr>
      <w:bookmarkStart w:id="46" w:name="_Toc120179367"/>
      <w:bookmarkStart w:id="47" w:name="_Toc77257503"/>
      <w:bookmarkStart w:id="48" w:name="_Toc76741561"/>
      <w:r>
        <w:rPr>
          <w:rFonts w:ascii="Times New Roman" w:hAnsi="Times New Roman" w:cs="Times New Roman"/>
          <w:sz w:val="24"/>
          <w:szCs w:val="24"/>
        </w:rPr>
        <w:t>к аукционной документации</w:t>
      </w:r>
      <w:bookmarkEnd w:id="46"/>
      <w:bookmarkEnd w:id="47"/>
      <w:bookmarkEnd w:id="48"/>
    </w:p>
    <w:p w14:paraId="2C122D42" w14:textId="77777777" w:rsidR="004273B6" w:rsidRDefault="004273B6" w:rsidP="004273B6">
      <w:pPr>
        <w:pStyle w:val="1"/>
        <w:spacing w:before="0" w:after="0"/>
        <w:jc w:val="right"/>
        <w:rPr>
          <w:rFonts w:ascii="Times New Roman" w:hAnsi="Times New Roman" w:cs="Times New Roman"/>
          <w:sz w:val="24"/>
          <w:szCs w:val="24"/>
        </w:rPr>
      </w:pPr>
      <w:bookmarkStart w:id="49" w:name="_Toc120179368"/>
      <w:bookmarkStart w:id="50" w:name="_Toc77257504"/>
      <w:bookmarkStart w:id="51" w:name="_Toc76741562"/>
      <w:bookmarkEnd w:id="45"/>
      <w:r>
        <w:rPr>
          <w:rFonts w:ascii="Times New Roman" w:hAnsi="Times New Roman" w:cs="Times New Roman"/>
          <w:sz w:val="24"/>
          <w:szCs w:val="24"/>
        </w:rPr>
        <w:t>Проект договора купли-продажи</w:t>
      </w:r>
      <w:bookmarkEnd w:id="49"/>
      <w:bookmarkEnd w:id="50"/>
      <w:bookmarkEnd w:id="51"/>
    </w:p>
    <w:p w14:paraId="505EFF71" w14:textId="77777777" w:rsidR="004273B6" w:rsidRDefault="004273B6" w:rsidP="004273B6">
      <w:pPr>
        <w:jc w:val="center"/>
        <w:rPr>
          <w:bCs/>
          <w:iCs/>
        </w:rPr>
      </w:pPr>
    </w:p>
    <w:p w14:paraId="677A60F3" w14:textId="12C32471" w:rsidR="004273B6" w:rsidRDefault="004273B6" w:rsidP="004273B6">
      <w:pPr>
        <w:jc w:val="center"/>
        <w:rPr>
          <w:b/>
          <w:bCs/>
          <w:iCs/>
        </w:rPr>
      </w:pPr>
      <w:r>
        <w:rPr>
          <w:b/>
          <w:bCs/>
          <w:iCs/>
        </w:rPr>
        <w:t>Договор №____</w:t>
      </w:r>
    </w:p>
    <w:p w14:paraId="5CE62E61" w14:textId="6CE6ABF3" w:rsidR="004273B6" w:rsidRDefault="004273B6" w:rsidP="004273B6">
      <w:pPr>
        <w:jc w:val="center"/>
        <w:rPr>
          <w:b/>
          <w:iCs/>
        </w:rPr>
      </w:pPr>
      <w:r>
        <w:rPr>
          <w:b/>
          <w:iCs/>
        </w:rPr>
        <w:t xml:space="preserve">купли-продажи </w:t>
      </w:r>
      <w:r w:rsidR="0098571F">
        <w:rPr>
          <w:b/>
          <w:iCs/>
        </w:rPr>
        <w:t xml:space="preserve">недвижимого </w:t>
      </w:r>
      <w:r>
        <w:rPr>
          <w:b/>
          <w:iCs/>
        </w:rPr>
        <w:t xml:space="preserve">муниципального имущества </w:t>
      </w:r>
    </w:p>
    <w:p w14:paraId="058E32DB" w14:textId="77777777" w:rsidR="004273B6" w:rsidRDefault="004273B6" w:rsidP="004273B6">
      <w:pPr>
        <w:jc w:val="both"/>
        <w:rPr>
          <w:b/>
          <w:iCs/>
          <w:color w:val="000000"/>
        </w:rPr>
      </w:pPr>
    </w:p>
    <w:p w14:paraId="3B41B973" w14:textId="6F49DA84" w:rsidR="004273B6" w:rsidRDefault="00511275" w:rsidP="004273B6">
      <w:r>
        <w:t>с. Богучаны</w:t>
      </w:r>
      <w:r>
        <w:tab/>
      </w:r>
      <w:r>
        <w:tab/>
      </w:r>
      <w:r>
        <w:tab/>
      </w:r>
      <w:r>
        <w:tab/>
      </w:r>
      <w:r>
        <w:tab/>
      </w:r>
      <w:r>
        <w:tab/>
      </w:r>
      <w:r>
        <w:tab/>
      </w:r>
      <w:r w:rsidR="004273B6">
        <w:tab/>
        <w:t xml:space="preserve">   «___»____________20</w:t>
      </w:r>
      <w:r w:rsidR="00401754">
        <w:t>___</w:t>
      </w:r>
      <w:r w:rsidR="004273B6">
        <w:t xml:space="preserve"> г.</w:t>
      </w:r>
    </w:p>
    <w:p w14:paraId="63744BF7" w14:textId="77777777" w:rsidR="004273B6" w:rsidRDefault="004273B6" w:rsidP="004273B6">
      <w:pPr>
        <w:jc w:val="both"/>
        <w:rPr>
          <w:iCs/>
        </w:rPr>
      </w:pPr>
    </w:p>
    <w:p w14:paraId="7F931EBD" w14:textId="3A487125" w:rsidR="004273B6" w:rsidRDefault="004273B6" w:rsidP="004273B6">
      <w:pPr>
        <w:ind w:firstLine="709"/>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«_____»___________20__ г.</w:t>
      </w:r>
      <w:r>
        <w:t>, именуемое в дальнейшем «Продавец», с одной стороны, и 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(извещение №_________от «____»_______20</w:t>
      </w:r>
      <w:r w:rsidR="00401754">
        <w:t>___</w:t>
      </w:r>
      <w:r>
        <w:t xml:space="preserve"> г),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4A0F3AF6" w14:textId="77777777" w:rsidR="004273B6" w:rsidRDefault="004273B6" w:rsidP="004273B6">
      <w:pPr>
        <w:jc w:val="both"/>
        <w:rPr>
          <w:bCs/>
          <w:iCs/>
        </w:rPr>
      </w:pPr>
    </w:p>
    <w:p w14:paraId="4555C469" w14:textId="77777777" w:rsidR="004273B6" w:rsidRDefault="004273B6" w:rsidP="004273B6">
      <w:pPr>
        <w:jc w:val="center"/>
        <w:rPr>
          <w:iCs/>
        </w:rPr>
      </w:pPr>
      <w:r>
        <w:rPr>
          <w:bCs/>
          <w:iCs/>
        </w:rPr>
        <w:t>1</w:t>
      </w:r>
      <w:r>
        <w:rPr>
          <w:iCs/>
        </w:rPr>
        <w:t>.</w:t>
      </w:r>
      <w:r>
        <w:rPr>
          <w:bCs/>
          <w:iCs/>
        </w:rPr>
        <w:t>Предмет договора</w:t>
      </w:r>
      <w:r>
        <w:rPr>
          <w:iCs/>
        </w:rPr>
        <w:t>.</w:t>
      </w:r>
    </w:p>
    <w:p w14:paraId="065CD035" w14:textId="77777777" w:rsidR="004273B6" w:rsidRDefault="004273B6" w:rsidP="004273B6">
      <w:pPr>
        <w:jc w:val="center"/>
        <w:rPr>
          <w:iCs/>
        </w:rPr>
      </w:pPr>
    </w:p>
    <w:p w14:paraId="31AC2F7C" w14:textId="625F3036" w:rsidR="004273B6" w:rsidRDefault="004273B6" w:rsidP="004273B6">
      <w:pPr>
        <w:widowControl w:val="0"/>
        <w:ind w:firstLine="709"/>
        <w:jc w:val="both"/>
      </w:pPr>
      <w:r>
        <w:t xml:space="preserve">1.1. На основании результатов торгов, </w:t>
      </w:r>
      <w:r w:rsidR="0098571F">
        <w:t>путем</w:t>
      </w:r>
      <w:r>
        <w:t xml:space="preserve"> </w:t>
      </w:r>
      <w:r w:rsidR="0098571F" w:rsidRPr="0098571F">
        <w:t>продаж</w:t>
      </w:r>
      <w:r w:rsidR="0098571F">
        <w:t>и</w:t>
      </w:r>
      <w:r w:rsidR="0098571F" w:rsidRPr="0098571F">
        <w:t xml:space="preserve"> посредством публичного предложения с открытой формой подачи заявок в электронной форме</w:t>
      </w:r>
      <w:r>
        <w:t xml:space="preserve"> муниципального  образования Богучанский район проведенного «___»_______.202</w:t>
      </w:r>
      <w:r w:rsidR="00401754">
        <w:t>4</w:t>
      </w:r>
      <w:r>
        <w:t>г. (протокол об итогах торгов от «____»______202</w:t>
      </w:r>
      <w:r w:rsidR="00401754">
        <w:t>4</w:t>
      </w:r>
      <w:r>
        <w:t xml:space="preserve"> г.), Продавец передает  муниципальное  имущество: __________________________________________________________________</w:t>
      </w:r>
    </w:p>
    <w:p w14:paraId="35A684A9" w14:textId="77777777" w:rsidR="004273B6" w:rsidRDefault="004273B6" w:rsidP="004273B6">
      <w:pPr>
        <w:widowControl w:val="0"/>
        <w:jc w:val="center"/>
      </w:pPr>
      <w:r>
        <w:t>(наименование объекта продажи)</w:t>
      </w:r>
    </w:p>
    <w:p w14:paraId="503C0E5A" w14:textId="77777777" w:rsidR="004273B6" w:rsidRDefault="004273B6" w:rsidP="004273B6">
      <w:pPr>
        <w:widowControl w:val="0"/>
        <w:jc w:val="both"/>
      </w:pPr>
      <w:r>
        <w:t>(далее - «Имущество»), в собственность Покупателю, а Покупатель обязуется принять объект продажи и уплатить за него стоимость, указанную в п.2.1. настоящего Договора.</w:t>
      </w:r>
    </w:p>
    <w:p w14:paraId="2AFF6D0F" w14:textId="77777777" w:rsidR="004273B6" w:rsidRDefault="004273B6" w:rsidP="004273B6">
      <w:pPr>
        <w:widowControl w:val="0"/>
        <w:ind w:firstLine="720"/>
        <w:jc w:val="both"/>
      </w:pPr>
      <w:r>
        <w:t>1.2. Сведения об объекте продажи: ______________________________________________________________________________________________________________________________________.</w:t>
      </w:r>
    </w:p>
    <w:p w14:paraId="2407B48A" w14:textId="77777777" w:rsidR="004273B6" w:rsidRDefault="004273B6" w:rsidP="004273B6">
      <w:pPr>
        <w:widowControl w:val="0"/>
        <w:jc w:val="center"/>
      </w:pPr>
      <w:r>
        <w:t>(наименование объекта продажи, его характеристики)</w:t>
      </w:r>
    </w:p>
    <w:p w14:paraId="56A5CEAC" w14:textId="77777777" w:rsidR="004273B6" w:rsidRDefault="004273B6" w:rsidP="004273B6">
      <w:pPr>
        <w:widowControl w:val="0"/>
        <w:ind w:firstLine="720"/>
        <w:jc w:val="both"/>
      </w:pPr>
      <w:r>
        <w:t>Имущество принадлежит муниципальному образованию Богучанский район на праве собственности, что подтверждается</w:t>
      </w:r>
    </w:p>
    <w:p w14:paraId="31F693B2" w14:textId="77777777" w:rsidR="004273B6" w:rsidRDefault="004273B6" w:rsidP="004273B6">
      <w:pPr>
        <w:widowControl w:val="0"/>
        <w:autoSpaceDE w:val="0"/>
        <w:autoSpaceDN w:val="0"/>
        <w:adjustRightInd w:val="0"/>
        <w:jc w:val="both"/>
      </w:pPr>
      <w:r>
        <w:t>___________________________________________________________________</w:t>
      </w:r>
    </w:p>
    <w:p w14:paraId="5B8CED21" w14:textId="77777777" w:rsidR="004273B6" w:rsidRDefault="004273B6" w:rsidP="004273B6">
      <w:pPr>
        <w:widowControl w:val="0"/>
        <w:autoSpaceDE w:val="0"/>
        <w:autoSpaceDN w:val="0"/>
        <w:adjustRightInd w:val="0"/>
        <w:jc w:val="center"/>
      </w:pPr>
      <w:r>
        <w:t>(реквизиты документа, подтверждающего право муниципальной собственности на Объект, реквизиты записи о регистрации)</w:t>
      </w:r>
    </w:p>
    <w:p w14:paraId="4871E02E" w14:textId="77777777" w:rsidR="004273B6" w:rsidRDefault="004273B6" w:rsidP="004273B6">
      <w:pPr>
        <w:widowControl w:val="0"/>
        <w:ind w:firstLine="708"/>
        <w:jc w:val="both"/>
      </w:pPr>
      <w: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14:paraId="53B232B4" w14:textId="77777777" w:rsidR="004273B6" w:rsidRDefault="004273B6" w:rsidP="004273B6">
      <w:pPr>
        <w:widowControl w:val="0"/>
        <w:ind w:firstLine="708"/>
        <w:jc w:val="center"/>
        <w:rPr>
          <w:bCs/>
          <w:iCs/>
        </w:rPr>
      </w:pPr>
    </w:p>
    <w:p w14:paraId="7650161A" w14:textId="77777777" w:rsidR="004273B6" w:rsidRDefault="004273B6" w:rsidP="004273B6">
      <w:pPr>
        <w:widowControl w:val="0"/>
        <w:ind w:firstLine="708"/>
        <w:jc w:val="center"/>
      </w:pPr>
      <w:r>
        <w:rPr>
          <w:bCs/>
          <w:iCs/>
        </w:rPr>
        <w:t xml:space="preserve">2. </w:t>
      </w:r>
      <w:r>
        <w:t>Цена имущества и порядок расчетов</w:t>
      </w:r>
    </w:p>
    <w:p w14:paraId="796CE72B" w14:textId="77777777" w:rsidR="004273B6" w:rsidRDefault="004273B6" w:rsidP="004273B6">
      <w:pPr>
        <w:pStyle w:val="af2"/>
        <w:ind w:firstLine="709"/>
        <w:rPr>
          <w:iCs/>
        </w:rPr>
      </w:pPr>
    </w:p>
    <w:p w14:paraId="46BA8F72" w14:textId="40BB4BF2" w:rsidR="00EF43E1" w:rsidRPr="0098571F" w:rsidRDefault="004273B6" w:rsidP="00EF43E1">
      <w:pPr>
        <w:ind w:firstLine="709"/>
        <w:jc w:val="both"/>
      </w:pPr>
      <w:r>
        <w:rPr>
          <w:iCs/>
        </w:rPr>
        <w:t xml:space="preserve">2.1. </w:t>
      </w:r>
      <w:r w:rsidR="00EF43E1" w:rsidRPr="0098571F">
        <w:rPr>
          <w:iCs/>
        </w:rPr>
        <w:t xml:space="preserve">2.1. </w:t>
      </w:r>
      <w:r w:rsidR="00EF43E1" w:rsidRPr="0098571F">
        <w:t>Стоимость объекта продажи, указанного в п. 1.1. настоящего Договора, согласно протокола об итогах торгов от «____»______20</w:t>
      </w:r>
      <w:r w:rsidR="00401754">
        <w:t>___</w:t>
      </w:r>
      <w:r w:rsidR="00EF43E1" w:rsidRPr="0098571F">
        <w:t>, составляет  ___________ (__________________</w:t>
      </w:r>
      <w:r w:rsidR="00EF43E1">
        <w:t>_______________________) рублей, в том числе НДС.</w:t>
      </w:r>
    </w:p>
    <w:p w14:paraId="7E1DD583" w14:textId="77777777" w:rsidR="00EF43E1" w:rsidRPr="0098571F" w:rsidRDefault="00EF43E1" w:rsidP="00EF43E1">
      <w:pPr>
        <w:ind w:firstLine="709"/>
        <w:jc w:val="both"/>
      </w:pPr>
      <w:r w:rsidRPr="0098571F">
        <w:t xml:space="preserve">2.2.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w:t>
      </w:r>
      <w:r w:rsidRPr="0098571F">
        <w:lastRenderedPageBreak/>
        <w:t xml:space="preserve">настоящего Договора путем  перечисления  денежных  средств на счет Продавца по следующим реквизитам:  </w:t>
      </w:r>
    </w:p>
    <w:p w14:paraId="5994FF45" w14:textId="77777777" w:rsidR="00EF43E1" w:rsidRPr="0098571F" w:rsidRDefault="00EF43E1" w:rsidP="00EF43E1">
      <w:pPr>
        <w:ind w:firstLine="709"/>
        <w:jc w:val="both"/>
      </w:pPr>
      <w:r w:rsidRPr="0098571F">
        <w:rPr>
          <w:color w:val="000000"/>
        </w:rPr>
        <w:t>Управление Федерального казначейства по Красноярскому краю (Управление муниципальной собственностью Богучанского района) (</w:t>
      </w:r>
      <w:r w:rsidRPr="0098571F">
        <w:t xml:space="preserve">л/с </w:t>
      </w:r>
      <w:r w:rsidRPr="0098571F">
        <w:rPr>
          <w:shd w:val="clear" w:color="auto" w:fill="FFFFFF"/>
        </w:rPr>
        <w:t>04193014100</w:t>
      </w:r>
      <w:r w:rsidRPr="0098571F">
        <w:t xml:space="preserve">) ИНН 2407008705, </w:t>
      </w:r>
      <w:r w:rsidRPr="0098571F">
        <w:rPr>
          <w:color w:val="000000"/>
        </w:rPr>
        <w:t>КПП 240701001</w:t>
      </w:r>
      <w:r w:rsidRPr="0098571F">
        <w:t>, р/сч</w:t>
      </w:r>
      <w:r w:rsidRPr="0098571F">
        <w:rPr>
          <w:color w:val="000000"/>
        </w:rPr>
        <w:t>03100643000000011900 ОТДЕЛЕНИЕ КРАСНОЯРСК БАНКА РОССИИ//УФК по Красноярскому краю г. Красноярск</w:t>
      </w:r>
      <w:r w:rsidRPr="0098571F">
        <w:t xml:space="preserve">, БИК ТОФК 010407105, ЕКС (корсчет) 40102810245370000011, ОКТМО </w:t>
      </w:r>
      <w:r w:rsidRPr="0098571F">
        <w:rPr>
          <w:shd w:val="clear" w:color="auto" w:fill="FFFFFF"/>
        </w:rPr>
        <w:t>04609000</w:t>
      </w:r>
      <w:r w:rsidRPr="0098571F">
        <w:t>, КБК 86311402053051000410.</w:t>
      </w:r>
    </w:p>
    <w:p w14:paraId="4411DD7F" w14:textId="77777777" w:rsidR="00EF43E1" w:rsidRPr="0098571F" w:rsidRDefault="00EF43E1" w:rsidP="00EF43E1">
      <w:pPr>
        <w:ind w:firstLine="709"/>
        <w:jc w:val="both"/>
      </w:pPr>
      <w:r w:rsidRPr="0098571F">
        <w:rPr>
          <w:b/>
        </w:rPr>
        <w:t>Назначение платежа</w:t>
      </w:r>
      <w:r w:rsidRPr="0098571F">
        <w:t>:</w:t>
      </w:r>
      <w:r w:rsidRPr="0098571F">
        <w:rPr>
          <w:spacing w:val="-1"/>
        </w:rPr>
        <w:t xml:space="preserve"> «</w:t>
      </w:r>
      <w:r w:rsidRPr="0098571F">
        <w:t xml:space="preserve">Доходы от реализации иного имущества, находящегося в собственности муниципального района </w:t>
      </w:r>
      <w:r w:rsidRPr="0098571F">
        <w:rPr>
          <w:spacing w:val="-1"/>
        </w:rPr>
        <w:t>(дата и номер договора)».</w:t>
      </w:r>
    </w:p>
    <w:p w14:paraId="7C6B2C65" w14:textId="77777777" w:rsidR="00EF43E1" w:rsidRPr="0098571F" w:rsidRDefault="00EF43E1" w:rsidP="00EF43E1">
      <w:pPr>
        <w:ind w:firstLine="567"/>
        <w:jc w:val="both"/>
      </w:pPr>
      <w:r w:rsidRPr="0098571F">
        <w:t xml:space="preserve">2.3. НДС (20%) уплачивается Покупателем самостоятельно </w:t>
      </w:r>
      <w:r>
        <w:t>(</w:t>
      </w:r>
      <w:r w:rsidRPr="007F6E33">
        <w:t>кроме физических лиц)</w:t>
      </w:r>
      <w:r>
        <w:t>,</w:t>
      </w:r>
      <w:r w:rsidRPr="007F6E33">
        <w:t xml:space="preserve"> </w:t>
      </w:r>
      <w:r w:rsidRPr="0098571F">
        <w:t>в соответствии с Налоговым кодексом Российской Федерации.</w:t>
      </w:r>
    </w:p>
    <w:p w14:paraId="36932809" w14:textId="77777777" w:rsidR="00EF43E1" w:rsidRPr="0098571F" w:rsidRDefault="00EF43E1" w:rsidP="00EF43E1">
      <w:pPr>
        <w:ind w:firstLine="567"/>
        <w:jc w:val="both"/>
      </w:pPr>
      <w:r w:rsidRPr="0098571F">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4673B929" w14:textId="77777777" w:rsidR="00EF43E1" w:rsidRPr="0098571F" w:rsidRDefault="00EF43E1" w:rsidP="00EF43E1">
      <w:pPr>
        <w:widowControl w:val="0"/>
        <w:shd w:val="clear" w:color="auto" w:fill="FFFFFF"/>
        <w:suppressAutoHyphens/>
        <w:autoSpaceDE w:val="0"/>
        <w:spacing w:line="274" w:lineRule="exact"/>
        <w:ind w:firstLine="567"/>
        <w:jc w:val="both"/>
        <w:rPr>
          <w:iCs/>
          <w:color w:val="000000" w:themeColor="text1"/>
          <w:spacing w:val="2"/>
          <w:lang w:eastAsia="ar-SA"/>
        </w:rPr>
      </w:pPr>
      <w:r w:rsidRPr="0098571F">
        <w:rPr>
          <w:iCs/>
          <w:color w:val="000000" w:themeColor="text1"/>
          <w:spacing w:val="2"/>
          <w:lang w:eastAsia="ar-SA"/>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60933634" w14:textId="77777777" w:rsidR="00EF43E1" w:rsidRPr="0098571F" w:rsidRDefault="00EF43E1" w:rsidP="00EF43E1">
      <w:pPr>
        <w:widowControl w:val="0"/>
        <w:shd w:val="clear" w:color="auto" w:fill="FFFFFF"/>
        <w:tabs>
          <w:tab w:val="num" w:pos="1080"/>
        </w:tabs>
        <w:suppressAutoHyphens/>
        <w:autoSpaceDE w:val="0"/>
        <w:spacing w:line="274" w:lineRule="exact"/>
        <w:ind w:left="10" w:firstLine="709"/>
        <w:jc w:val="center"/>
        <w:rPr>
          <w:color w:val="000000" w:themeColor="text1"/>
          <w:spacing w:val="2"/>
          <w:lang w:eastAsia="ar-SA"/>
        </w:rPr>
      </w:pPr>
    </w:p>
    <w:p w14:paraId="0A9360B4"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3. Передача Имущества Покупателю</w:t>
      </w:r>
    </w:p>
    <w:p w14:paraId="52F19DE0"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и возникновение права собственности</w:t>
      </w:r>
    </w:p>
    <w:p w14:paraId="1A4274F7"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p>
    <w:p w14:paraId="028DF25D"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 xml:space="preserve">3.1. Передача Имущества Покупателю оформляется сторонами актом приема-передачи имущества не позднее 7 (семи) рабочих дней </w:t>
      </w:r>
      <w:r>
        <w:rPr>
          <w:color w:val="000000" w:themeColor="text1"/>
          <w:spacing w:val="2"/>
          <w:lang w:eastAsia="ar-SA"/>
        </w:rPr>
        <w:t>со</w:t>
      </w:r>
      <w:r w:rsidRPr="0098571F">
        <w:rPr>
          <w:color w:val="000000" w:themeColor="text1"/>
          <w:spacing w:val="2"/>
          <w:lang w:eastAsia="ar-SA"/>
        </w:rPr>
        <w:t xml:space="preserve"> дня полной оплаты в соответствии с разделом 2 настоящего Договора.</w:t>
      </w:r>
    </w:p>
    <w:p w14:paraId="1A9789F7" w14:textId="77777777" w:rsidR="00EF43E1" w:rsidRDefault="00EF43E1" w:rsidP="00EF43E1">
      <w:pPr>
        <w:ind w:firstLine="567"/>
        <w:jc w:val="both"/>
        <w:rPr>
          <w:sz w:val="22"/>
          <w:szCs w:val="22"/>
        </w:rPr>
      </w:pPr>
      <w:r w:rsidRPr="0098571F">
        <w:rPr>
          <w:color w:val="000000" w:themeColor="text1"/>
          <w:spacing w:val="2"/>
          <w:lang w:eastAsia="ar-SA"/>
        </w:rPr>
        <w:t xml:space="preserve">3.2. </w:t>
      </w:r>
      <w:r w:rsidRPr="00452E66">
        <w:rPr>
          <w:sz w:val="22"/>
          <w:szCs w:val="22"/>
        </w:rPr>
        <w:t>Имущество считается переданным Покупателю с момента подписания Акта приема-передачи имущества  между Продавцом и Покупателем</w:t>
      </w:r>
      <w:r>
        <w:rPr>
          <w:sz w:val="22"/>
          <w:szCs w:val="22"/>
        </w:rPr>
        <w:t>,</w:t>
      </w:r>
      <w:r w:rsidRPr="00452E66">
        <w:rPr>
          <w:sz w:val="22"/>
          <w:szCs w:val="22"/>
        </w:rPr>
        <w:t xml:space="preserve"> подписанного полномочными представителями Сторон по форме</w:t>
      </w:r>
      <w:r>
        <w:rPr>
          <w:sz w:val="22"/>
          <w:szCs w:val="22"/>
        </w:rPr>
        <w:t>, согласно приложению</w:t>
      </w:r>
      <w:r w:rsidRPr="00452E66">
        <w:rPr>
          <w:sz w:val="22"/>
          <w:szCs w:val="22"/>
        </w:rPr>
        <w:t>..</w:t>
      </w:r>
    </w:p>
    <w:p w14:paraId="42949AB4" w14:textId="77777777" w:rsidR="00EF43E1" w:rsidRDefault="00EF43E1" w:rsidP="00EF43E1">
      <w:pPr>
        <w:ind w:firstLine="567"/>
        <w:jc w:val="both"/>
        <w:rPr>
          <w:sz w:val="22"/>
          <w:szCs w:val="22"/>
        </w:rPr>
      </w:pPr>
      <w:r>
        <w:rPr>
          <w:sz w:val="22"/>
          <w:szCs w:val="22"/>
        </w:rPr>
        <w:t>3.3</w:t>
      </w:r>
      <w:r w:rsidRPr="00452E66">
        <w:rPr>
          <w:sz w:val="22"/>
          <w:szCs w:val="22"/>
        </w:rPr>
        <w:t xml:space="preserve">. </w:t>
      </w:r>
      <w:r w:rsidRPr="00307D77">
        <w:rPr>
          <w:sz w:val="22"/>
          <w:szCs w:val="22"/>
        </w:rPr>
        <w:t>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w:t>
      </w:r>
    </w:p>
    <w:p w14:paraId="59FFD14B"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0D0549" w14:textId="77777777" w:rsidR="00EF43E1" w:rsidRPr="0098571F" w:rsidRDefault="00EF43E1" w:rsidP="00EF43E1">
      <w:pPr>
        <w:jc w:val="center"/>
        <w:rPr>
          <w:bCs/>
          <w:iCs/>
        </w:rPr>
      </w:pPr>
    </w:p>
    <w:p w14:paraId="7C908F97" w14:textId="77777777" w:rsidR="00EF43E1" w:rsidRPr="0098571F" w:rsidRDefault="00EF43E1" w:rsidP="00EF43E1">
      <w:pPr>
        <w:jc w:val="center"/>
        <w:rPr>
          <w:bCs/>
          <w:iCs/>
        </w:rPr>
      </w:pPr>
      <w:r w:rsidRPr="0098571F">
        <w:rPr>
          <w:bCs/>
          <w:iCs/>
        </w:rPr>
        <w:t xml:space="preserve">4. </w:t>
      </w:r>
      <w:r>
        <w:rPr>
          <w:bCs/>
          <w:iCs/>
        </w:rPr>
        <w:t>Обязательства</w:t>
      </w:r>
      <w:r w:rsidRPr="0098571F">
        <w:rPr>
          <w:bCs/>
          <w:iCs/>
        </w:rPr>
        <w:t xml:space="preserve"> </w:t>
      </w:r>
      <w:r>
        <w:rPr>
          <w:bCs/>
          <w:iCs/>
        </w:rPr>
        <w:t>продавца и покупателя</w:t>
      </w:r>
    </w:p>
    <w:p w14:paraId="50E19E66" w14:textId="77777777" w:rsidR="00EF43E1" w:rsidRPr="0098571F" w:rsidRDefault="00EF43E1" w:rsidP="00EF43E1">
      <w:pPr>
        <w:jc w:val="center"/>
        <w:rPr>
          <w:bCs/>
          <w:iCs/>
        </w:rPr>
      </w:pPr>
    </w:p>
    <w:p w14:paraId="7A868359" w14:textId="77777777" w:rsidR="00EF43E1" w:rsidRDefault="00EF43E1" w:rsidP="00EF43E1">
      <w:pPr>
        <w:ind w:firstLine="720"/>
        <w:jc w:val="both"/>
        <w:rPr>
          <w:bCs/>
          <w:iCs/>
        </w:rPr>
      </w:pPr>
      <w:r w:rsidRPr="0098571F">
        <w:rPr>
          <w:bCs/>
          <w:iCs/>
        </w:rPr>
        <w:t>4.1. Продавец обязуется:</w:t>
      </w:r>
    </w:p>
    <w:p w14:paraId="1569D470" w14:textId="77777777" w:rsidR="00EF43E1" w:rsidRPr="00307D77" w:rsidRDefault="00EF43E1" w:rsidP="00EF43E1">
      <w:pPr>
        <w:ind w:firstLine="720"/>
        <w:jc w:val="both"/>
        <w:rPr>
          <w:bCs/>
          <w:iCs/>
        </w:rPr>
      </w:pPr>
      <w:r w:rsidRPr="00307D77">
        <w:t>4.1.1. Выполнять в полном объеме условия настоящего Договора.</w:t>
      </w:r>
    </w:p>
    <w:p w14:paraId="18077DC5" w14:textId="77777777" w:rsidR="00EF43E1" w:rsidRDefault="00EF43E1" w:rsidP="00EF43E1">
      <w:pPr>
        <w:ind w:firstLine="720"/>
        <w:jc w:val="both"/>
        <w:rPr>
          <w:bCs/>
          <w:iCs/>
        </w:rPr>
      </w:pPr>
      <w:r w:rsidRPr="0098571F">
        <w:rPr>
          <w:bCs/>
          <w:iCs/>
        </w:rPr>
        <w:t>4.1.</w:t>
      </w:r>
      <w:r>
        <w:rPr>
          <w:bCs/>
          <w:iCs/>
        </w:rPr>
        <w:t>2</w:t>
      </w:r>
      <w:r w:rsidRPr="0098571F">
        <w:rPr>
          <w:bCs/>
          <w:iCs/>
        </w:rPr>
        <w:t xml:space="preserve">. Передать Покупателю Имущество по акту приема-передачи (Приложение № 1 к настоящему Договору) не позднее 7 (семи) рабочих дней </w:t>
      </w:r>
      <w:r>
        <w:rPr>
          <w:bCs/>
          <w:iCs/>
        </w:rPr>
        <w:t>со</w:t>
      </w:r>
      <w:r w:rsidRPr="0098571F">
        <w:rPr>
          <w:bCs/>
          <w:iCs/>
        </w:rPr>
        <w:t xml:space="preserve"> дня полной оплаты имущества</w:t>
      </w:r>
      <w:r>
        <w:rPr>
          <w:bCs/>
          <w:iCs/>
        </w:rPr>
        <w:t xml:space="preserve"> </w:t>
      </w:r>
      <w:r w:rsidRPr="00307D77">
        <w:rPr>
          <w:bCs/>
          <w:iCs/>
        </w:rPr>
        <w:t>на условиях настоящего договора.</w:t>
      </w:r>
    </w:p>
    <w:p w14:paraId="7270A111" w14:textId="77777777" w:rsidR="00EF43E1" w:rsidRPr="0098571F" w:rsidRDefault="00EF43E1" w:rsidP="00EF43E1">
      <w:pPr>
        <w:ind w:firstLine="720"/>
        <w:jc w:val="both"/>
        <w:rPr>
          <w:bCs/>
          <w:iCs/>
        </w:rPr>
      </w:pPr>
      <w:r w:rsidRPr="0098571F">
        <w:rPr>
          <w:bCs/>
          <w:iCs/>
        </w:rPr>
        <w:t>4.2. Покупатель обязан:</w:t>
      </w:r>
    </w:p>
    <w:p w14:paraId="65DFF359" w14:textId="77777777" w:rsidR="00EF43E1" w:rsidRPr="0098571F" w:rsidRDefault="00EF43E1" w:rsidP="00EF43E1">
      <w:pPr>
        <w:ind w:firstLine="720"/>
        <w:jc w:val="both"/>
        <w:rPr>
          <w:bCs/>
          <w:iCs/>
        </w:rPr>
      </w:pPr>
      <w:r w:rsidRPr="0098571F">
        <w:rPr>
          <w:bCs/>
          <w:iCs/>
        </w:rPr>
        <w:t>4.2.1. Полностью оплатить стоимость Имущества в соответствии с условиями, указанными в разделе 2 настоящего Договора.</w:t>
      </w:r>
    </w:p>
    <w:p w14:paraId="5B878601" w14:textId="77777777" w:rsidR="00EF43E1" w:rsidRPr="0098571F" w:rsidRDefault="00EF43E1" w:rsidP="00EF43E1">
      <w:pPr>
        <w:ind w:firstLine="720"/>
        <w:jc w:val="both"/>
        <w:rPr>
          <w:bCs/>
          <w:iCs/>
        </w:rPr>
      </w:pPr>
      <w:r w:rsidRPr="0098571F">
        <w:rPr>
          <w:bCs/>
          <w:iCs/>
        </w:rPr>
        <w:t>4.2.2. Принять от Продавца Имущество по акту приема-передачи не позднее 7 (семи) рабочих дней после дня полной оплаты Имущества.</w:t>
      </w:r>
    </w:p>
    <w:p w14:paraId="792CCB0C" w14:textId="46B9A0DF" w:rsidR="00EF43E1" w:rsidRDefault="00EF43E1" w:rsidP="00EF43E1">
      <w:pPr>
        <w:ind w:firstLine="720"/>
        <w:jc w:val="both"/>
        <w:rPr>
          <w:bCs/>
          <w:iCs/>
        </w:rPr>
      </w:pPr>
      <w:r w:rsidRPr="0098571F">
        <w:rPr>
          <w:bCs/>
          <w:iCs/>
        </w:rPr>
        <w:t xml:space="preserve">4.2.3. </w:t>
      </w:r>
      <w:r w:rsidRPr="00307D77">
        <w:rPr>
          <w:bCs/>
          <w:iCs/>
        </w:rPr>
        <w:t>Осуществить государственную регис</w:t>
      </w:r>
      <w:r>
        <w:rPr>
          <w:bCs/>
          <w:iCs/>
        </w:rPr>
        <w:t xml:space="preserve">трацию муниципального имущества </w:t>
      </w:r>
      <w:r w:rsidRPr="00307D77">
        <w:rPr>
          <w:bCs/>
          <w:iCs/>
        </w:rPr>
        <w:t>согласно действующему законодательству.</w:t>
      </w:r>
    </w:p>
    <w:p w14:paraId="467680C6" w14:textId="77777777" w:rsidR="00EF43E1" w:rsidRDefault="00EF43E1" w:rsidP="00EF43E1">
      <w:pPr>
        <w:ind w:firstLine="720"/>
        <w:jc w:val="both"/>
        <w:rPr>
          <w:bCs/>
          <w:iCs/>
        </w:rPr>
      </w:pPr>
      <w:r>
        <w:rPr>
          <w:bCs/>
          <w:iCs/>
        </w:rPr>
        <w:t xml:space="preserve">4.3. </w:t>
      </w:r>
      <w:r w:rsidRPr="00307D77">
        <w:rPr>
          <w:bCs/>
          <w:iCs/>
        </w:rPr>
        <w:t xml:space="preserve">При неисполнении Покупателем обязанности по осуществлению регистрационных дей-ствия в отношении принятого </w:t>
      </w:r>
      <w:r>
        <w:rPr>
          <w:bCs/>
          <w:iCs/>
        </w:rPr>
        <w:t>имущества, предусмотренной п.4.2.3. Договора,  Продавец име</w:t>
      </w:r>
      <w:r w:rsidRPr="00307D77">
        <w:rPr>
          <w:bCs/>
          <w:iCs/>
        </w:rPr>
        <w:t>ет право обратиться в регистрационное подразделение ре</w:t>
      </w:r>
      <w:r>
        <w:rPr>
          <w:bCs/>
          <w:iCs/>
        </w:rPr>
        <w:t>гистрирующего органа, осу</w:t>
      </w:r>
      <w:r w:rsidRPr="00307D77">
        <w:rPr>
          <w:bCs/>
          <w:iCs/>
        </w:rPr>
        <w:t>ществляющее государственную регистрацию транспортных средств, с заявлением о пре-кращении государственного учета проданного имущества (транспортного средства</w:t>
      </w:r>
      <w:r>
        <w:rPr>
          <w:bCs/>
          <w:iCs/>
        </w:rPr>
        <w:t>).</w:t>
      </w:r>
    </w:p>
    <w:p w14:paraId="4B36F7AF" w14:textId="77777777" w:rsidR="00EF43E1" w:rsidRPr="00307D77" w:rsidRDefault="00EF43E1" w:rsidP="00EF43E1">
      <w:pPr>
        <w:ind w:firstLine="720"/>
        <w:jc w:val="both"/>
        <w:rPr>
          <w:bCs/>
          <w:iCs/>
        </w:rPr>
      </w:pPr>
      <w:r w:rsidRPr="00307D77">
        <w:t>4.4. Во всем остальном, что не предусмотрено настоящим Договором, Стороны руководствуются действующим законодательством</w:t>
      </w:r>
      <w:r w:rsidRPr="00307D77">
        <w:rPr>
          <w:bCs/>
          <w:iCs/>
        </w:rPr>
        <w:t>.</w:t>
      </w:r>
    </w:p>
    <w:p w14:paraId="16C8C08E" w14:textId="77777777" w:rsidR="00EF43E1" w:rsidRDefault="00EF43E1" w:rsidP="00EF43E1">
      <w:pPr>
        <w:spacing w:after="160" w:line="259" w:lineRule="auto"/>
        <w:rPr>
          <w:bCs/>
          <w:iCs/>
        </w:rPr>
      </w:pPr>
      <w:r>
        <w:rPr>
          <w:bCs/>
          <w:iCs/>
        </w:rPr>
        <w:br w:type="page"/>
      </w:r>
    </w:p>
    <w:p w14:paraId="2E8FC21B" w14:textId="77777777" w:rsidR="00EF43E1" w:rsidRPr="0098571F" w:rsidRDefault="00EF43E1" w:rsidP="00EF43E1">
      <w:pPr>
        <w:jc w:val="center"/>
        <w:rPr>
          <w:bCs/>
          <w:iCs/>
        </w:rPr>
      </w:pPr>
      <w:r w:rsidRPr="0098571F">
        <w:rPr>
          <w:bCs/>
          <w:iCs/>
        </w:rPr>
        <w:lastRenderedPageBreak/>
        <w:t>5. Ответственность</w:t>
      </w:r>
      <w:r>
        <w:rPr>
          <w:bCs/>
          <w:iCs/>
        </w:rPr>
        <w:t xml:space="preserve"> сторон</w:t>
      </w:r>
    </w:p>
    <w:p w14:paraId="5C165A54" w14:textId="77777777" w:rsidR="00EF43E1" w:rsidRPr="0098571F" w:rsidRDefault="00EF43E1" w:rsidP="00EF43E1">
      <w:pPr>
        <w:ind w:firstLine="720"/>
        <w:rPr>
          <w:bCs/>
          <w:iCs/>
        </w:rPr>
      </w:pPr>
    </w:p>
    <w:p w14:paraId="60941E28" w14:textId="77777777" w:rsidR="00EF43E1" w:rsidRPr="00D6744B" w:rsidRDefault="00EF43E1" w:rsidP="00EF43E1">
      <w:pPr>
        <w:widowControl w:val="0"/>
        <w:tabs>
          <w:tab w:val="left" w:pos="9192"/>
        </w:tabs>
        <w:autoSpaceDE w:val="0"/>
        <w:autoSpaceDN w:val="0"/>
        <w:adjustRightInd w:val="0"/>
        <w:ind w:firstLine="567"/>
        <w:jc w:val="both"/>
      </w:pPr>
      <w:r w:rsidRPr="00D6744B">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D55D5F9" w14:textId="77777777" w:rsidR="00EF43E1" w:rsidRPr="00D6744B" w:rsidRDefault="00EF43E1" w:rsidP="00EF43E1">
      <w:pPr>
        <w:widowControl w:val="0"/>
        <w:tabs>
          <w:tab w:val="left" w:pos="9192"/>
        </w:tabs>
        <w:autoSpaceDE w:val="0"/>
        <w:autoSpaceDN w:val="0"/>
        <w:adjustRightInd w:val="0"/>
        <w:ind w:firstLine="567"/>
        <w:jc w:val="both"/>
      </w:pPr>
      <w:r w:rsidRPr="00D6744B">
        <w:t>5.2. За нарушение сроков перечисления денежных средств в счет оплаты Имущества в порядке, предусмотренном настоящем Договором, Покупатель уплачивает Продавцу пеню в размере 1/300 ключевой ставки Банка России от невнесенной суммы за каждый день просрочки.</w:t>
      </w:r>
    </w:p>
    <w:p w14:paraId="50FE8B72" w14:textId="77777777" w:rsidR="00EF43E1" w:rsidRPr="00D6744B" w:rsidRDefault="00EF43E1" w:rsidP="00EF43E1">
      <w:pPr>
        <w:ind w:firstLine="567"/>
        <w:jc w:val="both"/>
        <w:rPr>
          <w:rFonts w:eastAsia="Calibri"/>
          <w:color w:val="000000"/>
        </w:rPr>
      </w:pPr>
      <w:r w:rsidRPr="00D6744B">
        <w:rPr>
          <w:rFonts w:eastAsia="Calibri"/>
          <w:bCs/>
          <w:iCs/>
          <w:color w:val="000000"/>
        </w:rPr>
        <w:t xml:space="preserve">5.3. </w:t>
      </w:r>
      <w:r w:rsidRPr="00D6744B">
        <w:rPr>
          <w:rFonts w:eastAsia="Calibri"/>
          <w:color w:val="000000"/>
        </w:rPr>
        <w:t>За нарушение Покупателем срока принятия Имущества, предусмотренного пунктом 4.1 Договора, Покупатель уплачивает Продавцу неустойку (пени) в размере 1% (один процент) от цены продажи Имущества за каждый день просрочки, начиная со дня, следующего после дня истечения установленного Договором срока исполнения обязательства, включая день фактического исполнения обязательства.</w:t>
      </w:r>
    </w:p>
    <w:p w14:paraId="50387406" w14:textId="77777777" w:rsidR="00EF43E1" w:rsidRPr="00D6744B" w:rsidRDefault="00EF43E1" w:rsidP="00EF43E1">
      <w:pPr>
        <w:ind w:firstLine="567"/>
        <w:jc w:val="both"/>
        <w:rPr>
          <w:rFonts w:eastAsia="Calibri"/>
          <w:color w:val="000000"/>
        </w:rPr>
      </w:pPr>
      <w:r w:rsidRPr="00D6744B">
        <w:rPr>
          <w:rFonts w:eastAsia="Calibri"/>
          <w:color w:val="000000"/>
        </w:rPr>
        <w:t>Уплата пеней не освобождает Покупателя от взятых на себя обязательств.</w:t>
      </w:r>
    </w:p>
    <w:p w14:paraId="20C7DB54" w14:textId="77777777" w:rsidR="00EF43E1" w:rsidRPr="00D6744B" w:rsidRDefault="00EF43E1" w:rsidP="00EF43E1">
      <w:pPr>
        <w:widowControl w:val="0"/>
        <w:tabs>
          <w:tab w:val="left" w:pos="9192"/>
        </w:tabs>
        <w:autoSpaceDE w:val="0"/>
        <w:autoSpaceDN w:val="0"/>
        <w:adjustRightInd w:val="0"/>
        <w:ind w:firstLine="567"/>
        <w:jc w:val="both"/>
      </w:pPr>
      <w:r w:rsidRPr="00D6744B">
        <w:t xml:space="preserve">5.4. </w:t>
      </w:r>
      <w:r w:rsidRPr="00D6744B">
        <w:rPr>
          <w:color w:val="000000"/>
        </w:rPr>
        <w:t>В случае не поступления на расчетный счет Продавца денежных средств в размере и сроки, указанные в пункте 2.2. Договора, Договор может быть расторгнут Продавцом в одностороннем внесудебном порядке, о чем Продавец уведомляет Покупателя путем направления письменного уведомления об отказе от Договора.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 указанному в  Договоре. Договор считается расторгнутым с момента получения Покупателем указанного уведомления, дополнительного оформления Сторонами письменного соглашения о расторжении Договора не требуется.</w:t>
      </w:r>
      <w:r w:rsidRPr="00D6744B">
        <w:t xml:space="preserve"> Расторжение Договора не освобождает Покупателя от уплаты пени.</w:t>
      </w:r>
    </w:p>
    <w:p w14:paraId="2E35F47E" w14:textId="77777777" w:rsidR="00EF43E1" w:rsidRPr="00D6744B" w:rsidRDefault="00EF43E1" w:rsidP="00EF43E1">
      <w:pPr>
        <w:widowControl w:val="0"/>
        <w:autoSpaceDE w:val="0"/>
        <w:autoSpaceDN w:val="0"/>
        <w:adjustRightInd w:val="0"/>
        <w:ind w:firstLine="567"/>
        <w:jc w:val="both"/>
        <w:rPr>
          <w:bCs/>
          <w:iCs/>
        </w:rPr>
      </w:pPr>
      <w:r w:rsidRPr="00D6744B">
        <w:rPr>
          <w:bCs/>
          <w:iCs/>
        </w:rPr>
        <w:t>5.5. Предъявление Сторонами штрафов, пеней и (или) иных санкций за нарушение условий договорных обязательств, а также сумм возмещения убытков или иного ущерба по настоящему Договору, производится письменно путем направления соответствующего требования (претензии) об их уплате и возмещении.</w:t>
      </w:r>
    </w:p>
    <w:p w14:paraId="66F14A7B" w14:textId="77777777" w:rsidR="00EF43E1" w:rsidRPr="00D6744B" w:rsidRDefault="00EF43E1" w:rsidP="00EF43E1">
      <w:pPr>
        <w:jc w:val="center"/>
        <w:rPr>
          <w:bCs/>
          <w:iCs/>
        </w:rPr>
      </w:pPr>
    </w:p>
    <w:p w14:paraId="51C3402D" w14:textId="77777777" w:rsidR="00EF43E1" w:rsidRPr="00D6744B" w:rsidRDefault="00EF43E1" w:rsidP="00EF43E1">
      <w:pPr>
        <w:ind w:firstLine="284"/>
        <w:jc w:val="center"/>
        <w:rPr>
          <w:bCs/>
          <w:iCs/>
        </w:rPr>
      </w:pPr>
      <w:r w:rsidRPr="00D6744B">
        <w:rPr>
          <w:bCs/>
          <w:iCs/>
        </w:rPr>
        <w:t>6.Рассмотрение споров</w:t>
      </w:r>
    </w:p>
    <w:p w14:paraId="4A81E2FA" w14:textId="77777777" w:rsidR="00EF43E1" w:rsidRPr="00D6744B" w:rsidRDefault="00EF43E1" w:rsidP="00EF43E1">
      <w:pPr>
        <w:ind w:firstLine="567"/>
        <w:jc w:val="both"/>
        <w:rPr>
          <w:bCs/>
          <w:iCs/>
        </w:rPr>
      </w:pPr>
      <w:r w:rsidRPr="00D6744B">
        <w:rPr>
          <w:bCs/>
          <w:iCs/>
        </w:rPr>
        <w:t>6.1. Все споры и разногласия, возникающие при исполнении настоящего Договора, Стороны будут стремиться разрешить путем переговоров и(или) в претензионном порядке.</w:t>
      </w:r>
    </w:p>
    <w:p w14:paraId="73ED687C" w14:textId="77777777" w:rsidR="00EF43E1" w:rsidRPr="00D6744B" w:rsidRDefault="00EF43E1" w:rsidP="00EF43E1">
      <w:pPr>
        <w:ind w:firstLine="567"/>
        <w:jc w:val="both"/>
        <w:rPr>
          <w:bCs/>
          <w:iCs/>
        </w:rPr>
      </w:pPr>
      <w:r w:rsidRPr="00D6744B">
        <w:rPr>
          <w:bCs/>
          <w:iCs/>
        </w:rPr>
        <w:t>Срок рассмотрения претензии – 15 (пятнадцать) рабочих дней с момента ее получения.</w:t>
      </w:r>
    </w:p>
    <w:p w14:paraId="75CE4AD0" w14:textId="77777777" w:rsidR="00EF43E1" w:rsidRPr="00D6744B" w:rsidRDefault="00EF43E1" w:rsidP="00EF43E1">
      <w:pPr>
        <w:ind w:firstLine="567"/>
        <w:jc w:val="both"/>
        <w:rPr>
          <w:bCs/>
          <w:iCs/>
        </w:rPr>
      </w:pPr>
      <w:r w:rsidRPr="00D6744B">
        <w:rPr>
          <w:bCs/>
          <w:iCs/>
        </w:rPr>
        <w:t>6.2. При не достижении согласия, а также при отсутствии мотивированного ответа на письменную претензию, спор передается на рассмотрение Арбитражного суда по месту нахождения Продавца.</w:t>
      </w:r>
    </w:p>
    <w:p w14:paraId="061911D1" w14:textId="77777777" w:rsidR="00EF43E1" w:rsidRPr="00D6744B" w:rsidRDefault="00EF43E1" w:rsidP="00EF43E1">
      <w:pPr>
        <w:ind w:firstLine="284"/>
        <w:jc w:val="both"/>
        <w:rPr>
          <w:bCs/>
          <w:iCs/>
        </w:rPr>
      </w:pPr>
    </w:p>
    <w:p w14:paraId="0ACD22F8" w14:textId="77777777" w:rsidR="00EF43E1" w:rsidRPr="00D6744B" w:rsidRDefault="00EF43E1" w:rsidP="00EF43E1">
      <w:pPr>
        <w:jc w:val="center"/>
        <w:rPr>
          <w:bCs/>
          <w:iCs/>
        </w:rPr>
      </w:pPr>
      <w:r w:rsidRPr="00D6744B">
        <w:rPr>
          <w:bCs/>
          <w:iCs/>
        </w:rPr>
        <w:t xml:space="preserve">  7. Обстоятельства непреодолимой силы</w:t>
      </w:r>
    </w:p>
    <w:p w14:paraId="7AC345BA" w14:textId="77777777" w:rsidR="00EF43E1" w:rsidRPr="00D6744B" w:rsidRDefault="00EF43E1" w:rsidP="00EF43E1">
      <w:pPr>
        <w:ind w:firstLine="567"/>
        <w:jc w:val="both"/>
        <w:rPr>
          <w:bCs/>
          <w:iCs/>
        </w:rPr>
      </w:pPr>
      <w:r w:rsidRPr="00D6744B">
        <w:rPr>
          <w:bCs/>
          <w:iCs/>
        </w:rPr>
        <w:t>7.1. 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056F545" w14:textId="77777777" w:rsidR="00EF43E1" w:rsidRPr="00D6744B" w:rsidRDefault="00EF43E1" w:rsidP="00EF43E1">
      <w:pPr>
        <w:ind w:firstLine="567"/>
        <w:jc w:val="both"/>
        <w:rPr>
          <w:bCs/>
          <w:iCs/>
        </w:rPr>
      </w:pPr>
      <w:r w:rsidRPr="00D6744B">
        <w:rPr>
          <w:bCs/>
          <w:iCs/>
        </w:rPr>
        <w:t>7.2. 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уведомление о наступлении и продолжительности действия указанного выше обстоятельства, подтвержденного справкой компетентного органа.</w:t>
      </w:r>
    </w:p>
    <w:p w14:paraId="130C25EC" w14:textId="77777777" w:rsidR="00EF43E1" w:rsidRPr="00D6744B" w:rsidRDefault="00EF43E1" w:rsidP="00EF43E1">
      <w:pPr>
        <w:ind w:firstLine="567"/>
        <w:jc w:val="both"/>
        <w:rPr>
          <w:bCs/>
          <w:iCs/>
        </w:rPr>
      </w:pPr>
      <w:r w:rsidRPr="00D6744B">
        <w:rPr>
          <w:bCs/>
          <w:iCs/>
        </w:rPr>
        <w:t>7.3. 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 землетрясения и других стихийных бедствий, войны и военных действий, а также издания органами государственной власти актов, ограничивающих исполнение обязательств по настоящему Договору, и иные непредотвратимые и независящие от воли Сторон обстоятельства.</w:t>
      </w:r>
    </w:p>
    <w:p w14:paraId="541777A5" w14:textId="77777777" w:rsidR="00EF43E1" w:rsidRPr="00D6744B" w:rsidRDefault="00EF43E1" w:rsidP="00EF43E1">
      <w:pPr>
        <w:ind w:firstLine="567"/>
        <w:jc w:val="both"/>
        <w:rPr>
          <w:bCs/>
          <w:iCs/>
        </w:rPr>
      </w:pPr>
      <w:r w:rsidRPr="00D6744B">
        <w:rPr>
          <w:bCs/>
          <w:iCs/>
        </w:rPr>
        <w:t xml:space="preserve">7.4. В случае наступления форс-мажорных обстоятельств, исполнение обязательств Сторон по настоящему Договору откладывается на время действия этих обстоятельств. Если указанные </w:t>
      </w:r>
      <w:r w:rsidRPr="00D6744B">
        <w:rPr>
          <w:bCs/>
          <w:iCs/>
        </w:rPr>
        <w:lastRenderedPageBreak/>
        <w:t>обстоятельства продлятся более 2 (Двух) месяцев, то Стороны вправе договориться о досрочном расторжении настоящего Договора.</w:t>
      </w:r>
    </w:p>
    <w:p w14:paraId="2355D587" w14:textId="77777777" w:rsidR="00EF43E1" w:rsidRPr="00D6744B" w:rsidRDefault="00EF43E1" w:rsidP="00EF43E1">
      <w:pPr>
        <w:jc w:val="center"/>
        <w:rPr>
          <w:rFonts w:ascii="FranklinGothic-Book,BoldItalic" w:hAnsi="FranklinGothic-Book,BoldItalic" w:cs="FranklinGothic-Book,BoldItalic"/>
          <w:bCs/>
          <w:iCs/>
        </w:rPr>
      </w:pPr>
    </w:p>
    <w:p w14:paraId="2EED54B1" w14:textId="77777777" w:rsidR="00EF43E1" w:rsidRPr="00D6744B" w:rsidRDefault="00EF43E1" w:rsidP="00EF43E1">
      <w:pPr>
        <w:ind w:firstLine="426"/>
        <w:jc w:val="center"/>
        <w:rPr>
          <w:bCs/>
          <w:iCs/>
        </w:rPr>
      </w:pPr>
      <w:r w:rsidRPr="00D6744B">
        <w:rPr>
          <w:bCs/>
          <w:iCs/>
        </w:rPr>
        <w:t>8. Изменение условий и порядок расторжения договора</w:t>
      </w:r>
    </w:p>
    <w:p w14:paraId="61D6CA10" w14:textId="77777777" w:rsidR="00EF43E1" w:rsidRPr="00D6744B" w:rsidRDefault="00EF43E1" w:rsidP="00EF43E1">
      <w:pPr>
        <w:ind w:firstLine="426"/>
        <w:jc w:val="both"/>
        <w:rPr>
          <w:bCs/>
          <w:iCs/>
        </w:rPr>
      </w:pPr>
      <w:r w:rsidRPr="00D6744B">
        <w:rPr>
          <w:bCs/>
          <w:iCs/>
        </w:rPr>
        <w:t>8.1 Условия настоящего Договора имеют равную обязательную силу для Сторон и изменению не подлежат, за исключением случаев предусмотренных ч. 8 ст. 448 ГК РФ, с обязательным составлением письменного дополнительного соглашения, подписанного уполномоченными на то представителями Сторон.</w:t>
      </w:r>
    </w:p>
    <w:p w14:paraId="0812B7C2" w14:textId="77777777" w:rsidR="00EF43E1" w:rsidRPr="00D6744B" w:rsidRDefault="00EF43E1" w:rsidP="00EF43E1">
      <w:pPr>
        <w:ind w:firstLine="426"/>
        <w:jc w:val="both"/>
      </w:pPr>
    </w:p>
    <w:p w14:paraId="51204F30" w14:textId="77777777" w:rsidR="00EF43E1" w:rsidRPr="00D6744B" w:rsidRDefault="00EF43E1" w:rsidP="00EF43E1">
      <w:pPr>
        <w:keepNext/>
        <w:tabs>
          <w:tab w:val="left" w:pos="1100"/>
        </w:tabs>
        <w:jc w:val="center"/>
        <w:outlineLvl w:val="3"/>
        <w:rPr>
          <w:rFonts w:eastAsia="Calibri"/>
          <w:bCs/>
        </w:rPr>
      </w:pPr>
      <w:r w:rsidRPr="00D6744B">
        <w:rPr>
          <w:rFonts w:eastAsia="Calibri"/>
          <w:bCs/>
        </w:rPr>
        <w:t>9. Заключительные положения</w:t>
      </w:r>
    </w:p>
    <w:p w14:paraId="5F8AC9BD" w14:textId="77777777" w:rsidR="00EF43E1" w:rsidRPr="00D6744B" w:rsidRDefault="00EF43E1" w:rsidP="00EF43E1">
      <w:pPr>
        <w:ind w:firstLine="426"/>
        <w:jc w:val="both"/>
        <w:rPr>
          <w:bCs/>
          <w:iCs/>
        </w:rPr>
      </w:pPr>
      <w:r w:rsidRPr="00D6744B">
        <w:rPr>
          <w:bCs/>
          <w:iCs/>
        </w:rPr>
        <w:t>9.1. Настоящий Договор вступает в силу с момента подписания.</w:t>
      </w:r>
    </w:p>
    <w:p w14:paraId="6A6A47AD" w14:textId="77777777" w:rsidR="00EF43E1" w:rsidRPr="00D6744B" w:rsidRDefault="00EF43E1" w:rsidP="00EF43E1">
      <w:pPr>
        <w:ind w:firstLine="426"/>
        <w:jc w:val="both"/>
        <w:rPr>
          <w:bCs/>
          <w:iCs/>
        </w:rPr>
      </w:pPr>
      <w:r w:rsidRPr="00D6744B">
        <w:rPr>
          <w:color w:val="000000"/>
        </w:rPr>
        <w:t>9.2. Покупателю известно фактическое состояние Имущества, в связи с этим претензий к фактическому состоянию имущества Покупатель к Продавцу не предъявляет.</w:t>
      </w:r>
    </w:p>
    <w:p w14:paraId="0A4CA6E5" w14:textId="77777777" w:rsidR="00EF43E1" w:rsidRPr="00D6744B" w:rsidRDefault="00EF43E1" w:rsidP="00EF43E1">
      <w:pPr>
        <w:ind w:firstLine="426"/>
        <w:jc w:val="both"/>
        <w:rPr>
          <w:bCs/>
          <w:iCs/>
        </w:rPr>
      </w:pPr>
      <w:r w:rsidRPr="00D6744B">
        <w:rPr>
          <w:bCs/>
          <w:iCs/>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39AB5A03" w14:textId="50A7E7CA" w:rsidR="00EF43E1" w:rsidRPr="00D6744B" w:rsidRDefault="00EF43E1" w:rsidP="00EF43E1">
      <w:pPr>
        <w:ind w:firstLine="426"/>
        <w:jc w:val="both"/>
        <w:rPr>
          <w:bCs/>
          <w:iCs/>
        </w:rPr>
      </w:pPr>
      <w:r w:rsidRPr="00D6744B">
        <w:rPr>
          <w:bCs/>
          <w:iCs/>
        </w:rPr>
        <w:t xml:space="preserve">9.4. </w:t>
      </w:r>
      <w:r>
        <w:rPr>
          <w:bCs/>
          <w:iCs/>
        </w:rPr>
        <w:t>Настоящий Договор составлен в 2</w:t>
      </w:r>
      <w:r w:rsidRPr="00C06711">
        <w:rPr>
          <w:bCs/>
          <w:iCs/>
        </w:rPr>
        <w:t xml:space="preserve"> (</w:t>
      </w:r>
      <w:r>
        <w:rPr>
          <w:bCs/>
          <w:iCs/>
        </w:rPr>
        <w:t>двух</w:t>
      </w:r>
      <w:r w:rsidRPr="00C06711">
        <w:rPr>
          <w:bCs/>
          <w:iCs/>
        </w:rPr>
        <w:t>) экземплярах, один из которых находится</w:t>
      </w:r>
      <w:r>
        <w:rPr>
          <w:bCs/>
          <w:iCs/>
        </w:rPr>
        <w:t xml:space="preserve"> у Продавца, один у Покупателя.</w:t>
      </w:r>
    </w:p>
    <w:p w14:paraId="7DA8EF1E" w14:textId="77777777" w:rsidR="00EF43E1" w:rsidRPr="00D6744B" w:rsidRDefault="00EF43E1" w:rsidP="00EF43E1">
      <w:pPr>
        <w:ind w:firstLine="426"/>
        <w:jc w:val="both"/>
        <w:rPr>
          <w:bCs/>
          <w:iCs/>
        </w:rPr>
      </w:pPr>
      <w:r w:rsidRPr="00D6744B">
        <w:t>9.5.  Неотъемлемой частью Договора являются:</w:t>
      </w:r>
    </w:p>
    <w:p w14:paraId="54EA3D6B" w14:textId="77777777" w:rsidR="00EF43E1" w:rsidRPr="00452E66" w:rsidRDefault="00EF43E1" w:rsidP="00EF43E1">
      <w:pPr>
        <w:pStyle w:val="a5"/>
        <w:widowControl w:val="0"/>
        <w:numPr>
          <w:ilvl w:val="0"/>
          <w:numId w:val="13"/>
        </w:numPr>
        <w:tabs>
          <w:tab w:val="left" w:pos="0"/>
          <w:tab w:val="left" w:pos="540"/>
        </w:tabs>
        <w:autoSpaceDE w:val="0"/>
        <w:autoSpaceDN w:val="0"/>
        <w:adjustRightInd w:val="0"/>
        <w:jc w:val="both"/>
        <w:rPr>
          <w:sz w:val="22"/>
          <w:szCs w:val="22"/>
        </w:rPr>
      </w:pPr>
      <w:r w:rsidRPr="00D6744B">
        <w:t>Акт приема-передачи имущества (приложение).</w:t>
      </w:r>
    </w:p>
    <w:p w14:paraId="6A5F6240" w14:textId="40423365" w:rsidR="004273B6" w:rsidRDefault="004273B6" w:rsidP="00EF43E1">
      <w:pPr>
        <w:ind w:firstLine="709"/>
        <w:jc w:val="both"/>
        <w:rPr>
          <w:bCs/>
          <w:iCs/>
        </w:rPr>
      </w:pPr>
    </w:p>
    <w:p w14:paraId="68491B7F" w14:textId="77777777" w:rsidR="004273B6" w:rsidRDefault="004273B6" w:rsidP="004273B6">
      <w:pPr>
        <w:jc w:val="center"/>
        <w:rPr>
          <w:bCs/>
          <w:iCs/>
        </w:rPr>
      </w:pPr>
      <w:r>
        <w:rPr>
          <w:bCs/>
          <w:iCs/>
        </w:rPr>
        <w:t>8. Адреса, реквизиты и подписи сторон.</w:t>
      </w:r>
    </w:p>
    <w:p w14:paraId="57B0C6B4" w14:textId="77777777" w:rsidR="004273B6" w:rsidRDefault="004273B6" w:rsidP="004273B6">
      <w:pPr>
        <w:jc w:val="center"/>
        <w:rPr>
          <w:bCs/>
          <w:iCs/>
        </w:rPr>
      </w:pPr>
    </w:p>
    <w:tbl>
      <w:tblPr>
        <w:tblW w:w="0" w:type="auto"/>
        <w:tblLayout w:type="fixed"/>
        <w:tblLook w:val="01E0" w:firstRow="1" w:lastRow="1" w:firstColumn="1" w:lastColumn="1" w:noHBand="0" w:noVBand="0"/>
      </w:tblPr>
      <w:tblGrid>
        <w:gridCol w:w="5495"/>
        <w:gridCol w:w="4573"/>
      </w:tblGrid>
      <w:tr w:rsidR="004273B6" w14:paraId="273DBB7C" w14:textId="77777777" w:rsidTr="004273B6">
        <w:tc>
          <w:tcPr>
            <w:tcW w:w="5495" w:type="dxa"/>
          </w:tcPr>
          <w:p w14:paraId="33C3D2FD" w14:textId="77777777" w:rsidR="004273B6" w:rsidRDefault="004273B6">
            <w:pPr>
              <w:jc w:val="both"/>
              <w:rPr>
                <w:b/>
                <w:lang w:eastAsia="zh-CN"/>
              </w:rPr>
            </w:pPr>
            <w:r>
              <w:rPr>
                <w:b/>
                <w:lang w:eastAsia="zh-CN"/>
              </w:rPr>
              <w:t xml:space="preserve">«Продавец»  </w:t>
            </w:r>
          </w:p>
          <w:p w14:paraId="7A820774" w14:textId="77777777" w:rsidR="004273B6" w:rsidRDefault="004273B6">
            <w:pPr>
              <w:rPr>
                <w:lang w:eastAsia="ar-SA"/>
              </w:rPr>
            </w:pPr>
            <w:r>
              <w:t>Управление муниципальной собственностью Богучанского района</w:t>
            </w:r>
          </w:p>
          <w:p w14:paraId="6964DB48" w14:textId="77777777" w:rsidR="004273B6" w:rsidRDefault="004273B6">
            <w:r>
              <w:t xml:space="preserve">Юридический адрес: </w:t>
            </w:r>
          </w:p>
          <w:p w14:paraId="5D3D59F5" w14:textId="77777777" w:rsidR="004273B6" w:rsidRDefault="004273B6">
            <w:r>
              <w:t xml:space="preserve">663430, Россия, Красноярский край, Богучанский район, с. Богучаны, ул. Октябрьская, 72. </w:t>
            </w:r>
          </w:p>
          <w:p w14:paraId="15B0EF10" w14:textId="77777777" w:rsidR="004273B6" w:rsidRDefault="004273B6">
            <w:pPr>
              <w:rPr>
                <w:color w:val="000000"/>
              </w:rPr>
            </w:pPr>
            <w:r>
              <w:rPr>
                <w:color w:val="000000"/>
              </w:rPr>
              <w:t>ИНН 2407008705, КПП 240701001,</w:t>
            </w:r>
          </w:p>
          <w:p w14:paraId="3FCFF13C" w14:textId="77777777" w:rsidR="004273B6" w:rsidRDefault="004273B6">
            <w:pPr>
              <w:rPr>
                <w:color w:val="000000"/>
              </w:rPr>
            </w:pPr>
            <w:r>
              <w:rPr>
                <w:color w:val="000000"/>
              </w:rPr>
              <w:t>ОКТМО 04609000,</w:t>
            </w:r>
          </w:p>
          <w:p w14:paraId="27665C05" w14:textId="77777777" w:rsidR="004273B6" w:rsidRDefault="004273B6">
            <w:pPr>
              <w:shd w:val="clear" w:color="auto" w:fill="FFFFFF"/>
              <w:jc w:val="both"/>
              <w:rPr>
                <w:color w:val="000000"/>
              </w:rPr>
            </w:pPr>
            <w:r>
              <w:rPr>
                <w:color w:val="000000"/>
              </w:rPr>
              <w:t>ОКПО 44589407</w:t>
            </w:r>
          </w:p>
          <w:p w14:paraId="1CE501C3" w14:textId="77777777" w:rsidR="004273B6" w:rsidRDefault="004273B6">
            <w:r>
              <w:t>Банковские реквизиты:</w:t>
            </w:r>
          </w:p>
          <w:p w14:paraId="1881566E" w14:textId="77777777" w:rsidR="004273B6" w:rsidRDefault="004273B6">
            <w:pPr>
              <w:rPr>
                <w:color w:val="000000"/>
              </w:rPr>
            </w:pPr>
            <w:r>
              <w:rPr>
                <w:color w:val="000000"/>
              </w:rPr>
              <w:t>Наименование получателя:</w:t>
            </w:r>
          </w:p>
          <w:p w14:paraId="34DD8377" w14:textId="77777777" w:rsidR="004273B6" w:rsidRDefault="004273B6">
            <w:pPr>
              <w:rPr>
                <w:color w:val="000000"/>
              </w:rPr>
            </w:pPr>
            <w:r>
              <w:rPr>
                <w:color w:val="000000"/>
              </w:rPr>
              <w:t>Управление Федерального казначейства по Красноярскому краю (УМС Богучанского района)</w:t>
            </w:r>
          </w:p>
          <w:p w14:paraId="31094D57" w14:textId="77777777" w:rsidR="004273B6" w:rsidRDefault="004273B6">
            <w:pPr>
              <w:rPr>
                <w:color w:val="000000"/>
              </w:rPr>
            </w:pPr>
            <w:r>
              <w:rPr>
                <w:color w:val="000000"/>
              </w:rPr>
              <w:t xml:space="preserve">(л.с. </w:t>
            </w:r>
            <w:r>
              <w:rPr>
                <w:color w:val="000000"/>
                <w:shd w:val="clear" w:color="auto" w:fill="FFFFFF"/>
              </w:rPr>
              <w:t>04193014100</w:t>
            </w:r>
            <w:r>
              <w:rPr>
                <w:color w:val="000000"/>
              </w:rPr>
              <w:t>)</w:t>
            </w:r>
          </w:p>
          <w:p w14:paraId="4CE8C5AA" w14:textId="77777777" w:rsidR="004273B6" w:rsidRDefault="004273B6">
            <w:pPr>
              <w:rPr>
                <w:color w:val="000000"/>
              </w:rPr>
            </w:pPr>
            <w:r>
              <w:rPr>
                <w:color w:val="000000"/>
              </w:rPr>
              <w:t xml:space="preserve">№ казначейского счета </w:t>
            </w:r>
            <w:r>
              <w:t>03100643000000011900</w:t>
            </w:r>
          </w:p>
          <w:p w14:paraId="18F3FA67" w14:textId="77777777" w:rsidR="004273B6" w:rsidRDefault="004273B6">
            <w:pPr>
              <w:rPr>
                <w:color w:val="000000"/>
              </w:rPr>
            </w:pPr>
            <w:r>
              <w:rPr>
                <w:color w:val="000000"/>
              </w:rPr>
              <w:t>Наименование банка:</w:t>
            </w:r>
          </w:p>
          <w:p w14:paraId="62DA0D9E" w14:textId="77777777" w:rsidR="004273B6" w:rsidRDefault="004273B6">
            <w:pPr>
              <w:rPr>
                <w:color w:val="000000"/>
              </w:rPr>
            </w:pPr>
            <w:r>
              <w:rPr>
                <w:color w:val="000000"/>
              </w:rPr>
              <w:t>ОТДЕЛЕНИЕ КРАСНОЯРСК БАНКА РОССИИ//УФК по Красноярскому краю г. Красноярск,  БИК ТОФК 010407105,</w:t>
            </w:r>
          </w:p>
          <w:p w14:paraId="62495C2F" w14:textId="77777777" w:rsidR="004273B6" w:rsidRDefault="004273B6">
            <w:pPr>
              <w:shd w:val="clear" w:color="auto" w:fill="FFFFFF"/>
              <w:jc w:val="both"/>
              <w:rPr>
                <w:color w:val="000000"/>
              </w:rPr>
            </w:pPr>
            <w:r>
              <w:rPr>
                <w:color w:val="000000"/>
              </w:rPr>
              <w:t>ЕКС (корсчет) 40102810245370000011</w:t>
            </w:r>
          </w:p>
          <w:p w14:paraId="33626598" w14:textId="77777777" w:rsidR="004273B6" w:rsidRDefault="004273B6">
            <w:pPr>
              <w:shd w:val="clear" w:color="auto" w:fill="FFFFFF"/>
              <w:jc w:val="both"/>
              <w:rPr>
                <w:color w:val="000000"/>
              </w:rPr>
            </w:pPr>
          </w:p>
          <w:p w14:paraId="60E04EFC" w14:textId="77777777" w:rsidR="004273B6" w:rsidRDefault="004273B6">
            <w:pPr>
              <w:shd w:val="clear" w:color="auto" w:fill="FFFFFF"/>
              <w:jc w:val="both"/>
              <w:rPr>
                <w:lang w:eastAsia="zh-CN"/>
              </w:rPr>
            </w:pPr>
          </w:p>
          <w:p w14:paraId="1843006D" w14:textId="77777777" w:rsidR="004273B6" w:rsidRDefault="004273B6">
            <w:pPr>
              <w:shd w:val="clear" w:color="auto" w:fill="FFFFFF"/>
              <w:jc w:val="both"/>
              <w:rPr>
                <w:lang w:eastAsia="zh-CN"/>
              </w:rPr>
            </w:pPr>
            <w:r>
              <w:rPr>
                <w:lang w:eastAsia="zh-CN"/>
              </w:rPr>
              <w:t>Начальник УМС Богучанского района</w:t>
            </w:r>
          </w:p>
          <w:p w14:paraId="5D741822" w14:textId="77777777" w:rsidR="004273B6" w:rsidRDefault="004273B6">
            <w:pPr>
              <w:shd w:val="clear" w:color="auto" w:fill="FFFFFF"/>
              <w:jc w:val="both"/>
              <w:rPr>
                <w:lang w:eastAsia="zh-CN"/>
              </w:rPr>
            </w:pPr>
          </w:p>
          <w:p w14:paraId="49CEB594" w14:textId="11CAD81F" w:rsidR="004273B6" w:rsidRDefault="004273B6">
            <w:pPr>
              <w:jc w:val="both"/>
              <w:rPr>
                <w:lang w:eastAsia="zh-CN"/>
              </w:rPr>
            </w:pPr>
            <w:r>
              <w:rPr>
                <w:lang w:eastAsia="zh-CN"/>
              </w:rPr>
              <w:t xml:space="preserve">__________________         </w:t>
            </w:r>
            <w:r w:rsidR="00401754">
              <w:rPr>
                <w:u w:val="single"/>
                <w:lang w:eastAsia="zh-CN"/>
              </w:rPr>
              <w:t>________________</w:t>
            </w:r>
          </w:p>
          <w:p w14:paraId="1A18D7D1" w14:textId="77777777" w:rsidR="004273B6" w:rsidRDefault="004273B6">
            <w:pPr>
              <w:jc w:val="both"/>
              <w:rPr>
                <w:lang w:eastAsia="zh-CN"/>
              </w:rPr>
            </w:pPr>
            <w:r>
              <w:rPr>
                <w:lang w:eastAsia="zh-CN"/>
              </w:rPr>
              <w:t xml:space="preserve">            (подпись)                                 (ФИО)</w:t>
            </w:r>
          </w:p>
          <w:p w14:paraId="461C39BA" w14:textId="77777777" w:rsidR="004273B6" w:rsidRDefault="004273B6">
            <w:pPr>
              <w:shd w:val="clear" w:color="auto" w:fill="FFFFFF"/>
              <w:jc w:val="both"/>
              <w:rPr>
                <w:bCs/>
                <w:lang w:eastAsia="zh-CN"/>
              </w:rPr>
            </w:pPr>
            <w:r>
              <w:rPr>
                <w:lang w:eastAsia="zh-CN"/>
              </w:rPr>
              <w:t>МП</w:t>
            </w:r>
          </w:p>
        </w:tc>
        <w:tc>
          <w:tcPr>
            <w:tcW w:w="4573" w:type="dxa"/>
          </w:tcPr>
          <w:p w14:paraId="43DF7561" w14:textId="77777777" w:rsidR="004273B6" w:rsidRDefault="004273B6">
            <w:pPr>
              <w:jc w:val="both"/>
              <w:rPr>
                <w:b/>
                <w:lang w:eastAsia="zh-CN"/>
              </w:rPr>
            </w:pPr>
            <w:r>
              <w:rPr>
                <w:b/>
                <w:lang w:eastAsia="zh-CN"/>
              </w:rPr>
              <w:t>«Покупатель»</w:t>
            </w:r>
          </w:p>
          <w:p w14:paraId="6EA6D7C9" w14:textId="77777777" w:rsidR="004273B6" w:rsidRDefault="004273B6">
            <w:pPr>
              <w:jc w:val="both"/>
              <w:rPr>
                <w:lang w:eastAsia="zh-CN"/>
              </w:rPr>
            </w:pPr>
          </w:p>
          <w:p w14:paraId="11B13A26" w14:textId="77777777" w:rsidR="004273B6" w:rsidRDefault="004273B6">
            <w:pPr>
              <w:jc w:val="both"/>
              <w:rPr>
                <w:lang w:eastAsia="zh-CN"/>
              </w:rPr>
            </w:pPr>
          </w:p>
          <w:p w14:paraId="57108EA8" w14:textId="77777777" w:rsidR="004273B6" w:rsidRDefault="004273B6">
            <w:pPr>
              <w:jc w:val="both"/>
              <w:rPr>
                <w:lang w:eastAsia="zh-CN"/>
              </w:rPr>
            </w:pPr>
          </w:p>
          <w:p w14:paraId="313DAE7B" w14:textId="77777777" w:rsidR="004273B6" w:rsidRDefault="004273B6">
            <w:pPr>
              <w:jc w:val="both"/>
              <w:rPr>
                <w:lang w:eastAsia="zh-CN"/>
              </w:rPr>
            </w:pPr>
          </w:p>
          <w:p w14:paraId="265B6A4B" w14:textId="77777777" w:rsidR="004273B6" w:rsidRDefault="004273B6">
            <w:pPr>
              <w:jc w:val="both"/>
              <w:rPr>
                <w:lang w:eastAsia="zh-CN"/>
              </w:rPr>
            </w:pPr>
          </w:p>
          <w:p w14:paraId="1C098F46" w14:textId="77777777" w:rsidR="004273B6" w:rsidRDefault="004273B6">
            <w:pPr>
              <w:jc w:val="both"/>
              <w:rPr>
                <w:lang w:eastAsia="zh-CN"/>
              </w:rPr>
            </w:pPr>
          </w:p>
          <w:p w14:paraId="35CA239B" w14:textId="77777777" w:rsidR="004273B6" w:rsidRDefault="004273B6">
            <w:pPr>
              <w:jc w:val="both"/>
              <w:rPr>
                <w:lang w:eastAsia="zh-CN"/>
              </w:rPr>
            </w:pPr>
          </w:p>
          <w:p w14:paraId="26C4CD79" w14:textId="77777777" w:rsidR="004273B6" w:rsidRDefault="004273B6">
            <w:pPr>
              <w:jc w:val="both"/>
              <w:rPr>
                <w:lang w:eastAsia="zh-CN"/>
              </w:rPr>
            </w:pPr>
          </w:p>
          <w:p w14:paraId="670B5E77" w14:textId="77777777" w:rsidR="004273B6" w:rsidRDefault="004273B6">
            <w:pPr>
              <w:jc w:val="both"/>
              <w:rPr>
                <w:lang w:eastAsia="zh-CN"/>
              </w:rPr>
            </w:pPr>
          </w:p>
          <w:p w14:paraId="3A33EE52" w14:textId="77777777" w:rsidR="004273B6" w:rsidRDefault="004273B6">
            <w:pPr>
              <w:jc w:val="both"/>
              <w:rPr>
                <w:lang w:eastAsia="zh-CN"/>
              </w:rPr>
            </w:pPr>
          </w:p>
          <w:p w14:paraId="754A99A0" w14:textId="77777777" w:rsidR="004273B6" w:rsidRDefault="004273B6">
            <w:pPr>
              <w:jc w:val="both"/>
              <w:rPr>
                <w:lang w:eastAsia="zh-CN"/>
              </w:rPr>
            </w:pPr>
          </w:p>
          <w:p w14:paraId="49F48729" w14:textId="77777777" w:rsidR="004273B6" w:rsidRDefault="004273B6">
            <w:pPr>
              <w:jc w:val="both"/>
              <w:rPr>
                <w:lang w:eastAsia="zh-CN"/>
              </w:rPr>
            </w:pPr>
          </w:p>
          <w:p w14:paraId="44F2096F" w14:textId="77777777" w:rsidR="004273B6" w:rsidRDefault="004273B6">
            <w:pPr>
              <w:jc w:val="both"/>
              <w:rPr>
                <w:lang w:eastAsia="zh-CN"/>
              </w:rPr>
            </w:pPr>
          </w:p>
          <w:p w14:paraId="1460C37D" w14:textId="77777777" w:rsidR="004273B6" w:rsidRDefault="004273B6">
            <w:pPr>
              <w:jc w:val="both"/>
              <w:rPr>
                <w:lang w:eastAsia="zh-CN"/>
              </w:rPr>
            </w:pPr>
          </w:p>
          <w:p w14:paraId="5F3855EB" w14:textId="77777777" w:rsidR="004273B6" w:rsidRDefault="004273B6">
            <w:pPr>
              <w:jc w:val="both"/>
              <w:rPr>
                <w:lang w:eastAsia="zh-CN"/>
              </w:rPr>
            </w:pPr>
          </w:p>
          <w:p w14:paraId="0F450B77" w14:textId="77777777" w:rsidR="004273B6" w:rsidRDefault="004273B6">
            <w:pPr>
              <w:jc w:val="both"/>
              <w:rPr>
                <w:lang w:eastAsia="zh-CN"/>
              </w:rPr>
            </w:pPr>
          </w:p>
          <w:p w14:paraId="66D587B4" w14:textId="77777777" w:rsidR="004273B6" w:rsidRDefault="004273B6">
            <w:pPr>
              <w:jc w:val="both"/>
              <w:rPr>
                <w:lang w:eastAsia="zh-CN"/>
              </w:rPr>
            </w:pPr>
          </w:p>
          <w:p w14:paraId="28C3FC6D" w14:textId="77777777" w:rsidR="004273B6" w:rsidRDefault="004273B6">
            <w:pPr>
              <w:jc w:val="both"/>
              <w:rPr>
                <w:lang w:eastAsia="zh-CN"/>
              </w:rPr>
            </w:pPr>
          </w:p>
          <w:p w14:paraId="01B7BAFE" w14:textId="77777777" w:rsidR="004273B6" w:rsidRDefault="004273B6">
            <w:pPr>
              <w:jc w:val="both"/>
              <w:rPr>
                <w:lang w:eastAsia="zh-CN"/>
              </w:rPr>
            </w:pPr>
          </w:p>
          <w:p w14:paraId="008D4A24" w14:textId="77777777" w:rsidR="004273B6" w:rsidRDefault="004273B6">
            <w:pPr>
              <w:jc w:val="both"/>
              <w:rPr>
                <w:lang w:eastAsia="zh-CN"/>
              </w:rPr>
            </w:pPr>
          </w:p>
          <w:p w14:paraId="4761EC78" w14:textId="77777777" w:rsidR="004273B6" w:rsidRDefault="004273B6">
            <w:pPr>
              <w:jc w:val="both"/>
              <w:rPr>
                <w:lang w:eastAsia="zh-CN"/>
              </w:rPr>
            </w:pPr>
          </w:p>
          <w:p w14:paraId="12B99A92" w14:textId="77777777" w:rsidR="004273B6" w:rsidRDefault="004273B6">
            <w:pPr>
              <w:jc w:val="both"/>
              <w:rPr>
                <w:lang w:eastAsia="zh-CN"/>
              </w:rPr>
            </w:pPr>
            <w:r>
              <w:rPr>
                <w:lang w:eastAsia="zh-CN"/>
              </w:rPr>
              <w:t xml:space="preserve">__________________         </w:t>
            </w:r>
          </w:p>
          <w:p w14:paraId="756B97BF" w14:textId="77777777" w:rsidR="004273B6" w:rsidRDefault="004273B6">
            <w:pPr>
              <w:jc w:val="both"/>
              <w:rPr>
                <w:lang w:eastAsia="zh-CN"/>
              </w:rPr>
            </w:pPr>
          </w:p>
          <w:p w14:paraId="3BA969E1" w14:textId="77777777" w:rsidR="004273B6" w:rsidRDefault="004273B6">
            <w:pPr>
              <w:jc w:val="both"/>
              <w:rPr>
                <w:lang w:eastAsia="zh-CN"/>
              </w:rPr>
            </w:pPr>
            <w:r>
              <w:rPr>
                <w:lang w:eastAsia="zh-CN"/>
              </w:rPr>
              <w:t>______________</w:t>
            </w:r>
          </w:p>
          <w:p w14:paraId="6D4FC15D" w14:textId="77777777" w:rsidR="004273B6" w:rsidRDefault="004273B6">
            <w:pPr>
              <w:jc w:val="both"/>
              <w:rPr>
                <w:lang w:eastAsia="zh-CN"/>
              </w:rPr>
            </w:pPr>
            <w:r>
              <w:rPr>
                <w:lang w:eastAsia="zh-CN"/>
              </w:rPr>
              <w:t xml:space="preserve">            (подпись)        (ФИО)</w:t>
            </w:r>
          </w:p>
          <w:p w14:paraId="27BA0AD1" w14:textId="77777777" w:rsidR="004273B6" w:rsidRDefault="004273B6">
            <w:pPr>
              <w:jc w:val="both"/>
              <w:rPr>
                <w:lang w:eastAsia="zh-CN"/>
              </w:rPr>
            </w:pPr>
            <w:r>
              <w:rPr>
                <w:lang w:eastAsia="zh-CN"/>
              </w:rPr>
              <w:t>МП</w:t>
            </w:r>
          </w:p>
        </w:tc>
      </w:tr>
    </w:tbl>
    <w:p w14:paraId="064E496F" w14:textId="77777777" w:rsidR="004273B6" w:rsidRDefault="004273B6" w:rsidP="004273B6">
      <w:pPr>
        <w:pStyle w:val="aff8"/>
        <w:ind w:left="4320" w:firstLine="720"/>
        <w:rPr>
          <w:rFonts w:ascii="Times New Roman" w:hAnsi="Times New Roman" w:cs="Times New Roman"/>
          <w:b w:val="0"/>
        </w:rPr>
      </w:pPr>
    </w:p>
    <w:p w14:paraId="0463E272" w14:textId="77777777" w:rsidR="004273B6" w:rsidRDefault="004273B6" w:rsidP="004273B6">
      <w:pPr>
        <w:spacing w:after="200" w:line="276" w:lineRule="auto"/>
        <w:rPr>
          <w:bCs/>
        </w:rPr>
      </w:pPr>
      <w:r>
        <w:rPr>
          <w:b/>
        </w:rPr>
        <w:br w:type="page"/>
      </w:r>
    </w:p>
    <w:p w14:paraId="06F2EEF5" w14:textId="77777777" w:rsidR="004273B6" w:rsidRDefault="004273B6" w:rsidP="004273B6">
      <w:pPr>
        <w:pStyle w:val="aff8"/>
        <w:ind w:left="4320" w:firstLine="720"/>
        <w:rPr>
          <w:rFonts w:ascii="Times New Roman" w:hAnsi="Times New Roman" w:cs="Times New Roman"/>
          <w:b w:val="0"/>
        </w:rPr>
      </w:pPr>
    </w:p>
    <w:p w14:paraId="30C5E1AE" w14:textId="77777777" w:rsidR="004273B6" w:rsidRDefault="004273B6" w:rsidP="004273B6">
      <w:pPr>
        <w:jc w:val="right"/>
      </w:pPr>
      <w:r>
        <w:t xml:space="preserve">Приложение № 1 </w:t>
      </w:r>
    </w:p>
    <w:p w14:paraId="326F9E4A" w14:textId="77777777" w:rsidR="004273B6" w:rsidRDefault="004273B6" w:rsidP="004273B6">
      <w:pPr>
        <w:jc w:val="right"/>
      </w:pPr>
      <w:r>
        <w:t>к договору купли-продажи</w:t>
      </w:r>
    </w:p>
    <w:p w14:paraId="7F183AB2" w14:textId="1CE57D6B" w:rsidR="004273B6" w:rsidRDefault="00401754" w:rsidP="004273B6">
      <w:pPr>
        <w:jc w:val="right"/>
      </w:pPr>
      <w:r>
        <w:t xml:space="preserve"> от «__» ______20__</w:t>
      </w:r>
      <w:r w:rsidR="004273B6">
        <w:t xml:space="preserve"> г.№_________________</w:t>
      </w:r>
    </w:p>
    <w:p w14:paraId="5F90B93F" w14:textId="77777777" w:rsidR="004273B6" w:rsidRDefault="004273B6" w:rsidP="004273B6">
      <w:pPr>
        <w:jc w:val="center"/>
      </w:pPr>
    </w:p>
    <w:p w14:paraId="4E1F8605" w14:textId="77777777" w:rsidR="004273B6" w:rsidRDefault="004273B6" w:rsidP="004273B6">
      <w:pPr>
        <w:jc w:val="center"/>
        <w:rPr>
          <w:b/>
          <w:bCs/>
          <w:spacing w:val="20"/>
        </w:rPr>
      </w:pPr>
    </w:p>
    <w:p w14:paraId="2A654961" w14:textId="77777777" w:rsidR="004273B6" w:rsidRDefault="004273B6" w:rsidP="004273B6">
      <w:pPr>
        <w:jc w:val="center"/>
        <w:rPr>
          <w:b/>
          <w:bCs/>
          <w:spacing w:val="20"/>
        </w:rPr>
      </w:pPr>
      <w:r>
        <w:rPr>
          <w:b/>
          <w:bCs/>
          <w:spacing w:val="20"/>
        </w:rPr>
        <w:t>АКТ</w:t>
      </w:r>
    </w:p>
    <w:p w14:paraId="0ABCE6BB" w14:textId="77777777" w:rsidR="004273B6" w:rsidRDefault="004273B6" w:rsidP="004273B6">
      <w:pPr>
        <w:jc w:val="center"/>
        <w:rPr>
          <w:b/>
          <w:bCs/>
          <w:spacing w:val="20"/>
        </w:rPr>
      </w:pPr>
      <w:r>
        <w:rPr>
          <w:b/>
          <w:bCs/>
          <w:spacing w:val="20"/>
        </w:rPr>
        <w:t>приема-передачи</w:t>
      </w:r>
    </w:p>
    <w:p w14:paraId="0BEC5B45" w14:textId="77777777" w:rsidR="004273B6" w:rsidRDefault="004273B6" w:rsidP="004273B6">
      <w:pPr>
        <w:jc w:val="center"/>
        <w:rPr>
          <w:bCs/>
          <w:spacing w:val="20"/>
        </w:rPr>
      </w:pPr>
    </w:p>
    <w:p w14:paraId="0576168D" w14:textId="6FAA0B56" w:rsidR="004273B6" w:rsidRDefault="004273B6" w:rsidP="004273B6">
      <w:pPr>
        <w:jc w:val="both"/>
      </w:pPr>
      <w:r>
        <w:t>с. Богучаны</w:t>
      </w:r>
      <w:r>
        <w:tab/>
      </w:r>
      <w:r>
        <w:tab/>
      </w:r>
      <w:r>
        <w:tab/>
      </w:r>
      <w:r>
        <w:tab/>
      </w:r>
      <w:r>
        <w:tab/>
      </w:r>
      <w:r>
        <w:tab/>
      </w:r>
      <w:r>
        <w:tab/>
      </w:r>
      <w:r>
        <w:tab/>
        <w:t xml:space="preserve">  </w:t>
      </w:r>
      <w:r>
        <w:tab/>
        <w:t xml:space="preserve">      «___»__________20</w:t>
      </w:r>
      <w:r w:rsidR="00401754">
        <w:t xml:space="preserve">___ </w:t>
      </w:r>
      <w:r>
        <w:t>г.</w:t>
      </w:r>
    </w:p>
    <w:p w14:paraId="1E4BC058" w14:textId="77777777" w:rsidR="004273B6" w:rsidRDefault="004273B6" w:rsidP="004273B6">
      <w:pPr>
        <w:jc w:val="both"/>
      </w:pPr>
    </w:p>
    <w:p w14:paraId="5B1EAE62" w14:textId="5271FDF8" w:rsidR="004273B6" w:rsidRDefault="004273B6" w:rsidP="004273B6">
      <w:pPr>
        <w:ind w:firstLine="567"/>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«___»__________20___, №_______</w:t>
      </w:r>
      <w:r>
        <w:t>,  именуемое в дальнейшем «Продавец» и __________________________________________________________, именуемый в дальнейшем  «Покупатель» заключили настоящий Акт о нижеследующем:</w:t>
      </w:r>
      <w:r>
        <w:tab/>
      </w:r>
    </w:p>
    <w:p w14:paraId="4314CB34" w14:textId="77777777" w:rsidR="004273B6" w:rsidRDefault="004273B6" w:rsidP="004273B6">
      <w:pPr>
        <w:pStyle w:val="aff8"/>
        <w:jc w:val="both"/>
        <w:rPr>
          <w:rFonts w:ascii="Times New Roman" w:hAnsi="Times New Roman" w:cs="Times New Roman"/>
        </w:rPr>
      </w:pPr>
    </w:p>
    <w:p w14:paraId="0FC46F6C" w14:textId="030190EE" w:rsidR="004273B6" w:rsidRDefault="004273B6" w:rsidP="004273B6">
      <w:pPr>
        <w:ind w:firstLine="709"/>
        <w:jc w:val="both"/>
      </w:pPr>
      <w:r>
        <w:t>1.1. В соответствии с пунктом 1.1. Договора №_____  от «___» __________ 20</w:t>
      </w:r>
      <w:r w:rsidR="00401754">
        <w:t>___</w:t>
      </w:r>
      <w:r>
        <w:t xml:space="preserve">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w:t>
      </w:r>
    </w:p>
    <w:p w14:paraId="7DF33A6D" w14:textId="77777777" w:rsidR="004273B6" w:rsidRDefault="004273B6" w:rsidP="004273B6">
      <w:pPr>
        <w:pStyle w:val="ConsNonformat"/>
        <w:widowControl/>
        <w:ind w:right="0" w:firstLine="567"/>
        <w:jc w:val="both"/>
        <w:rPr>
          <w:rFonts w:ascii="Times New Roman" w:hAnsi="Times New Roman" w:cs="Times New Roman"/>
          <w:sz w:val="24"/>
          <w:szCs w:val="24"/>
        </w:rPr>
      </w:pPr>
    </w:p>
    <w:p w14:paraId="771570A3" w14:textId="77777777" w:rsidR="004273B6" w:rsidRDefault="004273B6" w:rsidP="004273B6">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1.2. С момента подписания настоящего акта обязательство Продавца по передаче Имущества является исполненным.</w:t>
      </w:r>
    </w:p>
    <w:p w14:paraId="0C8F25F6"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1.3. Стороны ознакомлены с состоянием имущества, подтверждают отсутствие каких-либо претензий.</w:t>
      </w:r>
    </w:p>
    <w:p w14:paraId="6AB014DF" w14:textId="6023F00D"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1.5. Настоящий  Акт  приема-передачи является неотъемлемой частью договора купли-продажи муниципального имущества муниципального образования Богучанский район от «___»____________ 20</w:t>
      </w:r>
      <w:r w:rsidR="005A4F61">
        <w:rPr>
          <w:rFonts w:ascii="Times New Roman" w:hAnsi="Times New Roman" w:cs="Times New Roman"/>
          <w:b w:val="0"/>
        </w:rPr>
        <w:t>__</w:t>
      </w:r>
      <w:r>
        <w:rPr>
          <w:rFonts w:ascii="Times New Roman" w:hAnsi="Times New Roman" w:cs="Times New Roman"/>
          <w:b w:val="0"/>
        </w:rPr>
        <w:t xml:space="preserve"> года №____.</w:t>
      </w:r>
    </w:p>
    <w:p w14:paraId="001DAC4C"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1.6. Акт приема-передачи составлен в 2 (двух) экземплярах, имеющих одинаковую юридическую силу, из которых по одному экземпляру хранится у сторон</w:t>
      </w:r>
      <w:bookmarkStart w:id="52" w:name="_Toc77257505"/>
      <w:bookmarkStart w:id="53" w:name="_Toc76741563"/>
      <w:r>
        <w:rPr>
          <w:rFonts w:ascii="Times New Roman" w:hAnsi="Times New Roman" w:cs="Times New Roman"/>
          <w:b w:val="0"/>
        </w:rPr>
        <w:t>.</w:t>
      </w:r>
    </w:p>
    <w:p w14:paraId="0D6787B3" w14:textId="77777777" w:rsidR="004273B6" w:rsidRDefault="004273B6" w:rsidP="004273B6">
      <w:pPr>
        <w:pStyle w:val="aff8"/>
        <w:ind w:firstLine="567"/>
        <w:jc w:val="both"/>
        <w:rPr>
          <w:rFonts w:ascii="Times New Roman" w:hAnsi="Times New Roman" w:cs="Times New Roman"/>
          <w:b w:val="0"/>
        </w:rPr>
      </w:pPr>
    </w:p>
    <w:p w14:paraId="57CD9852" w14:textId="77777777" w:rsidR="004273B6" w:rsidRDefault="004273B6" w:rsidP="004273B6">
      <w:pPr>
        <w:pStyle w:val="aff8"/>
        <w:ind w:firstLine="567"/>
        <w:jc w:val="both"/>
        <w:rPr>
          <w:bCs w:val="0"/>
        </w:rPr>
      </w:pPr>
      <w:r>
        <w:rPr>
          <w:bCs w:val="0"/>
        </w:rPr>
        <w:t>Стороны</w:t>
      </w:r>
      <w:bookmarkEnd w:id="52"/>
      <w:bookmarkEnd w:id="53"/>
    </w:p>
    <w:p w14:paraId="05597623" w14:textId="77777777" w:rsidR="004273B6" w:rsidRDefault="004273B6" w:rsidP="004273B6"/>
    <w:p w14:paraId="5415DB6E" w14:textId="77777777" w:rsidR="004273B6" w:rsidRDefault="004273B6" w:rsidP="004273B6">
      <w:pPr>
        <w:jc w:val="both"/>
        <w:rPr>
          <w:b/>
        </w:rPr>
      </w:pPr>
      <w:r>
        <w:rPr>
          <w:b/>
        </w:rPr>
        <w:t xml:space="preserve"> От Продавца</w:t>
      </w:r>
      <w:r>
        <w:rPr>
          <w:b/>
        </w:rPr>
        <w:tab/>
        <w:t xml:space="preserve">                                                          От Покупателя </w:t>
      </w:r>
    </w:p>
    <w:tbl>
      <w:tblPr>
        <w:tblW w:w="0" w:type="auto"/>
        <w:tblLayout w:type="fixed"/>
        <w:tblLook w:val="01E0" w:firstRow="1" w:lastRow="1" w:firstColumn="1" w:lastColumn="1" w:noHBand="0" w:noVBand="0"/>
      </w:tblPr>
      <w:tblGrid>
        <w:gridCol w:w="5495"/>
        <w:gridCol w:w="4573"/>
      </w:tblGrid>
      <w:tr w:rsidR="004273B6" w14:paraId="2A690BE4" w14:textId="77777777" w:rsidTr="004273B6">
        <w:tc>
          <w:tcPr>
            <w:tcW w:w="5495" w:type="dxa"/>
          </w:tcPr>
          <w:p w14:paraId="658FE612" w14:textId="77777777" w:rsidR="004273B6" w:rsidRDefault="004273B6">
            <w:r>
              <w:t>Управление муниципальной собственностью Богучанского района</w:t>
            </w:r>
          </w:p>
          <w:p w14:paraId="5C7A3BF2" w14:textId="77777777" w:rsidR="004273B6" w:rsidRDefault="004273B6">
            <w:r>
              <w:rPr>
                <w:lang w:eastAsia="zh-CN"/>
              </w:rPr>
              <w:t>Начальник</w:t>
            </w:r>
          </w:p>
          <w:p w14:paraId="585A92F9" w14:textId="77777777" w:rsidR="004273B6" w:rsidRDefault="004273B6">
            <w:pPr>
              <w:shd w:val="clear" w:color="auto" w:fill="FFFFFF"/>
              <w:jc w:val="both"/>
              <w:rPr>
                <w:lang w:eastAsia="zh-CN"/>
              </w:rPr>
            </w:pPr>
          </w:p>
          <w:p w14:paraId="25C52F0E" w14:textId="05BA3881" w:rsidR="004273B6" w:rsidRDefault="004273B6">
            <w:pPr>
              <w:jc w:val="both"/>
              <w:rPr>
                <w:lang w:eastAsia="zh-CN"/>
              </w:rPr>
            </w:pPr>
            <w:r>
              <w:rPr>
                <w:lang w:eastAsia="zh-CN"/>
              </w:rPr>
              <w:t xml:space="preserve">__________________         </w:t>
            </w:r>
            <w:r w:rsidR="005A4F61">
              <w:rPr>
                <w:u w:val="single"/>
                <w:lang w:eastAsia="zh-CN"/>
              </w:rPr>
              <w:t>________________</w:t>
            </w:r>
          </w:p>
          <w:p w14:paraId="18AAE256" w14:textId="77777777" w:rsidR="004273B6" w:rsidRDefault="004273B6">
            <w:pPr>
              <w:jc w:val="both"/>
              <w:rPr>
                <w:lang w:eastAsia="zh-CN"/>
              </w:rPr>
            </w:pPr>
            <w:r>
              <w:rPr>
                <w:lang w:eastAsia="zh-CN"/>
              </w:rPr>
              <w:t xml:space="preserve">            (подпись)                                 (ФИО)</w:t>
            </w:r>
          </w:p>
          <w:p w14:paraId="6EB9C432" w14:textId="77777777" w:rsidR="004273B6" w:rsidRDefault="004273B6">
            <w:pPr>
              <w:shd w:val="clear" w:color="auto" w:fill="FFFFFF"/>
              <w:jc w:val="both"/>
              <w:rPr>
                <w:bCs/>
                <w:lang w:eastAsia="zh-CN"/>
              </w:rPr>
            </w:pPr>
            <w:r>
              <w:rPr>
                <w:lang w:eastAsia="zh-CN"/>
              </w:rPr>
              <w:t>МП</w:t>
            </w:r>
          </w:p>
        </w:tc>
        <w:tc>
          <w:tcPr>
            <w:tcW w:w="4573" w:type="dxa"/>
          </w:tcPr>
          <w:p w14:paraId="67A8B2E4" w14:textId="77777777" w:rsidR="004273B6" w:rsidRDefault="004273B6">
            <w:pPr>
              <w:jc w:val="both"/>
              <w:rPr>
                <w:lang w:eastAsia="zh-CN"/>
              </w:rPr>
            </w:pPr>
          </w:p>
          <w:p w14:paraId="4DE3B110" w14:textId="77777777" w:rsidR="004273B6" w:rsidRDefault="004273B6">
            <w:pPr>
              <w:jc w:val="both"/>
              <w:rPr>
                <w:lang w:eastAsia="zh-CN"/>
              </w:rPr>
            </w:pPr>
          </w:p>
          <w:p w14:paraId="330CA3A8" w14:textId="77777777" w:rsidR="004273B6" w:rsidRDefault="004273B6">
            <w:pPr>
              <w:jc w:val="both"/>
              <w:rPr>
                <w:lang w:eastAsia="zh-CN"/>
              </w:rPr>
            </w:pPr>
            <w:r>
              <w:rPr>
                <w:lang w:eastAsia="zh-CN"/>
              </w:rPr>
              <w:t xml:space="preserve">__________________         </w:t>
            </w:r>
          </w:p>
          <w:p w14:paraId="06EF2CA4" w14:textId="77777777" w:rsidR="004273B6" w:rsidRDefault="004273B6">
            <w:pPr>
              <w:jc w:val="both"/>
              <w:rPr>
                <w:lang w:eastAsia="zh-CN"/>
              </w:rPr>
            </w:pPr>
          </w:p>
          <w:p w14:paraId="2090436E" w14:textId="77777777" w:rsidR="004273B6" w:rsidRDefault="004273B6">
            <w:pPr>
              <w:jc w:val="both"/>
              <w:rPr>
                <w:lang w:eastAsia="zh-CN"/>
              </w:rPr>
            </w:pPr>
            <w:r>
              <w:rPr>
                <w:lang w:eastAsia="zh-CN"/>
              </w:rPr>
              <w:t>______________                 _____________</w:t>
            </w:r>
          </w:p>
          <w:p w14:paraId="5977A11C" w14:textId="77777777" w:rsidR="004273B6" w:rsidRDefault="004273B6">
            <w:pPr>
              <w:jc w:val="both"/>
              <w:rPr>
                <w:lang w:eastAsia="zh-CN"/>
              </w:rPr>
            </w:pPr>
            <w:r>
              <w:rPr>
                <w:lang w:eastAsia="zh-CN"/>
              </w:rPr>
              <w:t xml:space="preserve">            (подпись)                          (ФИО)</w:t>
            </w:r>
          </w:p>
          <w:p w14:paraId="5D6C9A51" w14:textId="77777777" w:rsidR="004273B6" w:rsidRDefault="004273B6">
            <w:pPr>
              <w:jc w:val="both"/>
              <w:rPr>
                <w:lang w:eastAsia="zh-CN"/>
              </w:rPr>
            </w:pPr>
            <w:r>
              <w:rPr>
                <w:lang w:eastAsia="zh-CN"/>
              </w:rPr>
              <w:t>МП</w:t>
            </w:r>
          </w:p>
        </w:tc>
      </w:tr>
    </w:tbl>
    <w:p w14:paraId="1AF9E3FA" w14:textId="77777777" w:rsidR="004273B6" w:rsidRDefault="004273B6" w:rsidP="004273B6">
      <w:pPr>
        <w:pStyle w:val="af4"/>
        <w:ind w:right="43"/>
        <w:jc w:val="left"/>
        <w:rPr>
          <w:b w:val="0"/>
          <w:szCs w:val="24"/>
        </w:rPr>
      </w:pPr>
    </w:p>
    <w:sectPr w:rsidR="004273B6" w:rsidSect="00D13230">
      <w:headerReference w:type="default" r:id="rId13"/>
      <w:footnotePr>
        <w:pos w:val="beneathText"/>
      </w:footnotePr>
      <w:pgSz w:w="11905" w:h="16837"/>
      <w:pgMar w:top="993" w:right="706" w:bottom="709"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3540" w14:textId="77777777" w:rsidR="00257E4B" w:rsidRDefault="00257E4B">
      <w:r>
        <w:separator/>
      </w:r>
    </w:p>
  </w:endnote>
  <w:endnote w:type="continuationSeparator" w:id="0">
    <w:p w14:paraId="07C195AF" w14:textId="77777777" w:rsidR="00257E4B" w:rsidRDefault="0025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font>
  <w:font w:name="FreeSetC">
    <w:altName w:val="Courier New"/>
    <w:charset w:val="00"/>
    <w:family w:val="decorative"/>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FranklinGothic-Book,BoldItalic">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D801" w14:textId="77777777" w:rsidR="00257E4B" w:rsidRDefault="00257E4B">
      <w:r>
        <w:separator/>
      </w:r>
    </w:p>
  </w:footnote>
  <w:footnote w:type="continuationSeparator" w:id="0">
    <w:p w14:paraId="2EE41648" w14:textId="77777777" w:rsidR="00257E4B" w:rsidRDefault="0025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0657" w14:textId="77777777" w:rsidR="00257E4B" w:rsidRDefault="00257E4B">
    <w:pPr>
      <w:pStyle w:val="af0"/>
    </w:pPr>
    <w:r>
      <w:rPr>
        <w:noProof/>
        <w:lang w:eastAsia="ru-RU"/>
      </w:rPr>
      <mc:AlternateContent>
        <mc:Choice Requires="wps">
          <w:drawing>
            <wp:anchor distT="0" distB="0" distL="0" distR="0" simplePos="0" relativeHeight="251659264" behindDoc="0" locked="0" layoutInCell="1" allowOverlap="1" wp14:anchorId="66D80ECC" wp14:editId="09BC9F06">
              <wp:simplePos x="0" y="0"/>
              <wp:positionH relativeFrom="margin">
                <wp:align>center</wp:align>
              </wp:positionH>
              <wp:positionV relativeFrom="paragraph">
                <wp:posOffset>635</wp:posOffset>
              </wp:positionV>
              <wp:extent cx="452120" cy="153670"/>
              <wp:effectExtent l="0"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E426" w14:textId="50BBB353" w:rsidR="00257E4B" w:rsidRDefault="00257E4B">
                          <w:pPr>
                            <w:pStyle w:val="af0"/>
                          </w:pPr>
                          <w:r>
                            <w:fldChar w:fldCharType="begin"/>
                          </w:r>
                          <w:r>
                            <w:instrText xml:space="preserve"> PAGE </w:instrText>
                          </w:r>
                          <w:r>
                            <w:fldChar w:fldCharType="separate"/>
                          </w:r>
                          <w:r w:rsidR="000B24EF">
                            <w:rPr>
                              <w:noProof/>
                            </w:rPr>
                            <w:t>23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0ECC" id="_x0000_t202" coordsize="21600,21600" o:spt="202" path="m,l,21600r21600,l21600,xe">
              <v:stroke joinstyle="miter"/>
              <v:path gradientshapeok="t" o:connecttype="rect"/>
            </v:shapetype>
            <v:shape id="Text Box 1" o:spid="_x0000_s1026" type="#_x0000_t202" style="position:absolute;margin-left:0;margin-top:.05pt;width:35.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" stroked="f">
              <v:fill opacity="0"/>
              <v:textbox inset="0,0,0,0">
                <w:txbxContent>
                  <w:p w14:paraId="63ECE426" w14:textId="50BBB353" w:rsidR="00257E4B" w:rsidRDefault="00257E4B">
                    <w:pPr>
                      <w:pStyle w:val="af0"/>
                    </w:pPr>
                    <w:r>
                      <w:fldChar w:fldCharType="begin"/>
                    </w:r>
                    <w:r>
                      <w:instrText xml:space="preserve"> PAGE </w:instrText>
                    </w:r>
                    <w:r>
                      <w:fldChar w:fldCharType="separate"/>
                    </w:r>
                    <w:r w:rsidR="000B24EF">
                      <w:rPr>
                        <w:noProof/>
                      </w:rPr>
                      <w:t>23</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21293"/>
    <w:multiLevelType w:val="multilevel"/>
    <w:tmpl w:val="AB44DEDC"/>
    <w:lvl w:ilvl="0">
      <w:start w:val="1"/>
      <w:numFmt w:val="decimal"/>
      <w:lvlText w:val="%1."/>
      <w:lvlJc w:val="left"/>
      <w:pPr>
        <w:tabs>
          <w:tab w:val="num" w:pos="720"/>
        </w:tabs>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0FB55065"/>
    <w:multiLevelType w:val="hybridMultilevel"/>
    <w:tmpl w:val="A4D8801E"/>
    <w:lvl w:ilvl="0" w:tplc="FFFFFFFF">
      <w:start w:val="1"/>
      <w:numFmt w:val="decimal"/>
      <w:lvlText w:val="%1."/>
      <w:lvlJc w:val="left"/>
      <w:pPr>
        <w:tabs>
          <w:tab w:val="num" w:pos="1080"/>
        </w:tabs>
        <w:ind w:left="108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10152583"/>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058AF"/>
    <w:multiLevelType w:val="hybridMultilevel"/>
    <w:tmpl w:val="03AE7F3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15:restartNumberingAfterBreak="0">
    <w:nsid w:val="342A774A"/>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615F415D"/>
    <w:multiLevelType w:val="hybridMultilevel"/>
    <w:tmpl w:val="31444726"/>
    <w:lvl w:ilvl="0" w:tplc="6E460ACA">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10" w15:restartNumberingAfterBreak="0">
    <w:nsid w:val="75051971"/>
    <w:multiLevelType w:val="hybridMultilevel"/>
    <w:tmpl w:val="BA1C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C860192"/>
    <w:multiLevelType w:val="hybridMultilevel"/>
    <w:tmpl w:val="FCFCFC96"/>
    <w:lvl w:ilvl="0" w:tplc="E76258BE">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9"/>
  </w:num>
  <w:num w:numId="6">
    <w:abstractNumId w:val="6"/>
  </w:num>
  <w:num w:numId="7">
    <w:abstractNumId w:val="4"/>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51"/>
    <w:rsid w:val="00014DB2"/>
    <w:rsid w:val="0004074C"/>
    <w:rsid w:val="000B24EF"/>
    <w:rsid w:val="000F162E"/>
    <w:rsid w:val="001064FA"/>
    <w:rsid w:val="00114AA6"/>
    <w:rsid w:val="00133446"/>
    <w:rsid w:val="00153223"/>
    <w:rsid w:val="0018562F"/>
    <w:rsid w:val="00195465"/>
    <w:rsid w:val="001B617A"/>
    <w:rsid w:val="002074FD"/>
    <w:rsid w:val="002175CF"/>
    <w:rsid w:val="00257E4B"/>
    <w:rsid w:val="0029128A"/>
    <w:rsid w:val="002E1E18"/>
    <w:rsid w:val="003016DB"/>
    <w:rsid w:val="00307D77"/>
    <w:rsid w:val="00322E99"/>
    <w:rsid w:val="00352B2B"/>
    <w:rsid w:val="003B37A4"/>
    <w:rsid w:val="003C73D2"/>
    <w:rsid w:val="003E1083"/>
    <w:rsid w:val="003F4CE0"/>
    <w:rsid w:val="003F51A1"/>
    <w:rsid w:val="003F763F"/>
    <w:rsid w:val="00401754"/>
    <w:rsid w:val="00401A77"/>
    <w:rsid w:val="00406998"/>
    <w:rsid w:val="004273B6"/>
    <w:rsid w:val="0044559B"/>
    <w:rsid w:val="004B3D1C"/>
    <w:rsid w:val="004C3521"/>
    <w:rsid w:val="004F3A67"/>
    <w:rsid w:val="00511275"/>
    <w:rsid w:val="00511C9F"/>
    <w:rsid w:val="00513B5D"/>
    <w:rsid w:val="00530D03"/>
    <w:rsid w:val="00542D61"/>
    <w:rsid w:val="00544B3C"/>
    <w:rsid w:val="005511BC"/>
    <w:rsid w:val="0055699B"/>
    <w:rsid w:val="00580B6C"/>
    <w:rsid w:val="00584BF2"/>
    <w:rsid w:val="0059131E"/>
    <w:rsid w:val="00595810"/>
    <w:rsid w:val="005A4F61"/>
    <w:rsid w:val="005A6A55"/>
    <w:rsid w:val="005B125D"/>
    <w:rsid w:val="005E52B9"/>
    <w:rsid w:val="00615AAF"/>
    <w:rsid w:val="00622409"/>
    <w:rsid w:val="0064217F"/>
    <w:rsid w:val="00652D3F"/>
    <w:rsid w:val="0065630F"/>
    <w:rsid w:val="00691751"/>
    <w:rsid w:val="00696081"/>
    <w:rsid w:val="006E4CAB"/>
    <w:rsid w:val="00746C1A"/>
    <w:rsid w:val="007708B8"/>
    <w:rsid w:val="00774090"/>
    <w:rsid w:val="007A1E63"/>
    <w:rsid w:val="007B526E"/>
    <w:rsid w:val="007C1A96"/>
    <w:rsid w:val="008055EF"/>
    <w:rsid w:val="00805A86"/>
    <w:rsid w:val="00816641"/>
    <w:rsid w:val="00827A5B"/>
    <w:rsid w:val="00843A91"/>
    <w:rsid w:val="00854EB0"/>
    <w:rsid w:val="00880985"/>
    <w:rsid w:val="008C0F9E"/>
    <w:rsid w:val="008D1D5F"/>
    <w:rsid w:val="008F2D4C"/>
    <w:rsid w:val="008F5866"/>
    <w:rsid w:val="00923AEF"/>
    <w:rsid w:val="009513E3"/>
    <w:rsid w:val="00952A31"/>
    <w:rsid w:val="00960CBA"/>
    <w:rsid w:val="00972396"/>
    <w:rsid w:val="009748A7"/>
    <w:rsid w:val="0098196B"/>
    <w:rsid w:val="0098571F"/>
    <w:rsid w:val="009C535A"/>
    <w:rsid w:val="009D6E90"/>
    <w:rsid w:val="009F1BC2"/>
    <w:rsid w:val="009F5DC2"/>
    <w:rsid w:val="00A51819"/>
    <w:rsid w:val="00A53FA6"/>
    <w:rsid w:val="00B00C21"/>
    <w:rsid w:val="00B5597E"/>
    <w:rsid w:val="00BC3043"/>
    <w:rsid w:val="00BC48F7"/>
    <w:rsid w:val="00BD1507"/>
    <w:rsid w:val="00C06711"/>
    <w:rsid w:val="00D13230"/>
    <w:rsid w:val="00D14739"/>
    <w:rsid w:val="00D6744B"/>
    <w:rsid w:val="00D6793C"/>
    <w:rsid w:val="00D67C24"/>
    <w:rsid w:val="00D87BF5"/>
    <w:rsid w:val="00D92B42"/>
    <w:rsid w:val="00DE3A89"/>
    <w:rsid w:val="00DF4198"/>
    <w:rsid w:val="00E34684"/>
    <w:rsid w:val="00E47F8C"/>
    <w:rsid w:val="00EF20D6"/>
    <w:rsid w:val="00EF43E1"/>
    <w:rsid w:val="00F2109F"/>
    <w:rsid w:val="00F358C9"/>
    <w:rsid w:val="00F830AB"/>
    <w:rsid w:val="00FC0135"/>
    <w:rsid w:val="00FC5641"/>
    <w:rsid w:val="00FE7300"/>
    <w:rsid w:val="00F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B7"/>
  <w15:chartTrackingRefBased/>
  <w15:docId w15:val="{460AA75D-4B28-497D-B930-272AA3B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409"/>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622409"/>
    <w:pPr>
      <w:keepNext/>
      <w:tabs>
        <w:tab w:val="num" w:pos="0"/>
      </w:tabs>
      <w:suppressAutoHyphens/>
      <w:spacing w:before="240" w:after="60"/>
      <w:ind w:left="576" w:hanging="576"/>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1751"/>
    <w:pPr>
      <w:pBdr>
        <w:top w:val="single" w:sz="6" w:space="1" w:color="FFFFFF"/>
        <w:left w:val="single" w:sz="6" w:space="1" w:color="FFFFFF"/>
        <w:bottom w:val="single" w:sz="6" w:space="1" w:color="FFFFFF"/>
        <w:right w:val="single" w:sz="6" w:space="1" w:color="FFFFFF"/>
      </w:pBdr>
      <w:suppressAutoHyphens/>
      <w:ind w:firstLine="708"/>
      <w:jc w:val="both"/>
    </w:pPr>
    <w:rPr>
      <w:sz w:val="28"/>
    </w:rPr>
  </w:style>
  <w:style w:type="character" w:customStyle="1" w:styleId="22">
    <w:name w:val="Основной текст с отступом 2 Знак"/>
    <w:basedOn w:val="a0"/>
    <w:link w:val="21"/>
    <w:rsid w:val="00691751"/>
    <w:rPr>
      <w:rFonts w:ascii="Times New Roman" w:eastAsia="Times New Roman" w:hAnsi="Times New Roman" w:cs="Times New Roman"/>
      <w:sz w:val="28"/>
      <w:szCs w:val="24"/>
      <w:lang w:eastAsia="ru-RU"/>
    </w:rPr>
  </w:style>
  <w:style w:type="character" w:styleId="a3">
    <w:name w:val="Hyperlink"/>
    <w:uiPriority w:val="99"/>
    <w:rsid w:val="00691751"/>
    <w:rPr>
      <w:color w:val="0000FF"/>
      <w:u w:val="single"/>
    </w:rPr>
  </w:style>
  <w:style w:type="paragraph" w:styleId="a4">
    <w:name w:val="No Spacing"/>
    <w:uiPriority w:val="1"/>
    <w:qFormat/>
    <w:rsid w:val="006917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064FA"/>
    <w:pPr>
      <w:ind w:left="720"/>
      <w:contextualSpacing/>
    </w:pPr>
  </w:style>
  <w:style w:type="paragraph" w:styleId="a6">
    <w:name w:val="Balloon Text"/>
    <w:basedOn w:val="a"/>
    <w:link w:val="a7"/>
    <w:uiPriority w:val="99"/>
    <w:semiHidden/>
    <w:unhideWhenUsed/>
    <w:rsid w:val="007A1E63"/>
    <w:rPr>
      <w:rFonts w:ascii="Segoe UI" w:hAnsi="Segoe UI" w:cs="Segoe UI"/>
      <w:sz w:val="18"/>
      <w:szCs w:val="18"/>
    </w:rPr>
  </w:style>
  <w:style w:type="character" w:customStyle="1" w:styleId="a7">
    <w:name w:val="Текст выноски Знак"/>
    <w:basedOn w:val="a0"/>
    <w:link w:val="a6"/>
    <w:uiPriority w:val="99"/>
    <w:semiHidden/>
    <w:rsid w:val="007A1E63"/>
    <w:rPr>
      <w:rFonts w:ascii="Segoe UI" w:eastAsia="Times New Roman" w:hAnsi="Segoe UI" w:cs="Segoe UI"/>
      <w:sz w:val="18"/>
      <w:szCs w:val="18"/>
      <w:lang w:eastAsia="ru-RU"/>
    </w:rPr>
  </w:style>
  <w:style w:type="character" w:customStyle="1" w:styleId="10">
    <w:name w:val="Заголовок 1 Знак"/>
    <w:basedOn w:val="a0"/>
    <w:link w:val="1"/>
    <w:rsid w:val="00622409"/>
    <w:rPr>
      <w:rFonts w:ascii="Arial" w:eastAsia="Times New Roman" w:hAnsi="Arial" w:cs="Arial"/>
      <w:b/>
      <w:bCs/>
      <w:kern w:val="1"/>
      <w:sz w:val="32"/>
      <w:szCs w:val="32"/>
      <w:lang w:eastAsia="ar-SA"/>
    </w:rPr>
  </w:style>
  <w:style w:type="character" w:customStyle="1" w:styleId="20">
    <w:name w:val="Заголовок 2 Знак"/>
    <w:basedOn w:val="a0"/>
    <w:link w:val="2"/>
    <w:rsid w:val="0062240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622409"/>
  </w:style>
  <w:style w:type="character" w:customStyle="1" w:styleId="Absatz-Standardschriftart">
    <w:name w:val="Absatz-Standardschriftart"/>
    <w:rsid w:val="00622409"/>
  </w:style>
  <w:style w:type="character" w:customStyle="1" w:styleId="WW-Absatz-Standardschriftart">
    <w:name w:val="WW-Absatz-Standardschriftart"/>
    <w:rsid w:val="00622409"/>
  </w:style>
  <w:style w:type="character" w:customStyle="1" w:styleId="WW-Absatz-Standardschriftart1">
    <w:name w:val="WW-Absatz-Standardschriftart1"/>
    <w:rsid w:val="00622409"/>
  </w:style>
  <w:style w:type="character" w:customStyle="1" w:styleId="WW-Absatz-Standardschriftart11">
    <w:name w:val="WW-Absatz-Standardschriftart11"/>
    <w:rsid w:val="00622409"/>
  </w:style>
  <w:style w:type="character" w:customStyle="1" w:styleId="WW-Absatz-Standardschriftart111">
    <w:name w:val="WW-Absatz-Standardschriftart111"/>
    <w:rsid w:val="00622409"/>
  </w:style>
  <w:style w:type="character" w:customStyle="1" w:styleId="WW-Absatz-Standardschriftart1111">
    <w:name w:val="WW-Absatz-Standardschriftart1111"/>
    <w:rsid w:val="00622409"/>
  </w:style>
  <w:style w:type="character" w:customStyle="1" w:styleId="WW-Absatz-Standardschriftart11111">
    <w:name w:val="WW-Absatz-Standardschriftart11111"/>
    <w:rsid w:val="00622409"/>
  </w:style>
  <w:style w:type="character" w:customStyle="1" w:styleId="WW-Absatz-Standardschriftart111111">
    <w:name w:val="WW-Absatz-Standardschriftart111111"/>
    <w:rsid w:val="00622409"/>
  </w:style>
  <w:style w:type="character" w:customStyle="1" w:styleId="WW-Absatz-Standardschriftart1111111">
    <w:name w:val="WW-Absatz-Standardschriftart1111111"/>
    <w:rsid w:val="00622409"/>
  </w:style>
  <w:style w:type="character" w:customStyle="1" w:styleId="WW8Num9z0">
    <w:name w:val="WW8Num9z0"/>
    <w:rsid w:val="00622409"/>
    <w:rPr>
      <w:rFonts w:ascii="Symbol" w:hAnsi="Symbol"/>
    </w:rPr>
  </w:style>
  <w:style w:type="character" w:customStyle="1" w:styleId="WW-Absatz-Standardschriftart11111111">
    <w:name w:val="WW-Absatz-Standardschriftart11111111"/>
    <w:rsid w:val="00622409"/>
  </w:style>
  <w:style w:type="character" w:customStyle="1" w:styleId="WW-Absatz-Standardschriftart111111111">
    <w:name w:val="WW-Absatz-Standardschriftart111111111"/>
    <w:rsid w:val="00622409"/>
  </w:style>
  <w:style w:type="character" w:customStyle="1" w:styleId="WW-Absatz-Standardschriftart1111111111">
    <w:name w:val="WW-Absatz-Standardschriftart1111111111"/>
    <w:rsid w:val="00622409"/>
  </w:style>
  <w:style w:type="character" w:customStyle="1" w:styleId="WW8Num5z0">
    <w:name w:val="WW8Num5z0"/>
    <w:rsid w:val="00622409"/>
    <w:rPr>
      <w:sz w:val="28"/>
    </w:rPr>
  </w:style>
  <w:style w:type="character" w:customStyle="1" w:styleId="WW8Num6z0">
    <w:name w:val="WW8Num6z0"/>
    <w:rsid w:val="00622409"/>
    <w:rPr>
      <w:rFonts w:ascii="Symbol" w:hAnsi="Symbol"/>
    </w:rPr>
  </w:style>
  <w:style w:type="character" w:customStyle="1" w:styleId="WW8Num13z0">
    <w:name w:val="WW8Num13z0"/>
    <w:rsid w:val="00622409"/>
    <w:rPr>
      <w:rFonts w:ascii="Symbol" w:hAnsi="Symbol" w:cs="OpenSymbol"/>
    </w:rPr>
  </w:style>
  <w:style w:type="character" w:customStyle="1" w:styleId="WW-Absatz-Standardschriftart11111111111">
    <w:name w:val="WW-Absatz-Standardschriftart11111111111"/>
    <w:rsid w:val="00622409"/>
  </w:style>
  <w:style w:type="character" w:customStyle="1" w:styleId="WW-Absatz-Standardschriftart111111111111">
    <w:name w:val="WW-Absatz-Standardschriftart111111111111"/>
    <w:rsid w:val="00622409"/>
  </w:style>
  <w:style w:type="character" w:customStyle="1" w:styleId="WW-Absatz-Standardschriftart1111111111111">
    <w:name w:val="WW-Absatz-Standardschriftart1111111111111"/>
    <w:rsid w:val="00622409"/>
  </w:style>
  <w:style w:type="character" w:customStyle="1" w:styleId="WW-Absatz-Standardschriftart11111111111111">
    <w:name w:val="WW-Absatz-Standardschriftart11111111111111"/>
    <w:rsid w:val="00622409"/>
  </w:style>
  <w:style w:type="character" w:customStyle="1" w:styleId="WW-Absatz-Standardschriftart111111111111111">
    <w:name w:val="WW-Absatz-Standardschriftart111111111111111"/>
    <w:rsid w:val="00622409"/>
  </w:style>
  <w:style w:type="character" w:customStyle="1" w:styleId="23">
    <w:name w:val="Основной шрифт абзаца2"/>
    <w:rsid w:val="00622409"/>
  </w:style>
  <w:style w:type="character" w:customStyle="1" w:styleId="WW-Absatz-Standardschriftart1111111111111111">
    <w:name w:val="WW-Absatz-Standardschriftart1111111111111111"/>
    <w:rsid w:val="00622409"/>
  </w:style>
  <w:style w:type="character" w:customStyle="1" w:styleId="WW-Absatz-Standardschriftart11111111111111111">
    <w:name w:val="WW-Absatz-Standardschriftart11111111111111111"/>
    <w:rsid w:val="00622409"/>
  </w:style>
  <w:style w:type="character" w:customStyle="1" w:styleId="WW-Absatz-Standardschriftart111111111111111111">
    <w:name w:val="WW-Absatz-Standardschriftart111111111111111111"/>
    <w:rsid w:val="00622409"/>
  </w:style>
  <w:style w:type="character" w:customStyle="1" w:styleId="WW-Absatz-Standardschriftart1111111111111111111">
    <w:name w:val="WW-Absatz-Standardschriftart1111111111111111111"/>
    <w:rsid w:val="00622409"/>
  </w:style>
  <w:style w:type="character" w:customStyle="1" w:styleId="WW-Absatz-Standardschriftart11111111111111111111">
    <w:name w:val="WW-Absatz-Standardschriftart11111111111111111111"/>
    <w:rsid w:val="00622409"/>
  </w:style>
  <w:style w:type="character" w:customStyle="1" w:styleId="WW-Absatz-Standardschriftart111111111111111111111">
    <w:name w:val="WW-Absatz-Standardschriftart111111111111111111111"/>
    <w:rsid w:val="00622409"/>
  </w:style>
  <w:style w:type="character" w:customStyle="1" w:styleId="WW-Absatz-Standardschriftart1111111111111111111111">
    <w:name w:val="WW-Absatz-Standardschriftart1111111111111111111111"/>
    <w:rsid w:val="00622409"/>
  </w:style>
  <w:style w:type="character" w:customStyle="1" w:styleId="WW-Absatz-Standardschriftart11111111111111111111111">
    <w:name w:val="WW-Absatz-Standardschriftart11111111111111111111111"/>
    <w:rsid w:val="00622409"/>
  </w:style>
  <w:style w:type="character" w:customStyle="1" w:styleId="WW-Absatz-Standardschriftart111111111111111111111111">
    <w:name w:val="WW-Absatz-Standardschriftart111111111111111111111111"/>
    <w:rsid w:val="00622409"/>
  </w:style>
  <w:style w:type="character" w:customStyle="1" w:styleId="WW-Absatz-Standardschriftart1111111111111111111111111">
    <w:name w:val="WW-Absatz-Standardschriftart1111111111111111111111111"/>
    <w:rsid w:val="00622409"/>
  </w:style>
  <w:style w:type="character" w:customStyle="1" w:styleId="WW-Absatz-Standardschriftart11111111111111111111111111">
    <w:name w:val="WW-Absatz-Standardschriftart11111111111111111111111111"/>
    <w:rsid w:val="00622409"/>
  </w:style>
  <w:style w:type="character" w:customStyle="1" w:styleId="WW-Absatz-Standardschriftart111111111111111111111111111">
    <w:name w:val="WW-Absatz-Standardschriftart111111111111111111111111111"/>
    <w:rsid w:val="00622409"/>
  </w:style>
  <w:style w:type="character" w:customStyle="1" w:styleId="WW-Absatz-Standardschriftart1111111111111111111111111111">
    <w:name w:val="WW-Absatz-Standardschriftart1111111111111111111111111111"/>
    <w:rsid w:val="00622409"/>
  </w:style>
  <w:style w:type="character" w:customStyle="1" w:styleId="WW-Absatz-Standardschriftart11111111111111111111111111111">
    <w:name w:val="WW-Absatz-Standardschriftart11111111111111111111111111111"/>
    <w:rsid w:val="00622409"/>
  </w:style>
  <w:style w:type="character" w:customStyle="1" w:styleId="WW-Absatz-Standardschriftart111111111111111111111111111111">
    <w:name w:val="WW-Absatz-Standardschriftart111111111111111111111111111111"/>
    <w:rsid w:val="00622409"/>
  </w:style>
  <w:style w:type="character" w:customStyle="1" w:styleId="WW8Num3z0">
    <w:name w:val="WW8Num3z0"/>
    <w:rsid w:val="00622409"/>
    <w:rPr>
      <w:rFonts w:ascii="Times New Roman" w:hAnsi="Times New Roman"/>
      <w:b/>
      <w:i w:val="0"/>
      <w:sz w:val="28"/>
    </w:rPr>
  </w:style>
  <w:style w:type="character" w:customStyle="1" w:styleId="WW8Num4z0">
    <w:name w:val="WW8Num4z0"/>
    <w:rsid w:val="00622409"/>
    <w:rPr>
      <w:rFonts w:ascii="Symbol" w:hAnsi="Symbol"/>
    </w:rPr>
  </w:style>
  <w:style w:type="character" w:customStyle="1" w:styleId="WW8Num4z1">
    <w:name w:val="WW8Num4z1"/>
    <w:rsid w:val="00622409"/>
    <w:rPr>
      <w:rFonts w:ascii="Courier New" w:hAnsi="Courier New" w:cs="Courier New"/>
    </w:rPr>
  </w:style>
  <w:style w:type="character" w:customStyle="1" w:styleId="WW8Num4z2">
    <w:name w:val="WW8Num4z2"/>
    <w:rsid w:val="00622409"/>
    <w:rPr>
      <w:rFonts w:ascii="Wingdings" w:hAnsi="Wingdings"/>
    </w:rPr>
  </w:style>
  <w:style w:type="character" w:customStyle="1" w:styleId="WW8Num6z1">
    <w:name w:val="WW8Num6z1"/>
    <w:rsid w:val="00622409"/>
    <w:rPr>
      <w:rFonts w:ascii="Courier New" w:hAnsi="Courier New" w:cs="Courier New"/>
    </w:rPr>
  </w:style>
  <w:style w:type="character" w:customStyle="1" w:styleId="WW8Num6z2">
    <w:name w:val="WW8Num6z2"/>
    <w:rsid w:val="00622409"/>
    <w:rPr>
      <w:rFonts w:ascii="Wingdings" w:hAnsi="Wingdings"/>
    </w:rPr>
  </w:style>
  <w:style w:type="character" w:customStyle="1" w:styleId="WW8Num9z1">
    <w:name w:val="WW8Num9z1"/>
    <w:rsid w:val="00622409"/>
    <w:rPr>
      <w:rFonts w:ascii="Courier New" w:hAnsi="Courier New" w:cs="Courier New"/>
    </w:rPr>
  </w:style>
  <w:style w:type="character" w:customStyle="1" w:styleId="WW8Num9z2">
    <w:name w:val="WW8Num9z2"/>
    <w:rsid w:val="00622409"/>
    <w:rPr>
      <w:rFonts w:ascii="Wingdings" w:hAnsi="Wingdings"/>
    </w:rPr>
  </w:style>
  <w:style w:type="character" w:customStyle="1" w:styleId="WW8Num13z1">
    <w:name w:val="WW8Num13z1"/>
    <w:rsid w:val="00622409"/>
    <w:rPr>
      <w:rFonts w:ascii="Times New Roman" w:eastAsia="Times New Roman" w:hAnsi="Times New Roman" w:cs="Times New Roman"/>
    </w:rPr>
  </w:style>
  <w:style w:type="character" w:customStyle="1" w:styleId="12">
    <w:name w:val="Основной шрифт абзаца1"/>
    <w:rsid w:val="00622409"/>
  </w:style>
  <w:style w:type="character" w:customStyle="1" w:styleId="a8">
    <w:name w:val="Знак"/>
    <w:basedOn w:val="12"/>
    <w:rsid w:val="00622409"/>
    <w:rPr>
      <w:b/>
      <w:bCs/>
      <w:sz w:val="24"/>
      <w:szCs w:val="23"/>
      <w:lang w:val="ru-RU" w:eastAsia="ar-SA" w:bidi="ar-SA"/>
    </w:rPr>
  </w:style>
  <w:style w:type="character" w:styleId="a9">
    <w:name w:val="page number"/>
    <w:basedOn w:val="12"/>
    <w:semiHidden/>
    <w:rsid w:val="00622409"/>
  </w:style>
  <w:style w:type="character" w:customStyle="1" w:styleId="aa">
    <w:name w:val="Маркеры списка"/>
    <w:rsid w:val="00622409"/>
    <w:rPr>
      <w:rFonts w:ascii="OpenSymbol" w:eastAsia="OpenSymbol" w:hAnsi="OpenSymbol" w:cs="OpenSymbol"/>
    </w:rPr>
  </w:style>
  <w:style w:type="character" w:customStyle="1" w:styleId="ab">
    <w:name w:val="Символ нумерации"/>
    <w:rsid w:val="00622409"/>
  </w:style>
  <w:style w:type="character" w:customStyle="1" w:styleId="ac">
    <w:name w:val="Цветовое выделение"/>
    <w:rsid w:val="00622409"/>
    <w:rPr>
      <w:b/>
      <w:bCs/>
      <w:color w:val="000080"/>
      <w:sz w:val="28"/>
      <w:szCs w:val="28"/>
    </w:rPr>
  </w:style>
  <w:style w:type="paragraph" w:customStyle="1" w:styleId="13">
    <w:name w:val="Заголовок1"/>
    <w:basedOn w:val="a"/>
    <w:next w:val="ad"/>
    <w:rsid w:val="00622409"/>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rsid w:val="00622409"/>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e">
    <w:name w:val="Основной текст Знак"/>
    <w:basedOn w:val="a0"/>
    <w:link w:val="ad"/>
    <w:semiHidden/>
    <w:rsid w:val="00622409"/>
    <w:rPr>
      <w:rFonts w:ascii="Times New Roman" w:eastAsia="Times New Roman" w:hAnsi="Times New Roman" w:cs="Times New Roman"/>
      <w:sz w:val="24"/>
      <w:szCs w:val="20"/>
      <w:shd w:val="clear" w:color="auto" w:fill="FFFFFF"/>
      <w:lang w:eastAsia="ar-SA"/>
    </w:rPr>
  </w:style>
  <w:style w:type="paragraph" w:styleId="af">
    <w:name w:val="List"/>
    <w:basedOn w:val="ad"/>
    <w:semiHidden/>
    <w:rsid w:val="00622409"/>
    <w:rPr>
      <w:rFonts w:ascii="Arial" w:hAnsi="Arial" w:cs="Tahoma"/>
    </w:rPr>
  </w:style>
  <w:style w:type="paragraph" w:customStyle="1" w:styleId="24">
    <w:name w:val="Название2"/>
    <w:basedOn w:val="a"/>
    <w:rsid w:val="00622409"/>
    <w:pPr>
      <w:suppressLineNumbers/>
      <w:suppressAutoHyphens/>
      <w:spacing w:before="120" w:after="120"/>
    </w:pPr>
    <w:rPr>
      <w:rFonts w:ascii="Arial" w:hAnsi="Arial" w:cs="Tahoma"/>
      <w:i/>
      <w:iCs/>
      <w:sz w:val="20"/>
      <w:lang w:eastAsia="ar-SA"/>
    </w:rPr>
  </w:style>
  <w:style w:type="paragraph" w:customStyle="1" w:styleId="25">
    <w:name w:val="Указатель2"/>
    <w:basedOn w:val="a"/>
    <w:rsid w:val="00622409"/>
    <w:pPr>
      <w:suppressLineNumbers/>
      <w:suppressAutoHyphens/>
    </w:pPr>
    <w:rPr>
      <w:rFonts w:ascii="Arial" w:hAnsi="Arial" w:cs="Tahoma"/>
      <w:lang w:eastAsia="ar-SA"/>
    </w:rPr>
  </w:style>
  <w:style w:type="paragraph" w:customStyle="1" w:styleId="14">
    <w:name w:val="Название1"/>
    <w:basedOn w:val="a"/>
    <w:rsid w:val="00622409"/>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622409"/>
    <w:pPr>
      <w:suppressLineNumbers/>
      <w:suppressAutoHyphens/>
    </w:pPr>
    <w:rPr>
      <w:rFonts w:ascii="Arial" w:hAnsi="Arial" w:cs="Tahoma"/>
      <w:lang w:eastAsia="ar-SA"/>
    </w:rPr>
  </w:style>
  <w:style w:type="paragraph" w:styleId="af0">
    <w:name w:val="header"/>
    <w:basedOn w:val="a"/>
    <w:link w:val="af1"/>
    <w:semiHidden/>
    <w:rsid w:val="00622409"/>
    <w:pPr>
      <w:tabs>
        <w:tab w:val="center" w:pos="4677"/>
        <w:tab w:val="right" w:pos="9355"/>
      </w:tabs>
      <w:suppressAutoHyphens/>
    </w:pPr>
    <w:rPr>
      <w:lang w:eastAsia="ar-SA"/>
    </w:rPr>
  </w:style>
  <w:style w:type="character" w:customStyle="1" w:styleId="af1">
    <w:name w:val="Верхний колонтитул Знак"/>
    <w:basedOn w:val="a0"/>
    <w:link w:val="af0"/>
    <w:semiHidden/>
    <w:rsid w:val="00622409"/>
    <w:rPr>
      <w:rFonts w:ascii="Times New Roman" w:eastAsia="Times New Roman" w:hAnsi="Times New Roman" w:cs="Times New Roman"/>
      <w:sz w:val="24"/>
      <w:szCs w:val="24"/>
      <w:lang w:eastAsia="ar-SA"/>
    </w:rPr>
  </w:style>
  <w:style w:type="paragraph" w:styleId="af2">
    <w:name w:val="Body Text Indent"/>
    <w:basedOn w:val="a"/>
    <w:link w:val="af3"/>
    <w:semiHidden/>
    <w:rsid w:val="00622409"/>
    <w:pPr>
      <w:widowControl w:val="0"/>
      <w:shd w:val="clear" w:color="auto" w:fill="FFFFFF"/>
      <w:suppressAutoHyphens/>
      <w:autoSpaceDE w:val="0"/>
      <w:spacing w:line="274" w:lineRule="exact"/>
      <w:ind w:left="10" w:firstLine="710"/>
      <w:jc w:val="both"/>
    </w:pPr>
    <w:rPr>
      <w:color w:val="FF00FF"/>
      <w:spacing w:val="2"/>
      <w:lang w:eastAsia="ar-SA"/>
    </w:rPr>
  </w:style>
  <w:style w:type="character" w:customStyle="1" w:styleId="af3">
    <w:name w:val="Основной текст с отступом Знак"/>
    <w:basedOn w:val="a0"/>
    <w:link w:val="af2"/>
    <w:semiHidden/>
    <w:rsid w:val="00622409"/>
    <w:rPr>
      <w:rFonts w:ascii="Times New Roman" w:eastAsia="Times New Roman" w:hAnsi="Times New Roman" w:cs="Times New Roman"/>
      <w:color w:val="FF00FF"/>
      <w:spacing w:val="2"/>
      <w:sz w:val="24"/>
      <w:szCs w:val="24"/>
      <w:shd w:val="clear" w:color="auto" w:fill="FFFFFF"/>
      <w:lang w:eastAsia="ar-SA"/>
    </w:rPr>
  </w:style>
  <w:style w:type="paragraph" w:styleId="af4">
    <w:name w:val="Title"/>
    <w:basedOn w:val="a"/>
    <w:next w:val="af5"/>
    <w:link w:val="af6"/>
    <w:qFormat/>
    <w:rsid w:val="00622409"/>
    <w:pPr>
      <w:shd w:val="clear" w:color="auto" w:fill="FFFFFF"/>
      <w:suppressAutoHyphens/>
      <w:jc w:val="center"/>
    </w:pPr>
    <w:rPr>
      <w:b/>
      <w:bCs/>
      <w:szCs w:val="23"/>
      <w:lang w:eastAsia="ar-SA"/>
    </w:rPr>
  </w:style>
  <w:style w:type="character" w:customStyle="1" w:styleId="af6">
    <w:name w:val="Заголовок Знак"/>
    <w:basedOn w:val="a0"/>
    <w:link w:val="af4"/>
    <w:rsid w:val="00622409"/>
    <w:rPr>
      <w:rFonts w:ascii="Times New Roman" w:eastAsia="Times New Roman" w:hAnsi="Times New Roman" w:cs="Times New Roman"/>
      <w:b/>
      <w:bCs/>
      <w:sz w:val="24"/>
      <w:szCs w:val="23"/>
      <w:shd w:val="clear" w:color="auto" w:fill="FFFFFF"/>
      <w:lang w:eastAsia="ar-SA"/>
    </w:rPr>
  </w:style>
  <w:style w:type="paragraph" w:styleId="af5">
    <w:name w:val="Subtitle"/>
    <w:basedOn w:val="13"/>
    <w:next w:val="ad"/>
    <w:link w:val="af7"/>
    <w:qFormat/>
    <w:rsid w:val="00622409"/>
    <w:pPr>
      <w:jc w:val="center"/>
    </w:pPr>
    <w:rPr>
      <w:i/>
      <w:iCs/>
    </w:rPr>
  </w:style>
  <w:style w:type="character" w:customStyle="1" w:styleId="af7">
    <w:name w:val="Подзаголовок Знак"/>
    <w:basedOn w:val="a0"/>
    <w:link w:val="af5"/>
    <w:rsid w:val="00622409"/>
    <w:rPr>
      <w:rFonts w:ascii="Arial" w:eastAsia="Lucida Sans Unicode" w:hAnsi="Arial" w:cs="Tahoma"/>
      <w:i/>
      <w:iCs/>
      <w:sz w:val="28"/>
      <w:szCs w:val="28"/>
      <w:lang w:eastAsia="ar-SA"/>
    </w:rPr>
  </w:style>
  <w:style w:type="paragraph" w:customStyle="1" w:styleId="32">
    <w:name w:val="Основной текст 32"/>
    <w:basedOn w:val="a"/>
    <w:rsid w:val="00622409"/>
    <w:pPr>
      <w:suppressAutoHyphens/>
      <w:spacing w:after="120"/>
    </w:pPr>
    <w:rPr>
      <w:sz w:val="16"/>
      <w:szCs w:val="16"/>
      <w:lang w:eastAsia="ar-SA"/>
    </w:rPr>
  </w:style>
  <w:style w:type="paragraph" w:customStyle="1" w:styleId="210">
    <w:name w:val="Основной текст с отступом 21"/>
    <w:basedOn w:val="a"/>
    <w:rsid w:val="00622409"/>
    <w:pPr>
      <w:suppressAutoHyphens/>
      <w:spacing w:after="120" w:line="480" w:lineRule="auto"/>
      <w:ind w:left="283"/>
    </w:pPr>
    <w:rPr>
      <w:lang w:eastAsia="ar-SA"/>
    </w:rPr>
  </w:style>
  <w:style w:type="paragraph" w:customStyle="1" w:styleId="211">
    <w:name w:val="Основной текст 21"/>
    <w:basedOn w:val="a"/>
    <w:rsid w:val="00622409"/>
    <w:pPr>
      <w:suppressAutoHyphens/>
      <w:spacing w:after="120" w:line="480" w:lineRule="auto"/>
    </w:pPr>
    <w:rPr>
      <w:lang w:eastAsia="ar-SA"/>
    </w:rPr>
  </w:style>
  <w:style w:type="paragraph" w:customStyle="1" w:styleId="ConsNormal">
    <w:name w:val="ConsNormal"/>
    <w:rsid w:val="0062240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8">
    <w:name w:val="готик текст"/>
    <w:rsid w:val="00622409"/>
    <w:pPr>
      <w:tabs>
        <w:tab w:val="right" w:leader="dot" w:pos="4762"/>
      </w:tabs>
      <w:suppressAutoHyphens/>
      <w:autoSpaceDE w:val="0"/>
      <w:spacing w:after="0" w:line="240" w:lineRule="atLeast"/>
      <w:ind w:firstLine="283"/>
      <w:jc w:val="both"/>
    </w:pPr>
    <w:rPr>
      <w:rFonts w:ascii="NewsGothic_A.Z_PS" w:eastAsia="Arial" w:hAnsi="NewsGothic_A.Z_PS" w:cs="NewsGothic_A.Z_PS"/>
      <w:sz w:val="20"/>
      <w:szCs w:val="20"/>
      <w:lang w:eastAsia="ar-SA"/>
    </w:rPr>
  </w:style>
  <w:style w:type="paragraph" w:customStyle="1" w:styleId="ConsPlusTitle">
    <w:name w:val="ConsPlusTitle"/>
    <w:rsid w:val="0062240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
    <w:name w:val="Основной текст с отступом 31"/>
    <w:basedOn w:val="a"/>
    <w:rsid w:val="00622409"/>
    <w:pPr>
      <w:suppressAutoHyphens/>
      <w:spacing w:after="120"/>
      <w:ind w:left="283"/>
    </w:pPr>
    <w:rPr>
      <w:sz w:val="16"/>
      <w:szCs w:val="16"/>
      <w:lang w:eastAsia="ar-SA"/>
    </w:rPr>
  </w:style>
  <w:style w:type="paragraph" w:customStyle="1" w:styleId="4">
    <w:name w:val="ОснА4А"/>
    <w:rsid w:val="00622409"/>
    <w:pPr>
      <w:suppressAutoHyphens/>
      <w:autoSpaceDE w:val="0"/>
      <w:spacing w:after="0" w:line="180" w:lineRule="atLeast"/>
      <w:ind w:firstLine="113"/>
      <w:jc w:val="both"/>
    </w:pPr>
    <w:rPr>
      <w:rFonts w:ascii="FreeSetC" w:eastAsia="Arial" w:hAnsi="FreeSetC" w:cs="Times New Roman"/>
      <w:sz w:val="16"/>
      <w:szCs w:val="16"/>
      <w:lang w:eastAsia="ar-SA"/>
    </w:rPr>
  </w:style>
  <w:style w:type="paragraph" w:customStyle="1" w:styleId="26">
    <w:name w:val="Подзаголовок 2"/>
    <w:rsid w:val="00622409"/>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customStyle="1" w:styleId="555">
    <w:name w:val="+++555"/>
    <w:basedOn w:val="4"/>
    <w:rsid w:val="00622409"/>
    <w:pPr>
      <w:spacing w:before="28"/>
    </w:pPr>
  </w:style>
  <w:style w:type="paragraph" w:customStyle="1" w:styleId="310">
    <w:name w:val="Основной текст 31"/>
    <w:basedOn w:val="a"/>
    <w:rsid w:val="00622409"/>
    <w:pPr>
      <w:suppressAutoHyphens/>
      <w:jc w:val="center"/>
    </w:pPr>
    <w:rPr>
      <w:b/>
      <w:i/>
      <w:sz w:val="20"/>
      <w:szCs w:val="20"/>
      <w:lang w:eastAsia="ar-SA"/>
    </w:rPr>
  </w:style>
  <w:style w:type="paragraph" w:customStyle="1" w:styleId="af9">
    <w:name w:val="Содержимое таблицы"/>
    <w:basedOn w:val="a"/>
    <w:rsid w:val="00622409"/>
    <w:pPr>
      <w:suppressLineNumbers/>
      <w:suppressAutoHyphens/>
    </w:pPr>
    <w:rPr>
      <w:lang w:eastAsia="ar-SA"/>
    </w:rPr>
  </w:style>
  <w:style w:type="paragraph" w:customStyle="1" w:styleId="afa">
    <w:name w:val="Заголовок таблицы"/>
    <w:basedOn w:val="af9"/>
    <w:rsid w:val="00622409"/>
    <w:pPr>
      <w:jc w:val="center"/>
    </w:pPr>
    <w:rPr>
      <w:b/>
      <w:bCs/>
    </w:rPr>
  </w:style>
  <w:style w:type="paragraph" w:customStyle="1" w:styleId="afb">
    <w:name w:val="Содержимое врезки"/>
    <w:basedOn w:val="ad"/>
    <w:rsid w:val="00622409"/>
  </w:style>
  <w:style w:type="paragraph" w:customStyle="1" w:styleId="ConsPlusNormal">
    <w:name w:val="ConsPlusNormal"/>
    <w:rsid w:val="00622409"/>
    <w:pPr>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Таблицы (моноширинный)"/>
    <w:basedOn w:val="a"/>
    <w:next w:val="a"/>
    <w:rsid w:val="00622409"/>
    <w:pPr>
      <w:widowControl w:val="0"/>
      <w:suppressAutoHyphens/>
      <w:autoSpaceDE w:val="0"/>
    </w:pPr>
    <w:rPr>
      <w:rFonts w:ascii="Courier New" w:hAnsi="Courier New" w:cs="Courier New"/>
      <w:szCs w:val="28"/>
      <w:lang w:eastAsia="ar-SA"/>
    </w:rPr>
  </w:style>
  <w:style w:type="paragraph" w:customStyle="1" w:styleId="afd">
    <w:name w:val="Неотступник"/>
    <w:basedOn w:val="a"/>
    <w:rsid w:val="00622409"/>
    <w:pPr>
      <w:tabs>
        <w:tab w:val="right" w:pos="9639"/>
      </w:tabs>
      <w:suppressAutoHyphens/>
    </w:pPr>
    <w:rPr>
      <w:lang w:eastAsia="ar-SA"/>
    </w:rPr>
  </w:style>
  <w:style w:type="paragraph" w:customStyle="1" w:styleId="ConsPlusNonformat">
    <w:name w:val="ConsPlusNonformat"/>
    <w:basedOn w:val="a"/>
    <w:next w:val="ConsPlusNormal"/>
    <w:rsid w:val="00622409"/>
    <w:pPr>
      <w:suppressAutoHyphens/>
      <w:autoSpaceDE w:val="0"/>
    </w:pPr>
    <w:rPr>
      <w:rFonts w:ascii="Courier New" w:eastAsia="Courier New" w:hAnsi="Courier New" w:cs="Courier New"/>
      <w:sz w:val="20"/>
      <w:szCs w:val="20"/>
      <w:lang w:eastAsia="ar-SA"/>
    </w:rPr>
  </w:style>
  <w:style w:type="paragraph" w:customStyle="1" w:styleId="TableContents">
    <w:name w:val="Table Contents"/>
    <w:basedOn w:val="a"/>
    <w:rsid w:val="00622409"/>
    <w:pPr>
      <w:suppressAutoHyphens/>
    </w:pPr>
    <w:rPr>
      <w:lang w:eastAsia="ar-SA"/>
    </w:rPr>
  </w:style>
  <w:style w:type="paragraph" w:customStyle="1" w:styleId="16">
    <w:name w:val="Обычный1"/>
    <w:rsid w:val="00622409"/>
    <w:pPr>
      <w:widowControl w:val="0"/>
      <w:suppressAutoHyphens/>
      <w:spacing w:after="0" w:line="360" w:lineRule="auto"/>
      <w:ind w:firstLine="760"/>
      <w:jc w:val="both"/>
    </w:pPr>
    <w:rPr>
      <w:rFonts w:ascii="Times New Roman" w:eastAsia="Times New Roman" w:hAnsi="Times New Roman" w:cs="Times New Roman"/>
      <w:sz w:val="24"/>
      <w:szCs w:val="20"/>
      <w:lang w:eastAsia="ar-SA"/>
    </w:rPr>
  </w:style>
  <w:style w:type="table" w:styleId="afe">
    <w:name w:val="Table Grid"/>
    <w:basedOn w:val="a1"/>
    <w:uiPriority w:val="59"/>
    <w:rsid w:val="006224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nhideWhenUsed/>
    <w:rsid w:val="00622409"/>
    <w:pPr>
      <w:spacing w:before="100" w:beforeAutospacing="1" w:after="100" w:afterAutospacing="1"/>
    </w:pPr>
  </w:style>
  <w:style w:type="paragraph" w:styleId="3">
    <w:name w:val="Body Text 3"/>
    <w:basedOn w:val="a"/>
    <w:link w:val="30"/>
    <w:uiPriority w:val="99"/>
    <w:semiHidden/>
    <w:unhideWhenUsed/>
    <w:rsid w:val="00622409"/>
    <w:pPr>
      <w:suppressAutoHyphens/>
      <w:spacing w:after="120"/>
    </w:pPr>
    <w:rPr>
      <w:sz w:val="16"/>
      <w:szCs w:val="16"/>
      <w:lang w:eastAsia="ar-SA"/>
    </w:rPr>
  </w:style>
  <w:style w:type="character" w:customStyle="1" w:styleId="30">
    <w:name w:val="Основной текст 3 Знак"/>
    <w:basedOn w:val="a0"/>
    <w:link w:val="3"/>
    <w:uiPriority w:val="99"/>
    <w:semiHidden/>
    <w:rsid w:val="00622409"/>
    <w:rPr>
      <w:rFonts w:ascii="Times New Roman" w:eastAsia="Times New Roman" w:hAnsi="Times New Roman" w:cs="Times New Roman"/>
      <w:sz w:val="16"/>
      <w:szCs w:val="16"/>
      <w:lang w:eastAsia="ar-SA"/>
    </w:rPr>
  </w:style>
  <w:style w:type="character" w:styleId="aff0">
    <w:name w:val="annotation reference"/>
    <w:basedOn w:val="a0"/>
    <w:uiPriority w:val="99"/>
    <w:semiHidden/>
    <w:unhideWhenUsed/>
    <w:rsid w:val="00622409"/>
    <w:rPr>
      <w:sz w:val="16"/>
      <w:szCs w:val="16"/>
    </w:rPr>
  </w:style>
  <w:style w:type="paragraph" w:styleId="aff1">
    <w:name w:val="annotation text"/>
    <w:basedOn w:val="a"/>
    <w:link w:val="aff2"/>
    <w:uiPriority w:val="99"/>
    <w:semiHidden/>
    <w:unhideWhenUsed/>
    <w:rsid w:val="00622409"/>
    <w:pPr>
      <w:suppressAutoHyphens/>
    </w:pPr>
    <w:rPr>
      <w:sz w:val="20"/>
      <w:szCs w:val="20"/>
      <w:lang w:eastAsia="ar-SA"/>
    </w:rPr>
  </w:style>
  <w:style w:type="character" w:customStyle="1" w:styleId="aff2">
    <w:name w:val="Текст примечания Знак"/>
    <w:basedOn w:val="a0"/>
    <w:link w:val="aff1"/>
    <w:uiPriority w:val="99"/>
    <w:semiHidden/>
    <w:rsid w:val="00622409"/>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unhideWhenUsed/>
    <w:rsid w:val="00622409"/>
    <w:rPr>
      <w:b/>
      <w:bCs/>
    </w:rPr>
  </w:style>
  <w:style w:type="character" w:customStyle="1" w:styleId="aff4">
    <w:name w:val="Тема примечания Знак"/>
    <w:basedOn w:val="aff2"/>
    <w:link w:val="aff3"/>
    <w:uiPriority w:val="99"/>
    <w:semiHidden/>
    <w:rsid w:val="00622409"/>
    <w:rPr>
      <w:rFonts w:ascii="Times New Roman" w:eastAsia="Times New Roman" w:hAnsi="Times New Roman" w:cs="Times New Roman"/>
      <w:b/>
      <w:bCs/>
      <w:sz w:val="20"/>
      <w:szCs w:val="20"/>
      <w:lang w:eastAsia="ar-SA"/>
    </w:rPr>
  </w:style>
  <w:style w:type="character" w:styleId="aff5">
    <w:name w:val="Strong"/>
    <w:basedOn w:val="a0"/>
    <w:uiPriority w:val="22"/>
    <w:qFormat/>
    <w:rsid w:val="00622409"/>
    <w:rPr>
      <w:b/>
      <w:bCs/>
    </w:rPr>
  </w:style>
  <w:style w:type="paragraph" w:styleId="aff6">
    <w:name w:val="footer"/>
    <w:basedOn w:val="a"/>
    <w:link w:val="aff7"/>
    <w:uiPriority w:val="99"/>
    <w:unhideWhenUsed/>
    <w:rsid w:val="00622409"/>
    <w:pPr>
      <w:tabs>
        <w:tab w:val="center" w:pos="4677"/>
        <w:tab w:val="right" w:pos="9355"/>
      </w:tabs>
      <w:suppressAutoHyphens/>
    </w:pPr>
    <w:rPr>
      <w:lang w:eastAsia="ar-SA"/>
    </w:rPr>
  </w:style>
  <w:style w:type="character" w:customStyle="1" w:styleId="aff7">
    <w:name w:val="Нижний колонтитул Знак"/>
    <w:basedOn w:val="a0"/>
    <w:link w:val="aff6"/>
    <w:uiPriority w:val="99"/>
    <w:rsid w:val="00622409"/>
    <w:rPr>
      <w:rFonts w:ascii="Times New Roman" w:eastAsia="Times New Roman" w:hAnsi="Times New Roman" w:cs="Times New Roman"/>
      <w:sz w:val="24"/>
      <w:szCs w:val="24"/>
      <w:lang w:eastAsia="ar-SA"/>
    </w:rPr>
  </w:style>
  <w:style w:type="character" w:customStyle="1" w:styleId="spanbodytext21">
    <w:name w:val="span_body_text_21"/>
    <w:rsid w:val="00622409"/>
    <w:rPr>
      <w:sz w:val="20"/>
      <w:szCs w:val="20"/>
    </w:rPr>
  </w:style>
  <w:style w:type="character" w:customStyle="1" w:styleId="spanbodyheader11">
    <w:name w:val="span_body_header_11"/>
    <w:rsid w:val="00622409"/>
    <w:rPr>
      <w:b/>
      <w:bCs/>
      <w:sz w:val="20"/>
      <w:szCs w:val="20"/>
    </w:rPr>
  </w:style>
  <w:style w:type="character" w:customStyle="1" w:styleId="UnresolvedMention">
    <w:name w:val="Unresolved Mention"/>
    <w:basedOn w:val="a0"/>
    <w:uiPriority w:val="99"/>
    <w:semiHidden/>
    <w:unhideWhenUsed/>
    <w:rsid w:val="00622409"/>
    <w:rPr>
      <w:color w:val="605E5C"/>
      <w:shd w:val="clear" w:color="auto" w:fill="E1DFDD"/>
    </w:rPr>
  </w:style>
  <w:style w:type="paragraph" w:customStyle="1" w:styleId="TextBoldCenter">
    <w:name w:val="TextBoldCenter"/>
    <w:basedOn w:val="a"/>
    <w:rsid w:val="00622409"/>
    <w:pPr>
      <w:autoSpaceDE w:val="0"/>
      <w:autoSpaceDN w:val="0"/>
      <w:adjustRightInd w:val="0"/>
      <w:spacing w:before="283"/>
      <w:jc w:val="center"/>
    </w:pPr>
    <w:rPr>
      <w:rFonts w:eastAsia="Calibri"/>
      <w:b/>
      <w:bCs/>
      <w:sz w:val="26"/>
      <w:szCs w:val="26"/>
    </w:rPr>
  </w:style>
  <w:style w:type="paragraph" w:customStyle="1" w:styleId="aff8">
    <w:name w:val="яяяяяяяя"/>
    <w:basedOn w:val="a"/>
    <w:uiPriority w:val="99"/>
    <w:rsid w:val="00622409"/>
    <w:pPr>
      <w:widowControl w:val="0"/>
      <w:autoSpaceDE w:val="0"/>
      <w:autoSpaceDN w:val="0"/>
      <w:adjustRightInd w:val="0"/>
    </w:pPr>
    <w:rPr>
      <w:rFonts w:ascii="Garamond" w:hAnsi="Garamond" w:cs="Garamond"/>
      <w:b/>
      <w:bCs/>
    </w:rPr>
  </w:style>
  <w:style w:type="paragraph" w:customStyle="1" w:styleId="ConsNonformat">
    <w:name w:val="ConsNonformat"/>
    <w:rsid w:val="006224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622409"/>
    <w:pPr>
      <w:keepLines/>
      <w:tabs>
        <w:tab w:val="clear" w:pos="0"/>
      </w:tabs>
      <w:suppressAutoHyphens w:val="0"/>
      <w:spacing w:after="0" w:line="259" w:lineRule="auto"/>
      <w:ind w:left="0" w:firstLine="0"/>
      <w:outlineLvl w:val="9"/>
    </w:pPr>
    <w:rPr>
      <w:rFonts w:ascii="Cambria" w:hAnsi="Cambria" w:cs="Times New Roman"/>
      <w:b w:val="0"/>
      <w:bCs w:val="0"/>
      <w:color w:val="365F91"/>
      <w:kern w:val="0"/>
      <w:lang w:eastAsia="ru-RU"/>
    </w:rPr>
  </w:style>
  <w:style w:type="paragraph" w:styleId="18">
    <w:name w:val="toc 1"/>
    <w:basedOn w:val="a"/>
    <w:next w:val="a"/>
    <w:autoRedefine/>
    <w:uiPriority w:val="39"/>
    <w:unhideWhenUsed/>
    <w:rsid w:val="00622409"/>
    <w:pPr>
      <w:suppressAutoHyphens/>
      <w:spacing w:after="100"/>
    </w:pPr>
    <w:rPr>
      <w:lang w:eastAsia="ar-SA"/>
    </w:rPr>
  </w:style>
  <w:style w:type="paragraph" w:styleId="27">
    <w:name w:val="toc 2"/>
    <w:basedOn w:val="a"/>
    <w:next w:val="a"/>
    <w:autoRedefine/>
    <w:uiPriority w:val="39"/>
    <w:unhideWhenUsed/>
    <w:rsid w:val="00622409"/>
    <w:pPr>
      <w:suppressAutoHyphens/>
      <w:spacing w:after="100"/>
      <w:ind w:left="240"/>
    </w:pPr>
    <w:rPr>
      <w:lang w:eastAsia="ar-SA"/>
    </w:rPr>
  </w:style>
  <w:style w:type="paragraph" w:customStyle="1" w:styleId="311">
    <w:name w:val="Оглавление 31"/>
    <w:basedOn w:val="a"/>
    <w:next w:val="a"/>
    <w:autoRedefine/>
    <w:uiPriority w:val="39"/>
    <w:unhideWhenUsed/>
    <w:rsid w:val="00622409"/>
    <w:pPr>
      <w:spacing w:after="100" w:line="259" w:lineRule="auto"/>
      <w:ind w:left="440"/>
    </w:pPr>
    <w:rPr>
      <w:rFonts w:ascii="Calibri" w:hAnsi="Calibri"/>
      <w:sz w:val="22"/>
      <w:szCs w:val="22"/>
    </w:rPr>
  </w:style>
  <w:style w:type="character" w:customStyle="1" w:styleId="fontstyle01">
    <w:name w:val="fontstyle01"/>
    <w:basedOn w:val="a0"/>
    <w:rsid w:val="00D13230"/>
    <w:rPr>
      <w:rFonts w:ascii="TimesNewRomanPSMT" w:hAnsi="TimesNewRomanPSMT" w:hint="default"/>
      <w:b w:val="0"/>
      <w:bCs w:val="0"/>
      <w:i w:val="0"/>
      <w:iCs w:val="0"/>
      <w:color w:val="000000"/>
      <w:sz w:val="24"/>
      <w:szCs w:val="24"/>
    </w:rPr>
  </w:style>
  <w:style w:type="paragraph" w:styleId="28">
    <w:name w:val="Body Text 2"/>
    <w:basedOn w:val="a"/>
    <w:link w:val="29"/>
    <w:uiPriority w:val="99"/>
    <w:semiHidden/>
    <w:unhideWhenUsed/>
    <w:rsid w:val="00D6744B"/>
    <w:pPr>
      <w:spacing w:after="120" w:line="480" w:lineRule="auto"/>
    </w:pPr>
  </w:style>
  <w:style w:type="character" w:customStyle="1" w:styleId="29">
    <w:name w:val="Основной текст 2 Знак"/>
    <w:basedOn w:val="a0"/>
    <w:link w:val="28"/>
    <w:uiPriority w:val="99"/>
    <w:semiHidden/>
    <w:rsid w:val="00D67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39.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settings" Target="setting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EA84-CD10-452F-B907-75B4ACEA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12732</Words>
  <Characters>72576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2024-04-20T09:11:00Z</cp:lastPrinted>
  <dcterms:created xsi:type="dcterms:W3CDTF">2024-05-13T03:43:00Z</dcterms:created>
  <dcterms:modified xsi:type="dcterms:W3CDTF">2024-05-13T03:44:00Z</dcterms:modified>
</cp:coreProperties>
</file>