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5F3" w:rsidRPr="007B34CF" w:rsidRDefault="00D755F3" w:rsidP="00624730">
      <w:pPr>
        <w:ind w:left="7675" w:right="4135" w:firstLine="113"/>
        <w:jc w:val="both"/>
        <w:rPr>
          <w:b/>
        </w:rPr>
      </w:pPr>
      <w:r w:rsidRPr="007B34CF">
        <w:rPr>
          <w:b/>
        </w:rPr>
        <w:t>План</w:t>
      </w:r>
    </w:p>
    <w:p w:rsidR="00D755F3" w:rsidRPr="00624730" w:rsidRDefault="00D755F3" w:rsidP="00624730">
      <w:pPr>
        <w:ind w:left="1416" w:right="-881" w:firstLine="708"/>
        <w:jc w:val="both"/>
      </w:pPr>
      <w:r w:rsidRPr="00624730">
        <w:t xml:space="preserve">по устранению недостатков, выявленных в ходе независимой </w:t>
      </w:r>
      <w:proofErr w:type="gramStart"/>
      <w:r w:rsidRPr="00624730">
        <w:t>оценки качества условий оказания услуг</w:t>
      </w:r>
      <w:proofErr w:type="gramEnd"/>
    </w:p>
    <w:p w:rsidR="00D755F3" w:rsidRPr="00624730" w:rsidRDefault="00D755F3" w:rsidP="00624730">
      <w:pPr>
        <w:ind w:left="2124" w:right="-881" w:firstLine="708"/>
        <w:jc w:val="both"/>
      </w:pPr>
      <w:r w:rsidRPr="00624730">
        <w:t xml:space="preserve">Муниципального бюджетного учреждения культуры « Богучанский межпоселенческий </w:t>
      </w:r>
      <w:proofErr w:type="gramStart"/>
      <w:r w:rsidRPr="00624730">
        <w:t>районный</w:t>
      </w:r>
      <w:proofErr w:type="gramEnd"/>
    </w:p>
    <w:p w:rsidR="00D755F3" w:rsidRPr="00624730" w:rsidRDefault="00D755F3" w:rsidP="00624730">
      <w:pPr>
        <w:ind w:left="4533" w:right="-881" w:firstLine="423"/>
        <w:jc w:val="both"/>
      </w:pPr>
      <w:r w:rsidRPr="00624730">
        <w:t>Дом культуры « Янтарь»» на 2023 год</w:t>
      </w:r>
    </w:p>
    <w:p w:rsidR="00D755F3" w:rsidRPr="00624730" w:rsidRDefault="00D755F3" w:rsidP="00D755F3">
      <w:pPr>
        <w:pStyle w:val="a3"/>
        <w:spacing w:before="5"/>
        <w:ind w:left="0"/>
        <w:rPr>
          <w:sz w:val="22"/>
          <w:szCs w:val="22"/>
        </w:rPr>
      </w:pPr>
    </w:p>
    <w:tbl>
      <w:tblPr>
        <w:tblStyle w:val="TableNormal"/>
        <w:tblW w:w="15201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583"/>
        <w:gridCol w:w="3862"/>
        <w:gridCol w:w="1842"/>
        <w:gridCol w:w="2410"/>
        <w:gridCol w:w="2410"/>
        <w:gridCol w:w="1417"/>
      </w:tblGrid>
      <w:tr w:rsidR="00D755F3" w:rsidRPr="00624730" w:rsidTr="00521398">
        <w:trPr>
          <w:trHeight w:val="25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55F3" w:rsidRPr="00624730" w:rsidRDefault="00D755F3">
            <w:pPr>
              <w:pStyle w:val="TableParagraph"/>
              <w:spacing w:line="234" w:lineRule="exact"/>
              <w:ind w:left="10"/>
              <w:rPr>
                <w:b/>
              </w:rPr>
            </w:pPr>
            <w:r w:rsidRPr="00624730">
              <w:rPr>
                <w:b/>
              </w:rPr>
              <w:t>№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55F3" w:rsidRPr="00624730" w:rsidRDefault="00D755F3" w:rsidP="00EA67EF">
            <w:pPr>
              <w:pStyle w:val="TableParagraph"/>
              <w:ind w:left="285" w:right="276"/>
              <w:rPr>
                <w:b/>
              </w:rPr>
            </w:pPr>
            <w:proofErr w:type="spellStart"/>
            <w:r w:rsidRPr="00624730">
              <w:rPr>
                <w:b/>
              </w:rPr>
              <w:t>Недостатки</w:t>
            </w:r>
            <w:proofErr w:type="spellEnd"/>
            <w:r w:rsidRPr="00624730">
              <w:rPr>
                <w:b/>
              </w:rPr>
              <w:t>,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55F3" w:rsidRPr="00624730" w:rsidRDefault="00D755F3" w:rsidP="00293D03">
            <w:pPr>
              <w:pStyle w:val="TableParagraph"/>
              <w:ind w:right="119"/>
              <w:rPr>
                <w:b/>
              </w:rPr>
            </w:pPr>
            <w:proofErr w:type="spellStart"/>
            <w:r w:rsidRPr="00624730">
              <w:rPr>
                <w:b/>
              </w:rPr>
              <w:t>Наименование</w:t>
            </w:r>
            <w:proofErr w:type="spellEnd"/>
            <w:r w:rsidRPr="00624730">
              <w:rPr>
                <w:b/>
              </w:rPr>
              <w:t xml:space="preserve"> </w:t>
            </w:r>
            <w:proofErr w:type="spellStart"/>
            <w:r w:rsidRPr="00624730">
              <w:rPr>
                <w:b/>
              </w:rPr>
              <w:t>мероприятия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55F3" w:rsidRPr="00624730" w:rsidRDefault="00D755F3" w:rsidP="00293D03">
            <w:pPr>
              <w:pStyle w:val="TableParagraph"/>
              <w:ind w:left="226" w:right="223"/>
              <w:rPr>
                <w:b/>
              </w:rPr>
            </w:pPr>
            <w:proofErr w:type="spellStart"/>
            <w:r w:rsidRPr="00624730">
              <w:rPr>
                <w:b/>
              </w:rPr>
              <w:t>Плановый</w:t>
            </w:r>
            <w:proofErr w:type="spellEnd"/>
            <w:r w:rsidRPr="00624730">
              <w:rPr>
                <w:b/>
              </w:rPr>
              <w:t xml:space="preserve"> </w:t>
            </w:r>
            <w:proofErr w:type="spellStart"/>
            <w:r w:rsidRPr="00624730">
              <w:rPr>
                <w:b/>
              </w:rPr>
              <w:t>срок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55F3" w:rsidRPr="00624730" w:rsidRDefault="00D755F3">
            <w:pPr>
              <w:pStyle w:val="TableParagraph"/>
              <w:spacing w:line="234" w:lineRule="exact"/>
              <w:ind w:left="180" w:right="169"/>
              <w:rPr>
                <w:b/>
              </w:rPr>
            </w:pPr>
            <w:proofErr w:type="spellStart"/>
            <w:r w:rsidRPr="00624730">
              <w:rPr>
                <w:b/>
              </w:rPr>
              <w:t>Ответственный</w:t>
            </w:r>
            <w:proofErr w:type="spellEnd"/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5F3" w:rsidRPr="00624730" w:rsidRDefault="00D755F3">
            <w:pPr>
              <w:pStyle w:val="TableParagraph"/>
              <w:spacing w:line="234" w:lineRule="exact"/>
              <w:ind w:left="325"/>
              <w:jc w:val="left"/>
              <w:rPr>
                <w:b/>
                <w:lang w:val="ru-RU"/>
              </w:rPr>
            </w:pPr>
            <w:r w:rsidRPr="00624730">
              <w:rPr>
                <w:b/>
                <w:lang w:val="ru-RU"/>
              </w:rPr>
              <w:t>Сведения о ходе реализации мероприятия</w:t>
            </w:r>
          </w:p>
        </w:tc>
      </w:tr>
      <w:tr w:rsidR="00D755F3" w:rsidRPr="00624730" w:rsidTr="00521398">
        <w:trPr>
          <w:trHeight w:val="250"/>
        </w:trPr>
        <w:tc>
          <w:tcPr>
            <w:tcW w:w="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55F3" w:rsidRPr="00624730" w:rsidRDefault="00D755F3">
            <w:pPr>
              <w:pStyle w:val="TableParagraph"/>
              <w:spacing w:line="231" w:lineRule="exact"/>
              <w:ind w:left="162" w:right="149"/>
              <w:rPr>
                <w:b/>
              </w:rPr>
            </w:pPr>
            <w:r w:rsidRPr="00624730">
              <w:rPr>
                <w:b/>
              </w:rPr>
              <w:t>п/п</w:t>
            </w:r>
          </w:p>
        </w:tc>
        <w:tc>
          <w:tcPr>
            <w:tcW w:w="25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55F3" w:rsidRPr="00624730" w:rsidRDefault="00293D03" w:rsidP="00EA67EF">
            <w:pPr>
              <w:pStyle w:val="TableParagraph"/>
              <w:ind w:left="286" w:right="276"/>
              <w:rPr>
                <w:b/>
                <w:lang w:val="ru-RU"/>
              </w:rPr>
            </w:pPr>
            <w:r w:rsidRPr="00624730">
              <w:rPr>
                <w:b/>
                <w:lang w:val="ru-RU"/>
              </w:rPr>
              <w:t>в</w:t>
            </w:r>
            <w:proofErr w:type="spellStart"/>
            <w:r w:rsidR="00D755F3" w:rsidRPr="00624730">
              <w:rPr>
                <w:b/>
              </w:rPr>
              <w:t>ыявленные</w:t>
            </w:r>
            <w:proofErr w:type="spellEnd"/>
            <w:r w:rsidR="00264FAC" w:rsidRPr="00624730">
              <w:rPr>
                <w:b/>
                <w:lang w:val="ru-RU"/>
              </w:rPr>
              <w:t xml:space="preserve"> в</w:t>
            </w:r>
          </w:p>
        </w:tc>
        <w:tc>
          <w:tcPr>
            <w:tcW w:w="38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55F3" w:rsidRPr="00624730" w:rsidRDefault="00D755F3" w:rsidP="00293D03">
            <w:pPr>
              <w:pStyle w:val="TableParagraph"/>
              <w:ind w:right="135"/>
              <w:rPr>
                <w:b/>
              </w:rPr>
            </w:pPr>
            <w:proofErr w:type="spellStart"/>
            <w:r w:rsidRPr="00624730">
              <w:rPr>
                <w:b/>
              </w:rPr>
              <w:t>по</w:t>
            </w:r>
            <w:proofErr w:type="spellEnd"/>
            <w:r w:rsidRPr="00624730">
              <w:rPr>
                <w:b/>
              </w:rPr>
              <w:t xml:space="preserve"> </w:t>
            </w:r>
            <w:proofErr w:type="spellStart"/>
            <w:r w:rsidRPr="00624730">
              <w:rPr>
                <w:b/>
              </w:rPr>
              <w:t>устранению</w:t>
            </w:r>
            <w:proofErr w:type="spellEnd"/>
            <w:r w:rsidRPr="00624730">
              <w:rPr>
                <w:b/>
              </w:rPr>
              <w:t xml:space="preserve"> </w:t>
            </w:r>
            <w:proofErr w:type="spellStart"/>
            <w:r w:rsidRPr="00624730">
              <w:rPr>
                <w:b/>
              </w:rPr>
              <w:t>недостатков</w:t>
            </w:r>
            <w:proofErr w:type="spellEnd"/>
            <w:r w:rsidRPr="00624730">
              <w:rPr>
                <w:b/>
              </w:rPr>
              <w:t>,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55F3" w:rsidRPr="00624730" w:rsidRDefault="00D755F3" w:rsidP="00293D03">
            <w:pPr>
              <w:pStyle w:val="TableParagraph"/>
              <w:ind w:left="226" w:right="220"/>
              <w:rPr>
                <w:b/>
              </w:rPr>
            </w:pPr>
            <w:proofErr w:type="spellStart"/>
            <w:r w:rsidRPr="00624730">
              <w:rPr>
                <w:b/>
              </w:rPr>
              <w:t>реализации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55F3" w:rsidRPr="00624730" w:rsidRDefault="00D755F3">
            <w:pPr>
              <w:pStyle w:val="TableParagraph"/>
              <w:spacing w:line="231" w:lineRule="exact"/>
              <w:ind w:left="180" w:right="172"/>
              <w:rPr>
                <w:b/>
              </w:rPr>
            </w:pPr>
            <w:proofErr w:type="spellStart"/>
            <w:r w:rsidRPr="00624730">
              <w:rPr>
                <w:b/>
              </w:rPr>
              <w:t>исполнитель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55F3" w:rsidRPr="00624730" w:rsidRDefault="00D755F3">
            <w:pPr>
              <w:pStyle w:val="TableParagraph"/>
              <w:spacing w:line="231" w:lineRule="exact"/>
              <w:ind w:left="125" w:right="120"/>
              <w:rPr>
                <w:b/>
              </w:rPr>
            </w:pPr>
            <w:proofErr w:type="spellStart"/>
            <w:r w:rsidRPr="00624730">
              <w:rPr>
                <w:b/>
              </w:rPr>
              <w:t>Реализованные</w:t>
            </w:r>
            <w:proofErr w:type="spellEnd"/>
            <w:r w:rsidRPr="00624730">
              <w:rPr>
                <w:b/>
              </w:rPr>
              <w:t xml:space="preserve"> </w:t>
            </w:r>
            <w:proofErr w:type="spellStart"/>
            <w:r w:rsidRPr="00624730">
              <w:rPr>
                <w:b/>
              </w:rPr>
              <w:t>меры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55F3" w:rsidRPr="00624730" w:rsidRDefault="00D755F3">
            <w:pPr>
              <w:pStyle w:val="TableParagraph"/>
              <w:spacing w:line="231" w:lineRule="exact"/>
              <w:ind w:left="253" w:right="249"/>
              <w:rPr>
                <w:b/>
              </w:rPr>
            </w:pPr>
            <w:proofErr w:type="spellStart"/>
            <w:r w:rsidRPr="00624730">
              <w:rPr>
                <w:b/>
              </w:rPr>
              <w:t>Фактический</w:t>
            </w:r>
            <w:proofErr w:type="spellEnd"/>
            <w:r w:rsidRPr="00624730">
              <w:rPr>
                <w:b/>
              </w:rPr>
              <w:t xml:space="preserve"> </w:t>
            </w:r>
            <w:proofErr w:type="spellStart"/>
            <w:r w:rsidRPr="00624730">
              <w:rPr>
                <w:b/>
              </w:rPr>
              <w:t>срок</w:t>
            </w:r>
            <w:proofErr w:type="spellEnd"/>
          </w:p>
        </w:tc>
      </w:tr>
      <w:tr w:rsidR="00D755F3" w:rsidRPr="00624730" w:rsidTr="00521398">
        <w:trPr>
          <w:trHeight w:val="253"/>
        </w:trPr>
        <w:tc>
          <w:tcPr>
            <w:tcW w:w="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55F3" w:rsidRPr="00624730" w:rsidRDefault="00D755F3">
            <w:pPr>
              <w:pStyle w:val="TableParagraph"/>
              <w:jc w:val="left"/>
            </w:pPr>
          </w:p>
        </w:tc>
        <w:tc>
          <w:tcPr>
            <w:tcW w:w="25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55F3" w:rsidRPr="00624730" w:rsidRDefault="00D755F3" w:rsidP="00EA67EF">
            <w:pPr>
              <w:pStyle w:val="TableParagraph"/>
              <w:ind w:left="285" w:right="276"/>
              <w:rPr>
                <w:b/>
              </w:rPr>
            </w:pPr>
            <w:proofErr w:type="spellStart"/>
            <w:r w:rsidRPr="00624730">
              <w:rPr>
                <w:b/>
                <w:spacing w:val="-3"/>
              </w:rPr>
              <w:t>х</w:t>
            </w:r>
            <w:r w:rsidRPr="00624730">
              <w:rPr>
                <w:b/>
              </w:rPr>
              <w:t>оде</w:t>
            </w:r>
            <w:proofErr w:type="spellEnd"/>
            <w:r w:rsidRPr="00624730">
              <w:rPr>
                <w:b/>
              </w:rPr>
              <w:t xml:space="preserve"> </w:t>
            </w:r>
            <w:proofErr w:type="spellStart"/>
            <w:r w:rsidRPr="00624730">
              <w:rPr>
                <w:b/>
                <w:spacing w:val="-1"/>
              </w:rPr>
              <w:t>н</w:t>
            </w:r>
            <w:r w:rsidRPr="00624730">
              <w:rPr>
                <w:b/>
                <w:spacing w:val="-2"/>
              </w:rPr>
              <w:t>е</w:t>
            </w:r>
            <w:r w:rsidRPr="00624730">
              <w:rPr>
                <w:b/>
              </w:rPr>
              <w:t>зав</w:t>
            </w:r>
            <w:r w:rsidRPr="00624730">
              <w:rPr>
                <w:b/>
                <w:spacing w:val="-3"/>
              </w:rPr>
              <w:t>и</w:t>
            </w:r>
            <w:r w:rsidRPr="00624730">
              <w:rPr>
                <w:b/>
              </w:rPr>
              <w:t>си</w:t>
            </w:r>
            <w:r w:rsidRPr="00624730">
              <w:rPr>
                <w:b/>
                <w:spacing w:val="-2"/>
              </w:rPr>
              <w:t>м</w:t>
            </w:r>
            <w:r w:rsidRPr="00624730">
              <w:rPr>
                <w:b/>
              </w:rPr>
              <w:t>ой</w:t>
            </w:r>
            <w:proofErr w:type="spellEnd"/>
          </w:p>
        </w:tc>
        <w:tc>
          <w:tcPr>
            <w:tcW w:w="38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55F3" w:rsidRPr="00624730" w:rsidRDefault="00D755F3" w:rsidP="00293D03">
            <w:pPr>
              <w:pStyle w:val="TableParagraph"/>
              <w:ind w:left="589"/>
              <w:jc w:val="left"/>
              <w:rPr>
                <w:b/>
              </w:rPr>
            </w:pPr>
            <w:proofErr w:type="spellStart"/>
            <w:r w:rsidRPr="00624730">
              <w:rPr>
                <w:b/>
              </w:rPr>
              <w:t>выявленных</w:t>
            </w:r>
            <w:proofErr w:type="spellEnd"/>
            <w:r w:rsidRPr="00624730">
              <w:rPr>
                <w:b/>
              </w:rPr>
              <w:t xml:space="preserve"> в </w:t>
            </w:r>
            <w:proofErr w:type="spellStart"/>
            <w:r w:rsidRPr="00624730">
              <w:rPr>
                <w:b/>
              </w:rPr>
              <w:t>ходе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55F3" w:rsidRPr="00624730" w:rsidRDefault="00D755F3" w:rsidP="00293D03">
            <w:pPr>
              <w:pStyle w:val="TableParagraph"/>
              <w:ind w:left="226" w:right="218"/>
              <w:rPr>
                <w:b/>
              </w:rPr>
            </w:pPr>
            <w:proofErr w:type="spellStart"/>
            <w:r w:rsidRPr="00624730">
              <w:rPr>
                <w:b/>
              </w:rPr>
              <w:t>мероприятия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55F3" w:rsidRPr="00624730" w:rsidRDefault="00D755F3">
            <w:pPr>
              <w:pStyle w:val="TableParagraph"/>
              <w:spacing w:line="233" w:lineRule="exact"/>
              <w:ind w:left="180" w:right="173"/>
              <w:rPr>
                <w:b/>
              </w:rPr>
            </w:pPr>
            <w:r w:rsidRPr="00624730">
              <w:rPr>
                <w:b/>
              </w:rPr>
              <w:t xml:space="preserve">(с </w:t>
            </w:r>
            <w:proofErr w:type="spellStart"/>
            <w:r w:rsidRPr="00624730">
              <w:rPr>
                <w:b/>
              </w:rPr>
              <w:t>указанием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55F3" w:rsidRPr="00624730" w:rsidRDefault="00D755F3">
            <w:pPr>
              <w:pStyle w:val="TableParagraph"/>
              <w:spacing w:line="233" w:lineRule="exact"/>
              <w:ind w:left="125" w:right="117"/>
              <w:rPr>
                <w:b/>
              </w:rPr>
            </w:pPr>
            <w:proofErr w:type="spellStart"/>
            <w:r w:rsidRPr="00624730">
              <w:rPr>
                <w:b/>
              </w:rPr>
              <w:t>по</w:t>
            </w:r>
            <w:proofErr w:type="spellEnd"/>
            <w:r w:rsidRPr="00624730">
              <w:rPr>
                <w:b/>
              </w:rPr>
              <w:t xml:space="preserve"> </w:t>
            </w:r>
            <w:proofErr w:type="spellStart"/>
            <w:r w:rsidRPr="00624730">
              <w:rPr>
                <w:b/>
              </w:rPr>
              <w:t>устранению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55F3" w:rsidRPr="00624730" w:rsidRDefault="00D755F3">
            <w:pPr>
              <w:pStyle w:val="TableParagraph"/>
              <w:spacing w:line="233" w:lineRule="exact"/>
              <w:ind w:left="253" w:right="247"/>
              <w:rPr>
                <w:b/>
              </w:rPr>
            </w:pPr>
            <w:proofErr w:type="spellStart"/>
            <w:r w:rsidRPr="00624730">
              <w:rPr>
                <w:b/>
              </w:rPr>
              <w:t>реализации</w:t>
            </w:r>
            <w:proofErr w:type="spellEnd"/>
          </w:p>
        </w:tc>
      </w:tr>
      <w:tr w:rsidR="00D755F3" w:rsidRPr="00624730" w:rsidTr="00521398">
        <w:trPr>
          <w:trHeight w:val="253"/>
        </w:trPr>
        <w:tc>
          <w:tcPr>
            <w:tcW w:w="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55F3" w:rsidRPr="00624730" w:rsidRDefault="00D755F3">
            <w:pPr>
              <w:pStyle w:val="TableParagraph"/>
              <w:jc w:val="left"/>
            </w:pPr>
          </w:p>
        </w:tc>
        <w:tc>
          <w:tcPr>
            <w:tcW w:w="25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55F3" w:rsidRPr="00624730" w:rsidRDefault="00D755F3" w:rsidP="00EA67EF">
            <w:pPr>
              <w:pStyle w:val="TableParagraph"/>
              <w:ind w:left="285" w:right="276"/>
              <w:rPr>
                <w:b/>
              </w:rPr>
            </w:pPr>
            <w:proofErr w:type="spellStart"/>
            <w:r w:rsidRPr="00624730">
              <w:rPr>
                <w:b/>
              </w:rPr>
              <w:t>оценки</w:t>
            </w:r>
            <w:proofErr w:type="spellEnd"/>
            <w:r w:rsidRPr="00624730">
              <w:rPr>
                <w:b/>
              </w:rPr>
              <w:t xml:space="preserve"> </w:t>
            </w:r>
            <w:proofErr w:type="spellStart"/>
            <w:r w:rsidRPr="00624730">
              <w:rPr>
                <w:b/>
              </w:rPr>
              <w:t>качества</w:t>
            </w:r>
            <w:proofErr w:type="spellEnd"/>
          </w:p>
        </w:tc>
        <w:tc>
          <w:tcPr>
            <w:tcW w:w="38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55F3" w:rsidRPr="00624730" w:rsidRDefault="00D755F3" w:rsidP="00293D03">
            <w:pPr>
              <w:pStyle w:val="TableParagraph"/>
              <w:ind w:left="534"/>
              <w:jc w:val="left"/>
              <w:rPr>
                <w:b/>
              </w:rPr>
            </w:pPr>
            <w:proofErr w:type="spellStart"/>
            <w:r w:rsidRPr="00624730">
              <w:rPr>
                <w:b/>
              </w:rPr>
              <w:t>независимой</w:t>
            </w:r>
            <w:proofErr w:type="spellEnd"/>
            <w:r w:rsidRPr="00624730">
              <w:rPr>
                <w:b/>
              </w:rPr>
              <w:t xml:space="preserve"> </w:t>
            </w:r>
            <w:proofErr w:type="spellStart"/>
            <w:r w:rsidRPr="00624730">
              <w:rPr>
                <w:b/>
              </w:rPr>
              <w:t>оценки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55F3" w:rsidRPr="00624730" w:rsidRDefault="00D755F3">
            <w:pPr>
              <w:pStyle w:val="TableParagraph"/>
              <w:jc w:val="left"/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55F3" w:rsidRPr="00624730" w:rsidRDefault="00D755F3">
            <w:pPr>
              <w:pStyle w:val="TableParagraph"/>
              <w:spacing w:line="233" w:lineRule="exact"/>
              <w:ind w:left="180" w:right="173"/>
              <w:rPr>
                <w:b/>
              </w:rPr>
            </w:pPr>
            <w:proofErr w:type="spellStart"/>
            <w:r w:rsidRPr="00624730">
              <w:rPr>
                <w:b/>
              </w:rPr>
              <w:t>фамилии</w:t>
            </w:r>
            <w:proofErr w:type="spellEnd"/>
            <w:r w:rsidRPr="00624730">
              <w:rPr>
                <w:b/>
              </w:rPr>
              <w:t xml:space="preserve">, </w:t>
            </w:r>
            <w:proofErr w:type="spellStart"/>
            <w:r w:rsidRPr="00624730">
              <w:rPr>
                <w:b/>
              </w:rPr>
              <w:t>имени</w:t>
            </w:r>
            <w:proofErr w:type="spellEnd"/>
            <w:r w:rsidRPr="00624730">
              <w:rPr>
                <w:b/>
              </w:rPr>
              <w:t>,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55F3" w:rsidRPr="00624730" w:rsidRDefault="00D755F3">
            <w:pPr>
              <w:pStyle w:val="TableParagraph"/>
              <w:spacing w:before="1" w:line="232" w:lineRule="exact"/>
              <w:ind w:left="125" w:right="116"/>
              <w:rPr>
                <w:b/>
              </w:rPr>
            </w:pPr>
            <w:proofErr w:type="spellStart"/>
            <w:r w:rsidRPr="00624730">
              <w:rPr>
                <w:b/>
              </w:rPr>
              <w:t>выявленных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55F3" w:rsidRPr="00624730" w:rsidRDefault="00D755F3">
            <w:pPr>
              <w:pStyle w:val="TableParagraph"/>
              <w:jc w:val="left"/>
            </w:pPr>
          </w:p>
        </w:tc>
      </w:tr>
      <w:tr w:rsidR="00D755F3" w:rsidRPr="00624730" w:rsidTr="00521398">
        <w:trPr>
          <w:trHeight w:val="253"/>
        </w:trPr>
        <w:tc>
          <w:tcPr>
            <w:tcW w:w="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55F3" w:rsidRPr="00624730" w:rsidRDefault="00D755F3">
            <w:pPr>
              <w:pStyle w:val="TableParagraph"/>
              <w:jc w:val="left"/>
            </w:pPr>
          </w:p>
        </w:tc>
        <w:tc>
          <w:tcPr>
            <w:tcW w:w="25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55F3" w:rsidRPr="00624730" w:rsidRDefault="00D755F3" w:rsidP="00EA67EF">
            <w:pPr>
              <w:pStyle w:val="TableParagraph"/>
              <w:ind w:left="286" w:right="276"/>
              <w:rPr>
                <w:b/>
              </w:rPr>
            </w:pPr>
            <w:proofErr w:type="spellStart"/>
            <w:r w:rsidRPr="00624730">
              <w:rPr>
                <w:b/>
              </w:rPr>
              <w:t>условий</w:t>
            </w:r>
            <w:proofErr w:type="spellEnd"/>
            <w:r w:rsidRPr="00624730">
              <w:rPr>
                <w:b/>
              </w:rPr>
              <w:t xml:space="preserve"> </w:t>
            </w:r>
            <w:proofErr w:type="spellStart"/>
            <w:r w:rsidRPr="00624730">
              <w:rPr>
                <w:b/>
              </w:rPr>
              <w:t>оказания</w:t>
            </w:r>
            <w:proofErr w:type="spellEnd"/>
          </w:p>
        </w:tc>
        <w:tc>
          <w:tcPr>
            <w:tcW w:w="38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55F3" w:rsidRPr="00624730" w:rsidRDefault="00D755F3" w:rsidP="00293D03">
            <w:pPr>
              <w:pStyle w:val="TableParagraph"/>
              <w:ind w:right="181"/>
              <w:rPr>
                <w:b/>
              </w:rPr>
            </w:pPr>
            <w:proofErr w:type="spellStart"/>
            <w:r w:rsidRPr="00624730">
              <w:rPr>
                <w:b/>
              </w:rPr>
              <w:t>качества</w:t>
            </w:r>
            <w:proofErr w:type="spellEnd"/>
            <w:r w:rsidRPr="00624730">
              <w:rPr>
                <w:b/>
              </w:rPr>
              <w:t xml:space="preserve"> </w:t>
            </w:r>
            <w:proofErr w:type="spellStart"/>
            <w:r w:rsidRPr="00624730">
              <w:rPr>
                <w:b/>
              </w:rPr>
              <w:t>условий</w:t>
            </w:r>
            <w:proofErr w:type="spellEnd"/>
            <w:r w:rsidRPr="00624730">
              <w:rPr>
                <w:b/>
              </w:rPr>
              <w:t xml:space="preserve"> </w:t>
            </w:r>
            <w:proofErr w:type="spellStart"/>
            <w:r w:rsidRPr="00624730">
              <w:rPr>
                <w:b/>
              </w:rPr>
              <w:t>оказания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55F3" w:rsidRPr="00624730" w:rsidRDefault="00D755F3">
            <w:pPr>
              <w:pStyle w:val="TableParagraph"/>
              <w:jc w:val="left"/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55F3" w:rsidRPr="00624730" w:rsidRDefault="00D755F3">
            <w:pPr>
              <w:pStyle w:val="TableParagraph"/>
              <w:spacing w:line="233" w:lineRule="exact"/>
              <w:ind w:left="180" w:right="173"/>
              <w:rPr>
                <w:b/>
              </w:rPr>
            </w:pPr>
            <w:proofErr w:type="spellStart"/>
            <w:r w:rsidRPr="00624730">
              <w:rPr>
                <w:b/>
              </w:rPr>
              <w:t>отчества</w:t>
            </w:r>
            <w:proofErr w:type="spellEnd"/>
            <w:r w:rsidRPr="00624730">
              <w:rPr>
                <w:b/>
              </w:rPr>
              <w:t xml:space="preserve"> 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55F3" w:rsidRPr="00624730" w:rsidRDefault="00D755F3">
            <w:pPr>
              <w:pStyle w:val="TableParagraph"/>
              <w:spacing w:line="233" w:lineRule="exact"/>
              <w:ind w:left="125" w:right="116"/>
              <w:rPr>
                <w:b/>
              </w:rPr>
            </w:pPr>
            <w:proofErr w:type="spellStart"/>
            <w:r w:rsidRPr="00624730">
              <w:rPr>
                <w:b/>
              </w:rPr>
              <w:t>недостатков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55F3" w:rsidRPr="00624730" w:rsidRDefault="00D755F3">
            <w:pPr>
              <w:pStyle w:val="TableParagraph"/>
              <w:jc w:val="left"/>
            </w:pPr>
          </w:p>
        </w:tc>
      </w:tr>
      <w:tr w:rsidR="00D755F3" w:rsidRPr="00624730" w:rsidTr="00521398">
        <w:trPr>
          <w:trHeight w:val="80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F3" w:rsidRPr="00624730" w:rsidRDefault="00D755F3">
            <w:pPr>
              <w:pStyle w:val="TableParagraph"/>
              <w:jc w:val="left"/>
            </w:pPr>
          </w:p>
        </w:tc>
        <w:tc>
          <w:tcPr>
            <w:tcW w:w="2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5F3" w:rsidRPr="00624730" w:rsidRDefault="00D755F3" w:rsidP="00EA67EF">
            <w:pPr>
              <w:pStyle w:val="TableParagraph"/>
              <w:ind w:left="287" w:right="276"/>
              <w:rPr>
                <w:b/>
              </w:rPr>
            </w:pPr>
            <w:proofErr w:type="spellStart"/>
            <w:r w:rsidRPr="00624730">
              <w:rPr>
                <w:b/>
              </w:rPr>
              <w:t>услуг</w:t>
            </w:r>
            <w:proofErr w:type="spellEnd"/>
            <w:r w:rsidRPr="00624730">
              <w:rPr>
                <w:b/>
              </w:rPr>
              <w:t xml:space="preserve"> </w:t>
            </w:r>
            <w:proofErr w:type="spellStart"/>
            <w:r w:rsidRPr="00624730">
              <w:rPr>
                <w:b/>
              </w:rPr>
              <w:t>организацией</w:t>
            </w:r>
            <w:proofErr w:type="spellEnd"/>
          </w:p>
        </w:tc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5F3" w:rsidRPr="00624730" w:rsidRDefault="00D755F3" w:rsidP="00293D03">
            <w:pPr>
              <w:pStyle w:val="TableParagraph"/>
              <w:ind w:left="577"/>
              <w:jc w:val="left"/>
              <w:rPr>
                <w:b/>
              </w:rPr>
            </w:pPr>
            <w:proofErr w:type="spellStart"/>
            <w:r w:rsidRPr="00624730">
              <w:rPr>
                <w:b/>
              </w:rPr>
              <w:t>услуг</w:t>
            </w:r>
            <w:proofErr w:type="spellEnd"/>
            <w:r w:rsidRPr="00624730">
              <w:rPr>
                <w:b/>
              </w:rPr>
              <w:t xml:space="preserve"> </w:t>
            </w:r>
            <w:proofErr w:type="spellStart"/>
            <w:r w:rsidRPr="00624730">
              <w:rPr>
                <w:b/>
              </w:rPr>
              <w:t>организацией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F3" w:rsidRPr="00624730" w:rsidRDefault="00D755F3">
            <w:pPr>
              <w:pStyle w:val="TableParagraph"/>
              <w:jc w:val="left"/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5F3" w:rsidRPr="00624730" w:rsidRDefault="00D755F3">
            <w:pPr>
              <w:pStyle w:val="TableParagraph"/>
              <w:spacing w:line="225" w:lineRule="exact"/>
              <w:ind w:left="180" w:right="169"/>
              <w:rPr>
                <w:b/>
              </w:rPr>
            </w:pPr>
            <w:proofErr w:type="spellStart"/>
            <w:r w:rsidRPr="00624730">
              <w:rPr>
                <w:b/>
              </w:rPr>
              <w:t>должности</w:t>
            </w:r>
            <w:proofErr w:type="spellEnd"/>
            <w:r w:rsidRPr="00624730">
              <w:rPr>
                <w:b/>
              </w:rPr>
              <w:t>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F3" w:rsidRPr="00624730" w:rsidRDefault="00D755F3">
            <w:pPr>
              <w:pStyle w:val="TableParagraph"/>
              <w:jc w:val="left"/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F3" w:rsidRPr="00624730" w:rsidRDefault="00D755F3">
            <w:pPr>
              <w:pStyle w:val="TableParagraph"/>
              <w:jc w:val="left"/>
            </w:pPr>
          </w:p>
        </w:tc>
      </w:tr>
      <w:tr w:rsidR="00D755F3" w:rsidRPr="00624730" w:rsidTr="00EA67EF">
        <w:trPr>
          <w:trHeight w:val="251"/>
        </w:trPr>
        <w:tc>
          <w:tcPr>
            <w:tcW w:w="152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5F3" w:rsidRPr="00624730" w:rsidRDefault="00D755F3">
            <w:pPr>
              <w:pStyle w:val="TableParagraph"/>
              <w:spacing w:line="232" w:lineRule="exact"/>
              <w:ind w:left="4985"/>
              <w:jc w:val="left"/>
              <w:rPr>
                <w:lang w:val="ru-RU"/>
              </w:rPr>
            </w:pPr>
            <w:r w:rsidRPr="00624730">
              <w:t>I</w:t>
            </w:r>
            <w:r w:rsidRPr="00624730">
              <w:rPr>
                <w:lang w:val="ru-RU"/>
              </w:rPr>
              <w:t>. Открытость и доступность информации об организации</w:t>
            </w:r>
          </w:p>
        </w:tc>
      </w:tr>
      <w:tr w:rsidR="00D755F3" w:rsidRPr="00624730" w:rsidTr="00521398">
        <w:trPr>
          <w:trHeight w:val="25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F3" w:rsidRPr="00624730" w:rsidRDefault="00D755F3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F3" w:rsidRPr="00624730" w:rsidRDefault="00D755F3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F3" w:rsidRPr="00624730" w:rsidRDefault="00D755F3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F3" w:rsidRPr="00624730" w:rsidRDefault="00D755F3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F3" w:rsidRPr="00624730" w:rsidRDefault="00D755F3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F3" w:rsidRPr="00624730" w:rsidRDefault="00D755F3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F3" w:rsidRPr="00624730" w:rsidRDefault="00D755F3">
            <w:pPr>
              <w:pStyle w:val="TableParagraph"/>
              <w:jc w:val="left"/>
              <w:rPr>
                <w:lang w:val="ru-RU"/>
              </w:rPr>
            </w:pPr>
          </w:p>
        </w:tc>
      </w:tr>
      <w:tr w:rsidR="00D755F3" w:rsidRPr="00624730" w:rsidTr="00EA67EF">
        <w:trPr>
          <w:trHeight w:val="254"/>
        </w:trPr>
        <w:tc>
          <w:tcPr>
            <w:tcW w:w="152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5F3" w:rsidRPr="00624730" w:rsidRDefault="00D755F3">
            <w:pPr>
              <w:pStyle w:val="TableParagraph"/>
              <w:spacing w:line="234" w:lineRule="exact"/>
              <w:ind w:left="5427"/>
              <w:jc w:val="left"/>
              <w:rPr>
                <w:lang w:val="ru-RU"/>
              </w:rPr>
            </w:pPr>
            <w:r w:rsidRPr="00624730">
              <w:t>II</w:t>
            </w:r>
            <w:r w:rsidRPr="00624730">
              <w:rPr>
                <w:lang w:val="ru-RU"/>
              </w:rPr>
              <w:t>. Комфортность условий предоставления услуг</w:t>
            </w:r>
          </w:p>
        </w:tc>
      </w:tr>
      <w:tr w:rsidR="00D755F3" w:rsidRPr="00624730" w:rsidTr="00521398">
        <w:trPr>
          <w:trHeight w:val="25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F3" w:rsidRPr="00624730" w:rsidRDefault="00D755F3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F3" w:rsidRPr="00624730" w:rsidRDefault="00D755F3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F3" w:rsidRPr="00624730" w:rsidRDefault="00D755F3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F3" w:rsidRPr="00624730" w:rsidRDefault="00D755F3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F3" w:rsidRPr="00624730" w:rsidRDefault="00D755F3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F3" w:rsidRPr="00624730" w:rsidRDefault="00D755F3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F3" w:rsidRPr="00624730" w:rsidRDefault="00D755F3">
            <w:pPr>
              <w:pStyle w:val="TableParagraph"/>
              <w:jc w:val="left"/>
              <w:rPr>
                <w:lang w:val="ru-RU"/>
              </w:rPr>
            </w:pPr>
          </w:p>
        </w:tc>
      </w:tr>
      <w:tr w:rsidR="00D755F3" w:rsidRPr="00624730" w:rsidTr="00EA67EF">
        <w:trPr>
          <w:trHeight w:val="254"/>
        </w:trPr>
        <w:tc>
          <w:tcPr>
            <w:tcW w:w="152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5F3" w:rsidRPr="00624730" w:rsidRDefault="00D755F3">
            <w:pPr>
              <w:pStyle w:val="TableParagraph"/>
              <w:spacing w:line="234" w:lineRule="exact"/>
              <w:ind w:left="5945"/>
              <w:jc w:val="left"/>
              <w:rPr>
                <w:lang w:val="ru-RU"/>
              </w:rPr>
            </w:pPr>
            <w:r w:rsidRPr="00624730">
              <w:t>III</w:t>
            </w:r>
            <w:r w:rsidRPr="00624730">
              <w:rPr>
                <w:lang w:val="ru-RU"/>
              </w:rPr>
              <w:t>. Доступность услуг для инвалидов</w:t>
            </w:r>
          </w:p>
        </w:tc>
      </w:tr>
      <w:tr w:rsidR="00D755F3" w:rsidRPr="00624730" w:rsidTr="00542AF2">
        <w:trPr>
          <w:trHeight w:val="25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F3" w:rsidRPr="00624730" w:rsidRDefault="00D755F3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BCF" w:rsidRPr="00624730" w:rsidRDefault="00A26552" w:rsidP="00A26552">
            <w:pPr>
              <w:pStyle w:val="TableParagraph"/>
              <w:jc w:val="left"/>
              <w:rPr>
                <w:lang w:val="ru-RU"/>
              </w:rPr>
            </w:pPr>
            <w:proofErr w:type="gramStart"/>
            <w:r w:rsidRPr="00624730">
              <w:rPr>
                <w:lang w:val="ru-RU"/>
              </w:rPr>
              <w:t>Территория, прилегающая к организации и их  помещения не оборудованы</w:t>
            </w:r>
            <w:proofErr w:type="gramEnd"/>
            <w:r w:rsidRPr="00624730">
              <w:rPr>
                <w:lang w:val="ru-RU"/>
              </w:rPr>
              <w:t xml:space="preserve"> с учетом условий доступности для инвалидов</w:t>
            </w:r>
          </w:p>
          <w:p w:rsidR="005A4BCF" w:rsidRPr="00624730" w:rsidRDefault="005A4BCF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4C7" w:rsidRPr="00624730" w:rsidRDefault="001475B5" w:rsidP="003F04C7">
            <w:pPr>
              <w:pStyle w:val="TableParagraph"/>
              <w:ind w:left="176"/>
              <w:jc w:val="left"/>
              <w:rPr>
                <w:lang w:val="ru-RU"/>
              </w:rPr>
            </w:pPr>
            <w:r w:rsidRPr="00624730">
              <w:rPr>
                <w:lang w:val="ru-RU"/>
              </w:rPr>
              <w:t>По мере возможности оборудовать территорию</w:t>
            </w:r>
            <w:r w:rsidR="004649F9" w:rsidRPr="00624730">
              <w:rPr>
                <w:lang w:val="ru-RU"/>
              </w:rPr>
              <w:t>, прилегающую к учреждению и помещения</w:t>
            </w:r>
            <w:r w:rsidR="000F515D" w:rsidRPr="00624730">
              <w:rPr>
                <w:lang w:val="ru-RU"/>
              </w:rPr>
              <w:t>, находящиеся в данном учреждении,</w:t>
            </w:r>
            <w:r w:rsidR="004649F9" w:rsidRPr="00624730">
              <w:rPr>
                <w:lang w:val="ru-RU"/>
              </w:rPr>
              <w:t xml:space="preserve"> </w:t>
            </w:r>
            <w:r w:rsidR="000F515D" w:rsidRPr="00624730">
              <w:rPr>
                <w:lang w:val="ru-RU"/>
              </w:rPr>
              <w:t>условиями доступности</w:t>
            </w:r>
            <w:r w:rsidR="00A7020E" w:rsidRPr="00624730">
              <w:rPr>
                <w:lang w:val="ru-RU"/>
              </w:rPr>
              <w:t xml:space="preserve">, </w:t>
            </w:r>
            <w:r w:rsidR="000F515D" w:rsidRPr="00624730">
              <w:rPr>
                <w:lang w:val="ru-RU"/>
              </w:rPr>
              <w:t>дл</w:t>
            </w:r>
            <w:r w:rsidR="003F04C7" w:rsidRPr="00624730">
              <w:rPr>
                <w:lang w:val="ru-RU"/>
              </w:rPr>
              <w:t>я инвалидов и обеспечить условия:</w:t>
            </w:r>
          </w:p>
          <w:p w:rsidR="003F04C7" w:rsidRPr="00624730" w:rsidRDefault="003F04C7" w:rsidP="003F04C7">
            <w:pPr>
              <w:pStyle w:val="TableParagraph"/>
              <w:ind w:left="176"/>
              <w:jc w:val="left"/>
              <w:rPr>
                <w:lang w:val="ru-RU"/>
              </w:rPr>
            </w:pPr>
            <w:r w:rsidRPr="00624730">
              <w:rPr>
                <w:lang w:val="ru-RU"/>
              </w:rPr>
              <w:t>- Приобрести сменные кресла-коляски;</w:t>
            </w:r>
          </w:p>
          <w:p w:rsidR="00293D03" w:rsidRPr="00624730" w:rsidRDefault="003F04C7" w:rsidP="003F04C7">
            <w:pPr>
              <w:pStyle w:val="TableParagraph"/>
              <w:ind w:left="176"/>
              <w:jc w:val="left"/>
              <w:rPr>
                <w:lang w:val="ru-RU"/>
              </w:rPr>
            </w:pPr>
            <w:r w:rsidRPr="00624730">
              <w:rPr>
                <w:lang w:val="ru-RU"/>
              </w:rPr>
              <w:t>- Пройти необходимое обучение работников</w:t>
            </w:r>
            <w:r w:rsidR="00293D03" w:rsidRPr="00624730">
              <w:rPr>
                <w:lang w:val="ru-RU"/>
              </w:rPr>
              <w:t xml:space="preserve"> учреждения для оказания помощи  и сопровождения инвалидов</w:t>
            </w:r>
          </w:p>
          <w:p w:rsidR="00293D03" w:rsidRPr="00624730" w:rsidRDefault="003F04C7" w:rsidP="003F04C7">
            <w:pPr>
              <w:pStyle w:val="TableParagraph"/>
              <w:ind w:left="176"/>
              <w:jc w:val="left"/>
              <w:rPr>
                <w:lang w:val="ru-RU"/>
              </w:rPr>
            </w:pPr>
            <w:r w:rsidRPr="00624730">
              <w:rPr>
                <w:lang w:val="ru-RU"/>
              </w:rPr>
              <w:t>( инструктирование</w:t>
            </w:r>
            <w:proofErr w:type="gramStart"/>
            <w:r w:rsidRPr="00624730">
              <w:rPr>
                <w:lang w:val="ru-RU"/>
              </w:rPr>
              <w:t xml:space="preserve"> )</w:t>
            </w:r>
            <w:proofErr w:type="gramEnd"/>
            <w:r w:rsidRPr="00624730">
              <w:rPr>
                <w:lang w:val="ru-RU"/>
              </w:rPr>
              <w:t xml:space="preserve"> </w:t>
            </w:r>
          </w:p>
          <w:p w:rsidR="00FE2BD9" w:rsidRPr="00624730" w:rsidRDefault="00293D03" w:rsidP="003F04C7">
            <w:pPr>
              <w:pStyle w:val="TableParagraph"/>
              <w:ind w:left="176"/>
              <w:jc w:val="left"/>
              <w:rPr>
                <w:lang w:val="ru-RU"/>
              </w:rPr>
            </w:pPr>
            <w:r w:rsidRPr="00624730">
              <w:rPr>
                <w:lang w:val="ru-RU"/>
              </w:rPr>
              <w:t>-</w:t>
            </w:r>
            <w:r w:rsidR="00FE2BD9" w:rsidRPr="00624730">
              <w:rPr>
                <w:lang w:val="ru-RU"/>
              </w:rPr>
              <w:t>Установить поручни по мере возможности и расширенные двери</w:t>
            </w:r>
          </w:p>
          <w:p w:rsidR="00B54523" w:rsidRPr="00624730" w:rsidRDefault="00B54523" w:rsidP="00EA67EF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B89" w:rsidRPr="00624730" w:rsidRDefault="00FE2BD9">
            <w:pPr>
              <w:pStyle w:val="TableParagraph"/>
              <w:jc w:val="left"/>
              <w:rPr>
                <w:lang w:val="ru-RU"/>
              </w:rPr>
            </w:pPr>
            <w:r w:rsidRPr="00624730">
              <w:rPr>
                <w:lang w:val="ru-RU"/>
              </w:rPr>
              <w:t xml:space="preserve">    </w:t>
            </w:r>
          </w:p>
          <w:p w:rsidR="002D6B89" w:rsidRPr="00624730" w:rsidRDefault="002D6B89">
            <w:pPr>
              <w:pStyle w:val="TableParagraph"/>
              <w:jc w:val="left"/>
              <w:rPr>
                <w:lang w:val="ru-RU"/>
              </w:rPr>
            </w:pPr>
          </w:p>
          <w:p w:rsidR="002D6B89" w:rsidRPr="00624730" w:rsidRDefault="002D6B89">
            <w:pPr>
              <w:pStyle w:val="TableParagraph"/>
              <w:jc w:val="left"/>
              <w:rPr>
                <w:lang w:val="ru-RU"/>
              </w:rPr>
            </w:pPr>
          </w:p>
          <w:p w:rsidR="002D6B89" w:rsidRPr="00624730" w:rsidRDefault="002D6B89">
            <w:pPr>
              <w:pStyle w:val="TableParagraph"/>
              <w:jc w:val="left"/>
              <w:rPr>
                <w:lang w:val="ru-RU"/>
              </w:rPr>
            </w:pPr>
          </w:p>
          <w:p w:rsidR="002D6B89" w:rsidRPr="00624730" w:rsidRDefault="002D6B89">
            <w:pPr>
              <w:pStyle w:val="TableParagraph"/>
              <w:jc w:val="left"/>
              <w:rPr>
                <w:lang w:val="ru-RU"/>
              </w:rPr>
            </w:pPr>
          </w:p>
          <w:p w:rsidR="002D6B89" w:rsidRPr="00624730" w:rsidRDefault="002D6B89">
            <w:pPr>
              <w:pStyle w:val="TableParagraph"/>
              <w:jc w:val="left"/>
              <w:rPr>
                <w:lang w:val="ru-RU"/>
              </w:rPr>
            </w:pPr>
          </w:p>
          <w:p w:rsidR="00FE2BD9" w:rsidRPr="00624730" w:rsidRDefault="002D6B89">
            <w:pPr>
              <w:pStyle w:val="TableParagraph"/>
              <w:jc w:val="left"/>
              <w:rPr>
                <w:lang w:val="ru-RU"/>
              </w:rPr>
            </w:pPr>
            <w:r w:rsidRPr="00624730">
              <w:rPr>
                <w:lang w:val="ru-RU"/>
              </w:rPr>
              <w:t xml:space="preserve">    </w:t>
            </w:r>
            <w:r w:rsidR="00FE2BD9" w:rsidRPr="00624730">
              <w:rPr>
                <w:lang w:val="ru-RU"/>
              </w:rPr>
              <w:t xml:space="preserve">В течение </w:t>
            </w:r>
          </w:p>
          <w:p w:rsidR="00D755F3" w:rsidRPr="00624730" w:rsidRDefault="00FE2BD9">
            <w:pPr>
              <w:pStyle w:val="TableParagraph"/>
              <w:jc w:val="left"/>
              <w:rPr>
                <w:lang w:val="ru-RU"/>
              </w:rPr>
            </w:pPr>
            <w:r w:rsidRPr="00624730">
              <w:rPr>
                <w:lang w:val="ru-RU"/>
              </w:rPr>
              <w:t xml:space="preserve">    2023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F3" w:rsidRPr="00624730" w:rsidRDefault="00FE2BD9">
            <w:pPr>
              <w:pStyle w:val="TableParagraph"/>
              <w:jc w:val="left"/>
              <w:rPr>
                <w:lang w:val="ru-RU"/>
              </w:rPr>
            </w:pPr>
            <w:r w:rsidRPr="00624730">
              <w:rPr>
                <w:lang w:val="ru-RU"/>
              </w:rPr>
              <w:t xml:space="preserve">  Анциферова </w:t>
            </w:r>
          </w:p>
          <w:p w:rsidR="00FE2BD9" w:rsidRPr="00624730" w:rsidRDefault="00FE2BD9">
            <w:pPr>
              <w:pStyle w:val="TableParagraph"/>
              <w:jc w:val="left"/>
              <w:rPr>
                <w:lang w:val="ru-RU"/>
              </w:rPr>
            </w:pPr>
            <w:r w:rsidRPr="00624730">
              <w:rPr>
                <w:lang w:val="ru-RU"/>
              </w:rPr>
              <w:t>Татьяна Ивановна- заместитель директора по хозяйственной части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F3" w:rsidRPr="00624730" w:rsidRDefault="00FE2BD9">
            <w:pPr>
              <w:pStyle w:val="TableParagraph"/>
              <w:jc w:val="left"/>
              <w:rPr>
                <w:lang w:val="ru-RU"/>
              </w:rPr>
            </w:pPr>
            <w:r w:rsidRPr="00624730">
              <w:rPr>
                <w:lang w:val="ru-RU"/>
              </w:rPr>
              <w:t>-</w:t>
            </w:r>
            <w:r w:rsidR="00A7020E" w:rsidRPr="00624730">
              <w:rPr>
                <w:lang w:val="ru-RU"/>
              </w:rPr>
              <w:t>Места для парковки</w:t>
            </w:r>
            <w:r w:rsidR="002D6B89" w:rsidRPr="00624730">
              <w:rPr>
                <w:lang w:val="ru-RU"/>
              </w:rPr>
              <w:t xml:space="preserve"> </w:t>
            </w:r>
            <w:r w:rsidRPr="00624730">
              <w:rPr>
                <w:lang w:val="ru-RU"/>
              </w:rPr>
              <w:t>автотранспортных средств инвалидов с указателями</w:t>
            </w:r>
            <w:r w:rsidR="002D6B89" w:rsidRPr="00624730">
              <w:rPr>
                <w:lang w:val="ru-RU"/>
              </w:rPr>
              <w:t xml:space="preserve"> </w:t>
            </w:r>
            <w:r w:rsidR="002D6B89" w:rsidRPr="00624730">
              <w:rPr>
                <w:b/>
                <w:lang w:val="ru-RU"/>
              </w:rPr>
              <w:t>оборудован</w:t>
            </w:r>
            <w:r w:rsidR="006C29B7">
              <w:rPr>
                <w:b/>
                <w:lang w:val="ru-RU"/>
              </w:rPr>
              <w:t>ы</w:t>
            </w:r>
            <w:proofErr w:type="gramStart"/>
            <w:r w:rsidR="006C29B7">
              <w:rPr>
                <w:b/>
                <w:lang w:val="ru-RU"/>
              </w:rPr>
              <w:t xml:space="preserve"> </w:t>
            </w:r>
            <w:r w:rsidRPr="00624730">
              <w:rPr>
                <w:lang w:val="ru-RU"/>
              </w:rPr>
              <w:t>;</w:t>
            </w:r>
            <w:proofErr w:type="gramEnd"/>
          </w:p>
          <w:p w:rsidR="00FE2BD9" w:rsidRPr="00624730" w:rsidRDefault="00FE2BD9">
            <w:pPr>
              <w:pStyle w:val="TableParagraph"/>
              <w:jc w:val="left"/>
              <w:rPr>
                <w:lang w:val="ru-RU"/>
              </w:rPr>
            </w:pPr>
            <w:r w:rsidRPr="00624730">
              <w:rPr>
                <w:lang w:val="ru-RU"/>
              </w:rPr>
              <w:t>-</w:t>
            </w:r>
            <w:r w:rsidR="00EA67EF" w:rsidRPr="00624730">
              <w:rPr>
                <w:lang w:val="ru-RU"/>
              </w:rPr>
              <w:t xml:space="preserve">Составить заявку на финансовые средства для приобретения сменных кресел-колясок и </w:t>
            </w:r>
          </w:p>
          <w:p w:rsidR="00FE2BD9" w:rsidRPr="00624730" w:rsidRDefault="00FE2BD9">
            <w:pPr>
              <w:pStyle w:val="TableParagraph"/>
              <w:jc w:val="left"/>
              <w:rPr>
                <w:lang w:val="ru-RU"/>
              </w:rPr>
            </w:pPr>
            <w:r w:rsidRPr="00624730">
              <w:rPr>
                <w:lang w:val="ru-RU"/>
              </w:rPr>
              <w:t xml:space="preserve">на приобретение </w:t>
            </w:r>
            <w:r w:rsidR="00EA67EF" w:rsidRPr="00624730">
              <w:rPr>
                <w:lang w:val="ru-RU"/>
              </w:rPr>
              <w:t xml:space="preserve">и установку </w:t>
            </w:r>
            <w:r w:rsidRPr="00624730">
              <w:rPr>
                <w:lang w:val="ru-RU"/>
              </w:rPr>
              <w:t>специального оборудования для инвалидов</w:t>
            </w:r>
            <w:r w:rsidR="006C29B7">
              <w:rPr>
                <w:lang w:val="ru-RU"/>
              </w:rPr>
              <w:t xml:space="preserve"> </w:t>
            </w:r>
            <w:proofErr w:type="gramStart"/>
            <w:r w:rsidR="006C29B7">
              <w:rPr>
                <w:lang w:val="ru-RU"/>
              </w:rPr>
              <w:t>-п</w:t>
            </w:r>
            <w:proofErr w:type="gramEnd"/>
            <w:r w:rsidR="006C29B7">
              <w:rPr>
                <w:lang w:val="ru-RU"/>
              </w:rPr>
              <w:t>оручней и др.</w:t>
            </w:r>
            <w:r w:rsidRPr="00624730">
              <w:rPr>
                <w:lang w:val="ru-RU"/>
              </w:rPr>
              <w:t>;</w:t>
            </w:r>
          </w:p>
          <w:p w:rsidR="00FE2BD9" w:rsidRPr="00624730" w:rsidRDefault="00A7020E">
            <w:pPr>
              <w:pStyle w:val="TableParagraph"/>
              <w:jc w:val="left"/>
              <w:rPr>
                <w:lang w:val="ru-RU"/>
              </w:rPr>
            </w:pPr>
            <w:r w:rsidRPr="00624730">
              <w:rPr>
                <w:lang w:val="ru-RU"/>
              </w:rPr>
              <w:t>-Пройти обучение работников учреждений для оказания помощи и сопровождения инвалидов</w:t>
            </w:r>
          </w:p>
          <w:p w:rsidR="00FE2BD9" w:rsidRPr="00624730" w:rsidRDefault="00FE2BD9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F3" w:rsidRPr="00624730" w:rsidRDefault="00EA67EF">
            <w:pPr>
              <w:pStyle w:val="TableParagraph"/>
              <w:jc w:val="left"/>
              <w:rPr>
                <w:lang w:val="ru-RU"/>
              </w:rPr>
            </w:pPr>
            <w:r w:rsidRPr="00624730">
              <w:rPr>
                <w:lang w:val="ru-RU"/>
              </w:rPr>
              <w:t xml:space="preserve">  </w:t>
            </w:r>
            <w:r w:rsidR="002D6B89" w:rsidRPr="00624730">
              <w:rPr>
                <w:lang w:val="ru-RU"/>
              </w:rPr>
              <w:t>Июль-август (2022г)</w:t>
            </w:r>
          </w:p>
          <w:p w:rsidR="00EA67EF" w:rsidRPr="00624730" w:rsidRDefault="00EA67EF">
            <w:pPr>
              <w:pStyle w:val="TableParagraph"/>
              <w:jc w:val="left"/>
              <w:rPr>
                <w:lang w:val="ru-RU"/>
              </w:rPr>
            </w:pPr>
          </w:p>
          <w:p w:rsidR="00EA67EF" w:rsidRPr="00624730" w:rsidRDefault="00EA67EF">
            <w:pPr>
              <w:pStyle w:val="TableParagraph"/>
              <w:jc w:val="left"/>
              <w:rPr>
                <w:lang w:val="ru-RU"/>
              </w:rPr>
            </w:pPr>
          </w:p>
          <w:p w:rsidR="00EA67EF" w:rsidRPr="00624730" w:rsidRDefault="00EA67EF">
            <w:pPr>
              <w:pStyle w:val="TableParagraph"/>
              <w:jc w:val="left"/>
              <w:rPr>
                <w:lang w:val="ru-RU"/>
              </w:rPr>
            </w:pPr>
          </w:p>
          <w:p w:rsidR="00EA67EF" w:rsidRPr="00624730" w:rsidRDefault="00EA67EF">
            <w:pPr>
              <w:pStyle w:val="TableParagraph"/>
              <w:jc w:val="left"/>
              <w:rPr>
                <w:lang w:val="ru-RU"/>
              </w:rPr>
            </w:pPr>
            <w:r w:rsidRPr="00624730">
              <w:rPr>
                <w:lang w:val="ru-RU"/>
              </w:rPr>
              <w:t>Август- сентябрь</w:t>
            </w:r>
          </w:p>
          <w:p w:rsidR="006C29B7" w:rsidRPr="006C29B7" w:rsidRDefault="006C29B7" w:rsidP="006C29B7"/>
          <w:p w:rsidR="006C29B7" w:rsidRPr="006C29B7" w:rsidRDefault="006C29B7" w:rsidP="006C29B7"/>
          <w:p w:rsidR="006C29B7" w:rsidRPr="006C29B7" w:rsidRDefault="006C29B7" w:rsidP="006C29B7"/>
          <w:p w:rsidR="006C29B7" w:rsidRPr="006C29B7" w:rsidRDefault="006C29B7" w:rsidP="006C29B7"/>
          <w:p w:rsidR="006C29B7" w:rsidRPr="006C29B7" w:rsidRDefault="006C29B7" w:rsidP="006C29B7"/>
          <w:p w:rsidR="006C29B7" w:rsidRDefault="006C29B7" w:rsidP="006C29B7"/>
          <w:p w:rsidR="002D6B89" w:rsidRPr="006C29B7" w:rsidRDefault="006C29B7" w:rsidP="006C29B7">
            <w:pPr>
              <w:rPr>
                <w:lang w:val="ru-RU"/>
              </w:rPr>
            </w:pPr>
            <w:r>
              <w:rPr>
                <w:lang w:val="ru-RU"/>
              </w:rPr>
              <w:t>Март- октябрь</w:t>
            </w:r>
          </w:p>
        </w:tc>
      </w:tr>
      <w:tr w:rsidR="00D755F3" w:rsidRPr="00624730" w:rsidTr="00EA67EF">
        <w:trPr>
          <w:trHeight w:val="254"/>
        </w:trPr>
        <w:tc>
          <w:tcPr>
            <w:tcW w:w="152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5F3" w:rsidRPr="000F40B1" w:rsidRDefault="00D755F3">
            <w:pPr>
              <w:pStyle w:val="TableParagraph"/>
              <w:spacing w:line="235" w:lineRule="exact"/>
              <w:ind w:left="4767"/>
              <w:jc w:val="left"/>
              <w:rPr>
                <w:sz w:val="20"/>
                <w:szCs w:val="20"/>
                <w:lang w:val="ru-RU"/>
              </w:rPr>
            </w:pPr>
            <w:r w:rsidRPr="000F40B1">
              <w:rPr>
                <w:sz w:val="20"/>
                <w:szCs w:val="20"/>
              </w:rPr>
              <w:t>IV</w:t>
            </w:r>
            <w:r w:rsidRPr="000F40B1">
              <w:rPr>
                <w:sz w:val="20"/>
                <w:szCs w:val="20"/>
                <w:lang w:val="ru-RU"/>
              </w:rPr>
              <w:t>. Доброжелательность, вежливость работников организации</w:t>
            </w:r>
          </w:p>
        </w:tc>
      </w:tr>
      <w:tr w:rsidR="00D755F3" w:rsidRPr="00624730" w:rsidTr="00F728D4">
        <w:trPr>
          <w:trHeight w:val="25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F3" w:rsidRPr="00624730" w:rsidRDefault="00D755F3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F3" w:rsidRPr="00624730" w:rsidRDefault="00D755F3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F3" w:rsidRPr="00624730" w:rsidRDefault="00D755F3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F3" w:rsidRPr="00624730" w:rsidRDefault="00D755F3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F3" w:rsidRPr="000F40B1" w:rsidRDefault="00D755F3">
            <w:pPr>
              <w:pStyle w:val="TableParagraph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F3" w:rsidRPr="000F40B1" w:rsidRDefault="00D755F3">
            <w:pPr>
              <w:pStyle w:val="TableParagraph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F3" w:rsidRPr="00624730" w:rsidRDefault="00D755F3">
            <w:pPr>
              <w:pStyle w:val="TableParagraph"/>
              <w:jc w:val="left"/>
              <w:rPr>
                <w:lang w:val="ru-RU"/>
              </w:rPr>
            </w:pPr>
          </w:p>
        </w:tc>
      </w:tr>
      <w:tr w:rsidR="00D755F3" w:rsidRPr="00624730" w:rsidTr="00EA67EF">
        <w:trPr>
          <w:trHeight w:val="251"/>
        </w:trPr>
        <w:tc>
          <w:tcPr>
            <w:tcW w:w="152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5F3" w:rsidRPr="000F40B1" w:rsidRDefault="00D755F3">
            <w:pPr>
              <w:pStyle w:val="TableParagraph"/>
              <w:spacing w:line="232" w:lineRule="exact"/>
              <w:ind w:left="5391"/>
              <w:jc w:val="left"/>
              <w:rPr>
                <w:sz w:val="20"/>
                <w:szCs w:val="20"/>
                <w:lang w:val="ru-RU"/>
              </w:rPr>
            </w:pPr>
            <w:r w:rsidRPr="000F40B1">
              <w:rPr>
                <w:sz w:val="20"/>
                <w:szCs w:val="20"/>
              </w:rPr>
              <w:t>V</w:t>
            </w:r>
            <w:r w:rsidRPr="000F40B1">
              <w:rPr>
                <w:sz w:val="20"/>
                <w:szCs w:val="20"/>
                <w:lang w:val="ru-RU"/>
              </w:rPr>
              <w:t>. Удовлетворенность условиями оказания услуг</w:t>
            </w:r>
          </w:p>
        </w:tc>
      </w:tr>
      <w:tr w:rsidR="00D755F3" w:rsidRPr="00624730" w:rsidTr="00F728D4">
        <w:trPr>
          <w:trHeight w:val="25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F3" w:rsidRPr="00624730" w:rsidRDefault="00D755F3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F3" w:rsidRPr="00624730" w:rsidRDefault="00D755F3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F3" w:rsidRPr="00624730" w:rsidRDefault="00D755F3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F3" w:rsidRPr="00624730" w:rsidRDefault="00D755F3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F3" w:rsidRPr="000F40B1" w:rsidRDefault="00D755F3">
            <w:pPr>
              <w:pStyle w:val="TableParagraph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F3" w:rsidRPr="000F40B1" w:rsidRDefault="00D755F3">
            <w:pPr>
              <w:pStyle w:val="TableParagraph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F3" w:rsidRPr="00624730" w:rsidRDefault="00D755F3">
            <w:pPr>
              <w:pStyle w:val="TableParagraph"/>
              <w:jc w:val="left"/>
              <w:rPr>
                <w:lang w:val="ru-RU"/>
              </w:rPr>
            </w:pPr>
          </w:p>
        </w:tc>
      </w:tr>
    </w:tbl>
    <w:p w:rsidR="00624730" w:rsidRDefault="00624730" w:rsidP="00F728D4">
      <w:pPr>
        <w:ind w:right="4135"/>
        <w:jc w:val="both"/>
        <w:rPr>
          <w:sz w:val="28"/>
          <w:szCs w:val="28"/>
        </w:rPr>
      </w:pPr>
    </w:p>
    <w:sectPr w:rsidR="00624730" w:rsidSect="00624730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32879"/>
    <w:multiLevelType w:val="multilevel"/>
    <w:tmpl w:val="A3F8DD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4F012BF4"/>
    <w:multiLevelType w:val="multilevel"/>
    <w:tmpl w:val="FBD818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55F3"/>
    <w:rsid w:val="00010422"/>
    <w:rsid w:val="000B4FB6"/>
    <w:rsid w:val="000F40B1"/>
    <w:rsid w:val="000F515D"/>
    <w:rsid w:val="001475B5"/>
    <w:rsid w:val="00203D45"/>
    <w:rsid w:val="00264FAC"/>
    <w:rsid w:val="00293D03"/>
    <w:rsid w:val="002D6B89"/>
    <w:rsid w:val="003474DB"/>
    <w:rsid w:val="003A2327"/>
    <w:rsid w:val="003F04C7"/>
    <w:rsid w:val="004649F9"/>
    <w:rsid w:val="00485791"/>
    <w:rsid w:val="004B1195"/>
    <w:rsid w:val="00521398"/>
    <w:rsid w:val="00542AF2"/>
    <w:rsid w:val="005966F3"/>
    <w:rsid w:val="005A4BCF"/>
    <w:rsid w:val="00624730"/>
    <w:rsid w:val="006C29B7"/>
    <w:rsid w:val="007010B0"/>
    <w:rsid w:val="00754A60"/>
    <w:rsid w:val="00785250"/>
    <w:rsid w:val="007B34CF"/>
    <w:rsid w:val="008E06C6"/>
    <w:rsid w:val="00916C92"/>
    <w:rsid w:val="00A26552"/>
    <w:rsid w:val="00A55463"/>
    <w:rsid w:val="00A7020E"/>
    <w:rsid w:val="00AA572F"/>
    <w:rsid w:val="00AC39FD"/>
    <w:rsid w:val="00AF69BC"/>
    <w:rsid w:val="00B54523"/>
    <w:rsid w:val="00BA3F48"/>
    <w:rsid w:val="00C5459C"/>
    <w:rsid w:val="00C95A37"/>
    <w:rsid w:val="00CC76B3"/>
    <w:rsid w:val="00CE7068"/>
    <w:rsid w:val="00D755F3"/>
    <w:rsid w:val="00E415AB"/>
    <w:rsid w:val="00E73EEA"/>
    <w:rsid w:val="00EA67EF"/>
    <w:rsid w:val="00F728D4"/>
    <w:rsid w:val="00F93829"/>
    <w:rsid w:val="00FE2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5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D755F3"/>
    <w:pPr>
      <w:ind w:left="11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755F3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755F3"/>
    <w:pPr>
      <w:jc w:val="center"/>
    </w:pPr>
  </w:style>
  <w:style w:type="table" w:customStyle="1" w:styleId="TableNormal">
    <w:name w:val="Table Normal"/>
    <w:uiPriority w:val="2"/>
    <w:semiHidden/>
    <w:qFormat/>
    <w:rsid w:val="00D755F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3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F93C1F-84F4-484F-9F2C-E7CDDDA80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</dc:creator>
  <cp:lastModifiedBy>Admin</cp:lastModifiedBy>
  <cp:revision>2</cp:revision>
  <cp:lastPrinted>2022-11-22T05:54:00Z</cp:lastPrinted>
  <dcterms:created xsi:type="dcterms:W3CDTF">2022-11-28T09:44:00Z</dcterms:created>
  <dcterms:modified xsi:type="dcterms:W3CDTF">2022-11-28T09:44:00Z</dcterms:modified>
</cp:coreProperties>
</file>