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E3" w:rsidRPr="00FA2BE3" w:rsidRDefault="00FA2BE3" w:rsidP="00FA2B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FA2BE3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74980" cy="563880"/>
            <wp:effectExtent l="19050" t="0" r="127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BE3" w:rsidRPr="00FA2BE3" w:rsidRDefault="00FA2BE3" w:rsidP="00FA2B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FA2BE3" w:rsidRPr="00FA2BE3" w:rsidRDefault="00FA2BE3" w:rsidP="00FA2BE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FA2BE3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FA2BE3" w:rsidRPr="00FA2BE3" w:rsidRDefault="00FA2BE3" w:rsidP="00FA2BE3">
      <w:pPr>
        <w:pStyle w:val="3"/>
        <w:spacing w:before="0" w:after="0" w:line="240" w:lineRule="auto"/>
        <w:jc w:val="center"/>
        <w:rPr>
          <w:rFonts w:ascii="Arial" w:hAnsi="Arial" w:cs="Arial"/>
          <w:b w:val="0"/>
        </w:rPr>
      </w:pPr>
      <w:proofErr w:type="gramStart"/>
      <w:r w:rsidRPr="00FA2BE3">
        <w:rPr>
          <w:rFonts w:ascii="Arial" w:hAnsi="Arial" w:cs="Arial"/>
          <w:b w:val="0"/>
        </w:rPr>
        <w:t>П</w:t>
      </w:r>
      <w:proofErr w:type="gramEnd"/>
      <w:r w:rsidRPr="00FA2BE3">
        <w:rPr>
          <w:rFonts w:ascii="Arial" w:hAnsi="Arial" w:cs="Arial"/>
          <w:b w:val="0"/>
        </w:rPr>
        <w:t xml:space="preserve"> О С Т А Н О В Л Е Н И Е</w:t>
      </w:r>
    </w:p>
    <w:p w:rsidR="00FA2BE3" w:rsidRPr="00FA2BE3" w:rsidRDefault="00FA2BE3" w:rsidP="00FA2BE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FA2BE3">
        <w:rPr>
          <w:rFonts w:ascii="Arial" w:hAnsi="Arial" w:cs="Arial"/>
          <w:sz w:val="26"/>
          <w:szCs w:val="26"/>
          <w:lang w:eastAsia="ru-RU"/>
        </w:rPr>
        <w:t>11.11. 2019</w:t>
      </w:r>
      <w:r w:rsidRPr="00FA2BE3">
        <w:rPr>
          <w:rFonts w:ascii="Arial" w:hAnsi="Arial" w:cs="Arial"/>
          <w:sz w:val="26"/>
          <w:szCs w:val="26"/>
        </w:rPr>
        <w:t xml:space="preserve">                             с. </w:t>
      </w:r>
      <w:proofErr w:type="spellStart"/>
      <w:r>
        <w:rPr>
          <w:rFonts w:ascii="Arial" w:hAnsi="Arial" w:cs="Arial"/>
          <w:sz w:val="26"/>
          <w:szCs w:val="26"/>
        </w:rPr>
        <w:t>Богучаны</w:t>
      </w:r>
      <w:proofErr w:type="spellEnd"/>
      <w:r>
        <w:rPr>
          <w:rFonts w:ascii="Arial" w:hAnsi="Arial" w:cs="Arial"/>
          <w:sz w:val="26"/>
          <w:szCs w:val="26"/>
        </w:rPr>
        <w:t xml:space="preserve">                   </w:t>
      </w:r>
      <w:r w:rsidRPr="00FA2BE3">
        <w:rPr>
          <w:rFonts w:ascii="Arial" w:hAnsi="Arial" w:cs="Arial"/>
          <w:sz w:val="26"/>
          <w:szCs w:val="26"/>
        </w:rPr>
        <w:t xml:space="preserve">                № 1100-п</w:t>
      </w:r>
    </w:p>
    <w:p w:rsidR="00FA2BE3" w:rsidRPr="00FA2BE3" w:rsidRDefault="00FA2BE3" w:rsidP="00FA2BE3">
      <w:pPr>
        <w:pStyle w:val="ConsPlusTitle"/>
        <w:widowControl/>
        <w:rPr>
          <w:b w:val="0"/>
          <w:sz w:val="26"/>
          <w:szCs w:val="26"/>
        </w:rPr>
      </w:pPr>
    </w:p>
    <w:p w:rsidR="00FA2BE3" w:rsidRPr="00FA2BE3" w:rsidRDefault="00FA2BE3" w:rsidP="00FA2BE3">
      <w:pPr>
        <w:pStyle w:val="ConsPlusTitle"/>
        <w:widowControl/>
        <w:jc w:val="center"/>
        <w:rPr>
          <w:b w:val="0"/>
          <w:sz w:val="26"/>
          <w:szCs w:val="26"/>
        </w:rPr>
      </w:pPr>
      <w:r w:rsidRPr="00FA2BE3">
        <w:rPr>
          <w:b w:val="0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FA2BE3">
        <w:rPr>
          <w:b w:val="0"/>
          <w:sz w:val="26"/>
          <w:szCs w:val="26"/>
        </w:rPr>
        <w:t>Богучанского</w:t>
      </w:r>
      <w:proofErr w:type="spellEnd"/>
      <w:r w:rsidRPr="00FA2BE3">
        <w:rPr>
          <w:b w:val="0"/>
          <w:sz w:val="26"/>
          <w:szCs w:val="26"/>
        </w:rPr>
        <w:t xml:space="preserve"> района от 08.02.2019 № 123-п «О предоставлении </w:t>
      </w:r>
      <w:proofErr w:type="spellStart"/>
      <w:r w:rsidRPr="00FA2BE3">
        <w:rPr>
          <w:b w:val="0"/>
          <w:sz w:val="26"/>
          <w:szCs w:val="26"/>
        </w:rPr>
        <w:t>энергоснабжающим</w:t>
      </w:r>
      <w:proofErr w:type="spellEnd"/>
      <w:r w:rsidRPr="00FA2BE3">
        <w:rPr>
          <w:b w:val="0"/>
          <w:sz w:val="26"/>
          <w:szCs w:val="26"/>
        </w:rPr>
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</w:r>
      <w:proofErr w:type="spellStart"/>
      <w:r w:rsidRPr="00FA2BE3">
        <w:rPr>
          <w:b w:val="0"/>
          <w:sz w:val="26"/>
          <w:szCs w:val="26"/>
        </w:rPr>
        <w:t>Богучанского</w:t>
      </w:r>
      <w:proofErr w:type="spellEnd"/>
      <w:r w:rsidRPr="00FA2BE3">
        <w:rPr>
          <w:b w:val="0"/>
          <w:sz w:val="26"/>
          <w:szCs w:val="26"/>
        </w:rPr>
        <w:t xml:space="preserve"> района»</w:t>
      </w:r>
    </w:p>
    <w:p w:rsidR="00FA2BE3" w:rsidRPr="00FA2BE3" w:rsidRDefault="00FA2BE3" w:rsidP="00FA2BE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2BE3">
        <w:rPr>
          <w:rFonts w:ascii="Arial" w:hAnsi="Arial" w:cs="Arial"/>
          <w:sz w:val="26"/>
          <w:szCs w:val="26"/>
        </w:rPr>
        <w:t xml:space="preserve"> </w:t>
      </w:r>
    </w:p>
    <w:p w:rsidR="00FA2BE3" w:rsidRPr="00FA2BE3" w:rsidRDefault="00FA2BE3" w:rsidP="00FA2BE3">
      <w:pPr>
        <w:pStyle w:val="a3"/>
        <w:spacing w:after="0" w:line="240" w:lineRule="auto"/>
        <w:ind w:firstLine="900"/>
        <w:rPr>
          <w:rFonts w:ascii="Arial" w:hAnsi="Arial" w:cs="Arial"/>
          <w:sz w:val="26"/>
          <w:szCs w:val="26"/>
        </w:rPr>
      </w:pPr>
      <w:proofErr w:type="gramStart"/>
      <w:r w:rsidRPr="00FA2BE3">
        <w:rPr>
          <w:rFonts w:ascii="Arial" w:hAnsi="Arial" w:cs="Arial"/>
          <w:sz w:val="26"/>
          <w:szCs w:val="26"/>
        </w:rPr>
        <w:t xml:space="preserve">В соответствии с п. 2 ст. 3 Закона Красноярского края от 20.12.2012     №3-963 «О наделении органов местного самоуправления муниципальных районов края отдельными государственными полномочиями по компенсации выпадающих доходов </w:t>
      </w:r>
      <w:proofErr w:type="spellStart"/>
      <w:r w:rsidRPr="00FA2BE3">
        <w:rPr>
          <w:rFonts w:ascii="Arial" w:hAnsi="Arial" w:cs="Arial"/>
          <w:sz w:val="26"/>
          <w:szCs w:val="26"/>
        </w:rPr>
        <w:t>энергоснабжающих</w:t>
      </w:r>
      <w:proofErr w:type="spellEnd"/>
      <w:r w:rsidRPr="00FA2BE3">
        <w:rPr>
          <w:rFonts w:ascii="Arial" w:hAnsi="Arial" w:cs="Arial"/>
          <w:sz w:val="26"/>
          <w:szCs w:val="26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населения», ст. 4 Закона Красноярского края от 20.12.2012 № 3-961 «О компенсации выпадающих</w:t>
      </w:r>
      <w:proofErr w:type="gramEnd"/>
      <w:r w:rsidRPr="00FA2BE3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FA2BE3">
        <w:rPr>
          <w:rFonts w:ascii="Arial" w:hAnsi="Arial" w:cs="Arial"/>
          <w:sz w:val="26"/>
          <w:szCs w:val="26"/>
        </w:rPr>
        <w:t xml:space="preserve">доходов </w:t>
      </w:r>
      <w:proofErr w:type="spellStart"/>
      <w:r w:rsidRPr="00FA2BE3">
        <w:rPr>
          <w:rFonts w:ascii="Arial" w:hAnsi="Arial" w:cs="Arial"/>
          <w:sz w:val="26"/>
          <w:szCs w:val="26"/>
        </w:rPr>
        <w:t>энергоснабжающих</w:t>
      </w:r>
      <w:proofErr w:type="spellEnd"/>
      <w:r w:rsidRPr="00FA2BE3">
        <w:rPr>
          <w:rFonts w:ascii="Arial" w:hAnsi="Arial" w:cs="Arial"/>
          <w:sz w:val="26"/>
          <w:szCs w:val="26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населения», Законом Красноярского края  от 06.12.2018 № 6-2299 (ред. от 03.10.2019) «О краевом бюджете на 2019 год и плановый период 2020-2021годов»,</w:t>
      </w:r>
      <w:r w:rsidRPr="00FA2BE3">
        <w:rPr>
          <w:rFonts w:ascii="Arial" w:hAnsi="Arial" w:cs="Arial"/>
          <w:color w:val="FF0000"/>
          <w:sz w:val="26"/>
          <w:szCs w:val="26"/>
        </w:rPr>
        <w:t xml:space="preserve"> </w:t>
      </w:r>
      <w:r w:rsidRPr="00FA2BE3">
        <w:rPr>
          <w:rFonts w:ascii="Arial" w:hAnsi="Arial" w:cs="Arial"/>
          <w:sz w:val="26"/>
          <w:szCs w:val="26"/>
        </w:rPr>
        <w:t>постановлением Правительства Красноярского края от 20.02.2013 № 47-п  «Об утверждении Порядка расходования субвенций бюджетам муниципальных районов края на осуществление органами</w:t>
      </w:r>
      <w:proofErr w:type="gramEnd"/>
      <w:r w:rsidRPr="00FA2BE3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FA2BE3">
        <w:rPr>
          <w:rFonts w:ascii="Arial" w:hAnsi="Arial" w:cs="Arial"/>
          <w:sz w:val="26"/>
          <w:szCs w:val="26"/>
        </w:rPr>
        <w:t xml:space="preserve">местного самоуправления края государственных полномочий по компенсации </w:t>
      </w:r>
      <w:proofErr w:type="spellStart"/>
      <w:r w:rsidRPr="00FA2BE3">
        <w:rPr>
          <w:rFonts w:ascii="Arial" w:hAnsi="Arial" w:cs="Arial"/>
          <w:sz w:val="26"/>
          <w:szCs w:val="26"/>
        </w:rPr>
        <w:t>энергоснабжающим</w:t>
      </w:r>
      <w:proofErr w:type="spellEnd"/>
      <w:r w:rsidRPr="00FA2BE3">
        <w:rPr>
          <w:rFonts w:ascii="Arial" w:hAnsi="Arial" w:cs="Arial"/>
          <w:sz w:val="26"/>
          <w:szCs w:val="26"/>
        </w:rPr>
        <w:t xml:space="preserve"> организациям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края», постановлением Правительства Красноярского края от 20.02.2013 № 43-п  «О реализации Закона Красноярского края «О компенсации выпадающих доходов </w:t>
      </w:r>
      <w:proofErr w:type="spellStart"/>
      <w:r w:rsidRPr="00FA2BE3">
        <w:rPr>
          <w:rFonts w:ascii="Arial" w:hAnsi="Arial" w:cs="Arial"/>
          <w:sz w:val="26"/>
          <w:szCs w:val="26"/>
        </w:rPr>
        <w:t>энергоснабжающих</w:t>
      </w:r>
      <w:proofErr w:type="spellEnd"/>
      <w:r w:rsidRPr="00FA2BE3">
        <w:rPr>
          <w:rFonts w:ascii="Arial" w:hAnsi="Arial" w:cs="Arial"/>
          <w:sz w:val="26"/>
          <w:szCs w:val="26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</w:t>
      </w:r>
      <w:proofErr w:type="gramEnd"/>
      <w:r w:rsidRPr="00FA2BE3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FA2BE3">
        <w:rPr>
          <w:rFonts w:ascii="Arial" w:hAnsi="Arial" w:cs="Arial"/>
          <w:sz w:val="26"/>
          <w:szCs w:val="26"/>
        </w:rPr>
        <w:t xml:space="preserve">на территории Красноярского края для населения»», постановлением администрации </w:t>
      </w:r>
      <w:proofErr w:type="spellStart"/>
      <w:r w:rsidRPr="00FA2BE3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FA2BE3">
        <w:rPr>
          <w:rFonts w:ascii="Arial" w:hAnsi="Arial" w:cs="Arial"/>
          <w:sz w:val="26"/>
          <w:szCs w:val="26"/>
        </w:rPr>
        <w:t xml:space="preserve"> района от 07.03.2013 № 266-п «Об утверждении Порядка предоставления </w:t>
      </w:r>
      <w:proofErr w:type="spellStart"/>
      <w:r w:rsidRPr="00FA2BE3">
        <w:rPr>
          <w:rFonts w:ascii="Arial" w:hAnsi="Arial" w:cs="Arial"/>
          <w:sz w:val="26"/>
          <w:szCs w:val="26"/>
        </w:rPr>
        <w:t>энергоснабжающим</w:t>
      </w:r>
      <w:proofErr w:type="spellEnd"/>
      <w:r w:rsidRPr="00FA2BE3">
        <w:rPr>
          <w:rFonts w:ascii="Arial" w:hAnsi="Arial" w:cs="Arial"/>
          <w:sz w:val="26"/>
          <w:szCs w:val="26"/>
        </w:rPr>
        <w:t xml:space="preserve"> организациям компенсации выпадающих доходов на территории </w:t>
      </w:r>
      <w:proofErr w:type="spellStart"/>
      <w:r w:rsidRPr="00FA2BE3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FA2BE3">
        <w:rPr>
          <w:rFonts w:ascii="Arial" w:hAnsi="Arial" w:cs="Arial"/>
          <w:sz w:val="26"/>
          <w:szCs w:val="26"/>
        </w:rPr>
        <w:t xml:space="preserve"> района, контроля за использованием средств компенсации и возврата в случае нарушения условий их предоставления», решением  </w:t>
      </w:r>
      <w:proofErr w:type="spellStart"/>
      <w:r w:rsidRPr="00FA2BE3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FA2BE3">
        <w:rPr>
          <w:rFonts w:ascii="Arial" w:hAnsi="Arial" w:cs="Arial"/>
          <w:sz w:val="26"/>
          <w:szCs w:val="26"/>
        </w:rPr>
        <w:t xml:space="preserve"> районного Совета депутатов от 26.12.2018 № 32/1-229«О районном бюджете на 2019 год и </w:t>
      </w:r>
      <w:r w:rsidRPr="00FA2BE3">
        <w:rPr>
          <w:rFonts w:ascii="Arial" w:hAnsi="Arial" w:cs="Arial"/>
          <w:sz w:val="26"/>
          <w:szCs w:val="26"/>
        </w:rPr>
        <w:lastRenderedPageBreak/>
        <w:t>плановый период 2020-2021 годов», в</w:t>
      </w:r>
      <w:proofErr w:type="gramEnd"/>
      <w:r w:rsidRPr="00FA2BE3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FA2BE3">
        <w:rPr>
          <w:rFonts w:ascii="Arial" w:hAnsi="Arial" w:cs="Arial"/>
          <w:sz w:val="26"/>
          <w:szCs w:val="26"/>
        </w:rPr>
        <w:t>соответствии</w:t>
      </w:r>
      <w:proofErr w:type="gramEnd"/>
      <w:r w:rsidRPr="00FA2BE3">
        <w:rPr>
          <w:rFonts w:ascii="Arial" w:hAnsi="Arial" w:cs="Arial"/>
          <w:sz w:val="26"/>
          <w:szCs w:val="26"/>
        </w:rPr>
        <w:t xml:space="preserve"> со</w:t>
      </w:r>
      <w:r w:rsidRPr="00FA2BE3">
        <w:rPr>
          <w:rFonts w:ascii="Arial" w:hAnsi="Arial" w:cs="Arial"/>
          <w:color w:val="FF0000"/>
          <w:sz w:val="26"/>
          <w:szCs w:val="26"/>
        </w:rPr>
        <w:t xml:space="preserve"> </w:t>
      </w:r>
      <w:r w:rsidRPr="00FA2BE3">
        <w:rPr>
          <w:rFonts w:ascii="Arial" w:hAnsi="Arial" w:cs="Arial"/>
          <w:sz w:val="26"/>
          <w:szCs w:val="26"/>
        </w:rPr>
        <w:t xml:space="preserve">ст. ст. 7, 43, 47 Устава </w:t>
      </w:r>
      <w:proofErr w:type="spellStart"/>
      <w:r w:rsidRPr="00FA2BE3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FA2BE3">
        <w:rPr>
          <w:rFonts w:ascii="Arial" w:hAnsi="Arial" w:cs="Arial"/>
          <w:sz w:val="26"/>
          <w:szCs w:val="26"/>
        </w:rPr>
        <w:t xml:space="preserve"> района Красноярского края, </w:t>
      </w:r>
    </w:p>
    <w:p w:rsidR="00FA2BE3" w:rsidRPr="00FA2BE3" w:rsidRDefault="00FA2BE3" w:rsidP="00FA2BE3">
      <w:pPr>
        <w:pStyle w:val="a3"/>
        <w:spacing w:after="0" w:line="240" w:lineRule="auto"/>
        <w:ind w:firstLine="900"/>
        <w:rPr>
          <w:rFonts w:ascii="Arial" w:hAnsi="Arial" w:cs="Arial"/>
          <w:sz w:val="26"/>
          <w:szCs w:val="26"/>
        </w:rPr>
      </w:pPr>
      <w:r w:rsidRPr="00FA2BE3">
        <w:rPr>
          <w:rFonts w:ascii="Arial" w:hAnsi="Arial" w:cs="Arial"/>
          <w:sz w:val="26"/>
          <w:szCs w:val="26"/>
        </w:rPr>
        <w:t>ПОСТАНОВЛЯЮ:</w:t>
      </w:r>
    </w:p>
    <w:p w:rsidR="00FA2BE3" w:rsidRPr="00FA2BE3" w:rsidRDefault="00FA2BE3" w:rsidP="00FA2BE3">
      <w:pPr>
        <w:pStyle w:val="2"/>
        <w:numPr>
          <w:ilvl w:val="0"/>
          <w:numId w:val="1"/>
        </w:numPr>
        <w:tabs>
          <w:tab w:val="clear" w:pos="720"/>
          <w:tab w:val="num" w:pos="0"/>
          <w:tab w:val="left" w:pos="1260"/>
        </w:tabs>
        <w:ind w:left="0" w:right="0" w:firstLine="900"/>
        <w:rPr>
          <w:rFonts w:ascii="Arial" w:hAnsi="Arial" w:cs="Arial"/>
          <w:sz w:val="26"/>
          <w:szCs w:val="26"/>
        </w:rPr>
      </w:pPr>
      <w:proofErr w:type="gramStart"/>
      <w:r w:rsidRPr="00FA2BE3">
        <w:rPr>
          <w:rFonts w:ascii="Arial" w:hAnsi="Arial" w:cs="Arial"/>
          <w:sz w:val="26"/>
          <w:szCs w:val="26"/>
        </w:rPr>
        <w:t xml:space="preserve">Предоставить </w:t>
      </w:r>
      <w:proofErr w:type="spellStart"/>
      <w:r w:rsidRPr="00FA2BE3">
        <w:rPr>
          <w:rFonts w:ascii="Arial" w:hAnsi="Arial" w:cs="Arial"/>
          <w:sz w:val="26"/>
          <w:szCs w:val="26"/>
        </w:rPr>
        <w:t>энергоснабжающей</w:t>
      </w:r>
      <w:proofErr w:type="spellEnd"/>
      <w:r w:rsidRPr="00FA2BE3">
        <w:rPr>
          <w:rFonts w:ascii="Arial" w:hAnsi="Arial" w:cs="Arial"/>
          <w:sz w:val="26"/>
          <w:szCs w:val="26"/>
        </w:rPr>
        <w:t xml:space="preserve"> организации – обществу с ограниченной ответственностью «Одиссей» компенсацию выпадающих доходов, возникающую в результате поставки населению по регулируемым ценам (тарифам) электрической энергии, вырабатываемой дизельными электростанциями, в общей сумме 15 263 600,00 рублей в период с 1 января по 31 декабря 2019 года в соответствии с графиком финансирования, предусмотренным соглашением о предоставлении  компенсации выпадающих доходов, возникающих в результате поставки населению по</w:t>
      </w:r>
      <w:proofErr w:type="gramEnd"/>
      <w:r w:rsidRPr="00FA2BE3">
        <w:rPr>
          <w:rFonts w:ascii="Arial" w:hAnsi="Arial" w:cs="Arial"/>
          <w:sz w:val="26"/>
          <w:szCs w:val="26"/>
        </w:rPr>
        <w:t xml:space="preserve"> регулируемым ценам (тарифам) электрической энергии, вырабатываемой дизельными электростанциями на территории </w:t>
      </w:r>
      <w:proofErr w:type="spellStart"/>
      <w:r w:rsidRPr="00FA2BE3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FA2BE3">
        <w:rPr>
          <w:rFonts w:ascii="Arial" w:hAnsi="Arial" w:cs="Arial"/>
          <w:sz w:val="26"/>
          <w:szCs w:val="26"/>
        </w:rPr>
        <w:t xml:space="preserve"> района. </w:t>
      </w:r>
    </w:p>
    <w:p w:rsidR="00FA2BE3" w:rsidRPr="00FA2BE3" w:rsidRDefault="00FA2BE3" w:rsidP="00FA2BE3">
      <w:pPr>
        <w:pStyle w:val="2"/>
        <w:numPr>
          <w:ilvl w:val="0"/>
          <w:numId w:val="1"/>
        </w:numPr>
        <w:tabs>
          <w:tab w:val="clear" w:pos="720"/>
          <w:tab w:val="num" w:pos="0"/>
          <w:tab w:val="left" w:pos="1260"/>
        </w:tabs>
        <w:ind w:left="0" w:right="0" w:firstLine="900"/>
        <w:rPr>
          <w:rFonts w:ascii="Arial" w:hAnsi="Arial" w:cs="Arial"/>
          <w:sz w:val="26"/>
          <w:szCs w:val="26"/>
        </w:rPr>
      </w:pPr>
      <w:proofErr w:type="gramStart"/>
      <w:r w:rsidRPr="00FA2BE3">
        <w:rPr>
          <w:rFonts w:ascii="Arial" w:hAnsi="Arial" w:cs="Arial"/>
          <w:sz w:val="26"/>
          <w:szCs w:val="26"/>
        </w:rPr>
        <w:t>Контроль за</w:t>
      </w:r>
      <w:proofErr w:type="gramEnd"/>
      <w:r w:rsidRPr="00FA2BE3">
        <w:rPr>
          <w:rFonts w:ascii="Arial" w:hAnsi="Arial" w:cs="Arial"/>
          <w:sz w:val="26"/>
          <w:szCs w:val="26"/>
        </w:rPr>
        <w:t xml:space="preserve"> исполнением данного постановления возложить на  исполняющую обязанности  Главы  </w:t>
      </w:r>
      <w:proofErr w:type="spellStart"/>
      <w:r w:rsidRPr="00FA2BE3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FA2BE3">
        <w:rPr>
          <w:rFonts w:ascii="Arial" w:hAnsi="Arial" w:cs="Arial"/>
          <w:sz w:val="26"/>
          <w:szCs w:val="26"/>
        </w:rPr>
        <w:t xml:space="preserve"> района по жизнеобеспечению О.И. Якубову.</w:t>
      </w:r>
    </w:p>
    <w:p w:rsidR="00FA2BE3" w:rsidRPr="00FA2BE3" w:rsidRDefault="00FA2BE3" w:rsidP="00FA2BE3">
      <w:pPr>
        <w:pStyle w:val="2"/>
        <w:numPr>
          <w:ilvl w:val="0"/>
          <w:numId w:val="1"/>
        </w:numPr>
        <w:tabs>
          <w:tab w:val="clear" w:pos="720"/>
          <w:tab w:val="num" w:pos="0"/>
          <w:tab w:val="left" w:pos="1260"/>
        </w:tabs>
        <w:ind w:left="0" w:right="0" w:firstLine="900"/>
        <w:rPr>
          <w:rFonts w:ascii="Arial" w:hAnsi="Arial" w:cs="Arial"/>
          <w:sz w:val="26"/>
          <w:szCs w:val="26"/>
        </w:rPr>
      </w:pPr>
      <w:r w:rsidRPr="00FA2BE3">
        <w:rPr>
          <w:rFonts w:ascii="Arial" w:hAnsi="Arial" w:cs="Arial"/>
          <w:sz w:val="26"/>
          <w:szCs w:val="26"/>
        </w:rPr>
        <w:t xml:space="preserve">Постановление вступает в силу со дня, следующего за днём опубликования в Официальном вестнике </w:t>
      </w:r>
      <w:proofErr w:type="spellStart"/>
      <w:r w:rsidRPr="00FA2BE3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FA2BE3">
        <w:rPr>
          <w:rFonts w:ascii="Arial" w:hAnsi="Arial" w:cs="Arial"/>
          <w:sz w:val="26"/>
          <w:szCs w:val="26"/>
        </w:rPr>
        <w:t xml:space="preserve"> района, распространяется на правоотношения, возникшие с 01.01.2019 года.</w:t>
      </w:r>
    </w:p>
    <w:p w:rsidR="00FA2BE3" w:rsidRPr="00FA2BE3" w:rsidRDefault="00FA2BE3" w:rsidP="00FA2BE3">
      <w:pPr>
        <w:pStyle w:val="a3"/>
        <w:tabs>
          <w:tab w:val="num" w:pos="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FA2BE3" w:rsidRPr="00FA2BE3" w:rsidTr="0069462B">
        <w:tc>
          <w:tcPr>
            <w:tcW w:w="4785" w:type="dxa"/>
          </w:tcPr>
          <w:p w:rsidR="00FA2BE3" w:rsidRPr="00FA2BE3" w:rsidRDefault="00FA2BE3" w:rsidP="0069462B">
            <w:pPr>
              <w:pStyle w:val="a3"/>
              <w:tabs>
                <w:tab w:val="num" w:pos="0"/>
              </w:tabs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FA2BE3">
              <w:rPr>
                <w:rFonts w:ascii="Arial" w:hAnsi="Arial" w:cs="Arial"/>
                <w:sz w:val="26"/>
                <w:szCs w:val="26"/>
              </w:rPr>
              <w:t xml:space="preserve">И.о. Главы </w:t>
            </w:r>
            <w:proofErr w:type="spellStart"/>
            <w:r w:rsidRPr="00FA2BE3">
              <w:rPr>
                <w:rFonts w:ascii="Arial" w:hAnsi="Arial" w:cs="Arial"/>
                <w:sz w:val="26"/>
                <w:szCs w:val="26"/>
              </w:rPr>
              <w:t>Богучанского</w:t>
            </w:r>
            <w:proofErr w:type="spellEnd"/>
            <w:r w:rsidRPr="00FA2BE3">
              <w:rPr>
                <w:rFonts w:ascii="Arial" w:hAnsi="Arial" w:cs="Arial"/>
                <w:sz w:val="26"/>
                <w:szCs w:val="26"/>
              </w:rPr>
              <w:t xml:space="preserve"> района   </w:t>
            </w:r>
          </w:p>
        </w:tc>
        <w:tc>
          <w:tcPr>
            <w:tcW w:w="4785" w:type="dxa"/>
          </w:tcPr>
          <w:p w:rsidR="00FA2BE3" w:rsidRPr="00FA2BE3" w:rsidRDefault="00FA2BE3" w:rsidP="0069462B">
            <w:pPr>
              <w:pStyle w:val="a3"/>
              <w:tabs>
                <w:tab w:val="num" w:pos="0"/>
              </w:tabs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2BE3">
              <w:rPr>
                <w:rFonts w:ascii="Arial" w:hAnsi="Arial" w:cs="Arial"/>
                <w:sz w:val="26"/>
                <w:szCs w:val="26"/>
              </w:rPr>
              <w:t xml:space="preserve">                                И.М. </w:t>
            </w:r>
            <w:proofErr w:type="gramStart"/>
            <w:r w:rsidRPr="00FA2BE3">
              <w:rPr>
                <w:rFonts w:ascii="Arial" w:hAnsi="Arial" w:cs="Arial"/>
                <w:sz w:val="26"/>
                <w:szCs w:val="26"/>
              </w:rPr>
              <w:t>Брюханов</w:t>
            </w:r>
            <w:proofErr w:type="gramEnd"/>
          </w:p>
          <w:p w:rsidR="00FA2BE3" w:rsidRPr="00FA2BE3" w:rsidRDefault="00FA2BE3" w:rsidP="0069462B">
            <w:pPr>
              <w:pStyle w:val="a3"/>
              <w:tabs>
                <w:tab w:val="num" w:pos="0"/>
              </w:tabs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2BE3">
              <w:rPr>
                <w:rFonts w:ascii="Arial" w:hAnsi="Arial" w:cs="Arial"/>
                <w:sz w:val="26"/>
                <w:szCs w:val="26"/>
              </w:rPr>
              <w:t xml:space="preserve">      </w:t>
            </w:r>
          </w:p>
        </w:tc>
      </w:tr>
    </w:tbl>
    <w:p w:rsidR="00FA2BE3" w:rsidRPr="00FA2BE3" w:rsidRDefault="00FA2BE3" w:rsidP="00FA2B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A2BE3" w:rsidRPr="00FA2BE3" w:rsidRDefault="00FA2BE3" w:rsidP="00FA2BE3">
      <w:pPr>
        <w:spacing w:after="0" w:line="240" w:lineRule="auto"/>
        <w:jc w:val="center"/>
        <w:rPr>
          <w:rFonts w:ascii="Arial" w:eastAsia="Times New Roman" w:hAnsi="Arial" w:cs="Arial"/>
          <w:sz w:val="25"/>
          <w:szCs w:val="24"/>
          <w:lang w:eastAsia="ru-RU"/>
        </w:rPr>
      </w:pPr>
    </w:p>
    <w:p w:rsidR="00484464" w:rsidRDefault="00484464"/>
    <w:sectPr w:rsidR="00484464" w:rsidSect="00484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82413"/>
    <w:multiLevelType w:val="hybridMultilevel"/>
    <w:tmpl w:val="603C53A6"/>
    <w:lvl w:ilvl="0" w:tplc="9274E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2BE3"/>
    <w:rsid w:val="00484464"/>
    <w:rsid w:val="00FA2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E3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FA2BE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2BE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2">
    <w:name w:val="Body Text 2"/>
    <w:basedOn w:val="a"/>
    <w:link w:val="20"/>
    <w:rsid w:val="00FA2BE3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A2B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qFormat/>
    <w:rsid w:val="00FA2BE3"/>
    <w:pPr>
      <w:spacing w:after="120"/>
    </w:pPr>
  </w:style>
  <w:style w:type="character" w:customStyle="1" w:styleId="a4">
    <w:name w:val="Основной текст Знак"/>
    <w:basedOn w:val="a0"/>
    <w:link w:val="a3"/>
    <w:rsid w:val="00FA2BE3"/>
    <w:rPr>
      <w:rFonts w:ascii="Calibri" w:eastAsia="Calibri" w:hAnsi="Calibri" w:cs="Times New Roman"/>
    </w:rPr>
  </w:style>
  <w:style w:type="paragraph" w:customStyle="1" w:styleId="ConsPlusTitle">
    <w:name w:val="ConsPlusTitle"/>
    <w:rsid w:val="00FA2B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2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B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2019-12-17T09:34:00Z</dcterms:created>
  <dcterms:modified xsi:type="dcterms:W3CDTF">2019-12-17T09:35:00Z</dcterms:modified>
</cp:coreProperties>
</file>