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CF622E">
        <w:rPr>
          <w:rFonts w:ascii="Arial" w:eastAsia="Times New Roman" w:hAnsi="Arial" w:cs="Arial"/>
          <w:sz w:val="20"/>
          <w:szCs w:val="20"/>
          <w:lang w:eastAsia="ru-RU"/>
        </w:rPr>
        <w:drawing>
          <wp:inline distT="0" distB="0" distL="0" distR="0">
            <wp:extent cx="482600" cy="562610"/>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18000" contrast="18000"/>
                    </a:blip>
                    <a:srcRect/>
                    <a:stretch>
                      <a:fillRect/>
                    </a:stretch>
                  </pic:blipFill>
                  <pic:spPr bwMode="auto">
                    <a:xfrm>
                      <a:off x="0" y="0"/>
                      <a:ext cx="482600" cy="562610"/>
                    </a:xfrm>
                    <a:prstGeom prst="rect">
                      <a:avLst/>
                    </a:prstGeom>
                    <a:noFill/>
                    <a:ln w="9525">
                      <a:noFill/>
                      <a:miter lim="800000"/>
                      <a:headEnd/>
                      <a:tailEnd/>
                    </a:ln>
                  </pic:spPr>
                </pic:pic>
              </a:graphicData>
            </a:graphic>
          </wp:inline>
        </w:drawing>
      </w:r>
    </w:p>
    <w:p w:rsidR="007438C5" w:rsidRPr="00CF622E"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jc w:val="center"/>
        <w:rPr>
          <w:rFonts w:ascii="Arial" w:hAnsi="Arial" w:cs="Arial"/>
          <w:sz w:val="26"/>
          <w:szCs w:val="26"/>
          <w:lang w:eastAsia="ru-RU"/>
        </w:rPr>
      </w:pPr>
      <w:r w:rsidRPr="007438C5">
        <w:rPr>
          <w:rFonts w:ascii="Arial" w:hAnsi="Arial" w:cs="Arial"/>
          <w:sz w:val="26"/>
          <w:szCs w:val="26"/>
          <w:lang w:eastAsia="ru-RU"/>
        </w:rPr>
        <w:t>АДМИНИСТРАЦИЯ БОГУЧАНСКОГО РАЙОНА</w:t>
      </w:r>
    </w:p>
    <w:p w:rsidR="007438C5" w:rsidRPr="007438C5" w:rsidRDefault="007438C5" w:rsidP="007438C5">
      <w:pPr>
        <w:spacing w:after="0" w:line="240" w:lineRule="auto"/>
        <w:jc w:val="center"/>
        <w:rPr>
          <w:rFonts w:ascii="Arial" w:hAnsi="Arial" w:cs="Arial"/>
          <w:sz w:val="26"/>
          <w:szCs w:val="26"/>
          <w:lang w:eastAsia="ru-RU"/>
        </w:rPr>
      </w:pPr>
      <w:r w:rsidRPr="007438C5">
        <w:rPr>
          <w:rFonts w:ascii="Arial" w:hAnsi="Arial" w:cs="Arial"/>
          <w:sz w:val="26"/>
          <w:szCs w:val="26"/>
          <w:lang w:eastAsia="ru-RU"/>
        </w:rPr>
        <w:t>ПОСТАНОВЛЕНИЕ</w:t>
      </w:r>
    </w:p>
    <w:p w:rsidR="007438C5" w:rsidRPr="007438C5" w:rsidRDefault="007438C5" w:rsidP="007438C5">
      <w:pPr>
        <w:spacing w:after="0" w:line="240" w:lineRule="auto"/>
        <w:jc w:val="center"/>
        <w:rPr>
          <w:rFonts w:ascii="Arial" w:hAnsi="Arial" w:cs="Arial"/>
          <w:sz w:val="26"/>
          <w:szCs w:val="26"/>
          <w:lang w:eastAsia="ru-RU"/>
        </w:rPr>
      </w:pPr>
      <w:r w:rsidRPr="007438C5">
        <w:rPr>
          <w:rFonts w:ascii="Arial" w:hAnsi="Arial" w:cs="Arial"/>
          <w:sz w:val="26"/>
          <w:szCs w:val="26"/>
          <w:lang w:eastAsia="ru-RU"/>
        </w:rPr>
        <w:t>13</w:t>
      </w:r>
      <w:r w:rsidRPr="007438C5">
        <w:rPr>
          <w:rFonts w:ascii="Arial" w:hAnsi="Arial" w:cs="Arial"/>
          <w:sz w:val="26"/>
          <w:szCs w:val="26"/>
          <w:lang w:eastAsia="ru-RU"/>
        </w:rPr>
        <w:t>.</w:t>
      </w:r>
      <w:r w:rsidRPr="007438C5">
        <w:rPr>
          <w:rFonts w:ascii="Arial" w:hAnsi="Arial" w:cs="Arial"/>
          <w:sz w:val="26"/>
          <w:szCs w:val="26"/>
          <w:lang w:eastAsia="ru-RU"/>
        </w:rPr>
        <w:t>11.</w:t>
      </w:r>
      <w:r w:rsidRPr="007438C5">
        <w:rPr>
          <w:rFonts w:ascii="Arial" w:hAnsi="Arial" w:cs="Arial"/>
          <w:sz w:val="26"/>
          <w:szCs w:val="26"/>
          <w:lang w:eastAsia="ru-RU"/>
        </w:rPr>
        <w:t>201</w:t>
      </w:r>
      <w:r w:rsidRPr="007438C5">
        <w:rPr>
          <w:rFonts w:ascii="Arial" w:hAnsi="Arial" w:cs="Arial"/>
          <w:sz w:val="26"/>
          <w:szCs w:val="26"/>
          <w:lang w:eastAsia="ru-RU"/>
        </w:rPr>
        <w:t>9</w:t>
      </w:r>
      <w:r w:rsidRPr="007438C5">
        <w:rPr>
          <w:rFonts w:ascii="Arial" w:hAnsi="Arial" w:cs="Arial"/>
          <w:sz w:val="26"/>
          <w:szCs w:val="26"/>
          <w:lang w:eastAsia="ru-RU"/>
        </w:rPr>
        <w:t xml:space="preserve">               </w:t>
      </w:r>
      <w:r w:rsidRPr="007438C5">
        <w:rPr>
          <w:rFonts w:ascii="Arial" w:hAnsi="Arial" w:cs="Arial"/>
          <w:sz w:val="26"/>
          <w:szCs w:val="26"/>
          <w:lang w:eastAsia="ru-RU"/>
        </w:rPr>
        <w:t xml:space="preserve">        </w:t>
      </w:r>
      <w:r>
        <w:rPr>
          <w:rFonts w:ascii="Arial" w:hAnsi="Arial" w:cs="Arial"/>
          <w:sz w:val="26"/>
          <w:szCs w:val="26"/>
          <w:lang w:eastAsia="ru-RU"/>
        </w:rPr>
        <w:t xml:space="preserve">     </w:t>
      </w:r>
      <w:r w:rsidRPr="007438C5">
        <w:rPr>
          <w:rFonts w:ascii="Arial" w:hAnsi="Arial" w:cs="Arial"/>
          <w:sz w:val="26"/>
          <w:szCs w:val="26"/>
          <w:lang w:eastAsia="ru-RU"/>
        </w:rPr>
        <w:t xml:space="preserve">    с. Богучаны         </w:t>
      </w:r>
      <w:r w:rsidRPr="007438C5">
        <w:rPr>
          <w:rFonts w:ascii="Arial" w:hAnsi="Arial" w:cs="Arial"/>
          <w:sz w:val="26"/>
          <w:szCs w:val="26"/>
          <w:lang w:eastAsia="ru-RU"/>
        </w:rPr>
        <w:t xml:space="preserve">     </w:t>
      </w:r>
      <w:r>
        <w:rPr>
          <w:rFonts w:ascii="Arial" w:hAnsi="Arial" w:cs="Arial"/>
          <w:sz w:val="26"/>
          <w:szCs w:val="26"/>
          <w:lang w:eastAsia="ru-RU"/>
        </w:rPr>
        <w:t xml:space="preserve">  </w:t>
      </w:r>
      <w:r w:rsidRPr="007438C5">
        <w:rPr>
          <w:rFonts w:ascii="Arial" w:hAnsi="Arial" w:cs="Arial"/>
          <w:sz w:val="26"/>
          <w:szCs w:val="26"/>
          <w:lang w:eastAsia="ru-RU"/>
        </w:rPr>
        <w:t xml:space="preserve">                     № </w:t>
      </w:r>
      <w:r w:rsidRPr="007438C5">
        <w:rPr>
          <w:rFonts w:ascii="Arial" w:hAnsi="Arial" w:cs="Arial"/>
          <w:sz w:val="26"/>
          <w:szCs w:val="26"/>
          <w:lang w:eastAsia="ru-RU"/>
        </w:rPr>
        <w:t>1117-п</w:t>
      </w:r>
    </w:p>
    <w:p w:rsidR="007438C5" w:rsidRPr="007438C5" w:rsidRDefault="007438C5" w:rsidP="007438C5">
      <w:pPr>
        <w:spacing w:after="0" w:line="240" w:lineRule="auto"/>
        <w:rPr>
          <w:rFonts w:ascii="Arial" w:hAnsi="Arial" w:cs="Arial"/>
          <w:sz w:val="26"/>
          <w:szCs w:val="26"/>
          <w:lang w:eastAsia="ru-RU"/>
        </w:rPr>
      </w:pPr>
    </w:p>
    <w:p w:rsidR="007438C5" w:rsidRPr="007438C5" w:rsidRDefault="007438C5" w:rsidP="007438C5">
      <w:pPr>
        <w:spacing w:after="0" w:line="240" w:lineRule="auto"/>
        <w:jc w:val="center"/>
        <w:rPr>
          <w:rFonts w:ascii="Arial" w:hAnsi="Arial" w:cs="Arial"/>
          <w:sz w:val="26"/>
          <w:szCs w:val="26"/>
          <w:lang w:eastAsia="ru-RU"/>
        </w:rPr>
      </w:pPr>
      <w:r w:rsidRPr="007438C5">
        <w:rPr>
          <w:rFonts w:ascii="Arial" w:hAnsi="Arial" w:cs="Arial"/>
          <w:sz w:val="26"/>
          <w:szCs w:val="26"/>
          <w:lang w:eastAsia="ru-RU"/>
        </w:rPr>
        <w:t xml:space="preserve">О внесении изменений в постановление администрации Богучанского района от </w:t>
      </w:r>
      <w:r w:rsidRPr="007438C5">
        <w:rPr>
          <w:rFonts w:ascii="Arial" w:hAnsi="Arial" w:cs="Arial"/>
          <w:sz w:val="26"/>
          <w:szCs w:val="26"/>
          <w:lang w:eastAsia="ru-RU"/>
        </w:rPr>
        <w:t>01</w:t>
      </w:r>
      <w:r w:rsidRPr="007438C5">
        <w:rPr>
          <w:rFonts w:ascii="Arial" w:hAnsi="Arial" w:cs="Arial"/>
          <w:sz w:val="26"/>
          <w:szCs w:val="26"/>
          <w:lang w:eastAsia="ru-RU"/>
        </w:rPr>
        <w:t>.1</w:t>
      </w:r>
      <w:r w:rsidRPr="007438C5">
        <w:rPr>
          <w:rFonts w:ascii="Arial" w:hAnsi="Arial" w:cs="Arial"/>
          <w:sz w:val="26"/>
          <w:szCs w:val="26"/>
          <w:lang w:eastAsia="ru-RU"/>
        </w:rPr>
        <w:t>1</w:t>
      </w:r>
      <w:r w:rsidRPr="007438C5">
        <w:rPr>
          <w:rFonts w:ascii="Arial" w:hAnsi="Arial" w:cs="Arial"/>
          <w:sz w:val="26"/>
          <w:szCs w:val="26"/>
          <w:lang w:eastAsia="ru-RU"/>
        </w:rPr>
        <w:t>.2013 № 13</w:t>
      </w:r>
      <w:r w:rsidRPr="007438C5">
        <w:rPr>
          <w:rFonts w:ascii="Arial" w:hAnsi="Arial" w:cs="Arial"/>
          <w:sz w:val="26"/>
          <w:szCs w:val="26"/>
          <w:lang w:eastAsia="ru-RU"/>
        </w:rPr>
        <w:t>95</w:t>
      </w:r>
      <w:r w:rsidRPr="007438C5">
        <w:rPr>
          <w:rFonts w:ascii="Arial" w:hAnsi="Arial" w:cs="Arial"/>
          <w:sz w:val="26"/>
          <w:szCs w:val="26"/>
          <w:lang w:eastAsia="ru-RU"/>
        </w:rPr>
        <w:t>-</w:t>
      </w:r>
      <w:r w:rsidRPr="007438C5">
        <w:rPr>
          <w:rFonts w:ascii="Arial" w:hAnsi="Arial" w:cs="Arial"/>
          <w:sz w:val="26"/>
          <w:szCs w:val="26"/>
          <w:lang w:eastAsia="ru-RU"/>
        </w:rPr>
        <w:t xml:space="preserve"> </w:t>
      </w:r>
      <w:r w:rsidRPr="007438C5">
        <w:rPr>
          <w:rFonts w:ascii="Arial" w:hAnsi="Arial" w:cs="Arial"/>
          <w:sz w:val="26"/>
          <w:szCs w:val="26"/>
          <w:lang w:eastAsia="ru-RU"/>
        </w:rPr>
        <w:t>п</w:t>
      </w:r>
      <w:r w:rsidRPr="007438C5">
        <w:rPr>
          <w:rFonts w:ascii="Arial" w:hAnsi="Arial" w:cs="Arial"/>
          <w:sz w:val="26"/>
          <w:szCs w:val="26"/>
          <w:lang w:eastAsia="ru-RU"/>
        </w:rPr>
        <w:t xml:space="preserve"> «</w:t>
      </w:r>
      <w:r w:rsidRPr="007438C5">
        <w:rPr>
          <w:rFonts w:ascii="Arial" w:hAnsi="Arial" w:cs="Arial"/>
          <w:sz w:val="26"/>
          <w:szCs w:val="26"/>
          <w:lang w:eastAsia="ru-RU"/>
        </w:rPr>
        <w:t>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rPr>
          <w:rFonts w:ascii="Arial" w:hAnsi="Arial" w:cs="Arial"/>
          <w:sz w:val="26"/>
          <w:szCs w:val="26"/>
          <w:lang w:eastAsia="ru-RU"/>
        </w:rPr>
      </w:pPr>
    </w:p>
    <w:p w:rsidR="007438C5" w:rsidRPr="007438C5" w:rsidRDefault="007438C5" w:rsidP="007438C5">
      <w:pPr>
        <w:autoSpaceDE w:val="0"/>
        <w:spacing w:after="0" w:line="240" w:lineRule="auto"/>
        <w:ind w:firstLine="720"/>
        <w:jc w:val="both"/>
        <w:rPr>
          <w:rFonts w:ascii="Arial" w:hAnsi="Arial" w:cs="Arial"/>
          <w:sz w:val="26"/>
          <w:szCs w:val="26"/>
          <w:lang w:eastAsia="ru-RU"/>
        </w:rPr>
      </w:pPr>
      <w:r w:rsidRPr="007438C5">
        <w:rPr>
          <w:rFonts w:ascii="Arial"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p>
    <w:p w:rsidR="007438C5" w:rsidRPr="007438C5" w:rsidRDefault="007438C5" w:rsidP="007438C5">
      <w:pPr>
        <w:autoSpaceDE w:val="0"/>
        <w:spacing w:after="0" w:line="240" w:lineRule="auto"/>
        <w:ind w:firstLine="720"/>
        <w:jc w:val="both"/>
        <w:rPr>
          <w:rFonts w:ascii="Arial" w:hAnsi="Arial" w:cs="Arial"/>
          <w:sz w:val="26"/>
          <w:szCs w:val="26"/>
          <w:lang w:eastAsia="ru-RU"/>
        </w:rPr>
      </w:pPr>
      <w:r w:rsidRPr="007438C5">
        <w:rPr>
          <w:rFonts w:ascii="Arial" w:hAnsi="Arial" w:cs="Arial"/>
          <w:sz w:val="26"/>
          <w:szCs w:val="26"/>
          <w:lang w:eastAsia="ru-RU"/>
        </w:rPr>
        <w:t xml:space="preserve"> ПОСТАНОВЛЯЮ:</w:t>
      </w:r>
    </w:p>
    <w:p w:rsidR="007438C5" w:rsidRPr="007438C5" w:rsidRDefault="007438C5" w:rsidP="007438C5">
      <w:pPr>
        <w:spacing w:after="0" w:line="240" w:lineRule="auto"/>
        <w:ind w:firstLine="720"/>
        <w:jc w:val="both"/>
        <w:rPr>
          <w:rFonts w:ascii="Arial" w:hAnsi="Arial" w:cs="Arial"/>
          <w:sz w:val="26"/>
          <w:szCs w:val="26"/>
          <w:lang w:eastAsia="ru-RU"/>
        </w:rPr>
      </w:pPr>
      <w:r w:rsidRPr="007438C5">
        <w:rPr>
          <w:rFonts w:ascii="Arial" w:hAnsi="Arial" w:cs="Arial"/>
          <w:sz w:val="26"/>
          <w:szCs w:val="26"/>
          <w:lang w:eastAsia="ru-RU"/>
        </w:rPr>
        <w:t xml:space="preserve">1. Внести в </w:t>
      </w:r>
      <w:r w:rsidRPr="007438C5">
        <w:rPr>
          <w:rFonts w:ascii="Arial" w:hAnsi="Arial" w:cs="Arial"/>
          <w:sz w:val="26"/>
          <w:szCs w:val="26"/>
          <w:lang w:eastAsia="ru-RU"/>
        </w:rPr>
        <w:t xml:space="preserve">постановление </w:t>
      </w:r>
      <w:r w:rsidRPr="007438C5">
        <w:rPr>
          <w:rFonts w:ascii="Arial" w:hAnsi="Arial" w:cs="Arial"/>
          <w:sz w:val="26"/>
          <w:szCs w:val="26"/>
          <w:lang w:eastAsia="ru-RU"/>
        </w:rPr>
        <w:t xml:space="preserve">администрации Богучанского района от </w:t>
      </w:r>
      <w:r w:rsidRPr="007438C5">
        <w:rPr>
          <w:rFonts w:ascii="Arial" w:hAnsi="Arial" w:cs="Arial"/>
          <w:sz w:val="26"/>
          <w:szCs w:val="26"/>
          <w:lang w:eastAsia="ru-RU"/>
        </w:rPr>
        <w:t>01</w:t>
      </w:r>
      <w:r w:rsidRPr="007438C5">
        <w:rPr>
          <w:rFonts w:ascii="Arial" w:hAnsi="Arial" w:cs="Arial"/>
          <w:sz w:val="26"/>
          <w:szCs w:val="26"/>
          <w:lang w:eastAsia="ru-RU"/>
        </w:rPr>
        <w:t>.1</w:t>
      </w:r>
      <w:r w:rsidRPr="007438C5">
        <w:rPr>
          <w:rFonts w:ascii="Arial" w:hAnsi="Arial" w:cs="Arial"/>
          <w:sz w:val="26"/>
          <w:szCs w:val="26"/>
          <w:lang w:eastAsia="ru-RU"/>
        </w:rPr>
        <w:t>1</w:t>
      </w:r>
      <w:r w:rsidRPr="007438C5">
        <w:rPr>
          <w:rFonts w:ascii="Arial" w:hAnsi="Arial" w:cs="Arial"/>
          <w:sz w:val="26"/>
          <w:szCs w:val="26"/>
          <w:lang w:eastAsia="ru-RU"/>
        </w:rPr>
        <w:t>.2013 № 13</w:t>
      </w:r>
      <w:r w:rsidRPr="007438C5">
        <w:rPr>
          <w:rFonts w:ascii="Arial" w:hAnsi="Arial" w:cs="Arial"/>
          <w:sz w:val="26"/>
          <w:szCs w:val="26"/>
          <w:lang w:eastAsia="ru-RU"/>
        </w:rPr>
        <w:t>95</w:t>
      </w:r>
      <w:r w:rsidRPr="007438C5">
        <w:rPr>
          <w:rFonts w:ascii="Arial" w:hAnsi="Arial" w:cs="Arial"/>
          <w:sz w:val="26"/>
          <w:szCs w:val="26"/>
          <w:lang w:eastAsia="ru-RU"/>
        </w:rPr>
        <w:t>-п</w:t>
      </w:r>
      <w:r w:rsidRPr="007438C5">
        <w:rPr>
          <w:rFonts w:ascii="Arial" w:hAnsi="Arial" w:cs="Arial"/>
          <w:sz w:val="26"/>
          <w:szCs w:val="26"/>
          <w:lang w:eastAsia="ru-RU"/>
        </w:rPr>
        <w:t xml:space="preserve"> «</w:t>
      </w:r>
      <w:r w:rsidRPr="007438C5">
        <w:rPr>
          <w:rFonts w:ascii="Arial" w:hAnsi="Arial" w:cs="Arial"/>
          <w:sz w:val="26"/>
          <w:szCs w:val="26"/>
          <w:lang w:eastAsia="ru-RU"/>
        </w:rPr>
        <w:t>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sidRPr="007438C5">
        <w:rPr>
          <w:rFonts w:ascii="Arial" w:hAnsi="Arial" w:cs="Arial"/>
          <w:sz w:val="26"/>
          <w:szCs w:val="26"/>
          <w:lang w:eastAsia="ru-RU"/>
        </w:rPr>
        <w:t xml:space="preserve"> (далее – постановление), следующие изменения: </w:t>
      </w:r>
    </w:p>
    <w:p w:rsidR="007438C5" w:rsidRPr="007438C5" w:rsidRDefault="007438C5" w:rsidP="007438C5">
      <w:pPr>
        <w:autoSpaceDE w:val="0"/>
        <w:autoSpaceDN w:val="0"/>
        <w:adjustRightInd w:val="0"/>
        <w:spacing w:after="0" w:line="240" w:lineRule="auto"/>
        <w:ind w:firstLine="708"/>
        <w:jc w:val="both"/>
        <w:rPr>
          <w:rFonts w:ascii="Arial" w:hAnsi="Arial" w:cs="Arial"/>
          <w:sz w:val="26"/>
          <w:szCs w:val="26"/>
          <w:lang w:eastAsia="ru-RU"/>
        </w:rPr>
      </w:pPr>
      <w:r w:rsidRPr="007438C5">
        <w:rPr>
          <w:rFonts w:ascii="Arial" w:hAnsi="Arial" w:cs="Arial"/>
          <w:sz w:val="26"/>
          <w:szCs w:val="26"/>
          <w:lang w:eastAsia="ru-RU"/>
        </w:rPr>
        <w:t>1.1. Приложение к постановлению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принять в новой редакции согласно приложению к данному постановлению.</w:t>
      </w:r>
    </w:p>
    <w:p w:rsidR="007438C5" w:rsidRPr="007438C5" w:rsidRDefault="007438C5" w:rsidP="007438C5">
      <w:pPr>
        <w:spacing w:after="0" w:line="240" w:lineRule="auto"/>
        <w:ind w:firstLine="708"/>
        <w:jc w:val="both"/>
        <w:rPr>
          <w:rFonts w:ascii="Arial" w:hAnsi="Arial" w:cs="Arial"/>
          <w:color w:val="000000"/>
          <w:sz w:val="26"/>
          <w:szCs w:val="26"/>
          <w:lang w:eastAsia="ru-RU"/>
        </w:rPr>
      </w:pPr>
      <w:r w:rsidRPr="007438C5">
        <w:rPr>
          <w:rFonts w:ascii="Arial" w:hAnsi="Arial" w:cs="Arial"/>
          <w:color w:val="000000"/>
          <w:sz w:val="26"/>
          <w:szCs w:val="26"/>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7438C5" w:rsidRPr="007438C5" w:rsidRDefault="007438C5" w:rsidP="007438C5">
      <w:pPr>
        <w:spacing w:after="0" w:line="240" w:lineRule="auto"/>
        <w:jc w:val="both"/>
        <w:rPr>
          <w:rFonts w:ascii="Arial" w:hAnsi="Arial" w:cs="Arial"/>
          <w:color w:val="000000"/>
          <w:sz w:val="26"/>
          <w:szCs w:val="26"/>
          <w:lang w:eastAsia="ru-RU"/>
        </w:rPr>
      </w:pPr>
      <w:r w:rsidRPr="007438C5">
        <w:rPr>
          <w:rFonts w:ascii="Arial" w:hAnsi="Arial" w:cs="Arial"/>
          <w:color w:val="000000"/>
          <w:sz w:val="26"/>
          <w:szCs w:val="26"/>
          <w:lang w:eastAsia="ru-RU"/>
        </w:rPr>
        <w:t xml:space="preserve">          3. </w:t>
      </w:r>
      <w:r w:rsidRPr="007438C5">
        <w:rPr>
          <w:rFonts w:ascii="Arial" w:hAnsi="Arial" w:cs="Arial"/>
          <w:sz w:val="26"/>
          <w:szCs w:val="26"/>
          <w:lang w:eastAsia="ru-RU"/>
        </w:rPr>
        <w:t>Постановление вступает в силу  после опубликования в Официальном вестнике Богучанского района.</w:t>
      </w:r>
    </w:p>
    <w:p w:rsidR="007438C5" w:rsidRPr="007438C5" w:rsidRDefault="007438C5" w:rsidP="007438C5">
      <w:pPr>
        <w:autoSpaceDE w:val="0"/>
        <w:spacing w:after="0" w:line="240" w:lineRule="auto"/>
        <w:jc w:val="both"/>
        <w:rPr>
          <w:rFonts w:ascii="Arial" w:hAnsi="Arial" w:cs="Arial"/>
          <w:sz w:val="26"/>
          <w:szCs w:val="26"/>
          <w:lang w:eastAsia="ru-RU"/>
        </w:rPr>
      </w:pPr>
    </w:p>
    <w:tbl>
      <w:tblPr>
        <w:tblW w:w="0" w:type="auto"/>
        <w:tblLook w:val="04A0"/>
      </w:tblPr>
      <w:tblGrid>
        <w:gridCol w:w="4793"/>
        <w:gridCol w:w="4777"/>
      </w:tblGrid>
      <w:tr w:rsidR="007438C5" w:rsidRPr="007438C5" w:rsidTr="0069462B">
        <w:trPr>
          <w:trHeight w:val="647"/>
        </w:trPr>
        <w:tc>
          <w:tcPr>
            <w:tcW w:w="4793" w:type="dxa"/>
          </w:tcPr>
          <w:p w:rsidR="007438C5" w:rsidRPr="007438C5" w:rsidRDefault="007438C5" w:rsidP="0069462B">
            <w:pPr>
              <w:autoSpaceDE w:val="0"/>
              <w:spacing w:after="0" w:line="240" w:lineRule="auto"/>
              <w:rPr>
                <w:rFonts w:ascii="Arial" w:hAnsi="Arial" w:cs="Arial"/>
                <w:sz w:val="26"/>
                <w:szCs w:val="26"/>
                <w:lang w:eastAsia="ru-RU"/>
              </w:rPr>
            </w:pPr>
            <w:r w:rsidRPr="007438C5">
              <w:rPr>
                <w:rFonts w:ascii="Arial" w:hAnsi="Arial" w:cs="Arial"/>
                <w:sz w:val="26"/>
                <w:szCs w:val="26"/>
                <w:lang w:eastAsia="ru-RU"/>
              </w:rPr>
              <w:t xml:space="preserve">И. о. Главы Богучанского района              </w:t>
            </w:r>
          </w:p>
        </w:tc>
        <w:tc>
          <w:tcPr>
            <w:tcW w:w="4777" w:type="dxa"/>
          </w:tcPr>
          <w:p w:rsidR="007438C5" w:rsidRPr="007438C5" w:rsidRDefault="007438C5" w:rsidP="0069462B">
            <w:pPr>
              <w:autoSpaceDE w:val="0"/>
              <w:spacing w:after="0" w:line="240" w:lineRule="auto"/>
              <w:rPr>
                <w:rFonts w:ascii="Arial" w:hAnsi="Arial" w:cs="Arial"/>
                <w:sz w:val="26"/>
                <w:szCs w:val="26"/>
                <w:lang w:eastAsia="ru-RU"/>
              </w:rPr>
            </w:pPr>
            <w:r>
              <w:rPr>
                <w:rFonts w:ascii="Arial" w:hAnsi="Arial" w:cs="Arial"/>
                <w:sz w:val="26"/>
                <w:szCs w:val="26"/>
                <w:lang w:eastAsia="ru-RU"/>
              </w:rPr>
              <w:t xml:space="preserve">                  </w:t>
            </w:r>
            <w:r w:rsidRPr="007438C5">
              <w:rPr>
                <w:rFonts w:ascii="Arial" w:hAnsi="Arial" w:cs="Arial"/>
                <w:sz w:val="26"/>
                <w:szCs w:val="26"/>
                <w:lang w:eastAsia="ru-RU"/>
              </w:rPr>
              <w:t xml:space="preserve">              И.М. Брюханов </w:t>
            </w:r>
          </w:p>
        </w:tc>
      </w:tr>
    </w:tbl>
    <w:p w:rsidR="007438C5" w:rsidRPr="007438C5" w:rsidRDefault="007438C5" w:rsidP="007438C5">
      <w:pPr>
        <w:spacing w:after="0" w:line="240" w:lineRule="auto"/>
        <w:jc w:val="right"/>
        <w:rPr>
          <w:rFonts w:ascii="Arial" w:hAnsi="Arial" w:cs="Arial"/>
          <w:sz w:val="18"/>
          <w:szCs w:val="20"/>
          <w:lang w:eastAsia="ru-RU"/>
        </w:rPr>
      </w:pPr>
      <w:r w:rsidRPr="007438C5">
        <w:rPr>
          <w:rFonts w:ascii="Arial" w:hAnsi="Arial" w:cs="Arial"/>
          <w:sz w:val="18"/>
          <w:szCs w:val="20"/>
          <w:lang w:eastAsia="ru-RU"/>
        </w:rPr>
        <w:t xml:space="preserve">Приложение </w:t>
      </w:r>
    </w:p>
    <w:p w:rsidR="007438C5" w:rsidRPr="007438C5" w:rsidRDefault="007438C5" w:rsidP="007438C5">
      <w:pPr>
        <w:spacing w:after="0" w:line="240" w:lineRule="auto"/>
        <w:jc w:val="right"/>
        <w:rPr>
          <w:rFonts w:ascii="Arial" w:hAnsi="Arial" w:cs="Arial"/>
          <w:sz w:val="18"/>
          <w:szCs w:val="20"/>
          <w:lang w:eastAsia="ru-RU"/>
        </w:rPr>
      </w:pPr>
      <w:r w:rsidRPr="007438C5">
        <w:rPr>
          <w:rFonts w:ascii="Arial" w:hAnsi="Arial" w:cs="Arial"/>
          <w:sz w:val="18"/>
          <w:szCs w:val="20"/>
          <w:lang w:eastAsia="ru-RU"/>
        </w:rPr>
        <w:t xml:space="preserve">к постановлению администрации </w:t>
      </w:r>
    </w:p>
    <w:p w:rsidR="007438C5" w:rsidRPr="007438C5" w:rsidRDefault="007438C5" w:rsidP="007438C5">
      <w:pPr>
        <w:spacing w:after="0" w:line="240" w:lineRule="auto"/>
        <w:jc w:val="right"/>
        <w:rPr>
          <w:rFonts w:ascii="Arial" w:hAnsi="Arial" w:cs="Arial"/>
          <w:sz w:val="18"/>
          <w:szCs w:val="20"/>
          <w:lang w:eastAsia="ru-RU"/>
        </w:rPr>
      </w:pPr>
      <w:r w:rsidRPr="007438C5">
        <w:rPr>
          <w:rFonts w:ascii="Arial" w:hAnsi="Arial" w:cs="Arial"/>
          <w:sz w:val="18"/>
          <w:szCs w:val="20"/>
          <w:lang w:eastAsia="ru-RU"/>
        </w:rPr>
        <w:t>Богучанского района от 13.11.2019 г.  № 1117-п</w:t>
      </w:r>
    </w:p>
    <w:p w:rsidR="007438C5" w:rsidRPr="007438C5" w:rsidRDefault="007438C5" w:rsidP="007438C5">
      <w:pPr>
        <w:spacing w:after="0" w:line="240" w:lineRule="auto"/>
        <w:jc w:val="right"/>
        <w:rPr>
          <w:rFonts w:ascii="Arial" w:hAnsi="Arial" w:cs="Arial"/>
          <w:sz w:val="20"/>
          <w:szCs w:val="20"/>
          <w:lang w:eastAsia="ru-RU"/>
        </w:rPr>
      </w:pPr>
    </w:p>
    <w:p w:rsidR="007438C5" w:rsidRPr="007438C5" w:rsidRDefault="007438C5" w:rsidP="007438C5">
      <w:pPr>
        <w:spacing w:after="0" w:line="240" w:lineRule="auto"/>
        <w:jc w:val="center"/>
        <w:outlineLvl w:val="0"/>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jc w:val="center"/>
        <w:rPr>
          <w:rFonts w:ascii="Arial" w:eastAsia="Times New Roman" w:hAnsi="Arial" w:cs="Arial"/>
          <w:b/>
          <w:color w:val="000000"/>
          <w:sz w:val="20"/>
          <w:szCs w:val="20"/>
          <w:lang w:eastAsia="ru-RU"/>
        </w:rPr>
      </w:pPr>
    </w:p>
    <w:p w:rsidR="007438C5" w:rsidRPr="007438C5" w:rsidRDefault="007438C5" w:rsidP="007438C5">
      <w:pPr>
        <w:spacing w:after="0" w:line="240" w:lineRule="auto"/>
        <w:jc w:val="center"/>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1. Паспорт муниципальной программы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7438C5" w:rsidRPr="007438C5" w:rsidTr="0069462B">
        <w:trPr>
          <w:trHeight w:val="20"/>
        </w:trPr>
        <w:tc>
          <w:tcPr>
            <w:tcW w:w="1274" w:type="pct"/>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ст. 179 Бюджетного кодекса Российской Федерации;</w:t>
            </w:r>
          </w:p>
          <w:p w:rsidR="007438C5" w:rsidRPr="007438C5" w:rsidRDefault="007438C5" w:rsidP="0069462B">
            <w:pPr>
              <w:autoSpaceDE w:val="0"/>
              <w:autoSpaceDN w:val="0"/>
              <w:adjustRightInd w:val="0"/>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Постановление администрации Богучанского района от 22.07.2014 № 906-п «Об утверждении перечня </w:t>
            </w:r>
            <w:r w:rsidRPr="007438C5">
              <w:rPr>
                <w:rFonts w:ascii="Arial" w:eastAsia="Times New Roman" w:hAnsi="Arial" w:cs="Arial"/>
                <w:color w:val="000000"/>
                <w:sz w:val="14"/>
                <w:szCs w:val="14"/>
                <w:lang w:eastAsia="ru-RU"/>
              </w:rPr>
              <w:lastRenderedPageBreak/>
              <w:t>муниципальных программ Богучанского района».</w:t>
            </w:r>
          </w:p>
        </w:tc>
      </w:tr>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Ответственный исполнитель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Соисполнители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Управление муниципальной собственностью Богучанского района;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Богучанского района;</w:t>
            </w:r>
          </w:p>
        </w:tc>
      </w:tr>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bCs/>
                <w:color w:val="000000"/>
                <w:sz w:val="14"/>
                <w:szCs w:val="14"/>
                <w:lang w:eastAsia="ru-RU"/>
              </w:rPr>
            </w:pPr>
            <w:r w:rsidRPr="007438C5">
              <w:rPr>
                <w:rFonts w:ascii="Arial" w:eastAsia="Times New Roman" w:hAnsi="Arial" w:cs="Arial"/>
                <w:bCs/>
                <w:color w:val="000000"/>
                <w:sz w:val="14"/>
                <w:szCs w:val="14"/>
                <w:lang w:eastAsia="ru-RU"/>
              </w:rPr>
              <w:t>Подпрограммы:</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3. </w:t>
            </w:r>
            <w:r w:rsidRPr="007438C5">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7438C5" w:rsidRPr="007438C5" w:rsidTr="0069462B">
        <w:trPr>
          <w:trHeight w:val="20"/>
        </w:trPr>
        <w:tc>
          <w:tcPr>
            <w:tcW w:w="1274" w:type="pct"/>
          </w:tcPr>
          <w:p w:rsidR="007438C5" w:rsidRPr="007438C5" w:rsidRDefault="007438C5" w:rsidP="0069462B">
            <w:pPr>
              <w:autoSpaceDE w:val="0"/>
              <w:autoSpaceDN w:val="0"/>
              <w:adjustRightInd w:val="0"/>
              <w:spacing w:after="12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Цель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7438C5">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Задачи муниципальной программы</w:t>
            </w:r>
          </w:p>
        </w:tc>
        <w:tc>
          <w:tcPr>
            <w:tcW w:w="3726" w:type="pct"/>
          </w:tcPr>
          <w:p w:rsidR="007438C5" w:rsidRPr="007438C5" w:rsidRDefault="007438C5" w:rsidP="0069462B">
            <w:pPr>
              <w:autoSpaceDE w:val="0"/>
              <w:autoSpaceDN w:val="0"/>
              <w:adjustRightInd w:val="0"/>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w:t>
            </w:r>
            <w:r w:rsidRPr="007438C5">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3. </w:t>
            </w:r>
            <w:r w:rsidRPr="007438C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7438C5" w:rsidRPr="007438C5" w:rsidTr="0069462B">
        <w:trPr>
          <w:trHeight w:val="20"/>
        </w:trPr>
        <w:tc>
          <w:tcPr>
            <w:tcW w:w="1274"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Программа реализуется в один этап с 2014-2030 годы.</w:t>
            </w:r>
          </w:p>
        </w:tc>
      </w:tr>
      <w:tr w:rsidR="007438C5" w:rsidRPr="007438C5" w:rsidTr="0069462B">
        <w:trPr>
          <w:trHeight w:val="20"/>
        </w:trPr>
        <w:tc>
          <w:tcPr>
            <w:tcW w:w="1274"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Целевые показатели:</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7438C5" w:rsidRPr="007438C5" w:rsidTr="0069462B">
        <w:trPr>
          <w:trHeight w:val="20"/>
        </w:trPr>
        <w:tc>
          <w:tcPr>
            <w:tcW w:w="1274"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Объем финансирования составляет 243 586 662,50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2014 год – 20 424 723,11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2015 год – 21 654 879,86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2016 год – 25 955 715,78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2017 год – 27 038 305,00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2018 год – 28 893 627,09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27 159 536,66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30 203 359,00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31 128 258,00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31 128 258,00  рублей;</w:t>
            </w:r>
          </w:p>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счет районного бюджета 224 943 222,50  рублей из них:</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2014 год – 20 424 723,11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2015 год – 21 654 879,86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2016 год – 23 295 815,78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2017 год – 25 518 905,00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2018 год – 27 457 627,09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25 330 535,66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27 254 324,00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27 003 206,00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27 003 206,00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За счет краевого бюджета – 18 643 440,00 рублей;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 том числе по годам: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2014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2015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2016 год – 2</w:t>
            </w:r>
            <w:r w:rsidRPr="007438C5">
              <w:rPr>
                <w:rFonts w:ascii="Arial" w:eastAsia="Times New Roman" w:hAnsi="Arial" w:cs="Arial"/>
                <w:color w:val="000000"/>
                <w:sz w:val="14"/>
                <w:szCs w:val="14"/>
                <w:lang w:val="en-US" w:eastAsia="ru-RU"/>
              </w:rPr>
              <w:t> </w:t>
            </w:r>
            <w:r w:rsidRPr="007438C5">
              <w:rPr>
                <w:rFonts w:ascii="Arial" w:eastAsia="Times New Roman" w:hAnsi="Arial" w:cs="Arial"/>
                <w:color w:val="000000"/>
                <w:sz w:val="14"/>
                <w:szCs w:val="14"/>
                <w:lang w:eastAsia="ru-RU"/>
              </w:rPr>
              <w:t>659</w:t>
            </w:r>
            <w:r w:rsidRPr="007438C5">
              <w:rPr>
                <w:rFonts w:ascii="Arial" w:eastAsia="Times New Roman" w:hAnsi="Arial" w:cs="Arial"/>
                <w:color w:val="000000"/>
                <w:sz w:val="14"/>
                <w:szCs w:val="14"/>
                <w:lang w:val="en-US" w:eastAsia="ru-RU"/>
              </w:rPr>
              <w:t> </w:t>
            </w:r>
            <w:r w:rsidRPr="007438C5">
              <w:rPr>
                <w:rFonts w:ascii="Arial" w:eastAsia="Times New Roman" w:hAnsi="Arial" w:cs="Arial"/>
                <w:color w:val="000000"/>
                <w:sz w:val="14"/>
                <w:szCs w:val="14"/>
                <w:lang w:eastAsia="ru-RU"/>
              </w:rPr>
              <w:t>900,00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2017 год – 1 519 400,00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2018 год – 1 436 000,00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1 829 001,00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2 949 035,00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4 125 052,00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4 125 052,00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За счет федерального бюджета – 0 рублей;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 том числе по годам: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2014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2015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2016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2017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2018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0 рублей.</w:t>
            </w:r>
          </w:p>
        </w:tc>
      </w:tr>
      <w:tr w:rsidR="007438C5" w:rsidRPr="007438C5" w:rsidTr="0069462B">
        <w:trPr>
          <w:trHeight w:val="20"/>
        </w:trPr>
        <w:tc>
          <w:tcPr>
            <w:tcW w:w="1274"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Перечень объектов капитального строительства муниципальной </w:t>
            </w:r>
            <w:r w:rsidRPr="007438C5">
              <w:rPr>
                <w:rFonts w:ascii="Arial" w:eastAsia="Times New Roman" w:hAnsi="Arial" w:cs="Arial"/>
                <w:color w:val="000000"/>
                <w:sz w:val="14"/>
                <w:szCs w:val="14"/>
                <w:lang w:eastAsia="ru-RU"/>
              </w:rPr>
              <w:lastRenderedPageBreak/>
              <w:t>программы</w:t>
            </w:r>
          </w:p>
        </w:tc>
        <w:tc>
          <w:tcPr>
            <w:tcW w:w="3726"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Капитальное строительство в 2019-2022 годы в рамках настоящей программы не предусмотрено</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(см. приложение № 3 к настоящему паспорту программы)</w:t>
            </w:r>
          </w:p>
        </w:tc>
      </w:tr>
    </w:tbl>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 xml:space="preserve">* Предварительный прогноз общего объема финансирования с учетом выделенных  средств из краевого, федерального и районного  бюджетов составит: 243 586 662,50 рублей, в том числе: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2014 год – 20 424 723,11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2015 год – 21 654 879,86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2016 год – 25 955 715,78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2017 год – 27 038 305,00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2018 год – 28 893 627,09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27 159 536,66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30 203 359,00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31 128 258,00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31 128 258,00  рублей;</w:t>
      </w:r>
    </w:p>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eastAsia="ru-RU"/>
        </w:rPr>
      </w:pPr>
      <w:r w:rsidRPr="007438C5">
        <w:rPr>
          <w:rFonts w:ascii="Arial" w:eastAsia="Times New Roman" w:hAnsi="Arial" w:cs="Arial"/>
          <w:sz w:val="20"/>
          <w:szCs w:val="20"/>
          <w:lang w:eastAsia="ru-RU"/>
        </w:rPr>
        <w:t>За счет районного бюджета 224 943 222,50  рублей из них:</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2014 год – 20 424 723,11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2015 год – 21 654 879,86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2016 год – 23 295 815,78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2017 год – 25 518 905,00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2018 год – 27 457 627,09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25 330 535,66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27 254 324,00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27 003 206,00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27 003 206,00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За счет краевого бюджета – 18 643 440,00 рублей;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в том числе по годам: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2014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2015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2016 год – 2</w:t>
      </w:r>
      <w:r w:rsidRPr="007438C5">
        <w:rPr>
          <w:rFonts w:ascii="Arial" w:eastAsia="Times New Roman" w:hAnsi="Arial" w:cs="Arial"/>
          <w:color w:val="000000"/>
          <w:sz w:val="20"/>
          <w:szCs w:val="20"/>
          <w:lang w:val="en-US" w:eastAsia="ru-RU"/>
        </w:rPr>
        <w:t> </w:t>
      </w:r>
      <w:r w:rsidRPr="007438C5">
        <w:rPr>
          <w:rFonts w:ascii="Arial" w:eastAsia="Times New Roman" w:hAnsi="Arial" w:cs="Arial"/>
          <w:color w:val="000000"/>
          <w:sz w:val="20"/>
          <w:szCs w:val="20"/>
          <w:lang w:eastAsia="ru-RU"/>
        </w:rPr>
        <w:t>659</w:t>
      </w:r>
      <w:r w:rsidRPr="007438C5">
        <w:rPr>
          <w:rFonts w:ascii="Arial" w:eastAsia="Times New Roman" w:hAnsi="Arial" w:cs="Arial"/>
          <w:color w:val="000000"/>
          <w:sz w:val="20"/>
          <w:szCs w:val="20"/>
          <w:lang w:val="en-US" w:eastAsia="ru-RU"/>
        </w:rPr>
        <w:t> </w:t>
      </w:r>
      <w:r w:rsidRPr="007438C5">
        <w:rPr>
          <w:rFonts w:ascii="Arial" w:eastAsia="Times New Roman" w:hAnsi="Arial" w:cs="Arial"/>
          <w:color w:val="000000"/>
          <w:sz w:val="20"/>
          <w:szCs w:val="20"/>
          <w:lang w:eastAsia="ru-RU"/>
        </w:rPr>
        <w:t>900,00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2017 год – 1 519 400,00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2018 год – 1 436 000,00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1 829 001,00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2 949 035,00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4 125 052,00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4 125 052,00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За счет федерального бюджета – 0 рублей;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в том числе по годам: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2014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2015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2016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2017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2018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0 рублей;</w:t>
      </w:r>
    </w:p>
    <w:p w:rsidR="007438C5" w:rsidRPr="007438C5" w:rsidRDefault="007438C5" w:rsidP="007438C5">
      <w:pPr>
        <w:autoSpaceDE w:val="0"/>
        <w:autoSpaceDN w:val="0"/>
        <w:adjustRightInd w:val="0"/>
        <w:spacing w:after="0" w:line="240" w:lineRule="auto"/>
        <w:outlineLvl w:val="0"/>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7438C5" w:rsidRPr="007438C5" w:rsidRDefault="007438C5" w:rsidP="007438C5">
      <w:pPr>
        <w:autoSpaceDE w:val="0"/>
        <w:autoSpaceDN w:val="0"/>
        <w:adjustRightInd w:val="0"/>
        <w:spacing w:after="0" w:line="240" w:lineRule="auto"/>
        <w:outlineLvl w:val="0"/>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катастрофического затопления при разрушении плотин гидроузлов;</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крупных производственных аварий и пожаров;</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лесных пожаров;</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наводнений и паводков;</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аварий и крушений на железнодорожном транспорте;</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авиакатастроф;</w:t>
      </w:r>
    </w:p>
    <w:p w:rsidR="007438C5" w:rsidRPr="007438C5" w:rsidRDefault="007438C5" w:rsidP="007438C5">
      <w:pPr>
        <w:spacing w:after="0" w:line="240" w:lineRule="auto"/>
        <w:ind w:right="24"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аварий на коммунально-энергетических сетях;</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взрывов при транспортировке и хранении взрывчатых материалов;</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аварийных разливов нефтепродуктов.</w:t>
      </w:r>
    </w:p>
    <w:p w:rsidR="007438C5" w:rsidRPr="007438C5" w:rsidRDefault="007438C5" w:rsidP="007438C5">
      <w:pPr>
        <w:tabs>
          <w:tab w:val="left" w:pos="709"/>
        </w:tabs>
        <w:spacing w:after="0" w:line="240" w:lineRule="auto"/>
        <w:ind w:left="20" w:right="10"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7438C5" w:rsidRPr="007438C5" w:rsidRDefault="007438C5" w:rsidP="007438C5">
      <w:pPr>
        <w:spacing w:after="0" w:line="240" w:lineRule="auto"/>
        <w:ind w:left="20" w:right="10" w:firstLine="689"/>
        <w:jc w:val="both"/>
        <w:rPr>
          <w:rFonts w:ascii="Arial" w:eastAsia="Times New Roman" w:hAnsi="Arial" w:cs="Arial"/>
          <w:sz w:val="20"/>
          <w:szCs w:val="20"/>
          <w:lang w:eastAsia="ru-RU"/>
        </w:rPr>
      </w:pPr>
      <w:r w:rsidRPr="007438C5">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 </w:t>
      </w:r>
      <w:r w:rsidRPr="007438C5">
        <w:rPr>
          <w:rFonts w:ascii="Arial" w:eastAsia="Times New Roman" w:hAnsi="Arial" w:cs="Arial"/>
          <w:bCs/>
          <w:sz w:val="20"/>
          <w:szCs w:val="20"/>
          <w:lang w:eastAsia="ru-RU"/>
        </w:rPr>
        <w:t>2013 год в населенных пунктах</w:t>
      </w:r>
      <w:r w:rsidRPr="007438C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7438C5" w:rsidRPr="007438C5" w:rsidRDefault="007438C5" w:rsidP="007438C5">
      <w:pPr>
        <w:spacing w:after="0" w:line="240" w:lineRule="auto"/>
        <w:ind w:left="20" w:right="10" w:firstLine="689"/>
        <w:jc w:val="both"/>
        <w:rPr>
          <w:rFonts w:ascii="Arial" w:eastAsia="Times New Roman" w:hAnsi="Arial" w:cs="Arial"/>
          <w:sz w:val="20"/>
          <w:szCs w:val="20"/>
          <w:lang w:eastAsia="ru-RU"/>
        </w:rPr>
      </w:pPr>
      <w:r w:rsidRPr="007438C5">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50 человек.</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Основные направления деятельности учреждений:</w:t>
      </w:r>
    </w:p>
    <w:p w:rsidR="007438C5" w:rsidRPr="007438C5" w:rsidRDefault="007438C5" w:rsidP="007438C5">
      <w:pPr>
        <w:spacing w:after="0" w:line="240" w:lineRule="auto"/>
        <w:ind w:firstLine="720"/>
        <w:jc w:val="both"/>
        <w:rPr>
          <w:rFonts w:ascii="Arial" w:eastAsia="Times New Roman" w:hAnsi="Arial" w:cs="Arial"/>
          <w:bCs/>
          <w:sz w:val="20"/>
          <w:szCs w:val="20"/>
          <w:lang w:eastAsia="ru-RU"/>
        </w:rPr>
      </w:pPr>
      <w:r w:rsidRPr="007438C5">
        <w:rPr>
          <w:rFonts w:ascii="Arial" w:eastAsia="Times New Roman" w:hAnsi="Arial" w:cs="Arial"/>
          <w:sz w:val="20"/>
          <w:szCs w:val="20"/>
          <w:lang w:eastAsia="ru-RU"/>
        </w:rPr>
        <w:t>обеспечение мероприятий</w:t>
      </w:r>
      <w:r w:rsidRPr="007438C5">
        <w:rPr>
          <w:rFonts w:ascii="Arial" w:eastAsia="Times New Roman" w:hAnsi="Arial" w:cs="Arial"/>
          <w:color w:val="FF0000"/>
          <w:sz w:val="20"/>
          <w:szCs w:val="20"/>
          <w:lang w:eastAsia="ru-RU"/>
        </w:rPr>
        <w:t xml:space="preserve"> </w:t>
      </w:r>
      <w:r w:rsidRPr="007438C5">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мероприятий по гражданской обороне и пожарной безопасности.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к 2030 году планируется создать резерв материальных средств на случай ЧС.</w:t>
      </w:r>
    </w:p>
    <w:p w:rsidR="007438C5" w:rsidRPr="007438C5" w:rsidRDefault="007438C5" w:rsidP="007438C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7438C5" w:rsidRPr="007438C5" w:rsidRDefault="007438C5" w:rsidP="007438C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7438C5" w:rsidRPr="007438C5" w:rsidRDefault="007438C5" w:rsidP="007438C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ресурсоснабжающее организации и объекты водоснабжения. </w:t>
      </w:r>
    </w:p>
    <w:p w:rsidR="007438C5" w:rsidRPr="007438C5" w:rsidRDefault="007438C5" w:rsidP="007438C5">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w:t>
      </w:r>
      <w:r w:rsidRPr="007438C5">
        <w:rPr>
          <w:rFonts w:ascii="Arial" w:eastAsia="Times New Roman" w:hAnsi="Arial" w:cs="Arial"/>
          <w:bCs/>
          <w:sz w:val="20"/>
          <w:szCs w:val="20"/>
          <w:lang w:eastAsia="ru-RU"/>
        </w:rPr>
        <w:lastRenderedPageBreak/>
        <w:t>органов государственной власти, местного самоуправления, общественных движений и всех граждан.</w:t>
      </w:r>
    </w:p>
    <w:p w:rsidR="007438C5" w:rsidRPr="007438C5" w:rsidRDefault="007438C5" w:rsidP="007438C5">
      <w:pPr>
        <w:spacing w:after="0" w:line="240" w:lineRule="auto"/>
        <w:ind w:firstLine="68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7438C5" w:rsidRPr="007438C5" w:rsidRDefault="007438C5" w:rsidP="007438C5">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7438C5" w:rsidRPr="007438C5" w:rsidRDefault="007438C5" w:rsidP="007438C5">
      <w:pPr>
        <w:spacing w:after="0" w:line="240" w:lineRule="auto"/>
        <w:jc w:val="both"/>
        <w:rPr>
          <w:rFonts w:ascii="Arial" w:eastAsia="Times New Roman" w:hAnsi="Arial" w:cs="Arial"/>
          <w:sz w:val="20"/>
          <w:szCs w:val="20"/>
          <w:lang w:eastAsia="ru-RU"/>
        </w:rPr>
      </w:pPr>
    </w:p>
    <w:p w:rsidR="007438C5" w:rsidRPr="007438C5" w:rsidRDefault="007438C5" w:rsidP="007438C5">
      <w:pPr>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7438C5" w:rsidRPr="007438C5" w:rsidRDefault="007438C5" w:rsidP="007438C5">
      <w:pPr>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ind w:firstLine="720"/>
        <w:jc w:val="both"/>
        <w:rPr>
          <w:rFonts w:ascii="Arial" w:eastAsia="Times New Roman" w:hAnsi="Arial" w:cs="Arial"/>
          <w:b/>
          <w:sz w:val="20"/>
          <w:szCs w:val="20"/>
          <w:lang w:eastAsia="ru-RU"/>
        </w:rPr>
      </w:pPr>
      <w:r w:rsidRPr="007438C5">
        <w:rPr>
          <w:rFonts w:ascii="Arial" w:eastAsia="Times New Roman" w:hAnsi="Arial" w:cs="Arial"/>
          <w:b/>
          <w:sz w:val="20"/>
          <w:szCs w:val="20"/>
          <w:lang w:eastAsia="ru-RU"/>
        </w:rPr>
        <w:t>Главная стратегическая цель</w:t>
      </w:r>
      <w:r w:rsidRPr="007438C5">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7438C5">
        <w:rPr>
          <w:rFonts w:ascii="Arial" w:eastAsia="Times New Roman" w:hAnsi="Arial" w:cs="Arial"/>
          <w:b/>
          <w:sz w:val="20"/>
          <w:szCs w:val="20"/>
          <w:lang w:eastAsia="ru-RU"/>
        </w:rPr>
        <w:t>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w:t>
      </w:r>
    </w:p>
    <w:p w:rsidR="007438C5" w:rsidRPr="007438C5" w:rsidRDefault="007438C5" w:rsidP="007438C5">
      <w:pPr>
        <w:spacing w:after="120" w:line="240" w:lineRule="auto"/>
        <w:ind w:firstLine="709"/>
        <w:contextualSpacing/>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7438C5" w:rsidRPr="007438C5" w:rsidRDefault="007438C5" w:rsidP="007438C5">
      <w:pPr>
        <w:spacing w:after="120" w:line="240" w:lineRule="auto"/>
        <w:ind w:firstLine="709"/>
        <w:contextualSpacing/>
        <w:jc w:val="both"/>
        <w:rPr>
          <w:rFonts w:ascii="Arial" w:eastAsia="Times New Roman" w:hAnsi="Arial" w:cs="Arial"/>
          <w:sz w:val="20"/>
          <w:szCs w:val="20"/>
          <w:highlight w:val="yellow"/>
          <w:lang w:eastAsia="ru-RU"/>
        </w:rPr>
      </w:pPr>
      <w:r w:rsidRPr="007438C5">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7438C5" w:rsidRPr="007438C5" w:rsidRDefault="007438C5" w:rsidP="007438C5">
      <w:pPr>
        <w:spacing w:after="0" w:line="240" w:lineRule="auto"/>
        <w:ind w:firstLine="720"/>
        <w:contextualSpacing/>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безопасности и охраны жизни людей на водных объектах района;</w:t>
      </w:r>
    </w:p>
    <w:p w:rsidR="007438C5" w:rsidRPr="007438C5" w:rsidRDefault="007438C5" w:rsidP="007438C5">
      <w:pPr>
        <w:spacing w:after="0" w:line="240" w:lineRule="auto"/>
        <w:jc w:val="both"/>
        <w:rPr>
          <w:rFonts w:ascii="Arial" w:eastAsia="Times New Roman" w:hAnsi="Arial" w:cs="Arial"/>
          <w:spacing w:val="3"/>
          <w:sz w:val="20"/>
          <w:szCs w:val="20"/>
          <w:lang w:eastAsia="ru-RU"/>
        </w:rPr>
      </w:pPr>
      <w:r w:rsidRPr="007438C5">
        <w:rPr>
          <w:rFonts w:ascii="Arial" w:eastAsia="Times New Roman" w:hAnsi="Arial" w:cs="Arial"/>
          <w:sz w:val="20"/>
          <w:szCs w:val="20"/>
          <w:lang w:eastAsia="ru-RU"/>
        </w:rPr>
        <w:tab/>
      </w:r>
      <w:r w:rsidRPr="007438C5">
        <w:rPr>
          <w:rFonts w:ascii="Arial" w:eastAsia="Times New Roman" w:hAnsi="Arial" w:cs="Arial"/>
          <w:spacing w:val="3"/>
          <w:sz w:val="20"/>
          <w:szCs w:val="20"/>
          <w:lang w:eastAsia="ru-RU"/>
        </w:rPr>
        <w:t>организация проведения мероприятий по ГО;</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7438C5">
        <w:rPr>
          <w:rFonts w:ascii="Arial" w:eastAsia="Times New Roman" w:hAnsi="Arial" w:cs="Arial"/>
          <w:spacing w:val="3"/>
          <w:sz w:val="20"/>
          <w:szCs w:val="20"/>
          <w:lang w:eastAsia="ru-RU"/>
        </w:rPr>
        <w:t xml:space="preserve">для защиты населения и территорий от ЧС </w:t>
      </w:r>
      <w:r w:rsidRPr="007438C5">
        <w:rPr>
          <w:rFonts w:ascii="Arial" w:eastAsia="Times New Roman" w:hAnsi="Arial" w:cs="Arial"/>
          <w:sz w:val="20"/>
          <w:szCs w:val="20"/>
          <w:lang w:eastAsia="ru-RU"/>
        </w:rPr>
        <w:t>в состоянии постоянной готовности;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7438C5" w:rsidRPr="007438C5" w:rsidRDefault="007438C5" w:rsidP="007438C5">
      <w:pPr>
        <w:shd w:val="clear" w:color="auto" w:fill="FFFFFF"/>
        <w:spacing w:after="0" w:line="240" w:lineRule="auto"/>
        <w:ind w:right="-6" w:firstLine="708"/>
        <w:jc w:val="both"/>
        <w:rPr>
          <w:rFonts w:ascii="Arial" w:eastAsia="Times New Roman" w:hAnsi="Arial" w:cs="Arial"/>
          <w:spacing w:val="3"/>
          <w:sz w:val="20"/>
          <w:szCs w:val="20"/>
          <w:lang w:eastAsia="ru-RU"/>
        </w:rPr>
      </w:pPr>
      <w:r w:rsidRPr="007438C5">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7438C5">
        <w:rPr>
          <w:rFonts w:ascii="Arial" w:eastAsia="Times New Roman" w:hAnsi="Arial" w:cs="Arial"/>
          <w:spacing w:val="3"/>
          <w:sz w:val="20"/>
          <w:szCs w:val="20"/>
          <w:lang w:eastAsia="ru-RU"/>
        </w:rPr>
        <w:t>;</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оснащение современными средствами связи и оперативного реагирования.</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Приоритетами в области пожарной безопасности являются: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и осуществление пожарной охраны населенных пунктов района;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эффективности пожаротушения и спасения людей при пожарах;</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развитие добровольных пожарных формирований.</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w:t>
      </w:r>
      <w:r w:rsidRPr="007438C5">
        <w:rPr>
          <w:rFonts w:ascii="Arial" w:eastAsia="Times New Roman" w:hAnsi="Arial" w:cs="Arial"/>
          <w:sz w:val="20"/>
          <w:szCs w:val="20"/>
          <w:lang w:eastAsia="ru-RU"/>
        </w:rPr>
        <w:tab/>
        <w:t>Приоритетами в области профилактики терроризма и экстремизма являются:</w:t>
      </w:r>
    </w:p>
    <w:p w:rsidR="007438C5" w:rsidRPr="007438C5" w:rsidRDefault="007438C5" w:rsidP="0074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7438C5">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w:t>
      </w:r>
      <w:r w:rsidRPr="007438C5">
        <w:rPr>
          <w:rFonts w:ascii="Arial" w:eastAsia="Times New Roman" w:hAnsi="Arial" w:cs="Arial"/>
          <w:sz w:val="20"/>
          <w:szCs w:val="20"/>
          <w:lang/>
        </w:rPr>
        <w:lastRenderedPageBreak/>
        <w:t xml:space="preserve">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нормативно-правовое обеспечение антитеррористических действий;</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7438C5" w:rsidRPr="007438C5" w:rsidRDefault="007438C5" w:rsidP="007438C5">
      <w:pPr>
        <w:shd w:val="clear" w:color="auto" w:fill="FFFFFF"/>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Задачи программы: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результате реализации программных мероприятий будут обеспечены:</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безопасность и охрана жизни людей на водных объектах на территории района;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4. Механизм реализации отдельных мероприятий 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w:t>
      </w:r>
      <w:r w:rsidRPr="007438C5">
        <w:rPr>
          <w:rFonts w:ascii="Arial" w:eastAsia="Times New Roman" w:hAnsi="Arial" w:cs="Arial"/>
          <w:sz w:val="20"/>
          <w:szCs w:val="20"/>
          <w:lang w:eastAsia="ru-RU"/>
        </w:rPr>
        <w:lastRenderedPageBreak/>
        <w:t>общественно значимых интересов и потребностей в соответствующей сфере на территории Богучанского района</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7438C5" w:rsidRPr="007438C5" w:rsidRDefault="007438C5" w:rsidP="007438C5">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7438C5" w:rsidRPr="007438C5" w:rsidRDefault="007438C5" w:rsidP="007438C5">
      <w:pPr>
        <w:spacing w:after="0" w:line="240" w:lineRule="auto"/>
        <w:ind w:firstLine="708"/>
        <w:jc w:val="both"/>
        <w:rPr>
          <w:rFonts w:ascii="Arial" w:eastAsia="Times New Roman" w:hAnsi="Arial" w:cs="Arial"/>
          <w:b/>
          <w:sz w:val="20"/>
          <w:szCs w:val="20"/>
          <w:lang w:eastAsia="ru-RU"/>
        </w:rPr>
      </w:pPr>
      <w:r w:rsidRPr="007438C5">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7438C5">
        <w:rPr>
          <w:rFonts w:ascii="Arial" w:eastAsia="Times New Roman" w:hAnsi="Arial" w:cs="Arial"/>
          <w:sz w:val="20"/>
          <w:szCs w:val="20"/>
          <w:lang w:eastAsia="ru-RU"/>
        </w:rPr>
        <w:tab/>
        <w:t xml:space="preserve"> (далее – подпрограмма № 3). Приложение № 7 к программе;</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Задачи подпрограммы №1:</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содержание оперативных дежурных ЕДДС МО Богучанский район.</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Что в свою очередь включает в себя: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приобретение оборудования;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приобретение спец. одежды для оперативных дежурных ЕДДС;</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ремонт в кабинете ЕДДС МО Богучанский район;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фонд оплаты труда сотрудников ЕДДС МО Богучанский район;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закупка оборудования для обеспечения ЕДДС МО Богучанский район;</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val="en-US" w:eastAsia="ru-RU"/>
        </w:rPr>
        <w:t>c</w:t>
      </w:r>
      <w:r w:rsidRPr="007438C5">
        <w:rPr>
          <w:rFonts w:ascii="Arial" w:eastAsia="Times New Roman" w:hAnsi="Arial" w:cs="Arial"/>
          <w:sz w:val="20"/>
          <w:szCs w:val="20"/>
          <w:lang w:eastAsia="ru-RU"/>
        </w:rPr>
        <w:t xml:space="preserve">офинансирование Администрации Богучанского района: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изготовление и размещение сюжетов в течении всего пожароопасного и купальных сезонов.</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сииуации.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Подпрограмма приведена в приложении № 5 к муниципальной программе.</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Задачи подпрограммы № 2:</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исполнение муниципального заказа;</w:t>
      </w:r>
    </w:p>
    <w:p w:rsidR="007438C5" w:rsidRPr="007438C5" w:rsidRDefault="007438C5" w:rsidP="007438C5">
      <w:pPr>
        <w:spacing w:after="0" w:line="240" w:lineRule="auto"/>
        <w:ind w:firstLine="708"/>
        <w:jc w:val="both"/>
        <w:rPr>
          <w:rFonts w:ascii="Arial" w:eastAsia="Times New Roman" w:hAnsi="Arial" w:cs="Arial"/>
          <w:b/>
          <w:sz w:val="20"/>
          <w:szCs w:val="20"/>
          <w:lang w:eastAsia="ru-RU"/>
        </w:rPr>
      </w:pPr>
      <w:r w:rsidRPr="007438C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обустройство и уход за 8,5 км противопожарных минерализованных полос;</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установка двух указателей водоисточников в д. Каменка;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устройство 1 проруби на р. Ангара в д. Каменка;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огнетушителя в д. Каменка и д. Прилуки,  4 РЛО в д. Прилуки;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обслуживание 1 охранной пожарной сигнализации (с. Богучаны, ул. Октябрьская, 72);</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Задачи подпрограммы № 3:</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организация проведения мероприятий для молодежи </w:t>
      </w:r>
      <w:r w:rsidRPr="007438C5">
        <w:rPr>
          <w:rFonts w:ascii="Arial" w:eastAsia="Times New Roman" w:hAnsi="Arial" w:cs="Arial"/>
          <w:sz w:val="20"/>
          <w:szCs w:val="20"/>
          <w:lang w:eastAsia="ru-RU"/>
        </w:rPr>
        <w:br/>
        <w:t>«Нет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 xml:space="preserve">повышение доли обучающихся (молодежи), вовлеченных в мероприятия, направленные на профилактику терроризма и экстремизма;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7438C5" w:rsidRPr="007438C5" w:rsidRDefault="007438C5" w:rsidP="007438C5">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7438C5" w:rsidRPr="007438C5" w:rsidRDefault="007438C5" w:rsidP="007438C5">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438C5">
        <w:rPr>
          <w:rFonts w:ascii="Arial" w:eastAsia="Times New Roman" w:hAnsi="Arial" w:cs="Arial"/>
          <w:sz w:val="20"/>
          <w:szCs w:val="20"/>
        </w:rPr>
        <w:t xml:space="preserve">7. </w:t>
      </w:r>
      <w:r w:rsidRPr="007438C5">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7438C5" w:rsidRPr="007438C5" w:rsidRDefault="007438C5" w:rsidP="007438C5">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7438C5" w:rsidRPr="007438C5" w:rsidRDefault="007438C5" w:rsidP="007438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7438C5">
          <w:rPr>
            <w:rFonts w:ascii="Arial" w:eastAsia="Times New Roman" w:hAnsi="Arial" w:cs="Arial"/>
            <w:sz w:val="20"/>
            <w:szCs w:val="20"/>
            <w:lang w:eastAsia="ru-RU"/>
          </w:rPr>
          <w:t>приложении № 1</w:t>
        </w:r>
      </w:hyperlink>
      <w:r w:rsidRPr="007438C5">
        <w:rPr>
          <w:rFonts w:ascii="Arial" w:eastAsia="Times New Roman" w:hAnsi="Arial" w:cs="Arial"/>
          <w:sz w:val="20"/>
          <w:szCs w:val="20"/>
          <w:lang w:eastAsia="ru-RU"/>
        </w:rPr>
        <w:t xml:space="preserve"> к настоящей муниципальной программе.</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7438C5">
        <w:rPr>
          <w:rFonts w:ascii="Arial" w:hAnsi="Arial" w:cs="Arial"/>
          <w:sz w:val="20"/>
          <w:szCs w:val="20"/>
        </w:rPr>
        <w:t xml:space="preserve">8. </w:t>
      </w:r>
      <w:r w:rsidRPr="007438C5">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ind w:firstLine="8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7438C5" w:rsidRPr="007438C5" w:rsidRDefault="007438C5" w:rsidP="007438C5">
      <w:pPr>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jc w:val="right"/>
        <w:rPr>
          <w:rFonts w:ascii="Arial" w:hAnsi="Arial" w:cs="Arial"/>
          <w:sz w:val="20"/>
          <w:szCs w:val="20"/>
          <w:lang w:eastAsia="ru-RU"/>
        </w:rPr>
      </w:pPr>
      <w:r w:rsidRPr="007438C5">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hideMark/>
          </w:tcPr>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Приложение № 1                                                                                                                                                                                                               к паспорту муниципальной программы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"Защита населения и территории Богучанского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района от чрезвычайных ситуаций</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природного и техногенного характера"</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bCs/>
                <w:color w:val="000000"/>
                <w:sz w:val="20"/>
                <w:szCs w:val="18"/>
                <w:lang w:eastAsia="ru-RU"/>
              </w:rPr>
              <w:t>Перечень целевых показателей и показателей результативности программы с рашифровкой плановых значений по годам</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567"/>
        <w:gridCol w:w="2110"/>
        <w:gridCol w:w="1174"/>
        <w:gridCol w:w="951"/>
        <w:gridCol w:w="2657"/>
        <w:gridCol w:w="528"/>
        <w:gridCol w:w="528"/>
        <w:gridCol w:w="528"/>
        <w:gridCol w:w="528"/>
      </w:tblGrid>
      <w:tr w:rsidR="007438C5" w:rsidRPr="007438C5" w:rsidTr="0069462B">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Цели, целевые показатели результативности</w:t>
            </w:r>
          </w:p>
        </w:tc>
        <w:tc>
          <w:tcPr>
            <w:tcW w:w="453"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Единица  измерения</w:t>
            </w:r>
          </w:p>
        </w:tc>
        <w:tc>
          <w:tcPr>
            <w:tcW w:w="354"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Вес показателя</w:t>
            </w:r>
          </w:p>
        </w:tc>
        <w:tc>
          <w:tcPr>
            <w:tcW w:w="1514"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Источник информации</w:t>
            </w:r>
          </w:p>
        </w:tc>
        <w:tc>
          <w:tcPr>
            <w:tcW w:w="307"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307"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307"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330"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общего количества оповещаемого населения</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Снижение числа погибших </w:t>
            </w:r>
            <w:r w:rsidRPr="007438C5">
              <w:rPr>
                <w:rFonts w:ascii="Arial" w:eastAsia="Times New Roman" w:hAnsi="Arial" w:cs="Arial"/>
                <w:color w:val="000000"/>
                <w:sz w:val="14"/>
                <w:szCs w:val="14"/>
                <w:lang w:eastAsia="ru-RU"/>
              </w:rPr>
              <w:lastRenderedPageBreak/>
              <w:t>при пожарах в зоне прикрытия силами  МКУ «МПЧ № 1»</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от среднего </w:t>
            </w:r>
            <w:r w:rsidRPr="007438C5">
              <w:rPr>
                <w:rFonts w:ascii="Arial" w:eastAsia="Times New Roman" w:hAnsi="Arial" w:cs="Arial"/>
                <w:color w:val="000000"/>
                <w:sz w:val="14"/>
                <w:szCs w:val="14"/>
                <w:lang w:eastAsia="ru-RU"/>
              </w:rPr>
              <w:lastRenderedPageBreak/>
              <w:t xml:space="preserve">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97,4</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97,6</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97,7</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1.4</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97,5</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98</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1.6</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среднего показателя</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68,2</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70,4</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1.7</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среднего показателя</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63</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67,1</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70,3</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71,5</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1.8</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общего кол-ва граждан</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71,1</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72</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1.9</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среднего показателя 2016 года</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X</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47,3</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49,4</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49,5</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1.1.1.</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общего количества оповещаемого населения</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  с 2012 до 2016 года</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общего количества оповещаемого населения</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1.2.1.</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погибших при пожарах в зоне прикрытия силами МБУ «МПЧ №1»</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0,15</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97,4</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97,6</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97,7</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97,5</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98</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0,15</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ущерба от пожаров в зоне прикрытия МКУ «МПЧ № 1»</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94,8</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94,8</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95,1</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1.3.1.</w:t>
            </w:r>
          </w:p>
        </w:tc>
        <w:tc>
          <w:tcPr>
            <w:tcW w:w="4802" w:type="pct"/>
            <w:gridSpan w:val="8"/>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3.1. "Профилактика терроризма, а так же минимизации и ликвидации последствий его проявлений"</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68,2</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70,4</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Увеличение количества информационно -пропагандистских материалов по профилактике терроризма и </w:t>
            </w:r>
            <w:r w:rsidRPr="007438C5">
              <w:rPr>
                <w:rFonts w:ascii="Arial" w:eastAsia="Times New Roman" w:hAnsi="Arial" w:cs="Arial"/>
                <w:color w:val="000000"/>
                <w:sz w:val="14"/>
                <w:szCs w:val="14"/>
                <w:lang w:eastAsia="ru-RU"/>
              </w:rPr>
              <w:lastRenderedPageBreak/>
              <w:t>экстремизма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63</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67,1</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70,3</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71,5</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71,1</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72</w:t>
            </w:r>
          </w:p>
        </w:tc>
      </w:tr>
      <w:tr w:rsidR="007438C5" w:rsidRPr="007438C5" w:rsidTr="0069462B">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3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w:t>
            </w:r>
          </w:p>
        </w:tc>
        <w:tc>
          <w:tcPr>
            <w:tcW w:w="151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ведомственная статистика </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45</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47,3</w:t>
            </w:r>
          </w:p>
        </w:tc>
        <w:tc>
          <w:tcPr>
            <w:tcW w:w="3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49,4</w:t>
            </w:r>
          </w:p>
        </w:tc>
        <w:tc>
          <w:tcPr>
            <w:tcW w:w="3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49,5</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hideMark/>
          </w:tcPr>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br/>
              <w:t>Приложение № 2                                                                                                                                                                                                               к паспорту муниципальной программы</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"Защита населения и территории Богучанского района</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от чрезвычайных ситуаций природного</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и техногенного характера"</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bCs/>
                <w:color w:val="000000"/>
                <w:sz w:val="20"/>
                <w:szCs w:val="18"/>
                <w:lang w:eastAsia="ru-RU"/>
              </w:rPr>
              <w:t>Целевые показатели на долгосрочный период</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33"/>
        <w:gridCol w:w="1353"/>
        <w:gridCol w:w="896"/>
        <w:gridCol w:w="1284"/>
        <w:gridCol w:w="503"/>
        <w:gridCol w:w="503"/>
        <w:gridCol w:w="503"/>
        <w:gridCol w:w="503"/>
        <w:gridCol w:w="503"/>
        <w:gridCol w:w="503"/>
        <w:gridCol w:w="503"/>
        <w:gridCol w:w="503"/>
        <w:gridCol w:w="503"/>
        <w:gridCol w:w="539"/>
        <w:gridCol w:w="539"/>
      </w:tblGrid>
      <w:tr w:rsidR="007438C5" w:rsidRPr="007438C5" w:rsidTr="0069462B">
        <w:trPr>
          <w:trHeight w:val="20"/>
        </w:trPr>
        <w:tc>
          <w:tcPr>
            <w:tcW w:w="1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1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Цели, целевые показатели муниципальной программы</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Единица  измерения</w:t>
            </w:r>
          </w:p>
        </w:tc>
        <w:tc>
          <w:tcPr>
            <w:tcW w:w="5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Год предшествующий реализации программы 2013 год</w:t>
            </w:r>
          </w:p>
        </w:tc>
        <w:tc>
          <w:tcPr>
            <w:tcW w:w="2186" w:type="pct"/>
            <w:gridSpan w:val="9"/>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Годы реализации муниципальной программы</w:t>
            </w:r>
          </w:p>
        </w:tc>
        <w:tc>
          <w:tcPr>
            <w:tcW w:w="487" w:type="pct"/>
            <w:gridSpan w:val="2"/>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Годы до конца реализции программ ыв пятилетнем интервале</w:t>
            </w:r>
          </w:p>
        </w:tc>
      </w:tr>
      <w:tr w:rsidR="007438C5" w:rsidRPr="007438C5" w:rsidTr="0069462B">
        <w:trPr>
          <w:trHeight w:val="20"/>
        </w:trPr>
        <w:tc>
          <w:tcPr>
            <w:tcW w:w="16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1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2014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2015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2016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2017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2018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2025 год</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2030 год</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w:t>
            </w:r>
          </w:p>
        </w:tc>
        <w:tc>
          <w:tcPr>
            <w:tcW w:w="3621" w:type="pct"/>
            <w:gridSpan w:val="9"/>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от общего количества оповеща-емого населения</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8,7</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8,7</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33,6</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43,8</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78,4</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97,4</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97,5</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97,6</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97,7</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99</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99,1</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1.4.</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83,0</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96,5</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97,5</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98,0</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100,0</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100,0</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w:t>
            </w:r>
          </w:p>
        </w:tc>
        <w:tc>
          <w:tcPr>
            <w:tcW w:w="1186" w:type="pct"/>
            <w:tcBorders>
              <w:top w:val="nil"/>
              <w:left w:val="nil"/>
              <w:bottom w:val="single" w:sz="4" w:space="0" w:color="auto"/>
              <w:right w:val="nil"/>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1.6.</w:t>
            </w:r>
          </w:p>
        </w:tc>
        <w:tc>
          <w:tcPr>
            <w:tcW w:w="1186" w:type="pct"/>
            <w:tcBorders>
              <w:top w:val="nil"/>
              <w:left w:val="nil"/>
              <w:bottom w:val="nil"/>
              <w:right w:val="nil"/>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34,3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61,4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64,3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66,5</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68,2</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1.7.</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Увеличение количества информационно </w:t>
            </w:r>
            <w:r w:rsidRPr="007438C5">
              <w:rPr>
                <w:rFonts w:ascii="Arial" w:eastAsia="Times New Roman" w:hAnsi="Arial" w:cs="Arial"/>
                <w:color w:val="000000"/>
                <w:sz w:val="14"/>
                <w:szCs w:val="14"/>
                <w:lang w:eastAsia="ru-RU"/>
              </w:rPr>
              <w:lastRenderedPageBreak/>
              <w:t>-пропагандистских материалов по профилактике терроризма и экстремизма</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от среднего показател</w:t>
            </w:r>
            <w:r w:rsidRPr="007438C5">
              <w:rPr>
                <w:rFonts w:ascii="Arial" w:eastAsia="Times New Roman" w:hAnsi="Arial" w:cs="Arial"/>
                <w:color w:val="000000"/>
                <w:sz w:val="14"/>
                <w:szCs w:val="14"/>
                <w:lang w:eastAsia="ru-RU"/>
              </w:rPr>
              <w:lastRenderedPageBreak/>
              <w:t xml:space="preserve">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18</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37,3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52,4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63</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67,1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70,3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71,5</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1.8.</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37,4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52,3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68,5</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71,1</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72</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r>
      <w:tr w:rsidR="007438C5" w:rsidRPr="007438C5" w:rsidTr="0069462B">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1.9.</w:t>
            </w:r>
          </w:p>
        </w:tc>
        <w:tc>
          <w:tcPr>
            <w:tcW w:w="11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9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от среднего показателя </w:t>
            </w:r>
          </w:p>
        </w:tc>
        <w:tc>
          <w:tcPr>
            <w:tcW w:w="58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50" w:type="pct"/>
            <w:tcBorders>
              <w:top w:val="single" w:sz="4" w:space="0" w:color="auto"/>
              <w:left w:val="nil"/>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15,2</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36,4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45</w:t>
            </w:r>
          </w:p>
        </w:tc>
        <w:tc>
          <w:tcPr>
            <w:tcW w:w="25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47,3</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49,4</w:t>
            </w:r>
          </w:p>
        </w:tc>
        <w:tc>
          <w:tcPr>
            <w:tcW w:w="24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49,5</w:t>
            </w:r>
          </w:p>
        </w:tc>
        <w:tc>
          <w:tcPr>
            <w:tcW w:w="24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85</w:t>
            </w:r>
          </w:p>
        </w:tc>
        <w:tc>
          <w:tcPr>
            <w:tcW w:w="24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left="4536"/>
        <w:jc w:val="right"/>
        <w:outlineLvl w:val="2"/>
        <w:rPr>
          <w:rFonts w:ascii="Arial" w:hAnsi="Arial" w:cs="Arial"/>
          <w:sz w:val="18"/>
          <w:szCs w:val="24"/>
          <w:lang w:eastAsia="ru-RU"/>
        </w:rPr>
      </w:pPr>
      <w:r w:rsidRPr="007438C5">
        <w:rPr>
          <w:rFonts w:ascii="Arial" w:hAnsi="Arial" w:cs="Arial"/>
          <w:sz w:val="18"/>
          <w:szCs w:val="24"/>
          <w:lang w:eastAsia="ru-RU"/>
        </w:rPr>
        <w:t>Приложение № 3</w:t>
      </w:r>
    </w:p>
    <w:p w:rsidR="007438C5" w:rsidRPr="007438C5" w:rsidRDefault="007438C5" w:rsidP="007438C5">
      <w:pPr>
        <w:autoSpaceDE w:val="0"/>
        <w:autoSpaceDN w:val="0"/>
        <w:adjustRightInd w:val="0"/>
        <w:spacing w:after="0" w:line="240" w:lineRule="auto"/>
        <w:ind w:left="4536"/>
        <w:jc w:val="right"/>
        <w:rPr>
          <w:rFonts w:ascii="Arial" w:hAnsi="Arial" w:cs="Arial"/>
          <w:sz w:val="18"/>
          <w:szCs w:val="24"/>
          <w:lang w:eastAsia="ru-RU"/>
        </w:rPr>
      </w:pPr>
      <w:r w:rsidRPr="007438C5">
        <w:rPr>
          <w:rFonts w:ascii="Arial" w:hAnsi="Arial" w:cs="Arial"/>
          <w:sz w:val="18"/>
          <w:szCs w:val="24"/>
          <w:lang w:eastAsia="ru-RU"/>
        </w:rPr>
        <w:t xml:space="preserve">к паспорту муниципальной программы </w:t>
      </w:r>
    </w:p>
    <w:p w:rsidR="007438C5" w:rsidRPr="007438C5" w:rsidRDefault="007438C5" w:rsidP="007438C5">
      <w:pPr>
        <w:autoSpaceDE w:val="0"/>
        <w:autoSpaceDN w:val="0"/>
        <w:adjustRightInd w:val="0"/>
        <w:spacing w:after="0" w:line="240" w:lineRule="auto"/>
        <w:ind w:left="4536"/>
        <w:jc w:val="right"/>
        <w:rPr>
          <w:rFonts w:ascii="Arial" w:hAnsi="Arial" w:cs="Arial"/>
          <w:sz w:val="18"/>
          <w:szCs w:val="24"/>
          <w:lang w:eastAsia="ru-RU"/>
        </w:rPr>
      </w:pPr>
      <w:r w:rsidRPr="007438C5">
        <w:rPr>
          <w:rFonts w:ascii="Arial" w:hAnsi="Arial" w:cs="Arial"/>
          <w:sz w:val="18"/>
          <w:szCs w:val="24"/>
          <w:lang w:eastAsia="ru-RU"/>
        </w:rPr>
        <w:t xml:space="preserve">«Защита населения и территории </w:t>
      </w:r>
    </w:p>
    <w:p w:rsidR="007438C5" w:rsidRPr="007438C5" w:rsidRDefault="007438C5" w:rsidP="007438C5">
      <w:pPr>
        <w:autoSpaceDE w:val="0"/>
        <w:autoSpaceDN w:val="0"/>
        <w:adjustRightInd w:val="0"/>
        <w:spacing w:after="0" w:line="240" w:lineRule="auto"/>
        <w:ind w:left="4536"/>
        <w:jc w:val="right"/>
        <w:rPr>
          <w:rFonts w:ascii="Arial" w:hAnsi="Arial" w:cs="Arial"/>
          <w:sz w:val="18"/>
          <w:szCs w:val="24"/>
          <w:lang w:eastAsia="ru-RU"/>
        </w:rPr>
      </w:pPr>
      <w:r w:rsidRPr="007438C5">
        <w:rPr>
          <w:rFonts w:ascii="Arial" w:hAnsi="Arial" w:cs="Arial"/>
          <w:sz w:val="18"/>
          <w:szCs w:val="24"/>
          <w:lang w:eastAsia="ru-RU"/>
        </w:rPr>
        <w:t xml:space="preserve">Богучанского района от чрезвычайных </w:t>
      </w:r>
    </w:p>
    <w:p w:rsidR="007438C5" w:rsidRPr="007438C5" w:rsidRDefault="007438C5" w:rsidP="007438C5">
      <w:pPr>
        <w:autoSpaceDE w:val="0"/>
        <w:autoSpaceDN w:val="0"/>
        <w:adjustRightInd w:val="0"/>
        <w:spacing w:after="0" w:line="240" w:lineRule="auto"/>
        <w:ind w:left="4536"/>
        <w:jc w:val="right"/>
        <w:rPr>
          <w:rFonts w:ascii="Arial" w:hAnsi="Arial" w:cs="Arial"/>
          <w:sz w:val="18"/>
          <w:szCs w:val="24"/>
          <w:lang w:eastAsia="ru-RU"/>
        </w:rPr>
      </w:pPr>
      <w:r w:rsidRPr="007438C5">
        <w:rPr>
          <w:rFonts w:ascii="Arial" w:hAnsi="Arial" w:cs="Arial"/>
          <w:sz w:val="18"/>
          <w:szCs w:val="24"/>
          <w:lang w:eastAsia="ru-RU"/>
        </w:rPr>
        <w:t xml:space="preserve">ситуаций природного и техногенного характера» </w:t>
      </w:r>
    </w:p>
    <w:p w:rsidR="007438C5" w:rsidRPr="007438C5" w:rsidRDefault="007438C5" w:rsidP="007438C5">
      <w:pPr>
        <w:autoSpaceDE w:val="0"/>
        <w:autoSpaceDN w:val="0"/>
        <w:adjustRightInd w:val="0"/>
        <w:spacing w:after="0" w:line="240" w:lineRule="auto"/>
        <w:ind w:left="4536"/>
        <w:jc w:val="center"/>
        <w:rPr>
          <w:rFonts w:ascii="Arial"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hAnsi="Arial" w:cs="Arial"/>
          <w:sz w:val="20"/>
          <w:szCs w:val="20"/>
          <w:lang w:eastAsia="ru-RU"/>
        </w:rPr>
      </w:pPr>
      <w:r w:rsidRPr="007438C5">
        <w:rPr>
          <w:rFonts w:ascii="Arial" w:hAnsi="Arial" w:cs="Arial"/>
          <w:sz w:val="20"/>
          <w:szCs w:val="20"/>
          <w:lang w:eastAsia="ru-RU"/>
        </w:rPr>
        <w:t xml:space="preserve">Перечень объектов капитального строительства  </w:t>
      </w:r>
    </w:p>
    <w:p w:rsidR="007438C5" w:rsidRPr="007438C5" w:rsidRDefault="007438C5" w:rsidP="007438C5">
      <w:pPr>
        <w:autoSpaceDE w:val="0"/>
        <w:autoSpaceDN w:val="0"/>
        <w:adjustRightInd w:val="0"/>
        <w:spacing w:after="0" w:line="240" w:lineRule="auto"/>
        <w:jc w:val="center"/>
        <w:rPr>
          <w:rFonts w:ascii="Arial" w:hAnsi="Arial" w:cs="Arial"/>
          <w:sz w:val="20"/>
          <w:szCs w:val="20"/>
          <w:lang w:eastAsia="ru-RU"/>
        </w:rPr>
      </w:pPr>
      <w:r w:rsidRPr="007438C5">
        <w:rPr>
          <w:rFonts w:ascii="Arial" w:hAnsi="Arial" w:cs="Arial"/>
          <w:sz w:val="20"/>
          <w:szCs w:val="20"/>
          <w:lang w:eastAsia="ru-RU"/>
        </w:rPr>
        <w:t>(за счет всех источников финансирования)</w:t>
      </w:r>
    </w:p>
    <w:p w:rsidR="007438C5" w:rsidRPr="007438C5" w:rsidRDefault="007438C5" w:rsidP="007438C5">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46"/>
        <w:gridCol w:w="2009"/>
        <w:gridCol w:w="1460"/>
        <w:gridCol w:w="1096"/>
        <w:gridCol w:w="1096"/>
        <w:gridCol w:w="1096"/>
        <w:gridCol w:w="1096"/>
        <w:gridCol w:w="1096"/>
      </w:tblGrid>
      <w:tr w:rsidR="007438C5" w:rsidRPr="007438C5" w:rsidTr="0069462B">
        <w:trPr>
          <w:cantSplit/>
          <w:trHeight w:val="20"/>
        </w:trPr>
        <w:tc>
          <w:tcPr>
            <w:tcW w:w="288"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 xml:space="preserve">№ </w:t>
            </w:r>
            <w:r w:rsidRPr="007438C5">
              <w:rPr>
                <w:rFonts w:ascii="Arial" w:hAnsi="Arial" w:cs="Arial"/>
                <w:sz w:val="14"/>
                <w:szCs w:val="14"/>
                <w:lang w:eastAsia="ru-RU"/>
              </w:rPr>
              <w:br/>
              <w:t>п/п</w:t>
            </w:r>
          </w:p>
        </w:tc>
        <w:tc>
          <w:tcPr>
            <w:tcW w:w="1058"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 xml:space="preserve">Наименование  </w:t>
            </w:r>
            <w:r w:rsidRPr="007438C5">
              <w:rPr>
                <w:rFonts w:ascii="Arial" w:hAnsi="Arial" w:cs="Arial"/>
                <w:sz w:val="14"/>
                <w:szCs w:val="14"/>
                <w:lang w:eastAsia="ru-RU"/>
              </w:rPr>
              <w:br/>
              <w:t xml:space="preserve">объекта </w:t>
            </w:r>
            <w:r w:rsidRPr="007438C5">
              <w:rPr>
                <w:rFonts w:ascii="Arial" w:hAnsi="Arial" w:cs="Arial"/>
                <w:sz w:val="14"/>
                <w:szCs w:val="14"/>
                <w:lang w:eastAsia="ru-RU"/>
              </w:rPr>
              <w:br/>
              <w:t xml:space="preserve">с указанием    </w:t>
            </w:r>
            <w:r w:rsidRPr="007438C5">
              <w:rPr>
                <w:rFonts w:ascii="Arial" w:hAnsi="Arial" w:cs="Arial"/>
                <w:sz w:val="14"/>
                <w:szCs w:val="14"/>
                <w:lang w:eastAsia="ru-RU"/>
              </w:rPr>
              <w:br/>
              <w:t>мощности и годов</w:t>
            </w:r>
            <w:r w:rsidRPr="007438C5">
              <w:rPr>
                <w:rFonts w:ascii="Arial" w:hAnsi="Arial" w:cs="Arial"/>
                <w:sz w:val="14"/>
                <w:szCs w:val="14"/>
                <w:lang w:eastAsia="ru-RU"/>
              </w:rPr>
              <w:br/>
              <w:t>строительства *</w:t>
            </w:r>
          </w:p>
        </w:tc>
        <w:tc>
          <w:tcPr>
            <w:tcW w:w="769"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 xml:space="preserve">Остаток    </w:t>
            </w:r>
            <w:r w:rsidRPr="007438C5">
              <w:rPr>
                <w:rFonts w:ascii="Arial" w:hAnsi="Arial" w:cs="Arial"/>
                <w:sz w:val="14"/>
                <w:szCs w:val="14"/>
                <w:lang w:eastAsia="ru-RU"/>
              </w:rPr>
              <w:br/>
              <w:t xml:space="preserve">стоимости   </w:t>
            </w:r>
            <w:r w:rsidRPr="007438C5">
              <w:rPr>
                <w:rFonts w:ascii="Arial" w:hAnsi="Arial" w:cs="Arial"/>
                <w:sz w:val="14"/>
                <w:szCs w:val="14"/>
                <w:lang w:eastAsia="ru-RU"/>
              </w:rPr>
              <w:br/>
              <w:t xml:space="preserve">строительства </w:t>
            </w:r>
            <w:r w:rsidRPr="007438C5">
              <w:rPr>
                <w:rFonts w:ascii="Arial" w:hAnsi="Arial" w:cs="Arial"/>
                <w:sz w:val="14"/>
                <w:szCs w:val="14"/>
                <w:lang w:eastAsia="ru-RU"/>
              </w:rPr>
              <w:br/>
              <w:t>в ценах контракта**</w:t>
            </w:r>
          </w:p>
        </w:tc>
        <w:tc>
          <w:tcPr>
            <w:tcW w:w="2885" w:type="pct"/>
            <w:gridSpan w:val="5"/>
            <w:tcBorders>
              <w:top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rPr>
                <w:rFonts w:ascii="Arial" w:hAnsi="Arial" w:cs="Arial"/>
                <w:sz w:val="14"/>
                <w:szCs w:val="14"/>
                <w:lang w:eastAsia="ru-RU"/>
              </w:rPr>
            </w:pPr>
            <w:r w:rsidRPr="007438C5">
              <w:rPr>
                <w:rFonts w:ascii="Arial" w:hAnsi="Arial" w:cs="Arial"/>
                <w:sz w:val="14"/>
                <w:szCs w:val="14"/>
                <w:lang w:eastAsia="ru-RU"/>
              </w:rPr>
              <w:t>Объем капитальных вложений, тыс. рублей</w:t>
            </w:r>
          </w:p>
        </w:tc>
      </w:tr>
      <w:tr w:rsidR="007438C5" w:rsidRPr="007438C5" w:rsidTr="0069462B">
        <w:trPr>
          <w:cantSplit/>
          <w:trHeight w:val="20"/>
        </w:trPr>
        <w:tc>
          <w:tcPr>
            <w:tcW w:w="288"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p>
        </w:tc>
        <w:tc>
          <w:tcPr>
            <w:tcW w:w="1058"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p>
        </w:tc>
        <w:tc>
          <w:tcPr>
            <w:tcW w:w="769"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2019 год</w:t>
            </w:r>
          </w:p>
        </w:tc>
        <w:tc>
          <w:tcPr>
            <w:tcW w:w="57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  2020 год</w:t>
            </w:r>
          </w:p>
        </w:tc>
        <w:tc>
          <w:tcPr>
            <w:tcW w:w="57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2021 год</w:t>
            </w:r>
          </w:p>
        </w:tc>
        <w:tc>
          <w:tcPr>
            <w:tcW w:w="57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2022 год</w:t>
            </w:r>
          </w:p>
        </w:tc>
        <w:tc>
          <w:tcPr>
            <w:tcW w:w="57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lang w:eastAsia="ru-RU"/>
              </w:rPr>
            </w:pPr>
            <w:r w:rsidRPr="007438C5">
              <w:rPr>
                <w:rFonts w:ascii="Arial" w:hAnsi="Arial" w:cs="Arial"/>
                <w:sz w:val="14"/>
                <w:szCs w:val="14"/>
                <w:lang w:eastAsia="ru-RU"/>
              </w:rPr>
              <w:t>2019 – 2022 года</w:t>
            </w:r>
          </w:p>
        </w:tc>
      </w:tr>
      <w:tr w:rsidR="007438C5" w:rsidRPr="007438C5" w:rsidTr="0069462B">
        <w:trPr>
          <w:cantSplit/>
          <w:trHeight w:val="20"/>
        </w:trPr>
        <w:tc>
          <w:tcPr>
            <w:tcW w:w="2115" w:type="pct"/>
            <w:gridSpan w:val="3"/>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Главный распорядитель 1</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1</w:t>
            </w:r>
          </w:p>
        </w:tc>
        <w:tc>
          <w:tcPr>
            <w:tcW w:w="105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бюджеты         </w:t>
            </w:r>
            <w:r w:rsidRPr="007438C5">
              <w:rPr>
                <w:rFonts w:ascii="Arial" w:hAnsi="Arial" w:cs="Arial"/>
                <w:sz w:val="14"/>
                <w:szCs w:val="14"/>
                <w:lang w:eastAsia="ru-RU"/>
              </w:rPr>
              <w:br/>
              <w:t xml:space="preserve">муниципальных   </w:t>
            </w:r>
            <w:r w:rsidRPr="007438C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внебюджетные    </w:t>
            </w:r>
            <w:r w:rsidRPr="007438C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115" w:type="pct"/>
            <w:gridSpan w:val="3"/>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Главный распорядитель 2</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1  </w:t>
            </w:r>
          </w:p>
        </w:tc>
        <w:tc>
          <w:tcPr>
            <w:tcW w:w="105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бюджеты         </w:t>
            </w:r>
            <w:r w:rsidRPr="007438C5">
              <w:rPr>
                <w:rFonts w:ascii="Arial" w:hAnsi="Arial" w:cs="Arial"/>
                <w:sz w:val="14"/>
                <w:szCs w:val="14"/>
                <w:lang w:eastAsia="ru-RU"/>
              </w:rPr>
              <w:br/>
              <w:t xml:space="preserve">муниципальных   </w:t>
            </w:r>
            <w:r w:rsidRPr="007438C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внебюджетные    </w:t>
            </w:r>
            <w:r w:rsidRPr="007438C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Итого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w:t>
            </w: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в том числе: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федеральный     </w:t>
            </w:r>
            <w:r w:rsidRPr="007438C5">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краевой         </w:t>
            </w:r>
            <w:r w:rsidRPr="007438C5">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бюджеты         </w:t>
            </w:r>
            <w:r w:rsidRPr="007438C5">
              <w:rPr>
                <w:rFonts w:ascii="Arial" w:hAnsi="Arial" w:cs="Arial"/>
                <w:sz w:val="14"/>
                <w:szCs w:val="14"/>
                <w:lang w:eastAsia="ru-RU"/>
              </w:rPr>
              <w:br/>
              <w:t xml:space="preserve">муниципальных   </w:t>
            </w:r>
            <w:r w:rsidRPr="007438C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r w:rsidR="007438C5" w:rsidRPr="007438C5" w:rsidTr="0069462B">
        <w:trPr>
          <w:cantSplit/>
          <w:trHeight w:val="20"/>
        </w:trPr>
        <w:tc>
          <w:tcPr>
            <w:tcW w:w="28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r w:rsidRPr="007438C5">
              <w:rPr>
                <w:rFonts w:ascii="Arial" w:hAnsi="Arial" w:cs="Arial"/>
                <w:sz w:val="14"/>
                <w:szCs w:val="14"/>
                <w:lang w:eastAsia="ru-RU"/>
              </w:rPr>
              <w:t xml:space="preserve">внебюджетные    </w:t>
            </w:r>
            <w:r w:rsidRPr="007438C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hAnsi="Arial" w:cs="Arial"/>
                <w:sz w:val="14"/>
                <w:szCs w:val="14"/>
                <w:lang w:eastAsia="ru-RU"/>
              </w:rPr>
            </w:pPr>
          </w:p>
        </w:tc>
      </w:tr>
    </w:tbl>
    <w:p w:rsidR="007438C5" w:rsidRPr="007438C5" w:rsidRDefault="007438C5" w:rsidP="007438C5">
      <w:pPr>
        <w:autoSpaceDE w:val="0"/>
        <w:autoSpaceDN w:val="0"/>
        <w:adjustRightInd w:val="0"/>
        <w:spacing w:after="0" w:line="240" w:lineRule="auto"/>
        <w:jc w:val="both"/>
        <w:rPr>
          <w:rFonts w:ascii="Arial" w:hAnsi="Arial" w:cs="Arial"/>
          <w:sz w:val="24"/>
          <w:szCs w:val="24"/>
          <w:lang w:eastAsia="ru-RU"/>
        </w:rPr>
      </w:pPr>
    </w:p>
    <w:p w:rsidR="007438C5" w:rsidRPr="007438C5" w:rsidRDefault="007438C5" w:rsidP="007438C5">
      <w:pPr>
        <w:autoSpaceDE w:val="0"/>
        <w:autoSpaceDN w:val="0"/>
        <w:adjustRightInd w:val="0"/>
        <w:spacing w:after="0" w:line="240" w:lineRule="auto"/>
        <w:jc w:val="both"/>
        <w:rPr>
          <w:rFonts w:ascii="Arial" w:hAnsi="Arial" w:cs="Arial"/>
          <w:sz w:val="16"/>
          <w:szCs w:val="24"/>
          <w:lang w:eastAsia="ru-RU"/>
        </w:rPr>
      </w:pPr>
      <w:r w:rsidRPr="007438C5">
        <w:rPr>
          <w:rFonts w:ascii="Arial" w:hAnsi="Arial" w:cs="Arial"/>
          <w:sz w:val="16"/>
          <w:szCs w:val="24"/>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7438C5" w:rsidRPr="007438C5" w:rsidRDefault="007438C5" w:rsidP="007438C5">
      <w:pPr>
        <w:autoSpaceDE w:val="0"/>
        <w:autoSpaceDN w:val="0"/>
        <w:adjustRightInd w:val="0"/>
        <w:spacing w:after="0" w:line="240" w:lineRule="auto"/>
        <w:jc w:val="both"/>
        <w:rPr>
          <w:rFonts w:ascii="Arial" w:hAnsi="Arial" w:cs="Arial"/>
          <w:sz w:val="16"/>
          <w:szCs w:val="24"/>
          <w:lang w:eastAsia="ru-RU"/>
        </w:rPr>
      </w:pPr>
      <w:r w:rsidRPr="007438C5">
        <w:rPr>
          <w:rFonts w:ascii="Arial" w:hAnsi="Arial" w:cs="Arial"/>
          <w:sz w:val="16"/>
          <w:szCs w:val="24"/>
          <w:lang w:eastAsia="ru-RU"/>
        </w:rPr>
        <w:t xml:space="preserve">(**) - по вновь начинаемым объектам – ориентировочная стоимость объекта </w:t>
      </w:r>
    </w:p>
    <w:p w:rsidR="007438C5" w:rsidRPr="007438C5" w:rsidRDefault="007438C5" w:rsidP="007438C5">
      <w:pPr>
        <w:spacing w:after="0" w:line="240" w:lineRule="auto"/>
        <w:rPr>
          <w:rFonts w:ascii="Arial" w:hAnsi="Arial" w:cs="Arial"/>
          <w:sz w:val="20"/>
          <w:szCs w:val="28"/>
          <w:lang w:eastAsia="ru-RU"/>
        </w:rPr>
      </w:pPr>
    </w:p>
    <w:p w:rsidR="007438C5" w:rsidRPr="007438C5" w:rsidRDefault="007438C5" w:rsidP="007438C5">
      <w:pPr>
        <w:spacing w:after="0" w:line="240" w:lineRule="auto"/>
        <w:jc w:val="right"/>
        <w:rPr>
          <w:rFonts w:ascii="Arial" w:hAnsi="Arial" w:cs="Arial"/>
          <w:sz w:val="18"/>
          <w:szCs w:val="28"/>
          <w:lang w:eastAsia="ru-RU"/>
        </w:rPr>
      </w:pPr>
      <w:r w:rsidRPr="007438C5">
        <w:rPr>
          <w:rFonts w:ascii="Arial" w:hAnsi="Arial" w:cs="Arial"/>
          <w:sz w:val="18"/>
          <w:szCs w:val="28"/>
          <w:lang w:eastAsia="ru-RU"/>
        </w:rPr>
        <w:t>Приложение № 1</w:t>
      </w:r>
    </w:p>
    <w:p w:rsidR="007438C5" w:rsidRPr="007438C5" w:rsidRDefault="007438C5" w:rsidP="007438C5">
      <w:pPr>
        <w:spacing w:after="0" w:line="240" w:lineRule="auto"/>
        <w:jc w:val="right"/>
        <w:rPr>
          <w:rFonts w:ascii="Arial" w:hAnsi="Arial" w:cs="Arial"/>
          <w:sz w:val="18"/>
          <w:szCs w:val="28"/>
          <w:lang w:eastAsia="ru-RU"/>
        </w:rPr>
      </w:pPr>
      <w:r w:rsidRPr="007438C5">
        <w:rPr>
          <w:rFonts w:ascii="Arial" w:hAnsi="Arial" w:cs="Arial"/>
          <w:sz w:val="18"/>
          <w:szCs w:val="28"/>
          <w:lang w:eastAsia="ru-RU"/>
        </w:rPr>
        <w:t>к муниципальной программе</w:t>
      </w:r>
    </w:p>
    <w:p w:rsidR="007438C5" w:rsidRPr="007438C5" w:rsidRDefault="007438C5" w:rsidP="007438C5">
      <w:pPr>
        <w:spacing w:after="0" w:line="240" w:lineRule="auto"/>
        <w:jc w:val="right"/>
        <w:rPr>
          <w:rFonts w:ascii="Arial" w:hAnsi="Arial" w:cs="Arial"/>
          <w:sz w:val="18"/>
          <w:szCs w:val="28"/>
          <w:lang w:eastAsia="ru-RU"/>
        </w:rPr>
      </w:pPr>
      <w:r w:rsidRPr="007438C5">
        <w:rPr>
          <w:rFonts w:ascii="Arial" w:hAnsi="Arial" w:cs="Arial"/>
          <w:sz w:val="18"/>
          <w:szCs w:val="28"/>
          <w:lang w:eastAsia="ru-RU"/>
        </w:rPr>
        <w:t>«Защита населения и территории Богучанского район</w:t>
      </w:r>
    </w:p>
    <w:p w:rsidR="007438C5" w:rsidRPr="007438C5" w:rsidRDefault="007438C5" w:rsidP="007438C5">
      <w:pPr>
        <w:spacing w:after="0" w:line="240" w:lineRule="auto"/>
        <w:jc w:val="right"/>
        <w:rPr>
          <w:rFonts w:ascii="Arial" w:hAnsi="Arial" w:cs="Arial"/>
          <w:sz w:val="18"/>
          <w:szCs w:val="28"/>
          <w:lang w:eastAsia="ru-RU"/>
        </w:rPr>
      </w:pPr>
      <w:r w:rsidRPr="007438C5">
        <w:rPr>
          <w:rFonts w:ascii="Arial" w:hAnsi="Arial" w:cs="Arial"/>
          <w:sz w:val="18"/>
          <w:szCs w:val="28"/>
          <w:lang w:eastAsia="ru-RU"/>
        </w:rPr>
        <w:t xml:space="preserve"> от чрезвычайных ситуаций природного </w:t>
      </w:r>
    </w:p>
    <w:p w:rsidR="007438C5" w:rsidRPr="007438C5" w:rsidRDefault="007438C5" w:rsidP="007438C5">
      <w:pPr>
        <w:spacing w:after="0" w:line="240" w:lineRule="auto"/>
        <w:jc w:val="right"/>
        <w:rPr>
          <w:rFonts w:ascii="Arial" w:hAnsi="Arial" w:cs="Arial"/>
          <w:sz w:val="18"/>
          <w:szCs w:val="28"/>
          <w:lang w:eastAsia="ru-RU"/>
        </w:rPr>
      </w:pPr>
      <w:r w:rsidRPr="007438C5">
        <w:rPr>
          <w:rFonts w:ascii="Arial" w:hAnsi="Arial" w:cs="Arial"/>
          <w:sz w:val="18"/>
          <w:szCs w:val="28"/>
          <w:lang w:eastAsia="ru-RU"/>
        </w:rPr>
        <w:t>и техногенного характера»</w:t>
      </w:r>
    </w:p>
    <w:p w:rsidR="007438C5" w:rsidRPr="007438C5" w:rsidRDefault="007438C5" w:rsidP="007438C5">
      <w:pPr>
        <w:spacing w:after="0" w:line="240" w:lineRule="auto"/>
        <w:jc w:val="right"/>
        <w:rPr>
          <w:rFonts w:ascii="Arial" w:hAnsi="Arial" w:cs="Arial"/>
          <w:sz w:val="20"/>
          <w:szCs w:val="28"/>
          <w:lang w:eastAsia="ru-RU"/>
        </w:rPr>
      </w:pPr>
    </w:p>
    <w:p w:rsidR="007438C5" w:rsidRPr="007438C5" w:rsidRDefault="007438C5" w:rsidP="007438C5">
      <w:pPr>
        <w:autoSpaceDE w:val="0"/>
        <w:autoSpaceDN w:val="0"/>
        <w:adjustRightInd w:val="0"/>
        <w:spacing w:after="0" w:line="240" w:lineRule="auto"/>
        <w:ind w:firstLine="720"/>
        <w:jc w:val="center"/>
        <w:rPr>
          <w:rFonts w:ascii="Arial" w:eastAsia="Times New Roman" w:hAnsi="Arial" w:cs="Arial"/>
          <w:sz w:val="20"/>
          <w:szCs w:val="28"/>
          <w:lang w:eastAsia="ru-RU"/>
        </w:rPr>
      </w:pPr>
      <w:r w:rsidRPr="007438C5">
        <w:rPr>
          <w:rFonts w:ascii="Arial" w:eastAsia="Times New Roman" w:hAnsi="Arial" w:cs="Arial"/>
          <w:sz w:val="20"/>
          <w:szCs w:val="28"/>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7438C5" w:rsidRPr="007438C5" w:rsidRDefault="007438C5" w:rsidP="007438C5">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7438C5" w:rsidRPr="007438C5" w:rsidTr="0069462B">
        <w:tc>
          <w:tcPr>
            <w:tcW w:w="325"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п/п</w:t>
            </w:r>
          </w:p>
        </w:tc>
        <w:tc>
          <w:tcPr>
            <w:tcW w:w="1480"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Срок принятия </w:t>
            </w:r>
          </w:p>
        </w:tc>
      </w:tr>
      <w:tr w:rsidR="007438C5" w:rsidRPr="007438C5" w:rsidTr="0069462B">
        <w:tc>
          <w:tcPr>
            <w:tcW w:w="325"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bCs/>
                <w:sz w:val="14"/>
                <w:szCs w:val="14"/>
                <w:lang w:eastAsia="ru-RU"/>
              </w:rPr>
              <w:t>Постановление Правительства Красноярского края «Об утверждении государственной программы Красноярского края «</w:t>
            </w:r>
            <w:r w:rsidRPr="007438C5">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 xml:space="preserve">       30.09.2013 г.</w:t>
            </w:r>
          </w:p>
        </w:tc>
      </w:tr>
      <w:tr w:rsidR="007438C5" w:rsidRPr="007438C5" w:rsidTr="0069462B">
        <w:tc>
          <w:tcPr>
            <w:tcW w:w="325"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ФЗ РФ № 35 «О противодействию терроризму»</w:t>
            </w:r>
          </w:p>
        </w:tc>
        <w:tc>
          <w:tcPr>
            <w:tcW w:w="1895" w:type="pct"/>
          </w:tcPr>
          <w:p w:rsidR="007438C5" w:rsidRPr="007438C5" w:rsidRDefault="007438C5" w:rsidP="0069462B">
            <w:pPr>
              <w:widowControl w:val="0"/>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438C5" w:rsidRPr="007438C5" w:rsidRDefault="007438C5" w:rsidP="0069462B">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26.02.2006 г.</w:t>
            </w:r>
          </w:p>
        </w:tc>
      </w:tr>
      <w:tr w:rsidR="007438C5" w:rsidRPr="007438C5" w:rsidTr="0069462B">
        <w:tc>
          <w:tcPr>
            <w:tcW w:w="325"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ФЗ РФ № 69 «О пожарной безопасности»</w:t>
            </w:r>
          </w:p>
        </w:tc>
        <w:tc>
          <w:tcPr>
            <w:tcW w:w="1895" w:type="pct"/>
          </w:tcPr>
          <w:p w:rsidR="007438C5" w:rsidRPr="007438C5" w:rsidRDefault="007438C5" w:rsidP="0069462B">
            <w:pPr>
              <w:autoSpaceDE w:val="0"/>
              <w:autoSpaceDN w:val="0"/>
              <w:adjustRightInd w:val="0"/>
              <w:spacing w:after="0" w:line="240" w:lineRule="auto"/>
              <w:jc w:val="both"/>
              <w:rPr>
                <w:rFonts w:ascii="Arial" w:hAnsi="Arial" w:cs="Arial"/>
                <w:sz w:val="14"/>
                <w:szCs w:val="14"/>
                <w:lang w:eastAsia="ru-RU"/>
              </w:rPr>
            </w:pPr>
            <w:r w:rsidRPr="007438C5">
              <w:rPr>
                <w:rFonts w:ascii="Arial" w:hAnsi="Arial" w:cs="Arial"/>
                <w:sz w:val="14"/>
                <w:szCs w:val="14"/>
                <w:lang w:eastAsia="ru-RU"/>
              </w:rPr>
              <w:t>«обеспечение пожарной безопасности»</w:t>
            </w:r>
          </w:p>
          <w:p w:rsidR="007438C5" w:rsidRPr="007438C5" w:rsidRDefault="007438C5" w:rsidP="0069462B">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 xml:space="preserve">21.12.1994 г. </w:t>
            </w:r>
          </w:p>
        </w:tc>
      </w:tr>
      <w:tr w:rsidR="007438C5" w:rsidRPr="007438C5" w:rsidTr="0069462B">
        <w:tc>
          <w:tcPr>
            <w:tcW w:w="325"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bCs/>
                <w:sz w:val="14"/>
                <w:szCs w:val="14"/>
                <w:lang w:eastAsia="ru-RU"/>
              </w:rPr>
            </w:pPr>
            <w:r w:rsidRPr="007438C5">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7438C5" w:rsidRPr="007438C5" w:rsidRDefault="007438C5" w:rsidP="0069462B">
            <w:pPr>
              <w:autoSpaceDE w:val="0"/>
              <w:autoSpaceDN w:val="0"/>
              <w:adjustRightInd w:val="0"/>
              <w:spacing w:after="0" w:line="240" w:lineRule="auto"/>
              <w:jc w:val="both"/>
              <w:rPr>
                <w:rFonts w:ascii="Arial" w:hAnsi="Arial" w:cs="Arial"/>
                <w:sz w:val="14"/>
                <w:szCs w:val="14"/>
                <w:lang w:eastAsia="ru-RU"/>
              </w:rPr>
            </w:pPr>
            <w:r w:rsidRPr="007438C5">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7438C5" w:rsidRPr="007438C5" w:rsidRDefault="007438C5" w:rsidP="0069462B">
            <w:pPr>
              <w:autoSpaceDE w:val="0"/>
              <w:autoSpaceDN w:val="0"/>
              <w:adjustRightInd w:val="0"/>
              <w:spacing w:after="0" w:line="240" w:lineRule="auto"/>
              <w:jc w:val="both"/>
              <w:rPr>
                <w:rFonts w:ascii="Arial" w:hAnsi="Arial" w:cs="Arial"/>
                <w:sz w:val="14"/>
                <w:szCs w:val="14"/>
                <w:lang w:eastAsia="ru-RU"/>
              </w:rPr>
            </w:pPr>
          </w:p>
        </w:tc>
        <w:tc>
          <w:tcPr>
            <w:tcW w:w="1300" w:type="pct"/>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7438C5">
              <w:rPr>
                <w:rFonts w:ascii="Arial" w:hAnsi="Arial" w:cs="Arial"/>
                <w:sz w:val="14"/>
                <w:szCs w:val="14"/>
                <w:lang w:eastAsia="ru-RU"/>
              </w:rPr>
              <w:t>21.12.1994 г.</w:t>
            </w:r>
          </w:p>
        </w:tc>
      </w:tr>
      <w:tr w:rsidR="007438C5" w:rsidRPr="007438C5" w:rsidTr="0069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4"/>
            <w:tcBorders>
              <w:top w:val="nil"/>
              <w:left w:val="nil"/>
              <w:right w:val="nil"/>
            </w:tcBorders>
            <w:shd w:val="clear" w:color="auto" w:fill="auto"/>
            <w:vAlign w:val="bottom"/>
            <w:hideMark/>
          </w:tcPr>
          <w:p w:rsidR="007438C5" w:rsidRPr="007438C5" w:rsidRDefault="007438C5" w:rsidP="0069462B">
            <w:pPr>
              <w:spacing w:after="0" w:line="240" w:lineRule="auto"/>
              <w:jc w:val="right"/>
              <w:rPr>
                <w:rFonts w:ascii="Arial" w:eastAsia="Times New Roman" w:hAnsi="Arial" w:cs="Arial"/>
                <w:color w:val="000000"/>
                <w:sz w:val="24"/>
                <w:szCs w:val="24"/>
                <w:lang w:eastAsia="ru-RU"/>
              </w:rPr>
            </w:pPr>
          </w:p>
          <w:tbl>
            <w:tblPr>
              <w:tblW w:w="5000" w:type="pct"/>
              <w:tblLook w:val="04A0"/>
            </w:tblPr>
            <w:tblGrid>
              <w:gridCol w:w="9355"/>
            </w:tblGrid>
            <w:tr w:rsidR="007438C5" w:rsidRPr="007438C5" w:rsidTr="0069462B">
              <w:trPr>
                <w:trHeight w:val="20"/>
              </w:trPr>
              <w:tc>
                <w:tcPr>
                  <w:tcW w:w="5000" w:type="pct"/>
                  <w:tcBorders>
                    <w:top w:val="nil"/>
                    <w:left w:val="nil"/>
                    <w:right w:val="nil"/>
                  </w:tcBorders>
                  <w:shd w:val="clear" w:color="auto" w:fill="auto"/>
                  <w:vAlign w:val="bottom"/>
                  <w:hideMark/>
                </w:tcPr>
                <w:p w:rsidR="007438C5" w:rsidRPr="007438C5" w:rsidRDefault="007438C5" w:rsidP="0069462B">
                  <w:pPr>
                    <w:spacing w:after="0" w:line="240" w:lineRule="auto"/>
                    <w:ind w:firstLineChars="300" w:firstLine="540"/>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Приложение № 2</w:t>
                  </w:r>
                  <w:r w:rsidRPr="007438C5">
                    <w:rPr>
                      <w:rFonts w:ascii="Arial" w:eastAsia="Times New Roman" w:hAnsi="Arial" w:cs="Arial"/>
                      <w:color w:val="000000"/>
                      <w:sz w:val="18"/>
                      <w:szCs w:val="18"/>
                      <w:lang w:eastAsia="ru-RU"/>
                    </w:rPr>
                    <w:br/>
                    <w:t>к муниципальной  программе «Защита населения</w:t>
                  </w:r>
                </w:p>
                <w:p w:rsidR="007438C5" w:rsidRPr="007438C5" w:rsidRDefault="007438C5" w:rsidP="0069462B">
                  <w:pPr>
                    <w:spacing w:after="0" w:line="240" w:lineRule="auto"/>
                    <w:ind w:firstLineChars="300" w:firstLine="540"/>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и территории Богучанского района от </w:t>
                  </w:r>
                </w:p>
                <w:p w:rsidR="007438C5" w:rsidRPr="007438C5" w:rsidRDefault="007438C5" w:rsidP="0069462B">
                  <w:pPr>
                    <w:spacing w:after="0" w:line="240" w:lineRule="auto"/>
                    <w:ind w:firstLineChars="300" w:firstLine="540"/>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чрезвычайных ситуаций природного</w:t>
                  </w:r>
                </w:p>
                <w:p w:rsidR="007438C5" w:rsidRPr="007438C5" w:rsidRDefault="007438C5" w:rsidP="0069462B">
                  <w:pPr>
                    <w:spacing w:after="0" w:line="240" w:lineRule="auto"/>
                    <w:ind w:firstLineChars="300" w:firstLine="540"/>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и техногенного характера»</w:t>
                  </w:r>
                </w:p>
                <w:p w:rsidR="007438C5" w:rsidRPr="007438C5" w:rsidRDefault="007438C5" w:rsidP="0069462B">
                  <w:pPr>
                    <w:spacing w:after="0" w:line="240" w:lineRule="auto"/>
                    <w:ind w:firstLineChars="300" w:firstLine="540"/>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w:t>
                  </w:r>
                </w:p>
                <w:p w:rsidR="007438C5" w:rsidRPr="007438C5" w:rsidRDefault="007438C5" w:rsidP="0069462B">
                  <w:pPr>
                    <w:spacing w:after="0" w:line="240" w:lineRule="auto"/>
                    <w:jc w:val="center"/>
                    <w:rPr>
                      <w:rFonts w:ascii="Arial" w:eastAsia="Times New Roman" w:hAnsi="Arial" w:cs="Arial"/>
                      <w:color w:val="000000"/>
                      <w:sz w:val="28"/>
                      <w:szCs w:val="28"/>
                      <w:lang w:eastAsia="ru-RU"/>
                    </w:rPr>
                  </w:pPr>
                  <w:r w:rsidRPr="007438C5">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7438C5" w:rsidRPr="007438C5" w:rsidRDefault="007438C5" w:rsidP="0069462B">
            <w:pPr>
              <w:spacing w:after="0" w:line="240" w:lineRule="auto"/>
              <w:jc w:val="right"/>
              <w:rPr>
                <w:rFonts w:ascii="Arial" w:eastAsia="Times New Roman" w:hAnsi="Arial" w:cs="Arial"/>
                <w:color w:val="000000"/>
                <w:sz w:val="24"/>
                <w:szCs w:val="24"/>
                <w:lang w:eastAsia="ru-RU"/>
              </w:rPr>
            </w:pPr>
            <w:r w:rsidRPr="007438C5">
              <w:rPr>
                <w:rFonts w:ascii="Arial" w:eastAsia="Times New Roman" w:hAnsi="Arial" w:cs="Arial"/>
                <w:color w:val="000000"/>
                <w:sz w:val="24"/>
                <w:szCs w:val="24"/>
                <w:lang w:eastAsia="ru-RU"/>
              </w:rPr>
              <w:t xml:space="preserve">                                                                                                                                                                                                                                                                                  </w:t>
            </w:r>
          </w:p>
          <w:tbl>
            <w:tblPr>
              <w:tblW w:w="5000" w:type="pct"/>
              <w:tblLook w:val="04A0"/>
            </w:tblPr>
            <w:tblGrid>
              <w:gridCol w:w="1565"/>
              <w:gridCol w:w="1870"/>
              <w:gridCol w:w="1497"/>
              <w:gridCol w:w="677"/>
              <w:gridCol w:w="748"/>
              <w:gridCol w:w="748"/>
              <w:gridCol w:w="748"/>
              <w:gridCol w:w="748"/>
              <w:gridCol w:w="744"/>
            </w:tblGrid>
            <w:tr w:rsidR="007438C5" w:rsidRPr="007438C5" w:rsidTr="0069462B">
              <w:trPr>
                <w:trHeight w:val="20"/>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Статус (муниципальная программа, подпрограмма)</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программы, подпрограммы</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ГРБС</w:t>
                  </w:r>
                </w:p>
              </w:tc>
              <w:tc>
                <w:tcPr>
                  <w:tcW w:w="362" w:type="pct"/>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9" w:type="pct"/>
                  <w:gridSpan w:val="5"/>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7438C5" w:rsidRPr="007438C5" w:rsidTr="0069462B">
              <w:trPr>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62"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ГРБС</w:t>
                  </w:r>
                </w:p>
              </w:tc>
              <w:tc>
                <w:tcPr>
                  <w:tcW w:w="400"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400"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400"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w:t>
                  </w:r>
                </w:p>
              </w:tc>
              <w:tc>
                <w:tcPr>
                  <w:tcW w:w="400"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w:t>
                  </w:r>
                </w:p>
              </w:tc>
              <w:tc>
                <w:tcPr>
                  <w:tcW w:w="400"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Итого на  </w:t>
                  </w:r>
                  <w:r w:rsidRPr="007438C5">
                    <w:rPr>
                      <w:rFonts w:ascii="Arial" w:eastAsia="Times New Roman" w:hAnsi="Arial" w:cs="Arial"/>
                      <w:color w:val="000000"/>
                      <w:sz w:val="14"/>
                      <w:szCs w:val="14"/>
                      <w:lang w:eastAsia="ru-RU"/>
                    </w:rPr>
                    <w:br/>
                    <w:t>2019-2022 годы</w:t>
                  </w:r>
                </w:p>
              </w:tc>
            </w:tr>
            <w:tr w:rsidR="007438C5" w:rsidRPr="007438C5" w:rsidTr="0069462B">
              <w:trPr>
                <w:trHeight w:val="20"/>
              </w:trPr>
              <w:tc>
                <w:tcPr>
                  <w:tcW w:w="838"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Муниципальная программа</w:t>
                  </w:r>
                </w:p>
              </w:tc>
              <w:tc>
                <w:tcPr>
                  <w:tcW w:w="1001"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всего расходные обязательства по программе</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27 159 536,66</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30 203 359,00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31 128 258,00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31 128 258,00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119 619 411,66</w:t>
                  </w:r>
                </w:p>
              </w:tc>
            </w:tr>
            <w:tr w:rsidR="007438C5" w:rsidRPr="007438C5" w:rsidTr="0069462B">
              <w:trPr>
                <w:trHeight w:val="20"/>
              </w:trPr>
              <w:tc>
                <w:tcPr>
                  <w:tcW w:w="83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по ГРБС:</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83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МКУ "МПЧ №1"</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21 763 </w:t>
                  </w:r>
                  <w:r w:rsidRPr="007438C5">
                    <w:rPr>
                      <w:rFonts w:ascii="Arial" w:eastAsia="Times New Roman" w:hAnsi="Arial" w:cs="Arial"/>
                      <w:color w:val="000000"/>
                      <w:sz w:val="14"/>
                      <w:szCs w:val="14"/>
                      <w:lang w:eastAsia="ru-RU"/>
                    </w:rPr>
                    <w:lastRenderedPageBreak/>
                    <w:t>183,09</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23 202 </w:t>
                  </w:r>
                  <w:r w:rsidRPr="007438C5">
                    <w:rPr>
                      <w:rFonts w:ascii="Arial" w:eastAsia="Times New Roman" w:hAnsi="Arial" w:cs="Arial"/>
                      <w:color w:val="000000"/>
                      <w:sz w:val="14"/>
                      <w:szCs w:val="14"/>
                      <w:lang w:eastAsia="ru-RU"/>
                    </w:rPr>
                    <w:lastRenderedPageBreak/>
                    <w:t>745,00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23 153 </w:t>
                  </w:r>
                  <w:r w:rsidRPr="007438C5">
                    <w:rPr>
                      <w:rFonts w:ascii="Arial" w:eastAsia="Times New Roman" w:hAnsi="Arial" w:cs="Arial"/>
                      <w:color w:val="000000"/>
                      <w:sz w:val="14"/>
                      <w:szCs w:val="14"/>
                      <w:lang w:eastAsia="ru-RU"/>
                    </w:rPr>
                    <w:lastRenderedPageBreak/>
                    <w:t>505,00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23 153 </w:t>
                  </w:r>
                  <w:r w:rsidRPr="007438C5">
                    <w:rPr>
                      <w:rFonts w:ascii="Arial" w:eastAsia="Times New Roman" w:hAnsi="Arial" w:cs="Arial"/>
                      <w:color w:val="000000"/>
                      <w:sz w:val="14"/>
                      <w:szCs w:val="14"/>
                      <w:lang w:eastAsia="ru-RU"/>
                    </w:rPr>
                    <w:lastRenderedPageBreak/>
                    <w:t>505,00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91 272 </w:t>
                  </w:r>
                  <w:r w:rsidRPr="007438C5">
                    <w:rPr>
                      <w:rFonts w:ascii="Arial" w:eastAsia="Times New Roman" w:hAnsi="Arial" w:cs="Arial"/>
                      <w:color w:val="000000"/>
                      <w:sz w:val="14"/>
                      <w:szCs w:val="14"/>
                      <w:lang w:eastAsia="ru-RU"/>
                    </w:rPr>
                    <w:lastRenderedPageBreak/>
                    <w:t>938,09</w:t>
                  </w:r>
                </w:p>
              </w:tc>
            </w:tr>
            <w:tr w:rsidR="007438C5" w:rsidRPr="007438C5" w:rsidTr="0069462B">
              <w:trPr>
                <w:trHeight w:val="20"/>
              </w:trPr>
              <w:tc>
                <w:tcPr>
                  <w:tcW w:w="83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Богучаснкого района</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1 764 001,00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2 940 035,00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12 936 140,00</w:t>
                  </w:r>
                </w:p>
              </w:tc>
            </w:tr>
            <w:tr w:rsidR="007438C5" w:rsidRPr="007438C5" w:rsidTr="0069462B">
              <w:trPr>
                <w:trHeight w:val="20"/>
              </w:trPr>
              <w:tc>
                <w:tcPr>
                  <w:tcW w:w="83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36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3 632 352,57</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4 060 579,00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3 858 701,00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3 858 701,00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15 410 333,57</w:t>
                  </w:r>
                </w:p>
              </w:tc>
            </w:tr>
            <w:tr w:rsidR="007438C5" w:rsidRPr="007438C5" w:rsidTr="0069462B">
              <w:trPr>
                <w:trHeight w:val="20"/>
              </w:trPr>
              <w:tc>
                <w:tcPr>
                  <w:tcW w:w="838"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1</w:t>
                  </w:r>
                </w:p>
              </w:tc>
              <w:tc>
                <w:tcPr>
                  <w:tcW w:w="1001"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всего расходные обязательства по подпрограмме</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3 275 400,57</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3 601 381,00</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13 779 543,57</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по ГРБС:</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01" w:type="pct"/>
                  <w:tcBorders>
                    <w:top w:val="nil"/>
                    <w:left w:val="nil"/>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362"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3 275 400,57</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3 601 381,00</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400" w:type="pct"/>
                  <w:tcBorders>
                    <w:top w:val="nil"/>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13 779 543,57</w:t>
                  </w:r>
                </w:p>
              </w:tc>
            </w:tr>
            <w:tr w:rsidR="007438C5" w:rsidRPr="007438C5" w:rsidTr="0069462B">
              <w:trPr>
                <w:trHeight w:val="20"/>
              </w:trPr>
              <w:tc>
                <w:tcPr>
                  <w:tcW w:w="838" w:type="pc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001"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Богучаснкого района</w:t>
                  </w:r>
                </w:p>
              </w:tc>
              <w:tc>
                <w:tcPr>
                  <w:tcW w:w="362" w:type="pct"/>
                  <w:tcBorders>
                    <w:top w:val="single" w:sz="4" w:space="0" w:color="auto"/>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r>
            <w:tr w:rsidR="007438C5" w:rsidRPr="007438C5" w:rsidTr="0069462B">
              <w:trPr>
                <w:trHeight w:val="20"/>
              </w:trPr>
              <w:tc>
                <w:tcPr>
                  <w:tcW w:w="838"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2</w:t>
                  </w:r>
                </w:p>
              </w:tc>
              <w:tc>
                <w:tcPr>
                  <w:tcW w:w="1001"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всего расходные обязательства по подпрограмме</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23 669 136,09</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26 386 978,00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27 461 877,00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27 461 877,00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104 979 868,09</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по ГРБС:</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МКУ "МПЧ №1"</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21 763 183,09</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23 202 745,00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23 153 505,00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23 153 505,00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91 272 938,09</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36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141 952,00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244 198,00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192 320,00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192 320,00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770 790,00</w:t>
                  </w:r>
                </w:p>
              </w:tc>
            </w:tr>
            <w:tr w:rsidR="007438C5" w:rsidRPr="007438C5" w:rsidTr="0069462B">
              <w:trPr>
                <w:trHeight w:val="20"/>
              </w:trPr>
              <w:tc>
                <w:tcPr>
                  <w:tcW w:w="838"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single" w:sz="4" w:space="0" w:color="auto"/>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Богучаснкого района</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1 764 001,00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2 940 035,00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12 936 140,00</w:t>
                  </w:r>
                </w:p>
              </w:tc>
            </w:tr>
            <w:tr w:rsidR="007438C5" w:rsidRPr="007438C5" w:rsidTr="0069462B">
              <w:trPr>
                <w:trHeight w:val="20"/>
              </w:trPr>
              <w:tc>
                <w:tcPr>
                  <w:tcW w:w="8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3</w:t>
                  </w:r>
                </w:p>
              </w:tc>
              <w:tc>
                <w:tcPr>
                  <w:tcW w:w="10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7438C5">
                    <w:rPr>
                      <w:rFonts w:ascii="Arial" w:eastAsia="Times New Roman" w:hAnsi="Arial" w:cs="Arial"/>
                      <w:color w:val="000000"/>
                      <w:sz w:val="14"/>
                      <w:szCs w:val="14"/>
                      <w:lang w:eastAsia="ru-RU"/>
                    </w:rPr>
                    <w:br/>
                    <w:t xml:space="preserve"> </w:t>
                  </w: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всего расходные обязательства по подпрограмме</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860 000,00</w:t>
                  </w:r>
                </w:p>
              </w:tc>
            </w:tr>
            <w:tr w:rsidR="007438C5" w:rsidRPr="007438C5" w:rsidTr="0069462B">
              <w:trPr>
                <w:trHeight w:val="20"/>
              </w:trPr>
              <w:tc>
                <w:tcPr>
                  <w:tcW w:w="838"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по ГРБС:</w:t>
                  </w:r>
                </w:p>
              </w:tc>
              <w:tc>
                <w:tcPr>
                  <w:tcW w:w="36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838"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00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801"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36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860 000,00</w:t>
                  </w:r>
                </w:p>
              </w:tc>
            </w:tr>
          </w:tbl>
          <w:p w:rsidR="007438C5" w:rsidRPr="007438C5" w:rsidRDefault="007438C5" w:rsidP="0069462B">
            <w:pPr>
              <w:spacing w:after="0" w:line="240" w:lineRule="auto"/>
              <w:rPr>
                <w:rFonts w:ascii="Arial" w:eastAsia="Times New Roman" w:hAnsi="Arial" w:cs="Arial"/>
                <w:color w:val="000000"/>
                <w:sz w:val="24"/>
                <w:szCs w:val="24"/>
                <w:lang w:eastAsia="ru-RU"/>
              </w:rPr>
            </w:pPr>
          </w:p>
          <w:p w:rsidR="007438C5" w:rsidRPr="007438C5" w:rsidRDefault="007438C5" w:rsidP="0069462B">
            <w:pPr>
              <w:spacing w:after="0" w:line="240" w:lineRule="auto"/>
              <w:jc w:val="right"/>
              <w:rPr>
                <w:rFonts w:ascii="Arial" w:eastAsia="Times New Roman" w:hAnsi="Arial" w:cs="Arial"/>
                <w:color w:val="000000"/>
                <w:sz w:val="18"/>
                <w:szCs w:val="24"/>
                <w:lang w:eastAsia="ru-RU"/>
              </w:rPr>
            </w:pPr>
            <w:r w:rsidRPr="007438C5">
              <w:rPr>
                <w:rFonts w:ascii="Arial" w:eastAsia="Times New Roman" w:hAnsi="Arial" w:cs="Arial"/>
                <w:color w:val="000000"/>
                <w:sz w:val="18"/>
                <w:szCs w:val="24"/>
                <w:lang w:eastAsia="ru-RU"/>
              </w:rPr>
              <w:t>Приложение № 3</w:t>
            </w:r>
            <w:r w:rsidRPr="007438C5">
              <w:rPr>
                <w:rFonts w:ascii="Arial" w:eastAsia="Times New Roman" w:hAnsi="Arial" w:cs="Arial"/>
                <w:color w:val="000000"/>
                <w:sz w:val="18"/>
                <w:szCs w:val="24"/>
                <w:lang w:eastAsia="ru-RU"/>
              </w:rPr>
              <w:br/>
              <w:t>к муниципальной  программе</w:t>
            </w:r>
          </w:p>
          <w:p w:rsidR="007438C5" w:rsidRPr="007438C5" w:rsidRDefault="007438C5" w:rsidP="0069462B">
            <w:pPr>
              <w:spacing w:after="0" w:line="240" w:lineRule="auto"/>
              <w:jc w:val="right"/>
              <w:rPr>
                <w:rFonts w:ascii="Arial" w:eastAsia="Times New Roman" w:hAnsi="Arial" w:cs="Arial"/>
                <w:color w:val="000000"/>
                <w:sz w:val="18"/>
                <w:szCs w:val="24"/>
                <w:lang w:eastAsia="ru-RU"/>
              </w:rPr>
            </w:pPr>
            <w:r w:rsidRPr="007438C5">
              <w:rPr>
                <w:rFonts w:ascii="Arial" w:eastAsia="Times New Roman" w:hAnsi="Arial" w:cs="Arial"/>
                <w:color w:val="000000"/>
                <w:sz w:val="18"/>
                <w:szCs w:val="24"/>
                <w:lang w:eastAsia="ru-RU"/>
              </w:rPr>
              <w:t xml:space="preserve"> «Защита населения и территории Богучанского района </w:t>
            </w:r>
          </w:p>
          <w:p w:rsidR="007438C5" w:rsidRPr="007438C5" w:rsidRDefault="007438C5" w:rsidP="0069462B">
            <w:pPr>
              <w:spacing w:after="0" w:line="240" w:lineRule="auto"/>
              <w:jc w:val="right"/>
              <w:rPr>
                <w:rFonts w:ascii="Arial" w:eastAsia="Times New Roman" w:hAnsi="Arial" w:cs="Arial"/>
                <w:color w:val="000000"/>
                <w:sz w:val="18"/>
                <w:szCs w:val="24"/>
                <w:lang w:eastAsia="ru-RU"/>
              </w:rPr>
            </w:pPr>
            <w:r w:rsidRPr="007438C5">
              <w:rPr>
                <w:rFonts w:ascii="Arial" w:eastAsia="Times New Roman" w:hAnsi="Arial" w:cs="Arial"/>
                <w:color w:val="000000"/>
                <w:sz w:val="18"/>
                <w:szCs w:val="24"/>
                <w:lang w:eastAsia="ru-RU"/>
              </w:rPr>
              <w:t>от чрезвычайных ситуаций</w:t>
            </w:r>
          </w:p>
          <w:p w:rsidR="007438C5" w:rsidRPr="007438C5" w:rsidRDefault="007438C5" w:rsidP="0069462B">
            <w:pPr>
              <w:spacing w:after="0" w:line="240" w:lineRule="auto"/>
              <w:jc w:val="right"/>
              <w:rPr>
                <w:rFonts w:ascii="Arial" w:eastAsia="Times New Roman" w:hAnsi="Arial" w:cs="Arial"/>
                <w:color w:val="000000"/>
                <w:sz w:val="18"/>
                <w:szCs w:val="24"/>
                <w:lang w:eastAsia="ru-RU"/>
              </w:rPr>
            </w:pPr>
            <w:r w:rsidRPr="007438C5">
              <w:rPr>
                <w:rFonts w:ascii="Arial" w:eastAsia="Times New Roman" w:hAnsi="Arial" w:cs="Arial"/>
                <w:color w:val="000000"/>
                <w:sz w:val="18"/>
                <w:szCs w:val="24"/>
                <w:lang w:eastAsia="ru-RU"/>
              </w:rPr>
              <w:t xml:space="preserve"> природного и техногенного характера»</w:t>
            </w:r>
          </w:p>
          <w:p w:rsidR="007438C5" w:rsidRPr="007438C5" w:rsidRDefault="007438C5" w:rsidP="0069462B">
            <w:pPr>
              <w:spacing w:after="0" w:line="240" w:lineRule="auto"/>
              <w:jc w:val="right"/>
              <w:rPr>
                <w:rFonts w:ascii="Arial" w:eastAsia="Times New Roman" w:hAnsi="Arial" w:cs="Arial"/>
                <w:color w:val="000000"/>
                <w:sz w:val="18"/>
                <w:szCs w:val="24"/>
                <w:lang w:eastAsia="ru-RU"/>
              </w:rPr>
            </w:pPr>
            <w:r w:rsidRPr="007438C5">
              <w:rPr>
                <w:rFonts w:ascii="Arial" w:eastAsia="Times New Roman" w:hAnsi="Arial" w:cs="Arial"/>
                <w:color w:val="000000"/>
                <w:sz w:val="18"/>
                <w:szCs w:val="24"/>
                <w:lang w:eastAsia="ru-RU"/>
              </w:rPr>
              <w:t xml:space="preserve"> </w:t>
            </w:r>
          </w:p>
          <w:p w:rsidR="007438C5" w:rsidRPr="007438C5" w:rsidRDefault="007438C5" w:rsidP="0069462B">
            <w:pPr>
              <w:spacing w:after="0" w:line="240" w:lineRule="auto"/>
              <w:jc w:val="center"/>
              <w:rPr>
                <w:rFonts w:ascii="Arial" w:eastAsia="Times New Roman" w:hAnsi="Arial" w:cs="Arial"/>
                <w:color w:val="000000"/>
                <w:sz w:val="24"/>
                <w:szCs w:val="24"/>
                <w:lang w:eastAsia="ru-RU"/>
              </w:rPr>
            </w:pPr>
            <w:r w:rsidRPr="007438C5">
              <w:rPr>
                <w:rFonts w:ascii="Arial" w:eastAsia="Times New Roman" w:hAnsi="Arial" w:cs="Arial"/>
                <w:bCs/>
                <w:color w:val="000000"/>
                <w:sz w:val="20"/>
                <w:szCs w:val="24"/>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7438C5" w:rsidRPr="007438C5" w:rsidRDefault="007438C5" w:rsidP="007438C5">
      <w:pPr>
        <w:spacing w:after="0" w:line="240" w:lineRule="auto"/>
        <w:jc w:val="right"/>
        <w:rPr>
          <w:rFonts w:ascii="Arial" w:hAnsi="Arial" w:cs="Arial"/>
          <w:sz w:val="20"/>
          <w:szCs w:val="28"/>
          <w:lang w:eastAsia="ru-RU"/>
        </w:rPr>
      </w:pPr>
    </w:p>
    <w:tbl>
      <w:tblPr>
        <w:tblW w:w="5000" w:type="pct"/>
        <w:tblLook w:val="04A0"/>
      </w:tblPr>
      <w:tblGrid>
        <w:gridCol w:w="1256"/>
        <w:gridCol w:w="1474"/>
        <w:gridCol w:w="2371"/>
        <w:gridCol w:w="868"/>
        <w:gridCol w:w="868"/>
        <w:gridCol w:w="868"/>
        <w:gridCol w:w="870"/>
        <w:gridCol w:w="996"/>
      </w:tblGrid>
      <w:tr w:rsidR="007438C5" w:rsidRPr="007438C5" w:rsidTr="0069462B">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Источник финансирования </w:t>
            </w:r>
          </w:p>
        </w:tc>
        <w:tc>
          <w:tcPr>
            <w:tcW w:w="2393" w:type="pct"/>
            <w:gridSpan w:val="5"/>
            <w:tcBorders>
              <w:top w:val="single" w:sz="4" w:space="0" w:color="auto"/>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Итого на  </w:t>
            </w:r>
            <w:r w:rsidRPr="007438C5">
              <w:rPr>
                <w:rFonts w:ascii="Arial" w:eastAsia="Times New Roman" w:hAnsi="Arial" w:cs="Arial"/>
                <w:color w:val="000000"/>
                <w:sz w:val="14"/>
                <w:szCs w:val="14"/>
                <w:lang w:eastAsia="ru-RU"/>
              </w:rPr>
              <w:br/>
              <w:t>2019-2022 годы</w:t>
            </w:r>
          </w:p>
        </w:tc>
      </w:tr>
      <w:tr w:rsidR="007438C5" w:rsidRPr="007438C5" w:rsidTr="0069462B">
        <w:trPr>
          <w:trHeight w:val="20"/>
        </w:trPr>
        <w:tc>
          <w:tcPr>
            <w:tcW w:w="618" w:type="pct"/>
            <w:vMerge w:val="restar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27 159 536,66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30 203 359,00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31 128 258,00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31 128 258,00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119 619 411,66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1 829 001,00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2 949 035,00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4 125 052,00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4 125 052,00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13 028 140,00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25 330 535,66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27 254 324,00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27 003 206,00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27 003 206,00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106 591 271,66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внебюджетные источники</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бюджеты муниципальных образований</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юридические лица</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outlineLvl w:val="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"Предупреждение и помощь </w:t>
            </w:r>
            <w:r w:rsidRPr="007438C5">
              <w:rPr>
                <w:rFonts w:ascii="Arial" w:eastAsia="Times New Roman" w:hAnsi="Arial" w:cs="Arial"/>
                <w:sz w:val="14"/>
                <w:szCs w:val="14"/>
                <w:lang w:eastAsia="ru-RU"/>
              </w:rPr>
              <w:lastRenderedPageBreak/>
              <w:t xml:space="preserve">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Всего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3 275 </w:t>
            </w:r>
            <w:r w:rsidRPr="007438C5">
              <w:rPr>
                <w:rFonts w:ascii="Arial" w:eastAsia="Times New Roman" w:hAnsi="Arial" w:cs="Arial"/>
                <w:color w:val="000000"/>
                <w:sz w:val="14"/>
                <w:szCs w:val="14"/>
                <w:lang w:eastAsia="ru-RU"/>
              </w:rPr>
              <w:lastRenderedPageBreak/>
              <w:t xml:space="preserve">400,57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3 601 </w:t>
            </w:r>
            <w:r w:rsidRPr="007438C5">
              <w:rPr>
                <w:rFonts w:ascii="Arial" w:eastAsia="Times New Roman" w:hAnsi="Arial" w:cs="Arial"/>
                <w:color w:val="000000"/>
                <w:sz w:val="14"/>
                <w:szCs w:val="14"/>
                <w:lang w:eastAsia="ru-RU"/>
              </w:rPr>
              <w:lastRenderedPageBreak/>
              <w:t xml:space="preserve">381,00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3 451 </w:t>
            </w:r>
            <w:r w:rsidRPr="007438C5">
              <w:rPr>
                <w:rFonts w:ascii="Arial" w:eastAsia="Times New Roman" w:hAnsi="Arial" w:cs="Arial"/>
                <w:color w:val="000000"/>
                <w:sz w:val="14"/>
                <w:szCs w:val="14"/>
                <w:lang w:eastAsia="ru-RU"/>
              </w:rPr>
              <w:lastRenderedPageBreak/>
              <w:t xml:space="preserve">381,00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3 451 </w:t>
            </w:r>
            <w:r w:rsidRPr="007438C5">
              <w:rPr>
                <w:rFonts w:ascii="Arial" w:eastAsia="Times New Roman" w:hAnsi="Arial" w:cs="Arial"/>
                <w:color w:val="000000"/>
                <w:sz w:val="14"/>
                <w:szCs w:val="14"/>
                <w:lang w:eastAsia="ru-RU"/>
              </w:rPr>
              <w:lastRenderedPageBreak/>
              <w:t xml:space="preserve">381,00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           13 779 543,57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65 000,00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9 000,00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9 000,00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9 000,00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92 000,00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3 210 400,57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3 592 381,00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3 442 381,00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3 442 381,00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13 687 543,57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внебюджетные источники</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бюджеты муниципальных образований</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юридические лица</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2</w:t>
            </w:r>
          </w:p>
        </w:tc>
        <w:tc>
          <w:tcPr>
            <w:tcW w:w="739"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23 669 136,09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26 386 978,00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27 461 877,00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27 461 877,00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104 979 868,09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1 764 001,00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2 940 035,00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4 116 052,00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4 116 052,00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12 936 140,00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21 905 135,09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23 446 943,00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23 345 825,00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23 345 825,00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92 043 728,09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внебюджетные источники</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бюджеты муниципальных образований</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юридические лица</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3</w:t>
            </w:r>
          </w:p>
        </w:tc>
        <w:tc>
          <w:tcPr>
            <w:tcW w:w="739"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860 000,00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46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215 000,00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860 000,00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внебюджетные источники</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бюджеты муниципальных образований</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61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ind w:firstLineChars="300" w:firstLine="420"/>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юридические лица</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     </w:t>
            </w:r>
          </w:p>
        </w:tc>
      </w:tr>
      <w:tr w:rsidR="007438C5" w:rsidRPr="007438C5" w:rsidTr="0069462B">
        <w:trPr>
          <w:trHeight w:val="20"/>
        </w:trPr>
        <w:tc>
          <w:tcPr>
            <w:tcW w:w="5000" w:type="pct"/>
            <w:gridSpan w:val="8"/>
            <w:tcBorders>
              <w:top w:val="nil"/>
              <w:left w:val="nil"/>
              <w:right w:val="nil"/>
            </w:tcBorders>
            <w:shd w:val="clear" w:color="auto" w:fill="auto"/>
            <w:vAlign w:val="bottom"/>
            <w:hideMark/>
          </w:tcPr>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Приложение № 4</w:t>
            </w:r>
            <w:r w:rsidRPr="007438C5">
              <w:rPr>
                <w:rFonts w:ascii="Arial" w:eastAsia="Times New Roman" w:hAnsi="Arial" w:cs="Arial"/>
                <w:color w:val="000000"/>
                <w:sz w:val="18"/>
                <w:szCs w:val="18"/>
                <w:lang w:eastAsia="ru-RU"/>
              </w:rPr>
              <w:br/>
              <w:t xml:space="preserve">к муниципальной программе </w:t>
            </w:r>
            <w:r w:rsidRPr="007438C5">
              <w:rPr>
                <w:rFonts w:ascii="Arial" w:eastAsia="Times New Roman" w:hAnsi="Arial" w:cs="Arial"/>
                <w:color w:val="000000"/>
                <w:sz w:val="18"/>
                <w:szCs w:val="18"/>
                <w:lang w:eastAsia="ru-RU"/>
              </w:rPr>
              <w:br/>
              <w:t xml:space="preserve">«Защита населения и территории Богучанского района                                                                                                                                  от чрезвычайных ситуаций природного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и техногенного характера»</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w:t>
            </w: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7438C5" w:rsidRPr="007438C5" w:rsidRDefault="007438C5" w:rsidP="007438C5">
      <w:pPr>
        <w:spacing w:after="0" w:line="240" w:lineRule="auto"/>
        <w:rPr>
          <w:rFonts w:ascii="Arial" w:hAnsi="Arial" w:cs="Arial"/>
          <w:sz w:val="20"/>
          <w:szCs w:val="28"/>
          <w:lang w:eastAsia="ru-RU"/>
        </w:rPr>
      </w:pPr>
    </w:p>
    <w:tbl>
      <w:tblPr>
        <w:tblW w:w="5000" w:type="pct"/>
        <w:tblLook w:val="04A0"/>
      </w:tblPr>
      <w:tblGrid>
        <w:gridCol w:w="368"/>
        <w:gridCol w:w="1815"/>
        <w:gridCol w:w="877"/>
        <w:gridCol w:w="716"/>
        <w:gridCol w:w="861"/>
        <w:gridCol w:w="916"/>
        <w:gridCol w:w="853"/>
        <w:gridCol w:w="861"/>
        <w:gridCol w:w="1045"/>
        <w:gridCol w:w="1259"/>
      </w:tblGrid>
      <w:tr w:rsidR="007438C5" w:rsidRPr="007438C5" w:rsidTr="0069462B">
        <w:trPr>
          <w:trHeight w:val="20"/>
        </w:trPr>
        <w:tc>
          <w:tcPr>
            <w:tcW w:w="108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услуги (работы)</w:t>
            </w:r>
          </w:p>
        </w:tc>
        <w:tc>
          <w:tcPr>
            <w:tcW w:w="1791" w:type="pct"/>
            <w:gridSpan w:val="4"/>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Значение показателя объема услуги (работы)                                                  по годам</w:t>
            </w:r>
          </w:p>
        </w:tc>
        <w:tc>
          <w:tcPr>
            <w:tcW w:w="2128" w:type="pct"/>
            <w:gridSpan w:val="4"/>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Расходы местного бюджета на оказание (выполнение) муниципальной услуги (работы), руб.                                                                                                                                               по годам </w:t>
            </w:r>
          </w:p>
        </w:tc>
      </w:tr>
      <w:tr w:rsidR="007438C5" w:rsidRPr="007438C5" w:rsidTr="0069462B">
        <w:trPr>
          <w:trHeight w:val="20"/>
        </w:trPr>
        <w:tc>
          <w:tcPr>
            <w:tcW w:w="1081" w:type="pct"/>
            <w:gridSpan w:val="2"/>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382"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457"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w:t>
            </w:r>
          </w:p>
        </w:tc>
        <w:tc>
          <w:tcPr>
            <w:tcW w:w="486" w:type="pct"/>
            <w:tcBorders>
              <w:top w:val="single" w:sz="4" w:space="0" w:color="auto"/>
              <w:left w:val="nil"/>
              <w:bottom w:val="single" w:sz="4" w:space="0" w:color="auto"/>
              <w:right w:val="nil"/>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w:t>
            </w:r>
          </w:p>
        </w:tc>
        <w:tc>
          <w:tcPr>
            <w:tcW w:w="45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w:t>
            </w:r>
          </w:p>
        </w:tc>
        <w:tc>
          <w:tcPr>
            <w:tcW w:w="457"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w:t>
            </w:r>
          </w:p>
        </w:tc>
        <w:tc>
          <w:tcPr>
            <w:tcW w:w="55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w:t>
            </w:r>
          </w:p>
        </w:tc>
        <w:tc>
          <w:tcPr>
            <w:tcW w:w="665" w:type="pct"/>
            <w:tcBorders>
              <w:top w:val="single" w:sz="4" w:space="0" w:color="auto"/>
              <w:left w:val="nil"/>
              <w:bottom w:val="single" w:sz="4" w:space="0" w:color="auto"/>
              <w:right w:val="nil"/>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w:t>
            </w:r>
          </w:p>
        </w:tc>
      </w:tr>
      <w:tr w:rsidR="007438C5" w:rsidRPr="007438C5" w:rsidTr="0069462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7438C5" w:rsidRPr="007438C5" w:rsidTr="0069462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2. "Борьба с пожарами в населенных пунктах Богучанского района"</w:t>
            </w: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пп</w:t>
            </w:r>
          </w:p>
        </w:tc>
        <w:tc>
          <w:tcPr>
            <w:tcW w:w="4875" w:type="pct"/>
            <w:gridSpan w:val="9"/>
            <w:tcBorders>
              <w:top w:val="single" w:sz="4" w:space="0" w:color="auto"/>
              <w:left w:val="nil"/>
              <w:bottom w:val="single" w:sz="4" w:space="0" w:color="auto"/>
              <w:right w:val="nil"/>
            </w:tcBorders>
            <w:shd w:val="clear" w:color="auto" w:fill="auto"/>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Показатель объема услуги:</w:t>
            </w: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w:t>
            </w:r>
          </w:p>
        </w:tc>
        <w:tc>
          <w:tcPr>
            <w:tcW w:w="95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Организация и осуществление тушения пожаров</w:t>
            </w:r>
          </w:p>
        </w:tc>
        <w:tc>
          <w:tcPr>
            <w:tcW w:w="46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38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5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86" w:type="pct"/>
            <w:tcBorders>
              <w:top w:val="single" w:sz="4" w:space="0" w:color="auto"/>
              <w:left w:val="nil"/>
              <w:bottom w:val="single" w:sz="4" w:space="0" w:color="auto"/>
              <w:right w:val="nil"/>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665" w:type="pct"/>
            <w:vMerge w:val="restart"/>
            <w:tcBorders>
              <w:top w:val="single" w:sz="4" w:space="0" w:color="auto"/>
              <w:left w:val="single" w:sz="4" w:space="0" w:color="auto"/>
              <w:bottom w:val="single" w:sz="4" w:space="0" w:color="000000"/>
              <w:right w:val="nil"/>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w:t>
            </w:r>
          </w:p>
        </w:tc>
        <w:tc>
          <w:tcPr>
            <w:tcW w:w="95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Спасение людей и имущества при пожарах</w:t>
            </w:r>
          </w:p>
        </w:tc>
        <w:tc>
          <w:tcPr>
            <w:tcW w:w="466"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382"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5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86" w:type="pct"/>
            <w:tcBorders>
              <w:top w:val="single" w:sz="4" w:space="0" w:color="auto"/>
              <w:left w:val="nil"/>
              <w:bottom w:val="single" w:sz="4" w:space="0" w:color="auto"/>
              <w:right w:val="nil"/>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w:t>
            </w:r>
          </w:p>
        </w:tc>
        <w:tc>
          <w:tcPr>
            <w:tcW w:w="4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65" w:type="pct"/>
            <w:vMerge/>
            <w:tcBorders>
              <w:top w:val="single" w:sz="4" w:space="0" w:color="auto"/>
              <w:left w:val="single" w:sz="4" w:space="0" w:color="auto"/>
              <w:bottom w:val="single" w:sz="4" w:space="0" w:color="000000"/>
              <w:right w:val="nil"/>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w:t>
            </w:r>
          </w:p>
        </w:tc>
        <w:tc>
          <w:tcPr>
            <w:tcW w:w="95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Ведение учета пожаров и последствий от них</w:t>
            </w:r>
          </w:p>
        </w:tc>
        <w:tc>
          <w:tcPr>
            <w:tcW w:w="466"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82"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86" w:type="pct"/>
            <w:tcBorders>
              <w:top w:val="single" w:sz="4" w:space="0" w:color="auto"/>
              <w:left w:val="nil"/>
              <w:bottom w:val="single" w:sz="4" w:space="0" w:color="auto"/>
              <w:right w:val="nil"/>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65" w:type="pct"/>
            <w:vMerge/>
            <w:tcBorders>
              <w:top w:val="single" w:sz="4" w:space="0" w:color="auto"/>
              <w:left w:val="single" w:sz="4" w:space="0" w:color="auto"/>
              <w:bottom w:val="single" w:sz="4" w:space="0" w:color="000000"/>
              <w:right w:val="nil"/>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w:t>
            </w:r>
          </w:p>
        </w:tc>
        <w:tc>
          <w:tcPr>
            <w:tcW w:w="95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Проффессиональная подготовка сотрудников учреждения</w:t>
            </w:r>
          </w:p>
        </w:tc>
        <w:tc>
          <w:tcPr>
            <w:tcW w:w="466"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82"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86" w:type="pct"/>
            <w:tcBorders>
              <w:top w:val="single" w:sz="4" w:space="0" w:color="auto"/>
              <w:left w:val="nil"/>
              <w:bottom w:val="single" w:sz="4" w:space="0" w:color="auto"/>
              <w:right w:val="nil"/>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65" w:type="pct"/>
            <w:vMerge/>
            <w:tcBorders>
              <w:top w:val="single" w:sz="4" w:space="0" w:color="auto"/>
              <w:left w:val="single" w:sz="4" w:space="0" w:color="auto"/>
              <w:bottom w:val="single" w:sz="4" w:space="0" w:color="000000"/>
              <w:right w:val="nil"/>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5"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w:t>
            </w:r>
          </w:p>
        </w:tc>
        <w:tc>
          <w:tcPr>
            <w:tcW w:w="95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Проведение мероприятий по предотвращению возгораний</w:t>
            </w:r>
          </w:p>
        </w:tc>
        <w:tc>
          <w:tcPr>
            <w:tcW w:w="466"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382"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86" w:type="pct"/>
            <w:tcBorders>
              <w:top w:val="single" w:sz="4" w:space="0" w:color="auto"/>
              <w:left w:val="nil"/>
              <w:bottom w:val="single" w:sz="4" w:space="0" w:color="auto"/>
              <w:right w:val="nil"/>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w:t>
            </w:r>
          </w:p>
        </w:tc>
        <w:tc>
          <w:tcPr>
            <w:tcW w:w="4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65" w:type="pct"/>
            <w:vMerge/>
            <w:tcBorders>
              <w:top w:val="single" w:sz="4" w:space="0" w:color="auto"/>
              <w:left w:val="single" w:sz="4" w:space="0" w:color="auto"/>
              <w:bottom w:val="single" w:sz="4" w:space="0" w:color="000000"/>
              <w:right w:val="nil"/>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bl>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left="5103"/>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5</w:t>
      </w:r>
    </w:p>
    <w:p w:rsidR="007438C5" w:rsidRPr="007438C5" w:rsidRDefault="007438C5" w:rsidP="007438C5">
      <w:pPr>
        <w:autoSpaceDE w:val="0"/>
        <w:autoSpaceDN w:val="0"/>
        <w:adjustRightInd w:val="0"/>
        <w:spacing w:after="0" w:line="240" w:lineRule="auto"/>
        <w:ind w:left="5103"/>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jc w:val="right"/>
        <w:outlineLvl w:val="0"/>
        <w:rPr>
          <w:rFonts w:ascii="Arial" w:eastAsia="Times New Roman" w:hAnsi="Arial" w:cs="Arial"/>
          <w:b/>
          <w:sz w:val="18"/>
          <w:szCs w:val="20"/>
          <w:lang w:eastAsia="ru-RU"/>
        </w:rPr>
      </w:pPr>
    </w:p>
    <w:p w:rsidR="007438C5" w:rsidRPr="007438C5" w:rsidRDefault="007438C5" w:rsidP="007438C5">
      <w:pPr>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jc w:val="center"/>
        <w:rPr>
          <w:rFonts w:ascii="Arial" w:eastAsia="Times New Roman" w:hAnsi="Arial" w:cs="Arial"/>
          <w:b/>
          <w:sz w:val="20"/>
          <w:szCs w:val="20"/>
          <w:lang w:eastAsia="ru-RU"/>
        </w:rPr>
      </w:pPr>
      <w:r w:rsidRPr="007438C5">
        <w:rPr>
          <w:rFonts w:ascii="Arial" w:eastAsia="Times New Roman" w:hAnsi="Arial" w:cs="Arial"/>
          <w:sz w:val="20"/>
          <w:szCs w:val="20"/>
          <w:lang w:eastAsia="ru-RU"/>
        </w:rPr>
        <w:t xml:space="preserve"> </w:t>
      </w:r>
    </w:p>
    <w:p w:rsidR="007438C5" w:rsidRPr="007438C5" w:rsidRDefault="007438C5" w:rsidP="007438C5">
      <w:pPr>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1. Паспорт подпрограммы </w:t>
      </w:r>
    </w:p>
    <w:p w:rsidR="007438C5" w:rsidRPr="007438C5" w:rsidRDefault="007438C5" w:rsidP="007438C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муниципальной 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7438C5" w:rsidRPr="007438C5" w:rsidTr="0069462B">
        <w:trPr>
          <w:trHeight w:val="20"/>
        </w:trPr>
        <w:tc>
          <w:tcPr>
            <w:tcW w:w="1318" w:type="pct"/>
          </w:tcPr>
          <w:p w:rsidR="007438C5" w:rsidRPr="007438C5" w:rsidRDefault="007438C5" w:rsidP="0069462B">
            <w:pPr>
              <w:autoSpaceDE w:val="0"/>
              <w:autoSpaceDN w:val="0"/>
              <w:adjustRightInd w:val="0"/>
              <w:spacing w:after="0"/>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Муниципальный заказчик-  координатор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Главный распорядитель бюджетных средств - Администрация Богучанского района.</w:t>
            </w:r>
          </w:p>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«Муниципальная пожарная часть № 1» (далее – МКУ «МПЧ № 1»)</w:t>
            </w:r>
          </w:p>
        </w:tc>
      </w:tr>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Цели и задачи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Целью подпрограммы является:</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К задачам подпрограммы относятся:</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7438C5" w:rsidRPr="007438C5" w:rsidRDefault="007438C5" w:rsidP="0069462B">
            <w:pPr>
              <w:autoSpaceDE w:val="0"/>
              <w:autoSpaceDN w:val="0"/>
              <w:adjustRightInd w:val="0"/>
              <w:spacing w:after="0" w:line="240" w:lineRule="auto"/>
              <w:rPr>
                <w:rFonts w:ascii="Arial" w:hAnsi="Arial" w:cs="Arial"/>
                <w:sz w:val="14"/>
                <w:szCs w:val="14"/>
              </w:rPr>
            </w:pPr>
            <w:r w:rsidRPr="007438C5">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 к 2022 году 100 % от среднего показателя 2013 года;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Сроки реализации подпрограммы</w:t>
            </w:r>
          </w:p>
        </w:tc>
        <w:tc>
          <w:tcPr>
            <w:tcW w:w="3682" w:type="pct"/>
          </w:tcPr>
          <w:p w:rsidR="007438C5" w:rsidRPr="007438C5" w:rsidRDefault="007438C5" w:rsidP="0069462B">
            <w:pPr>
              <w:autoSpaceDE w:val="0"/>
              <w:autoSpaceDN w:val="0"/>
              <w:adjustRightInd w:val="0"/>
              <w:spacing w:after="0" w:line="240" w:lineRule="auto"/>
              <w:rPr>
                <w:rFonts w:ascii="Arial" w:hAnsi="Arial" w:cs="Arial"/>
                <w:sz w:val="14"/>
                <w:szCs w:val="14"/>
              </w:rPr>
            </w:pPr>
            <w:r w:rsidRPr="007438C5">
              <w:rPr>
                <w:rFonts w:ascii="Arial" w:hAnsi="Arial" w:cs="Arial"/>
                <w:sz w:val="14"/>
                <w:szCs w:val="14"/>
              </w:rPr>
              <w:t>2019 – 2022 годы</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Всего 13 779 543,57 рублей, в том числе по годам: </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3 275 400,57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3 601 381,00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3 451 381,00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3 451 381,00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районного бюджета 13 687 543,57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3 210 400,57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3 592 381,00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3 442 381,00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3 442 381,00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краевого бюджета 92 000,00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65 000,00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9 000,00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9 000,00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9 000,00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федерального бюджета 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sz w:val="14"/>
                <w:szCs w:val="14"/>
                <w:lang/>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Предварительный прогноз общего объема финансирования с учетом выделенных средств краевого, федерального и районо бюджетов составит 13 779 543,57 рублей, в том числе:</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По годам: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3 275 400,57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3 601 381,00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3 451 381,00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3 451 381,00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lastRenderedPageBreak/>
        <w:t>За счет районного бюджета 13 687 543,57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3 210 400,57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3 592 381,00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3 442 381,00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3 442 381,00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За счет краевого бюджета 92 000,00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65 000,00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9 000,00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9 000,00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9 000,00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За счет федерального бюджета 0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2020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0  рублей;</w:t>
      </w:r>
    </w:p>
    <w:p w:rsidR="007438C5" w:rsidRPr="007438C5" w:rsidRDefault="007438C5" w:rsidP="007438C5">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2. Основные разделы подпрограммы</w:t>
      </w: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7438C5">
          <w:rPr>
            <w:rFonts w:ascii="Arial" w:eastAsia="Times New Roman" w:hAnsi="Arial" w:cs="Arial"/>
            <w:sz w:val="20"/>
            <w:szCs w:val="20"/>
            <w:lang w:eastAsia="ru-RU"/>
          </w:rPr>
          <w:t>560 км</w:t>
        </w:r>
      </w:smartTag>
      <w:r w:rsidRPr="007438C5">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45,534 человек.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крупных производственных аварий и пожаров;</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лесных пожаров;</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наводнений и паводков;</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аварий и крушений на железнодорожном транспорте;</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авиакатастроф;</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аварий на коммунально-энергетических сетях;</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взрывов при транспортировке и хранении взрывчатых материалов;</w:t>
      </w:r>
    </w:p>
    <w:p w:rsidR="007438C5" w:rsidRPr="007438C5" w:rsidRDefault="007438C5" w:rsidP="007438C5">
      <w:pPr>
        <w:numPr>
          <w:ilvl w:val="0"/>
          <w:numId w:val="10"/>
        </w:numPr>
        <w:spacing w:after="0" w:line="240" w:lineRule="auto"/>
        <w:ind w:left="12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аварийных разливов нефтепродуктов.</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7438C5" w:rsidRPr="007438C5" w:rsidRDefault="007438C5" w:rsidP="007438C5">
      <w:pPr>
        <w:tabs>
          <w:tab w:val="left" w:pos="709"/>
        </w:tabs>
        <w:spacing w:after="0" w:line="240" w:lineRule="auto"/>
        <w:ind w:left="20" w:right="10"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7438C5" w:rsidRPr="007438C5" w:rsidRDefault="007438C5" w:rsidP="007438C5">
      <w:pPr>
        <w:spacing w:after="0" w:line="240" w:lineRule="auto"/>
        <w:ind w:left="20" w:right="10" w:firstLine="689"/>
        <w:jc w:val="both"/>
        <w:rPr>
          <w:rFonts w:ascii="Arial" w:eastAsia="Times New Roman" w:hAnsi="Arial" w:cs="Arial"/>
          <w:sz w:val="20"/>
          <w:szCs w:val="20"/>
          <w:lang w:eastAsia="ru-RU"/>
        </w:rPr>
      </w:pPr>
      <w:r w:rsidRPr="007438C5">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 </w:t>
      </w:r>
      <w:r w:rsidRPr="007438C5">
        <w:rPr>
          <w:rFonts w:ascii="Arial" w:eastAsia="Times New Roman" w:hAnsi="Arial" w:cs="Arial"/>
          <w:bCs/>
          <w:sz w:val="20"/>
          <w:szCs w:val="20"/>
          <w:lang w:eastAsia="ru-RU"/>
        </w:rPr>
        <w:t>2013 год в населенных пунктах</w:t>
      </w:r>
      <w:r w:rsidRPr="007438C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7438C5" w:rsidRPr="007438C5" w:rsidRDefault="007438C5" w:rsidP="007438C5">
      <w:pPr>
        <w:spacing w:after="0" w:line="240" w:lineRule="auto"/>
        <w:ind w:left="20" w:right="10" w:firstLine="689"/>
        <w:jc w:val="both"/>
        <w:rPr>
          <w:rFonts w:ascii="Arial" w:eastAsia="Times New Roman" w:hAnsi="Arial" w:cs="Arial"/>
          <w:sz w:val="20"/>
          <w:szCs w:val="20"/>
          <w:lang w:eastAsia="ru-RU"/>
        </w:rPr>
      </w:pPr>
      <w:r w:rsidRPr="007438C5">
        <w:rPr>
          <w:rFonts w:ascii="Arial" w:eastAsia="Times New Roman" w:hAnsi="Arial" w:cs="Arial"/>
          <w:snapToGrid w:val="0"/>
          <w:sz w:val="20"/>
          <w:szCs w:val="20"/>
          <w:lang w:eastAsia="ru-RU"/>
        </w:rPr>
        <w:t>В 2018 году на территории района произошло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w:t>
      </w:r>
      <w:r w:rsidRPr="007438C5">
        <w:rPr>
          <w:rFonts w:ascii="Arial" w:eastAsia="Times New Roman" w:hAnsi="Arial" w:cs="Arial"/>
          <w:sz w:val="20"/>
          <w:szCs w:val="20"/>
          <w:lang w:eastAsia="ru-RU"/>
        </w:rPr>
        <w:lastRenderedPageBreak/>
        <w:t>на основе осуществления мероприятий, согласованных между собой по срокам, ресурсам и исполнителям.</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p>
    <w:p w:rsidR="007438C5" w:rsidRPr="007438C5" w:rsidRDefault="007438C5" w:rsidP="007438C5">
      <w:pPr>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7438C5" w:rsidRPr="007438C5" w:rsidRDefault="007438C5" w:rsidP="007438C5">
      <w:pPr>
        <w:autoSpaceDE w:val="0"/>
        <w:autoSpaceDN w:val="0"/>
        <w:adjustRightInd w:val="0"/>
        <w:spacing w:after="0" w:line="240" w:lineRule="auto"/>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ab/>
        <w:t>Данная цель будет достигнута за счет реализации следующих задач:</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в с. Богучаны планируется установка системы оповещения по федеральной программе, в случае установки существует возможность дальнейшего расширения уже имеющейся системы. </w:t>
      </w: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7438C5" w:rsidRPr="007438C5" w:rsidRDefault="007438C5" w:rsidP="007438C5">
      <w:pPr>
        <w:autoSpaceDE w:val="0"/>
        <w:autoSpaceDN w:val="0"/>
        <w:spacing w:after="0" w:line="240" w:lineRule="auto"/>
        <w:ind w:left="57" w:firstLine="651"/>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Реализуется посредством изготовления  и размещение видеопродукции.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Предполагается изготовление и размещение соответствующих сюжетов в течении всего пожароопасного и купального сезонов.</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Срок реализации подпрограммы: 2019 - 2022 годы.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2.3. Механизм реализации мероприятий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Источниками финансирования подпрограммы  является районный бюджет.</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7438C5" w:rsidRPr="007438C5" w:rsidRDefault="007438C5" w:rsidP="007438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2.4. Управление подпрограммой и контроль  за ходом ее выполнения</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7438C5">
          <w:rPr>
            <w:rFonts w:ascii="Arial" w:eastAsia="Times New Roman" w:hAnsi="Arial" w:cs="Arial"/>
            <w:sz w:val="20"/>
            <w:szCs w:val="20"/>
            <w:lang w:eastAsia="ru-RU"/>
          </w:rPr>
          <w:t>Порядком</w:t>
        </w:r>
      </w:hyperlink>
      <w:r w:rsidRPr="007438C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7438C5">
        <w:rPr>
          <w:rFonts w:ascii="Arial" w:hAnsi="Arial" w:cs="Arial"/>
          <w:sz w:val="20"/>
          <w:szCs w:val="20"/>
        </w:rPr>
        <w:t>отделом по делам ГО, ЧС и ПБ администрации Богучанского района</w:t>
      </w:r>
      <w:r w:rsidRPr="007438C5">
        <w:rPr>
          <w:rFonts w:ascii="Arial" w:eastAsia="Times New Roman" w:hAnsi="Arial" w:cs="Arial"/>
          <w:sz w:val="20"/>
          <w:szCs w:val="20"/>
          <w:lang w:eastAsia="ru-RU"/>
        </w:rPr>
        <w:t xml:space="preserve"> и финансовым управлением администрации Богучанского района.</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7438C5">
        <w:rPr>
          <w:rFonts w:ascii="Arial" w:hAnsi="Arial" w:cs="Arial"/>
          <w:sz w:val="20"/>
          <w:szCs w:val="20"/>
        </w:rPr>
        <w:t>.</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7438C5">
        <w:rPr>
          <w:rFonts w:ascii="Arial" w:hAnsi="Arial" w:cs="Arial"/>
          <w:sz w:val="20"/>
          <w:szCs w:val="20"/>
        </w:rPr>
        <w:t>целевых индикаторов и показателей подпрограммы, а также мероприятий в установленные сроки.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7438C5" w:rsidRPr="007438C5" w:rsidRDefault="007438C5" w:rsidP="007438C5">
      <w:pPr>
        <w:autoSpaceDE w:val="0"/>
        <w:autoSpaceDN w:val="0"/>
        <w:adjustRightInd w:val="0"/>
        <w:spacing w:after="0" w:line="240" w:lineRule="auto"/>
        <w:ind w:firstLine="709"/>
        <w:jc w:val="both"/>
        <w:rPr>
          <w:rFonts w:ascii="Arial" w:hAnsi="Arial" w:cs="Arial"/>
          <w:sz w:val="20"/>
          <w:szCs w:val="20"/>
        </w:rPr>
      </w:pPr>
      <w:r w:rsidRPr="007438C5">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2022 году 100 % от среднего показателя 2013 года;</w:t>
      </w:r>
    </w:p>
    <w:p w:rsidR="007438C5" w:rsidRPr="007438C5" w:rsidRDefault="007438C5" w:rsidP="007438C5">
      <w:pPr>
        <w:autoSpaceDE w:val="0"/>
        <w:autoSpaceDN w:val="0"/>
        <w:adjustRightInd w:val="0"/>
        <w:spacing w:after="0" w:line="240" w:lineRule="auto"/>
        <w:ind w:firstLine="709"/>
        <w:jc w:val="both"/>
        <w:rPr>
          <w:rFonts w:ascii="Arial" w:hAnsi="Arial" w:cs="Arial"/>
          <w:sz w:val="20"/>
          <w:szCs w:val="20"/>
        </w:rPr>
      </w:pPr>
      <w:r w:rsidRPr="007438C5">
        <w:rPr>
          <w:rFonts w:ascii="Arial" w:hAnsi="Arial" w:cs="Arial"/>
          <w:sz w:val="20"/>
          <w:szCs w:val="20"/>
        </w:rPr>
        <w:t>Подпрограмма не содержит мероприятий, направленных на изменение состояния окружающей среды.</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2.6. Мероприятия подпрограммы</w:t>
      </w: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Объем расходов на реализацию мероприятий подпрограммы на 2019 – 2020 год указан в приложении № 2 к подпрограмме.</w:t>
      </w: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7438C5" w:rsidRPr="007438C5" w:rsidRDefault="007438C5" w:rsidP="007438C5">
      <w:pPr>
        <w:autoSpaceDE w:val="0"/>
        <w:autoSpaceDN w:val="0"/>
        <w:adjustRightInd w:val="0"/>
        <w:spacing w:after="0" w:line="240" w:lineRule="auto"/>
        <w:jc w:val="right"/>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lastRenderedPageBreak/>
        <w:t>к подпрограмме «Предупреждение и помощь</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 населению района в чрезвычайных ситуациях,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а также использование информационно-коммуникационных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технологий для обеспечения безопасности населения района»</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показателей результативности подпрограммы «Предупреждение и помощь населению района в чрезвычайных ситуациях, а так же использование информационно – коммуникационных технологий для обеспечения безопасности населения района»</w:t>
      </w:r>
    </w:p>
    <w:p w:rsidR="007438C5" w:rsidRPr="007438C5" w:rsidRDefault="007438C5" w:rsidP="007438C5">
      <w:pPr>
        <w:autoSpaceDE w:val="0"/>
        <w:autoSpaceDN w:val="0"/>
        <w:adjustRightInd w:val="0"/>
        <w:spacing w:after="0" w:line="240" w:lineRule="auto"/>
        <w:jc w:val="center"/>
        <w:rPr>
          <w:rFonts w:ascii="Arial" w:eastAsia="Times New Roman" w:hAnsi="Arial" w:cs="Arial"/>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2021"/>
        <w:gridCol w:w="1093"/>
        <w:gridCol w:w="1115"/>
        <w:gridCol w:w="1056"/>
        <w:gridCol w:w="1258"/>
        <w:gridCol w:w="1333"/>
        <w:gridCol w:w="1186"/>
      </w:tblGrid>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п/п</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Цель, задачи, показатели результативности</w:t>
            </w:r>
          </w:p>
        </w:tc>
        <w:tc>
          <w:tcPr>
            <w:tcW w:w="56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Единица</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Источник информации</w:t>
            </w:r>
          </w:p>
        </w:tc>
        <w:tc>
          <w:tcPr>
            <w:tcW w:w="54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2019 год</w:t>
            </w:r>
          </w:p>
        </w:tc>
        <w:tc>
          <w:tcPr>
            <w:tcW w:w="66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2020 год</w:t>
            </w:r>
          </w:p>
        </w:tc>
        <w:tc>
          <w:tcPr>
            <w:tcW w:w="707"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2021 год</w:t>
            </w:r>
          </w:p>
        </w:tc>
        <w:tc>
          <w:tcPr>
            <w:tcW w:w="619"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2022 год</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w:t>
            </w:r>
          </w:p>
        </w:tc>
        <w:tc>
          <w:tcPr>
            <w:tcW w:w="4788" w:type="pct"/>
            <w:gridSpan w:val="7"/>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rPr>
            </w:pPr>
            <w:r w:rsidRPr="007438C5">
              <w:rPr>
                <w:rFonts w:ascii="Arial" w:hAnsi="Arial" w:cs="Arial"/>
                <w:sz w:val="14"/>
                <w:szCs w:val="14"/>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1.1</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rPr>
            </w:pPr>
            <w:r w:rsidRPr="007438C5">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56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от среднего показателя </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54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ind w:firstLine="72"/>
              <w:jc w:val="center"/>
              <w:rPr>
                <w:rFonts w:ascii="Arial" w:hAnsi="Arial" w:cs="Arial"/>
                <w:sz w:val="14"/>
                <w:szCs w:val="14"/>
              </w:rPr>
            </w:pPr>
            <w:r w:rsidRPr="007438C5">
              <w:rPr>
                <w:rFonts w:ascii="Arial" w:hAnsi="Arial" w:cs="Arial"/>
                <w:sz w:val="14"/>
                <w:szCs w:val="14"/>
              </w:rPr>
              <w:t>100</w:t>
            </w:r>
          </w:p>
        </w:tc>
        <w:tc>
          <w:tcPr>
            <w:tcW w:w="66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100</w:t>
            </w:r>
          </w:p>
        </w:tc>
        <w:tc>
          <w:tcPr>
            <w:tcW w:w="707"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100</w:t>
            </w:r>
          </w:p>
        </w:tc>
        <w:tc>
          <w:tcPr>
            <w:tcW w:w="619"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100</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1.2</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rPr>
                <w:rFonts w:ascii="Arial" w:hAnsi="Arial" w:cs="Arial"/>
                <w:sz w:val="14"/>
                <w:szCs w:val="14"/>
              </w:rPr>
            </w:pPr>
            <w:r w:rsidRPr="007438C5">
              <w:rPr>
                <w:rFonts w:ascii="Arial" w:hAnsi="Arial" w:cs="Arial"/>
                <w:sz w:val="14"/>
                <w:szCs w:val="14"/>
              </w:rPr>
              <w:t>Увеличение числа населения, оповещаемого об угрозе ЧС природного и техногенного характера</w:t>
            </w:r>
          </w:p>
        </w:tc>
        <w:tc>
          <w:tcPr>
            <w:tcW w:w="56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от общего кол-ва оповещаемого населения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54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w:t>
            </w:r>
          </w:p>
        </w:tc>
        <w:tc>
          <w:tcPr>
            <w:tcW w:w="66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w:t>
            </w:r>
          </w:p>
        </w:tc>
        <w:tc>
          <w:tcPr>
            <w:tcW w:w="707"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w:t>
            </w:r>
          </w:p>
        </w:tc>
        <w:tc>
          <w:tcPr>
            <w:tcW w:w="619" w:type="pct"/>
            <w:tcBorders>
              <w:top w:val="single" w:sz="4" w:space="0" w:color="000000"/>
              <w:left w:val="single" w:sz="4" w:space="0" w:color="000000"/>
              <w:bottom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w:t>
            </w:r>
          </w:p>
        </w:tc>
      </w:tr>
      <w:tr w:rsidR="007438C5" w:rsidRPr="007438C5" w:rsidTr="0069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8"/>
            <w:tcBorders>
              <w:top w:val="nil"/>
              <w:left w:val="nil"/>
              <w:right w:val="nil"/>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Приложение № 2                                                                                                                                                                                                         к подпрограмме  "Предупреждение и помощь</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населению района в чрезвычайных ситуациях,</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а так же использование информационно-коммуникационных</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технологий для обеспечения безопасности населения района"</w:t>
            </w: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w:t>
            </w: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7438C5" w:rsidRPr="007438C5" w:rsidRDefault="007438C5" w:rsidP="007438C5">
      <w:pPr>
        <w:autoSpaceDE w:val="0"/>
        <w:autoSpaceDN w:val="0"/>
        <w:adjustRightInd w:val="0"/>
        <w:spacing w:after="0" w:line="240" w:lineRule="auto"/>
        <w:jc w:val="right"/>
        <w:rPr>
          <w:rFonts w:ascii="Arial" w:eastAsia="Times New Roman" w:hAnsi="Arial" w:cs="Arial"/>
          <w:sz w:val="20"/>
          <w:szCs w:val="20"/>
          <w:lang w:eastAsia="ru-RU"/>
        </w:rPr>
      </w:pPr>
    </w:p>
    <w:tbl>
      <w:tblPr>
        <w:tblW w:w="5000" w:type="pct"/>
        <w:tblLook w:val="04A0"/>
      </w:tblPr>
      <w:tblGrid>
        <w:gridCol w:w="1328"/>
        <w:gridCol w:w="1001"/>
        <w:gridCol w:w="493"/>
        <w:gridCol w:w="454"/>
        <w:gridCol w:w="822"/>
        <w:gridCol w:w="839"/>
        <w:gridCol w:w="839"/>
        <w:gridCol w:w="839"/>
        <w:gridCol w:w="839"/>
        <w:gridCol w:w="899"/>
        <w:gridCol w:w="1218"/>
      </w:tblGrid>
      <w:tr w:rsidR="007438C5" w:rsidRPr="007438C5" w:rsidTr="0069462B">
        <w:trPr>
          <w:trHeight w:val="20"/>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программы, подпрограммы</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ГРБС</w:t>
            </w:r>
          </w:p>
        </w:tc>
        <w:tc>
          <w:tcPr>
            <w:tcW w:w="712" w:type="pct"/>
            <w:gridSpan w:val="3"/>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Код бюджетной                       классификации </w:t>
            </w:r>
          </w:p>
        </w:tc>
        <w:tc>
          <w:tcPr>
            <w:tcW w:w="2820" w:type="pct"/>
            <w:gridSpan w:val="5"/>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Расходы по годам реализации подпрограммы (рублей)</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438C5" w:rsidRPr="007438C5" w:rsidTr="0069462B">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Рз</w:t>
            </w:r>
            <w:r w:rsidRPr="007438C5">
              <w:rPr>
                <w:rFonts w:ascii="Arial" w:eastAsia="Times New Roman" w:hAnsi="Arial" w:cs="Arial"/>
                <w:color w:val="000000"/>
                <w:sz w:val="14"/>
                <w:szCs w:val="14"/>
                <w:lang w:eastAsia="ru-RU"/>
              </w:rPr>
              <w:br/>
              <w:t>Пр</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ЦСР</w:t>
            </w:r>
          </w:p>
        </w:tc>
        <w:tc>
          <w:tcPr>
            <w:tcW w:w="607"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w:t>
            </w:r>
          </w:p>
        </w:tc>
        <w:tc>
          <w:tcPr>
            <w:tcW w:w="5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w:t>
            </w:r>
          </w:p>
        </w:tc>
        <w:tc>
          <w:tcPr>
            <w:tcW w:w="5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5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c>
          <w:tcPr>
            <w:tcW w:w="5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на период</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auto" w:fill="auto"/>
            <w:noWrap/>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1</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Цель подпрограммы: </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5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33" w:type="pct"/>
            <w:tcBorders>
              <w:top w:val="nil"/>
              <w:left w:val="nil"/>
              <w:bottom w:val="single" w:sz="4" w:space="0" w:color="auto"/>
              <w:right w:val="single" w:sz="4" w:space="0" w:color="auto"/>
            </w:tcBorders>
            <w:shd w:val="clear" w:color="auto" w:fill="auto"/>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3 275 400,57</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13 629 543,57</w:t>
            </w:r>
          </w:p>
        </w:tc>
        <w:tc>
          <w:tcPr>
            <w:tcW w:w="51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161"/>
        </w:trPr>
        <w:tc>
          <w:tcPr>
            <w:tcW w:w="521" w:type="pct"/>
            <w:vMerge w:val="restar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0314</w:t>
            </w:r>
          </w:p>
        </w:tc>
        <w:tc>
          <w:tcPr>
            <w:tcW w:w="3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0410080010</w:t>
            </w:r>
          </w:p>
        </w:tc>
        <w:tc>
          <w:tcPr>
            <w:tcW w:w="6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val="restar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7438C5" w:rsidRPr="007438C5" w:rsidTr="0069462B">
        <w:trPr>
          <w:trHeight w:val="161"/>
        </w:trPr>
        <w:tc>
          <w:tcPr>
            <w:tcW w:w="521"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val="restart"/>
            <w:tcBorders>
              <w:top w:val="nil"/>
              <w:left w:val="single" w:sz="4" w:space="0" w:color="auto"/>
              <w:bottom w:val="nil"/>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1.2.   Развитие и содержание ЕДДС МО Богучанский район</w:t>
            </w:r>
          </w:p>
        </w:tc>
        <w:tc>
          <w:tcPr>
            <w:tcW w:w="434" w:type="pct"/>
            <w:vMerge w:val="restart"/>
            <w:tcBorders>
              <w:top w:val="nil"/>
              <w:left w:val="single" w:sz="4" w:space="0" w:color="auto"/>
              <w:bottom w:val="nil"/>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3 210 335,57</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3 442 372,00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3 442 372,00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3 442 372,00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13 537 451,57</w:t>
            </w:r>
          </w:p>
        </w:tc>
        <w:tc>
          <w:tcPr>
            <w:tcW w:w="513" w:type="pct"/>
            <w:vMerge w:val="restart"/>
            <w:tcBorders>
              <w:top w:val="nil"/>
              <w:left w:val="single" w:sz="4" w:space="0" w:color="auto"/>
              <w:bottom w:val="single" w:sz="4" w:space="0" w:color="000000"/>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Содержание оперативных дежурных ЕДДС МО Богучанский район</w:t>
            </w:r>
          </w:p>
        </w:tc>
      </w:tr>
      <w:tr w:rsidR="007438C5" w:rsidRPr="007438C5" w:rsidTr="0069462B">
        <w:trPr>
          <w:trHeight w:val="161"/>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1 969 867,00  </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8 706 670,00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161"/>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593 165,00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2 627 681,00  </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0414001</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0414001</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0410041010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445 138,00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1 640 068,00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0410041010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136 165,57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497 032,57</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6 000,00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6 000,00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Приобритение оборудования </w:t>
            </w: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50 000,00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50 000,00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Монтажные работы по монтажу оборудования для ЕДДС</w:t>
            </w: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10 000,00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10 000,00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Приобритение спец. одежды для оперативных дежурных ЕДДС</w:t>
            </w:r>
          </w:p>
        </w:tc>
      </w:tr>
      <w:tr w:rsidR="007438C5" w:rsidRPr="007438C5" w:rsidTr="0069462B">
        <w:trPr>
          <w:trHeight w:val="20"/>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65 065,00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92 092,00</w:t>
            </w:r>
          </w:p>
        </w:tc>
        <w:tc>
          <w:tcPr>
            <w:tcW w:w="513" w:type="pct"/>
            <w:vMerge w:val="restart"/>
            <w:tcBorders>
              <w:top w:val="nil"/>
              <w:left w:val="single" w:sz="4" w:space="0" w:color="auto"/>
              <w:bottom w:val="single" w:sz="4" w:space="0" w:color="000000"/>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Фонд оплаты труда сотрудников ЕДДС МО Богучанский район</w:t>
            </w:r>
          </w:p>
        </w:tc>
      </w:tr>
      <w:tr w:rsidR="007438C5" w:rsidRPr="007438C5" w:rsidTr="0069462B">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0410074130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0410074130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ЕДДС МО Богучанский район</w:t>
            </w:r>
          </w:p>
        </w:tc>
      </w:tr>
      <w:tr w:rsidR="007438C5" w:rsidRPr="007438C5" w:rsidTr="0069462B">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0410074130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65 000,00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92 000,00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Закупка оборудования для обеспечения ЕДДС МО Богучаснкий район</w:t>
            </w:r>
          </w:p>
        </w:tc>
      </w:tr>
      <w:tr w:rsidR="007438C5" w:rsidRPr="007438C5" w:rsidTr="0069462B">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04100S4130</w:t>
            </w:r>
          </w:p>
        </w:tc>
        <w:tc>
          <w:tcPr>
            <w:tcW w:w="607"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92,00</w:t>
            </w:r>
          </w:p>
        </w:tc>
        <w:tc>
          <w:tcPr>
            <w:tcW w:w="513"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Софинансирование Администрации Богучанского района </w:t>
            </w:r>
          </w:p>
        </w:tc>
      </w:tr>
      <w:tr w:rsidR="007438C5" w:rsidRPr="007438C5" w:rsidTr="0069462B">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33"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2.1. Оповещение населения д. Каменка</w:t>
            </w:r>
          </w:p>
        </w:tc>
        <w:tc>
          <w:tcPr>
            <w:tcW w:w="43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2.2. Оповещение населения д. Прилуки</w:t>
            </w:r>
          </w:p>
        </w:tc>
        <w:tc>
          <w:tcPr>
            <w:tcW w:w="43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vMerge w:val="restar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2.3. Оповещение населения д. Заимка</w:t>
            </w:r>
          </w:p>
        </w:tc>
        <w:tc>
          <w:tcPr>
            <w:tcW w:w="434"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vMerge w:val="restart"/>
            <w:tcBorders>
              <w:top w:val="nil"/>
              <w:left w:val="single" w:sz="4" w:space="0" w:color="auto"/>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33" w:type="pct"/>
            <w:vMerge w:val="restart"/>
            <w:tcBorders>
              <w:top w:val="nil"/>
              <w:left w:val="single" w:sz="4" w:space="0" w:color="auto"/>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607" w:type="pct"/>
            <w:vMerge w:val="restart"/>
            <w:tcBorders>
              <w:top w:val="nil"/>
              <w:left w:val="single" w:sz="4" w:space="0" w:color="auto"/>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vMerge w:val="restart"/>
            <w:tcBorders>
              <w:top w:val="nil"/>
              <w:left w:val="single" w:sz="4" w:space="0" w:color="auto"/>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vMerge w:val="restar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52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c>
          <w:tcPr>
            <w:tcW w:w="333"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3.1. Изготовление и размещение видеопродукции</w:t>
            </w:r>
          </w:p>
        </w:tc>
        <w:tc>
          <w:tcPr>
            <w:tcW w:w="43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0314</w:t>
            </w:r>
          </w:p>
        </w:tc>
        <w:tc>
          <w:tcPr>
            <w:tcW w:w="33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0418001</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Изготовление и размещение сюжетов в течении всего пожароопасного и купального сезонов</w:t>
            </w:r>
          </w:p>
        </w:tc>
      </w:tr>
      <w:tr w:rsidR="007438C5" w:rsidRPr="007438C5" w:rsidTr="0069462B">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333"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5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4.1. Приобритение запасов материальных средств на случай возникновения </w:t>
            </w:r>
            <w:r w:rsidRPr="007438C5">
              <w:rPr>
                <w:rFonts w:ascii="Arial" w:eastAsia="Times New Roman" w:hAnsi="Arial" w:cs="Arial"/>
                <w:color w:val="000000"/>
                <w:sz w:val="14"/>
                <w:szCs w:val="14"/>
                <w:lang w:eastAsia="ru-RU"/>
              </w:rPr>
              <w:lastRenderedPageBreak/>
              <w:t>чрезвычайной ситуации</w:t>
            </w:r>
          </w:p>
        </w:tc>
        <w:tc>
          <w:tcPr>
            <w:tcW w:w="43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0410080090</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51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Создание, хранение и использование запасов материальных ресурсов, соглсано номенклатуры, </w:t>
            </w:r>
            <w:r w:rsidRPr="007438C5">
              <w:rPr>
                <w:rFonts w:ascii="Arial" w:eastAsia="Times New Roman" w:hAnsi="Arial" w:cs="Arial"/>
                <w:color w:val="000000"/>
                <w:sz w:val="14"/>
                <w:szCs w:val="14"/>
                <w:lang w:eastAsia="ru-RU"/>
              </w:rPr>
              <w:lastRenderedPageBreak/>
              <w:t>установленной законодательством, на случай возникновения чрезвычайной ситуации</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Итого по подпрограмме:</w:t>
            </w:r>
          </w:p>
        </w:tc>
        <w:tc>
          <w:tcPr>
            <w:tcW w:w="43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3 275 400,57</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3 601 381,00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13 779 543,57</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w:t>
            </w:r>
          </w:p>
        </w:tc>
        <w:tc>
          <w:tcPr>
            <w:tcW w:w="43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3 210 400,57</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3 592 381,00</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13 687 543,57</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65 000,00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92 000,00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ind w:left="5103" w:right="146"/>
        <w:jc w:val="both"/>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6</w:t>
      </w:r>
    </w:p>
    <w:p w:rsidR="007438C5" w:rsidRPr="007438C5" w:rsidRDefault="007438C5" w:rsidP="007438C5">
      <w:pPr>
        <w:spacing w:after="0" w:line="240" w:lineRule="auto"/>
        <w:ind w:left="5103" w:right="146"/>
        <w:jc w:val="both"/>
        <w:rPr>
          <w:rFonts w:ascii="Arial" w:eastAsia="Times New Roman" w:hAnsi="Arial" w:cs="Arial"/>
          <w:sz w:val="18"/>
          <w:szCs w:val="20"/>
          <w:lang w:eastAsia="ru-RU"/>
        </w:rPr>
      </w:pPr>
      <w:r w:rsidRPr="007438C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rPr>
          <w:rFonts w:ascii="Arial" w:eastAsia="Times New Roman" w:hAnsi="Arial" w:cs="Arial"/>
          <w:sz w:val="20"/>
          <w:szCs w:val="20"/>
          <w:lang w:eastAsia="ru-RU"/>
        </w:rPr>
      </w:pPr>
    </w:p>
    <w:p w:rsidR="007438C5" w:rsidRPr="007438C5" w:rsidRDefault="007438C5" w:rsidP="007438C5">
      <w:pPr>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7438C5" w:rsidRPr="007438C5" w:rsidRDefault="007438C5" w:rsidP="007438C5">
      <w:pPr>
        <w:tabs>
          <w:tab w:val="center" w:pos="4680"/>
          <w:tab w:val="left" w:pos="6300"/>
        </w:tabs>
        <w:spacing w:after="0" w:line="240" w:lineRule="auto"/>
        <w:rPr>
          <w:rFonts w:ascii="Arial" w:eastAsia="Times New Roman" w:hAnsi="Arial" w:cs="Arial"/>
          <w:b/>
          <w:sz w:val="20"/>
          <w:szCs w:val="20"/>
          <w:lang w:eastAsia="ru-RU"/>
        </w:rPr>
      </w:pPr>
      <w:r w:rsidRPr="007438C5">
        <w:rPr>
          <w:rFonts w:ascii="Arial" w:eastAsia="Times New Roman" w:hAnsi="Arial" w:cs="Arial"/>
          <w:sz w:val="20"/>
          <w:szCs w:val="20"/>
          <w:lang w:eastAsia="ru-RU"/>
        </w:rPr>
        <w:tab/>
      </w:r>
    </w:p>
    <w:p w:rsidR="007438C5" w:rsidRPr="007438C5" w:rsidRDefault="007438C5" w:rsidP="007438C5">
      <w:pPr>
        <w:spacing w:after="0" w:line="240" w:lineRule="auto"/>
        <w:jc w:val="center"/>
        <w:rPr>
          <w:rFonts w:ascii="Arial" w:eastAsia="Times New Roman" w:hAnsi="Arial" w:cs="Arial"/>
          <w:b/>
          <w:sz w:val="20"/>
          <w:szCs w:val="20"/>
          <w:lang w:eastAsia="ru-RU"/>
        </w:rPr>
      </w:pPr>
      <w:r w:rsidRPr="007438C5">
        <w:rPr>
          <w:rFonts w:ascii="Arial" w:eastAsia="Times New Roman" w:hAnsi="Arial" w:cs="Arial"/>
          <w:sz w:val="20"/>
          <w:szCs w:val="20"/>
          <w:lang w:eastAsia="ru-RU"/>
        </w:rPr>
        <w:t xml:space="preserve">1. Паспорт подпрограммы </w:t>
      </w:r>
    </w:p>
    <w:p w:rsidR="007438C5" w:rsidRPr="007438C5" w:rsidRDefault="007438C5" w:rsidP="007438C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«Борьба с пожарами в населенных пунктах Богучанского района» (далее -подпрограмма)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муниципальной 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7438C5" w:rsidRPr="007438C5" w:rsidTr="0069462B">
        <w:trPr>
          <w:trHeight w:val="20"/>
        </w:trPr>
        <w:tc>
          <w:tcPr>
            <w:tcW w:w="1318" w:type="pct"/>
          </w:tcPr>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Муниципальный заказчик-  координатор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7438C5" w:rsidRPr="007438C5" w:rsidRDefault="007438C5" w:rsidP="0069462B">
            <w:pPr>
              <w:spacing w:after="0" w:line="240" w:lineRule="auto"/>
              <w:jc w:val="both"/>
              <w:rPr>
                <w:rFonts w:ascii="Arial" w:eastAsia="Times New Roman" w:hAnsi="Arial" w:cs="Arial"/>
                <w:sz w:val="14"/>
                <w:szCs w:val="14"/>
                <w:lang w:eastAsia="ru-RU"/>
              </w:rPr>
            </w:pP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Исполнители подпрограммы, главный распорядитель бюджеьных средств –администрации Богучанского района (отдел по делам ГО, ЧС и ПБ),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Цель и задачи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К задачам подпрограммы относятся: </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1. Исполнение муниципального заказа.</w:t>
            </w:r>
          </w:p>
          <w:p w:rsidR="007438C5" w:rsidRPr="007438C5" w:rsidRDefault="007438C5" w:rsidP="0069462B">
            <w:pPr>
              <w:autoSpaceDE w:val="0"/>
              <w:autoSpaceDN w:val="0"/>
              <w:adjustRightInd w:val="0"/>
              <w:spacing w:after="0" w:line="240" w:lineRule="auto"/>
              <w:jc w:val="both"/>
              <w:rPr>
                <w:rFonts w:ascii="Arial" w:eastAsia="Times New Roman" w:hAnsi="Arial" w:cs="Arial"/>
                <w:b/>
                <w:sz w:val="14"/>
                <w:szCs w:val="14"/>
                <w:lang w:eastAsia="ru-RU"/>
              </w:rPr>
            </w:pPr>
            <w:r w:rsidRPr="007438C5">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7438C5">
              <w:rPr>
                <w:rFonts w:ascii="Arial" w:eastAsia="Times New Roman" w:hAnsi="Arial" w:cs="Arial"/>
                <w:sz w:val="14"/>
                <w:szCs w:val="14"/>
                <w:lang w:eastAsia="ru-RU"/>
              </w:rPr>
              <w:br/>
              <w:t>д. Прилуки).</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7438C5" w:rsidRPr="007438C5" w:rsidRDefault="007438C5" w:rsidP="0069462B">
            <w:pPr>
              <w:spacing w:after="0" w:line="240" w:lineRule="auto"/>
              <w:jc w:val="both"/>
              <w:rPr>
                <w:rFonts w:ascii="Arial" w:eastAsia="Times New Roman" w:hAnsi="Arial" w:cs="Arial"/>
                <w:sz w:val="14"/>
                <w:szCs w:val="14"/>
                <w:lang w:val="en-US" w:eastAsia="ru-RU"/>
              </w:rPr>
            </w:pPr>
            <w:r w:rsidRPr="007438C5">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7438C5">
              <w:rPr>
                <w:rFonts w:ascii="Arial" w:eastAsia="Times New Roman" w:hAnsi="Arial" w:cs="Arial"/>
                <w:sz w:val="14"/>
                <w:szCs w:val="14"/>
                <w:lang w:eastAsia="ru-RU"/>
              </w:rPr>
              <w:br/>
              <w:t>ул. Октябрьская, 72)</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7438C5" w:rsidRPr="007438C5" w:rsidRDefault="007438C5" w:rsidP="0069462B">
            <w:pPr>
              <w:spacing w:after="0" w:line="240" w:lineRule="auto"/>
              <w:ind w:firstLine="387"/>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снижение числа погибших при пожарах в зоне прикрытия силами МКУ «МПЧ № 1» к 2022 году </w:t>
            </w:r>
            <w:r w:rsidRPr="007438C5">
              <w:rPr>
                <w:rFonts w:ascii="Arial" w:eastAsia="Times New Roman" w:hAnsi="Arial" w:cs="Arial"/>
                <w:sz w:val="14"/>
                <w:szCs w:val="14"/>
                <w:lang w:eastAsia="ru-RU"/>
              </w:rPr>
              <w:br/>
              <w:t>97,7 % от среднего показателя 2013 года;</w:t>
            </w:r>
          </w:p>
          <w:p w:rsidR="007438C5" w:rsidRPr="007438C5" w:rsidRDefault="007438C5" w:rsidP="0069462B">
            <w:pPr>
              <w:spacing w:after="0" w:line="240" w:lineRule="auto"/>
              <w:ind w:firstLine="387"/>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снижение числа травмированных при пожарах в зоне прикрытия МКУ «МПЧ № 1» к 2022 году 98 % от среднего показателя 2013 года;</w:t>
            </w:r>
          </w:p>
          <w:p w:rsidR="007438C5" w:rsidRPr="007438C5" w:rsidRDefault="007438C5" w:rsidP="0069462B">
            <w:pPr>
              <w:spacing w:after="0" w:line="240" w:lineRule="auto"/>
              <w:ind w:firstLine="387"/>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не допущение гибели и травматизма при пожарах на межселенной территории к 2022 году 100 % от среднего показателя 2013 года;</w:t>
            </w:r>
          </w:p>
          <w:p w:rsidR="007438C5" w:rsidRPr="007438C5" w:rsidRDefault="007438C5" w:rsidP="0069462B">
            <w:pPr>
              <w:autoSpaceDE w:val="0"/>
              <w:autoSpaceDN w:val="0"/>
              <w:adjustRightInd w:val="0"/>
              <w:spacing w:after="0" w:line="240" w:lineRule="auto"/>
              <w:ind w:firstLine="387"/>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снижение ущерба от пожаров в зоне прикрытия МКУ «МПЧ № 1» к 2022 году 95,1 % от среднего показателя 2013 года.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Сроки реализации подпрограммы </w:t>
            </w:r>
          </w:p>
        </w:tc>
        <w:tc>
          <w:tcPr>
            <w:tcW w:w="3682" w:type="pct"/>
          </w:tcPr>
          <w:p w:rsidR="007438C5" w:rsidRPr="007438C5" w:rsidRDefault="007438C5" w:rsidP="0069462B">
            <w:pPr>
              <w:spacing w:after="0" w:line="240" w:lineRule="auto"/>
              <w:ind w:firstLine="387"/>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2019 – 2022 годы</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Всего 104 979 868,09 рублей в том числе:</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По годам:</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2019 год –  23 669 136,09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2020 год –  26 386 978,00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2021 год –  27 461 877,00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2022 год –  27 461 877,00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За счет районного бюджета 92 043 728,09 рублей в том числе по годам:</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2019 год – 21 905 135,09  рублей;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2020 год – 23</w:t>
            </w:r>
            <w:r w:rsidRPr="007438C5">
              <w:rPr>
                <w:rFonts w:ascii="Arial" w:eastAsia="Times New Roman" w:hAnsi="Arial" w:cs="Arial"/>
                <w:sz w:val="14"/>
                <w:szCs w:val="14"/>
                <w:lang w:val="en-US" w:eastAsia="ru-RU"/>
              </w:rPr>
              <w:t> </w:t>
            </w:r>
            <w:r w:rsidRPr="007438C5">
              <w:rPr>
                <w:rFonts w:ascii="Arial" w:eastAsia="Times New Roman" w:hAnsi="Arial" w:cs="Arial"/>
                <w:sz w:val="14"/>
                <w:szCs w:val="14"/>
                <w:lang w:eastAsia="ru-RU"/>
              </w:rPr>
              <w:t>446 943,00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2021 год – 23</w:t>
            </w:r>
            <w:r w:rsidRPr="007438C5">
              <w:rPr>
                <w:rFonts w:ascii="Arial" w:eastAsia="Times New Roman" w:hAnsi="Arial" w:cs="Arial"/>
                <w:sz w:val="14"/>
                <w:szCs w:val="14"/>
                <w:lang w:val="en-US" w:eastAsia="ru-RU"/>
              </w:rPr>
              <w:t> </w:t>
            </w:r>
            <w:r w:rsidRPr="007438C5">
              <w:rPr>
                <w:rFonts w:ascii="Arial" w:eastAsia="Times New Roman" w:hAnsi="Arial" w:cs="Arial"/>
                <w:sz w:val="14"/>
                <w:szCs w:val="14"/>
                <w:lang w:eastAsia="ru-RU"/>
              </w:rPr>
              <w:t>345 825,00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2022 год – 23</w:t>
            </w:r>
            <w:r w:rsidRPr="007438C5">
              <w:rPr>
                <w:rFonts w:ascii="Arial" w:eastAsia="Times New Roman" w:hAnsi="Arial" w:cs="Arial"/>
                <w:sz w:val="14"/>
                <w:szCs w:val="14"/>
                <w:lang w:val="en-US" w:eastAsia="ru-RU"/>
              </w:rPr>
              <w:t> </w:t>
            </w:r>
            <w:r w:rsidRPr="007438C5">
              <w:rPr>
                <w:rFonts w:ascii="Arial" w:eastAsia="Times New Roman" w:hAnsi="Arial" w:cs="Arial"/>
                <w:sz w:val="14"/>
                <w:szCs w:val="14"/>
                <w:lang w:eastAsia="ru-RU"/>
              </w:rPr>
              <w:t>345 825,00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За счет краевого бюджета – 12 936 140,00 рублей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 том числе по годам: </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2019 год – 1 764 001,00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2020 год – 2 940 035,00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2021 год – 4 116 052,00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2022 год – 4 116 052,00 рублей;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За счет федерального бюджета – 0 рублей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 том числе по годам: </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2019 год – 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2020 год – 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2021 год – 0 рублей;</w:t>
            </w:r>
          </w:p>
          <w:p w:rsidR="007438C5" w:rsidRPr="007438C5" w:rsidRDefault="007438C5" w:rsidP="0069462B">
            <w:pPr>
              <w:autoSpaceDE w:val="0"/>
              <w:autoSpaceDN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2022 год – 0 рублей;</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Управление экономики и планирования, Финансовое управление.</w:t>
            </w:r>
          </w:p>
        </w:tc>
      </w:tr>
    </w:tbl>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Предварительный прогноз общего объема финансирования с учетом выделенных средств из краевого, федерального и районного бюджетов составит 104 979 868,09 рублей в том числе:</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 годам:</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2019 год –  23 669 136,09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2020 год –  26 386 978,00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2021 год –  27 461 877,00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2022 год –  27 461 877,00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За счет районного бюджета 92 043 728,09 рублей в том числе по годам:</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2019 год – 21 905 135,09  рублей; </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2020 год – 23 446 943,00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2021 год – 23 345 825,00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2022 год – 23</w:t>
      </w:r>
      <w:r w:rsidRPr="007438C5">
        <w:rPr>
          <w:rFonts w:ascii="Arial" w:eastAsia="Times New Roman" w:hAnsi="Arial" w:cs="Arial"/>
          <w:sz w:val="20"/>
          <w:szCs w:val="20"/>
          <w:lang w:val="en-US" w:eastAsia="ru-RU"/>
        </w:rPr>
        <w:t> </w:t>
      </w:r>
      <w:r w:rsidRPr="007438C5">
        <w:rPr>
          <w:rFonts w:ascii="Arial" w:eastAsia="Times New Roman" w:hAnsi="Arial" w:cs="Arial"/>
          <w:sz w:val="20"/>
          <w:szCs w:val="20"/>
          <w:lang w:eastAsia="ru-RU"/>
        </w:rPr>
        <w:t>345 825,00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 счет краевого бюджета – 12 936 140,00 рублей </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 том числе по годам: </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2019 год – 1 764 001,00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2020 год – 2 940 035,00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2021 год – 4 116 052,00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2022 год – 4 116 052,00 рублей;</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 счет федерального бюджета – 0 рублей </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 том числе по годам: </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2019 год – 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2020 год – 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2021 год – 0 рублей;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2022 год – 0 рублей;</w:t>
      </w: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2. Основные разделы подпрограммы</w:t>
      </w:r>
    </w:p>
    <w:p w:rsidR="007438C5" w:rsidRPr="007438C5" w:rsidRDefault="007438C5" w:rsidP="007438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 2019 году прошел профессиональную подготовку 1 работник.  </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рамках подпрограммы достигнуты следующие результаты:</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7438C5" w:rsidRPr="007438C5" w:rsidRDefault="007438C5" w:rsidP="007438C5">
      <w:pPr>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ab/>
        <w:t xml:space="preserve">Задачи подпрограммы: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Исполнение муниципального заказа.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b/>
          <w:sz w:val="20"/>
          <w:szCs w:val="20"/>
          <w:lang w:eastAsia="ru-RU"/>
        </w:rPr>
      </w:pPr>
      <w:r w:rsidRPr="007438C5">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3. Обеспечение первичных мер пожарной безопасности населенных пунктов межселенной территории.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7438C5">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Приобретение пожарного автотранспорта.</w:t>
      </w:r>
    </w:p>
    <w:p w:rsidR="007438C5" w:rsidRPr="007438C5" w:rsidRDefault="007438C5" w:rsidP="007438C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Срок реализации подпрограммы: 2019 – 2022 годы.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2.3. Механизм реализации мероприятий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Получателем бюджетных средств на выполнение мероприятия1.1 является МКУ «МПЧ № 1».</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2.4. Управление подпрограммой и контроль </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за ходом ее выполнения</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7438C5">
          <w:rPr>
            <w:rFonts w:ascii="Arial" w:eastAsia="Times New Roman" w:hAnsi="Arial" w:cs="Arial"/>
            <w:sz w:val="20"/>
            <w:szCs w:val="20"/>
            <w:lang w:eastAsia="ru-RU"/>
          </w:rPr>
          <w:t>Порядком</w:t>
        </w:r>
      </w:hyperlink>
      <w:r w:rsidRPr="007438C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7438C5">
        <w:rPr>
          <w:rFonts w:ascii="Arial" w:hAnsi="Arial" w:cs="Arial"/>
          <w:sz w:val="20"/>
          <w:szCs w:val="20"/>
        </w:rPr>
        <w:t xml:space="preserve"> администрация Богучанского района</w:t>
      </w:r>
      <w:r w:rsidRPr="007438C5">
        <w:rPr>
          <w:rFonts w:ascii="Arial" w:eastAsia="Times New Roman" w:hAnsi="Arial" w:cs="Arial"/>
          <w:sz w:val="20"/>
          <w:szCs w:val="20"/>
          <w:lang w:eastAsia="ru-RU"/>
        </w:rPr>
        <w:t xml:space="preserve"> </w:t>
      </w:r>
      <w:r w:rsidRPr="007438C5">
        <w:rPr>
          <w:rFonts w:ascii="Arial" w:eastAsia="Times New Roman" w:hAnsi="Arial" w:cs="Arial"/>
          <w:sz w:val="20"/>
          <w:szCs w:val="20"/>
          <w:lang w:eastAsia="ru-RU"/>
        </w:rPr>
        <w:lastRenderedPageBreak/>
        <w:t>(отдел по делам ГО, ЧС и ПБ), финансовое управление администрации Богучанского района, МКУ «МПЧ № 1».</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7438C5">
        <w:rPr>
          <w:rFonts w:ascii="Arial" w:hAnsi="Arial" w:cs="Arial"/>
          <w:sz w:val="20"/>
          <w:szCs w:val="20"/>
        </w:rPr>
        <w:t>а</w:t>
      </w:r>
    </w:p>
    <w:p w:rsidR="007438C5" w:rsidRPr="007438C5" w:rsidRDefault="007438C5" w:rsidP="007438C5">
      <w:pPr>
        <w:spacing w:after="0" w:line="240" w:lineRule="auto"/>
        <w:ind w:firstLine="709"/>
        <w:jc w:val="both"/>
        <w:rPr>
          <w:rFonts w:ascii="Arial" w:hAnsi="Arial" w:cs="Arial"/>
          <w:sz w:val="20"/>
          <w:szCs w:val="20"/>
        </w:rPr>
      </w:pP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на 2019-2022 годы позволит создать благоприятные условия для обеспечения пожарной безопасности на территории населенных пунктов района.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При выполнении подпрограммных мероприятий к 2030 году ожидается выполнение следующих задач: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снижение числа погибших при пожарах в зоне прикрытия силами МКУ «МПЧ № 1» к 2022 году 97,7 % от среднего показателя 2013 года;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снижение числа травмированных при пожарах в зоне прикрытия МКУ «МПЧ № 1» к 2022 году 98 % от среднего показателя 2013 года;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не допущение гибели и травматизма при пожарах на межселенных территориях к 2022 году 100 %  от среднего показателя 2013 года;</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снижение ущерба от пожаров в зоне прикрытия МКУ «МПЧ № 1» к 2022 году  95,1 % от среднего показателя 2013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7438C5">
        <w:rPr>
          <w:rFonts w:ascii="Arial" w:hAnsi="Arial" w:cs="Arial"/>
          <w:sz w:val="20"/>
          <w:szCs w:val="20"/>
        </w:rPr>
        <w:t>целевых индикаторов и показателей подпрограммы, а также мероприятий в установленные сроки.</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2.6. Мероприятия подпрограммы</w:t>
      </w: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Объем расходов на реализацию мероприятий подпрограммы на 2019 – 2022 год указан в приложение № 2 к подпрограмме.</w:t>
      </w: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7438C5" w:rsidRPr="007438C5" w:rsidRDefault="007438C5" w:rsidP="007438C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20"/>
          <w:szCs w:val="20"/>
          <w:lang w:eastAsia="ru-RU"/>
        </w:rPr>
        <w:t xml:space="preserve">                                                                                                                                                 </w:t>
      </w: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                                                                                                                                                 к подпрограмме «Борьба с пожарами в населенных                   </w:t>
      </w:r>
    </w:p>
    <w:p w:rsidR="007438C5" w:rsidRPr="007438C5" w:rsidRDefault="007438C5" w:rsidP="007438C5">
      <w:pPr>
        <w:autoSpaceDE w:val="0"/>
        <w:autoSpaceDN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                                                                                                                                                 пунктах Богучанского района» </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128"/>
        <w:gridCol w:w="991"/>
        <w:gridCol w:w="1219"/>
        <w:gridCol w:w="1337"/>
        <w:gridCol w:w="1083"/>
        <w:gridCol w:w="1268"/>
        <w:gridCol w:w="1134"/>
      </w:tblGrid>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 п/п</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Цель, задачи, показатели результативности</w:t>
            </w:r>
          </w:p>
        </w:tc>
        <w:tc>
          <w:tcPr>
            <w:tcW w:w="52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Единица</w:t>
            </w:r>
          </w:p>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измерения</w:t>
            </w:r>
          </w:p>
        </w:tc>
        <w:tc>
          <w:tcPr>
            <w:tcW w:w="60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Источник информации</w:t>
            </w:r>
          </w:p>
        </w:tc>
        <w:tc>
          <w:tcPr>
            <w:tcW w:w="707" w:type="pct"/>
            <w:tcBorders>
              <w:top w:val="single" w:sz="4" w:space="0" w:color="000000"/>
              <w:left w:val="single" w:sz="4" w:space="0" w:color="000000"/>
              <w:bottom w:val="single" w:sz="4" w:space="0" w:color="000000"/>
              <w:right w:val="single" w:sz="4" w:space="0" w:color="auto"/>
            </w:tcBorders>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2019 год</w:t>
            </w:r>
          </w:p>
        </w:tc>
        <w:tc>
          <w:tcPr>
            <w:tcW w:w="574" w:type="pct"/>
            <w:tcBorders>
              <w:top w:val="single" w:sz="4" w:space="0" w:color="000000"/>
              <w:left w:val="single" w:sz="4" w:space="0" w:color="auto"/>
              <w:bottom w:val="single" w:sz="4" w:space="0" w:color="000000"/>
              <w:right w:val="single" w:sz="4" w:space="0" w:color="000000"/>
            </w:tcBorders>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2020 год</w:t>
            </w:r>
          </w:p>
          <w:p w:rsidR="007438C5" w:rsidRPr="007438C5" w:rsidRDefault="007438C5" w:rsidP="0069462B">
            <w:pPr>
              <w:autoSpaceDE w:val="0"/>
              <w:autoSpaceDN w:val="0"/>
              <w:adjustRightInd w:val="0"/>
              <w:spacing w:line="240" w:lineRule="auto"/>
              <w:jc w:val="center"/>
              <w:rPr>
                <w:rFonts w:ascii="Arial" w:hAnsi="Arial" w:cs="Arial"/>
                <w:sz w:val="14"/>
                <w:szCs w:val="14"/>
              </w:rPr>
            </w:pPr>
          </w:p>
        </w:tc>
        <w:tc>
          <w:tcPr>
            <w:tcW w:w="670" w:type="pct"/>
            <w:tcBorders>
              <w:top w:val="single" w:sz="4" w:space="0" w:color="000000"/>
              <w:left w:val="single" w:sz="4" w:space="0" w:color="auto"/>
              <w:bottom w:val="single" w:sz="4" w:space="0" w:color="000000"/>
              <w:right w:val="single" w:sz="4" w:space="0" w:color="000000"/>
            </w:tcBorders>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2021 год</w:t>
            </w:r>
          </w:p>
        </w:tc>
        <w:tc>
          <w:tcPr>
            <w:tcW w:w="600" w:type="pct"/>
            <w:tcBorders>
              <w:top w:val="single" w:sz="4" w:space="0" w:color="000000"/>
              <w:left w:val="single" w:sz="4" w:space="0" w:color="auto"/>
              <w:bottom w:val="single" w:sz="4" w:space="0" w:color="000000"/>
              <w:right w:val="single" w:sz="4" w:space="0" w:color="000000"/>
            </w:tcBorders>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2022 год</w:t>
            </w:r>
          </w:p>
        </w:tc>
      </w:tr>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1</w:t>
            </w:r>
          </w:p>
        </w:tc>
        <w:tc>
          <w:tcPr>
            <w:tcW w:w="3527" w:type="pct"/>
            <w:gridSpan w:val="5"/>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Цель: Обеспечение пожарной безопасности населенных пунктов  Богучанского района</w:t>
            </w:r>
          </w:p>
        </w:tc>
        <w:tc>
          <w:tcPr>
            <w:tcW w:w="670"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autoSpaceDE w:val="0"/>
              <w:autoSpaceDN w:val="0"/>
              <w:adjustRightInd w:val="0"/>
              <w:spacing w:line="240" w:lineRule="auto"/>
              <w:jc w:val="center"/>
              <w:rPr>
                <w:rFonts w:ascii="Arial" w:hAnsi="Arial" w:cs="Arial"/>
                <w:sz w:val="14"/>
                <w:szCs w:val="14"/>
              </w:rPr>
            </w:pPr>
          </w:p>
        </w:tc>
        <w:tc>
          <w:tcPr>
            <w:tcW w:w="600"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autoSpaceDE w:val="0"/>
              <w:autoSpaceDN w:val="0"/>
              <w:adjustRightInd w:val="0"/>
              <w:spacing w:line="240" w:lineRule="auto"/>
              <w:jc w:val="center"/>
              <w:rPr>
                <w:rFonts w:ascii="Arial" w:hAnsi="Arial" w:cs="Arial"/>
                <w:sz w:val="14"/>
                <w:szCs w:val="14"/>
              </w:rPr>
            </w:pPr>
          </w:p>
        </w:tc>
      </w:tr>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lastRenderedPageBreak/>
              <w:t>1.1</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line="240" w:lineRule="auto"/>
              <w:rPr>
                <w:rFonts w:ascii="Arial" w:hAnsi="Arial" w:cs="Arial"/>
                <w:sz w:val="14"/>
                <w:szCs w:val="14"/>
              </w:rPr>
            </w:pPr>
            <w:r w:rsidRPr="007438C5">
              <w:rPr>
                <w:rFonts w:ascii="Arial" w:hAnsi="Arial" w:cs="Arial"/>
                <w:sz w:val="14"/>
                <w:szCs w:val="14"/>
              </w:rPr>
              <w:t>Снижение числа погибших при пожарах в зоне прикрытия силами МКУ «МПЧ №1»</w:t>
            </w:r>
          </w:p>
        </w:tc>
        <w:tc>
          <w:tcPr>
            <w:tcW w:w="52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 xml:space="preserve">% от среднего показателя </w:t>
            </w:r>
          </w:p>
        </w:tc>
        <w:tc>
          <w:tcPr>
            <w:tcW w:w="60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pStyle w:val="ad"/>
              <w:jc w:val="center"/>
              <w:rPr>
                <w:rFonts w:ascii="Arial" w:hAnsi="Arial" w:cs="Arial"/>
                <w:i/>
                <w:sz w:val="14"/>
                <w:szCs w:val="14"/>
              </w:rPr>
            </w:pPr>
            <w:r w:rsidRPr="007438C5">
              <w:rPr>
                <w:rFonts w:ascii="Arial" w:hAnsi="Arial" w:cs="Arial"/>
                <w:sz w:val="14"/>
                <w:szCs w:val="14"/>
              </w:rPr>
              <w:t>ведомственная статистика</w:t>
            </w:r>
          </w:p>
        </w:tc>
        <w:tc>
          <w:tcPr>
            <w:tcW w:w="707"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97,4</w:t>
            </w:r>
          </w:p>
        </w:tc>
        <w:tc>
          <w:tcPr>
            <w:tcW w:w="574"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97,5</w:t>
            </w:r>
          </w:p>
        </w:tc>
        <w:tc>
          <w:tcPr>
            <w:tcW w:w="67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97,6</w:t>
            </w:r>
          </w:p>
        </w:tc>
        <w:tc>
          <w:tcPr>
            <w:tcW w:w="60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97,7</w:t>
            </w:r>
          </w:p>
        </w:tc>
      </w:tr>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1.2</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line="240" w:lineRule="auto"/>
              <w:rPr>
                <w:rFonts w:ascii="Arial" w:hAnsi="Arial" w:cs="Arial"/>
                <w:sz w:val="14"/>
                <w:szCs w:val="14"/>
              </w:rPr>
            </w:pPr>
            <w:r w:rsidRPr="007438C5">
              <w:rPr>
                <w:rFonts w:ascii="Arial" w:hAnsi="Arial" w:cs="Arial"/>
                <w:sz w:val="14"/>
                <w:szCs w:val="14"/>
              </w:rPr>
              <w:t>Снижение числа травмированных при пожарах в зоне прикрытия МКУ «МПЧ № 1»</w:t>
            </w:r>
          </w:p>
        </w:tc>
        <w:tc>
          <w:tcPr>
            <w:tcW w:w="52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 xml:space="preserve">% от среднего показателя </w:t>
            </w:r>
          </w:p>
        </w:tc>
        <w:tc>
          <w:tcPr>
            <w:tcW w:w="60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pStyle w:val="ad"/>
              <w:jc w:val="center"/>
              <w:rPr>
                <w:rFonts w:ascii="Arial" w:hAnsi="Arial" w:cs="Arial"/>
                <w:i/>
                <w:sz w:val="14"/>
                <w:szCs w:val="14"/>
              </w:rPr>
            </w:pPr>
            <w:r w:rsidRPr="007438C5">
              <w:rPr>
                <w:rFonts w:ascii="Arial" w:hAnsi="Arial" w:cs="Arial"/>
                <w:sz w:val="14"/>
                <w:szCs w:val="14"/>
              </w:rPr>
              <w:t>ведомственная статистика</w:t>
            </w:r>
          </w:p>
        </w:tc>
        <w:tc>
          <w:tcPr>
            <w:tcW w:w="707"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96,5</w:t>
            </w:r>
          </w:p>
        </w:tc>
        <w:tc>
          <w:tcPr>
            <w:tcW w:w="574"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97,0</w:t>
            </w:r>
          </w:p>
        </w:tc>
        <w:tc>
          <w:tcPr>
            <w:tcW w:w="67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97,5</w:t>
            </w:r>
          </w:p>
        </w:tc>
        <w:tc>
          <w:tcPr>
            <w:tcW w:w="60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98,0</w:t>
            </w:r>
          </w:p>
        </w:tc>
      </w:tr>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1.3</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rPr>
                <w:rFonts w:ascii="Arial" w:hAnsi="Arial" w:cs="Arial"/>
                <w:sz w:val="14"/>
                <w:szCs w:val="14"/>
              </w:rPr>
            </w:pPr>
            <w:r w:rsidRPr="007438C5">
              <w:rPr>
                <w:rFonts w:ascii="Arial" w:hAnsi="Arial" w:cs="Arial"/>
                <w:sz w:val="14"/>
                <w:szCs w:val="14"/>
              </w:rPr>
              <w:t>Не допущение гибели и травматизма при пожарах на межселенной территории</w:t>
            </w:r>
          </w:p>
        </w:tc>
        <w:tc>
          <w:tcPr>
            <w:tcW w:w="52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 xml:space="preserve">% от среднего показателя </w:t>
            </w:r>
          </w:p>
        </w:tc>
        <w:tc>
          <w:tcPr>
            <w:tcW w:w="60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707"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100</w:t>
            </w:r>
          </w:p>
        </w:tc>
        <w:tc>
          <w:tcPr>
            <w:tcW w:w="574"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100</w:t>
            </w:r>
          </w:p>
        </w:tc>
        <w:tc>
          <w:tcPr>
            <w:tcW w:w="67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100</w:t>
            </w:r>
          </w:p>
        </w:tc>
        <w:tc>
          <w:tcPr>
            <w:tcW w:w="60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100</w:t>
            </w:r>
          </w:p>
        </w:tc>
      </w:tr>
      <w:tr w:rsidR="007438C5" w:rsidRPr="007438C5" w:rsidTr="0069462B">
        <w:trPr>
          <w:trHeight w:val="20"/>
        </w:trPr>
        <w:tc>
          <w:tcPr>
            <w:tcW w:w="203"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line="240" w:lineRule="auto"/>
              <w:jc w:val="center"/>
              <w:rPr>
                <w:rFonts w:ascii="Arial" w:hAnsi="Arial" w:cs="Arial"/>
                <w:sz w:val="14"/>
                <w:szCs w:val="14"/>
              </w:rPr>
            </w:pPr>
            <w:r w:rsidRPr="007438C5">
              <w:rPr>
                <w:rFonts w:ascii="Arial" w:hAnsi="Arial" w:cs="Arial"/>
                <w:sz w:val="14"/>
                <w:szCs w:val="14"/>
              </w:rPr>
              <w:t>1.4</w:t>
            </w:r>
          </w:p>
        </w:tc>
        <w:tc>
          <w:tcPr>
            <w:tcW w:w="112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pStyle w:val="ConsPlusNormal"/>
              <w:widowControl/>
              <w:ind w:firstLine="0"/>
              <w:rPr>
                <w:sz w:val="14"/>
                <w:szCs w:val="14"/>
              </w:rPr>
            </w:pPr>
            <w:r w:rsidRPr="007438C5">
              <w:rPr>
                <w:sz w:val="14"/>
                <w:szCs w:val="14"/>
              </w:rPr>
              <w:t>Снижение ущерба от пожаров в зоне прикрытия МКУ «МПЧ № 1»</w:t>
            </w:r>
          </w:p>
        </w:tc>
        <w:tc>
          <w:tcPr>
            <w:tcW w:w="52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 от среднего показателя </w:t>
            </w:r>
          </w:p>
        </w:tc>
        <w:tc>
          <w:tcPr>
            <w:tcW w:w="600"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ведомственная статистика</w:t>
            </w:r>
          </w:p>
        </w:tc>
        <w:tc>
          <w:tcPr>
            <w:tcW w:w="707"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94,8</w:t>
            </w:r>
          </w:p>
        </w:tc>
        <w:tc>
          <w:tcPr>
            <w:tcW w:w="574"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94,8</w:t>
            </w:r>
          </w:p>
        </w:tc>
        <w:tc>
          <w:tcPr>
            <w:tcW w:w="67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95</w:t>
            </w:r>
          </w:p>
        </w:tc>
        <w:tc>
          <w:tcPr>
            <w:tcW w:w="600" w:type="pct"/>
            <w:tcBorders>
              <w:top w:val="single" w:sz="4" w:space="0" w:color="000000"/>
              <w:left w:val="single" w:sz="4" w:space="0" w:color="auto"/>
              <w:bottom w:val="single" w:sz="4" w:space="0" w:color="000000"/>
              <w:right w:val="single" w:sz="4" w:space="0" w:color="000000"/>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95,1</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Приложение № 2                                                                                                                                                                                                         к подпрограмме  "Борьба с пожарами                                                                                                                                                                 в населенных пунктах Богучанского района"</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color w:val="000000"/>
                <w:sz w:val="20"/>
                <w:szCs w:val="18"/>
                <w:lang w:eastAsia="ru-RU"/>
              </w:rPr>
              <w:t xml:space="preserve">Перечень мероприятий подпрограммы  "Борьба с пожарами                                                                                                                                                            в населенных пунктах Богучанского района" с указанием объема средств на их реализацию и ожидаемых результатов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86"/>
        <w:gridCol w:w="970"/>
        <w:gridCol w:w="482"/>
        <w:gridCol w:w="444"/>
        <w:gridCol w:w="808"/>
        <w:gridCol w:w="872"/>
        <w:gridCol w:w="872"/>
        <w:gridCol w:w="872"/>
        <w:gridCol w:w="872"/>
        <w:gridCol w:w="929"/>
        <w:gridCol w:w="1164"/>
      </w:tblGrid>
      <w:tr w:rsidR="007438C5" w:rsidRPr="007438C5" w:rsidTr="0069462B">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Код бюджетной             классификации </w:t>
            </w:r>
          </w:p>
        </w:tc>
        <w:tc>
          <w:tcPr>
            <w:tcW w:w="2409"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Расходы по годам реализации подпрограммы (рублей)</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438C5" w:rsidRPr="007438C5" w:rsidTr="0069462B">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Рз</w:t>
            </w:r>
            <w:r w:rsidRPr="007438C5">
              <w:rPr>
                <w:rFonts w:ascii="Arial" w:eastAsia="Times New Roman" w:hAnsi="Arial" w:cs="Arial"/>
                <w:color w:val="000000"/>
                <w:sz w:val="14"/>
                <w:szCs w:val="14"/>
                <w:lang w:eastAsia="ru-RU"/>
              </w:rPr>
              <w:br/>
              <w:t>Пр</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ЦСР</w:t>
            </w:r>
          </w:p>
        </w:tc>
        <w:tc>
          <w:tcPr>
            <w:tcW w:w="48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48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w:t>
            </w:r>
          </w:p>
        </w:tc>
        <w:tc>
          <w:tcPr>
            <w:tcW w:w="48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48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c>
          <w:tcPr>
            <w:tcW w:w="48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на период</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2</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70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Цель подпрограммы: </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1. Исполнение муниципального заказа</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21 763 183,09</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23 202 745,00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23 153 505,00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23 153 505,00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91 272 938,09</w:t>
            </w:r>
          </w:p>
        </w:tc>
        <w:tc>
          <w:tcPr>
            <w:tcW w:w="700" w:type="pct"/>
            <w:tcBorders>
              <w:top w:val="nil"/>
              <w:left w:val="nil"/>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МКУ "МПЧ №1"</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0420040010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17 501 597,59</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73 904 129,59</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0420041010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953 930,00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909 080,00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859 840,00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859 840,00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3 582 690,00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042004Г010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2 344 217,00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9 859 790,00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310</w:t>
            </w:r>
          </w:p>
        </w:tc>
        <w:tc>
          <w:tcPr>
            <w:tcW w:w="37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0420047010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180 000,00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810 000,00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042004Э010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583 438,50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2 316 328,50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042004Ф010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800 000,00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400 000,00</w:t>
            </w:r>
          </w:p>
        </w:tc>
        <w:tc>
          <w:tcPr>
            <w:tcW w:w="70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0420080020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400 000,00</w:t>
            </w:r>
          </w:p>
        </w:tc>
        <w:tc>
          <w:tcPr>
            <w:tcW w:w="700"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общей сложности будет обустроено 8,5 км мин. полос</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2.2.   Устройство летнего противопожарного водопровода</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0428006</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Устройство 300 м водопровода в д. Каменка</w:t>
            </w:r>
          </w:p>
        </w:tc>
      </w:tr>
      <w:tr w:rsidR="007438C5" w:rsidRPr="007438C5" w:rsidTr="0069462B">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1 782 683,00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3 010 838,00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4 134 977,00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4 134 977,00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13 063 475,00</w:t>
            </w:r>
          </w:p>
        </w:tc>
        <w:tc>
          <w:tcPr>
            <w:tcW w:w="70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w:t>
            </w:r>
            <w:r w:rsidRPr="007438C5">
              <w:rPr>
                <w:rFonts w:ascii="Arial" w:eastAsia="Times New Roman" w:hAnsi="Arial" w:cs="Arial"/>
                <w:color w:val="000000"/>
                <w:sz w:val="14"/>
                <w:szCs w:val="14"/>
                <w:lang w:eastAsia="ru-RU"/>
              </w:rPr>
              <w:lastRenderedPageBreak/>
              <w:t>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50 000,00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Обустройство 1 подъезда на расстояние 400м от р. Ангара до д.Каменка</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Мероприятие 3.2.   Установка указателей водоисточников</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Установка 2 указателей в д.Каменка</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3.3. Устройство незамерзающих прорубей в естественных водоисточниках</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24 000,00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Устройство 1 проруби (р.Ангара, д.Каменка)</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0428003</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52 000,00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52 000,00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огнетушителя в д.Каменка и д. Прилуки, 4 РЛО д.Прилуки</w:t>
            </w:r>
          </w:p>
        </w:tc>
      </w:tr>
      <w:tr w:rsidR="007438C5" w:rsidRPr="007438C5" w:rsidTr="0069462B">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3.5. Обеспечение первичных мер пожарной беезопасности поселений Богучанского района</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0420074120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3 644,00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6 071,00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8 499,00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8 499,00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26 713,00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первичных мер пожарной безопасности</w:t>
            </w: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04200S4120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182,00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303,00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425,00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425,00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1 335,00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Софинансирование Администрации Богучаснкого района</w:t>
            </w:r>
          </w:p>
        </w:tc>
      </w:tr>
      <w:tr w:rsidR="007438C5" w:rsidRPr="007438C5" w:rsidTr="0069462B">
        <w:trPr>
          <w:trHeight w:val="20"/>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Богучаснкого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0420074120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1 760 357,00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2 933 964,00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4 107 553,00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4 107 553,00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12 909 427,00</w:t>
            </w:r>
          </w:p>
        </w:tc>
        <w:tc>
          <w:tcPr>
            <w:tcW w:w="70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7438C5" w:rsidRPr="007438C5" w:rsidTr="0069462B">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23 270,00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243 455,00</w:t>
            </w:r>
          </w:p>
        </w:tc>
        <w:tc>
          <w:tcPr>
            <w:tcW w:w="70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161"/>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0104</w:t>
            </w:r>
          </w:p>
        </w:tc>
        <w:tc>
          <w:tcPr>
            <w:tcW w:w="37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0420080040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23 270,00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243 455,00</w:t>
            </w:r>
          </w:p>
        </w:tc>
        <w:tc>
          <w:tcPr>
            <w:tcW w:w="70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Обслуживание 1 охранной пожарной сигнализации</w:t>
            </w:r>
          </w:p>
        </w:tc>
      </w:tr>
      <w:tr w:rsidR="007438C5" w:rsidRPr="007438C5" w:rsidTr="0069462B">
        <w:trPr>
          <w:trHeight w:val="161"/>
        </w:trPr>
        <w:tc>
          <w:tcPr>
            <w:tcW w:w="67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70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23 669 136,09</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26 386 978,00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27 461 877,00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27 461 877,00</w:t>
            </w:r>
          </w:p>
        </w:tc>
        <w:tc>
          <w:tcPr>
            <w:tcW w:w="48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104 979 868,09</w:t>
            </w:r>
          </w:p>
        </w:tc>
        <w:tc>
          <w:tcPr>
            <w:tcW w:w="70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78"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700"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21 905 135,09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23 446 943,00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23 345 825,00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23 345 825,00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92 043 728,09</w:t>
            </w:r>
          </w:p>
        </w:tc>
        <w:tc>
          <w:tcPr>
            <w:tcW w:w="70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1 764 001,00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2 940 035,00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4 116 052,00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12 936 140,00</w:t>
            </w:r>
          </w:p>
        </w:tc>
        <w:tc>
          <w:tcPr>
            <w:tcW w:w="70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spacing w:after="0" w:line="240" w:lineRule="auto"/>
        <w:ind w:left="5103" w:right="146"/>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7</w:t>
      </w:r>
    </w:p>
    <w:p w:rsidR="007438C5" w:rsidRPr="007438C5" w:rsidRDefault="007438C5" w:rsidP="007438C5">
      <w:pPr>
        <w:spacing w:after="0" w:line="240" w:lineRule="auto"/>
        <w:ind w:left="5103" w:right="146"/>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7438C5" w:rsidRPr="007438C5" w:rsidRDefault="007438C5" w:rsidP="007438C5">
      <w:pPr>
        <w:spacing w:after="0" w:line="240" w:lineRule="auto"/>
        <w:ind w:left="5103"/>
        <w:rPr>
          <w:rFonts w:ascii="Arial" w:eastAsia="Times New Roman" w:hAnsi="Arial" w:cs="Arial"/>
          <w:sz w:val="20"/>
          <w:szCs w:val="20"/>
          <w:lang w:eastAsia="ru-RU"/>
        </w:rPr>
      </w:pPr>
    </w:p>
    <w:p w:rsidR="007438C5" w:rsidRPr="007438C5" w:rsidRDefault="007438C5" w:rsidP="007438C5">
      <w:pPr>
        <w:spacing w:after="0" w:line="240" w:lineRule="auto"/>
        <w:ind w:left="5103"/>
        <w:rPr>
          <w:rFonts w:ascii="Arial" w:eastAsia="Times New Roman" w:hAnsi="Arial" w:cs="Arial"/>
          <w:sz w:val="20"/>
          <w:szCs w:val="20"/>
          <w:lang w:eastAsia="ru-RU"/>
        </w:rPr>
      </w:pPr>
    </w:p>
    <w:p w:rsidR="007438C5" w:rsidRPr="007438C5" w:rsidRDefault="007438C5" w:rsidP="007438C5">
      <w:pPr>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Подпрограмма </w:t>
      </w:r>
    </w:p>
    <w:p w:rsidR="007438C5" w:rsidRPr="007438C5" w:rsidRDefault="007438C5" w:rsidP="007438C5">
      <w:pPr>
        <w:spacing w:after="0" w:line="240" w:lineRule="auto"/>
        <w:jc w:val="center"/>
        <w:rPr>
          <w:rFonts w:ascii="Arial" w:eastAsia="Times New Roman" w:hAnsi="Arial" w:cs="Arial"/>
          <w:b/>
          <w:sz w:val="20"/>
          <w:szCs w:val="20"/>
          <w:lang w:eastAsia="ru-RU"/>
        </w:rPr>
      </w:pPr>
      <w:r w:rsidRPr="007438C5">
        <w:rPr>
          <w:rFonts w:ascii="Arial" w:eastAsia="Times New Roman" w:hAnsi="Arial" w:cs="Arial"/>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7438C5" w:rsidRPr="007438C5" w:rsidRDefault="007438C5" w:rsidP="007438C5">
      <w:pPr>
        <w:spacing w:after="0" w:line="240" w:lineRule="auto"/>
        <w:jc w:val="center"/>
        <w:rPr>
          <w:rFonts w:ascii="Arial" w:eastAsia="Times New Roman" w:hAnsi="Arial" w:cs="Arial"/>
          <w:b/>
          <w:sz w:val="20"/>
          <w:szCs w:val="20"/>
          <w:lang w:eastAsia="ru-RU"/>
        </w:rPr>
      </w:pPr>
    </w:p>
    <w:p w:rsidR="007438C5" w:rsidRPr="007438C5" w:rsidRDefault="007438C5" w:rsidP="007438C5">
      <w:pPr>
        <w:spacing w:after="0" w:line="240" w:lineRule="auto"/>
        <w:jc w:val="center"/>
        <w:rPr>
          <w:rFonts w:ascii="Arial" w:eastAsia="Times New Roman" w:hAnsi="Arial" w:cs="Arial"/>
          <w:b/>
          <w:sz w:val="20"/>
          <w:szCs w:val="20"/>
          <w:lang w:eastAsia="ru-RU"/>
        </w:rPr>
      </w:pPr>
      <w:r w:rsidRPr="007438C5">
        <w:rPr>
          <w:rFonts w:ascii="Arial" w:eastAsia="Times New Roman" w:hAnsi="Arial" w:cs="Arial"/>
          <w:sz w:val="20"/>
          <w:szCs w:val="20"/>
          <w:lang w:eastAsia="ru-RU"/>
        </w:rPr>
        <w:t xml:space="preserve">1. Паспорт подпрограммы </w:t>
      </w:r>
    </w:p>
    <w:p w:rsidR="007438C5" w:rsidRPr="007438C5" w:rsidRDefault="007438C5" w:rsidP="007438C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3682" w:type="pct"/>
          </w:tcPr>
          <w:p w:rsidR="007438C5" w:rsidRPr="007438C5" w:rsidRDefault="007438C5" w:rsidP="0069462B">
            <w:pPr>
              <w:spacing w:after="0" w:line="240" w:lineRule="auto"/>
              <w:jc w:val="both"/>
              <w:rPr>
                <w:rFonts w:ascii="Arial" w:eastAsia="Times New Roman" w:hAnsi="Arial" w:cs="Arial"/>
                <w:b/>
                <w:sz w:val="14"/>
                <w:szCs w:val="14"/>
                <w:lang w:eastAsia="ru-RU"/>
              </w:rPr>
            </w:pPr>
            <w:r w:rsidRPr="007438C5">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на территории Богучанского района (далее -подпрограмма).</w:t>
            </w:r>
          </w:p>
        </w:tc>
      </w:tr>
      <w:tr w:rsidR="007438C5" w:rsidRPr="007438C5" w:rsidTr="0069462B">
        <w:trPr>
          <w:trHeight w:val="20"/>
        </w:trPr>
        <w:tc>
          <w:tcPr>
            <w:tcW w:w="1318" w:type="pct"/>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муниципальной 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7438C5" w:rsidRPr="007438C5" w:rsidTr="0069462B">
        <w:trPr>
          <w:trHeight w:val="20"/>
        </w:trPr>
        <w:tc>
          <w:tcPr>
            <w:tcW w:w="1318" w:type="pct"/>
          </w:tcPr>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Муниципальный заказчик-  координатор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7438C5" w:rsidRPr="007438C5" w:rsidTr="0069462B">
        <w:trPr>
          <w:trHeight w:val="20"/>
        </w:trPr>
        <w:tc>
          <w:tcPr>
            <w:tcW w:w="1318" w:type="pct"/>
          </w:tcPr>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 отдел по делам ГО, ЧС и ПБ администрации Богучанского района;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Главный распорядитель бюджетных средств - Администрация Богучанского района.</w:t>
            </w:r>
          </w:p>
        </w:tc>
      </w:tr>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Цели и задачи подпрограммы</w:t>
            </w:r>
          </w:p>
        </w:tc>
        <w:tc>
          <w:tcPr>
            <w:tcW w:w="3682"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Целью подпрограммы является:</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К задачам подпрограммы относятся:</w:t>
            </w:r>
          </w:p>
          <w:p w:rsidR="007438C5" w:rsidRPr="007438C5" w:rsidRDefault="007438C5" w:rsidP="0069462B">
            <w:pPr>
              <w:autoSpaceDE w:val="0"/>
              <w:autoSpaceDN w:val="0"/>
              <w:adjustRightInd w:val="0"/>
              <w:spacing w:after="0" w:line="240" w:lineRule="auto"/>
              <w:jc w:val="both"/>
              <w:rPr>
                <w:rFonts w:ascii="Arial" w:eastAsia="Times New Roman" w:hAnsi="Arial" w:cs="Arial"/>
                <w:b/>
                <w:sz w:val="14"/>
                <w:szCs w:val="14"/>
                <w:lang w:eastAsia="ru-RU"/>
              </w:rPr>
            </w:pPr>
            <w:r w:rsidRPr="007438C5">
              <w:rPr>
                <w:rFonts w:ascii="Arial" w:eastAsia="Times New Roman" w:hAnsi="Arial" w:cs="Arial"/>
                <w:sz w:val="14"/>
                <w:szCs w:val="14"/>
                <w:lang w:eastAsia="ru-RU"/>
              </w:rPr>
              <w:t>1. Профилактика терроризма и экстремизма в молодежной среде.</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 Информационно – пропагандистское сопровождение профилактики терроризма и экстремизма.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3. Методическое обеспечение профилактики терроризма и экстремизма.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r>
      <w:tr w:rsidR="007438C5" w:rsidRPr="007438C5" w:rsidTr="0069462B">
        <w:trPr>
          <w:trHeight w:val="20"/>
        </w:trPr>
        <w:tc>
          <w:tcPr>
            <w:tcW w:w="1318" w:type="pct"/>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Показатели результативности подпрограммы</w:t>
            </w:r>
          </w:p>
        </w:tc>
        <w:tc>
          <w:tcPr>
            <w:tcW w:w="3682" w:type="pct"/>
          </w:tcPr>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2022 году 71 % от среднего показателя 2016 года;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2022 году 71,5 % от среднего показателя 2016 года;</w:t>
            </w:r>
          </w:p>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2022 году 72 % от среднего показателя 2016 года;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2022 году 49,5 % от среднего показателя 2016 года.</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2019 - 2022 годы. </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Объем финансирования составляет 860 000,00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215</w:t>
            </w:r>
            <w:r w:rsidRPr="007438C5">
              <w:rPr>
                <w:rFonts w:ascii="Arial" w:eastAsia="Times New Roman" w:hAnsi="Arial" w:cs="Arial"/>
                <w:color w:val="000000"/>
                <w:sz w:val="14"/>
                <w:szCs w:val="14"/>
                <w:lang/>
              </w:rPr>
              <w:t> 000,00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2020 год – </w:t>
            </w:r>
            <w:r w:rsidRPr="007438C5">
              <w:rPr>
                <w:rFonts w:ascii="Arial" w:eastAsia="Times New Roman" w:hAnsi="Arial" w:cs="Arial"/>
                <w:color w:val="000000"/>
                <w:sz w:val="14"/>
                <w:szCs w:val="14"/>
                <w:lang/>
              </w:rPr>
              <w:t>215</w:t>
            </w:r>
            <w:r w:rsidRPr="007438C5">
              <w:rPr>
                <w:rFonts w:ascii="Arial" w:eastAsia="Times New Roman" w:hAnsi="Arial" w:cs="Arial"/>
                <w:color w:val="000000"/>
                <w:sz w:val="14"/>
                <w:szCs w:val="14"/>
                <w:lang/>
              </w:rPr>
              <w:t> 000,00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215 000,00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215 000,00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районного бюджета 860 000,00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215</w:t>
            </w:r>
            <w:r w:rsidRPr="007438C5">
              <w:rPr>
                <w:rFonts w:ascii="Arial" w:eastAsia="Times New Roman" w:hAnsi="Arial" w:cs="Arial"/>
                <w:color w:val="000000"/>
                <w:sz w:val="14"/>
                <w:szCs w:val="14"/>
                <w:lang/>
              </w:rPr>
              <w:t> 000,00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2020 год – </w:t>
            </w:r>
            <w:r w:rsidRPr="007438C5">
              <w:rPr>
                <w:rFonts w:ascii="Arial" w:eastAsia="Times New Roman" w:hAnsi="Arial" w:cs="Arial"/>
                <w:color w:val="000000"/>
                <w:sz w:val="14"/>
                <w:szCs w:val="14"/>
                <w:lang/>
              </w:rPr>
              <w:t>215</w:t>
            </w:r>
            <w:r w:rsidRPr="007438C5">
              <w:rPr>
                <w:rFonts w:ascii="Arial" w:eastAsia="Times New Roman" w:hAnsi="Arial" w:cs="Arial"/>
                <w:color w:val="000000"/>
                <w:sz w:val="14"/>
                <w:szCs w:val="14"/>
                <w:lang/>
              </w:rPr>
              <w:t> 000,00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215 000,00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215 000,00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краевого бюджета 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2020 год – </w:t>
            </w:r>
            <w:r w:rsidRPr="007438C5">
              <w:rPr>
                <w:rFonts w:ascii="Arial" w:eastAsia="Times New Roman" w:hAnsi="Arial" w:cs="Arial"/>
                <w:color w:val="000000"/>
                <w:sz w:val="14"/>
                <w:szCs w:val="14"/>
                <w:lang/>
              </w:rPr>
              <w:t>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 счет федерального бюджета 0 рублей, в том числе по годам:</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2020 год – </w:t>
            </w:r>
            <w:r w:rsidRPr="007438C5">
              <w:rPr>
                <w:rFonts w:ascii="Arial" w:eastAsia="Times New Roman" w:hAnsi="Arial" w:cs="Arial"/>
                <w:color w:val="000000"/>
                <w:sz w:val="14"/>
                <w:szCs w:val="14"/>
                <w:lang/>
              </w:rPr>
              <w:t>0</w:t>
            </w:r>
            <w:r w:rsidRPr="007438C5">
              <w:rPr>
                <w:rFonts w:ascii="Arial" w:eastAsia="Times New Roman" w:hAnsi="Arial" w:cs="Arial"/>
                <w:color w:val="000000"/>
                <w:sz w:val="14"/>
                <w:szCs w:val="14"/>
                <w:lang w:eastAsia="ru-RU"/>
              </w:rPr>
              <w:t xml:space="preserve"> рублей;</w:t>
            </w:r>
          </w:p>
          <w:p w:rsidR="007438C5" w:rsidRPr="007438C5" w:rsidRDefault="007438C5" w:rsidP="0069462B">
            <w:pPr>
              <w:spacing w:after="0" w:line="240" w:lineRule="auto"/>
              <w:jc w:val="both"/>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 год – 0 рублей;</w:t>
            </w:r>
          </w:p>
          <w:p w:rsidR="007438C5" w:rsidRPr="007438C5" w:rsidRDefault="007438C5" w:rsidP="0069462B">
            <w:pPr>
              <w:spacing w:after="0" w:line="240" w:lineRule="auto"/>
              <w:jc w:val="both"/>
              <w:rPr>
                <w:rFonts w:ascii="Arial" w:eastAsia="Times New Roman" w:hAnsi="Arial" w:cs="Arial"/>
                <w:color w:val="000000"/>
                <w:sz w:val="14"/>
                <w:szCs w:val="14"/>
                <w:lang w:val="en-US" w:eastAsia="ru-RU"/>
              </w:rPr>
            </w:pPr>
            <w:r w:rsidRPr="007438C5">
              <w:rPr>
                <w:rFonts w:ascii="Arial" w:eastAsia="Times New Roman" w:hAnsi="Arial" w:cs="Arial"/>
                <w:color w:val="000000"/>
                <w:sz w:val="14"/>
                <w:szCs w:val="14"/>
                <w:lang w:eastAsia="ru-RU"/>
              </w:rPr>
              <w:t>2022 год – 0 рублей;</w:t>
            </w:r>
          </w:p>
        </w:tc>
      </w:tr>
      <w:tr w:rsidR="007438C5" w:rsidRPr="007438C5" w:rsidTr="0069462B">
        <w:trPr>
          <w:trHeight w:val="20"/>
        </w:trPr>
        <w:tc>
          <w:tcPr>
            <w:tcW w:w="1318"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Предварительный прогноз общего объема финансирования с учетом выделенных средств из краевого, федерального и районного бюджетов составит 860 000,00 рублей, в том числе:</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По годам: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215</w:t>
      </w:r>
      <w:r w:rsidRPr="007438C5">
        <w:rPr>
          <w:rFonts w:ascii="Arial" w:eastAsia="Times New Roman" w:hAnsi="Arial" w:cs="Arial"/>
          <w:color w:val="000000"/>
          <w:sz w:val="20"/>
          <w:szCs w:val="20"/>
          <w:lang/>
        </w:rPr>
        <w:t> 000,00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2020 год – </w:t>
      </w:r>
      <w:r w:rsidRPr="007438C5">
        <w:rPr>
          <w:rFonts w:ascii="Arial" w:eastAsia="Times New Roman" w:hAnsi="Arial" w:cs="Arial"/>
          <w:color w:val="000000"/>
          <w:sz w:val="20"/>
          <w:szCs w:val="20"/>
          <w:lang/>
        </w:rPr>
        <w:t>215</w:t>
      </w:r>
      <w:r w:rsidRPr="007438C5">
        <w:rPr>
          <w:rFonts w:ascii="Arial" w:eastAsia="Times New Roman" w:hAnsi="Arial" w:cs="Arial"/>
          <w:color w:val="000000"/>
          <w:sz w:val="20"/>
          <w:szCs w:val="20"/>
          <w:lang/>
        </w:rPr>
        <w:t> 000,00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215 000,00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215 000,00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За счет районного бюджета 860 000,00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215</w:t>
      </w:r>
      <w:r w:rsidRPr="007438C5">
        <w:rPr>
          <w:rFonts w:ascii="Arial" w:eastAsia="Times New Roman" w:hAnsi="Arial" w:cs="Arial"/>
          <w:color w:val="000000"/>
          <w:sz w:val="20"/>
          <w:szCs w:val="20"/>
          <w:lang/>
        </w:rPr>
        <w:t> 000,00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2020 год – </w:t>
      </w:r>
      <w:r w:rsidRPr="007438C5">
        <w:rPr>
          <w:rFonts w:ascii="Arial" w:eastAsia="Times New Roman" w:hAnsi="Arial" w:cs="Arial"/>
          <w:color w:val="000000"/>
          <w:sz w:val="20"/>
          <w:szCs w:val="20"/>
          <w:lang/>
        </w:rPr>
        <w:t>215</w:t>
      </w:r>
      <w:r w:rsidRPr="007438C5">
        <w:rPr>
          <w:rFonts w:ascii="Arial" w:eastAsia="Times New Roman" w:hAnsi="Arial" w:cs="Arial"/>
          <w:color w:val="000000"/>
          <w:sz w:val="20"/>
          <w:szCs w:val="20"/>
          <w:lang/>
        </w:rPr>
        <w:t> 000,00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215 000,00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215 000,00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За счет краевого бюджета 0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2020 год – </w:t>
      </w:r>
      <w:r w:rsidRPr="007438C5">
        <w:rPr>
          <w:rFonts w:ascii="Arial" w:eastAsia="Times New Roman" w:hAnsi="Arial" w:cs="Arial"/>
          <w:color w:val="000000"/>
          <w:sz w:val="20"/>
          <w:szCs w:val="20"/>
          <w:lang/>
        </w:rPr>
        <w:t>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2022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За счет федерального бюджета 0 рублей, в том числе по годам:</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2019 год – 0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2020 год – </w:t>
      </w:r>
      <w:r w:rsidRPr="007438C5">
        <w:rPr>
          <w:rFonts w:ascii="Arial" w:eastAsia="Times New Roman" w:hAnsi="Arial" w:cs="Arial"/>
          <w:color w:val="000000"/>
          <w:sz w:val="20"/>
          <w:szCs w:val="20"/>
          <w:lang/>
        </w:rPr>
        <w:t>0</w:t>
      </w:r>
      <w:r w:rsidRPr="007438C5">
        <w:rPr>
          <w:rFonts w:ascii="Arial" w:eastAsia="Times New Roman" w:hAnsi="Arial" w:cs="Arial"/>
          <w:color w:val="000000"/>
          <w:sz w:val="20"/>
          <w:szCs w:val="20"/>
          <w:lang w:eastAsia="ru-RU"/>
        </w:rPr>
        <w:t xml:space="preserve"> рублей;</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2021 год – 0 рублей;</w:t>
      </w:r>
    </w:p>
    <w:p w:rsidR="007438C5" w:rsidRPr="007438C5" w:rsidRDefault="007438C5" w:rsidP="007438C5">
      <w:pPr>
        <w:autoSpaceDE w:val="0"/>
        <w:autoSpaceDN w:val="0"/>
        <w:adjustRightInd w:val="0"/>
        <w:spacing w:after="0" w:line="240" w:lineRule="auto"/>
        <w:outlineLvl w:val="0"/>
        <w:rPr>
          <w:rFonts w:ascii="Arial" w:eastAsia="Times New Roman" w:hAnsi="Arial" w:cs="Arial"/>
          <w:b/>
          <w:sz w:val="20"/>
          <w:szCs w:val="20"/>
          <w:lang w:eastAsia="ru-RU"/>
        </w:rPr>
      </w:pPr>
      <w:r w:rsidRPr="007438C5">
        <w:rPr>
          <w:rFonts w:ascii="Arial" w:eastAsia="Times New Roman" w:hAnsi="Arial" w:cs="Arial"/>
          <w:color w:val="000000"/>
          <w:sz w:val="20"/>
          <w:szCs w:val="20"/>
          <w:lang w:eastAsia="ru-RU"/>
        </w:rPr>
        <w:t>2022 год – 0 рублей;</w:t>
      </w: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2. Основные разделы подпрограммы</w:t>
      </w:r>
    </w:p>
    <w:p w:rsidR="007438C5" w:rsidRPr="007438C5" w:rsidRDefault="007438C5" w:rsidP="007438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7438C5" w:rsidRPr="007438C5" w:rsidRDefault="007438C5" w:rsidP="007438C5">
      <w:pPr>
        <w:autoSpaceDE w:val="0"/>
        <w:autoSpaceDN w:val="0"/>
        <w:adjustRightInd w:val="0"/>
        <w:spacing w:after="0" w:line="240" w:lineRule="auto"/>
        <w:jc w:val="center"/>
        <w:outlineLvl w:val="0"/>
        <w:rPr>
          <w:rFonts w:ascii="Arial" w:eastAsia="Times New Roman" w:hAnsi="Arial" w:cs="Arial"/>
          <w:sz w:val="20"/>
          <w:szCs w:val="20"/>
          <w:lang w:eastAsia="ru-RU"/>
        </w:rPr>
      </w:pPr>
    </w:p>
    <w:p w:rsidR="007438C5" w:rsidRPr="007438C5" w:rsidRDefault="007438C5" w:rsidP="007438C5">
      <w:pPr>
        <w:spacing w:after="0" w:line="240" w:lineRule="auto"/>
        <w:ind w:firstLine="68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7438C5" w:rsidRPr="007438C5" w:rsidRDefault="007438C5" w:rsidP="007438C5">
      <w:pPr>
        <w:spacing w:after="0" w:line="240" w:lineRule="auto"/>
        <w:ind w:firstLine="68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7438C5" w:rsidRPr="007438C5" w:rsidRDefault="007438C5" w:rsidP="007438C5">
      <w:pPr>
        <w:spacing w:after="0" w:line="240" w:lineRule="auto"/>
        <w:ind w:firstLine="68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7438C5" w:rsidRPr="007438C5" w:rsidRDefault="007438C5" w:rsidP="007438C5">
      <w:pPr>
        <w:spacing w:after="0" w:line="240" w:lineRule="auto"/>
        <w:ind w:firstLine="68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7438C5" w:rsidRPr="007438C5" w:rsidRDefault="007438C5" w:rsidP="007438C5">
      <w:pPr>
        <w:shd w:val="clear" w:color="auto" w:fill="FEFEFE"/>
        <w:spacing w:after="0" w:line="240" w:lineRule="auto"/>
        <w:ind w:firstLine="680"/>
        <w:jc w:val="both"/>
        <w:rPr>
          <w:rFonts w:ascii="Arial" w:eastAsia="Times New Roman" w:hAnsi="Arial" w:cs="Arial"/>
          <w:bCs/>
          <w:color w:val="000000"/>
          <w:sz w:val="20"/>
          <w:szCs w:val="20"/>
          <w:lang w:eastAsia="ru-RU"/>
        </w:rPr>
      </w:pPr>
      <w:r w:rsidRPr="007438C5">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7438C5" w:rsidRPr="007438C5" w:rsidRDefault="007438C5" w:rsidP="007438C5">
      <w:pPr>
        <w:shd w:val="clear" w:color="auto" w:fill="FEFEFE"/>
        <w:spacing w:after="0" w:line="240" w:lineRule="auto"/>
        <w:ind w:firstLine="680"/>
        <w:jc w:val="both"/>
        <w:rPr>
          <w:rFonts w:ascii="Arial" w:eastAsia="Times New Roman" w:hAnsi="Arial" w:cs="Arial"/>
          <w:bCs/>
          <w:color w:val="000000"/>
          <w:sz w:val="20"/>
          <w:szCs w:val="20"/>
          <w:lang w:eastAsia="ru-RU"/>
        </w:rPr>
      </w:pPr>
      <w:r w:rsidRPr="007438C5">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7438C5" w:rsidRPr="007438C5" w:rsidRDefault="007438C5" w:rsidP="007438C5">
      <w:pPr>
        <w:shd w:val="clear" w:color="auto" w:fill="FEFEFE"/>
        <w:spacing w:after="0" w:line="240" w:lineRule="auto"/>
        <w:jc w:val="both"/>
        <w:rPr>
          <w:rFonts w:ascii="Arial" w:eastAsia="Times New Roman" w:hAnsi="Arial" w:cs="Arial"/>
          <w:bCs/>
          <w:color w:val="000000"/>
          <w:sz w:val="20"/>
          <w:szCs w:val="20"/>
          <w:lang w:eastAsia="ru-RU"/>
        </w:rPr>
      </w:pPr>
      <w:r w:rsidRPr="007438C5">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7438C5" w:rsidRPr="007438C5" w:rsidRDefault="007438C5" w:rsidP="007438C5">
      <w:pPr>
        <w:spacing w:after="0" w:line="240" w:lineRule="auto"/>
        <w:jc w:val="center"/>
        <w:rPr>
          <w:rFonts w:ascii="Arial" w:eastAsia="Times New Roman" w:hAnsi="Arial" w:cs="Arial"/>
          <w:sz w:val="20"/>
          <w:szCs w:val="20"/>
          <w:lang w:eastAsia="ru-RU"/>
        </w:rPr>
      </w:pPr>
    </w:p>
    <w:p w:rsidR="007438C5" w:rsidRPr="007438C5" w:rsidRDefault="007438C5" w:rsidP="007438C5">
      <w:pPr>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7438C5">
        <w:rPr>
          <w:rFonts w:ascii="Arial" w:eastAsia="Times New Roman" w:hAnsi="Arial" w:cs="Arial"/>
          <w:bCs/>
          <w:sz w:val="20"/>
          <w:szCs w:val="20"/>
          <w:lang w:eastAsia="ru-RU"/>
        </w:rPr>
        <w:t>.</w:t>
      </w:r>
      <w:r w:rsidRPr="007438C5">
        <w:rPr>
          <w:rFonts w:ascii="Arial" w:eastAsia="Times New Roman" w:hAnsi="Arial" w:cs="Arial"/>
          <w:sz w:val="20"/>
          <w:szCs w:val="20"/>
          <w:lang w:eastAsia="ru-RU"/>
        </w:rPr>
        <w:t xml:space="preserve">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7438C5">
        <w:rPr>
          <w:rFonts w:ascii="Arial" w:eastAsia="Times New Roman" w:hAnsi="Arial" w:cs="Arial"/>
          <w:sz w:val="20"/>
          <w:szCs w:val="20"/>
          <w:lang w:eastAsia="ru-RU"/>
        </w:rPr>
        <w:t>Для достижения указанной цели, активное участие в мероприятиях будут принимать: Отдел МВД России по Богучанскому району, ООО «Спектр – Богучаны»,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7438C5" w:rsidRPr="007438C5" w:rsidRDefault="007438C5" w:rsidP="007438C5">
      <w:pPr>
        <w:widowControl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Данная цель будет достигнута за счет реализации следующих задач:</w:t>
      </w:r>
    </w:p>
    <w:p w:rsidR="007438C5" w:rsidRPr="007438C5" w:rsidRDefault="007438C5" w:rsidP="007438C5">
      <w:pPr>
        <w:widowControl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Профилактика терроризма и экстремизма в молодежной среде.</w:t>
      </w:r>
    </w:p>
    <w:p w:rsidR="007438C5" w:rsidRPr="007438C5" w:rsidRDefault="007438C5" w:rsidP="007438C5">
      <w:pPr>
        <w:widowControl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Информационно - пропагандистское сопровождение профилактики терроризма и экстремизма.</w:t>
      </w:r>
    </w:p>
    <w:p w:rsidR="007438C5" w:rsidRPr="007438C5" w:rsidRDefault="007438C5" w:rsidP="007438C5">
      <w:pPr>
        <w:widowControl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Методическое обеспечение профилактики терроризма и экстремизма.</w:t>
      </w:r>
    </w:p>
    <w:p w:rsidR="007438C5" w:rsidRPr="007438C5" w:rsidRDefault="007438C5" w:rsidP="007438C5">
      <w:pPr>
        <w:shd w:val="clear" w:color="auto" w:fill="FFFFFF"/>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задачи 1 «Профилактика терроризма и экстремизма в молодежной среде» осуществляется посредством реализации мероприятий 1.1. – 1.3. подпрограммы: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1.1. 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 (Проведение лекций и бесед в 22 общеобразовательных школах с охватом учащихся не менее 300 человек) Ответственный: Управление образования Богучанского района.</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1.2. Организация проведения мероприятий для молодежи </w:t>
      </w:r>
      <w:r w:rsidRPr="007438C5">
        <w:rPr>
          <w:rFonts w:ascii="Arial" w:eastAsia="Times New Roman" w:hAnsi="Arial" w:cs="Arial"/>
          <w:sz w:val="20"/>
          <w:szCs w:val="20"/>
          <w:lang w:eastAsia="ru-RU"/>
        </w:rPr>
        <w:br/>
        <w:t xml:space="preserve">«Нет – экстремизму и ксенофобии» на базе районных библиотек </w:t>
      </w:r>
      <w:r w:rsidRPr="007438C5">
        <w:rPr>
          <w:rFonts w:ascii="Arial" w:eastAsia="Times New Roman" w:hAnsi="Arial" w:cs="Arial"/>
          <w:sz w:val="20"/>
          <w:szCs w:val="20"/>
          <w:lang w:eastAsia="ru-RU"/>
        </w:rPr>
        <w:br/>
        <w:t>МО Богучанский район (медиауроки, дискуссии, видеолектории, «круглые столы», диспуты, беседы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 Ответственный: Управление культуры Богучанского района.</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Обеспечение участия в мероприятии не менее 50 человек. Ответственный: МБУ «Центр социализации и досуга молодежи».</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задачи 2 «Информационно-пропагандистское сопровождение профилактики терроризма и экстремизма» осуществляется посредством реализации мероприятия 2.1. – 2.2. подпрограммы: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 (Обеспечение профилактики экстремизма и терроризма, формирование толерантного сознания граждан) Ответственный: Администрация Богучанского района.</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задачи 3 «Методическое обеспечение профилактики терроризма и экстремизма» осуществляется посредством реализации мероприятия 3.1. подпрограммы: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 (Обеспечение увеличения охвата специалистов, обученных по вопросам профилактики терроризма и экстремизма в год не менее 10 человек). Ответственный: Управление культуры Богучанского района, МБУ «Центр социализации и досуга молодежи». </w:t>
      </w:r>
    </w:p>
    <w:p w:rsidR="007438C5" w:rsidRPr="007438C5" w:rsidRDefault="007438C5" w:rsidP="007438C5">
      <w:pPr>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задачи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4.1. подпрограммы: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Богучанского района, Управление культуры Богучанского района, Управление образования администрации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Срок реализации подпрограммы: 2019-2022 годы.</w:t>
      </w:r>
    </w:p>
    <w:p w:rsidR="007438C5" w:rsidRPr="007438C5" w:rsidRDefault="007438C5" w:rsidP="007438C5">
      <w:pPr>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2.3. Механизм реализации мероприятий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7438C5" w:rsidRPr="007438C5" w:rsidRDefault="007438C5" w:rsidP="007438C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2.4. Управление подпрограммой и контроль за ходом ее выполнения</w:t>
      </w:r>
    </w:p>
    <w:p w:rsidR="007438C5" w:rsidRPr="007438C5" w:rsidRDefault="007438C5" w:rsidP="007438C5">
      <w:pPr>
        <w:autoSpaceDE w:val="0"/>
        <w:autoSpaceDN w:val="0"/>
        <w:adjustRightInd w:val="0"/>
        <w:spacing w:after="0" w:line="240" w:lineRule="auto"/>
        <w:jc w:val="center"/>
        <w:rPr>
          <w:rFonts w:ascii="Arial" w:eastAsia="Times New Roman" w:hAnsi="Arial" w:cs="Arial"/>
          <w:color w:val="FF0000"/>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7438C5">
          <w:rPr>
            <w:rFonts w:ascii="Arial" w:eastAsia="Times New Roman" w:hAnsi="Arial" w:cs="Arial"/>
            <w:sz w:val="20"/>
            <w:szCs w:val="20"/>
            <w:lang w:eastAsia="ru-RU"/>
          </w:rPr>
          <w:t>Порядком</w:t>
        </w:r>
      </w:hyperlink>
      <w:r w:rsidRPr="007438C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Контроль за целевым и эффективным использованием средств, предусмотренных на реализацию мероприятий подпрограммы, осуществляет</w:t>
      </w:r>
      <w:r w:rsidRPr="007438C5">
        <w:rPr>
          <w:rFonts w:ascii="Arial" w:hAnsi="Arial" w:cs="Arial"/>
          <w:sz w:val="20"/>
          <w:szCs w:val="20"/>
        </w:rPr>
        <w:t xml:space="preserve"> администрация Богучанского района</w:t>
      </w:r>
      <w:r w:rsidRPr="007438C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7438C5">
        <w:rPr>
          <w:rFonts w:ascii="Arial" w:hAnsi="Arial" w:cs="Arial"/>
          <w:sz w:val="20"/>
          <w:szCs w:val="20"/>
        </w:rPr>
        <w:t>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p>
    <w:p w:rsidR="007438C5" w:rsidRPr="007438C5" w:rsidRDefault="007438C5" w:rsidP="007438C5">
      <w:pPr>
        <w:spacing w:after="0" w:line="240" w:lineRule="auto"/>
        <w:ind w:firstLine="709"/>
        <w:jc w:val="center"/>
        <w:rPr>
          <w:rFonts w:ascii="Arial" w:hAnsi="Arial" w:cs="Arial"/>
          <w:sz w:val="20"/>
          <w:szCs w:val="20"/>
        </w:rPr>
      </w:pPr>
      <w:r w:rsidRPr="007438C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7438C5" w:rsidRPr="007438C5" w:rsidRDefault="007438C5" w:rsidP="007438C5">
      <w:pPr>
        <w:spacing w:after="0" w:line="240" w:lineRule="auto"/>
        <w:ind w:firstLine="709"/>
        <w:jc w:val="both"/>
        <w:rPr>
          <w:rFonts w:ascii="Arial" w:hAnsi="Arial" w:cs="Arial"/>
          <w:sz w:val="20"/>
          <w:szCs w:val="20"/>
        </w:rPr>
      </w:pPr>
      <w:r w:rsidRPr="007438C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7438C5">
        <w:rPr>
          <w:rFonts w:ascii="Arial" w:hAnsi="Arial" w:cs="Arial"/>
          <w:sz w:val="20"/>
          <w:szCs w:val="20"/>
        </w:rPr>
        <w:t>целевых индикаторов и показателей подпрограммы, а также мероприятий в установленные сроки.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 увеличение доли обучающихся (молодежи), вовлеченных в мероприятия, направленные на профилактику терроризма и экстремизма к 2022 году 71 % от среднего показателя 2016 года;</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2022 году 71,5 % от среднего показателя 2016 года;</w:t>
      </w:r>
    </w:p>
    <w:p w:rsidR="007438C5" w:rsidRPr="007438C5" w:rsidRDefault="007438C5" w:rsidP="007438C5">
      <w:pPr>
        <w:autoSpaceDE w:val="0"/>
        <w:autoSpaceDN w:val="0"/>
        <w:adjustRightInd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2022 году 72 % от среднего показателя 2016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2022 году 49,5 % от среднего показателя 2016 года.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hAnsi="Arial" w:cs="Arial"/>
          <w:sz w:val="20"/>
          <w:szCs w:val="20"/>
        </w:rPr>
        <w:t>Подпрограмма не содержит мероприятий, направленных на изменение состояния окружающей среды.</w:t>
      </w:r>
    </w:p>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2.6. Мероприятия подпрограммы</w:t>
      </w: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8"/>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Объем расходов на реализацию мероприятий подпрограммы на 2019 2022 год указан в приложении № 2 к подпрограмме.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          </w:t>
      </w:r>
    </w:p>
    <w:p w:rsidR="007438C5" w:rsidRPr="007438C5" w:rsidRDefault="007438C5" w:rsidP="007438C5">
      <w:pPr>
        <w:autoSpaceDE w:val="0"/>
        <w:autoSpaceDN w:val="0"/>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7438C5" w:rsidRPr="007438C5" w:rsidRDefault="007438C5" w:rsidP="007438C5">
      <w:pPr>
        <w:spacing w:after="0" w:line="240" w:lineRule="auto"/>
        <w:jc w:val="both"/>
        <w:rPr>
          <w:rFonts w:ascii="Arial" w:eastAsia="Times New Roman" w:hAnsi="Arial" w:cs="Arial"/>
          <w:color w:val="000000"/>
          <w:sz w:val="20"/>
          <w:szCs w:val="20"/>
          <w:lang w:val="en-US" w:eastAsia="ru-RU"/>
        </w:rPr>
      </w:pPr>
    </w:p>
    <w:p w:rsidR="007438C5" w:rsidRPr="007438C5" w:rsidRDefault="007438C5" w:rsidP="007438C5">
      <w:pPr>
        <w:spacing w:after="0" w:line="240" w:lineRule="auto"/>
        <w:jc w:val="right"/>
        <w:rPr>
          <w:rFonts w:ascii="Arial" w:eastAsia="Times New Roman" w:hAnsi="Arial" w:cs="Arial"/>
          <w:color w:val="000000"/>
          <w:sz w:val="18"/>
          <w:szCs w:val="20"/>
          <w:lang w:eastAsia="ru-RU"/>
        </w:rPr>
      </w:pPr>
      <w:r w:rsidRPr="007438C5">
        <w:rPr>
          <w:rFonts w:ascii="Arial" w:eastAsia="Times New Roman" w:hAnsi="Arial" w:cs="Arial"/>
          <w:color w:val="000000"/>
          <w:sz w:val="18"/>
          <w:szCs w:val="20"/>
          <w:lang w:eastAsia="ru-RU"/>
        </w:rPr>
        <w:t>Приложение № 1</w:t>
      </w:r>
    </w:p>
    <w:p w:rsidR="007438C5" w:rsidRPr="007438C5" w:rsidRDefault="007438C5" w:rsidP="007438C5">
      <w:pPr>
        <w:spacing w:after="0" w:line="240" w:lineRule="auto"/>
        <w:jc w:val="right"/>
        <w:rPr>
          <w:rFonts w:ascii="Arial" w:eastAsia="Times New Roman" w:hAnsi="Arial" w:cs="Arial"/>
          <w:color w:val="000000"/>
          <w:sz w:val="18"/>
          <w:szCs w:val="20"/>
          <w:lang w:val="en-US" w:eastAsia="ru-RU"/>
        </w:rPr>
      </w:pPr>
      <w:r w:rsidRPr="007438C5">
        <w:rPr>
          <w:rFonts w:ascii="Arial" w:eastAsia="Times New Roman" w:hAnsi="Arial" w:cs="Arial"/>
          <w:color w:val="000000"/>
          <w:sz w:val="18"/>
          <w:szCs w:val="20"/>
          <w:lang w:eastAsia="ru-RU"/>
        </w:rPr>
        <w:t xml:space="preserve">к подпрограмме «Профилактика терроризма, </w:t>
      </w:r>
    </w:p>
    <w:p w:rsidR="007438C5" w:rsidRPr="007438C5" w:rsidRDefault="007438C5" w:rsidP="007438C5">
      <w:pPr>
        <w:spacing w:after="0" w:line="240" w:lineRule="auto"/>
        <w:jc w:val="right"/>
        <w:rPr>
          <w:rFonts w:ascii="Arial" w:eastAsia="Times New Roman" w:hAnsi="Arial" w:cs="Arial"/>
          <w:color w:val="000000"/>
          <w:sz w:val="18"/>
          <w:szCs w:val="20"/>
          <w:lang w:eastAsia="ru-RU"/>
        </w:rPr>
      </w:pPr>
      <w:r w:rsidRPr="007438C5">
        <w:rPr>
          <w:rFonts w:ascii="Arial" w:eastAsia="Times New Roman" w:hAnsi="Arial" w:cs="Arial"/>
          <w:color w:val="000000"/>
          <w:sz w:val="18"/>
          <w:szCs w:val="20"/>
          <w:lang w:eastAsia="ru-RU"/>
        </w:rPr>
        <w:t xml:space="preserve">а так же минимизации и ликвидации </w:t>
      </w:r>
    </w:p>
    <w:p w:rsidR="007438C5" w:rsidRPr="007438C5" w:rsidRDefault="007438C5" w:rsidP="007438C5">
      <w:pPr>
        <w:spacing w:after="0" w:line="240" w:lineRule="auto"/>
        <w:jc w:val="right"/>
        <w:rPr>
          <w:rFonts w:ascii="Arial" w:eastAsia="Times New Roman" w:hAnsi="Arial" w:cs="Arial"/>
          <w:color w:val="000000"/>
          <w:sz w:val="18"/>
          <w:szCs w:val="20"/>
          <w:lang w:eastAsia="ru-RU"/>
        </w:rPr>
      </w:pPr>
      <w:r w:rsidRPr="007438C5">
        <w:rPr>
          <w:rFonts w:ascii="Arial" w:eastAsia="Times New Roman" w:hAnsi="Arial" w:cs="Arial"/>
          <w:color w:val="000000"/>
          <w:sz w:val="18"/>
          <w:szCs w:val="20"/>
          <w:lang w:eastAsia="ru-RU"/>
        </w:rPr>
        <w:t xml:space="preserve">последствий его проявлений» </w:t>
      </w:r>
    </w:p>
    <w:p w:rsidR="007438C5" w:rsidRPr="007438C5" w:rsidRDefault="007438C5" w:rsidP="007438C5">
      <w:pPr>
        <w:spacing w:after="0" w:line="240" w:lineRule="auto"/>
        <w:jc w:val="both"/>
        <w:rPr>
          <w:rFonts w:ascii="Arial" w:eastAsia="Times New Roman" w:hAnsi="Arial" w:cs="Arial"/>
          <w:color w:val="000000"/>
          <w:sz w:val="20"/>
          <w:szCs w:val="20"/>
          <w:lang w:eastAsia="ru-RU"/>
        </w:rPr>
      </w:pPr>
    </w:p>
    <w:p w:rsidR="007438C5" w:rsidRPr="007438C5" w:rsidRDefault="007438C5" w:rsidP="007438C5">
      <w:pPr>
        <w:spacing w:after="0" w:line="240" w:lineRule="auto"/>
        <w:jc w:val="center"/>
        <w:rPr>
          <w:rFonts w:ascii="Arial" w:eastAsia="Times New Roman" w:hAnsi="Arial" w:cs="Arial"/>
          <w:color w:val="000000"/>
          <w:sz w:val="20"/>
          <w:szCs w:val="20"/>
          <w:lang w:val="en-US" w:eastAsia="ru-RU"/>
        </w:rPr>
      </w:pPr>
      <w:r w:rsidRPr="007438C5">
        <w:rPr>
          <w:rFonts w:ascii="Arial" w:eastAsia="Times New Roman" w:hAnsi="Arial" w:cs="Arial"/>
          <w:color w:val="000000"/>
          <w:sz w:val="20"/>
          <w:szCs w:val="20"/>
          <w:lang w:val="en-US" w:eastAsia="ru-RU"/>
        </w:rPr>
        <w:t>Перечень показателей результативности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805"/>
        <w:gridCol w:w="1537"/>
        <w:gridCol w:w="947"/>
        <w:gridCol w:w="1097"/>
        <w:gridCol w:w="1171"/>
        <w:gridCol w:w="1044"/>
        <w:gridCol w:w="1267"/>
        <w:gridCol w:w="1197"/>
      </w:tblGrid>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п/п</w:t>
            </w:r>
          </w:p>
        </w:tc>
        <w:tc>
          <w:tcPr>
            <w:tcW w:w="1243" w:type="pct"/>
            <w:gridSpan w:val="2"/>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Цель, задачи, показатели результативности</w:t>
            </w:r>
          </w:p>
        </w:tc>
        <w:tc>
          <w:tcPr>
            <w:tcW w:w="48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Единица</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Источник информации</w:t>
            </w:r>
          </w:p>
        </w:tc>
        <w:tc>
          <w:tcPr>
            <w:tcW w:w="62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2019 год</w:t>
            </w:r>
          </w:p>
        </w:tc>
        <w:tc>
          <w:tcPr>
            <w:tcW w:w="54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2020 год</w:t>
            </w:r>
          </w:p>
        </w:tc>
        <w:tc>
          <w:tcPr>
            <w:tcW w:w="68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2021 год</w:t>
            </w:r>
          </w:p>
        </w:tc>
        <w:tc>
          <w:tcPr>
            <w:tcW w:w="636"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2022 год</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w:t>
            </w:r>
          </w:p>
        </w:tc>
        <w:tc>
          <w:tcPr>
            <w:tcW w:w="39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p>
        </w:tc>
        <w:tc>
          <w:tcPr>
            <w:tcW w:w="4392" w:type="pct"/>
            <w:gridSpan w:val="7"/>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Цель «Участие в профилактике терроризма и экстремизма, минимизации и ликвидации последствий проявления терроризма и экстремизма на территории </w:t>
            </w:r>
            <w:r w:rsidRPr="007438C5">
              <w:rPr>
                <w:rFonts w:ascii="Arial" w:hAnsi="Arial" w:cs="Arial"/>
                <w:sz w:val="14"/>
                <w:szCs w:val="14"/>
              </w:rPr>
              <w:br/>
              <w:t>МО Богучанский район»</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1.1</w:t>
            </w:r>
          </w:p>
        </w:tc>
        <w:tc>
          <w:tcPr>
            <w:tcW w:w="1243" w:type="pct"/>
            <w:gridSpan w:val="2"/>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both"/>
              <w:rPr>
                <w:rFonts w:ascii="Arial" w:hAnsi="Arial" w:cs="Arial"/>
                <w:sz w:val="14"/>
                <w:szCs w:val="14"/>
              </w:rPr>
            </w:pPr>
            <w:r w:rsidRPr="007438C5">
              <w:rPr>
                <w:rFonts w:ascii="Arial" w:hAnsi="Arial" w:cs="Arial"/>
                <w:sz w:val="14"/>
                <w:szCs w:val="14"/>
              </w:rPr>
              <w:t>Увеличение доли обучающихся (молодежи), вовлеченных в мероприятия, направленные на профилактику терроризма и экстремизма.</w:t>
            </w:r>
          </w:p>
        </w:tc>
        <w:tc>
          <w:tcPr>
            <w:tcW w:w="48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62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ind w:firstLine="72"/>
              <w:jc w:val="center"/>
              <w:rPr>
                <w:rFonts w:ascii="Arial" w:hAnsi="Arial" w:cs="Arial"/>
                <w:sz w:val="14"/>
                <w:szCs w:val="14"/>
              </w:rPr>
            </w:pPr>
            <w:r w:rsidRPr="007438C5">
              <w:rPr>
                <w:rFonts w:ascii="Arial" w:hAnsi="Arial" w:cs="Arial"/>
                <w:sz w:val="14"/>
                <w:szCs w:val="14"/>
              </w:rPr>
              <w:t>66,5</w:t>
            </w:r>
          </w:p>
        </w:tc>
        <w:tc>
          <w:tcPr>
            <w:tcW w:w="54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68,2</w:t>
            </w:r>
          </w:p>
        </w:tc>
        <w:tc>
          <w:tcPr>
            <w:tcW w:w="68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70,4</w:t>
            </w:r>
          </w:p>
        </w:tc>
        <w:tc>
          <w:tcPr>
            <w:tcW w:w="636"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71</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1.2</w:t>
            </w:r>
          </w:p>
        </w:tc>
        <w:tc>
          <w:tcPr>
            <w:tcW w:w="1243" w:type="pct"/>
            <w:gridSpan w:val="2"/>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both"/>
              <w:rPr>
                <w:rFonts w:ascii="Arial" w:hAnsi="Arial" w:cs="Arial"/>
                <w:sz w:val="14"/>
                <w:szCs w:val="14"/>
              </w:rPr>
            </w:pPr>
            <w:r w:rsidRPr="007438C5">
              <w:rPr>
                <w:rFonts w:ascii="Arial" w:hAnsi="Arial" w:cs="Arial"/>
                <w:sz w:val="14"/>
                <w:szCs w:val="14"/>
              </w:rPr>
              <w:t>Увеличение количества информационно -пропагандистских материалов по профилактике терроризма и экстремизма.</w:t>
            </w:r>
          </w:p>
        </w:tc>
        <w:tc>
          <w:tcPr>
            <w:tcW w:w="48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62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63</w:t>
            </w:r>
          </w:p>
        </w:tc>
        <w:tc>
          <w:tcPr>
            <w:tcW w:w="54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67,1</w:t>
            </w:r>
          </w:p>
        </w:tc>
        <w:tc>
          <w:tcPr>
            <w:tcW w:w="68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70,3</w:t>
            </w:r>
          </w:p>
        </w:tc>
        <w:tc>
          <w:tcPr>
            <w:tcW w:w="636"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71,5</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1.3</w:t>
            </w:r>
          </w:p>
        </w:tc>
        <w:tc>
          <w:tcPr>
            <w:tcW w:w="1243" w:type="pct"/>
            <w:gridSpan w:val="2"/>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both"/>
              <w:rPr>
                <w:rFonts w:ascii="Arial" w:hAnsi="Arial" w:cs="Arial"/>
                <w:sz w:val="14"/>
                <w:szCs w:val="14"/>
              </w:rPr>
            </w:pPr>
            <w:r w:rsidRPr="007438C5">
              <w:rPr>
                <w:rFonts w:ascii="Arial" w:hAnsi="Arial" w:cs="Arial"/>
                <w:sz w:val="14"/>
                <w:szCs w:val="1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8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62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65</w:t>
            </w:r>
          </w:p>
        </w:tc>
        <w:tc>
          <w:tcPr>
            <w:tcW w:w="54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68,5</w:t>
            </w:r>
          </w:p>
        </w:tc>
        <w:tc>
          <w:tcPr>
            <w:tcW w:w="68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71,1</w:t>
            </w:r>
          </w:p>
        </w:tc>
        <w:tc>
          <w:tcPr>
            <w:tcW w:w="636"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72</w:t>
            </w:r>
          </w:p>
        </w:tc>
      </w:tr>
      <w:tr w:rsidR="007438C5" w:rsidRPr="007438C5" w:rsidTr="0069462B">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1.4</w:t>
            </w:r>
          </w:p>
        </w:tc>
        <w:tc>
          <w:tcPr>
            <w:tcW w:w="1243" w:type="pct"/>
            <w:gridSpan w:val="2"/>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spacing w:after="0" w:line="240" w:lineRule="auto"/>
              <w:jc w:val="both"/>
              <w:rPr>
                <w:rFonts w:ascii="Arial" w:hAnsi="Arial" w:cs="Arial"/>
                <w:sz w:val="14"/>
                <w:szCs w:val="14"/>
              </w:rPr>
            </w:pPr>
            <w:r w:rsidRPr="007438C5">
              <w:rPr>
                <w:rFonts w:ascii="Arial" w:hAnsi="Arial" w:cs="Arial"/>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8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 xml:space="preserve">% </w:t>
            </w:r>
          </w:p>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ведомственная статистика</w:t>
            </w:r>
          </w:p>
        </w:tc>
        <w:tc>
          <w:tcPr>
            <w:tcW w:w="622"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45</w:t>
            </w:r>
          </w:p>
        </w:tc>
        <w:tc>
          <w:tcPr>
            <w:tcW w:w="544"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sz w:val="14"/>
                <w:szCs w:val="14"/>
              </w:rPr>
            </w:pPr>
            <w:r w:rsidRPr="007438C5">
              <w:rPr>
                <w:rFonts w:ascii="Arial" w:hAnsi="Arial" w:cs="Arial"/>
                <w:sz w:val="14"/>
                <w:szCs w:val="14"/>
              </w:rPr>
              <w:t>47,3</w:t>
            </w:r>
          </w:p>
        </w:tc>
        <w:tc>
          <w:tcPr>
            <w:tcW w:w="681" w:type="pct"/>
            <w:tcBorders>
              <w:top w:val="single" w:sz="4" w:space="0" w:color="000000"/>
              <w:left w:val="single" w:sz="4" w:space="0" w:color="000000"/>
              <w:bottom w:val="single" w:sz="4" w:space="0" w:color="000000"/>
              <w:right w:val="single" w:sz="4" w:space="0" w:color="000000"/>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49,4</w:t>
            </w:r>
          </w:p>
        </w:tc>
        <w:tc>
          <w:tcPr>
            <w:tcW w:w="636" w:type="pct"/>
            <w:tcBorders>
              <w:top w:val="single" w:sz="4" w:space="0" w:color="000000"/>
              <w:left w:val="single" w:sz="4" w:space="0" w:color="000000"/>
              <w:bottom w:val="single" w:sz="4" w:space="0" w:color="000000"/>
              <w:right w:val="single" w:sz="4" w:space="0" w:color="auto"/>
            </w:tcBorders>
            <w:vAlign w:val="center"/>
          </w:tcPr>
          <w:p w:rsidR="007438C5" w:rsidRPr="007438C5" w:rsidRDefault="007438C5" w:rsidP="0069462B">
            <w:pPr>
              <w:autoSpaceDE w:val="0"/>
              <w:autoSpaceDN w:val="0"/>
              <w:adjustRightInd w:val="0"/>
              <w:spacing w:after="0" w:line="240" w:lineRule="auto"/>
              <w:jc w:val="center"/>
              <w:rPr>
                <w:rFonts w:ascii="Arial" w:hAnsi="Arial" w:cs="Arial"/>
                <w:bCs/>
                <w:sz w:val="14"/>
                <w:szCs w:val="14"/>
              </w:rPr>
            </w:pPr>
            <w:r w:rsidRPr="007438C5">
              <w:rPr>
                <w:rFonts w:ascii="Arial" w:hAnsi="Arial" w:cs="Arial"/>
                <w:bCs/>
                <w:sz w:val="14"/>
                <w:szCs w:val="14"/>
              </w:rPr>
              <w:t>49,5</w:t>
            </w:r>
          </w:p>
        </w:tc>
      </w:tr>
      <w:tr w:rsidR="007438C5" w:rsidRPr="007438C5" w:rsidTr="0069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9"/>
            <w:tcBorders>
              <w:top w:val="nil"/>
              <w:left w:val="nil"/>
              <w:right w:val="nil"/>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color w:val="000000"/>
                <w:sz w:val="18"/>
                <w:szCs w:val="20"/>
                <w:lang w:eastAsia="ru-RU"/>
              </w:rPr>
            </w:pPr>
            <w:r w:rsidRPr="007438C5">
              <w:rPr>
                <w:rFonts w:ascii="Arial" w:eastAsia="Times New Roman" w:hAnsi="Arial" w:cs="Arial"/>
                <w:color w:val="000000"/>
                <w:sz w:val="20"/>
                <w:szCs w:val="20"/>
                <w:lang w:eastAsia="ru-RU"/>
              </w:rPr>
              <w:t xml:space="preserve">                                                                                                                                                                                                                                                                                                     </w:t>
            </w:r>
            <w:r w:rsidRPr="007438C5">
              <w:rPr>
                <w:rFonts w:ascii="Arial" w:eastAsia="Times New Roman" w:hAnsi="Arial" w:cs="Arial"/>
                <w:color w:val="000000"/>
                <w:sz w:val="18"/>
                <w:szCs w:val="20"/>
                <w:lang w:eastAsia="ru-RU"/>
              </w:rPr>
              <w:t xml:space="preserve">Приложение № 2                                                                                                                                                                                                                      к подпрограмме  «Профилактика терроризма, </w:t>
            </w:r>
          </w:p>
          <w:p w:rsidR="007438C5" w:rsidRPr="007438C5" w:rsidRDefault="007438C5" w:rsidP="0069462B">
            <w:pPr>
              <w:spacing w:after="0" w:line="240" w:lineRule="auto"/>
              <w:jc w:val="right"/>
              <w:rPr>
                <w:rFonts w:ascii="Arial" w:eastAsia="Times New Roman" w:hAnsi="Arial" w:cs="Arial"/>
                <w:color w:val="000000"/>
                <w:sz w:val="18"/>
                <w:szCs w:val="20"/>
                <w:lang w:eastAsia="ru-RU"/>
              </w:rPr>
            </w:pPr>
            <w:r w:rsidRPr="007438C5">
              <w:rPr>
                <w:rFonts w:ascii="Arial" w:eastAsia="Times New Roman" w:hAnsi="Arial" w:cs="Arial"/>
                <w:color w:val="000000"/>
                <w:sz w:val="18"/>
                <w:szCs w:val="20"/>
                <w:lang w:eastAsia="ru-RU"/>
              </w:rPr>
              <w:t>а так же минимизации и ликвидации</w:t>
            </w:r>
          </w:p>
          <w:p w:rsidR="007438C5" w:rsidRPr="007438C5" w:rsidRDefault="007438C5" w:rsidP="0069462B">
            <w:pPr>
              <w:spacing w:after="0" w:line="240" w:lineRule="auto"/>
              <w:jc w:val="right"/>
              <w:rPr>
                <w:rFonts w:ascii="Arial" w:eastAsia="Times New Roman" w:hAnsi="Arial" w:cs="Arial"/>
                <w:color w:val="000000"/>
                <w:sz w:val="20"/>
                <w:szCs w:val="20"/>
                <w:lang w:eastAsia="ru-RU"/>
              </w:rPr>
            </w:pPr>
            <w:r w:rsidRPr="007438C5">
              <w:rPr>
                <w:rFonts w:ascii="Arial" w:eastAsia="Times New Roman" w:hAnsi="Arial" w:cs="Arial"/>
                <w:color w:val="000000"/>
                <w:sz w:val="18"/>
                <w:szCs w:val="20"/>
                <w:lang w:eastAsia="ru-RU"/>
              </w:rPr>
              <w:t xml:space="preserve"> последствий его проявлений»                                                               </w:t>
            </w:r>
          </w:p>
          <w:p w:rsidR="007438C5" w:rsidRPr="007438C5" w:rsidRDefault="007438C5" w:rsidP="0069462B">
            <w:pPr>
              <w:spacing w:after="0" w:line="240" w:lineRule="auto"/>
              <w:jc w:val="center"/>
              <w:rPr>
                <w:rFonts w:ascii="Arial" w:eastAsia="Times New Roman" w:hAnsi="Arial" w:cs="Arial"/>
                <w:color w:val="000000"/>
                <w:lang w:eastAsia="ru-RU"/>
              </w:rPr>
            </w:pPr>
            <w:r w:rsidRPr="007438C5">
              <w:rPr>
                <w:rFonts w:ascii="Arial" w:eastAsia="Times New Roman" w:hAnsi="Arial" w:cs="Arial"/>
                <w:color w:val="000000"/>
                <w:lang w:eastAsia="ru-RU"/>
              </w:rPr>
              <w:t xml:space="preserve">              </w:t>
            </w:r>
          </w:p>
          <w:p w:rsidR="007438C5" w:rsidRPr="007438C5" w:rsidRDefault="007438C5" w:rsidP="0069462B">
            <w:pPr>
              <w:spacing w:after="0" w:line="240" w:lineRule="auto"/>
              <w:jc w:val="center"/>
              <w:rPr>
                <w:rFonts w:ascii="Arial" w:eastAsia="Times New Roman" w:hAnsi="Arial" w:cs="Arial"/>
                <w:color w:val="000000"/>
                <w:sz w:val="20"/>
                <w:szCs w:val="20"/>
                <w:lang w:eastAsia="ru-RU"/>
              </w:rPr>
            </w:pPr>
            <w:r w:rsidRPr="007438C5">
              <w:rPr>
                <w:rFonts w:ascii="Arial" w:eastAsia="Times New Roman" w:hAnsi="Arial" w:cs="Arial"/>
                <w:color w:val="000000"/>
                <w:lang w:eastAsia="ru-RU"/>
              </w:rPr>
              <w:t xml:space="preserve">    </w:t>
            </w:r>
            <w:r w:rsidRPr="007438C5">
              <w:rPr>
                <w:rFonts w:ascii="Arial" w:eastAsia="Times New Roman" w:hAnsi="Arial" w:cs="Arial"/>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403"/>
        <w:gridCol w:w="1042"/>
        <w:gridCol w:w="507"/>
        <w:gridCol w:w="466"/>
        <w:gridCol w:w="841"/>
        <w:gridCol w:w="778"/>
        <w:gridCol w:w="778"/>
        <w:gridCol w:w="778"/>
        <w:gridCol w:w="778"/>
        <w:gridCol w:w="778"/>
        <w:gridCol w:w="1422"/>
      </w:tblGrid>
      <w:tr w:rsidR="007438C5" w:rsidRPr="007438C5" w:rsidTr="0069462B">
        <w:trPr>
          <w:trHeight w:val="20"/>
        </w:trPr>
        <w:tc>
          <w:tcPr>
            <w:tcW w:w="9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программы, подпрограммы</w:t>
            </w:r>
          </w:p>
        </w:tc>
        <w:tc>
          <w:tcPr>
            <w:tcW w:w="5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Наименование  ГРБС</w:t>
            </w:r>
          </w:p>
        </w:tc>
        <w:tc>
          <w:tcPr>
            <w:tcW w:w="838" w:type="pct"/>
            <w:gridSpan w:val="3"/>
            <w:tcBorders>
              <w:top w:val="single" w:sz="4" w:space="0" w:color="auto"/>
              <w:left w:val="nil"/>
              <w:bottom w:val="single" w:sz="4" w:space="0" w:color="auto"/>
              <w:right w:val="single" w:sz="4" w:space="0" w:color="000000"/>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Код бюджетной                       классификации </w:t>
            </w:r>
          </w:p>
        </w:tc>
        <w:tc>
          <w:tcPr>
            <w:tcW w:w="1781" w:type="pct"/>
            <w:gridSpan w:val="5"/>
            <w:tcBorders>
              <w:top w:val="single" w:sz="4" w:space="0" w:color="auto"/>
              <w:left w:val="nil"/>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Расходы  по годам реализации подпрограммы (рублей) </w:t>
            </w:r>
          </w:p>
        </w:tc>
        <w:tc>
          <w:tcPr>
            <w:tcW w:w="9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438C5" w:rsidRPr="007438C5" w:rsidTr="0069462B">
        <w:trPr>
          <w:trHeight w:val="20"/>
        </w:trPr>
        <w:tc>
          <w:tcPr>
            <w:tcW w:w="90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ГРБС</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Рз</w:t>
            </w:r>
            <w:r w:rsidRPr="007438C5">
              <w:rPr>
                <w:rFonts w:ascii="Arial" w:eastAsia="Times New Roman" w:hAnsi="Arial" w:cs="Arial"/>
                <w:color w:val="000000"/>
                <w:sz w:val="14"/>
                <w:szCs w:val="14"/>
                <w:lang w:eastAsia="ru-RU"/>
              </w:rPr>
              <w:br/>
              <w:t>Пр</w:t>
            </w:r>
          </w:p>
        </w:tc>
        <w:tc>
          <w:tcPr>
            <w:tcW w:w="40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ЦСР</w:t>
            </w:r>
          </w:p>
        </w:tc>
        <w:tc>
          <w:tcPr>
            <w:tcW w:w="34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w:t>
            </w:r>
          </w:p>
        </w:tc>
        <w:tc>
          <w:tcPr>
            <w:tcW w:w="33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w:t>
            </w:r>
          </w:p>
        </w:tc>
        <w:tc>
          <w:tcPr>
            <w:tcW w:w="31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34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c>
          <w:tcPr>
            <w:tcW w:w="43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на период</w:t>
            </w: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noWrap/>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Подпрограмма 3</w:t>
            </w:r>
          </w:p>
        </w:tc>
        <w:tc>
          <w:tcPr>
            <w:tcW w:w="3143" w:type="pct"/>
            <w:gridSpan w:val="9"/>
            <w:tcBorders>
              <w:top w:val="single" w:sz="4" w:space="0" w:color="auto"/>
              <w:left w:val="nil"/>
              <w:bottom w:val="single" w:sz="4" w:space="0" w:color="auto"/>
              <w:right w:val="nil"/>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Цель подпрограммы: </w:t>
            </w:r>
          </w:p>
        </w:tc>
        <w:tc>
          <w:tcPr>
            <w:tcW w:w="3143" w:type="pct"/>
            <w:gridSpan w:val="9"/>
            <w:tcBorders>
              <w:top w:val="single" w:sz="4" w:space="0" w:color="auto"/>
              <w:left w:val="nil"/>
              <w:bottom w:val="single" w:sz="4" w:space="0" w:color="auto"/>
              <w:right w:val="nil"/>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5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864"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401"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1.2. Организация проведения мероприятий для молодежи </w:t>
            </w:r>
            <w:r w:rsidRPr="007438C5">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7438C5" w:rsidRPr="007438C5" w:rsidTr="0069462B">
        <w:trPr>
          <w:trHeight w:val="20"/>
        </w:trPr>
        <w:tc>
          <w:tcPr>
            <w:tcW w:w="1864"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2. Информационно-пропагандистское сопровождение профилактики терроризма и экстремизма</w:t>
            </w:r>
          </w:p>
        </w:tc>
        <w:tc>
          <w:tcPr>
            <w:tcW w:w="401"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65 000,00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65 000,00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23" w:type="pct"/>
            <w:tcBorders>
              <w:top w:val="single" w:sz="4" w:space="0" w:color="auto"/>
              <w:left w:val="nil"/>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209"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0113</w:t>
            </w:r>
          </w:p>
        </w:tc>
        <w:tc>
          <w:tcPr>
            <w:tcW w:w="401"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0430080000</w:t>
            </w:r>
          </w:p>
        </w:tc>
        <w:tc>
          <w:tcPr>
            <w:tcW w:w="349"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25 000,00</w:t>
            </w:r>
          </w:p>
        </w:tc>
        <w:tc>
          <w:tcPr>
            <w:tcW w:w="335"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25 000,00</w:t>
            </w:r>
          </w:p>
        </w:tc>
        <w:tc>
          <w:tcPr>
            <w:tcW w:w="954" w:type="pct"/>
            <w:tcBorders>
              <w:top w:val="nil"/>
              <w:left w:val="nil"/>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w:t>
            </w:r>
          </w:p>
        </w:tc>
      </w:tr>
      <w:tr w:rsidR="007438C5" w:rsidRPr="007438C5" w:rsidTr="0069462B">
        <w:trPr>
          <w:trHeight w:val="20"/>
        </w:trPr>
        <w:tc>
          <w:tcPr>
            <w:tcW w:w="90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209"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113</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430080000</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40000,00</w:t>
            </w:r>
          </w:p>
        </w:tc>
        <w:tc>
          <w:tcPr>
            <w:tcW w:w="335"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40000,00</w:t>
            </w:r>
          </w:p>
        </w:tc>
        <w:tc>
          <w:tcPr>
            <w:tcW w:w="954" w:type="pct"/>
            <w:tcBorders>
              <w:top w:val="nil"/>
              <w:left w:val="nil"/>
              <w:bottom w:val="nil"/>
              <w:right w:val="nil"/>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Изготовление и установка баннеров по антитеррористической тематике в местах массового пребывания людей</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single" w:sz="4" w:space="0" w:color="auto"/>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7438C5" w:rsidRPr="007438C5" w:rsidTr="0069462B">
        <w:trPr>
          <w:trHeight w:val="20"/>
        </w:trPr>
        <w:tc>
          <w:tcPr>
            <w:tcW w:w="1864"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3. Методическое обеспечение профилактики терроризма и экстремизма</w:t>
            </w:r>
          </w:p>
        </w:tc>
        <w:tc>
          <w:tcPr>
            <w:tcW w:w="401"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7438C5" w:rsidRPr="007438C5" w:rsidTr="0069462B">
        <w:trPr>
          <w:trHeight w:val="20"/>
        </w:trPr>
        <w:tc>
          <w:tcPr>
            <w:tcW w:w="1864"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795 000,00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20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0113</w:t>
            </w:r>
          </w:p>
        </w:tc>
        <w:tc>
          <w:tcPr>
            <w:tcW w:w="40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0430080000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150 000,00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795 000,00</w:t>
            </w:r>
          </w:p>
        </w:tc>
        <w:tc>
          <w:tcPr>
            <w:tcW w:w="954"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средства обеспечивающие пропускной режим и иные спецсредства)</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по подпрограмме:</w:t>
            </w:r>
          </w:p>
        </w:tc>
        <w:tc>
          <w:tcPr>
            <w:tcW w:w="5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806</w:t>
            </w:r>
          </w:p>
        </w:tc>
        <w:tc>
          <w:tcPr>
            <w:tcW w:w="20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40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3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10"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349"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215 000,00</w:t>
            </w:r>
          </w:p>
        </w:tc>
        <w:tc>
          <w:tcPr>
            <w:tcW w:w="43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860 000,00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 том числе:</w:t>
            </w:r>
          </w:p>
        </w:tc>
        <w:tc>
          <w:tcPr>
            <w:tcW w:w="5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районный бюджет</w:t>
            </w:r>
          </w:p>
        </w:tc>
        <w:tc>
          <w:tcPr>
            <w:tcW w:w="5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215 </w:t>
            </w:r>
            <w:r w:rsidRPr="007438C5">
              <w:rPr>
                <w:rFonts w:ascii="Arial" w:eastAsia="Times New Roman" w:hAnsi="Arial" w:cs="Arial"/>
                <w:color w:val="000000"/>
                <w:sz w:val="14"/>
                <w:szCs w:val="14"/>
                <w:lang w:eastAsia="ru-RU"/>
              </w:rPr>
              <w:lastRenderedPageBreak/>
              <w:t>000,00</w:t>
            </w:r>
          </w:p>
        </w:tc>
        <w:tc>
          <w:tcPr>
            <w:tcW w:w="33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215 </w:t>
            </w:r>
            <w:r w:rsidRPr="007438C5">
              <w:rPr>
                <w:rFonts w:ascii="Arial" w:eastAsia="Times New Roman" w:hAnsi="Arial" w:cs="Arial"/>
                <w:color w:val="000000"/>
                <w:sz w:val="14"/>
                <w:szCs w:val="14"/>
                <w:lang w:eastAsia="ru-RU"/>
              </w:rPr>
              <w:lastRenderedPageBreak/>
              <w:t>000,00</w:t>
            </w:r>
          </w:p>
        </w:tc>
        <w:tc>
          <w:tcPr>
            <w:tcW w:w="31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215 </w:t>
            </w:r>
            <w:r w:rsidRPr="007438C5">
              <w:rPr>
                <w:rFonts w:ascii="Arial" w:eastAsia="Times New Roman" w:hAnsi="Arial" w:cs="Arial"/>
                <w:color w:val="000000"/>
                <w:sz w:val="14"/>
                <w:szCs w:val="14"/>
                <w:lang w:eastAsia="ru-RU"/>
              </w:rPr>
              <w:lastRenderedPageBreak/>
              <w:t>000,00</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215 </w:t>
            </w:r>
            <w:r w:rsidRPr="007438C5">
              <w:rPr>
                <w:rFonts w:ascii="Arial" w:eastAsia="Times New Roman" w:hAnsi="Arial" w:cs="Arial"/>
                <w:color w:val="000000"/>
                <w:sz w:val="14"/>
                <w:szCs w:val="14"/>
                <w:lang w:eastAsia="ru-RU"/>
              </w:rPr>
              <w:lastRenderedPageBreak/>
              <w:t>000,00</w:t>
            </w:r>
          </w:p>
        </w:tc>
        <w:tc>
          <w:tcPr>
            <w:tcW w:w="43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xml:space="preserve">860 </w:t>
            </w:r>
            <w:r w:rsidRPr="007438C5">
              <w:rPr>
                <w:rFonts w:ascii="Arial" w:eastAsia="Times New Roman" w:hAnsi="Arial" w:cs="Arial"/>
                <w:color w:val="000000"/>
                <w:sz w:val="14"/>
                <w:szCs w:val="14"/>
                <w:lang w:eastAsia="ru-RU"/>
              </w:rPr>
              <w:lastRenderedPageBreak/>
              <w:t>000,00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краевой бюджет</w:t>
            </w:r>
          </w:p>
        </w:tc>
        <w:tc>
          <w:tcPr>
            <w:tcW w:w="5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903"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федеральный бюджет</w:t>
            </w:r>
          </w:p>
        </w:tc>
        <w:tc>
          <w:tcPr>
            <w:tcW w:w="5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3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1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43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0,00</w:t>
            </w:r>
          </w:p>
        </w:tc>
        <w:tc>
          <w:tcPr>
            <w:tcW w:w="9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spacing w:after="0" w:line="240" w:lineRule="auto"/>
        <w:jc w:val="center"/>
        <w:rPr>
          <w:rFonts w:ascii="Arial" w:eastAsia="Times New Roman" w:hAnsi="Arial" w:cs="Arial"/>
          <w:sz w:val="18"/>
          <w:szCs w:val="20"/>
          <w:lang w:eastAsia="ru-RU"/>
        </w:rPr>
      </w:pPr>
      <w:r w:rsidRPr="007438C5">
        <w:rPr>
          <w:rFonts w:ascii="Arial" w:eastAsia="Times New Roman" w:hAnsi="Arial" w:cs="Arial"/>
          <w:sz w:val="18"/>
          <w:szCs w:val="20"/>
          <w:lang w:eastAsia="ru-RU"/>
        </w:rPr>
        <w:t>АДМИНИСТРАЦИЯ БОГУЧАНСКОГО  РАЙОНА</w:t>
      </w:r>
    </w:p>
    <w:p w:rsidR="007438C5" w:rsidRPr="007438C5" w:rsidRDefault="007438C5" w:rsidP="007438C5">
      <w:pPr>
        <w:spacing w:after="0" w:line="240" w:lineRule="auto"/>
        <w:jc w:val="center"/>
        <w:rPr>
          <w:rFonts w:ascii="Arial" w:eastAsia="Times New Roman" w:hAnsi="Arial" w:cs="Arial"/>
          <w:sz w:val="18"/>
          <w:szCs w:val="20"/>
          <w:lang w:eastAsia="ru-RU"/>
        </w:rPr>
      </w:pPr>
      <w:r w:rsidRPr="007438C5">
        <w:rPr>
          <w:rFonts w:ascii="Arial" w:eastAsia="Times New Roman" w:hAnsi="Arial" w:cs="Arial"/>
          <w:sz w:val="18"/>
          <w:szCs w:val="20"/>
          <w:lang w:eastAsia="ru-RU"/>
        </w:rPr>
        <w:t>П О С Т А Н О В Л Е Н И Е</w:t>
      </w:r>
    </w:p>
    <w:p w:rsidR="007438C5" w:rsidRPr="007438C5" w:rsidRDefault="007438C5" w:rsidP="007438C5">
      <w:pPr>
        <w:spacing w:after="0" w:line="240" w:lineRule="auto"/>
        <w:jc w:val="center"/>
        <w:rPr>
          <w:rFonts w:ascii="Arial" w:eastAsia="Times New Roman" w:hAnsi="Arial" w:cs="Arial"/>
          <w:i/>
          <w:color w:val="0000FF"/>
          <w:sz w:val="20"/>
          <w:szCs w:val="20"/>
          <w:lang w:eastAsia="ru-RU"/>
        </w:rPr>
      </w:pPr>
      <w:r w:rsidRPr="007438C5">
        <w:rPr>
          <w:rFonts w:ascii="Arial" w:eastAsia="Times New Roman" w:hAnsi="Arial" w:cs="Arial"/>
          <w:sz w:val="20"/>
          <w:szCs w:val="20"/>
          <w:lang w:eastAsia="ru-RU"/>
        </w:rPr>
        <w:t xml:space="preserve">14.11.2019        </w:t>
      </w:r>
      <w:r w:rsidRPr="007438C5">
        <w:rPr>
          <w:rFonts w:ascii="Arial" w:eastAsia="Times New Roman" w:hAnsi="Arial" w:cs="Arial"/>
          <w:b/>
          <w:sz w:val="20"/>
          <w:szCs w:val="20"/>
          <w:lang w:eastAsia="ru-RU"/>
        </w:rPr>
        <w:tab/>
        <w:t xml:space="preserve">                    </w:t>
      </w:r>
      <w:r w:rsidRPr="007438C5">
        <w:rPr>
          <w:rFonts w:ascii="Arial" w:eastAsia="Times New Roman" w:hAnsi="Arial" w:cs="Arial"/>
          <w:sz w:val="20"/>
          <w:szCs w:val="20"/>
          <w:lang w:eastAsia="ru-RU"/>
        </w:rPr>
        <w:t>с. Богучаны</w:t>
      </w:r>
      <w:r w:rsidRPr="007438C5">
        <w:rPr>
          <w:rFonts w:ascii="Arial" w:eastAsia="Times New Roman" w:hAnsi="Arial" w:cs="Arial"/>
          <w:b/>
          <w:sz w:val="20"/>
          <w:szCs w:val="20"/>
          <w:lang w:eastAsia="ru-RU"/>
        </w:rPr>
        <w:t xml:space="preserve">   </w:t>
      </w:r>
      <w:r w:rsidRPr="007438C5">
        <w:rPr>
          <w:rFonts w:ascii="Arial" w:eastAsia="Times New Roman" w:hAnsi="Arial" w:cs="Arial"/>
          <w:b/>
          <w:sz w:val="20"/>
          <w:szCs w:val="20"/>
          <w:lang w:eastAsia="ru-RU"/>
        </w:rPr>
        <w:tab/>
        <w:t xml:space="preserve">                                  </w:t>
      </w:r>
      <w:r w:rsidRPr="007438C5">
        <w:rPr>
          <w:rFonts w:ascii="Arial" w:eastAsia="Times New Roman" w:hAnsi="Arial" w:cs="Arial"/>
          <w:sz w:val="20"/>
          <w:szCs w:val="20"/>
          <w:lang w:eastAsia="ru-RU"/>
        </w:rPr>
        <w:t>№ 1118-п</w:t>
      </w:r>
    </w:p>
    <w:p w:rsidR="007438C5" w:rsidRPr="007438C5" w:rsidRDefault="007438C5" w:rsidP="007438C5">
      <w:pPr>
        <w:spacing w:after="0" w:line="240" w:lineRule="auto"/>
        <w:jc w:val="center"/>
        <w:rPr>
          <w:rFonts w:ascii="Arial" w:eastAsia="Times New Roman" w:hAnsi="Arial" w:cs="Arial"/>
          <w:sz w:val="20"/>
          <w:szCs w:val="20"/>
          <w:lang w:eastAsia="ru-RU"/>
        </w:rPr>
      </w:pPr>
    </w:p>
    <w:p w:rsidR="007438C5" w:rsidRPr="007438C5" w:rsidRDefault="007438C5" w:rsidP="007438C5">
      <w:pPr>
        <w:spacing w:after="12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О внесении изменения в постановление администрации Богучанского района  от 01.11.2013 № 1398-п «Об утверждении муниципальной программы «</w:t>
      </w:r>
      <w:r w:rsidRPr="007438C5">
        <w:rPr>
          <w:rFonts w:ascii="Arial" w:eastAsia="Times New Roman" w:hAnsi="Arial" w:cs="Arial"/>
          <w:bCs/>
          <w:sz w:val="20"/>
          <w:szCs w:val="20"/>
          <w:lang w:eastAsia="ru-RU"/>
        </w:rPr>
        <w:t>Молодежь Приангарья</w:t>
      </w:r>
      <w:r w:rsidRPr="007438C5">
        <w:rPr>
          <w:rFonts w:ascii="Arial" w:eastAsia="Times New Roman" w:hAnsi="Arial" w:cs="Arial"/>
          <w:sz w:val="20"/>
          <w:szCs w:val="20"/>
          <w:lang w:eastAsia="ru-RU"/>
        </w:rPr>
        <w:t>»</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 соответствии со статьей 179 Бюджетного кодекса Российской Федерации, </w:t>
      </w:r>
      <w:hyperlink r:id="rId9" w:tgtFrame="_blank" w:history="1">
        <w:r w:rsidRPr="007438C5">
          <w:rPr>
            <w:rFonts w:ascii="Arial" w:eastAsia="Times New Roman" w:hAnsi="Arial" w:cs="Arial"/>
            <w:sz w:val="20"/>
            <w:szCs w:val="20"/>
            <w:lang w:eastAsia="ru-RU"/>
          </w:rPr>
          <w:t>постановлением Правительства РФ от 14 февраля 2017 года № 181 «О Единой государственной информационной системе социального обеспечения»</w:t>
        </w:r>
      </w:hyperlink>
      <w:r w:rsidRPr="007438C5">
        <w:rPr>
          <w:rFonts w:ascii="Arial" w:eastAsia="Times New Roman" w:hAnsi="Arial" w:cs="Arial"/>
          <w:sz w:val="20"/>
          <w:szCs w:val="20"/>
          <w:lang w:eastAsia="ru-RU"/>
        </w:rPr>
        <w:t>,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7438C5" w:rsidRPr="007438C5" w:rsidRDefault="007438C5" w:rsidP="007438C5">
      <w:pPr>
        <w:spacing w:after="120" w:line="240" w:lineRule="auto"/>
        <w:ind w:firstLine="594"/>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1. Внести в постановление администрации Богучанского района  от 01.11.2013 № 1398-п «Об утверждении муниципальной программы «</w:t>
      </w:r>
      <w:r w:rsidRPr="007438C5">
        <w:rPr>
          <w:rFonts w:ascii="Arial" w:eastAsia="Times New Roman" w:hAnsi="Arial" w:cs="Arial"/>
          <w:bCs/>
          <w:sz w:val="20"/>
          <w:szCs w:val="20"/>
          <w:lang w:eastAsia="ru-RU"/>
        </w:rPr>
        <w:t xml:space="preserve">Молодежь Приангарья» </w:t>
      </w:r>
      <w:r w:rsidRPr="007438C5">
        <w:rPr>
          <w:rFonts w:ascii="Arial" w:eastAsia="Times New Roman" w:hAnsi="Arial" w:cs="Arial"/>
          <w:sz w:val="20"/>
          <w:szCs w:val="20"/>
          <w:lang w:eastAsia="ru-RU"/>
        </w:rPr>
        <w:t>следующие изменения:</w:t>
      </w:r>
    </w:p>
    <w:p w:rsidR="007438C5" w:rsidRPr="007438C5" w:rsidRDefault="007438C5" w:rsidP="007438C5">
      <w:pPr>
        <w:spacing w:after="120" w:line="240" w:lineRule="auto"/>
        <w:ind w:firstLine="594"/>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1.1. Муниципальную программу «Молодежь Приангарья» изложить в редакции согласно приложения.</w:t>
      </w:r>
    </w:p>
    <w:p w:rsidR="007438C5" w:rsidRPr="007438C5" w:rsidRDefault="007438C5" w:rsidP="007438C5">
      <w:pPr>
        <w:spacing w:after="0" w:line="240" w:lineRule="auto"/>
        <w:ind w:firstLine="594"/>
        <w:jc w:val="both"/>
        <w:rPr>
          <w:rFonts w:ascii="Arial" w:eastAsia="Times New Roman" w:hAnsi="Arial" w:cs="Arial"/>
          <w:color w:val="000000"/>
          <w:sz w:val="20"/>
          <w:szCs w:val="20"/>
          <w:lang w:eastAsia="ru-RU"/>
        </w:rPr>
      </w:pPr>
      <w:r w:rsidRPr="007438C5">
        <w:rPr>
          <w:rFonts w:ascii="Arial" w:eastAsia="Times New Roman" w:hAnsi="Arial" w:cs="Arial"/>
          <w:sz w:val="20"/>
          <w:szCs w:val="20"/>
          <w:lang w:eastAsia="ru-RU"/>
        </w:rPr>
        <w:t xml:space="preserve">   2. </w:t>
      </w:r>
      <w:r w:rsidRPr="007438C5">
        <w:rPr>
          <w:rFonts w:ascii="Arial" w:eastAsia="Times New Roman" w:hAnsi="Arial" w:cs="Arial"/>
          <w:bCs/>
          <w:sz w:val="20"/>
          <w:szCs w:val="20"/>
          <w:lang w:eastAsia="ru-RU"/>
        </w:rPr>
        <w:t xml:space="preserve">Контроль за исполнением настоящего постановления на </w:t>
      </w:r>
      <w:r w:rsidRPr="007438C5">
        <w:rPr>
          <w:rFonts w:ascii="Arial" w:eastAsia="Times New Roman" w:hAnsi="Arial" w:cs="Arial"/>
          <w:color w:val="000000"/>
          <w:sz w:val="20"/>
          <w:szCs w:val="20"/>
          <w:lang w:eastAsia="ru-RU"/>
        </w:rPr>
        <w:t>Заместителя Главы  Богучанского района по экономике и планированию Н.В. Илиндееву.</w:t>
      </w:r>
    </w:p>
    <w:p w:rsidR="007438C5" w:rsidRPr="007438C5" w:rsidRDefault="007438C5" w:rsidP="007438C5">
      <w:pPr>
        <w:spacing w:after="0" w:line="240" w:lineRule="auto"/>
        <w:ind w:firstLine="709"/>
        <w:jc w:val="both"/>
        <w:rPr>
          <w:rFonts w:ascii="Arial" w:eastAsia="Times New Roman" w:hAnsi="Arial" w:cs="Arial"/>
          <w:color w:val="000000"/>
          <w:sz w:val="20"/>
          <w:szCs w:val="20"/>
          <w:lang w:eastAsia="ru-RU"/>
        </w:rPr>
      </w:pPr>
      <w:r w:rsidRPr="007438C5">
        <w:rPr>
          <w:rFonts w:ascii="Arial" w:eastAsia="Times New Roman" w:hAnsi="Arial" w:cs="Arial"/>
          <w:color w:val="000000"/>
          <w:sz w:val="20"/>
          <w:szCs w:val="20"/>
          <w:lang w:eastAsia="ru-RU"/>
        </w:rPr>
        <w:t xml:space="preserve">3. </w:t>
      </w:r>
      <w:r w:rsidRPr="007438C5">
        <w:rPr>
          <w:rFonts w:ascii="Arial" w:eastAsia="Times New Roman" w:hAnsi="Arial" w:cs="Arial"/>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7438C5" w:rsidRPr="007438C5" w:rsidRDefault="007438C5" w:rsidP="007438C5">
      <w:pPr>
        <w:spacing w:after="0" w:line="240" w:lineRule="auto"/>
        <w:jc w:val="both"/>
        <w:rPr>
          <w:rFonts w:ascii="Arial" w:eastAsia="Times New Roman" w:hAnsi="Arial" w:cs="Arial"/>
          <w:sz w:val="20"/>
          <w:szCs w:val="20"/>
          <w:lang w:val="en-US" w:eastAsia="ru-RU"/>
        </w:rPr>
      </w:pP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И.о. Главы Богучанского района</w:t>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t xml:space="preserve">                                       И.М. Брюханов</w:t>
      </w:r>
    </w:p>
    <w:p w:rsidR="007438C5" w:rsidRPr="007438C5" w:rsidRDefault="007438C5" w:rsidP="007438C5">
      <w:pPr>
        <w:spacing w:after="0" w:line="240" w:lineRule="auto"/>
        <w:jc w:val="center"/>
        <w:rPr>
          <w:rFonts w:ascii="Arial" w:eastAsia="Times New Roman" w:hAnsi="Arial" w:cs="Arial"/>
          <w:b/>
          <w:sz w:val="28"/>
          <w:szCs w:val="20"/>
          <w:lang w:val="en-US" w:eastAsia="ru-RU"/>
        </w:rPr>
      </w:pPr>
    </w:p>
    <w:p w:rsidR="007438C5" w:rsidRPr="007438C5" w:rsidRDefault="007438C5" w:rsidP="007438C5">
      <w:pPr>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 xml:space="preserve">Приложение к постановлению </w:t>
      </w:r>
    </w:p>
    <w:p w:rsidR="007438C5" w:rsidRPr="007438C5" w:rsidRDefault="007438C5" w:rsidP="007438C5">
      <w:pPr>
        <w:widowControl w:val="0"/>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 xml:space="preserve">администрации Богучанского       </w:t>
      </w:r>
    </w:p>
    <w:p w:rsidR="007438C5" w:rsidRPr="007438C5" w:rsidRDefault="007438C5" w:rsidP="007438C5">
      <w:pPr>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района от   «</w:t>
      </w:r>
      <w:r w:rsidRPr="007438C5">
        <w:rPr>
          <w:rFonts w:ascii="Arial" w:eastAsia="Times New Roman" w:hAnsi="Arial" w:cs="Arial"/>
          <w:sz w:val="18"/>
          <w:szCs w:val="20"/>
          <w:lang w:val="en-US" w:eastAsia="ar-SA"/>
        </w:rPr>
        <w:t>14</w:t>
      </w:r>
      <w:r w:rsidRPr="007438C5">
        <w:rPr>
          <w:rFonts w:ascii="Arial" w:eastAsia="Times New Roman" w:hAnsi="Arial" w:cs="Arial"/>
          <w:sz w:val="18"/>
          <w:szCs w:val="20"/>
          <w:lang w:eastAsia="ar-SA"/>
        </w:rPr>
        <w:t>»</w:t>
      </w:r>
      <w:r w:rsidRPr="007438C5">
        <w:rPr>
          <w:rFonts w:ascii="Arial" w:eastAsia="Times New Roman" w:hAnsi="Arial" w:cs="Arial"/>
          <w:sz w:val="18"/>
          <w:szCs w:val="20"/>
          <w:lang w:val="en-US" w:eastAsia="ar-SA"/>
        </w:rPr>
        <w:t xml:space="preserve"> </w:t>
      </w:r>
      <w:r w:rsidRPr="007438C5">
        <w:rPr>
          <w:rFonts w:ascii="Arial" w:eastAsia="Times New Roman" w:hAnsi="Arial" w:cs="Arial"/>
          <w:sz w:val="18"/>
          <w:szCs w:val="20"/>
          <w:lang w:eastAsia="ar-SA"/>
        </w:rPr>
        <w:t>ноября 2019  № 1119 -п</w:t>
      </w:r>
    </w:p>
    <w:p w:rsidR="007438C5" w:rsidRPr="007438C5" w:rsidRDefault="007438C5" w:rsidP="007438C5">
      <w:pPr>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 xml:space="preserve">Приложение к постановлению </w:t>
      </w:r>
    </w:p>
    <w:p w:rsidR="007438C5" w:rsidRPr="007438C5" w:rsidRDefault="007438C5" w:rsidP="007438C5">
      <w:pPr>
        <w:widowControl w:val="0"/>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 xml:space="preserve">администрации Богучанского       </w:t>
      </w:r>
    </w:p>
    <w:p w:rsidR="007438C5" w:rsidRPr="007438C5" w:rsidRDefault="007438C5" w:rsidP="007438C5">
      <w:pPr>
        <w:suppressAutoHyphens/>
        <w:autoSpaceDE w:val="0"/>
        <w:spacing w:after="0" w:line="240" w:lineRule="auto"/>
        <w:ind w:firstLine="496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района от   01.11.2013  №1398 -п</w:t>
      </w:r>
    </w:p>
    <w:p w:rsidR="007438C5" w:rsidRPr="007438C5" w:rsidRDefault="007438C5" w:rsidP="007438C5">
      <w:pPr>
        <w:suppressAutoHyphens/>
        <w:autoSpaceDE w:val="0"/>
        <w:spacing w:after="0" w:line="240" w:lineRule="auto"/>
        <w:jc w:val="right"/>
        <w:rPr>
          <w:rFonts w:ascii="Arial" w:eastAsia="Times New Roman" w:hAnsi="Arial" w:cs="Arial"/>
          <w:sz w:val="20"/>
          <w:szCs w:val="20"/>
          <w:lang w:eastAsia="ar-SA"/>
        </w:rPr>
      </w:pPr>
    </w:p>
    <w:p w:rsidR="007438C5" w:rsidRPr="007438C5" w:rsidRDefault="007438C5" w:rsidP="007438C5">
      <w:pPr>
        <w:suppressAutoHyphens/>
        <w:spacing w:after="0" w:line="240" w:lineRule="auto"/>
        <w:jc w:val="center"/>
        <w:rPr>
          <w:rFonts w:ascii="Arial" w:eastAsia="Times New Roman" w:hAnsi="Arial" w:cs="Arial"/>
          <w:bCs/>
          <w:sz w:val="20"/>
          <w:szCs w:val="20"/>
          <w:lang w:eastAsia="ar-SA"/>
        </w:rPr>
      </w:pPr>
      <w:r w:rsidRPr="007438C5">
        <w:rPr>
          <w:rFonts w:ascii="Arial" w:eastAsia="Times New Roman" w:hAnsi="Arial" w:cs="Arial"/>
          <w:bCs/>
          <w:sz w:val="20"/>
          <w:szCs w:val="20"/>
          <w:lang w:eastAsia="ar-SA"/>
        </w:rPr>
        <w:t>Муниципальная программа Богучанского района</w:t>
      </w:r>
    </w:p>
    <w:p w:rsidR="007438C5" w:rsidRPr="007438C5" w:rsidRDefault="007438C5" w:rsidP="007438C5">
      <w:pPr>
        <w:suppressAutoHyphens/>
        <w:snapToGrid w:val="0"/>
        <w:spacing w:after="0" w:line="240" w:lineRule="auto"/>
        <w:ind w:left="-108"/>
        <w:jc w:val="center"/>
        <w:rPr>
          <w:rFonts w:ascii="Arial" w:eastAsia="Times New Roman" w:hAnsi="Arial" w:cs="Arial"/>
          <w:bCs/>
          <w:sz w:val="20"/>
          <w:szCs w:val="20"/>
          <w:lang w:eastAsia="ar-SA"/>
        </w:rPr>
      </w:pPr>
      <w:r w:rsidRPr="007438C5">
        <w:rPr>
          <w:rFonts w:ascii="Arial" w:eastAsia="Times New Roman" w:hAnsi="Arial" w:cs="Arial"/>
          <w:bCs/>
          <w:sz w:val="20"/>
          <w:szCs w:val="20"/>
          <w:lang w:eastAsia="ar-SA"/>
        </w:rPr>
        <w:t xml:space="preserve">«Молодежь Приангарья» </w:t>
      </w:r>
    </w:p>
    <w:p w:rsidR="007438C5" w:rsidRPr="007438C5" w:rsidRDefault="007438C5" w:rsidP="007438C5">
      <w:pPr>
        <w:suppressAutoHyphens/>
        <w:spacing w:after="0" w:line="240" w:lineRule="auto"/>
        <w:jc w:val="center"/>
        <w:rPr>
          <w:rFonts w:ascii="Arial" w:eastAsia="Times New Roman" w:hAnsi="Arial" w:cs="Arial"/>
          <w:bCs/>
          <w:sz w:val="20"/>
          <w:szCs w:val="20"/>
          <w:lang w:eastAsia="ar-SA"/>
        </w:rPr>
      </w:pP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1. Паспорт</w:t>
      </w: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муниципальной  программы «Молодежь Приангарья»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6043"/>
      </w:tblGrid>
      <w:tr w:rsidR="007438C5" w:rsidRPr="007438C5" w:rsidTr="0069462B">
        <w:trPr>
          <w:trHeight w:val="20"/>
        </w:trPr>
        <w:tc>
          <w:tcPr>
            <w:tcW w:w="1843" w:type="pct"/>
          </w:tcPr>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Наименование муниципальной программы</w:t>
            </w:r>
          </w:p>
        </w:tc>
        <w:tc>
          <w:tcPr>
            <w:tcW w:w="3157" w:type="pct"/>
          </w:tcPr>
          <w:p w:rsidR="007438C5" w:rsidRPr="007438C5" w:rsidRDefault="007438C5" w:rsidP="0069462B">
            <w:pPr>
              <w:suppressAutoHyphens/>
              <w:snapToGrid w:val="0"/>
              <w:spacing w:after="0" w:line="240" w:lineRule="auto"/>
              <w:ind w:left="180" w:right="132"/>
              <w:rPr>
                <w:rFonts w:ascii="Arial" w:eastAsia="Times New Roman" w:hAnsi="Arial" w:cs="Arial"/>
                <w:sz w:val="14"/>
                <w:szCs w:val="14"/>
                <w:lang w:eastAsia="ar-SA"/>
              </w:rPr>
            </w:pPr>
            <w:r w:rsidRPr="007438C5">
              <w:rPr>
                <w:rFonts w:ascii="Arial" w:eastAsia="Times New Roman" w:hAnsi="Arial" w:cs="Arial"/>
                <w:sz w:val="14"/>
                <w:szCs w:val="14"/>
                <w:lang w:eastAsia="ar-SA"/>
              </w:rPr>
              <w:t>Муниципальная программа «Молодежь Приангарья»  (далее - Программа)</w:t>
            </w:r>
          </w:p>
          <w:p w:rsidR="007438C5" w:rsidRPr="007438C5" w:rsidRDefault="007438C5" w:rsidP="0069462B">
            <w:pPr>
              <w:suppressAutoHyphens/>
              <w:snapToGrid w:val="0"/>
              <w:spacing w:after="0" w:line="240" w:lineRule="auto"/>
              <w:ind w:right="132"/>
              <w:jc w:val="both"/>
              <w:rPr>
                <w:rFonts w:ascii="Arial" w:eastAsia="Times New Roman" w:hAnsi="Arial" w:cs="Arial"/>
                <w:sz w:val="14"/>
                <w:szCs w:val="14"/>
                <w:lang w:eastAsia="ar-SA"/>
              </w:rPr>
            </w:pPr>
          </w:p>
        </w:tc>
      </w:tr>
      <w:tr w:rsidR="007438C5" w:rsidRPr="007438C5" w:rsidTr="0069462B">
        <w:trPr>
          <w:trHeight w:val="20"/>
        </w:trPr>
        <w:tc>
          <w:tcPr>
            <w:tcW w:w="1843" w:type="pct"/>
          </w:tcPr>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Основания для разработки  муниципальной программы</w:t>
            </w:r>
          </w:p>
        </w:tc>
        <w:tc>
          <w:tcPr>
            <w:tcW w:w="3157" w:type="pct"/>
          </w:tcPr>
          <w:p w:rsidR="007438C5" w:rsidRPr="007438C5" w:rsidRDefault="007438C5" w:rsidP="0069462B">
            <w:pPr>
              <w:suppressAutoHyphens/>
              <w:autoSpaceDE w:val="0"/>
              <w:autoSpaceDN w:val="0"/>
              <w:adjustRightIn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Статья 179 Бюджетного кодекса Российской Федерации;</w:t>
            </w:r>
          </w:p>
          <w:p w:rsidR="007438C5" w:rsidRPr="007438C5" w:rsidRDefault="007438C5" w:rsidP="0069462B">
            <w:pPr>
              <w:suppressAutoHyphens/>
              <w:autoSpaceDE w:val="0"/>
              <w:autoSpaceDN w:val="0"/>
              <w:adjustRightIn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Закон Красноярского края от 08 декабря 2006 года N 20-5445 «О государственной молодежной политике Красноярского края»;</w:t>
            </w:r>
          </w:p>
          <w:p w:rsidR="007438C5" w:rsidRPr="007438C5" w:rsidRDefault="007438C5" w:rsidP="0069462B">
            <w:pPr>
              <w:suppressAutoHyphens/>
              <w:autoSpaceDE w:val="0"/>
              <w:autoSpaceDN w:val="0"/>
              <w:adjustRightIn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7438C5" w:rsidRPr="007438C5" w:rsidRDefault="007438C5" w:rsidP="0069462B">
            <w:pPr>
              <w:suppressAutoHyphens/>
              <w:autoSpaceDE w:val="0"/>
              <w:autoSpaceDN w:val="0"/>
              <w:adjustRightIn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Ответственный исполнитель муниципальной программы</w:t>
            </w:r>
          </w:p>
        </w:tc>
        <w:tc>
          <w:tcPr>
            <w:tcW w:w="3157" w:type="pct"/>
          </w:tcPr>
          <w:p w:rsidR="007438C5" w:rsidRPr="007438C5" w:rsidRDefault="007438C5" w:rsidP="007438C5">
            <w:pPr>
              <w:widowControl w:val="0"/>
              <w:numPr>
                <w:ilvl w:val="0"/>
                <w:numId w:val="9"/>
              </w:numPr>
              <w:suppressAutoHyphens/>
              <w:spacing w:after="0" w:line="240" w:lineRule="auto"/>
              <w:ind w:left="0" w:firstLine="0"/>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Администрация Богучанского района (управление экономики и планирования администрации Богучанского района); </w:t>
            </w:r>
          </w:p>
          <w:p w:rsidR="007438C5" w:rsidRPr="007438C5" w:rsidRDefault="007438C5" w:rsidP="0069462B">
            <w:pPr>
              <w:suppressAutoHyphens/>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843" w:type="pct"/>
          </w:tcPr>
          <w:p w:rsidR="007438C5" w:rsidRPr="007438C5" w:rsidRDefault="007438C5" w:rsidP="0069462B">
            <w:pPr>
              <w:suppressAutoHyphens/>
              <w:autoSpaceDE w:val="0"/>
              <w:autoSpaceDN w:val="0"/>
              <w:adjustRightIn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Соисполнители муниципальной программы</w:t>
            </w:r>
          </w:p>
        </w:tc>
        <w:tc>
          <w:tcPr>
            <w:tcW w:w="3157" w:type="pct"/>
          </w:tcPr>
          <w:p w:rsidR="007438C5" w:rsidRPr="007438C5" w:rsidRDefault="007438C5" w:rsidP="0069462B">
            <w:pPr>
              <w:tabs>
                <w:tab w:val="left" w:pos="720"/>
              </w:tabs>
              <w:suppressAutoHyphens/>
              <w:spacing w:after="0" w:line="240" w:lineRule="auto"/>
              <w:ind w:left="60" w:right="132" w:firstLine="21"/>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Финансовое управление администрации Богучанского района;  </w:t>
            </w:r>
          </w:p>
          <w:p w:rsidR="007438C5" w:rsidRPr="007438C5" w:rsidRDefault="007438C5" w:rsidP="0069462B">
            <w:pPr>
              <w:suppressAutoHyphens/>
              <w:snapToGrid w:val="0"/>
              <w:spacing w:after="0" w:line="240" w:lineRule="auto"/>
              <w:ind w:left="60" w:right="132" w:firstLine="21"/>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Управление муниципальной собственностью Богучанского района; </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Перечень подпрограмм муниципальной программы</w:t>
            </w:r>
          </w:p>
        </w:tc>
        <w:tc>
          <w:tcPr>
            <w:tcW w:w="3157" w:type="pct"/>
          </w:tcPr>
          <w:p w:rsidR="007438C5" w:rsidRPr="007438C5" w:rsidRDefault="007438C5" w:rsidP="0069462B">
            <w:pPr>
              <w:suppressAutoHyphens/>
              <w:spacing w:after="0" w:line="240" w:lineRule="auto"/>
              <w:ind w:left="60" w:right="132"/>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Подпрограмма 1 «Вовлечение молодежи Богучанского района в социальную практику»; Подпрограмма 2 «Патриотическое воспитание молодежи Богучанского района»; Подпрограмма 3 «Обеспечение жильем молодых семей в Богучанском районе»; </w:t>
            </w:r>
          </w:p>
          <w:p w:rsidR="007438C5" w:rsidRPr="007438C5" w:rsidRDefault="007438C5" w:rsidP="0069462B">
            <w:pPr>
              <w:suppressAutoHyphens/>
              <w:spacing w:after="0" w:line="240" w:lineRule="auto"/>
              <w:ind w:left="60" w:right="132"/>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Подпрограмма 4 «Обеспечение реализации муниципальной программы и прочие мероприятия». </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Цель муниципальной программы</w:t>
            </w:r>
          </w:p>
        </w:tc>
        <w:tc>
          <w:tcPr>
            <w:tcW w:w="3157" w:type="pct"/>
          </w:tcPr>
          <w:p w:rsidR="007438C5" w:rsidRPr="007438C5" w:rsidRDefault="007438C5" w:rsidP="0069462B">
            <w:pPr>
              <w:suppressAutoHyphens/>
              <w:spacing w:after="0" w:line="240" w:lineRule="auto"/>
              <w:ind w:left="60" w:right="132"/>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Создание условий для развития потенциала молодежи и его реализации в интересах развития Богучанского района. </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Задачи муниципальной программы</w:t>
            </w:r>
          </w:p>
        </w:tc>
        <w:tc>
          <w:tcPr>
            <w:tcW w:w="3157" w:type="pct"/>
            <w:vAlign w:val="center"/>
          </w:tcPr>
          <w:p w:rsidR="007438C5" w:rsidRPr="007438C5" w:rsidRDefault="007438C5" w:rsidP="007438C5">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Создание условий успешной социализации и эффективной самореализации молодежи Богучанского района;</w:t>
            </w:r>
          </w:p>
          <w:p w:rsidR="007438C5" w:rsidRPr="007438C5" w:rsidRDefault="007438C5" w:rsidP="007438C5">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Создание условий для дальнейшего развития и совершенствования системы  патриотического воспитания;</w:t>
            </w:r>
          </w:p>
          <w:p w:rsidR="007438C5" w:rsidRPr="007438C5" w:rsidRDefault="007438C5" w:rsidP="007438C5">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438C5" w:rsidRPr="007438C5" w:rsidRDefault="007438C5" w:rsidP="007438C5">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Создание условий для эффективного, ответственного и прозрачного управления </w:t>
            </w:r>
            <w:r w:rsidRPr="007438C5">
              <w:rPr>
                <w:rFonts w:ascii="Arial" w:eastAsia="Times New Roman" w:hAnsi="Arial" w:cs="Arial"/>
                <w:sz w:val="14"/>
                <w:szCs w:val="14"/>
                <w:lang w:eastAsia="ar-SA"/>
              </w:rPr>
              <w:lastRenderedPageBreak/>
              <w:t>финансовыми ресурсами в рамках выполнения установленных функций и полномочий.</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lastRenderedPageBreak/>
              <w:t>Этапы и сроки реализации муниципальной программы</w:t>
            </w:r>
          </w:p>
        </w:tc>
        <w:tc>
          <w:tcPr>
            <w:tcW w:w="3157" w:type="pct"/>
            <w:vAlign w:val="center"/>
          </w:tcPr>
          <w:p w:rsidR="007438C5" w:rsidRPr="007438C5" w:rsidRDefault="007438C5" w:rsidP="0069462B">
            <w:pPr>
              <w:spacing w:after="0" w:line="240" w:lineRule="auto"/>
              <w:ind w:left="60" w:right="-108"/>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Программа реализуется в один этап – с 2014 года  по 2030 год.</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Перечень целевых показателей на долгосрочный период</w:t>
            </w:r>
          </w:p>
        </w:tc>
        <w:tc>
          <w:tcPr>
            <w:tcW w:w="3157" w:type="pct"/>
            <w:vAlign w:val="center"/>
          </w:tcPr>
          <w:p w:rsidR="007438C5" w:rsidRPr="007438C5" w:rsidRDefault="007438C5" w:rsidP="0069462B">
            <w:pPr>
              <w:suppressAutoHyphens/>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1.Удельный вес молодых граждан, проживающих в Богучанском районе, вовлеченных в реализацию социально-экономических проектов к 2030 году составит 40% (увеличение с 20,50 % в 2013 году до 40,0 % в 2030 году).</w:t>
            </w:r>
          </w:p>
          <w:p w:rsidR="007438C5" w:rsidRPr="007438C5" w:rsidRDefault="007438C5" w:rsidP="0069462B">
            <w:pPr>
              <w:suppressAutoHyphens/>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2.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2030 составит 40% (увеличение с 26,7 % в 2013 году до 40,0 % в 2030 году).</w:t>
            </w:r>
          </w:p>
          <w:p w:rsidR="007438C5" w:rsidRPr="007438C5" w:rsidRDefault="007438C5" w:rsidP="0069462B">
            <w:pPr>
              <w:suppressAutoHyphens/>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Перечень   целевых показателей на долгосрочный период  приведен  в Приложении   № 2  к паспорту   программы</w:t>
            </w:r>
          </w:p>
          <w:p w:rsidR="007438C5" w:rsidRPr="007438C5" w:rsidRDefault="007438C5" w:rsidP="0069462B">
            <w:pPr>
              <w:suppressAutoHyphens/>
              <w:spacing w:after="0" w:line="240" w:lineRule="auto"/>
              <w:ind w:left="60" w:right="132" w:firstLine="305"/>
              <w:jc w:val="both"/>
              <w:rPr>
                <w:rFonts w:ascii="Arial" w:eastAsia="Times New Roman" w:hAnsi="Arial" w:cs="Arial"/>
                <w:sz w:val="14"/>
                <w:szCs w:val="14"/>
                <w:lang w:eastAsia="ar-SA"/>
              </w:rPr>
            </w:pP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Информация по ресурсному обеспечению муниципальной программы</w:t>
            </w:r>
          </w:p>
        </w:tc>
        <w:tc>
          <w:tcPr>
            <w:tcW w:w="3157" w:type="pct"/>
            <w:vAlign w:val="center"/>
          </w:tcPr>
          <w:p w:rsidR="007438C5" w:rsidRPr="007438C5" w:rsidRDefault="007438C5" w:rsidP="0069462B">
            <w:pPr>
              <w:suppressAutoHyphens/>
              <w:snapToGrid w:val="0"/>
              <w:spacing w:after="0" w:line="240" w:lineRule="auto"/>
              <w:ind w:firstLine="365"/>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Объем бюджетных ассигнований на реализацию мероприятий   Программы   составляет   всего  125 428 768,66  рублей, </w:t>
            </w:r>
          </w:p>
          <w:p w:rsidR="007438C5" w:rsidRPr="007438C5" w:rsidRDefault="007438C5" w:rsidP="0069462B">
            <w:pPr>
              <w:suppressAutoHyphens/>
              <w:snapToGrid w:val="0"/>
              <w:spacing w:after="0" w:line="240" w:lineRule="auto"/>
              <w:ind w:firstLine="365"/>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в том числе: средства федерального бюджета – 6 123 884,78 рублей, средства краевого бюджета – 22 115 454,14  рублей, средства районного бюджета – 97 189 429,74  рублей, из них по годам:</w:t>
            </w:r>
          </w:p>
          <w:p w:rsidR="007438C5" w:rsidRPr="007438C5" w:rsidRDefault="007438C5" w:rsidP="0069462B">
            <w:pPr>
              <w:suppressAutoHyphens/>
              <w:snapToGrid w:val="0"/>
              <w:spacing w:after="0" w:line="240" w:lineRule="auto"/>
              <w:ind w:firstLine="365"/>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в 2014 году всего 9 521 369,68  рублей, в том числе: средства федерального бюджета –                   387 150,84  рублей, средства краевого бюджета – 2038202,24 рублей, средства районного бюджета – 7 096 016,60 рублей;</w:t>
            </w:r>
          </w:p>
          <w:p w:rsidR="007438C5" w:rsidRPr="007438C5" w:rsidRDefault="007438C5" w:rsidP="0069462B">
            <w:pPr>
              <w:suppressAutoHyphens/>
              <w:snapToGrid w:val="0"/>
              <w:spacing w:after="0" w:line="240" w:lineRule="auto"/>
              <w:ind w:firstLine="365"/>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7438C5" w:rsidRPr="007438C5" w:rsidRDefault="007438C5" w:rsidP="0069462B">
            <w:pPr>
              <w:suppressAutoHyphens/>
              <w:snapToGrid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 xml:space="preserve">      в  2016 году всего 11 769 407,52  рублей, в том числе: средства федерального бюджета – 1 243 112,93  средства краевого бюджета – </w:t>
            </w:r>
          </w:p>
          <w:p w:rsidR="007438C5" w:rsidRPr="007438C5" w:rsidRDefault="007438C5" w:rsidP="0069462B">
            <w:pPr>
              <w:suppressAutoHyphens/>
              <w:snapToGrid w:val="0"/>
              <w:spacing w:after="0" w:line="240" w:lineRule="auto"/>
              <w:ind w:firstLine="365"/>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3 368 155,07 рублей, средства районного бюджета – 7 158 139,52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2018 году всего 18 226 000,00  рублей, в том числе:  средства федерального бюджета – 1 895 447,01 рублей, средства краевого бюджета – 4 833 559.99 рублей, средства районного бюджета – 11 496 993,00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2019 году всего 15 746 590,33  рублей, в том числе: средства федерального бюджета – 668 714,49  средства краевого бюджета – 2 303 453,99 рублей, средства районного бюджета – 12 774 421,85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2020 году всего 14 632 701,00  рублей, в том числе: средства федерального бюджета – 0,00  средства краевого бюджета – 1 031 600,00 рублей, средства районного бюджета –13 601 101,00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2021 году всего 14 632 701,00  рублей, в том числе: средства федерального бюджета – 0,00  средства краевого бюджета – 1 031 600,00 рублей, средства районного бюджета –13 601 101,00 рублей;</w:t>
            </w:r>
          </w:p>
          <w:p w:rsidR="007438C5" w:rsidRPr="007438C5" w:rsidRDefault="007438C5" w:rsidP="007438C5">
            <w:pPr>
              <w:widowControl w:val="0"/>
              <w:numPr>
                <w:ilvl w:val="0"/>
                <w:numId w:val="9"/>
              </w:numPr>
              <w:suppressAutoHyphens/>
              <w:spacing w:after="0" w:line="240" w:lineRule="auto"/>
              <w:ind w:left="60" w:right="132" w:firstLine="447"/>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2022 году всего 14 632 701,00  рублей, в том числе: средства федерального бюджета – 0,00  средства краевого бюджета – 1 031 600,00 рублей, средства районного бюджета –13 601 101,00 рублей.</w:t>
            </w:r>
          </w:p>
        </w:tc>
      </w:tr>
      <w:tr w:rsidR="007438C5" w:rsidRPr="007438C5" w:rsidTr="0069462B">
        <w:trPr>
          <w:trHeight w:val="20"/>
        </w:trPr>
        <w:tc>
          <w:tcPr>
            <w:tcW w:w="1843" w:type="pct"/>
          </w:tcPr>
          <w:p w:rsidR="007438C5" w:rsidRPr="007438C5" w:rsidRDefault="007438C5" w:rsidP="0069462B">
            <w:pPr>
              <w:widowControl w:val="0"/>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Перечень объектов капитального строительства</w:t>
            </w:r>
          </w:p>
        </w:tc>
        <w:tc>
          <w:tcPr>
            <w:tcW w:w="3157" w:type="pct"/>
          </w:tcPr>
          <w:p w:rsidR="007438C5" w:rsidRPr="007438C5" w:rsidRDefault="007438C5" w:rsidP="0069462B">
            <w:pPr>
              <w:suppressAutoHyphens/>
              <w:snapToGrid w:val="0"/>
              <w:spacing w:after="0" w:line="240" w:lineRule="auto"/>
              <w:ind w:left="60" w:right="132"/>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Капитальное строительство на 2014-2022 годы в рамках настоящей Программы не предусмотрено (приложение № 3 к паспорту муниципальной программы).</w:t>
            </w:r>
          </w:p>
        </w:tc>
      </w:tr>
    </w:tbl>
    <w:p w:rsidR="007438C5" w:rsidRPr="007438C5" w:rsidRDefault="007438C5" w:rsidP="007438C5">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2. Характеристика текущего состояния сферы «Молодежная политика»</w:t>
      </w:r>
    </w:p>
    <w:p w:rsidR="007438C5" w:rsidRPr="007438C5" w:rsidRDefault="007438C5" w:rsidP="007438C5">
      <w:pPr>
        <w:suppressAutoHyphens/>
        <w:spacing w:after="0" w:line="240" w:lineRule="auto"/>
        <w:ind w:left="360"/>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7438C5" w:rsidRPr="007438C5" w:rsidRDefault="007438C5" w:rsidP="007438C5">
      <w:pPr>
        <w:suppressAutoHyphens/>
        <w:spacing w:after="0" w:line="240" w:lineRule="auto"/>
        <w:ind w:left="720"/>
        <w:jc w:val="center"/>
        <w:rPr>
          <w:rFonts w:ascii="Arial" w:eastAsia="Times New Roman" w:hAnsi="Arial" w:cs="Arial"/>
          <w:sz w:val="20"/>
          <w:szCs w:val="20"/>
          <w:lang w:eastAsia="ar-SA"/>
        </w:rPr>
      </w:pPr>
    </w:p>
    <w:p w:rsidR="007438C5" w:rsidRPr="007438C5" w:rsidRDefault="007438C5" w:rsidP="007438C5">
      <w:pPr>
        <w:suppressAutoHyphens/>
        <w:spacing w:after="0" w:line="240" w:lineRule="auto"/>
        <w:ind w:firstLine="708"/>
        <w:jc w:val="both"/>
        <w:rPr>
          <w:rFonts w:ascii="Arial" w:eastAsia="Times New Roman" w:hAnsi="Arial" w:cs="Arial"/>
          <w:color w:val="000000"/>
          <w:sz w:val="20"/>
          <w:szCs w:val="20"/>
          <w:lang w:eastAsia="ar-SA"/>
        </w:rPr>
      </w:pPr>
      <w:r w:rsidRPr="007438C5">
        <w:rPr>
          <w:rFonts w:ascii="Arial" w:eastAsia="Times New Roman" w:hAnsi="Arial" w:cs="Arial"/>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7438C5">
        <w:rPr>
          <w:rFonts w:ascii="Arial" w:eastAsia="Times New Roman" w:hAnsi="Arial" w:cs="Arial"/>
          <w:sz w:val="20"/>
          <w:szCs w:val="20"/>
          <w:lang w:eastAsia="ru-RU"/>
        </w:rPr>
        <w:t>каждого молодого человека и стратегических задач экономики района.</w:t>
      </w:r>
    </w:p>
    <w:p w:rsidR="007438C5" w:rsidRPr="007438C5" w:rsidRDefault="007438C5" w:rsidP="007438C5">
      <w:pPr>
        <w:suppressAutoHyphens/>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Согласно Основам государственной молодежной политики в Российской Федерации на период до 2025 года (Распоряжение Правительства Российской Федерации от 29.11.2014 года № 2403-р), распоряжению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распоряжению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молодежная политика Богучанского района должна быть направлена на 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7438C5" w:rsidRPr="007438C5" w:rsidRDefault="007438C5" w:rsidP="007438C5">
      <w:pPr>
        <w:widowControl w:val="0"/>
        <w:suppressAutoHyphens/>
        <w:spacing w:after="0" w:line="240" w:lineRule="auto"/>
        <w:ind w:left="36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lastRenderedPageBreak/>
        <w:t xml:space="preserve">Структура молодежной политики Богучанского района представлена Муниципальным казенным учреждением «Управление культуры, физической культуры, спорта и молодежной политики Богучанского района»,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7438C5" w:rsidRPr="007438C5" w:rsidRDefault="007438C5" w:rsidP="007438C5">
      <w:pPr>
        <w:widowControl w:val="0"/>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7438C5">
        <w:rPr>
          <w:rFonts w:ascii="Arial" w:eastAsia="Times New Roman" w:hAnsi="Arial" w:cs="Arial"/>
          <w:color w:val="000000"/>
          <w:sz w:val="20"/>
          <w:szCs w:val="20"/>
          <w:lang w:eastAsia="ar-SA"/>
        </w:rPr>
        <w:t>институты гражданского общества, обще</w:t>
      </w:r>
      <w:r w:rsidRPr="007438C5">
        <w:rPr>
          <w:rFonts w:ascii="Arial" w:eastAsia="Times New Roman" w:hAnsi="Arial" w:cs="Arial"/>
          <w:color w:val="000000"/>
          <w:sz w:val="20"/>
          <w:szCs w:val="20"/>
          <w:lang w:eastAsia="ar-SA"/>
        </w:rPr>
        <w:softHyphen/>
        <w:t>ственные молодежные объединения, с</w:t>
      </w:r>
      <w:r w:rsidRPr="007438C5">
        <w:rPr>
          <w:rFonts w:ascii="Arial" w:eastAsia="Times New Roman" w:hAnsi="Arial" w:cs="Arial"/>
          <w:sz w:val="20"/>
          <w:szCs w:val="20"/>
          <w:lang w:eastAsia="ar-SA"/>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2014 году – 17 единиц, с общим количеством более 1200 человек вовлеченной в проекты молодежи.                                                                                                                                                                               </w:t>
      </w:r>
    </w:p>
    <w:p w:rsidR="007438C5" w:rsidRPr="007438C5" w:rsidRDefault="007438C5" w:rsidP="007438C5">
      <w:pPr>
        <w:widowControl w:val="0"/>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7438C5" w:rsidRPr="007438C5" w:rsidRDefault="007438C5" w:rsidP="007438C5">
      <w:pPr>
        <w:suppressAutoHyphens/>
        <w:spacing w:after="0" w:line="240" w:lineRule="auto"/>
        <w:ind w:left="360"/>
        <w:jc w:val="both"/>
        <w:rPr>
          <w:rFonts w:ascii="Arial" w:eastAsia="Times New Roman" w:hAnsi="Arial" w:cs="Arial"/>
          <w:sz w:val="20"/>
          <w:szCs w:val="20"/>
        </w:rPr>
      </w:pPr>
      <w:r w:rsidRPr="007438C5">
        <w:rPr>
          <w:rFonts w:ascii="Arial" w:eastAsia="Times New Roman" w:hAnsi="Arial" w:cs="Arial"/>
          <w:sz w:val="20"/>
          <w:szCs w:val="20"/>
        </w:rPr>
        <w:t>В возрастной структуре населения на 1 января 2014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7438C5" w:rsidRPr="007438C5" w:rsidRDefault="007438C5" w:rsidP="007438C5">
      <w:pPr>
        <w:widowControl w:val="0"/>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7438C5" w:rsidRPr="007438C5" w:rsidRDefault="007438C5" w:rsidP="007438C5">
      <w:pPr>
        <w:widowControl w:val="0"/>
        <w:suppressAutoHyphens/>
        <w:autoSpaceDE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Таким образом, обозначаются ключевые проблемы, на решение которых направлена реализация задач Программы:</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недостаточная включенность преобразующего потенциала молодежи в социально-экономическую систему; </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w:t>
      </w:r>
      <w:r w:rsidRPr="007438C5">
        <w:rPr>
          <w:rFonts w:ascii="Arial" w:eastAsia="Times New Roman" w:hAnsi="Arial" w:cs="Arial"/>
          <w:sz w:val="20"/>
          <w:szCs w:val="20"/>
          <w:lang w:eastAsia="ar-SA"/>
        </w:rPr>
        <w:lastRenderedPageBreak/>
        <w:t>реализацию собственных идей и раскрытие потенциала молодежи в интересах развития Богучанского района.</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7438C5">
        <w:rPr>
          <w:rFonts w:ascii="Arial" w:eastAsia="Times New Roman" w:hAnsi="Arial" w:cs="Arial"/>
          <w:color w:val="99CC00"/>
          <w:sz w:val="20"/>
          <w:szCs w:val="20"/>
          <w:lang w:eastAsia="ar-SA"/>
        </w:rPr>
        <w:t xml:space="preserve">  </w:t>
      </w:r>
      <w:r w:rsidRPr="007438C5">
        <w:rPr>
          <w:rFonts w:ascii="Arial" w:eastAsia="Times New Roman" w:hAnsi="Arial" w:cs="Arial"/>
          <w:sz w:val="20"/>
          <w:szCs w:val="20"/>
          <w:lang w:eastAsia="ar-SA"/>
        </w:rPr>
        <w:t xml:space="preserve">района. </w:t>
      </w:r>
    </w:p>
    <w:p w:rsidR="007438C5" w:rsidRPr="007438C5" w:rsidRDefault="007438C5" w:rsidP="007438C5">
      <w:pPr>
        <w:suppressAutoHyphens/>
        <w:spacing w:after="0" w:line="240" w:lineRule="auto"/>
        <w:ind w:firstLine="708"/>
        <w:jc w:val="both"/>
        <w:rPr>
          <w:rFonts w:ascii="Arial" w:eastAsia="Times New Roman" w:hAnsi="Arial" w:cs="Arial"/>
          <w:color w:val="FF0000"/>
          <w:sz w:val="20"/>
          <w:szCs w:val="20"/>
          <w:lang w:eastAsia="ar-SA"/>
        </w:rPr>
      </w:pPr>
      <w:r w:rsidRPr="007438C5">
        <w:rPr>
          <w:rFonts w:ascii="Arial" w:eastAsia="Times New Roman" w:hAnsi="Arial" w:cs="Arial"/>
          <w:sz w:val="20"/>
          <w:szCs w:val="20"/>
          <w:lang w:eastAsia="ar-SA"/>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7438C5" w:rsidRPr="007438C5" w:rsidRDefault="007438C5" w:rsidP="007438C5">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7438C5" w:rsidRPr="007438C5" w:rsidRDefault="007438C5" w:rsidP="007438C5">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В целях управления указанными рисками в процессе реализации Программы предусматривается:</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текущий мониторинг выполнения Программы;</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осуществление внутреннего контроля исполнения мероприятий 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разрабатывают перечень целевых индикаторов и показателей для мониторинга реализации мероприятий Программы;</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определение приоритетов для первоочередного финансирования;</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контроль достижения конечных результатов и эффективного использования финансовых средств Программы;</w:t>
      </w:r>
    </w:p>
    <w:p w:rsidR="007438C5" w:rsidRPr="007438C5" w:rsidRDefault="007438C5" w:rsidP="007438C5">
      <w:pPr>
        <w:suppressAutoHyphens/>
        <w:autoSpaceDE w:val="0"/>
        <w:autoSpaceDN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обеспечение притока высококвалифицированных кадров, переподготовки и повышения квалификации работников.</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438C5" w:rsidRPr="007438C5" w:rsidRDefault="007438C5" w:rsidP="007438C5">
      <w:pPr>
        <w:suppressAutoHyphens/>
        <w:spacing w:after="120" w:line="240" w:lineRule="auto"/>
        <w:ind w:firstLine="720"/>
        <w:jc w:val="both"/>
        <w:rPr>
          <w:rFonts w:ascii="Arial" w:eastAsia="Times New Roman" w:hAnsi="Arial" w:cs="Arial"/>
          <w:sz w:val="20"/>
          <w:szCs w:val="20"/>
          <w:lang w:eastAsia="ar-SA"/>
        </w:rPr>
      </w:pPr>
      <w:r w:rsidRPr="007438C5">
        <w:rPr>
          <w:rFonts w:ascii="Arial" w:eastAsia="Times New Roman" w:hAnsi="Arial" w:cs="Arial"/>
          <w:color w:val="000000"/>
          <w:sz w:val="20"/>
          <w:szCs w:val="20"/>
          <w:lang w:eastAsia="ar-SA"/>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7438C5">
        <w:rPr>
          <w:rFonts w:ascii="Arial" w:eastAsia="Times New Roman" w:hAnsi="Arial" w:cs="Arial"/>
          <w:sz w:val="20"/>
          <w:szCs w:val="20"/>
          <w:lang w:eastAsia="ar-SA"/>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3.   Приоритеты и цели социально-экономического  развития в сфере «Молодежная политика» Богучанского района, описание основных целей и задач Программы, </w:t>
      </w:r>
    </w:p>
    <w:p w:rsidR="007438C5" w:rsidRPr="007438C5" w:rsidRDefault="007438C5" w:rsidP="007438C5">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прогноз развития молодежной политики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Согласно проекта Стратегии социально-экономического развития муниципального образования Богучанского района  до 2030 года приоритеты социально-экономического развития вытекают из главной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lastRenderedPageBreak/>
        <w:t xml:space="preserve">В сфере «Молодежная политика» Богучанского района приоритетом является Потенциал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  </w:t>
      </w:r>
      <w:r w:rsidRPr="007438C5">
        <w:rPr>
          <w:rFonts w:ascii="Arial" w:eastAsia="Times New Roman" w:hAnsi="Arial" w:cs="Arial"/>
          <w:color w:val="000000"/>
          <w:sz w:val="20"/>
          <w:szCs w:val="20"/>
          <w:lang w:eastAsia="ar-SA"/>
        </w:rPr>
        <w:tab/>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Выбор приоритетов определяет основные цели социально-экономического развития муниципального образования Богучанский район:</w:t>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1.</w:t>
      </w:r>
      <w:r w:rsidRPr="007438C5">
        <w:rPr>
          <w:rFonts w:ascii="Arial" w:eastAsia="Times New Roman" w:hAnsi="Arial" w:cs="Arial"/>
          <w:color w:val="000000"/>
          <w:sz w:val="20"/>
          <w:szCs w:val="20"/>
          <w:lang w:eastAsia="ar-SA"/>
        </w:rPr>
        <w:tab/>
        <w:t>Повышение доходов и обеспечение занятости населения через развитие экономики муниципального образования.</w:t>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2.</w:t>
      </w:r>
      <w:r w:rsidRPr="007438C5">
        <w:rPr>
          <w:rFonts w:ascii="Arial" w:eastAsia="Times New Roman" w:hAnsi="Arial" w:cs="Arial"/>
          <w:color w:val="000000"/>
          <w:sz w:val="20"/>
          <w:szCs w:val="20"/>
          <w:lang w:eastAsia="ar-SA"/>
        </w:rPr>
        <w:tab/>
        <w:t>Формирование благоприятной социальной среды, обеспечивающей комфортное проживание населения на территории Богучанского района.</w:t>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Основные цели взаимосвязаны между собой и находят отражения в принимаемых районом муниципальных программах, в том числе муниципальной программе «Молодежь Приангарья».</w:t>
      </w:r>
    </w:p>
    <w:p w:rsidR="007438C5" w:rsidRPr="007438C5" w:rsidRDefault="007438C5" w:rsidP="007438C5">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Решение всех задач направлено на одну конечную цель – полноценная и достойная жизнь каждого человека в районе.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Исходя из приоритетов проекта «Стратегии социально-экономического развития муниципального образования Богучанского района  до 2030 года» приоритетами молодежной политики в решении социально-экономических задач развития Богучанского района являются:</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повышение гражданской активности молодежи;</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развитие механизмов поддержки молодежных инициатив;</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-создание эффективных форм привлечения молодежных лидеров и их продвижения для трансляции системы ценностей;</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ab/>
        <w:t>- создание условий для успешной социализации и эффективной самореализации молодежи;</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ab/>
        <w:t>- поддержка и организация инициатив молодых людей, отвечающих направлениям флагманских программ;</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частичная передача общественному сектору полномочий по развитию гражданских инициатив молодежи;</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модернизация инфраструктуры и системы отраслевого управления.</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Целью Программы является:</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Создание условий для развития потенциала молодежи и его реализации в интересах развития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Показателями результативности при реализации программы являются:</w:t>
      </w:r>
    </w:p>
    <w:p w:rsidR="007438C5" w:rsidRPr="007438C5" w:rsidRDefault="007438C5" w:rsidP="007438C5">
      <w:pPr>
        <w:widowControl w:val="0"/>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Удельный вес молодых граждан, проживающих в Богучанском районе, вовлеченных в реализацию социально-экономических проектов;</w:t>
      </w:r>
    </w:p>
    <w:p w:rsidR="007438C5" w:rsidRPr="007438C5" w:rsidRDefault="007438C5" w:rsidP="007438C5">
      <w:pPr>
        <w:widowControl w:val="0"/>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Для достижения Цели Программы необходимо решение следующих основных задач:</w:t>
      </w:r>
    </w:p>
    <w:p w:rsidR="007438C5" w:rsidRPr="007438C5" w:rsidRDefault="007438C5" w:rsidP="007438C5">
      <w:pPr>
        <w:numPr>
          <w:ilvl w:val="0"/>
          <w:numId w:val="12"/>
        </w:numPr>
        <w:suppressAutoHyphens/>
        <w:spacing w:after="0" w:line="240" w:lineRule="auto"/>
        <w:ind w:right="13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Создание условий успешной социализации и эффективной самореализации молодежи Богучанского района;</w:t>
      </w:r>
    </w:p>
    <w:p w:rsidR="007438C5" w:rsidRPr="007438C5" w:rsidRDefault="007438C5" w:rsidP="007438C5">
      <w:pPr>
        <w:numPr>
          <w:ilvl w:val="0"/>
          <w:numId w:val="12"/>
        </w:numPr>
        <w:suppressAutoHyphens/>
        <w:spacing w:after="0" w:line="240" w:lineRule="auto"/>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Создание условий для дальнейшего развития и совершенствования системы патриотического воспитания;</w:t>
      </w:r>
    </w:p>
    <w:p w:rsidR="007438C5" w:rsidRPr="007438C5" w:rsidRDefault="007438C5" w:rsidP="007438C5">
      <w:pPr>
        <w:numPr>
          <w:ilvl w:val="0"/>
          <w:numId w:val="12"/>
        </w:numPr>
        <w:suppressAutoHyphens/>
        <w:spacing w:after="0" w:line="240" w:lineRule="auto"/>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438C5" w:rsidRPr="007438C5" w:rsidRDefault="007438C5" w:rsidP="007438C5">
      <w:pPr>
        <w:numPr>
          <w:ilvl w:val="0"/>
          <w:numId w:val="12"/>
        </w:numPr>
        <w:suppressAutoHyphens/>
        <w:spacing w:after="0" w:line="240" w:lineRule="auto"/>
        <w:ind w:right="13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w:t>
      </w:r>
      <w:r w:rsidRPr="007438C5">
        <w:rPr>
          <w:rFonts w:ascii="Arial" w:eastAsia="Times New Roman" w:hAnsi="Arial" w:cs="Arial"/>
          <w:sz w:val="20"/>
          <w:szCs w:val="20"/>
          <w:lang w:eastAsia="ar-SA"/>
        </w:rPr>
        <w:lastRenderedPageBreak/>
        <w:t>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color w:val="000000"/>
          <w:sz w:val="20"/>
          <w:szCs w:val="20"/>
          <w:lang w:eastAsia="ar-SA"/>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7438C5">
        <w:rPr>
          <w:rFonts w:ascii="Arial" w:eastAsia="Times New Roman" w:hAnsi="Arial" w:cs="Arial"/>
          <w:sz w:val="20"/>
          <w:szCs w:val="20"/>
          <w:lang w:eastAsia="ar-SA"/>
        </w:rPr>
        <w:t>деятельность ее родителей, станет источником средств для социального обеспечения детей, инвалидов и пожилых людей.</w:t>
      </w:r>
    </w:p>
    <w:p w:rsidR="007438C5" w:rsidRPr="007438C5" w:rsidRDefault="007438C5" w:rsidP="007438C5">
      <w:pPr>
        <w:suppressAutoHyphens/>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7438C5" w:rsidRPr="007438C5" w:rsidRDefault="007438C5" w:rsidP="007438C5">
      <w:pPr>
        <w:suppressAutoHyphens/>
        <w:spacing w:after="0" w:line="240" w:lineRule="auto"/>
        <w:ind w:firstLine="66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7438C5" w:rsidRPr="007438C5" w:rsidRDefault="007438C5" w:rsidP="007438C5">
      <w:pPr>
        <w:tabs>
          <w:tab w:val="left" w:pos="0"/>
        </w:tabs>
        <w:suppressAutoHyphens/>
        <w:spacing w:after="0" w:line="240" w:lineRule="auto"/>
        <w:ind w:firstLine="748"/>
        <w:jc w:val="both"/>
        <w:rPr>
          <w:rFonts w:ascii="Arial" w:eastAsia="Times New Roman" w:hAnsi="Arial" w:cs="Arial"/>
          <w:sz w:val="20"/>
          <w:szCs w:val="20"/>
          <w:lang w:eastAsia="ar-SA"/>
        </w:rPr>
      </w:pPr>
      <w:r w:rsidRPr="007438C5">
        <w:rPr>
          <w:rFonts w:ascii="Arial" w:eastAsia="Times New Roman" w:hAnsi="Arial" w:cs="Arial"/>
          <w:sz w:val="20"/>
          <w:szCs w:val="20"/>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7438C5">
        <w:rPr>
          <w:rFonts w:ascii="Arial" w:eastAsia="Times New Roman" w:hAnsi="Arial" w:cs="Arial"/>
          <w:sz w:val="20"/>
          <w:szCs w:val="20"/>
          <w:lang w:eastAsia="ar-SA"/>
        </w:rPr>
        <w:t>приложении № 1</w:t>
      </w:r>
      <w:r w:rsidRPr="007438C5">
        <w:rPr>
          <w:rFonts w:ascii="Arial" w:eastAsia="Times New Roman" w:hAnsi="Arial" w:cs="Arial"/>
          <w:sz w:val="20"/>
          <w:szCs w:val="20"/>
          <w:lang w:eastAsia="ru-RU"/>
        </w:rPr>
        <w:t xml:space="preserve">, значения целевых показателей на долгосрочный период представлены в </w:t>
      </w:r>
      <w:r w:rsidRPr="007438C5">
        <w:rPr>
          <w:rFonts w:ascii="Arial" w:eastAsia="Times New Roman" w:hAnsi="Arial" w:cs="Arial"/>
          <w:sz w:val="20"/>
          <w:szCs w:val="20"/>
          <w:lang w:eastAsia="ar-SA"/>
        </w:rPr>
        <w:t xml:space="preserve">приложении № 2. </w:t>
      </w:r>
    </w:p>
    <w:p w:rsidR="007438C5" w:rsidRPr="007438C5" w:rsidRDefault="007438C5" w:rsidP="007438C5">
      <w:pPr>
        <w:suppressAutoHyphens/>
        <w:spacing w:after="0" w:line="240" w:lineRule="auto"/>
        <w:rPr>
          <w:rFonts w:ascii="Arial" w:eastAsia="Times New Roman" w:hAnsi="Arial" w:cs="Arial"/>
          <w:sz w:val="20"/>
          <w:szCs w:val="20"/>
          <w:lang w:eastAsia="ar-SA"/>
        </w:rPr>
      </w:pPr>
    </w:p>
    <w:p w:rsidR="007438C5" w:rsidRPr="007438C5" w:rsidRDefault="007438C5" w:rsidP="007438C5">
      <w:pPr>
        <w:suppressAutoHyphens/>
        <w:spacing w:after="0" w:line="240" w:lineRule="auto"/>
        <w:ind w:left="-360"/>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4. Механизм реализации отдельных мероприятий Программы</w:t>
      </w:r>
    </w:p>
    <w:p w:rsidR="007438C5" w:rsidRPr="007438C5" w:rsidRDefault="007438C5" w:rsidP="007438C5">
      <w:pPr>
        <w:suppressAutoHyphens/>
        <w:spacing w:after="0" w:line="240" w:lineRule="auto"/>
        <w:ind w:left="-360"/>
        <w:jc w:val="center"/>
        <w:rPr>
          <w:rFonts w:ascii="Arial" w:eastAsia="Times New Roman" w:hAnsi="Arial" w:cs="Arial"/>
          <w:sz w:val="20"/>
          <w:szCs w:val="20"/>
          <w:lang w:eastAsia="ar-SA"/>
        </w:rPr>
      </w:pP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Реализация отдельных мероприятий к Программе не предусмотрена.</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p>
    <w:p w:rsidR="007438C5" w:rsidRPr="007438C5" w:rsidRDefault="007438C5" w:rsidP="007438C5">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Pr="007438C5">
        <w:rPr>
          <w:rFonts w:ascii="Arial" w:eastAsia="Times New Roman" w:hAnsi="Arial" w:cs="Arial"/>
          <w:sz w:val="20"/>
          <w:szCs w:val="20"/>
          <w:lang w:eastAsia="ru-RU"/>
        </w:rPr>
        <w:t xml:space="preserve">значимых интересов и потребностей в соответствующей сфере </w:t>
      </w:r>
      <w:r w:rsidRPr="007438C5">
        <w:rPr>
          <w:rFonts w:ascii="Arial" w:eastAsia="Times New Roman" w:hAnsi="Arial" w:cs="Arial"/>
          <w:sz w:val="20"/>
          <w:szCs w:val="20"/>
          <w:lang w:eastAsia="ar-SA"/>
        </w:rPr>
        <w:t xml:space="preserve"> </w:t>
      </w:r>
      <w:r w:rsidRPr="007438C5">
        <w:rPr>
          <w:rFonts w:ascii="Arial" w:eastAsia="Times New Roman" w:hAnsi="Arial" w:cs="Arial"/>
          <w:sz w:val="20"/>
          <w:szCs w:val="20"/>
          <w:lang w:eastAsia="ru-RU"/>
        </w:rPr>
        <w:t xml:space="preserve">на территории Богучанского района </w:t>
      </w:r>
    </w:p>
    <w:p w:rsidR="007438C5" w:rsidRPr="007438C5" w:rsidRDefault="007438C5" w:rsidP="007438C5">
      <w:pPr>
        <w:spacing w:after="0" w:line="240" w:lineRule="auto"/>
        <w:rPr>
          <w:rFonts w:ascii="Arial" w:eastAsia="Times New Roman" w:hAnsi="Arial" w:cs="Arial"/>
          <w:sz w:val="20"/>
          <w:szCs w:val="20"/>
          <w:lang w:eastAsia="ru-RU"/>
        </w:rPr>
      </w:pP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Согласно «</w:t>
      </w:r>
      <w:r w:rsidRPr="007438C5">
        <w:rPr>
          <w:rFonts w:ascii="Arial" w:eastAsia="Times New Roman" w:hAnsi="Arial" w:cs="Arial"/>
          <w:sz w:val="20"/>
          <w:szCs w:val="20"/>
          <w:lang w:eastAsia="ar-SA"/>
        </w:rPr>
        <w:t>Стратегии социально-экономического развития муниципального образования Богучанский район  до 2030 года»</w:t>
      </w:r>
      <w:r w:rsidRPr="007438C5">
        <w:rPr>
          <w:rFonts w:ascii="Arial" w:eastAsia="Times New Roman" w:hAnsi="Arial" w:cs="Arial"/>
          <w:sz w:val="20"/>
          <w:szCs w:val="20"/>
          <w:lang w:eastAsia="ru-RU"/>
        </w:rPr>
        <w:t xml:space="preserve"> ожидаемые результаты в сфере молодежной политики к 2030 году составят:</w:t>
      </w:r>
    </w:p>
    <w:p w:rsidR="007438C5" w:rsidRPr="007438C5" w:rsidRDefault="007438C5" w:rsidP="007438C5">
      <w:pPr>
        <w:widowControl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удельный вес молодых граждан, проживающих в Богучанском районе, вовлеченных в реализацию социально-экономических проектов 40,0 %;</w:t>
      </w:r>
    </w:p>
    <w:p w:rsidR="007438C5" w:rsidRPr="007438C5" w:rsidRDefault="007438C5" w:rsidP="007438C5">
      <w:pPr>
        <w:widowControl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40 %;</w:t>
      </w:r>
    </w:p>
    <w:p w:rsidR="007438C5" w:rsidRPr="007438C5" w:rsidRDefault="007438C5" w:rsidP="007438C5">
      <w:pPr>
        <w:suppressAutoHyphens/>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7438C5" w:rsidRPr="007438C5" w:rsidRDefault="007438C5" w:rsidP="007438C5">
      <w:pPr>
        <w:suppressAutoHyphens/>
        <w:spacing w:after="0" w:line="240" w:lineRule="auto"/>
        <w:ind w:firstLine="708"/>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lastRenderedPageBreak/>
        <w:t>Поддержка молодежных инициатив и деятельности молодежных объединений – важнейшая сфера мо</w:t>
      </w:r>
      <w:r w:rsidRPr="007438C5">
        <w:rPr>
          <w:rFonts w:ascii="Arial" w:eastAsia="Times New Roman" w:hAnsi="Arial" w:cs="Arial"/>
          <w:color w:val="000000"/>
          <w:sz w:val="20"/>
          <w:szCs w:val="20"/>
          <w:lang w:eastAsia="ar-SA"/>
        </w:rPr>
        <w:softHyphen/>
        <w:t>лодежной политики, т.к. наибольший КПД молодежных программ достигается при добровольном включении молодежи в обще</w:t>
      </w:r>
      <w:r w:rsidRPr="007438C5">
        <w:rPr>
          <w:rFonts w:ascii="Arial" w:eastAsia="Times New Roman" w:hAnsi="Arial" w:cs="Arial"/>
          <w:color w:val="000000"/>
          <w:sz w:val="20"/>
          <w:szCs w:val="20"/>
          <w:lang w:eastAsia="ar-SA"/>
        </w:rPr>
        <w:softHyphen/>
        <w:t>ственно значимую деятельность через реали</w:t>
      </w:r>
      <w:r w:rsidRPr="007438C5">
        <w:rPr>
          <w:rFonts w:ascii="Arial" w:eastAsia="Times New Roman" w:hAnsi="Arial" w:cs="Arial"/>
          <w:color w:val="000000"/>
          <w:sz w:val="20"/>
          <w:szCs w:val="20"/>
          <w:lang w:eastAsia="ar-SA"/>
        </w:rPr>
        <w:softHyphen/>
        <w:t>зацию молодежных инициатив и участие мо</w:t>
      </w:r>
      <w:r w:rsidRPr="007438C5">
        <w:rPr>
          <w:rFonts w:ascii="Arial" w:eastAsia="Times New Roman" w:hAnsi="Arial" w:cs="Arial"/>
          <w:color w:val="000000"/>
          <w:sz w:val="20"/>
          <w:szCs w:val="20"/>
          <w:lang w:eastAsia="ar-SA"/>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7438C5">
        <w:rPr>
          <w:rFonts w:ascii="Arial" w:eastAsia="Times New Roman" w:hAnsi="Arial" w:cs="Arial"/>
          <w:color w:val="000000"/>
          <w:sz w:val="20"/>
          <w:szCs w:val="20"/>
          <w:lang w:eastAsia="ar-SA"/>
        </w:rPr>
        <w:t>Важным для буду</w:t>
      </w:r>
      <w:r w:rsidRPr="007438C5">
        <w:rPr>
          <w:rFonts w:ascii="Arial" w:eastAsia="Times New Roman" w:hAnsi="Arial" w:cs="Arial"/>
          <w:color w:val="000000"/>
          <w:sz w:val="20"/>
          <w:szCs w:val="20"/>
          <w:lang w:eastAsia="ar-SA"/>
        </w:rPr>
        <w:softHyphen/>
        <w:t>щего развития молодежной политики в районе может стать укрепление и дальнейшее разви</w:t>
      </w:r>
      <w:r w:rsidRPr="007438C5">
        <w:rPr>
          <w:rFonts w:ascii="Arial" w:eastAsia="Times New Roman" w:hAnsi="Arial" w:cs="Arial"/>
          <w:color w:val="000000"/>
          <w:sz w:val="20"/>
          <w:szCs w:val="20"/>
          <w:lang w:eastAsia="ar-SA"/>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Цель, целевые показатели, задачи, показатели результативности представлены в  приложении  № 1 к паспорту муниципальной 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Значение целевых показателей на долгосрочный период представлены в приложении № 2 к паспорту муниципальной программы.             </w:t>
      </w:r>
    </w:p>
    <w:p w:rsidR="007438C5" w:rsidRPr="007438C5" w:rsidRDefault="007438C5" w:rsidP="007438C5">
      <w:pPr>
        <w:suppressAutoHyphens/>
        <w:spacing w:after="0" w:line="240" w:lineRule="auto"/>
        <w:ind w:right="132"/>
        <w:jc w:val="center"/>
        <w:rPr>
          <w:rFonts w:ascii="Arial" w:eastAsia="Times New Roman" w:hAnsi="Arial" w:cs="Arial"/>
          <w:sz w:val="20"/>
          <w:szCs w:val="20"/>
          <w:lang w:eastAsia="ar-SA"/>
        </w:rPr>
      </w:pPr>
    </w:p>
    <w:p w:rsidR="007438C5" w:rsidRPr="007438C5" w:rsidRDefault="007438C5" w:rsidP="007438C5">
      <w:pPr>
        <w:suppressAutoHyphens/>
        <w:spacing w:after="0" w:line="240" w:lineRule="auto"/>
        <w:ind w:right="132"/>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7438C5" w:rsidRPr="007438C5" w:rsidRDefault="007438C5" w:rsidP="007438C5">
      <w:pPr>
        <w:suppressAutoHyphens/>
        <w:spacing w:after="0" w:line="240" w:lineRule="auto"/>
        <w:jc w:val="both"/>
        <w:rPr>
          <w:rFonts w:ascii="Arial" w:eastAsia="Times New Roman" w:hAnsi="Arial" w:cs="Arial"/>
          <w:sz w:val="20"/>
          <w:szCs w:val="20"/>
          <w:lang w:eastAsia="ar-SA"/>
        </w:rPr>
      </w:pP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Реализацию Программы предлагается осуществить в 2014 - 2030 годах в один этап, обеспечивающий непрерывность решения поставленных задач.</w:t>
      </w:r>
    </w:p>
    <w:p w:rsidR="007438C5" w:rsidRPr="007438C5" w:rsidRDefault="007438C5" w:rsidP="007438C5">
      <w:pPr>
        <w:suppressAutoHyphens/>
        <w:spacing w:after="0" w:line="240" w:lineRule="auto"/>
        <w:ind w:firstLine="654"/>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7438C5" w:rsidRPr="007438C5" w:rsidRDefault="007438C5" w:rsidP="007438C5">
      <w:pPr>
        <w:suppressAutoHyphens/>
        <w:snapToGrid w:val="0"/>
        <w:spacing w:after="0" w:line="240" w:lineRule="auto"/>
        <w:ind w:firstLine="654"/>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438C5" w:rsidRPr="007438C5" w:rsidRDefault="007438C5" w:rsidP="007438C5">
      <w:pPr>
        <w:suppressAutoHyphens/>
        <w:spacing w:after="0" w:line="240" w:lineRule="auto"/>
        <w:ind w:right="132"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ru-RU"/>
        </w:rPr>
        <w:t xml:space="preserve">Подпрограмма 1 </w:t>
      </w:r>
      <w:r w:rsidRPr="007438C5">
        <w:rPr>
          <w:rFonts w:ascii="Arial" w:eastAsia="Times New Roman" w:hAnsi="Arial" w:cs="Arial"/>
          <w:sz w:val="20"/>
          <w:szCs w:val="20"/>
          <w:lang w:eastAsia="ar-SA"/>
        </w:rPr>
        <w:t>«Вовлечение молодежи Богучанского района в социальную практику» (Приложение № 5).</w:t>
      </w:r>
    </w:p>
    <w:p w:rsidR="007438C5" w:rsidRPr="007438C5" w:rsidRDefault="007438C5" w:rsidP="007438C5">
      <w:pPr>
        <w:suppressAutoHyphens/>
        <w:spacing w:after="0" w:line="240" w:lineRule="auto"/>
        <w:ind w:left="708"/>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Реализация мероприятий подпрограммы позволит достичь в 2019 - 2022 годах следующих результатов:</w:t>
      </w:r>
    </w:p>
    <w:p w:rsidR="007438C5" w:rsidRPr="007438C5" w:rsidRDefault="007438C5" w:rsidP="007438C5">
      <w:pPr>
        <w:widowControl w:val="0"/>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увеличить количество социально-экономических проектов, реализуемых молодежью района с 4-х единиц  в 2014 году до 6 единиц в 2022 году;</w:t>
      </w:r>
    </w:p>
    <w:p w:rsidR="007438C5" w:rsidRPr="007438C5" w:rsidRDefault="007438C5" w:rsidP="007438C5">
      <w:pPr>
        <w:widowControl w:val="0"/>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увеличить долю молодежи, проживающей в Богучанском районе, получившей информационные услуги с 40,8 % в 2014 году до 60 % в 2022 году;</w:t>
      </w:r>
    </w:p>
    <w:p w:rsidR="007438C5" w:rsidRPr="007438C5" w:rsidRDefault="007438C5" w:rsidP="007438C5">
      <w:pPr>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color w:val="800000"/>
          <w:sz w:val="20"/>
          <w:szCs w:val="20"/>
          <w:lang w:eastAsia="ar-SA"/>
        </w:rPr>
        <w:t xml:space="preserve">- </w:t>
      </w:r>
      <w:r w:rsidRPr="007438C5">
        <w:rPr>
          <w:rFonts w:ascii="Arial" w:eastAsia="Times New Roman" w:hAnsi="Arial" w:cs="Arial"/>
          <w:color w:val="000000"/>
          <w:sz w:val="20"/>
          <w:szCs w:val="20"/>
          <w:lang w:eastAsia="ar-SA"/>
        </w:rPr>
        <w:t>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w:t>
      </w:r>
      <w:r w:rsidRPr="007438C5">
        <w:rPr>
          <w:rFonts w:ascii="Arial" w:eastAsia="Times New Roman" w:hAnsi="Arial" w:cs="Arial"/>
          <w:sz w:val="20"/>
          <w:szCs w:val="20"/>
          <w:lang w:eastAsia="ar-SA"/>
        </w:rPr>
        <w:t>, в 2022 г. – не менее 122 места в том числе не менее 10 % для подростков, находящихся в ТЖС, СОП, группе риска.</w:t>
      </w:r>
    </w:p>
    <w:p w:rsidR="007438C5" w:rsidRPr="007438C5" w:rsidRDefault="007438C5" w:rsidP="007438C5">
      <w:pPr>
        <w:suppressAutoHyphens/>
        <w:spacing w:after="0" w:line="240" w:lineRule="auto"/>
        <w:ind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Подпрограмма 2 «Патриотическое воспитание молодежи Богучанского района» (Приложение № 6);</w:t>
      </w:r>
    </w:p>
    <w:p w:rsidR="007438C5" w:rsidRPr="007438C5" w:rsidRDefault="007438C5" w:rsidP="007438C5">
      <w:pPr>
        <w:suppressAutoHyphens/>
        <w:spacing w:after="0" w:line="240" w:lineRule="auto"/>
        <w:ind w:left="3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Реализация мероприятий подпрограммы позволит достичь в 2019 - 2022 годах следующих результатов:</w:t>
      </w:r>
    </w:p>
    <w:p w:rsidR="007438C5" w:rsidRPr="007438C5" w:rsidRDefault="007438C5" w:rsidP="007438C5">
      <w:pPr>
        <w:suppressAutoHyphens/>
        <w:spacing w:after="0" w:line="240" w:lineRule="auto"/>
        <w:ind w:left="360"/>
        <w:jc w:val="both"/>
        <w:rPr>
          <w:rFonts w:ascii="Arial" w:eastAsia="SimSun" w:hAnsi="Arial" w:cs="Arial"/>
          <w:color w:val="000000"/>
          <w:sz w:val="20"/>
          <w:szCs w:val="20"/>
          <w:lang w:eastAsia="ru-RU"/>
        </w:rPr>
      </w:pPr>
      <w:r w:rsidRPr="007438C5">
        <w:rPr>
          <w:rFonts w:ascii="Arial" w:eastAsia="SimSun" w:hAnsi="Arial" w:cs="Arial"/>
          <w:kern w:val="1"/>
          <w:sz w:val="20"/>
          <w:szCs w:val="20"/>
          <w:lang w:eastAsia="ar-SA"/>
        </w:rPr>
        <w:t>-</w:t>
      </w:r>
      <w:r w:rsidRPr="007438C5">
        <w:rPr>
          <w:rFonts w:ascii="Arial" w:eastAsia="SimSun" w:hAnsi="Arial" w:cs="Arial"/>
          <w:color w:val="000000"/>
          <w:kern w:val="1"/>
          <w:sz w:val="20"/>
          <w:szCs w:val="20"/>
          <w:lang w:eastAsia="ar-SA"/>
        </w:rPr>
        <w:t xml:space="preserve">  к 2022 году более 850 человек  примут участие в районных социальных мероприятиях, акциях, проектах  патриотической направленности</w:t>
      </w:r>
      <w:r w:rsidRPr="007438C5">
        <w:rPr>
          <w:rFonts w:ascii="Arial" w:eastAsia="SimSun" w:hAnsi="Arial" w:cs="Arial"/>
          <w:color w:val="000000"/>
          <w:sz w:val="20"/>
          <w:szCs w:val="20"/>
          <w:lang w:eastAsia="ru-RU"/>
        </w:rPr>
        <w:t>;</w:t>
      </w:r>
    </w:p>
    <w:p w:rsidR="007438C5" w:rsidRPr="007438C5" w:rsidRDefault="007438C5" w:rsidP="007438C5">
      <w:pPr>
        <w:suppressAutoHyphens/>
        <w:spacing w:after="0" w:line="240" w:lineRule="auto"/>
        <w:ind w:left="360"/>
        <w:jc w:val="both"/>
        <w:rPr>
          <w:rFonts w:ascii="Arial" w:eastAsia="SimSun" w:hAnsi="Arial" w:cs="Arial"/>
          <w:color w:val="000000"/>
          <w:sz w:val="20"/>
          <w:szCs w:val="20"/>
          <w:lang w:eastAsia="ru-RU"/>
        </w:rPr>
      </w:pPr>
      <w:r w:rsidRPr="007438C5">
        <w:rPr>
          <w:rFonts w:ascii="Arial" w:eastAsia="SimSun" w:hAnsi="Arial" w:cs="Arial"/>
          <w:color w:val="000000"/>
          <w:sz w:val="20"/>
          <w:szCs w:val="20"/>
          <w:lang w:eastAsia="ru-RU"/>
        </w:rPr>
        <w:tab/>
        <w:t>- к 2022 году в муниципальной военно-патриотической игре «За Родину» примут участие не менее 180 молодых людей;</w:t>
      </w:r>
    </w:p>
    <w:p w:rsidR="007438C5" w:rsidRPr="007438C5" w:rsidRDefault="007438C5" w:rsidP="007438C5">
      <w:pPr>
        <w:suppressAutoHyphens/>
        <w:spacing w:after="0" w:line="240" w:lineRule="auto"/>
        <w:ind w:left="360"/>
        <w:jc w:val="both"/>
        <w:rPr>
          <w:rFonts w:ascii="Arial" w:eastAsia="SimSun" w:hAnsi="Arial" w:cs="Arial"/>
          <w:color w:val="000000"/>
          <w:sz w:val="20"/>
          <w:szCs w:val="20"/>
          <w:lang w:eastAsia="ru-RU"/>
        </w:rPr>
      </w:pPr>
      <w:r w:rsidRPr="007438C5">
        <w:rPr>
          <w:rFonts w:ascii="Arial" w:eastAsia="SimSun" w:hAnsi="Arial" w:cs="Arial"/>
          <w:color w:val="000000"/>
          <w:sz w:val="20"/>
          <w:szCs w:val="20"/>
          <w:lang w:eastAsia="ru-RU"/>
        </w:rPr>
        <w:tab/>
        <w:t>- к 2022 году в военно-патриотическом фестивале "Сибирский щит" примут участие не менее 80 молодых людей.</w:t>
      </w:r>
    </w:p>
    <w:p w:rsidR="007438C5" w:rsidRPr="007438C5" w:rsidRDefault="007438C5" w:rsidP="007438C5">
      <w:pPr>
        <w:suppressAutoHyphens/>
        <w:spacing w:after="0" w:line="240" w:lineRule="auto"/>
        <w:ind w:left="360"/>
        <w:jc w:val="both"/>
        <w:rPr>
          <w:rFonts w:ascii="Arial" w:eastAsia="SimSun" w:hAnsi="Arial" w:cs="Arial"/>
          <w:color w:val="000000"/>
          <w:kern w:val="1"/>
          <w:sz w:val="20"/>
          <w:szCs w:val="20"/>
          <w:lang w:eastAsia="ar-SA"/>
        </w:rPr>
      </w:pPr>
      <w:r w:rsidRPr="007438C5">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7438C5" w:rsidRPr="007438C5" w:rsidRDefault="007438C5" w:rsidP="007438C5">
      <w:pPr>
        <w:suppressAutoHyphens/>
        <w:spacing w:after="0" w:line="240" w:lineRule="auto"/>
        <w:ind w:left="360"/>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 xml:space="preserve">- </w:t>
      </w:r>
      <w:r w:rsidRPr="007438C5">
        <w:rPr>
          <w:rFonts w:ascii="Arial" w:eastAsia="SimSun" w:hAnsi="Arial" w:cs="Arial"/>
          <w:kern w:val="1"/>
          <w:sz w:val="20"/>
          <w:szCs w:val="20"/>
          <w:lang w:eastAsia="ar-SA"/>
        </w:rPr>
        <w:t xml:space="preserve">к 2022 году более 1150 человек будут вовлечены в добровольческую деятельность молодежных объединений. </w:t>
      </w:r>
    </w:p>
    <w:p w:rsidR="007438C5" w:rsidRPr="007438C5" w:rsidRDefault="007438C5" w:rsidP="007438C5">
      <w:pPr>
        <w:suppressAutoHyphens/>
        <w:spacing w:after="0" w:line="240" w:lineRule="auto"/>
        <w:ind w:right="132"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Подпрограмма 3 «Обеспечение жильем молодых семей в Богучанском районе» (Приложение № 7).</w:t>
      </w:r>
    </w:p>
    <w:p w:rsidR="007438C5" w:rsidRPr="007438C5" w:rsidRDefault="007438C5" w:rsidP="007438C5">
      <w:pPr>
        <w:suppressAutoHyphens/>
        <w:spacing w:after="0" w:line="240" w:lineRule="auto"/>
        <w:ind w:left="3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Реализация мероприятий подпрограммы позволит достичь в 2019 – 2022 годах следующих результатов:</w:t>
      </w:r>
    </w:p>
    <w:p w:rsidR="007438C5" w:rsidRPr="007438C5" w:rsidRDefault="007438C5" w:rsidP="007438C5">
      <w:pPr>
        <w:suppressAutoHyphens/>
        <w:spacing w:after="0" w:line="240" w:lineRule="auto"/>
        <w:ind w:left="60" w:right="132"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lastRenderedPageBreak/>
        <w:t>- доля молодых семей Богучанского района, нуждающихся в улучшении жилищных условий и улучшивших жилищные условия к 2022 году  составит 45,46 %;</w:t>
      </w:r>
    </w:p>
    <w:p w:rsidR="007438C5" w:rsidRPr="007438C5" w:rsidRDefault="007438C5" w:rsidP="007438C5">
      <w:pPr>
        <w:suppressAutoHyphens/>
        <w:spacing w:after="0" w:line="240" w:lineRule="auto"/>
        <w:ind w:left="60" w:right="132"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Подпрограмма 4 «Обеспечение реализации муниципальной программы и прочие мероприятия» (Приложение № 8).</w:t>
      </w:r>
    </w:p>
    <w:p w:rsidR="007438C5" w:rsidRPr="007438C5" w:rsidRDefault="007438C5" w:rsidP="007438C5">
      <w:pPr>
        <w:suppressAutoHyphens/>
        <w:spacing w:after="0" w:line="240" w:lineRule="auto"/>
        <w:ind w:left="60" w:right="132" w:firstLine="312"/>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Реализация мероприятий подпрограммы позволит достичь в 2014 – 2022 годах следующих результатов:</w:t>
      </w:r>
    </w:p>
    <w:p w:rsidR="007438C5" w:rsidRPr="007438C5" w:rsidRDefault="007438C5" w:rsidP="007438C5">
      <w:pPr>
        <w:suppressAutoHyphens/>
        <w:spacing w:after="0" w:line="240" w:lineRule="auto"/>
        <w:ind w:left="60" w:right="132" w:firstLine="312"/>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доля исполненных бюджетных ассигнований, предусмотренных в программном виде должна быть не менее 100 % ежегодно.</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2030 году.</w:t>
      </w: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p>
    <w:p w:rsidR="007438C5" w:rsidRPr="007438C5" w:rsidRDefault="007438C5" w:rsidP="007438C5">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7438C5">
        <w:rPr>
          <w:rFonts w:ascii="Arial" w:eastAsia="Times New Roman" w:hAnsi="Arial" w:cs="Arial"/>
          <w:kern w:val="1"/>
          <w:sz w:val="20"/>
          <w:szCs w:val="20"/>
          <w:lang w:eastAsia="ru-RU"/>
        </w:rPr>
        <w:t xml:space="preserve">7. Основные меры правового регулирования в сфере молодежной политики Богучанского района, направленные на достижениецели и (или) конечных результатов программы, </w:t>
      </w:r>
    </w:p>
    <w:p w:rsidR="007438C5" w:rsidRPr="007438C5" w:rsidRDefault="007438C5" w:rsidP="007438C5">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7438C5">
        <w:rPr>
          <w:rFonts w:ascii="Arial" w:eastAsia="Times New Roman" w:hAnsi="Arial" w:cs="Arial"/>
          <w:kern w:val="1"/>
          <w:sz w:val="20"/>
          <w:szCs w:val="20"/>
          <w:lang w:eastAsia="ru-RU"/>
        </w:rPr>
        <w:t>с обоснованием основных положений и сроков принятия необходимых нормативных правовых актов</w:t>
      </w: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p>
    <w:p w:rsidR="007438C5" w:rsidRPr="007438C5" w:rsidRDefault="007438C5" w:rsidP="007438C5">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7438C5">
          <w:rPr>
            <w:rFonts w:ascii="Arial" w:eastAsia="Times New Roman" w:hAnsi="Arial" w:cs="Arial"/>
            <w:sz w:val="20"/>
            <w:szCs w:val="20"/>
            <w:lang w:eastAsia="ar-SA"/>
          </w:rPr>
          <w:t>приложении № 1</w:t>
        </w:r>
      </w:hyperlink>
      <w:r w:rsidRPr="007438C5">
        <w:rPr>
          <w:rFonts w:ascii="Arial" w:eastAsia="Times New Roman" w:hAnsi="Arial" w:cs="Arial"/>
          <w:sz w:val="20"/>
          <w:szCs w:val="20"/>
          <w:lang w:eastAsia="ar-SA"/>
        </w:rPr>
        <w:t xml:space="preserve"> к Программе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w:t>
      </w:r>
    </w:p>
    <w:p w:rsidR="007438C5" w:rsidRPr="007438C5" w:rsidRDefault="007438C5" w:rsidP="007438C5">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8. Информация о распределении планируемых расходов</w:t>
      </w:r>
    </w:p>
    <w:p w:rsidR="007438C5" w:rsidRPr="007438C5" w:rsidRDefault="007438C5" w:rsidP="007438C5">
      <w:pPr>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7438C5" w:rsidRPr="007438C5" w:rsidRDefault="007438C5" w:rsidP="007438C5">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7438C5" w:rsidRPr="007438C5" w:rsidRDefault="007438C5" w:rsidP="007438C5">
      <w:pPr>
        <w:widowControl w:val="0"/>
        <w:suppressAutoHyphens/>
        <w:autoSpaceDE w:val="0"/>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438C5" w:rsidRPr="007438C5" w:rsidRDefault="007438C5" w:rsidP="007438C5">
      <w:pPr>
        <w:widowControl w:val="0"/>
        <w:suppressAutoHyphens/>
        <w:autoSpaceDE w:val="0"/>
        <w:autoSpaceDN w:val="0"/>
        <w:adjustRightInd w:val="0"/>
        <w:spacing w:after="0" w:line="240" w:lineRule="auto"/>
        <w:ind w:left="360"/>
        <w:jc w:val="center"/>
        <w:outlineLvl w:val="1"/>
        <w:rPr>
          <w:rFonts w:ascii="Arial" w:eastAsia="Times New Roman" w:hAnsi="Arial" w:cs="Arial"/>
          <w:sz w:val="20"/>
          <w:szCs w:val="20"/>
          <w:lang w:eastAsia="ar-SA"/>
        </w:rPr>
      </w:pP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p>
    <w:p w:rsidR="007438C5" w:rsidRPr="007438C5" w:rsidRDefault="007438C5" w:rsidP="007438C5">
      <w:pPr>
        <w:suppressAutoHyphens/>
        <w:spacing w:after="0" w:line="240" w:lineRule="auto"/>
        <w:jc w:val="center"/>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9. Информация о ресурсном обеспечении и прогнозной оценке </w:t>
      </w:r>
      <w:r w:rsidRPr="007438C5">
        <w:rPr>
          <w:rFonts w:ascii="Arial" w:eastAsia="Times New Roman" w:hAnsi="Arial" w:cs="Arial"/>
          <w:sz w:val="20"/>
          <w:szCs w:val="20"/>
          <w:lang w:eastAsia="ar-SA"/>
        </w:rPr>
        <w:br/>
        <w:t xml:space="preserve">   расходов на реализацию целей муниципальной программы </w:t>
      </w:r>
      <w:r w:rsidRPr="007438C5">
        <w:rPr>
          <w:rFonts w:ascii="Arial" w:eastAsia="Times New Roman" w:hAnsi="Arial" w:cs="Arial"/>
          <w:sz w:val="20"/>
          <w:szCs w:val="20"/>
          <w:lang w:eastAsia="ar-SA"/>
        </w:rPr>
        <w:br/>
        <w:t>с учетом источников финансирования</w:t>
      </w: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p>
    <w:p w:rsidR="007438C5" w:rsidRPr="007438C5" w:rsidRDefault="007438C5" w:rsidP="007438C5">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Источниками финансирования мероприятий Программы являются средства федерального, краевого и районного бюджетов.</w:t>
      </w:r>
    </w:p>
    <w:p w:rsidR="007438C5" w:rsidRPr="007438C5" w:rsidRDefault="007438C5" w:rsidP="007438C5">
      <w:pPr>
        <w:suppressAutoHyphens/>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Объем бюджетных ассигнований на реализацию мероприятий   Программы, в том числе ресурсное обеспечение и прогнозная оценка расходов на реализацию целей Программы с учетом источников финансирования, по уровням бюджетной системы, представлено в приложении № 3 к Программе.</w:t>
      </w:r>
    </w:p>
    <w:p w:rsidR="007438C5" w:rsidRPr="007438C5" w:rsidRDefault="007438C5" w:rsidP="007438C5">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p>
    <w:p w:rsidR="007438C5" w:rsidRPr="007438C5" w:rsidRDefault="007438C5" w:rsidP="007438C5">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r w:rsidRPr="007438C5">
        <w:rPr>
          <w:rFonts w:ascii="Arial" w:eastAsia="Times New Roman" w:hAnsi="Arial" w:cs="Arial"/>
          <w:sz w:val="20"/>
          <w:szCs w:val="20"/>
          <w:lang w:eastAsia="ar-SA"/>
        </w:rPr>
        <w:t>11. Прогноз сводных показателей муниципальных заданий</w:t>
      </w:r>
    </w:p>
    <w:p w:rsidR="007438C5" w:rsidRPr="007438C5" w:rsidRDefault="007438C5" w:rsidP="007438C5">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i/>
          <w:iCs/>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В рамках реализации программы планируется оказание муниципальным бюджетным учреждением «Центр социализации и досуга молодежи» муниципальных услуг (выполнение работ) на основании Распоряжения Правительства Красноярского края от 27 декабря 2017 года № 961-р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Прогноз сводных показателей муниципальных заданий на оказание муниципальных услуг приведен в </w:t>
      </w:r>
      <w:hyperlink w:anchor="Par7732" w:history="1">
        <w:r w:rsidRPr="007438C5">
          <w:rPr>
            <w:rFonts w:ascii="Arial" w:eastAsia="Times New Roman" w:hAnsi="Arial" w:cs="Arial"/>
            <w:sz w:val="20"/>
            <w:szCs w:val="20"/>
            <w:lang w:eastAsia="ar-SA"/>
          </w:rPr>
          <w:t>приложении № 4</w:t>
        </w:r>
      </w:hyperlink>
      <w:r w:rsidRPr="007438C5">
        <w:rPr>
          <w:rFonts w:ascii="Arial" w:eastAsia="Times New Roman" w:hAnsi="Arial" w:cs="Arial"/>
          <w:sz w:val="20"/>
          <w:szCs w:val="20"/>
          <w:lang w:eastAsia="ar-SA"/>
        </w:rPr>
        <w:t xml:space="preserve"> к Программе.</w:t>
      </w:r>
    </w:p>
    <w:p w:rsidR="007438C5" w:rsidRPr="007438C5" w:rsidRDefault="007438C5" w:rsidP="007438C5">
      <w:pPr>
        <w:spacing w:after="0" w:line="240" w:lineRule="auto"/>
        <w:jc w:val="center"/>
        <w:rPr>
          <w:rFonts w:ascii="Arial" w:eastAsia="Times New Roman" w:hAnsi="Arial" w:cs="Arial"/>
          <w:b/>
          <w:sz w:val="28"/>
          <w:szCs w:val="20"/>
          <w:lang w:eastAsia="ru-RU"/>
        </w:rPr>
      </w:pPr>
    </w:p>
    <w:p w:rsidR="007438C5" w:rsidRPr="007438C5" w:rsidRDefault="007438C5" w:rsidP="007438C5">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28"/>
          <w:szCs w:val="20"/>
          <w:lang w:eastAsia="ru-RU"/>
        </w:rPr>
        <w:tab/>
      </w:r>
      <w:r w:rsidRPr="007438C5">
        <w:rPr>
          <w:rFonts w:ascii="Arial" w:eastAsia="Times New Roman" w:hAnsi="Arial" w:cs="Arial"/>
          <w:sz w:val="28"/>
          <w:szCs w:val="20"/>
          <w:lang w:eastAsia="ru-RU"/>
        </w:rPr>
        <w:tab/>
      </w:r>
      <w:r w:rsidRPr="007438C5">
        <w:rPr>
          <w:rFonts w:ascii="Arial" w:eastAsia="Times New Roman" w:hAnsi="Arial" w:cs="Arial"/>
          <w:sz w:val="28"/>
          <w:szCs w:val="20"/>
          <w:lang w:eastAsia="ru-RU"/>
        </w:rPr>
        <w:tab/>
      </w:r>
      <w:r w:rsidRPr="007438C5">
        <w:rPr>
          <w:rFonts w:ascii="Arial" w:eastAsia="Times New Roman" w:hAnsi="Arial" w:cs="Arial"/>
          <w:sz w:val="28"/>
          <w:szCs w:val="20"/>
          <w:lang w:eastAsia="ru-RU"/>
        </w:rPr>
        <w:tab/>
      </w:r>
      <w:r w:rsidRPr="007438C5">
        <w:rPr>
          <w:rFonts w:ascii="Arial" w:eastAsia="Times New Roman" w:hAnsi="Arial" w:cs="Arial"/>
          <w:sz w:val="18"/>
          <w:szCs w:val="18"/>
          <w:lang w:eastAsia="ru-RU"/>
        </w:rPr>
        <w:t>Приложение № 1</w:t>
      </w:r>
    </w:p>
    <w:p w:rsidR="007438C5" w:rsidRPr="007438C5" w:rsidRDefault="007438C5" w:rsidP="007438C5">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к паспорту муниципальной программы</w:t>
      </w:r>
    </w:p>
    <w:p w:rsidR="007438C5" w:rsidRPr="007438C5" w:rsidRDefault="007438C5" w:rsidP="007438C5">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"Молодежь Приангарья"</w:t>
      </w:r>
    </w:p>
    <w:p w:rsidR="007438C5" w:rsidRPr="007438C5" w:rsidRDefault="007438C5" w:rsidP="007438C5">
      <w:pPr>
        <w:spacing w:after="0" w:line="240" w:lineRule="auto"/>
        <w:jc w:val="both"/>
        <w:rPr>
          <w:rFonts w:ascii="Arial" w:eastAsia="Times New Roman" w:hAnsi="Arial" w:cs="Arial"/>
          <w:sz w:val="18"/>
          <w:szCs w:val="18"/>
          <w:lang w:eastAsia="ru-RU"/>
        </w:rPr>
      </w:pP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p>
    <w:p w:rsidR="007438C5" w:rsidRPr="007438C5" w:rsidRDefault="007438C5" w:rsidP="007438C5">
      <w:pPr>
        <w:spacing w:after="0" w:line="240" w:lineRule="auto"/>
        <w:jc w:val="center"/>
        <w:rPr>
          <w:rFonts w:ascii="Arial" w:eastAsia="Times New Roman" w:hAnsi="Arial" w:cs="Arial"/>
          <w:sz w:val="32"/>
          <w:szCs w:val="20"/>
          <w:lang w:eastAsia="ru-RU"/>
        </w:rPr>
      </w:pPr>
      <w:r w:rsidRPr="007438C5">
        <w:rPr>
          <w:rFonts w:ascii="Arial" w:eastAsia="Times New Roman" w:hAnsi="Arial" w:cs="Arial"/>
          <w:sz w:val="20"/>
          <w:szCs w:val="18"/>
          <w:lang w:eastAsia="ru-RU"/>
        </w:rPr>
        <w:lastRenderedPageBreak/>
        <w:t>Цель, целевые показатели, задачи,показатели результативности (показатели развития отрасли, вида экономической деятельности)</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50"/>
        <w:gridCol w:w="2150"/>
        <w:gridCol w:w="920"/>
        <w:gridCol w:w="951"/>
        <w:gridCol w:w="1238"/>
        <w:gridCol w:w="1043"/>
        <w:gridCol w:w="1043"/>
        <w:gridCol w:w="888"/>
        <w:gridCol w:w="888"/>
      </w:tblGrid>
      <w:tr w:rsidR="007438C5" w:rsidRPr="007438C5" w:rsidTr="0069462B">
        <w:trPr>
          <w:trHeight w:val="161"/>
        </w:trPr>
        <w:tc>
          <w:tcPr>
            <w:tcW w:w="2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п/п</w:t>
            </w:r>
          </w:p>
        </w:tc>
        <w:tc>
          <w:tcPr>
            <w:tcW w:w="11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Цели,целевые показатели, задачи, показатели результативности</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Единица измерения</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Вес показателя </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Источник информации</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47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r>
      <w:tr w:rsidR="007438C5" w:rsidRPr="007438C5" w:rsidTr="0069462B">
        <w:trPr>
          <w:trHeight w:val="161"/>
        </w:trPr>
        <w:tc>
          <w:tcPr>
            <w:tcW w:w="220"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16" w:type="pct"/>
            <w:vMerge/>
            <w:tcBorders>
              <w:top w:val="single" w:sz="8" w:space="0" w:color="auto"/>
              <w:left w:val="single" w:sz="8" w:space="0" w:color="auto"/>
              <w:bottom w:val="single" w:sz="8" w:space="0" w:color="000000"/>
              <w:right w:val="single" w:sz="8"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16" w:type="pct"/>
            <w:vMerge/>
            <w:tcBorders>
              <w:top w:val="single" w:sz="8" w:space="0" w:color="auto"/>
              <w:left w:val="single" w:sz="8" w:space="0" w:color="auto"/>
              <w:bottom w:val="single" w:sz="8" w:space="0" w:color="000000"/>
              <w:right w:val="single" w:sz="8"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6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35,70</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35,90</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36,00</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36,10</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6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37,10</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37,80</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38,90</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40,00</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Задача 1. Создание условий успешной социализации и эффективной самореализации молодежи Богучанского района</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1 «Вовлечение молодежи Богучанского района в социальную практику»</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1.1.</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ед</w:t>
            </w:r>
          </w:p>
        </w:tc>
        <w:tc>
          <w:tcPr>
            <w:tcW w:w="51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0,25</w:t>
            </w:r>
          </w:p>
        </w:tc>
        <w:tc>
          <w:tcPr>
            <w:tcW w:w="6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1.2.</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Доля молодежи, получившей информационные услуги</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0,25</w:t>
            </w:r>
          </w:p>
        </w:tc>
        <w:tc>
          <w:tcPr>
            <w:tcW w:w="6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60</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60</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60</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60</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1.3.</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ед.</w:t>
            </w:r>
          </w:p>
        </w:tc>
        <w:tc>
          <w:tcPr>
            <w:tcW w:w="51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0,10</w:t>
            </w:r>
          </w:p>
        </w:tc>
        <w:tc>
          <w:tcPr>
            <w:tcW w:w="6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144</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144</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132</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122</w:t>
            </w:r>
          </w:p>
        </w:tc>
      </w:tr>
      <w:tr w:rsidR="007438C5" w:rsidRPr="007438C5" w:rsidTr="0069462B">
        <w:trPr>
          <w:trHeight w:val="20"/>
        </w:trPr>
        <w:tc>
          <w:tcPr>
            <w:tcW w:w="5000" w:type="pct"/>
            <w:gridSpan w:val="9"/>
            <w:tcBorders>
              <w:top w:val="single" w:sz="4" w:space="0" w:color="auto"/>
              <w:left w:val="single" w:sz="4" w:space="0" w:color="auto"/>
              <w:bottom w:val="nil"/>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r w:rsidRPr="007438C5">
              <w:rPr>
                <w:rFonts w:ascii="Arial" w:eastAsia="Times New Roman" w:hAnsi="Arial" w:cs="Arial"/>
                <w:sz w:val="14"/>
                <w:szCs w:val="14"/>
                <w:lang w:eastAsia="ru-RU"/>
              </w:rPr>
              <w:br w:type="page"/>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Подпрограмма 2 «Патриотическое воспитание молодежи Богучанского района» </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2.1.</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4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0,10</w:t>
            </w:r>
          </w:p>
        </w:tc>
        <w:tc>
          <w:tcPr>
            <w:tcW w:w="6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2.2.</w:t>
            </w:r>
          </w:p>
        </w:tc>
        <w:tc>
          <w:tcPr>
            <w:tcW w:w="1181"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4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0,20</w:t>
            </w:r>
          </w:p>
        </w:tc>
        <w:tc>
          <w:tcPr>
            <w:tcW w:w="665"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10,9</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10,9</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10,9</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10,9</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Подпрограмма 3 «Обеспечение жильем молодых семей в Богучанском районе» </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3.1.</w:t>
            </w:r>
          </w:p>
        </w:tc>
        <w:tc>
          <w:tcPr>
            <w:tcW w:w="118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Доля молодых семей Богучанского района, нуждающихся в улучшении жилищных условий и улучшивших жилищные условия </w:t>
            </w:r>
          </w:p>
        </w:tc>
        <w:tc>
          <w:tcPr>
            <w:tcW w:w="4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45,46</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45,46</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45,46</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45,46</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Подпрограмма 4 «Обеспечение реализации муниципальной программы и прочие мероприятия» </w:t>
            </w:r>
          </w:p>
        </w:tc>
      </w:tr>
      <w:tr w:rsidR="007438C5" w:rsidRPr="007438C5" w:rsidTr="0069462B">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4.1.</w:t>
            </w:r>
          </w:p>
        </w:tc>
        <w:tc>
          <w:tcPr>
            <w:tcW w:w="118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44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51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4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c>
          <w:tcPr>
            <w:tcW w:w="47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100</w:t>
            </w:r>
          </w:p>
        </w:tc>
      </w:tr>
    </w:tbl>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Приложение № 2</w:t>
            </w:r>
            <w:r w:rsidRPr="007438C5">
              <w:rPr>
                <w:rFonts w:ascii="Arial" w:eastAsia="Times New Roman" w:hAnsi="Arial" w:cs="Arial"/>
                <w:sz w:val="18"/>
                <w:szCs w:val="18"/>
                <w:lang w:eastAsia="ru-RU"/>
              </w:rPr>
              <w:br/>
              <w:t>к паспорту муниципальной программы</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"Молодежь Приангарья"</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w:t>
            </w:r>
          </w:p>
          <w:p w:rsidR="007438C5" w:rsidRPr="007438C5" w:rsidRDefault="007438C5" w:rsidP="0069462B">
            <w:pPr>
              <w:spacing w:after="0" w:line="240" w:lineRule="auto"/>
              <w:jc w:val="center"/>
              <w:rPr>
                <w:rFonts w:ascii="Arial" w:eastAsia="Times New Roman" w:hAnsi="Arial" w:cs="Arial"/>
                <w:sz w:val="18"/>
                <w:szCs w:val="18"/>
                <w:lang w:eastAsia="ru-RU"/>
              </w:rPr>
            </w:pPr>
            <w:r w:rsidRPr="007438C5">
              <w:rPr>
                <w:rFonts w:ascii="Arial" w:eastAsia="Times New Roman" w:hAnsi="Arial" w:cs="Arial"/>
                <w:color w:val="000000"/>
                <w:sz w:val="20"/>
                <w:szCs w:val="18"/>
                <w:lang w:eastAsia="ru-RU"/>
              </w:rPr>
              <w:t>Целевые показатели на долгосрочный период</w:t>
            </w:r>
          </w:p>
        </w:tc>
      </w:tr>
    </w:tbl>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356"/>
        <w:gridCol w:w="1091"/>
        <w:gridCol w:w="727"/>
        <w:gridCol w:w="1058"/>
        <w:gridCol w:w="471"/>
        <w:gridCol w:w="471"/>
        <w:gridCol w:w="471"/>
        <w:gridCol w:w="471"/>
        <w:gridCol w:w="471"/>
        <w:gridCol w:w="817"/>
        <w:gridCol w:w="817"/>
        <w:gridCol w:w="704"/>
        <w:gridCol w:w="704"/>
        <w:gridCol w:w="471"/>
        <w:gridCol w:w="471"/>
      </w:tblGrid>
      <w:tr w:rsidR="007438C5" w:rsidRPr="007438C5" w:rsidTr="0069462B">
        <w:trPr>
          <w:trHeight w:val="20"/>
        </w:trPr>
        <w:tc>
          <w:tcPr>
            <w:tcW w:w="2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п/п</w:t>
            </w:r>
          </w:p>
        </w:tc>
        <w:tc>
          <w:tcPr>
            <w:tcW w:w="1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Цель, целевые показатели муниципальной программы</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Единица измерения</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Год предшествующий реализации муниципальной программы</w:t>
            </w:r>
          </w:p>
        </w:tc>
        <w:tc>
          <w:tcPr>
            <w:tcW w:w="2772" w:type="pct"/>
            <w:gridSpan w:val="11"/>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Годы реализации муниципальной программы</w:t>
            </w:r>
          </w:p>
        </w:tc>
      </w:tr>
      <w:tr w:rsidR="007438C5" w:rsidRPr="007438C5" w:rsidTr="0069462B">
        <w:trPr>
          <w:trHeight w:val="20"/>
        </w:trPr>
        <w:tc>
          <w:tcPr>
            <w:tcW w:w="218"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2014</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2015</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2016</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2017</w:t>
            </w:r>
          </w:p>
        </w:tc>
        <w:tc>
          <w:tcPr>
            <w:tcW w:w="2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2018</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текущий финансовый год </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финаносвый год</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первый год планового периода </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годы до конца реализации программы в пятилетнем интервале</w:t>
            </w:r>
          </w:p>
        </w:tc>
      </w:tr>
      <w:tr w:rsidR="007438C5" w:rsidRPr="007438C5" w:rsidTr="0069462B">
        <w:trPr>
          <w:trHeight w:val="20"/>
        </w:trPr>
        <w:tc>
          <w:tcPr>
            <w:tcW w:w="218"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2013</w:t>
            </w:r>
          </w:p>
        </w:tc>
        <w:tc>
          <w:tcPr>
            <w:tcW w:w="231"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15"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15"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15"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15"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230"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2025</w:t>
            </w:r>
          </w:p>
        </w:tc>
        <w:tc>
          <w:tcPr>
            <w:tcW w:w="24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2030</w:t>
            </w:r>
          </w:p>
        </w:tc>
      </w:tr>
      <w:tr w:rsidR="007438C5" w:rsidRPr="007438C5" w:rsidTr="0069462B">
        <w:trPr>
          <w:trHeight w:val="2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1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w:t>
            </w:r>
          </w:p>
        </w:tc>
        <w:tc>
          <w:tcPr>
            <w:tcW w:w="3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w:t>
            </w:r>
          </w:p>
        </w:tc>
        <w:tc>
          <w:tcPr>
            <w:tcW w:w="52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w:t>
            </w:r>
          </w:p>
        </w:tc>
        <w:tc>
          <w:tcPr>
            <w:tcW w:w="23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7</w:t>
            </w:r>
          </w:p>
        </w:tc>
        <w:tc>
          <w:tcPr>
            <w:tcW w:w="325"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w:t>
            </w:r>
          </w:p>
        </w:tc>
        <w:tc>
          <w:tcPr>
            <w:tcW w:w="27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w:t>
            </w:r>
          </w:p>
        </w:tc>
        <w:tc>
          <w:tcPr>
            <w:tcW w:w="278"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w:t>
            </w:r>
          </w:p>
        </w:tc>
        <w:tc>
          <w:tcPr>
            <w:tcW w:w="230"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11</w:t>
            </w:r>
          </w:p>
        </w:tc>
        <w:tc>
          <w:tcPr>
            <w:tcW w:w="243" w:type="pct"/>
            <w:tcBorders>
              <w:top w:val="nil"/>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12</w:t>
            </w:r>
          </w:p>
        </w:tc>
      </w:tr>
      <w:tr w:rsidR="007438C5" w:rsidRPr="007438C5" w:rsidTr="0069462B">
        <w:trPr>
          <w:trHeight w:val="2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b/>
                <w:bCs/>
                <w:sz w:val="14"/>
                <w:szCs w:val="14"/>
                <w:lang w:eastAsia="ru-RU"/>
              </w:rPr>
            </w:pPr>
            <w:r w:rsidRPr="007438C5">
              <w:rPr>
                <w:rFonts w:ascii="Arial" w:eastAsia="Times New Roman" w:hAnsi="Arial" w:cs="Arial"/>
                <w:b/>
                <w:bCs/>
                <w:sz w:val="14"/>
                <w:szCs w:val="14"/>
                <w:lang w:eastAsia="ru-RU"/>
              </w:rPr>
              <w:t> </w:t>
            </w:r>
          </w:p>
        </w:tc>
        <w:tc>
          <w:tcPr>
            <w:tcW w:w="4782" w:type="pct"/>
            <w:gridSpan w:val="14"/>
            <w:tcBorders>
              <w:top w:val="single" w:sz="4" w:space="0" w:color="auto"/>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7438C5" w:rsidRPr="007438C5" w:rsidTr="0069462B">
        <w:trPr>
          <w:trHeight w:val="20"/>
        </w:trPr>
        <w:tc>
          <w:tcPr>
            <w:tcW w:w="218"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w:t>
            </w:r>
          </w:p>
        </w:tc>
        <w:tc>
          <w:tcPr>
            <w:tcW w:w="1115"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Удельный вес молодых граждан, проживающих в </w:t>
            </w:r>
            <w:r w:rsidRPr="007438C5">
              <w:rPr>
                <w:rFonts w:ascii="Arial" w:eastAsia="Times New Roman" w:hAnsi="Arial" w:cs="Arial"/>
                <w:sz w:val="14"/>
                <w:szCs w:val="14"/>
                <w:lang w:eastAsia="ru-RU"/>
              </w:rPr>
              <w:lastRenderedPageBreak/>
              <w:t xml:space="preserve">Богучанском районе, вовлеченных в реализацию социально-экономических проектов </w:t>
            </w:r>
          </w:p>
        </w:tc>
        <w:tc>
          <w:tcPr>
            <w:tcW w:w="3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w:t>
            </w:r>
          </w:p>
        </w:tc>
        <w:tc>
          <w:tcPr>
            <w:tcW w:w="52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20,50</w:t>
            </w:r>
          </w:p>
        </w:tc>
        <w:tc>
          <w:tcPr>
            <w:tcW w:w="23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24,60</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29,52</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35,42</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35,42</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35,42</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35,70</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35,90</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36,00</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36,10</w:t>
            </w:r>
          </w:p>
        </w:tc>
        <w:tc>
          <w:tcPr>
            <w:tcW w:w="23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36,50</w:t>
            </w:r>
          </w:p>
        </w:tc>
        <w:tc>
          <w:tcPr>
            <w:tcW w:w="24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40,00</w:t>
            </w:r>
          </w:p>
        </w:tc>
      </w:tr>
      <w:tr w:rsidR="007438C5" w:rsidRPr="007438C5" w:rsidTr="0069462B">
        <w:trPr>
          <w:trHeight w:val="20"/>
        </w:trPr>
        <w:tc>
          <w:tcPr>
            <w:tcW w:w="218"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2.</w:t>
            </w:r>
          </w:p>
        </w:tc>
        <w:tc>
          <w:tcPr>
            <w:tcW w:w="1115"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7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2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26,70</w:t>
            </w:r>
          </w:p>
        </w:tc>
        <w:tc>
          <w:tcPr>
            <w:tcW w:w="23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32,04</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32,50</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33,00</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34,00</w:t>
            </w:r>
          </w:p>
        </w:tc>
        <w:tc>
          <w:tcPr>
            <w:tcW w:w="21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34,00</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37,10</w:t>
            </w:r>
          </w:p>
        </w:tc>
        <w:tc>
          <w:tcPr>
            <w:tcW w:w="325"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37,80</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38,90</w:t>
            </w:r>
          </w:p>
        </w:tc>
        <w:tc>
          <w:tcPr>
            <w:tcW w:w="27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40,00</w:t>
            </w:r>
          </w:p>
        </w:tc>
        <w:tc>
          <w:tcPr>
            <w:tcW w:w="23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40,00</w:t>
            </w:r>
          </w:p>
        </w:tc>
        <w:tc>
          <w:tcPr>
            <w:tcW w:w="24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40,00</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left="4536"/>
        <w:jc w:val="right"/>
        <w:outlineLvl w:val="2"/>
        <w:rPr>
          <w:rFonts w:ascii="Arial" w:eastAsia="Times New Roman" w:hAnsi="Arial" w:cs="Arial"/>
          <w:sz w:val="18"/>
          <w:szCs w:val="18"/>
          <w:lang w:eastAsia="ru-RU"/>
        </w:rPr>
      </w:pPr>
      <w:r w:rsidRPr="007438C5">
        <w:rPr>
          <w:rFonts w:ascii="Arial" w:eastAsia="Times New Roman" w:hAnsi="Arial" w:cs="Arial"/>
          <w:sz w:val="18"/>
          <w:szCs w:val="18"/>
          <w:lang w:eastAsia="ru-RU"/>
        </w:rPr>
        <w:t>Приложение № 3</w:t>
      </w:r>
    </w:p>
    <w:p w:rsidR="007438C5" w:rsidRPr="007438C5" w:rsidRDefault="007438C5" w:rsidP="007438C5">
      <w:pPr>
        <w:autoSpaceDE w:val="0"/>
        <w:autoSpaceDN w:val="0"/>
        <w:adjustRightInd w:val="0"/>
        <w:spacing w:after="0" w:line="240" w:lineRule="auto"/>
        <w:ind w:left="4536"/>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к паспорту муниципальной программы </w:t>
      </w:r>
    </w:p>
    <w:p w:rsidR="007438C5" w:rsidRPr="007438C5" w:rsidRDefault="007438C5" w:rsidP="007438C5">
      <w:pPr>
        <w:autoSpaceDE w:val="0"/>
        <w:autoSpaceDN w:val="0"/>
        <w:adjustRightInd w:val="0"/>
        <w:spacing w:after="0" w:line="240" w:lineRule="auto"/>
        <w:ind w:left="4536"/>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Богучанского района «Молодежь Приангарья» </w:t>
      </w:r>
    </w:p>
    <w:p w:rsidR="007438C5" w:rsidRPr="007438C5" w:rsidRDefault="007438C5" w:rsidP="007438C5">
      <w:pPr>
        <w:autoSpaceDE w:val="0"/>
        <w:autoSpaceDN w:val="0"/>
        <w:adjustRightInd w:val="0"/>
        <w:spacing w:after="0" w:line="240" w:lineRule="auto"/>
        <w:ind w:left="4536"/>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7438C5" w:rsidRPr="007438C5" w:rsidTr="0069462B">
        <w:trPr>
          <w:cantSplit/>
          <w:trHeight w:val="20"/>
        </w:trPr>
        <w:tc>
          <w:tcPr>
            <w:tcW w:w="259"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w:t>
            </w:r>
            <w:r w:rsidRPr="007438C5">
              <w:rPr>
                <w:rFonts w:ascii="Arial" w:eastAsia="Times New Roman" w:hAnsi="Arial" w:cs="Arial"/>
                <w:sz w:val="14"/>
                <w:szCs w:val="14"/>
                <w:lang w:eastAsia="ru-RU"/>
              </w:rPr>
              <w:br/>
              <w:t>п/п</w:t>
            </w:r>
          </w:p>
        </w:tc>
        <w:tc>
          <w:tcPr>
            <w:tcW w:w="948"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Наименование  </w:t>
            </w:r>
            <w:r w:rsidRPr="007438C5">
              <w:rPr>
                <w:rFonts w:ascii="Arial" w:eastAsia="Times New Roman" w:hAnsi="Arial" w:cs="Arial"/>
                <w:sz w:val="14"/>
                <w:szCs w:val="14"/>
                <w:lang w:eastAsia="ru-RU"/>
              </w:rPr>
              <w:br/>
              <w:t xml:space="preserve">объекта </w:t>
            </w:r>
            <w:r w:rsidRPr="007438C5">
              <w:rPr>
                <w:rFonts w:ascii="Arial" w:eastAsia="Times New Roman" w:hAnsi="Arial" w:cs="Arial"/>
                <w:sz w:val="14"/>
                <w:szCs w:val="14"/>
                <w:lang w:eastAsia="ru-RU"/>
              </w:rPr>
              <w:br/>
              <w:t xml:space="preserve">с указанием    </w:t>
            </w:r>
            <w:r w:rsidRPr="007438C5">
              <w:rPr>
                <w:rFonts w:ascii="Arial" w:eastAsia="Times New Roman" w:hAnsi="Arial" w:cs="Arial"/>
                <w:sz w:val="14"/>
                <w:szCs w:val="14"/>
                <w:lang w:eastAsia="ru-RU"/>
              </w:rPr>
              <w:br/>
              <w:t>мощности и годов</w:t>
            </w:r>
            <w:r w:rsidRPr="007438C5">
              <w:rPr>
                <w:rFonts w:ascii="Arial" w:eastAsia="Times New Roman" w:hAnsi="Arial" w:cs="Arial"/>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7438C5" w:rsidRPr="007438C5" w:rsidRDefault="007438C5" w:rsidP="0069462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Остаток    </w:t>
            </w:r>
            <w:r w:rsidRPr="007438C5">
              <w:rPr>
                <w:rFonts w:ascii="Arial" w:eastAsia="Times New Roman" w:hAnsi="Arial" w:cs="Arial"/>
                <w:sz w:val="14"/>
                <w:szCs w:val="14"/>
                <w:lang w:eastAsia="ru-RU"/>
              </w:rPr>
              <w:br/>
              <w:t xml:space="preserve">стоимости   </w:t>
            </w:r>
            <w:r w:rsidRPr="007438C5">
              <w:rPr>
                <w:rFonts w:ascii="Arial" w:eastAsia="Times New Roman" w:hAnsi="Arial" w:cs="Arial"/>
                <w:sz w:val="14"/>
                <w:szCs w:val="14"/>
                <w:lang w:eastAsia="ru-RU"/>
              </w:rPr>
              <w:br/>
              <w:t xml:space="preserve">строительства </w:t>
            </w:r>
            <w:r w:rsidRPr="007438C5">
              <w:rPr>
                <w:rFonts w:ascii="Arial" w:eastAsia="Times New Roman" w:hAnsi="Arial" w:cs="Arial"/>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Объем капитальных вложений, тыс. рублей</w:t>
            </w:r>
          </w:p>
        </w:tc>
      </w:tr>
      <w:tr w:rsidR="007438C5" w:rsidRPr="007438C5" w:rsidTr="0069462B">
        <w:trPr>
          <w:cantSplit/>
          <w:trHeight w:val="20"/>
        </w:trPr>
        <w:tc>
          <w:tcPr>
            <w:tcW w:w="259"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w:t>
            </w:r>
          </w:p>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 годам до ввода объекта</w:t>
            </w:r>
          </w:p>
        </w:tc>
      </w:tr>
      <w:tr w:rsidR="007438C5" w:rsidRPr="007438C5" w:rsidTr="0069462B">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бюджеты         </w:t>
            </w:r>
            <w:r w:rsidRPr="007438C5">
              <w:rPr>
                <w:rFonts w:ascii="Arial" w:eastAsia="Times New Roman" w:hAnsi="Arial" w:cs="Arial"/>
                <w:sz w:val="14"/>
                <w:szCs w:val="14"/>
                <w:lang w:eastAsia="ru-RU"/>
              </w:rPr>
              <w:br/>
              <w:t xml:space="preserve">муниципальных   </w:t>
            </w:r>
            <w:r w:rsidRPr="007438C5">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r w:rsidR="007438C5" w:rsidRPr="007438C5" w:rsidTr="0069462B">
        <w:trPr>
          <w:cantSplit/>
          <w:trHeight w:val="20"/>
        </w:trPr>
        <w:tc>
          <w:tcPr>
            <w:tcW w:w="25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внебюджетные    </w:t>
            </w:r>
            <w:r w:rsidRPr="007438C5">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w:t>
            </w:r>
          </w:p>
        </w:tc>
      </w:tr>
    </w:tbl>
    <w:p w:rsidR="007438C5" w:rsidRPr="007438C5" w:rsidRDefault="007438C5" w:rsidP="007438C5">
      <w:pPr>
        <w:spacing w:after="0" w:line="240" w:lineRule="auto"/>
        <w:rPr>
          <w:rFonts w:ascii="Arial" w:eastAsia="Times New Roman" w:hAnsi="Arial" w:cs="Arial"/>
          <w:sz w:val="28"/>
          <w:szCs w:val="28"/>
          <w:lang w:eastAsia="ru-RU"/>
        </w:rPr>
      </w:pPr>
    </w:p>
    <w:p w:rsidR="007438C5" w:rsidRPr="007438C5" w:rsidRDefault="007438C5" w:rsidP="007438C5">
      <w:pPr>
        <w:autoSpaceDE w:val="0"/>
        <w:autoSpaceDN w:val="0"/>
        <w:adjustRightInd w:val="0"/>
        <w:spacing w:after="0" w:line="240" w:lineRule="auto"/>
        <w:ind w:left="5580"/>
        <w:jc w:val="right"/>
        <w:outlineLvl w:val="2"/>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adjustRightInd w:val="0"/>
        <w:spacing w:after="0" w:line="240" w:lineRule="auto"/>
        <w:ind w:left="5580"/>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к муниципальной программе Богучанского района «Молодежь Приангарья» </w:t>
      </w:r>
    </w:p>
    <w:p w:rsidR="007438C5" w:rsidRPr="007438C5" w:rsidRDefault="007438C5" w:rsidP="007438C5">
      <w:pPr>
        <w:spacing w:after="0" w:line="240" w:lineRule="auto"/>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20"/>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7438C5" w:rsidRPr="007438C5" w:rsidRDefault="007438C5" w:rsidP="007438C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3383"/>
        <w:gridCol w:w="3228"/>
        <w:gridCol w:w="2340"/>
      </w:tblGrid>
      <w:tr w:rsidR="007438C5" w:rsidRPr="007438C5" w:rsidTr="0069462B">
        <w:tc>
          <w:tcPr>
            <w:tcW w:w="298"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п/п</w:t>
            </w:r>
          </w:p>
        </w:tc>
        <w:tc>
          <w:tcPr>
            <w:tcW w:w="1782"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Наименование нормативного правового акта </w:t>
            </w:r>
          </w:p>
        </w:tc>
        <w:tc>
          <w:tcPr>
            <w:tcW w:w="1698"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Предмет регулирования, основное содержание</w:t>
            </w:r>
          </w:p>
        </w:tc>
        <w:tc>
          <w:tcPr>
            <w:tcW w:w="1222" w:type="pct"/>
            <w:vAlign w:val="center"/>
          </w:tcPr>
          <w:p w:rsidR="007438C5" w:rsidRPr="007438C5" w:rsidRDefault="007438C5" w:rsidP="0069462B">
            <w:pPr>
              <w:autoSpaceDE w:val="0"/>
              <w:autoSpaceDN w:val="0"/>
              <w:adjustRightInd w:val="0"/>
              <w:spacing w:after="0" w:line="240" w:lineRule="auto"/>
              <w:jc w:val="center"/>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Срок принятия </w:t>
            </w:r>
          </w:p>
        </w:tc>
      </w:tr>
      <w:tr w:rsidR="007438C5" w:rsidRPr="007438C5" w:rsidTr="0069462B">
        <w:tc>
          <w:tcPr>
            <w:tcW w:w="298"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1</w:t>
            </w:r>
          </w:p>
        </w:tc>
        <w:tc>
          <w:tcPr>
            <w:tcW w:w="1782"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Распоряжение Правительства Российской Федерации № 2403-р</w:t>
            </w:r>
          </w:p>
        </w:tc>
        <w:tc>
          <w:tcPr>
            <w:tcW w:w="1698"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«Об утверждении Основ государственной молодежной политики Российской Федерации на период до 2025 года»</w:t>
            </w:r>
          </w:p>
        </w:tc>
        <w:tc>
          <w:tcPr>
            <w:tcW w:w="1222"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29.11.2014 года </w:t>
            </w:r>
          </w:p>
        </w:tc>
      </w:tr>
      <w:tr w:rsidR="007438C5" w:rsidRPr="007438C5" w:rsidTr="0069462B">
        <w:tc>
          <w:tcPr>
            <w:tcW w:w="298"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2</w:t>
            </w:r>
          </w:p>
        </w:tc>
        <w:tc>
          <w:tcPr>
            <w:tcW w:w="1782"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Закон Красноярского края № 20-5445</w:t>
            </w:r>
          </w:p>
        </w:tc>
        <w:tc>
          <w:tcPr>
            <w:tcW w:w="1698"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«О государственной молодежной политике Красноярского края»</w:t>
            </w:r>
          </w:p>
        </w:tc>
        <w:tc>
          <w:tcPr>
            <w:tcW w:w="1222" w:type="pct"/>
            <w:vAlign w:val="center"/>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08.12.2006 года</w:t>
            </w:r>
          </w:p>
        </w:tc>
      </w:tr>
      <w:tr w:rsidR="007438C5" w:rsidRPr="007438C5" w:rsidTr="0069462B">
        <w:tc>
          <w:tcPr>
            <w:tcW w:w="298" w:type="pct"/>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3</w:t>
            </w:r>
          </w:p>
        </w:tc>
        <w:tc>
          <w:tcPr>
            <w:tcW w:w="1782" w:type="pct"/>
          </w:tcPr>
          <w:p w:rsidR="007438C5" w:rsidRPr="007438C5" w:rsidRDefault="007438C5" w:rsidP="0069462B">
            <w:pPr>
              <w:autoSpaceDE w:val="0"/>
              <w:autoSpaceDN w:val="0"/>
              <w:adjustRightInd w:val="0"/>
              <w:spacing w:after="0" w:line="240" w:lineRule="auto"/>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Постановление администрации Богучанского района № 1003-п</w:t>
            </w:r>
          </w:p>
        </w:tc>
        <w:tc>
          <w:tcPr>
            <w:tcW w:w="1698" w:type="pct"/>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tcPr>
          <w:p w:rsidR="007438C5" w:rsidRPr="007438C5" w:rsidRDefault="007438C5" w:rsidP="0069462B">
            <w:pPr>
              <w:autoSpaceDE w:val="0"/>
              <w:autoSpaceDN w:val="0"/>
              <w:adjustRightInd w:val="0"/>
              <w:spacing w:after="0" w:line="240" w:lineRule="auto"/>
              <w:jc w:val="both"/>
              <w:outlineLvl w:val="2"/>
              <w:rPr>
                <w:rFonts w:ascii="Arial" w:eastAsia="Times New Roman" w:hAnsi="Arial" w:cs="Arial"/>
                <w:sz w:val="14"/>
                <w:szCs w:val="14"/>
                <w:lang w:eastAsia="ru-RU"/>
              </w:rPr>
            </w:pPr>
            <w:r w:rsidRPr="007438C5">
              <w:rPr>
                <w:rFonts w:ascii="Arial" w:eastAsia="Times New Roman" w:hAnsi="Arial" w:cs="Arial"/>
                <w:sz w:val="14"/>
                <w:szCs w:val="14"/>
                <w:lang w:eastAsia="ru-RU"/>
              </w:rPr>
              <w:t>28.09.2018 года</w:t>
            </w:r>
          </w:p>
        </w:tc>
      </w:tr>
      <w:tr w:rsidR="007438C5" w:rsidRPr="007438C5" w:rsidTr="0069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4"/>
            <w:tcBorders>
              <w:top w:val="nil"/>
              <w:left w:val="nil"/>
              <w:right w:val="nil"/>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color w:val="000000"/>
                <w:lang w:eastAsia="ru-RU"/>
              </w:rPr>
            </w:pPr>
          </w:p>
          <w:p w:rsidR="007438C5" w:rsidRPr="007438C5" w:rsidRDefault="007438C5" w:rsidP="0069462B">
            <w:pPr>
              <w:spacing w:after="0" w:line="240" w:lineRule="auto"/>
              <w:jc w:val="right"/>
              <w:rPr>
                <w:rFonts w:ascii="Arial" w:eastAsia="Times New Roman" w:hAnsi="Arial" w:cs="Arial"/>
                <w:color w:val="000000"/>
                <w:sz w:val="18"/>
                <w:lang w:eastAsia="ru-RU"/>
              </w:rPr>
            </w:pPr>
            <w:r w:rsidRPr="007438C5">
              <w:rPr>
                <w:rFonts w:ascii="Arial" w:eastAsia="Times New Roman" w:hAnsi="Arial" w:cs="Arial"/>
                <w:color w:val="000000"/>
                <w:sz w:val="18"/>
                <w:lang w:eastAsia="ru-RU"/>
              </w:rPr>
              <w:t>Приложение № 2</w:t>
            </w:r>
          </w:p>
          <w:p w:rsidR="007438C5" w:rsidRPr="007438C5" w:rsidRDefault="007438C5" w:rsidP="0069462B">
            <w:pPr>
              <w:spacing w:after="0" w:line="240" w:lineRule="auto"/>
              <w:jc w:val="right"/>
              <w:rPr>
                <w:rFonts w:ascii="Arial" w:eastAsia="Times New Roman" w:hAnsi="Arial" w:cs="Arial"/>
                <w:color w:val="000000"/>
                <w:sz w:val="18"/>
                <w:lang w:eastAsia="ru-RU"/>
              </w:rPr>
            </w:pPr>
            <w:r w:rsidRPr="007438C5">
              <w:rPr>
                <w:rFonts w:ascii="Arial" w:eastAsia="Times New Roman" w:hAnsi="Arial" w:cs="Arial"/>
                <w:color w:val="000000"/>
                <w:sz w:val="18"/>
                <w:lang w:eastAsia="ru-RU"/>
              </w:rPr>
              <w:t xml:space="preserve"> к муниципальной программе "Молодежь Приангарья"</w:t>
            </w:r>
          </w:p>
          <w:p w:rsidR="007438C5" w:rsidRPr="007438C5" w:rsidRDefault="007438C5" w:rsidP="0069462B">
            <w:pPr>
              <w:spacing w:after="0" w:line="240" w:lineRule="auto"/>
              <w:jc w:val="right"/>
              <w:rPr>
                <w:rFonts w:ascii="Arial" w:eastAsia="Times New Roman" w:hAnsi="Arial" w:cs="Arial"/>
                <w:color w:val="000000"/>
                <w:sz w:val="18"/>
                <w:lang w:eastAsia="ru-RU"/>
              </w:rPr>
            </w:pPr>
          </w:p>
          <w:p w:rsidR="007438C5" w:rsidRPr="007438C5" w:rsidRDefault="007438C5" w:rsidP="0069462B">
            <w:pPr>
              <w:spacing w:after="0" w:line="240" w:lineRule="auto"/>
              <w:jc w:val="center"/>
              <w:rPr>
                <w:rFonts w:ascii="Arial" w:eastAsia="Times New Roman" w:hAnsi="Arial" w:cs="Arial"/>
                <w:color w:val="000000"/>
                <w:lang w:eastAsia="ru-RU"/>
              </w:rPr>
            </w:pPr>
            <w:r w:rsidRPr="007438C5">
              <w:rPr>
                <w:rFonts w:ascii="Arial" w:eastAsia="Times New Roman" w:hAnsi="Arial" w:cs="Arial"/>
                <w:bCs/>
                <w:sz w:val="20"/>
                <w:szCs w:val="32"/>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7438C5" w:rsidRPr="007438C5" w:rsidRDefault="007438C5" w:rsidP="007438C5">
      <w:pPr>
        <w:spacing w:after="0" w:line="240" w:lineRule="auto"/>
        <w:rPr>
          <w:rFonts w:ascii="Arial" w:hAnsi="Arial" w:cs="Arial"/>
          <w:sz w:val="20"/>
          <w:szCs w:val="20"/>
        </w:rPr>
      </w:pPr>
    </w:p>
    <w:tbl>
      <w:tblPr>
        <w:tblW w:w="5000" w:type="pct"/>
        <w:tblLook w:val="04A0"/>
      </w:tblPr>
      <w:tblGrid>
        <w:gridCol w:w="288"/>
        <w:gridCol w:w="1200"/>
        <w:gridCol w:w="1244"/>
        <w:gridCol w:w="1176"/>
        <w:gridCol w:w="545"/>
        <w:gridCol w:w="965"/>
        <w:gridCol w:w="965"/>
        <w:gridCol w:w="957"/>
        <w:gridCol w:w="957"/>
        <w:gridCol w:w="1274"/>
      </w:tblGrid>
      <w:tr w:rsidR="007438C5" w:rsidRPr="007438C5" w:rsidTr="0069462B">
        <w:trPr>
          <w:trHeight w:val="20"/>
        </w:trPr>
        <w:tc>
          <w:tcPr>
            <w:tcW w:w="12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Статус (муниципальная программа, подпрограмма) </w:t>
            </w:r>
          </w:p>
        </w:tc>
        <w:tc>
          <w:tcPr>
            <w:tcW w:w="8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Наименование муниципальной программы, подпрограммы </w:t>
            </w:r>
          </w:p>
        </w:tc>
        <w:tc>
          <w:tcPr>
            <w:tcW w:w="10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главного распорядителя бюджетных средств     (далее - ГРБС)</w:t>
            </w:r>
          </w:p>
        </w:tc>
        <w:tc>
          <w:tcPr>
            <w:tcW w:w="31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2177" w:type="pct"/>
            <w:gridSpan w:val="5"/>
            <w:tcBorders>
              <w:top w:val="single" w:sz="4" w:space="0" w:color="auto"/>
              <w:left w:val="nil"/>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Расходы по годам (рублей)</w:t>
            </w:r>
          </w:p>
        </w:tc>
      </w:tr>
      <w:tr w:rsidR="007438C5" w:rsidRPr="007438C5" w:rsidTr="0069462B">
        <w:trPr>
          <w:trHeight w:val="161"/>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61"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3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42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43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c>
          <w:tcPr>
            <w:tcW w:w="461"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Итого на   период</w:t>
            </w:r>
          </w:p>
        </w:tc>
      </w:tr>
      <w:tr w:rsidR="007438C5" w:rsidRPr="007438C5" w:rsidTr="0069462B">
        <w:trPr>
          <w:trHeight w:val="161"/>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2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39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4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43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2019-2022</w:t>
            </w:r>
          </w:p>
        </w:tc>
      </w:tr>
      <w:tr w:rsidR="007438C5" w:rsidRPr="007438C5" w:rsidTr="0069462B">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0"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Муниципальная программа </w:t>
            </w:r>
          </w:p>
        </w:tc>
        <w:tc>
          <w:tcPr>
            <w:tcW w:w="883"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«Молодежь Приангарья» </w:t>
            </w:r>
          </w:p>
        </w:tc>
        <w:tc>
          <w:tcPr>
            <w:tcW w:w="102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 расходные обязательства по программе</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15746590,33</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14632701,00</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14632701,00</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14632701,00</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59 644 693,33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 по ГРБС:</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98"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22"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36" w:type="pct"/>
            <w:tcBorders>
              <w:top w:val="nil"/>
              <w:left w:val="nil"/>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856</w:t>
            </w:r>
          </w:p>
        </w:tc>
        <w:tc>
          <w:tcPr>
            <w:tcW w:w="461" w:type="pct"/>
            <w:tcBorders>
              <w:top w:val="nil"/>
              <w:left w:val="nil"/>
              <w:bottom w:val="nil"/>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10768733,68</w:t>
            </w:r>
          </w:p>
        </w:tc>
        <w:tc>
          <w:tcPr>
            <w:tcW w:w="398" w:type="pct"/>
            <w:tcBorders>
              <w:top w:val="nil"/>
              <w:left w:val="nil"/>
              <w:bottom w:val="nil"/>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10632701,00</w:t>
            </w:r>
          </w:p>
        </w:tc>
        <w:tc>
          <w:tcPr>
            <w:tcW w:w="422" w:type="pct"/>
            <w:tcBorders>
              <w:top w:val="nil"/>
              <w:left w:val="nil"/>
              <w:bottom w:val="nil"/>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10632701,00</w:t>
            </w:r>
          </w:p>
        </w:tc>
        <w:tc>
          <w:tcPr>
            <w:tcW w:w="436" w:type="pct"/>
            <w:tcBorders>
              <w:top w:val="nil"/>
              <w:left w:val="nil"/>
              <w:bottom w:val="nil"/>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10632701,00</w:t>
            </w:r>
          </w:p>
        </w:tc>
        <w:tc>
          <w:tcPr>
            <w:tcW w:w="461" w:type="pct"/>
            <w:tcBorders>
              <w:top w:val="nil"/>
              <w:left w:val="nil"/>
              <w:bottom w:val="nil"/>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42666836,68</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2143763,85</w:t>
            </w:r>
          </w:p>
        </w:tc>
        <w:tc>
          <w:tcPr>
            <w:tcW w:w="398"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2500000,00</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2500000,00</w:t>
            </w:r>
          </w:p>
        </w:tc>
        <w:tc>
          <w:tcPr>
            <w:tcW w:w="436"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2500000,00</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9643763,85</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nil"/>
              <w:right w:val="nil"/>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15" w:type="pct"/>
            <w:tcBorders>
              <w:top w:val="nil"/>
              <w:left w:val="single" w:sz="4" w:space="0" w:color="auto"/>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863</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2834092,80</w:t>
            </w:r>
          </w:p>
        </w:tc>
        <w:tc>
          <w:tcPr>
            <w:tcW w:w="39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3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7334092,80</w:t>
            </w:r>
          </w:p>
        </w:tc>
      </w:tr>
      <w:tr w:rsidR="007438C5" w:rsidRPr="007438C5" w:rsidTr="0069462B">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w:t>
            </w:r>
          </w:p>
        </w:tc>
        <w:tc>
          <w:tcPr>
            <w:tcW w:w="480"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1</w:t>
            </w:r>
          </w:p>
        </w:tc>
        <w:tc>
          <w:tcPr>
            <w:tcW w:w="883"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1023" w:type="pct"/>
            <w:tcBorders>
              <w:top w:val="single" w:sz="4" w:space="0" w:color="auto"/>
              <w:left w:val="nil"/>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 расходные обязательства по подпрогамме:</w:t>
            </w:r>
          </w:p>
        </w:tc>
        <w:tc>
          <w:tcPr>
            <w:tcW w:w="315"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61"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2710503,85</w:t>
            </w:r>
          </w:p>
        </w:tc>
        <w:tc>
          <w:tcPr>
            <w:tcW w:w="398"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422"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436"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461" w:type="pct"/>
            <w:tcBorders>
              <w:top w:val="nil"/>
              <w:left w:val="nil"/>
              <w:bottom w:val="nil"/>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11466663,85</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single" w:sz="4" w:space="0" w:color="auto"/>
              <w:left w:val="nil"/>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в том числе по ГРБС: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FF0000"/>
                <w:sz w:val="14"/>
                <w:szCs w:val="14"/>
                <w:lang w:eastAsia="ru-RU"/>
              </w:rPr>
            </w:pPr>
            <w:r w:rsidRPr="007438C5">
              <w:rPr>
                <w:rFonts w:ascii="Arial" w:eastAsia="Times New Roman" w:hAnsi="Arial" w:cs="Arial"/>
                <w:color w:val="FF0000"/>
                <w:sz w:val="14"/>
                <w:szCs w:val="14"/>
                <w:lang w:eastAsia="ru-RU"/>
              </w:rPr>
              <w:t> </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22"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856</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566740,00</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418720,00</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418720,00</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418720,00</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1 822 900,00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Финансовое управление администрации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890</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2 143 763,85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2 500 000,00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2 500 000,00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2 500 000,00 </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9 643 763,85   </w:t>
            </w:r>
          </w:p>
        </w:tc>
      </w:tr>
      <w:tr w:rsidR="007438C5" w:rsidRPr="007438C5" w:rsidTr="0069462B">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w:t>
            </w:r>
          </w:p>
        </w:tc>
        <w:tc>
          <w:tcPr>
            <w:tcW w:w="480"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2</w:t>
            </w:r>
          </w:p>
        </w:tc>
        <w:tc>
          <w:tcPr>
            <w:tcW w:w="883"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«Патриотическое воспитание молодежи Богучанского района» </w:t>
            </w: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 расходные обязательства по подпрогрмме:</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389 974,69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1 139 974,69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 том числе по ГРБС: </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856</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389 974,69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250 000,00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1 139 974,69   </w:t>
            </w:r>
          </w:p>
        </w:tc>
      </w:tr>
      <w:tr w:rsidR="007438C5" w:rsidRPr="007438C5" w:rsidTr="0069462B">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3</w:t>
            </w:r>
          </w:p>
        </w:tc>
        <w:tc>
          <w:tcPr>
            <w:tcW w:w="480" w:type="pct"/>
            <w:vMerge w:val="restart"/>
            <w:tcBorders>
              <w:top w:val="nil"/>
              <w:left w:val="single" w:sz="4" w:space="0" w:color="auto"/>
              <w:bottom w:val="single" w:sz="4" w:space="0" w:color="000000"/>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3</w:t>
            </w:r>
          </w:p>
        </w:tc>
        <w:tc>
          <w:tcPr>
            <w:tcW w:w="883"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«Обеспечение жильем молодых семей в Богучанском районе» </w:t>
            </w: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 расходные обязательства по подпрогамме:</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2834092,80</w:t>
            </w:r>
          </w:p>
        </w:tc>
        <w:tc>
          <w:tcPr>
            <w:tcW w:w="39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3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7 334 092,80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 том числе по ГРБС: </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12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863</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2834092,80</w:t>
            </w:r>
          </w:p>
        </w:tc>
        <w:tc>
          <w:tcPr>
            <w:tcW w:w="398"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3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1500000,00</w:t>
            </w:r>
          </w:p>
        </w:tc>
        <w:tc>
          <w:tcPr>
            <w:tcW w:w="461"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      7 334 092,80   </w:t>
            </w:r>
          </w:p>
        </w:tc>
      </w:tr>
      <w:tr w:rsidR="007438C5" w:rsidRPr="007438C5" w:rsidTr="0069462B">
        <w:trPr>
          <w:trHeight w:val="20"/>
        </w:trPr>
        <w:tc>
          <w:tcPr>
            <w:tcW w:w="121" w:type="pct"/>
            <w:tcBorders>
              <w:top w:val="nil"/>
              <w:left w:val="single" w:sz="4" w:space="0" w:color="auto"/>
              <w:bottom w:val="single" w:sz="4" w:space="0" w:color="auto"/>
              <w:right w:val="single" w:sz="4" w:space="0" w:color="auto"/>
            </w:tcBorders>
            <w:shd w:val="clear" w:color="000000" w:fill="FFFFFF"/>
            <w:noWrap/>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4</w:t>
            </w:r>
          </w:p>
        </w:tc>
        <w:tc>
          <w:tcPr>
            <w:tcW w:w="480" w:type="pct"/>
            <w:vMerge w:val="restart"/>
            <w:tcBorders>
              <w:top w:val="nil"/>
              <w:left w:val="single" w:sz="4" w:space="0" w:color="auto"/>
              <w:bottom w:val="single" w:sz="4" w:space="0" w:color="auto"/>
              <w:right w:val="single" w:sz="4" w:space="0" w:color="auto"/>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4</w:t>
            </w:r>
          </w:p>
        </w:tc>
        <w:tc>
          <w:tcPr>
            <w:tcW w:w="883" w:type="pct"/>
            <w:vMerge w:val="restar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102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 расходные обязательства по подпрогамме:</w:t>
            </w:r>
          </w:p>
        </w:tc>
        <w:tc>
          <w:tcPr>
            <w:tcW w:w="3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9 812 018,99 </w:t>
            </w:r>
          </w:p>
        </w:tc>
        <w:tc>
          <w:tcPr>
            <w:tcW w:w="398"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22"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36"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6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39 703 961,99   </w:t>
            </w:r>
          </w:p>
        </w:tc>
      </w:tr>
      <w:tr w:rsidR="007438C5" w:rsidRPr="007438C5" w:rsidTr="0069462B">
        <w:trPr>
          <w:trHeight w:val="20"/>
        </w:trPr>
        <w:tc>
          <w:tcPr>
            <w:tcW w:w="121" w:type="pct"/>
            <w:tcBorders>
              <w:top w:val="single" w:sz="4" w:space="0" w:color="auto"/>
              <w:left w:val="single" w:sz="4" w:space="0" w:color="auto"/>
              <w:bottom w:val="nil"/>
              <w:right w:val="single" w:sz="4" w:space="0" w:color="auto"/>
            </w:tcBorders>
            <w:shd w:val="clear" w:color="000000" w:fill="FFFFFF"/>
            <w:noWrap/>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0"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 том числе по ГРБС: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98"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36"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121" w:type="pct"/>
            <w:tcBorders>
              <w:top w:val="nil"/>
              <w:left w:val="single" w:sz="4" w:space="0" w:color="auto"/>
              <w:bottom w:val="single" w:sz="4" w:space="0" w:color="auto"/>
              <w:right w:val="single" w:sz="4" w:space="0" w:color="auto"/>
            </w:tcBorders>
            <w:shd w:val="clear" w:color="000000" w:fill="FFFFFF"/>
            <w:noWrap/>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0"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83"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023" w:type="pct"/>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xml:space="preserve">Муниципальное казенное учреждение </w:t>
            </w:r>
            <w:r w:rsidRPr="007438C5">
              <w:rPr>
                <w:rFonts w:ascii="Arial" w:eastAsia="Times New Roman" w:hAnsi="Arial" w:cs="Arial"/>
                <w:color w:val="000000"/>
                <w:sz w:val="14"/>
                <w:szCs w:val="14"/>
                <w:lang w:eastAsia="ru-RU"/>
              </w:rPr>
              <w:lastRenderedPageBreak/>
              <w:t>«Управление культуры, физической культуры, спорта и молодежной политики Богучанского района»</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lastRenderedPageBreak/>
              <w:t>856</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9 812 018,99 </w:t>
            </w:r>
          </w:p>
        </w:tc>
        <w:tc>
          <w:tcPr>
            <w:tcW w:w="398"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36"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9 963 981,00 </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39 703 961,99   </w:t>
            </w:r>
          </w:p>
        </w:tc>
      </w:tr>
    </w:tbl>
    <w:p w:rsidR="007438C5" w:rsidRPr="007438C5" w:rsidRDefault="007438C5" w:rsidP="007438C5">
      <w:pPr>
        <w:spacing w:after="0" w:line="240" w:lineRule="auto"/>
        <w:rPr>
          <w:rFonts w:ascii="Arial" w:eastAsia="Times New Roman" w:hAnsi="Arial" w:cs="Arial"/>
          <w:sz w:val="28"/>
          <w:szCs w:val="28"/>
          <w:lang w:val="en-US"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18"/>
          <w:szCs w:val="20"/>
          <w:lang w:eastAsia="ru-RU"/>
        </w:rPr>
        <w:tab/>
        <w:t xml:space="preserve">Приложение № 3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20"/>
          <w:szCs w:val="20"/>
          <w:lang w:eastAsia="ru-RU"/>
        </w:rPr>
      </w:pPr>
      <w:r w:rsidRPr="007438C5">
        <w:rPr>
          <w:rFonts w:ascii="Arial" w:eastAsia="Times New Roman" w:hAnsi="Arial" w:cs="Arial"/>
          <w:sz w:val="18"/>
          <w:szCs w:val="20"/>
          <w:lang w:eastAsia="ru-RU"/>
        </w:rPr>
        <w:t xml:space="preserve">к муниципальной программе «Молодежь Приангарья» </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ab/>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tbl>
      <w:tblPr>
        <w:tblW w:w="5000" w:type="pct"/>
        <w:tblLook w:val="04A0"/>
      </w:tblPr>
      <w:tblGrid>
        <w:gridCol w:w="1634"/>
        <w:gridCol w:w="1500"/>
        <w:gridCol w:w="1226"/>
        <w:gridCol w:w="1066"/>
        <w:gridCol w:w="1043"/>
        <w:gridCol w:w="1034"/>
        <w:gridCol w:w="1034"/>
        <w:gridCol w:w="1034"/>
      </w:tblGrid>
      <w:tr w:rsidR="007438C5" w:rsidRPr="007438C5" w:rsidTr="0069462B">
        <w:trPr>
          <w:trHeight w:val="20"/>
        </w:trPr>
        <w:tc>
          <w:tcPr>
            <w:tcW w:w="88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статус</w:t>
            </w:r>
          </w:p>
        </w:tc>
        <w:tc>
          <w:tcPr>
            <w:tcW w:w="816"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Ответственный исполнитель, соисполнители</w:t>
            </w:r>
          </w:p>
        </w:tc>
        <w:tc>
          <w:tcPr>
            <w:tcW w:w="2628"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Оценка расходов (рубли), годы</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9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текущий финансовый год </w:t>
            </w:r>
          </w:p>
        </w:tc>
        <w:tc>
          <w:tcPr>
            <w:tcW w:w="482"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очередной финансовый год </w:t>
            </w:r>
          </w:p>
        </w:tc>
        <w:tc>
          <w:tcPr>
            <w:tcW w:w="5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47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второй год палнового периода </w:t>
            </w:r>
          </w:p>
        </w:tc>
        <w:tc>
          <w:tcPr>
            <w:tcW w:w="56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Итого на период </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9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482"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5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47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56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2019-2022 </w:t>
            </w:r>
          </w:p>
        </w:tc>
      </w:tr>
      <w:tr w:rsidR="007438C5" w:rsidRPr="007438C5" w:rsidTr="0069462B">
        <w:trPr>
          <w:trHeight w:val="20"/>
        </w:trPr>
        <w:tc>
          <w:tcPr>
            <w:tcW w:w="886"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Муниципальная программа</w:t>
            </w:r>
          </w:p>
        </w:tc>
        <w:tc>
          <w:tcPr>
            <w:tcW w:w="816"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Муниципальная программа "Молодежь Приангарья"</w:t>
            </w: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15746590,33</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14632701,00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14632701,00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14632701,00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59644693,33</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 (*)</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2303453,99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5398253,99</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12774421,85</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13601101,00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13601101,00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13601101,00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53577724,85</w:t>
            </w:r>
          </w:p>
        </w:tc>
      </w:tr>
      <w:tr w:rsidR="007438C5" w:rsidRPr="007438C5" w:rsidTr="0069462B">
        <w:trPr>
          <w:trHeight w:val="20"/>
        </w:trPr>
        <w:tc>
          <w:tcPr>
            <w:tcW w:w="886"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1</w:t>
            </w:r>
          </w:p>
        </w:tc>
        <w:tc>
          <w:tcPr>
            <w:tcW w:w="816" w:type="pct"/>
            <w:vMerge w:val="restart"/>
            <w:tcBorders>
              <w:top w:val="single" w:sz="4" w:space="0" w:color="auto"/>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"Вовлечение молодежи Богучанского района в социальную практику"</w:t>
            </w: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2710503,85</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11466663,85</w:t>
            </w:r>
          </w:p>
        </w:tc>
      </w:tr>
      <w:tr w:rsidR="007438C5" w:rsidRPr="007438C5" w:rsidTr="0069462B">
        <w:trPr>
          <w:trHeight w:val="20"/>
        </w:trPr>
        <w:tc>
          <w:tcPr>
            <w:tcW w:w="88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88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r>
      <w:tr w:rsidR="007438C5" w:rsidRPr="007438C5" w:rsidTr="0069462B">
        <w:trPr>
          <w:trHeight w:val="20"/>
        </w:trPr>
        <w:tc>
          <w:tcPr>
            <w:tcW w:w="88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r>
      <w:tr w:rsidR="007438C5" w:rsidRPr="007438C5" w:rsidTr="0069462B">
        <w:trPr>
          <w:trHeight w:val="20"/>
        </w:trPr>
        <w:tc>
          <w:tcPr>
            <w:tcW w:w="88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2710503,85</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11466663,85</w:t>
            </w:r>
          </w:p>
        </w:tc>
      </w:tr>
      <w:tr w:rsidR="007438C5" w:rsidRPr="007438C5" w:rsidTr="0069462B">
        <w:trPr>
          <w:trHeight w:val="20"/>
        </w:trPr>
        <w:tc>
          <w:tcPr>
            <w:tcW w:w="8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2</w:t>
            </w:r>
          </w:p>
        </w:tc>
        <w:tc>
          <w:tcPr>
            <w:tcW w:w="8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"Патриотическое воспитание молодежи Богучанского района"</w:t>
            </w: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389974,69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1139974,69</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314299,01</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1064299,01</w:t>
            </w:r>
          </w:p>
        </w:tc>
      </w:tr>
      <w:tr w:rsidR="007438C5" w:rsidRPr="007438C5" w:rsidTr="0069462B">
        <w:trPr>
          <w:trHeight w:val="20"/>
        </w:trPr>
        <w:tc>
          <w:tcPr>
            <w:tcW w:w="88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юридические лица</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r>
      <w:tr w:rsidR="007438C5" w:rsidRPr="007438C5" w:rsidTr="0069462B">
        <w:trPr>
          <w:trHeight w:val="20"/>
        </w:trPr>
        <w:tc>
          <w:tcPr>
            <w:tcW w:w="886"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3</w:t>
            </w:r>
          </w:p>
        </w:tc>
        <w:tc>
          <w:tcPr>
            <w:tcW w:w="816" w:type="pct"/>
            <w:vMerge w:val="restar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"Обеспечение жильем молодых семей в Богучанском районе"</w:t>
            </w: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2834092,80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7334092,80</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1165378,31</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1165378,31</w:t>
            </w:r>
          </w:p>
        </w:tc>
      </w:tr>
      <w:tr w:rsidR="007438C5" w:rsidRPr="007438C5" w:rsidTr="0069462B">
        <w:trPr>
          <w:trHeight w:val="20"/>
        </w:trPr>
        <w:tc>
          <w:tcPr>
            <w:tcW w:w="88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nil"/>
              <w:left w:val="single" w:sz="4" w:space="0" w:color="auto"/>
              <w:bottom w:val="nil"/>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5500000,00</w:t>
            </w:r>
          </w:p>
        </w:tc>
      </w:tr>
      <w:tr w:rsidR="007438C5" w:rsidRPr="007438C5" w:rsidTr="0069462B">
        <w:trPr>
          <w:trHeight w:val="20"/>
        </w:trPr>
        <w:tc>
          <w:tcPr>
            <w:tcW w:w="8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Подпрограмма 4</w:t>
            </w:r>
          </w:p>
        </w:tc>
        <w:tc>
          <w:tcPr>
            <w:tcW w:w="8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Всего</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9812018,99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39703961,99</w:t>
            </w:r>
          </w:p>
        </w:tc>
      </w:tr>
      <w:tr w:rsidR="007438C5" w:rsidRPr="007438C5" w:rsidTr="0069462B">
        <w:trPr>
          <w:trHeight w:val="20"/>
        </w:trPr>
        <w:tc>
          <w:tcPr>
            <w:tcW w:w="88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88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r>
      <w:tr w:rsidR="007438C5" w:rsidRPr="007438C5" w:rsidTr="0069462B">
        <w:trPr>
          <w:trHeight w:val="20"/>
        </w:trPr>
        <w:tc>
          <w:tcPr>
            <w:tcW w:w="88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1062400,00</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4157200,00</w:t>
            </w:r>
          </w:p>
        </w:tc>
      </w:tr>
      <w:tr w:rsidR="007438C5" w:rsidRPr="007438C5" w:rsidTr="0069462B">
        <w:trPr>
          <w:trHeight w:val="20"/>
        </w:trPr>
        <w:tc>
          <w:tcPr>
            <w:tcW w:w="88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6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59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8749618,99</w:t>
            </w:r>
          </w:p>
        </w:tc>
        <w:tc>
          <w:tcPr>
            <w:tcW w:w="48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51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47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56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35546761,99</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vAlign w:val="bottom"/>
            <w:hideMark/>
          </w:tcPr>
          <w:p w:rsidR="007438C5" w:rsidRPr="007438C5" w:rsidRDefault="007438C5" w:rsidP="0069462B">
            <w:pPr>
              <w:spacing w:after="0" w:line="240" w:lineRule="auto"/>
              <w:jc w:val="right"/>
              <w:rPr>
                <w:rFonts w:ascii="Arial" w:eastAsia="Times New Roman" w:hAnsi="Arial" w:cs="Arial"/>
                <w:color w:val="000000"/>
                <w:sz w:val="18"/>
                <w:szCs w:val="18"/>
                <w:lang w:val="en-US" w:eastAsia="ru-RU"/>
              </w:rPr>
            </w:pPr>
            <w:r w:rsidRPr="007438C5">
              <w:rPr>
                <w:rFonts w:ascii="Arial" w:eastAsia="Times New Roman" w:hAnsi="Arial" w:cs="Arial"/>
                <w:color w:val="000000"/>
                <w:sz w:val="18"/>
                <w:szCs w:val="18"/>
                <w:lang w:eastAsia="ru-RU"/>
              </w:rPr>
              <w:t xml:space="preserve">Приложение № 4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к муниципальной программе </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«Молодежь Приангарья»</w:t>
            </w:r>
          </w:p>
          <w:p w:rsidR="007438C5" w:rsidRPr="007438C5" w:rsidRDefault="007438C5" w:rsidP="0069462B">
            <w:pPr>
              <w:spacing w:after="0" w:line="240" w:lineRule="auto"/>
              <w:jc w:val="right"/>
              <w:rPr>
                <w:rFonts w:ascii="Arial" w:eastAsia="Times New Roman" w:hAnsi="Arial" w:cs="Arial"/>
                <w:color w:val="000000"/>
                <w:sz w:val="18"/>
                <w:szCs w:val="18"/>
                <w:lang w:eastAsia="ru-RU"/>
              </w:rPr>
            </w:pPr>
            <w:r w:rsidRPr="007438C5">
              <w:rPr>
                <w:rFonts w:ascii="Arial" w:eastAsia="Times New Roman" w:hAnsi="Arial" w:cs="Arial"/>
                <w:color w:val="000000"/>
                <w:sz w:val="18"/>
                <w:szCs w:val="18"/>
                <w:lang w:eastAsia="ru-RU"/>
              </w:rPr>
              <w:t xml:space="preserve"> </w:t>
            </w:r>
          </w:p>
          <w:p w:rsidR="007438C5" w:rsidRPr="007438C5" w:rsidRDefault="007438C5" w:rsidP="0069462B">
            <w:pPr>
              <w:spacing w:after="0" w:line="240" w:lineRule="auto"/>
              <w:jc w:val="center"/>
              <w:rPr>
                <w:rFonts w:ascii="Arial" w:eastAsia="Times New Roman" w:hAnsi="Arial" w:cs="Arial"/>
                <w:color w:val="000000"/>
                <w:sz w:val="18"/>
                <w:szCs w:val="18"/>
                <w:lang w:eastAsia="ru-RU"/>
              </w:rPr>
            </w:pPr>
            <w:r w:rsidRPr="007438C5">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tbl>
      <w:tblPr>
        <w:tblW w:w="5000" w:type="pct"/>
        <w:tblLook w:val="04A0"/>
      </w:tblPr>
      <w:tblGrid>
        <w:gridCol w:w="1699"/>
        <w:gridCol w:w="1024"/>
        <w:gridCol w:w="1024"/>
        <w:gridCol w:w="873"/>
        <w:gridCol w:w="873"/>
        <w:gridCol w:w="1024"/>
        <w:gridCol w:w="1024"/>
        <w:gridCol w:w="1015"/>
        <w:gridCol w:w="1015"/>
      </w:tblGrid>
      <w:tr w:rsidR="007438C5" w:rsidRPr="007438C5" w:rsidTr="0069462B">
        <w:trPr>
          <w:trHeight w:val="20"/>
        </w:trPr>
        <w:tc>
          <w:tcPr>
            <w:tcW w:w="122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услуги (работы), показателя объема услуги (работы)</w:t>
            </w:r>
          </w:p>
        </w:tc>
        <w:tc>
          <w:tcPr>
            <w:tcW w:w="1890" w:type="pct"/>
            <w:gridSpan w:val="4"/>
            <w:tcBorders>
              <w:top w:val="single" w:sz="4" w:space="0" w:color="auto"/>
              <w:left w:val="nil"/>
              <w:bottom w:val="single" w:sz="4" w:space="0" w:color="auto"/>
              <w:right w:val="single" w:sz="4" w:space="0" w:color="000000"/>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Значение показателя объема услуги (работы по годам</w:t>
            </w:r>
          </w:p>
        </w:tc>
        <w:tc>
          <w:tcPr>
            <w:tcW w:w="1890" w:type="pct"/>
            <w:gridSpan w:val="4"/>
            <w:tcBorders>
              <w:top w:val="single" w:sz="4" w:space="0" w:color="auto"/>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7438C5" w:rsidRPr="007438C5" w:rsidTr="0069462B">
        <w:trPr>
          <w:trHeight w:val="20"/>
        </w:trPr>
        <w:tc>
          <w:tcPr>
            <w:tcW w:w="12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Текущий финансовый год</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Очередной финансовый год</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Первый год планового периода</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Второй год планового периода</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Текущий финансовый год</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Очередной финансовый год</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Первый год планового периода</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Второй год планового периода</w:t>
            </w:r>
          </w:p>
        </w:tc>
      </w:tr>
      <w:tr w:rsidR="007438C5" w:rsidRPr="007438C5" w:rsidTr="0069462B">
        <w:trPr>
          <w:trHeight w:val="20"/>
        </w:trPr>
        <w:tc>
          <w:tcPr>
            <w:tcW w:w="1221"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2019</w:t>
            </w:r>
          </w:p>
        </w:tc>
        <w:tc>
          <w:tcPr>
            <w:tcW w:w="5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2020</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2021</w:t>
            </w:r>
          </w:p>
        </w:tc>
        <w:tc>
          <w:tcPr>
            <w:tcW w:w="436"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2022</w:t>
            </w:r>
          </w:p>
        </w:tc>
      </w:tr>
      <w:tr w:rsidR="007438C5" w:rsidRPr="007438C5"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Наименование услуги (работы) и ее содержание:  </w:t>
            </w:r>
          </w:p>
        </w:tc>
      </w:tr>
      <w:tr w:rsidR="007438C5" w:rsidRPr="007438C5" w:rsidTr="0069462B">
        <w:trPr>
          <w:trHeight w:val="20"/>
        </w:trPr>
        <w:tc>
          <w:tcPr>
            <w:tcW w:w="1221"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779" w:type="pct"/>
            <w:gridSpan w:val="8"/>
            <w:tcBorders>
              <w:top w:val="single" w:sz="4" w:space="0" w:color="auto"/>
              <w:left w:val="nil"/>
              <w:bottom w:val="single" w:sz="4" w:space="0" w:color="auto"/>
              <w:right w:val="single" w:sz="4" w:space="0" w:color="000000"/>
            </w:tcBorders>
            <w:shd w:val="clear" w:color="000000" w:fill="FFFFFF"/>
            <w:noWrap/>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 </w:t>
            </w:r>
          </w:p>
        </w:tc>
      </w:tr>
      <w:tr w:rsidR="007438C5" w:rsidRPr="007438C5" w:rsidTr="0069462B">
        <w:trPr>
          <w:trHeight w:val="20"/>
        </w:trPr>
        <w:tc>
          <w:tcPr>
            <w:tcW w:w="1221" w:type="pc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38</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38</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39</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39</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8 699 618,99</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8 872 381,00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8 872 381,00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8 872 381,00</w:t>
            </w:r>
          </w:p>
        </w:tc>
      </w:tr>
      <w:tr w:rsidR="007438C5" w:rsidRPr="007438C5" w:rsidTr="0069462B">
        <w:trPr>
          <w:trHeight w:val="20"/>
        </w:trPr>
        <w:tc>
          <w:tcPr>
            <w:tcW w:w="1221" w:type="pc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95</w:t>
            </w: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21" w:type="pc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30</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30</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32</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32</w:t>
            </w: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r w:rsidR="007438C5" w:rsidRPr="007438C5" w:rsidTr="0069462B">
        <w:trPr>
          <w:trHeight w:val="20"/>
        </w:trPr>
        <w:tc>
          <w:tcPr>
            <w:tcW w:w="1221" w:type="pct"/>
            <w:tcBorders>
              <w:top w:val="nil"/>
              <w:left w:val="single" w:sz="4" w:space="0" w:color="auto"/>
              <w:bottom w:val="single" w:sz="4" w:space="0" w:color="auto"/>
              <w:right w:val="single" w:sz="4" w:space="0" w:color="auto"/>
            </w:tcBorders>
            <w:shd w:val="clear" w:color="auto" w:fill="auto"/>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w:t>
            </w:r>
          </w:p>
        </w:tc>
        <w:tc>
          <w:tcPr>
            <w:tcW w:w="509"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w:t>
            </w:r>
          </w:p>
        </w:tc>
        <w:tc>
          <w:tcPr>
            <w:tcW w:w="436" w:type="pct"/>
            <w:tcBorders>
              <w:top w:val="nil"/>
              <w:left w:val="nil"/>
              <w:bottom w:val="single" w:sz="4" w:space="0" w:color="auto"/>
              <w:right w:val="single" w:sz="4" w:space="0" w:color="auto"/>
            </w:tcBorders>
            <w:shd w:val="clear" w:color="auto" w:fill="auto"/>
            <w:hideMark/>
          </w:tcPr>
          <w:p w:rsidR="007438C5" w:rsidRPr="007438C5" w:rsidRDefault="007438C5" w:rsidP="0069462B">
            <w:pPr>
              <w:spacing w:after="0" w:line="240" w:lineRule="auto"/>
              <w:jc w:val="center"/>
              <w:rPr>
                <w:rFonts w:ascii="Arial" w:eastAsia="Times New Roman" w:hAnsi="Arial" w:cs="Arial"/>
                <w:color w:val="000000"/>
                <w:sz w:val="14"/>
                <w:szCs w:val="14"/>
                <w:lang w:eastAsia="ru-RU"/>
              </w:rPr>
            </w:pPr>
            <w:r w:rsidRPr="007438C5">
              <w:rPr>
                <w:rFonts w:ascii="Arial" w:eastAsia="Times New Roman" w:hAnsi="Arial" w:cs="Arial"/>
                <w:color w:val="000000"/>
                <w:sz w:val="14"/>
                <w:szCs w:val="14"/>
                <w:lang w:eastAsia="ru-RU"/>
              </w:rPr>
              <w:t>50</w:t>
            </w: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color w:val="000000"/>
                <w:sz w:val="14"/>
                <w:szCs w:val="14"/>
                <w:lang w:eastAsia="ru-RU"/>
              </w:rPr>
            </w:pPr>
          </w:p>
        </w:tc>
      </w:tr>
    </w:tbl>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val="en-US" w:eastAsia="ru-RU"/>
        </w:rPr>
      </w:pPr>
    </w:p>
    <w:p w:rsidR="007438C5" w:rsidRPr="007438C5" w:rsidRDefault="007438C5" w:rsidP="007438C5">
      <w:pPr>
        <w:suppressAutoHyphens/>
        <w:autoSpaceDE w:val="0"/>
        <w:spacing w:after="0" w:line="240" w:lineRule="auto"/>
        <w:ind w:left="6237" w:hanging="425"/>
        <w:jc w:val="right"/>
        <w:rPr>
          <w:rFonts w:ascii="Arial" w:eastAsia="Times New Roman" w:hAnsi="Arial" w:cs="Arial"/>
          <w:sz w:val="20"/>
          <w:szCs w:val="20"/>
          <w:lang w:eastAsia="ar-SA"/>
        </w:rPr>
      </w:pPr>
      <w:r w:rsidRPr="007438C5">
        <w:rPr>
          <w:rFonts w:ascii="Arial" w:eastAsia="Times New Roman" w:hAnsi="Arial" w:cs="Arial"/>
          <w:sz w:val="20"/>
          <w:szCs w:val="20"/>
          <w:lang w:eastAsia="ar-SA"/>
        </w:rPr>
        <w:t>Приложение № 5</w:t>
      </w:r>
    </w:p>
    <w:p w:rsidR="007438C5" w:rsidRPr="007438C5" w:rsidRDefault="007438C5" w:rsidP="007438C5">
      <w:pPr>
        <w:suppressAutoHyphens/>
        <w:autoSpaceDE w:val="0"/>
        <w:spacing w:after="0" w:line="240" w:lineRule="auto"/>
        <w:ind w:left="5812"/>
        <w:jc w:val="right"/>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к муниципальной программе «Молодежь Приангарья»   </w:t>
      </w:r>
    </w:p>
    <w:p w:rsidR="007438C5" w:rsidRPr="007438C5" w:rsidRDefault="007438C5" w:rsidP="007438C5">
      <w:pPr>
        <w:widowControl w:val="0"/>
        <w:suppressAutoHyphens/>
        <w:spacing w:after="0" w:line="240" w:lineRule="auto"/>
        <w:ind w:left="720"/>
        <w:jc w:val="center"/>
        <w:rPr>
          <w:rFonts w:ascii="Arial" w:eastAsia="SimSun" w:hAnsi="Arial" w:cs="Arial"/>
          <w:bCs/>
          <w:kern w:val="1"/>
          <w:sz w:val="20"/>
          <w:szCs w:val="20"/>
          <w:lang w:eastAsia="ar-SA"/>
        </w:rPr>
      </w:pP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Подпрограмма 1</w:t>
      </w: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«Вовлечение молодежи Богучанского района в социальную практику», реализуемая в рамках муниципальной программы «Молодежь Приангарья»</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p>
    <w:p w:rsidR="007438C5" w:rsidRPr="007438C5" w:rsidRDefault="007438C5" w:rsidP="007438C5">
      <w:pPr>
        <w:widowControl w:val="0"/>
        <w:numPr>
          <w:ilvl w:val="0"/>
          <w:numId w:val="15"/>
        </w:numPr>
        <w:tabs>
          <w:tab w:val="left" w:pos="284"/>
        </w:tabs>
        <w:suppressAutoHyphens/>
        <w:spacing w:after="0" w:line="240" w:lineRule="auto"/>
        <w:ind w:left="0" w:firstLine="0"/>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Паспорт подпрограммы</w:t>
      </w:r>
    </w:p>
    <w:p w:rsidR="007438C5" w:rsidRPr="007438C5" w:rsidRDefault="007438C5" w:rsidP="007438C5">
      <w:pPr>
        <w:widowControl w:val="0"/>
        <w:suppressAutoHyphens/>
        <w:spacing w:after="0" w:line="240" w:lineRule="auto"/>
        <w:ind w:left="720"/>
        <w:jc w:val="center"/>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«Вовлечение молодежи Богучанского района в социальную практику» (далее по тексту – подпрограмма).</w:t>
            </w:r>
          </w:p>
        </w:tc>
      </w:tr>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bCs/>
                <w:sz w:val="14"/>
                <w:szCs w:val="14"/>
                <w:lang w:eastAsia="ar-SA"/>
              </w:rPr>
            </w:pPr>
            <w:r w:rsidRPr="007438C5">
              <w:rPr>
                <w:rFonts w:ascii="Arial" w:eastAsia="Times New Roman" w:hAnsi="Arial" w:cs="Arial"/>
                <w:bCs/>
                <w:sz w:val="14"/>
                <w:szCs w:val="14"/>
                <w:lang w:eastAsia="ar-SA"/>
              </w:rPr>
              <w:t>Наименование</w:t>
            </w:r>
          </w:p>
          <w:p w:rsidR="007438C5" w:rsidRPr="007438C5" w:rsidRDefault="007438C5" w:rsidP="0069462B">
            <w:pPr>
              <w:suppressAutoHyphens/>
              <w:autoSpaceDE w:val="0"/>
              <w:spacing w:after="0" w:line="240" w:lineRule="auto"/>
              <w:rPr>
                <w:rFonts w:ascii="Arial" w:eastAsia="Times New Roman" w:hAnsi="Arial" w:cs="Arial"/>
                <w:bCs/>
                <w:sz w:val="14"/>
                <w:szCs w:val="14"/>
                <w:lang w:eastAsia="ar-SA"/>
              </w:rPr>
            </w:pPr>
            <w:r w:rsidRPr="007438C5">
              <w:rPr>
                <w:rFonts w:ascii="Arial" w:eastAsia="Times New Roman" w:hAnsi="Arial" w:cs="Arial"/>
                <w:bCs/>
                <w:sz w:val="14"/>
                <w:szCs w:val="14"/>
                <w:lang w:eastAsia="ar-SA"/>
              </w:rPr>
              <w:t>муниципальной программы,</w:t>
            </w:r>
            <w:r w:rsidRPr="007438C5">
              <w:rPr>
                <w:rFonts w:ascii="Arial" w:eastAsia="Times New Roman" w:hAnsi="Arial" w:cs="Arial"/>
                <w:i/>
                <w:sz w:val="14"/>
                <w:szCs w:val="14"/>
                <w:lang w:eastAsia="ar-SA"/>
              </w:rPr>
              <w:t xml:space="preserve"> </w:t>
            </w:r>
            <w:r w:rsidRPr="007438C5">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ind w:left="55"/>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 xml:space="preserve">«Молодежь Приангарья».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tc>
      </w:tr>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526"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7438C5" w:rsidRPr="007438C5" w:rsidRDefault="007438C5" w:rsidP="0069462B">
            <w:pPr>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Исполнители подпрограммы:</w:t>
            </w:r>
          </w:p>
          <w:p w:rsidR="007438C5" w:rsidRPr="007438C5" w:rsidRDefault="007438C5" w:rsidP="0069462B">
            <w:pPr>
              <w:suppressAutoHyphens/>
              <w:spacing w:after="0" w:line="240" w:lineRule="auto"/>
              <w:rPr>
                <w:rFonts w:ascii="Arial" w:eastAsia="SimSun" w:hAnsi="Arial" w:cs="Arial"/>
                <w:spacing w:val="-2"/>
                <w:kern w:val="1"/>
                <w:sz w:val="14"/>
                <w:szCs w:val="14"/>
                <w:lang w:eastAsia="ar-SA"/>
              </w:rPr>
            </w:pPr>
            <w:r w:rsidRPr="007438C5">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Главный распорядитель:</w:t>
            </w:r>
          </w:p>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526"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Цель и задачи подпрограммы</w:t>
            </w:r>
          </w:p>
        </w:tc>
        <w:tc>
          <w:tcPr>
            <w:tcW w:w="3474" w:type="pct"/>
            <w:tcBorders>
              <w:left w:val="single" w:sz="4" w:space="0" w:color="000000"/>
              <w:bottom w:val="single" w:sz="4" w:space="0" w:color="000000"/>
              <w:right w:val="single" w:sz="4" w:space="0" w:color="000000"/>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Цель подпрограммы: Создание условий успешной социализации и эффективной самореализации молодежи Богучанского района.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Задачи подпрограммы:</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1). Развитие молодежных общественных объединений, действующих на территории Богучанского района;</w:t>
            </w:r>
          </w:p>
          <w:p w:rsidR="007438C5" w:rsidRPr="007438C5" w:rsidRDefault="007438C5" w:rsidP="0069462B">
            <w:pPr>
              <w:suppressAutoHyphens/>
              <w:spacing w:after="12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2). Организация ресурсных площадок для реализации молодежной политики на территории Богучанского района.</w:t>
            </w:r>
          </w:p>
        </w:tc>
      </w:tr>
      <w:tr w:rsidR="007438C5" w:rsidRPr="007438C5" w:rsidTr="0069462B">
        <w:trPr>
          <w:trHeight w:val="20"/>
        </w:trPr>
        <w:tc>
          <w:tcPr>
            <w:tcW w:w="1526"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Показатели результативности                </w:t>
            </w:r>
          </w:p>
        </w:tc>
        <w:tc>
          <w:tcPr>
            <w:tcW w:w="3474"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Количество социально-экономических проектов, реализуемых молодежью района (сохранение показателей на уровне 2019 года - 6 единиц до 2022 года);</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Доля молодежи, проживающей в Богучанском районе, получившей информационные услуги (сохранение показателей на уровне 2019 года до 60,0 % в 2022 году);</w:t>
            </w:r>
          </w:p>
          <w:p w:rsidR="007438C5" w:rsidRPr="007438C5" w:rsidRDefault="007438C5" w:rsidP="0069462B">
            <w:pPr>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color w:val="000000"/>
                <w:kern w:val="1"/>
                <w:sz w:val="14"/>
                <w:szCs w:val="14"/>
                <w:lang w:eastAsia="ar-SA"/>
              </w:rPr>
              <w:t>- 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 в 2022 г. – не менее 122 места в том числе не менее 10 % для подростков, находящихся в ТЖС, СОП, группе риска.</w:t>
            </w:r>
          </w:p>
        </w:tc>
      </w:tr>
      <w:tr w:rsidR="007438C5" w:rsidRPr="007438C5" w:rsidTr="0069462B">
        <w:trPr>
          <w:trHeight w:val="20"/>
        </w:trPr>
        <w:tc>
          <w:tcPr>
            <w:tcW w:w="1526" w:type="pct"/>
            <w:tcBorders>
              <w:top w:val="single" w:sz="4" w:space="0" w:color="auto"/>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2019 – 2022 годы</w:t>
            </w:r>
          </w:p>
        </w:tc>
      </w:tr>
      <w:tr w:rsidR="007438C5" w:rsidRPr="007438C5" w:rsidTr="0069462B">
        <w:trPr>
          <w:trHeight w:val="20"/>
        </w:trPr>
        <w:tc>
          <w:tcPr>
            <w:tcW w:w="1526"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7438C5">
              <w:rPr>
                <w:rFonts w:ascii="Arial" w:eastAsia="SimSun" w:hAnsi="Arial" w:cs="Arial"/>
                <w:bCs/>
                <w:kern w:val="1"/>
                <w:sz w:val="14"/>
                <w:szCs w:val="14"/>
                <w:lang w:eastAsia="ar-SA"/>
              </w:rPr>
              <w:lastRenderedPageBreak/>
              <w:t>подпрограммы</w:t>
            </w:r>
          </w:p>
        </w:tc>
        <w:tc>
          <w:tcPr>
            <w:tcW w:w="3474"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lastRenderedPageBreak/>
              <w:t>Общий объем финансирования за счет средств районного бюджета на период реализации подпрограммы 2019-2022 гг – 11 466 663,85 руб.</w:t>
            </w:r>
          </w:p>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2019 год –2 710 503,85  рублей;</w:t>
            </w:r>
          </w:p>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2020 год –2 918 720,00  рублей;</w:t>
            </w:r>
          </w:p>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lastRenderedPageBreak/>
              <w:t>2021 год – 2 918 720,00  рублей.</w:t>
            </w:r>
          </w:p>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2022 год – 2 918 720,00  рублей</w:t>
            </w:r>
          </w:p>
        </w:tc>
      </w:tr>
      <w:tr w:rsidR="007438C5" w:rsidRPr="007438C5" w:rsidTr="0069462B">
        <w:trPr>
          <w:trHeight w:val="20"/>
        </w:trPr>
        <w:tc>
          <w:tcPr>
            <w:tcW w:w="1526"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lastRenderedPageBreak/>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В систему организации контроля включены:</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Администрация Богучанского района;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финансовое управление администрации Богучанского района; </w:t>
            </w:r>
          </w:p>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7438C5" w:rsidRPr="007438C5" w:rsidRDefault="007438C5" w:rsidP="007438C5">
      <w:pPr>
        <w:suppressAutoHyphens/>
        <w:spacing w:line="240" w:lineRule="auto"/>
        <w:rPr>
          <w:rFonts w:ascii="Arial" w:eastAsia="SimSun" w:hAnsi="Arial" w:cs="Arial"/>
          <w:kern w:val="1"/>
          <w:sz w:val="20"/>
          <w:szCs w:val="20"/>
          <w:lang w:val="en-US" w:eastAsia="ar-SA"/>
        </w:rPr>
      </w:pPr>
    </w:p>
    <w:p w:rsidR="007438C5" w:rsidRPr="007438C5" w:rsidRDefault="007438C5" w:rsidP="007438C5">
      <w:pPr>
        <w:widowControl w:val="0"/>
        <w:numPr>
          <w:ilvl w:val="0"/>
          <w:numId w:val="15"/>
        </w:numPr>
        <w:tabs>
          <w:tab w:val="left" w:pos="426"/>
        </w:tabs>
        <w:suppressAutoHyphens/>
        <w:spacing w:after="0" w:line="240" w:lineRule="auto"/>
        <w:ind w:left="0" w:firstLine="0"/>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Основные разделы подпрограммы.</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2.1. Постановка общерайонной проблемы </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и обоснование необходимости разработки подпрограммы </w:t>
      </w:r>
    </w:p>
    <w:p w:rsidR="007438C5" w:rsidRPr="007438C5" w:rsidRDefault="007438C5" w:rsidP="007438C5">
      <w:pPr>
        <w:widowControl w:val="0"/>
        <w:suppressAutoHyphens/>
        <w:spacing w:after="0" w:line="240" w:lineRule="auto"/>
        <w:jc w:val="both"/>
        <w:rPr>
          <w:rFonts w:ascii="Arial" w:eastAsia="SimSun" w:hAnsi="Arial" w:cs="Arial"/>
          <w:kern w:val="1"/>
          <w:sz w:val="20"/>
          <w:szCs w:val="20"/>
          <w:lang w:eastAsia="ar-SA"/>
        </w:rPr>
      </w:pPr>
    </w:p>
    <w:p w:rsidR="007438C5" w:rsidRPr="007438C5" w:rsidRDefault="007438C5" w:rsidP="007438C5">
      <w:pPr>
        <w:autoSpaceDE w:val="0"/>
        <w:autoSpaceDN w:val="0"/>
        <w:adjustRightInd w:val="0"/>
        <w:spacing w:after="0" w:line="240" w:lineRule="auto"/>
        <w:ind w:firstLine="708"/>
        <w:jc w:val="both"/>
        <w:rPr>
          <w:rFonts w:ascii="Arial" w:eastAsia="SimSun" w:hAnsi="Arial" w:cs="Arial"/>
          <w:bCs/>
          <w:color w:val="000000"/>
          <w:kern w:val="1"/>
          <w:sz w:val="20"/>
          <w:szCs w:val="20"/>
          <w:lang w:eastAsia="ar-SA"/>
        </w:rPr>
      </w:pPr>
      <w:r w:rsidRPr="007438C5">
        <w:rPr>
          <w:rFonts w:ascii="Arial" w:eastAsia="SimSun" w:hAnsi="Arial" w:cs="Arial"/>
          <w:bCs/>
          <w:color w:val="000000"/>
          <w:kern w:val="1"/>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7438C5" w:rsidRPr="007438C5" w:rsidRDefault="007438C5" w:rsidP="007438C5">
      <w:pPr>
        <w:autoSpaceDE w:val="0"/>
        <w:autoSpaceDN w:val="0"/>
        <w:adjustRightInd w:val="0"/>
        <w:spacing w:after="0" w:line="240" w:lineRule="auto"/>
        <w:ind w:firstLine="708"/>
        <w:jc w:val="both"/>
        <w:rPr>
          <w:rFonts w:ascii="Arial" w:eastAsia="Times New Roman" w:hAnsi="Arial" w:cs="Arial"/>
          <w:sz w:val="20"/>
          <w:szCs w:val="20"/>
          <w:lang w:eastAsia="ru-RU"/>
        </w:rPr>
      </w:pPr>
      <w:r w:rsidRPr="007438C5">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7438C5">
        <w:rPr>
          <w:rFonts w:ascii="Arial" w:eastAsia="Times New Roman" w:hAnsi="Arial" w:cs="Arial"/>
          <w:sz w:val="20"/>
          <w:szCs w:val="20"/>
          <w:lang w:eastAsia="ru-RU"/>
        </w:rPr>
        <w:t>каждого молодого человека и стратегических задач экономики района.</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7438C5" w:rsidRPr="007438C5" w:rsidRDefault="007438C5" w:rsidP="007438C5">
      <w:pPr>
        <w:widowControl w:val="0"/>
        <w:suppressAutoHyphens/>
        <w:autoSpaceDE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недостаточная включенность преобразующего потенциала молодежи в социально-экономическую систему; </w:t>
      </w:r>
    </w:p>
    <w:p w:rsidR="007438C5" w:rsidRPr="007438C5" w:rsidRDefault="007438C5" w:rsidP="007438C5">
      <w:pPr>
        <w:widowControl w:val="0"/>
        <w:suppressAutoHyphens/>
        <w:autoSpaceDE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7438C5">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p>
    <w:p w:rsidR="007438C5" w:rsidRPr="007438C5" w:rsidRDefault="007438C5" w:rsidP="007438C5">
      <w:pPr>
        <w:widowControl w:val="0"/>
        <w:suppressAutoHyphens/>
        <w:spacing w:after="0" w:line="240" w:lineRule="auto"/>
        <w:jc w:val="center"/>
        <w:rPr>
          <w:rFonts w:ascii="Arial" w:eastAsia="SimSun" w:hAnsi="Arial" w:cs="Arial"/>
          <w:bCs/>
          <w:color w:val="000000"/>
          <w:kern w:val="1"/>
          <w:sz w:val="20"/>
          <w:szCs w:val="20"/>
          <w:lang w:eastAsia="ar-SA"/>
        </w:rPr>
      </w:pPr>
      <w:r w:rsidRPr="007438C5">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p>
    <w:p w:rsidR="007438C5" w:rsidRPr="007438C5" w:rsidRDefault="007438C5" w:rsidP="007438C5">
      <w:pPr>
        <w:widowControl w:val="0"/>
        <w:numPr>
          <w:ilvl w:val="0"/>
          <w:numId w:val="13"/>
        </w:numPr>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7438C5">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widowControl w:val="0"/>
        <w:numPr>
          <w:ilvl w:val="0"/>
          <w:numId w:val="13"/>
        </w:numPr>
        <w:suppressAutoHyphens/>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Цель подпрограммы: создание условий успешной социализации и эффективной самореализации молодежи Богучанского района.</w:t>
      </w:r>
    </w:p>
    <w:p w:rsidR="007438C5" w:rsidRPr="007438C5" w:rsidRDefault="007438C5" w:rsidP="007438C5">
      <w:pPr>
        <w:numPr>
          <w:ilvl w:val="0"/>
          <w:numId w:val="13"/>
        </w:numPr>
        <w:suppressAutoHyphens/>
        <w:spacing w:after="0" w:line="240" w:lineRule="auto"/>
        <w:ind w:left="709" w:firstLine="0"/>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lastRenderedPageBreak/>
        <w:t>Задачи подпрограммы:</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7438C5" w:rsidRPr="007438C5" w:rsidRDefault="007438C5" w:rsidP="007438C5">
      <w:pPr>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Организация ресурсных площадок для реализации молодежной политики на территории Богучанского района.</w:t>
      </w:r>
    </w:p>
    <w:p w:rsidR="007438C5" w:rsidRPr="007438C5" w:rsidRDefault="007438C5" w:rsidP="007438C5">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7438C5" w:rsidRPr="007438C5" w:rsidRDefault="007438C5" w:rsidP="007438C5">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на:</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поддержку муниципальной молодежной политики;</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обучение, методическую поддержку и сопровождение по обмену опытом;</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расширение и совершенствование информационного сопровождения;</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развитие механизмов поддержки молодежных инициатив.</w:t>
      </w:r>
    </w:p>
    <w:p w:rsidR="007438C5" w:rsidRPr="007438C5" w:rsidRDefault="007438C5" w:rsidP="007438C5">
      <w:pPr>
        <w:widowControl w:val="0"/>
        <w:numPr>
          <w:ilvl w:val="0"/>
          <w:numId w:val="13"/>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7438C5" w:rsidRPr="007438C5" w:rsidRDefault="007438C5" w:rsidP="007438C5">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7438C5">
        <w:rPr>
          <w:rFonts w:ascii="Arial" w:eastAsia="SimSun" w:hAnsi="Arial" w:cs="Arial"/>
          <w:bCs/>
          <w:color w:val="000000"/>
          <w:kern w:val="1"/>
          <w:sz w:val="20"/>
          <w:szCs w:val="20"/>
          <w:lang w:eastAsia="ar-SA"/>
        </w:rPr>
        <w:t xml:space="preserve"> государственной молодежной политики </w:t>
      </w:r>
      <w:r w:rsidRPr="007438C5">
        <w:rPr>
          <w:rFonts w:ascii="Arial" w:eastAsia="SimSun" w:hAnsi="Arial" w:cs="Arial"/>
          <w:bCs/>
          <w:kern w:val="1"/>
          <w:sz w:val="20"/>
          <w:szCs w:val="20"/>
          <w:lang w:eastAsia="ar-SA"/>
        </w:rPr>
        <w:t xml:space="preserve">в </w:t>
      </w:r>
      <w:r w:rsidRPr="007438C5">
        <w:rPr>
          <w:rFonts w:ascii="Arial" w:eastAsia="SimSun" w:hAnsi="Arial" w:cs="Arial"/>
          <w:bCs/>
          <w:color w:val="000000"/>
          <w:kern w:val="1"/>
          <w:sz w:val="20"/>
          <w:szCs w:val="20"/>
          <w:lang w:eastAsia="ar-SA"/>
        </w:rPr>
        <w:t>Российской Федерации</w:t>
      </w:r>
      <w:r w:rsidRPr="007438C5">
        <w:rPr>
          <w:rFonts w:ascii="Arial" w:eastAsia="SimSun" w:hAnsi="Arial" w:cs="Arial"/>
          <w:bCs/>
          <w:kern w:val="1"/>
          <w:sz w:val="20"/>
          <w:szCs w:val="20"/>
          <w:lang w:eastAsia="ar-SA"/>
        </w:rPr>
        <w:t xml:space="preserve"> </w:t>
      </w:r>
      <w:r w:rsidRPr="007438C5">
        <w:rPr>
          <w:rFonts w:ascii="Arial" w:eastAsia="SimSun" w:hAnsi="Arial" w:cs="Arial"/>
          <w:bCs/>
          <w:color w:val="000000"/>
          <w:kern w:val="1"/>
          <w:sz w:val="20"/>
          <w:szCs w:val="20"/>
          <w:lang w:eastAsia="ar-SA"/>
        </w:rPr>
        <w:t>(</w:t>
      </w:r>
      <w:r w:rsidRPr="007438C5">
        <w:rPr>
          <w:rFonts w:ascii="Arial" w:eastAsia="SimSun" w:hAnsi="Arial" w:cs="Arial"/>
          <w:bCs/>
          <w:kern w:val="1"/>
          <w:sz w:val="20"/>
          <w:szCs w:val="20"/>
          <w:lang w:eastAsia="ar-SA"/>
        </w:rPr>
        <w:t>Р</w:t>
      </w:r>
      <w:r w:rsidRPr="007438C5">
        <w:rPr>
          <w:rFonts w:ascii="Arial" w:eastAsia="SimSun" w:hAnsi="Arial" w:cs="Arial"/>
          <w:color w:val="000000"/>
          <w:kern w:val="1"/>
          <w:sz w:val="20"/>
          <w:szCs w:val="20"/>
          <w:lang w:eastAsia="ar-SA"/>
        </w:rPr>
        <w:t>аспоряжение Правительства Российской Федерации от 29.11.2014 года № 2403-р</w:t>
      </w:r>
      <w:r w:rsidRPr="007438C5">
        <w:rPr>
          <w:rFonts w:ascii="Arial" w:eastAsia="SimSun" w:hAnsi="Arial" w:cs="Arial"/>
          <w:bCs/>
          <w:color w:val="000000"/>
          <w:kern w:val="1"/>
          <w:sz w:val="20"/>
          <w:szCs w:val="20"/>
          <w:lang w:eastAsia="ar-SA"/>
        </w:rPr>
        <w:t xml:space="preserve">), </w:t>
      </w:r>
      <w:r w:rsidRPr="007438C5">
        <w:rPr>
          <w:rFonts w:ascii="Arial" w:eastAsia="SimSun" w:hAnsi="Arial" w:cs="Arial"/>
          <w:kern w:val="1"/>
          <w:sz w:val="20"/>
          <w:szCs w:val="20"/>
          <w:lang w:eastAsia="ar-SA"/>
        </w:rPr>
        <w:t xml:space="preserve">Законом Красноярского края «О государственной молодежной политике Красноярского края» от 08.12.2006 № 20-5445, </w:t>
      </w:r>
      <w:r w:rsidRPr="007438C5">
        <w:rPr>
          <w:rFonts w:ascii="Arial" w:eastAsia="SimSun" w:hAnsi="Arial" w:cs="Arial"/>
          <w:bCs/>
          <w:color w:val="000000"/>
          <w:kern w:val="1"/>
          <w:sz w:val="20"/>
          <w:szCs w:val="20"/>
          <w:lang w:eastAsia="ar-SA"/>
        </w:rPr>
        <w:t>Концепцией долгосрочного социально-экономического развития Российской Федерации на период до 2020 года</w:t>
      </w:r>
      <w:r w:rsidRPr="007438C5">
        <w:rPr>
          <w:rFonts w:ascii="Arial" w:eastAsia="SimSun" w:hAnsi="Arial" w:cs="Arial"/>
          <w:kern w:val="1"/>
          <w:sz w:val="20"/>
          <w:szCs w:val="20"/>
          <w:lang w:eastAsia="ar-SA"/>
        </w:rPr>
        <w:t xml:space="preserve"> (</w:t>
      </w:r>
      <w:r w:rsidRPr="007438C5">
        <w:rPr>
          <w:rFonts w:ascii="Arial" w:eastAsia="SimSun" w:hAnsi="Arial" w:cs="Arial"/>
          <w:color w:val="000000"/>
          <w:kern w:val="1"/>
          <w:sz w:val="20"/>
          <w:szCs w:val="20"/>
          <w:lang w:eastAsia="ar-SA"/>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7438C5">
          <w:rPr>
            <w:rFonts w:ascii="Arial" w:eastAsia="SimSun" w:hAnsi="Arial" w:cs="Arial"/>
            <w:color w:val="000000"/>
            <w:kern w:val="1"/>
            <w:sz w:val="20"/>
            <w:szCs w:val="20"/>
            <w:lang w:eastAsia="ar-SA"/>
          </w:rPr>
          <w:t>2008 г</w:t>
        </w:r>
      </w:smartTag>
      <w:r w:rsidRPr="007438C5">
        <w:rPr>
          <w:rFonts w:ascii="Arial" w:eastAsia="SimSun" w:hAnsi="Arial" w:cs="Arial"/>
          <w:color w:val="000000"/>
          <w:kern w:val="1"/>
          <w:sz w:val="20"/>
          <w:szCs w:val="20"/>
          <w:lang w:eastAsia="ar-SA"/>
        </w:rPr>
        <w:t>. № 1662-р)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7438C5">
        <w:rPr>
          <w:rFonts w:ascii="Arial" w:eastAsia="SimSun" w:hAnsi="Arial" w:cs="Arial"/>
          <w:kern w:val="1"/>
          <w:sz w:val="20"/>
          <w:szCs w:val="20"/>
          <w:lang w:eastAsia="ar-SA"/>
        </w:rPr>
        <w:t>.</w:t>
      </w:r>
    </w:p>
    <w:p w:rsidR="007438C5" w:rsidRPr="007438C5" w:rsidRDefault="007438C5" w:rsidP="007438C5">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7438C5" w:rsidRPr="007438C5" w:rsidRDefault="007438C5" w:rsidP="007438C5">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7438C5">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7438C5" w:rsidRPr="007438C5" w:rsidRDefault="007438C5" w:rsidP="007438C5">
      <w:pPr>
        <w:tabs>
          <w:tab w:val="left" w:pos="0"/>
        </w:tabs>
        <w:suppressAutoHyphens/>
        <w:spacing w:after="0" w:line="240" w:lineRule="auto"/>
        <w:contextualSpacing/>
        <w:jc w:val="both"/>
        <w:rPr>
          <w:rFonts w:ascii="Arial" w:eastAsia="SimSun" w:hAnsi="Arial" w:cs="Arial"/>
          <w:kern w:val="1"/>
          <w:sz w:val="20"/>
          <w:szCs w:val="20"/>
          <w:lang w:eastAsia="ru-RU"/>
        </w:rPr>
      </w:pPr>
      <w:r w:rsidRPr="007438C5">
        <w:rPr>
          <w:rFonts w:ascii="Arial" w:eastAsia="SimSu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7438C5">
        <w:rPr>
          <w:rFonts w:ascii="Arial" w:eastAsia="SimSun" w:hAnsi="Arial" w:cs="Arial"/>
          <w:kern w:val="1"/>
          <w:sz w:val="20"/>
          <w:szCs w:val="20"/>
          <w:lang w:eastAsia="ar-SA"/>
        </w:rPr>
        <w:t xml:space="preserve"> В подпрограмме (п. 2.1. приложения № 2 к подпрограмме) запланировано софинансирование из районного бюджета для получения краевой субсидии на поддержку деятельности муниципальных молодежных центров (далее – краевой субсидии).</w:t>
      </w:r>
    </w:p>
    <w:p w:rsidR="007438C5" w:rsidRPr="007438C5" w:rsidRDefault="007438C5" w:rsidP="007438C5">
      <w:pPr>
        <w:widowControl w:val="0"/>
        <w:suppressAutoHyphens/>
        <w:spacing w:after="0" w:line="240" w:lineRule="auto"/>
        <w:ind w:firstLine="708"/>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Реализацию подпрограммы предлагается осуществить в 2019 - 2022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7438C5" w:rsidRPr="007438C5" w:rsidRDefault="007438C5" w:rsidP="007438C5">
      <w:pPr>
        <w:widowControl w:val="0"/>
        <w:numPr>
          <w:ilvl w:val="0"/>
          <w:numId w:val="13"/>
        </w:num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7438C5" w:rsidRPr="007438C5" w:rsidRDefault="007438C5" w:rsidP="007438C5">
      <w:pPr>
        <w:widowControl w:val="0"/>
        <w:suppressAutoHyphens/>
        <w:spacing w:after="0" w:line="240" w:lineRule="auto"/>
        <w:ind w:firstLine="993"/>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Количество социально-экономических проектов, реализуемых молодежью района (сохранение показателей на уровне 2019 года - 6 единиц до 2022 года);</w:t>
      </w:r>
    </w:p>
    <w:p w:rsidR="007438C5" w:rsidRPr="007438C5" w:rsidRDefault="007438C5" w:rsidP="007438C5">
      <w:pPr>
        <w:widowControl w:val="0"/>
        <w:suppressAutoHyphens/>
        <w:spacing w:after="0" w:line="240" w:lineRule="auto"/>
        <w:ind w:firstLine="851"/>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2019 года до 60,0% в 2022 году);</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 xml:space="preserve">- 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 в 2022 г. – не </w:t>
      </w:r>
      <w:r w:rsidRPr="007438C5">
        <w:rPr>
          <w:rFonts w:ascii="Arial" w:eastAsia="SimSun" w:hAnsi="Arial" w:cs="Arial"/>
          <w:color w:val="000000"/>
          <w:kern w:val="1"/>
          <w:sz w:val="20"/>
          <w:szCs w:val="20"/>
          <w:lang w:eastAsia="ar-SA"/>
        </w:rPr>
        <w:lastRenderedPageBreak/>
        <w:t>менее 122 места в том числе не менее 10 % для подростков, находящихся в ТЖС, СОП, группе риска</w:t>
      </w:r>
      <w:r w:rsidRPr="007438C5">
        <w:rPr>
          <w:rFonts w:ascii="Arial" w:eastAsia="SimSun" w:hAnsi="Arial" w:cs="Arial"/>
          <w:kern w:val="1"/>
          <w:sz w:val="20"/>
          <w:szCs w:val="20"/>
          <w:lang w:eastAsia="ar-SA"/>
        </w:rPr>
        <w:t>.</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2.3. Механизм реализации подпрограммы</w:t>
      </w:r>
    </w:p>
    <w:p w:rsidR="007438C5" w:rsidRPr="007438C5" w:rsidRDefault="007438C5" w:rsidP="007438C5">
      <w:pPr>
        <w:widowControl w:val="0"/>
        <w:suppressAutoHyphens/>
        <w:spacing w:after="0" w:line="240" w:lineRule="auto"/>
        <w:ind w:firstLine="540"/>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kern w:val="1"/>
          <w:sz w:val="20"/>
          <w:szCs w:val="20"/>
          <w:lang w:eastAsia="ar-SA"/>
        </w:rPr>
        <w:t xml:space="preserve">МБУ «ЦС и ДМ»: </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организует проведение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 участвует в списании материальных ценностей, </w:t>
      </w:r>
      <w:r w:rsidRPr="007438C5">
        <w:rPr>
          <w:rFonts w:ascii="Arial" w:eastAsia="SimSun" w:hAnsi="Arial" w:cs="Arial"/>
          <w:bCs/>
          <w:kern w:val="1"/>
          <w:sz w:val="20"/>
          <w:szCs w:val="20"/>
          <w:lang w:eastAsia="ar-SA"/>
        </w:rPr>
        <w:t xml:space="preserve">призового фонда, </w:t>
      </w:r>
      <w:r w:rsidRPr="007438C5">
        <w:rPr>
          <w:rFonts w:ascii="Arial" w:eastAsia="SimSun" w:hAnsi="Arial" w:cs="Arial"/>
          <w:bCs/>
          <w:kern w:val="1"/>
          <w:sz w:val="20"/>
          <w:szCs w:val="20"/>
          <w:lang w:eastAsia="ar-SA"/>
        </w:rPr>
        <w:t>использованных для проведения мероприятий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выполняет план реализации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обеспечивает материальную базу для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заключает муниципальные контракты;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7438C5" w:rsidRPr="007438C5" w:rsidRDefault="007438C5" w:rsidP="007438C5">
      <w:pPr>
        <w:suppressAutoHyphens/>
        <w:spacing w:after="0" w:line="240" w:lineRule="auto"/>
        <w:ind w:firstLine="708"/>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10" w:history="1">
        <w:r w:rsidRPr="007438C5">
          <w:rPr>
            <w:rFonts w:ascii="Arial" w:eastAsia="SimSun" w:hAnsi="Arial" w:cs="Arial"/>
            <w:color w:val="000080"/>
            <w:kern w:val="1"/>
            <w:sz w:val="20"/>
            <w:szCs w:val="20"/>
            <w:u w:val="single"/>
            <w:lang/>
          </w:rPr>
          <w:t>законом</w:t>
        </w:r>
      </w:hyperlink>
      <w:r w:rsidRPr="007438C5">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w:t>
      </w:r>
      <w:r w:rsidRPr="007438C5">
        <w:rPr>
          <w:rFonts w:ascii="Arial" w:eastAsia="SimSun" w:hAnsi="Arial" w:cs="Arial"/>
          <w:kern w:val="1"/>
          <w:sz w:val="20"/>
          <w:szCs w:val="20"/>
          <w:lang w:eastAsia="ar-SA"/>
        </w:rPr>
        <w:t xml:space="preserve">). </w:t>
      </w:r>
    </w:p>
    <w:p w:rsidR="007438C5" w:rsidRPr="007438C5" w:rsidRDefault="007438C5" w:rsidP="007438C5">
      <w:pPr>
        <w:tabs>
          <w:tab w:val="left" w:pos="0"/>
        </w:tabs>
        <w:suppressAutoHyphens/>
        <w:spacing w:after="0" w:line="240" w:lineRule="auto"/>
        <w:ind w:firstLine="720"/>
        <w:jc w:val="both"/>
        <w:rPr>
          <w:rFonts w:ascii="Arial" w:eastAsia="SimSun" w:hAnsi="Arial" w:cs="Arial"/>
          <w:kern w:val="2"/>
          <w:sz w:val="20"/>
          <w:szCs w:val="20"/>
          <w:lang w:eastAsia="ar-SA"/>
        </w:rPr>
      </w:pPr>
      <w:r w:rsidRPr="007438C5">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«ЦСиДМ». </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spacing w:val="-2"/>
          <w:kern w:val="1"/>
          <w:sz w:val="20"/>
          <w:szCs w:val="20"/>
          <w:lang w:eastAsia="ar-SA"/>
        </w:rPr>
        <w:t>Администрации сельсоветов поселений исполняют пункты 2.3.1. – 2.3.17. «</w:t>
      </w:r>
      <w:r w:rsidRPr="007438C5">
        <w:rPr>
          <w:rFonts w:ascii="Arial" w:eastAsia="SimSun" w:hAnsi="Arial" w:cs="Arial"/>
          <w:kern w:val="1"/>
          <w:sz w:val="20"/>
          <w:szCs w:val="20"/>
          <w:lang w:eastAsia="ar-SA"/>
        </w:rPr>
        <w:t xml:space="preserve">Реализация мероприятий по трудовому воспитанию несовершеннолетних» подпрограммы в соответствии с действующим законодательством. МБУ «Центр социализации и досуга молодежи» вносит изменения в данные пункты подпрограммы на основании </w:t>
      </w:r>
      <w:r w:rsidRPr="007438C5">
        <w:rPr>
          <w:rFonts w:ascii="Arial" w:eastAsia="SimSun" w:hAnsi="Arial" w:cs="Arial"/>
          <w:color w:val="000000"/>
          <w:kern w:val="1"/>
          <w:sz w:val="20"/>
          <w:szCs w:val="20"/>
          <w:lang w:eastAsia="ar-SA"/>
        </w:rPr>
        <w:t>положения «О распределении рабочих мест для организации мероприятий по трудовому воспитанию несовершеннолетних граждан в возрасте от 14 до 18 лет на территории Богучанского района (финансируемых за счет средств районного бюджета)», ежегодно утверждаемом Главой Богучанского района.</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Перечисление межбюджетных трансфертов в бюджеты муниципальных образований района производится согласно п.1. Приложения №2 «Распределение планируемых расходов за счет средств районного бюджета по мероприятиям и подпрограммам муниципальной программы» к муниципальной программе «Молодежь Приангарья».</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государственной молодежной политике Красноярского края» от 08.12.2006 г.</w:t>
      </w:r>
      <w:r w:rsidRPr="007438C5">
        <w:rPr>
          <w:rFonts w:ascii="Arial" w:eastAsia="SimSun" w:hAnsi="Arial" w:cs="Arial"/>
          <w:spacing w:val="2"/>
          <w:kern w:val="1"/>
          <w:sz w:val="20"/>
          <w:szCs w:val="20"/>
          <w:shd w:val="clear" w:color="auto" w:fill="FFFFFF"/>
          <w:lang w:eastAsia="ar-SA"/>
        </w:rPr>
        <w:t xml:space="preserve"> (в редакции</w:t>
      </w:r>
      <w:r w:rsidRPr="007438C5">
        <w:rPr>
          <w:rFonts w:ascii="Arial" w:eastAsia="SimSun" w:hAnsi="Arial" w:cs="Arial"/>
          <w:spacing w:val="2"/>
          <w:kern w:val="1"/>
          <w:sz w:val="20"/>
          <w:szCs w:val="20"/>
          <w:lang w:eastAsia="ar-SA"/>
        </w:rPr>
        <w:t> </w:t>
      </w:r>
      <w:hyperlink r:id="rId11" w:history="1">
        <w:r w:rsidRPr="007438C5">
          <w:rPr>
            <w:rFonts w:ascii="Arial" w:eastAsia="SimSun" w:hAnsi="Arial" w:cs="Arial"/>
            <w:spacing w:val="2"/>
            <w:kern w:val="1"/>
            <w:sz w:val="20"/>
            <w:szCs w:val="20"/>
            <w:u w:val="single"/>
            <w:lang/>
          </w:rPr>
          <w:t>Законов Красноярского края от 28.06.2007 N 2-193</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12" w:history="1">
        <w:r w:rsidRPr="007438C5">
          <w:rPr>
            <w:rFonts w:ascii="Arial" w:eastAsia="SimSun" w:hAnsi="Arial" w:cs="Arial"/>
            <w:spacing w:val="2"/>
            <w:kern w:val="1"/>
            <w:sz w:val="20"/>
            <w:szCs w:val="20"/>
            <w:u w:val="single"/>
            <w:lang/>
          </w:rPr>
          <w:t>от 10.02.2011 N 12-5611</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13" w:history="1">
        <w:r w:rsidRPr="007438C5">
          <w:rPr>
            <w:rFonts w:ascii="Arial" w:eastAsia="SimSun" w:hAnsi="Arial" w:cs="Arial"/>
            <w:spacing w:val="2"/>
            <w:kern w:val="1"/>
            <w:sz w:val="20"/>
            <w:szCs w:val="20"/>
            <w:u w:val="single"/>
            <w:lang/>
          </w:rPr>
          <w:t>от 21.11.2013 N 5-1818</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14" w:history="1">
        <w:r w:rsidRPr="007438C5">
          <w:rPr>
            <w:rFonts w:ascii="Arial" w:eastAsia="SimSun" w:hAnsi="Arial" w:cs="Arial"/>
            <w:spacing w:val="2"/>
            <w:kern w:val="1"/>
            <w:sz w:val="20"/>
            <w:szCs w:val="20"/>
            <w:u w:val="single"/>
            <w:lang/>
          </w:rPr>
          <w:t>от 16.12.2014 N 7-2947</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15" w:history="1">
        <w:r w:rsidRPr="007438C5">
          <w:rPr>
            <w:rFonts w:ascii="Arial" w:eastAsia="SimSun" w:hAnsi="Arial" w:cs="Arial"/>
            <w:spacing w:val="2"/>
            <w:kern w:val="1"/>
            <w:sz w:val="20"/>
            <w:szCs w:val="20"/>
            <w:u w:val="single"/>
            <w:lang/>
          </w:rPr>
          <w:t>от 03.06.2015 N 8-3461</w:t>
        </w:r>
      </w:hyperlink>
      <w:r w:rsidRPr="007438C5">
        <w:rPr>
          <w:rFonts w:ascii="Arial" w:eastAsia="SimSun" w:hAnsi="Arial" w:cs="Arial"/>
          <w:spacing w:val="2"/>
          <w:kern w:val="1"/>
          <w:sz w:val="20"/>
          <w:szCs w:val="20"/>
          <w:shd w:val="clear" w:color="auto" w:fill="FFFFFF"/>
          <w:lang w:eastAsia="ar-SA"/>
        </w:rPr>
        <w:t>, с изм., внесенными</w:t>
      </w:r>
      <w:hyperlink r:id="rId16" w:history="1">
        <w:r w:rsidRPr="007438C5">
          <w:rPr>
            <w:rFonts w:ascii="Arial" w:eastAsia="SimSun" w:hAnsi="Arial" w:cs="Arial"/>
            <w:spacing w:val="2"/>
            <w:kern w:val="1"/>
            <w:sz w:val="20"/>
            <w:szCs w:val="20"/>
            <w:u w:val="single"/>
            <w:lang/>
          </w:rPr>
          <w:t xml:space="preserve">Законами Красноярского края от 08.12.2006 </w:t>
        </w:r>
        <w:r w:rsidRPr="007438C5">
          <w:rPr>
            <w:rFonts w:ascii="Arial" w:eastAsia="SimSun" w:hAnsi="Arial" w:cs="Arial"/>
            <w:spacing w:val="2"/>
            <w:kern w:val="1"/>
            <w:sz w:val="20"/>
            <w:szCs w:val="20"/>
            <w:u w:val="single"/>
            <w:lang/>
          </w:rPr>
          <w:t xml:space="preserve">                         </w:t>
        </w:r>
        <w:r w:rsidRPr="007438C5">
          <w:rPr>
            <w:rFonts w:ascii="Arial" w:eastAsia="SimSun" w:hAnsi="Arial" w:cs="Arial"/>
            <w:spacing w:val="2"/>
            <w:kern w:val="1"/>
            <w:sz w:val="20"/>
            <w:szCs w:val="20"/>
            <w:u w:val="single"/>
            <w:lang/>
          </w:rPr>
          <w:t>N 1</w:t>
        </w:r>
      </w:hyperlink>
      <w:r w:rsidRPr="007438C5">
        <w:rPr>
          <w:rFonts w:ascii="Arial" w:eastAsia="SimSun" w:hAnsi="Arial" w:cs="Arial"/>
          <w:spacing w:val="2"/>
          <w:kern w:val="1"/>
          <w:sz w:val="20"/>
          <w:szCs w:val="20"/>
          <w:lang w:eastAsia="ar-SA"/>
        </w:rPr>
        <w:t> </w:t>
      </w:r>
      <w:r w:rsidRPr="007438C5">
        <w:rPr>
          <w:rFonts w:ascii="Arial" w:eastAsia="SimSun" w:hAnsi="Arial" w:cs="Arial"/>
          <w:spacing w:val="2"/>
          <w:kern w:val="1"/>
          <w:sz w:val="20"/>
          <w:szCs w:val="20"/>
          <w:shd w:val="clear" w:color="auto" w:fill="FFFFFF"/>
          <w:lang w:eastAsia="ar-SA"/>
        </w:rPr>
        <w:t>(редакции 15.03.2007),</w:t>
      </w:r>
      <w:r w:rsidRPr="007438C5">
        <w:rPr>
          <w:rFonts w:ascii="Arial" w:eastAsia="SimSun" w:hAnsi="Arial" w:cs="Arial"/>
          <w:spacing w:val="2"/>
          <w:kern w:val="1"/>
          <w:sz w:val="20"/>
          <w:szCs w:val="20"/>
          <w:lang w:eastAsia="ar-SA"/>
        </w:rPr>
        <w:t> </w:t>
      </w:r>
      <w:hyperlink r:id="rId17" w:history="1">
        <w:r w:rsidRPr="007438C5">
          <w:rPr>
            <w:rFonts w:ascii="Arial" w:eastAsia="SimSun" w:hAnsi="Arial" w:cs="Arial"/>
            <w:spacing w:val="2"/>
            <w:kern w:val="1"/>
            <w:sz w:val="20"/>
            <w:szCs w:val="20"/>
            <w:u w:val="single"/>
            <w:lang/>
          </w:rPr>
          <w:t>от 20.12.2007 N 4-1118</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kern w:val="1"/>
          <w:sz w:val="20"/>
          <w:szCs w:val="20"/>
          <w:lang w:eastAsia="ar-SA"/>
        </w:rPr>
        <w:t xml:space="preserve">. </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7438C5">
          <w:rPr>
            <w:rFonts w:ascii="Arial" w:eastAsia="SimSun" w:hAnsi="Arial" w:cs="Arial"/>
            <w:kern w:val="1"/>
            <w:sz w:val="20"/>
            <w:szCs w:val="20"/>
            <w:lang w:eastAsia="ar-SA"/>
          </w:rPr>
          <w:t>мероприятиями</w:t>
        </w:r>
      </w:hyperlink>
      <w:r w:rsidRPr="007438C5">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w:t>
      </w:r>
      <w:r w:rsidRPr="007438C5">
        <w:rPr>
          <w:rFonts w:ascii="Arial" w:eastAsia="SimSun" w:hAnsi="Arial" w:cs="Arial"/>
          <w:bCs/>
          <w:kern w:val="1"/>
          <w:sz w:val="20"/>
          <w:szCs w:val="20"/>
          <w:lang w:eastAsia="ar-SA"/>
        </w:rPr>
        <w:lastRenderedPageBreak/>
        <w:t>района.</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 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2.4. Управление подпрограммой и контроль за ходом ее выполнения</w:t>
      </w:r>
    </w:p>
    <w:p w:rsidR="007438C5" w:rsidRPr="007438C5" w:rsidRDefault="007438C5" w:rsidP="007438C5">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7438C5" w:rsidRPr="007438C5" w:rsidRDefault="007438C5" w:rsidP="007438C5">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контроль за достижением конечного результата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ежегодную оценку эффективности реализации подпрограммы.</w:t>
      </w:r>
    </w:p>
    <w:p w:rsidR="007438C5" w:rsidRPr="007438C5" w:rsidRDefault="007438C5" w:rsidP="007438C5">
      <w:pPr>
        <w:suppressAutoHyphens/>
        <w:spacing w:after="0" w:line="240" w:lineRule="auto"/>
        <w:ind w:firstLine="708"/>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внесенными Постановлением администрации Богучанского района № 798-П от 02.11.2016 года «О внесении изменений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7438C5" w:rsidRPr="007438C5" w:rsidRDefault="007438C5" w:rsidP="007438C5">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целевых показателей.</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 результате реализации подпрограммы </w:t>
      </w:r>
      <w:r w:rsidRPr="007438C5">
        <w:rPr>
          <w:rFonts w:ascii="Arial" w:eastAsia="SimSun" w:hAnsi="Arial" w:cs="Arial"/>
          <w:color w:val="000000"/>
          <w:kern w:val="1"/>
          <w:sz w:val="20"/>
          <w:szCs w:val="20"/>
          <w:lang w:eastAsia="ar-SA"/>
        </w:rPr>
        <w:t>за период 2019 - 2022 годов</w:t>
      </w:r>
      <w:r w:rsidRPr="007438C5">
        <w:rPr>
          <w:rFonts w:ascii="Arial" w:eastAsia="SimSun" w:hAnsi="Arial" w:cs="Arial"/>
          <w:kern w:val="1"/>
          <w:sz w:val="20"/>
          <w:szCs w:val="20"/>
          <w:lang w:eastAsia="ar-SA"/>
        </w:rPr>
        <w:t xml:space="preserve"> предполагается:</w:t>
      </w:r>
      <w:r w:rsidRPr="007438C5">
        <w:rPr>
          <w:rFonts w:ascii="Arial" w:eastAsia="SimSun" w:hAnsi="Arial" w:cs="Arial"/>
          <w:kern w:val="1"/>
          <w:sz w:val="20"/>
          <w:szCs w:val="20"/>
          <w:lang w:eastAsia="ar-SA"/>
        </w:rPr>
        <w:br/>
      </w:r>
      <w:r w:rsidRPr="007438C5">
        <w:rPr>
          <w:rFonts w:ascii="Arial" w:eastAsia="SimSun" w:hAnsi="Arial" w:cs="Arial"/>
          <w:kern w:val="1"/>
          <w:sz w:val="20"/>
          <w:szCs w:val="20"/>
          <w:lang w:eastAsia="ar-SA"/>
        </w:rPr>
        <w:tab/>
        <w:t>- Количество социально-экономических проектов, реализуемых молодежью района (сохранение показателей на уровне 2019 года - 6 единиц до 2022 года);</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2019 года до 60,0 % в 2022 году);</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 в 2022 г. – не менее 122 места в том числе не менее 10 % для подростков, находящихся в ТЖС, СОП, группе риска. </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Конечными результатами реализации подпрограммы будут являться следующие результаты:</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 xml:space="preserve">- </w:t>
      </w:r>
      <w:r w:rsidRPr="007438C5">
        <w:rPr>
          <w:rFonts w:ascii="Arial" w:eastAsia="SimSun" w:hAnsi="Arial" w:cs="Arial"/>
          <w:kern w:val="1"/>
          <w:sz w:val="20"/>
          <w:szCs w:val="20"/>
          <w:lang w:eastAsia="ar-SA"/>
        </w:rPr>
        <w:t>поступит не  менее 26 заявок, не менее 18 проектных команд  будет  поддержано;</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 к 2022 году не менее 2070 молодых людей будет вовлечено в приоритетные направления молодежной политики; </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 будет поддержано не менее 28 межпоселенческих (кустовых) молодежных событий с участием не менее 1500 человек на базе 8 ресурсных площадок; </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будет обеспечено софинансирование краевой  субсидии на поддержку молодежных центров;</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будет поддержано не менее 25 проектов в рамках инфраструктурного проекта "Территория 2020", вовлечено в реализацию проектов не менее 100 человек;</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 в 2022 г. – не менее 122 места в том числе не менее 10 % для подростков, находящихся в ТЖС, СОП, группе риска.</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 примут  участие в краевых и зональных мероприятиях ТОС не менее 20 человек; </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 будет организовано не менее 12 районных мероприятий по трудовому воспитанию </w:t>
      </w:r>
      <w:r w:rsidRPr="007438C5">
        <w:rPr>
          <w:rFonts w:ascii="Arial" w:eastAsia="SimSun" w:hAnsi="Arial" w:cs="Arial"/>
          <w:kern w:val="1"/>
          <w:sz w:val="20"/>
          <w:szCs w:val="20"/>
          <w:lang w:eastAsia="ar-SA"/>
        </w:rPr>
        <w:lastRenderedPageBreak/>
        <w:t>несовершеннолетних, в которых примут участие не менее 500 человек;</w:t>
      </w:r>
    </w:p>
    <w:p w:rsidR="007438C5" w:rsidRPr="007438C5" w:rsidRDefault="007438C5" w:rsidP="007438C5">
      <w:pPr>
        <w:suppressAutoHyphens/>
        <w:spacing w:after="0" w:line="240" w:lineRule="auto"/>
        <w:ind w:right="-107"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будет приобретена униформа участников ТОС;</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срывом мероприятий и не достижением целевых показателей;</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неэффективным использованием ресурсов.</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Способами ограничения административного риска являются:</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своевременная корректировка мероприятий подпрограммы.</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2.6. Мероприятия подпрограммы</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line="240" w:lineRule="auto"/>
        <w:ind w:firstLine="709"/>
        <w:jc w:val="both"/>
        <w:rPr>
          <w:rFonts w:ascii="Arial" w:eastAsia="SimSun" w:hAnsi="Arial" w:cs="Arial"/>
          <w:kern w:val="1"/>
          <w:sz w:val="20"/>
          <w:szCs w:val="20"/>
          <w:lang w:eastAsia="ar-SA"/>
        </w:rPr>
      </w:pPr>
      <w:hyperlink w:anchor="Par377" w:history="1">
        <w:r w:rsidRPr="007438C5">
          <w:rPr>
            <w:rFonts w:ascii="Arial" w:eastAsia="SimSun" w:hAnsi="Arial" w:cs="Arial"/>
            <w:kern w:val="1"/>
            <w:sz w:val="20"/>
            <w:szCs w:val="20"/>
            <w:lang w:eastAsia="ar-SA"/>
          </w:rPr>
          <w:t>Перечень</w:t>
        </w:r>
      </w:hyperlink>
      <w:r w:rsidRPr="007438C5">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7438C5" w:rsidRPr="007438C5" w:rsidRDefault="007438C5" w:rsidP="007438C5">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бюджета в  соответствии с  бюджетной росписью.</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SimSun" w:hAnsi="Arial" w:cs="Arial"/>
          <w:kern w:val="1"/>
          <w:sz w:val="20"/>
          <w:szCs w:val="20"/>
          <w:lang w:eastAsia="ar-SA"/>
        </w:rPr>
        <w:tab/>
        <w:t>Общий объем финансирования за счет средств районного бюджета на период реализации подпрограммы 2019-2022 гг приведен в приложении № 2 к подпрограмме</w:t>
      </w:r>
    </w:p>
    <w:p w:rsidR="007438C5" w:rsidRPr="007438C5" w:rsidRDefault="007438C5" w:rsidP="007438C5">
      <w:pPr>
        <w:autoSpaceDE w:val="0"/>
        <w:autoSpaceDN w:val="0"/>
        <w:adjustRightInd w:val="0"/>
        <w:spacing w:after="0" w:line="240" w:lineRule="auto"/>
        <w:rPr>
          <w:rFonts w:ascii="Arial" w:eastAsia="Times New Roman" w:hAnsi="Arial" w:cs="Arial"/>
          <w:sz w:val="20"/>
          <w:szCs w:val="20"/>
          <w:lang w:val="en-US"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к подпрограмме «Вовлечение молодежи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Богучанского района в социальную практику»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 в рамках муниципальной программы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 «Молодежь Приангарья» </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показателей результативности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528"/>
        <w:gridCol w:w="2073"/>
        <w:gridCol w:w="844"/>
        <w:gridCol w:w="1143"/>
        <w:gridCol w:w="1078"/>
        <w:gridCol w:w="1522"/>
        <w:gridCol w:w="1302"/>
        <w:gridCol w:w="1005"/>
      </w:tblGrid>
      <w:tr w:rsidR="007438C5" w:rsidRPr="007438C5" w:rsidTr="0069462B">
        <w:trPr>
          <w:cantSplit/>
          <w:trHeight w:val="20"/>
          <w:tblHeader/>
        </w:trPr>
        <w:tc>
          <w:tcPr>
            <w:tcW w:w="291"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bookmarkStart w:id="0" w:name="OLE_LINK1"/>
            <w:r w:rsidRPr="007438C5">
              <w:rPr>
                <w:sz w:val="14"/>
                <w:szCs w:val="14"/>
              </w:rPr>
              <w:t xml:space="preserve">№  </w:t>
            </w:r>
            <w:r w:rsidRPr="007438C5">
              <w:rPr>
                <w:sz w:val="14"/>
                <w:szCs w:val="14"/>
              </w:rPr>
              <w:br/>
              <w:t>п/п</w:t>
            </w:r>
          </w:p>
        </w:tc>
        <w:tc>
          <w:tcPr>
            <w:tcW w:w="1105"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Цель,  задачи,  </w:t>
            </w:r>
            <w:r w:rsidRPr="007438C5">
              <w:rPr>
                <w:sz w:val="14"/>
                <w:szCs w:val="14"/>
              </w:rPr>
              <w:br/>
              <w:t xml:space="preserve">показатели результативности </w:t>
            </w:r>
            <w:r w:rsidRPr="007438C5">
              <w:rPr>
                <w:sz w:val="14"/>
                <w:szCs w:val="14"/>
              </w:rPr>
              <w:br/>
            </w:r>
          </w:p>
        </w:tc>
        <w:tc>
          <w:tcPr>
            <w:tcW w:w="408"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Единица</w:t>
            </w:r>
            <w:r w:rsidRPr="007438C5">
              <w:rPr>
                <w:sz w:val="14"/>
                <w:szCs w:val="14"/>
              </w:rPr>
              <w:br/>
              <w:t>измерения</w:t>
            </w:r>
          </w:p>
        </w:tc>
        <w:tc>
          <w:tcPr>
            <w:tcW w:w="561"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Источник </w:t>
            </w:r>
            <w:r w:rsidRPr="007438C5">
              <w:rPr>
                <w:sz w:val="14"/>
                <w:szCs w:val="14"/>
              </w:rPr>
              <w:br/>
              <w:t>информации</w:t>
            </w:r>
          </w:p>
        </w:tc>
        <w:tc>
          <w:tcPr>
            <w:tcW w:w="581" w:type="pct"/>
            <w:tcBorders>
              <w:top w:val="single" w:sz="6" w:space="0" w:color="auto"/>
              <w:left w:val="single" w:sz="6" w:space="0" w:color="auto"/>
              <w:bottom w:val="single" w:sz="4" w:space="0" w:color="auto"/>
              <w:right w:val="single" w:sz="6" w:space="0" w:color="auto"/>
            </w:tcBorders>
          </w:tcPr>
          <w:p w:rsidR="007438C5" w:rsidRPr="007438C5" w:rsidRDefault="007438C5" w:rsidP="0069462B">
            <w:pPr>
              <w:pStyle w:val="ConsPlusNormal"/>
              <w:widowControl/>
              <w:ind w:firstLine="0"/>
              <w:jc w:val="center"/>
              <w:rPr>
                <w:sz w:val="14"/>
                <w:szCs w:val="14"/>
              </w:rPr>
            </w:pPr>
          </w:p>
          <w:p w:rsidR="007438C5" w:rsidRPr="007438C5" w:rsidRDefault="007438C5" w:rsidP="0069462B">
            <w:pPr>
              <w:pStyle w:val="ConsPlusNormal"/>
              <w:widowControl/>
              <w:ind w:firstLine="0"/>
              <w:jc w:val="center"/>
              <w:rPr>
                <w:sz w:val="14"/>
                <w:szCs w:val="14"/>
              </w:rPr>
            </w:pPr>
            <w:r w:rsidRPr="007438C5">
              <w:rPr>
                <w:sz w:val="14"/>
                <w:szCs w:val="14"/>
              </w:rPr>
              <w:t>Текущий финансовый год</w:t>
            </w:r>
          </w:p>
        </w:tc>
        <w:tc>
          <w:tcPr>
            <w:tcW w:w="814" w:type="pct"/>
            <w:tcBorders>
              <w:top w:val="single" w:sz="6" w:space="0" w:color="auto"/>
              <w:left w:val="single" w:sz="6" w:space="0" w:color="auto"/>
              <w:bottom w:val="single" w:sz="4" w:space="0" w:color="auto"/>
              <w:right w:val="single" w:sz="6" w:space="0" w:color="auto"/>
            </w:tcBorders>
          </w:tcPr>
          <w:p w:rsidR="007438C5" w:rsidRPr="007438C5" w:rsidRDefault="007438C5" w:rsidP="0069462B">
            <w:pPr>
              <w:pStyle w:val="ConsPlusNormal"/>
              <w:widowControl/>
              <w:ind w:firstLine="0"/>
              <w:jc w:val="center"/>
              <w:rPr>
                <w:sz w:val="14"/>
                <w:szCs w:val="14"/>
              </w:rPr>
            </w:pPr>
          </w:p>
          <w:p w:rsidR="007438C5" w:rsidRPr="007438C5" w:rsidRDefault="007438C5" w:rsidP="0069462B">
            <w:pPr>
              <w:pStyle w:val="ConsPlusNormal"/>
              <w:widowControl/>
              <w:ind w:firstLine="0"/>
              <w:jc w:val="center"/>
              <w:rPr>
                <w:sz w:val="14"/>
                <w:szCs w:val="14"/>
              </w:rPr>
            </w:pPr>
            <w:r w:rsidRPr="007438C5">
              <w:rPr>
                <w:sz w:val="14"/>
                <w:szCs w:val="14"/>
              </w:rPr>
              <w:t>Очередной финансовый год</w:t>
            </w:r>
          </w:p>
        </w:tc>
        <w:tc>
          <w:tcPr>
            <w:tcW w:w="698" w:type="pct"/>
            <w:tcBorders>
              <w:top w:val="single" w:sz="4" w:space="0" w:color="auto"/>
              <w:bottom w:val="single" w:sz="4" w:space="0" w:color="auto"/>
              <w:right w:val="single" w:sz="4" w:space="0" w:color="auto"/>
            </w:tcBorders>
            <w:shd w:val="clear" w:color="auto" w:fill="auto"/>
            <w:vAlign w:val="center"/>
          </w:tcPr>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Первый год планового периода</w:t>
            </w:r>
          </w:p>
        </w:tc>
        <w:tc>
          <w:tcPr>
            <w:tcW w:w="543" w:type="pct"/>
            <w:tcBorders>
              <w:top w:val="single" w:sz="4" w:space="0" w:color="auto"/>
              <w:bottom w:val="single" w:sz="4" w:space="0" w:color="auto"/>
              <w:right w:val="single" w:sz="4" w:space="0" w:color="auto"/>
            </w:tcBorders>
          </w:tcPr>
          <w:p w:rsidR="007438C5" w:rsidRPr="007438C5" w:rsidRDefault="007438C5" w:rsidP="0069462B">
            <w:pPr>
              <w:spacing w:before="240" w:after="0" w:line="240" w:lineRule="auto"/>
              <w:jc w:val="center"/>
              <w:rPr>
                <w:rFonts w:ascii="Arial" w:eastAsia="Times New Roman" w:hAnsi="Arial" w:cs="Arial"/>
                <w:sz w:val="14"/>
                <w:szCs w:val="14"/>
              </w:rPr>
            </w:pPr>
            <w:r w:rsidRPr="007438C5">
              <w:rPr>
                <w:rFonts w:ascii="Arial" w:eastAsia="Times New Roman" w:hAnsi="Arial" w:cs="Arial"/>
                <w:sz w:val="14"/>
                <w:szCs w:val="14"/>
              </w:rPr>
              <w:t>Второй год планового периода</w:t>
            </w:r>
          </w:p>
        </w:tc>
      </w:tr>
      <w:tr w:rsidR="007438C5" w:rsidRPr="007438C5" w:rsidTr="0069462B">
        <w:trPr>
          <w:cantSplit/>
          <w:trHeight w:val="20"/>
          <w:tblHeader/>
        </w:trPr>
        <w:tc>
          <w:tcPr>
            <w:tcW w:w="291"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p>
        </w:tc>
        <w:tc>
          <w:tcPr>
            <w:tcW w:w="1105"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408"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561"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581" w:type="pct"/>
            <w:tcBorders>
              <w:top w:val="single" w:sz="4" w:space="0" w:color="auto"/>
              <w:left w:val="single" w:sz="6" w:space="0" w:color="auto"/>
              <w:bottom w:val="single" w:sz="6" w:space="0" w:color="auto"/>
              <w:right w:val="single" w:sz="6" w:space="0" w:color="auto"/>
            </w:tcBorders>
          </w:tcPr>
          <w:p w:rsidR="007438C5" w:rsidRPr="007438C5" w:rsidRDefault="007438C5" w:rsidP="0069462B">
            <w:pPr>
              <w:pStyle w:val="ConsPlusNormal"/>
              <w:ind w:firstLine="0"/>
              <w:jc w:val="center"/>
              <w:rPr>
                <w:sz w:val="14"/>
                <w:szCs w:val="14"/>
              </w:rPr>
            </w:pPr>
            <w:r w:rsidRPr="007438C5">
              <w:rPr>
                <w:sz w:val="14"/>
                <w:szCs w:val="14"/>
              </w:rPr>
              <w:t>2019</w:t>
            </w:r>
          </w:p>
        </w:tc>
        <w:tc>
          <w:tcPr>
            <w:tcW w:w="814" w:type="pct"/>
            <w:tcBorders>
              <w:top w:val="single" w:sz="4" w:space="0" w:color="auto"/>
              <w:left w:val="single" w:sz="6" w:space="0" w:color="auto"/>
              <w:bottom w:val="single" w:sz="6" w:space="0" w:color="auto"/>
              <w:right w:val="single" w:sz="6" w:space="0" w:color="auto"/>
            </w:tcBorders>
          </w:tcPr>
          <w:p w:rsidR="007438C5" w:rsidRPr="007438C5" w:rsidRDefault="007438C5" w:rsidP="0069462B">
            <w:pPr>
              <w:pStyle w:val="ConsPlusNormal"/>
              <w:ind w:firstLine="0"/>
              <w:jc w:val="center"/>
              <w:rPr>
                <w:sz w:val="14"/>
                <w:szCs w:val="14"/>
              </w:rPr>
            </w:pPr>
            <w:r w:rsidRPr="007438C5">
              <w:rPr>
                <w:sz w:val="14"/>
                <w:szCs w:val="14"/>
              </w:rPr>
              <w:t>2020</w:t>
            </w:r>
          </w:p>
        </w:tc>
        <w:tc>
          <w:tcPr>
            <w:tcW w:w="698" w:type="pct"/>
            <w:tcBorders>
              <w:top w:val="single" w:sz="4" w:space="0" w:color="auto"/>
              <w:bottom w:val="single" w:sz="4" w:space="0" w:color="auto"/>
              <w:right w:val="single" w:sz="4" w:space="0" w:color="auto"/>
            </w:tcBorders>
            <w:shd w:val="clear" w:color="auto" w:fill="auto"/>
            <w:vAlign w:val="center"/>
          </w:tcPr>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2021</w:t>
            </w:r>
          </w:p>
        </w:tc>
        <w:tc>
          <w:tcPr>
            <w:tcW w:w="543"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2022</w:t>
            </w:r>
          </w:p>
        </w:tc>
      </w:tr>
      <w:tr w:rsidR="007438C5" w:rsidRPr="007438C5" w:rsidTr="0069462B">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ind w:firstLine="0"/>
              <w:jc w:val="center"/>
              <w:rPr>
                <w:sz w:val="14"/>
                <w:szCs w:val="14"/>
              </w:rPr>
            </w:pPr>
            <w:r w:rsidRPr="007438C5">
              <w:rPr>
                <w:sz w:val="14"/>
                <w:szCs w:val="14"/>
              </w:rPr>
              <w:t>Цель подпрограммы: создание условий для развития потенциала молодежи и его реализации в интересах развития Богучанского района</w:t>
            </w:r>
          </w:p>
        </w:tc>
      </w:tr>
      <w:tr w:rsidR="007438C5" w:rsidRPr="007438C5" w:rsidTr="0069462B">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Задача подпрограммы</w:t>
            </w:r>
          </w:p>
          <w:p w:rsidR="007438C5" w:rsidRPr="007438C5" w:rsidRDefault="007438C5" w:rsidP="0069462B">
            <w:pPr>
              <w:spacing w:after="0" w:line="240" w:lineRule="auto"/>
              <w:rPr>
                <w:rFonts w:ascii="Arial" w:eastAsia="Times New Roman" w:hAnsi="Arial" w:cs="Arial"/>
                <w:sz w:val="14"/>
                <w:szCs w:val="14"/>
              </w:rPr>
            </w:pPr>
            <w:r w:rsidRPr="007438C5">
              <w:rPr>
                <w:rFonts w:ascii="Arial" w:hAnsi="Arial" w:cs="Arial"/>
                <w:sz w:val="14"/>
                <w:szCs w:val="14"/>
              </w:rPr>
              <w:t xml:space="preserve"> 1. Создание условий успешной социализации и эффективной самореализации молодежи Богучанского района</w:t>
            </w:r>
          </w:p>
        </w:tc>
      </w:tr>
      <w:tr w:rsidR="007438C5" w:rsidRPr="007438C5" w:rsidTr="0069462B">
        <w:trPr>
          <w:cantSplit/>
          <w:trHeight w:val="20"/>
        </w:trPr>
        <w:tc>
          <w:tcPr>
            <w:tcW w:w="29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1.</w:t>
            </w:r>
          </w:p>
        </w:tc>
        <w:tc>
          <w:tcPr>
            <w:tcW w:w="1105"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rPr>
                <w:rFonts w:ascii="Arial" w:hAnsi="Arial" w:cs="Arial"/>
                <w:sz w:val="14"/>
                <w:szCs w:val="14"/>
                <w:lang w:eastAsia="ru-RU"/>
              </w:rPr>
            </w:pPr>
            <w:r w:rsidRPr="007438C5">
              <w:rPr>
                <w:rFonts w:ascii="Arial" w:hAnsi="Arial" w:cs="Arial"/>
                <w:sz w:val="14"/>
                <w:szCs w:val="14"/>
              </w:rPr>
              <w:t xml:space="preserve">Количество социально-экономических проектов, реализуемых молодежью </w:t>
            </w:r>
          </w:p>
        </w:tc>
        <w:tc>
          <w:tcPr>
            <w:tcW w:w="40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ед.</w:t>
            </w:r>
          </w:p>
        </w:tc>
        <w:tc>
          <w:tcPr>
            <w:tcW w:w="56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rPr>
                <w:sz w:val="14"/>
                <w:szCs w:val="14"/>
              </w:rPr>
            </w:pPr>
            <w:r w:rsidRPr="007438C5">
              <w:rPr>
                <w:sz w:val="14"/>
                <w:szCs w:val="14"/>
              </w:rPr>
              <w:t>ведомственная отчетность</w:t>
            </w:r>
          </w:p>
        </w:tc>
        <w:tc>
          <w:tcPr>
            <w:tcW w:w="581"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6</w:t>
            </w:r>
          </w:p>
        </w:tc>
        <w:tc>
          <w:tcPr>
            <w:tcW w:w="81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6</w:t>
            </w:r>
          </w:p>
        </w:tc>
        <w:tc>
          <w:tcPr>
            <w:tcW w:w="698" w:type="pct"/>
            <w:tcBorders>
              <w:top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6</w:t>
            </w:r>
          </w:p>
          <w:p w:rsidR="007438C5" w:rsidRPr="007438C5" w:rsidRDefault="007438C5" w:rsidP="0069462B">
            <w:pPr>
              <w:spacing w:after="0" w:line="240" w:lineRule="auto"/>
              <w:rPr>
                <w:rFonts w:ascii="Arial" w:hAnsi="Arial" w:cs="Arial"/>
                <w:sz w:val="14"/>
                <w:szCs w:val="14"/>
              </w:rPr>
            </w:pPr>
          </w:p>
        </w:tc>
        <w:tc>
          <w:tcPr>
            <w:tcW w:w="543"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6</w:t>
            </w:r>
          </w:p>
        </w:tc>
      </w:tr>
      <w:tr w:rsidR="007438C5" w:rsidRPr="007438C5" w:rsidTr="0069462B">
        <w:trPr>
          <w:cantSplit/>
          <w:trHeight w:val="20"/>
        </w:trPr>
        <w:tc>
          <w:tcPr>
            <w:tcW w:w="29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2.</w:t>
            </w:r>
          </w:p>
        </w:tc>
        <w:tc>
          <w:tcPr>
            <w:tcW w:w="1105"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rPr>
                <w:rFonts w:ascii="Arial" w:hAnsi="Arial" w:cs="Arial"/>
                <w:sz w:val="14"/>
                <w:szCs w:val="14"/>
                <w:lang w:eastAsia="ru-RU"/>
              </w:rPr>
            </w:pPr>
            <w:r w:rsidRPr="007438C5">
              <w:rPr>
                <w:rFonts w:ascii="Arial" w:hAnsi="Arial" w:cs="Arial"/>
                <w:sz w:val="14"/>
                <w:szCs w:val="14"/>
              </w:rPr>
              <w:t>Доля молодежи, получившей информационные услуги</w:t>
            </w:r>
          </w:p>
        </w:tc>
        <w:tc>
          <w:tcPr>
            <w:tcW w:w="40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w:t>
            </w:r>
          </w:p>
        </w:tc>
        <w:tc>
          <w:tcPr>
            <w:tcW w:w="56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rPr>
                <w:sz w:val="14"/>
                <w:szCs w:val="14"/>
              </w:rPr>
            </w:pPr>
            <w:r w:rsidRPr="007438C5">
              <w:rPr>
                <w:sz w:val="14"/>
                <w:szCs w:val="14"/>
              </w:rPr>
              <w:t>ведомственная отчетность</w:t>
            </w:r>
          </w:p>
        </w:tc>
        <w:tc>
          <w:tcPr>
            <w:tcW w:w="581"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60,0</w:t>
            </w:r>
          </w:p>
        </w:tc>
        <w:tc>
          <w:tcPr>
            <w:tcW w:w="81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60,0</w:t>
            </w:r>
          </w:p>
        </w:tc>
        <w:tc>
          <w:tcPr>
            <w:tcW w:w="698" w:type="pct"/>
            <w:tcBorders>
              <w:top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60,0</w:t>
            </w:r>
          </w:p>
        </w:tc>
        <w:tc>
          <w:tcPr>
            <w:tcW w:w="543"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60,0</w:t>
            </w:r>
          </w:p>
        </w:tc>
      </w:tr>
      <w:tr w:rsidR="007438C5" w:rsidRPr="007438C5" w:rsidTr="0069462B">
        <w:trPr>
          <w:cantSplit/>
          <w:trHeight w:val="20"/>
        </w:trPr>
        <w:tc>
          <w:tcPr>
            <w:tcW w:w="29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3.</w:t>
            </w:r>
          </w:p>
        </w:tc>
        <w:tc>
          <w:tcPr>
            <w:tcW w:w="1105"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rPr>
                <w:rFonts w:ascii="Arial" w:hAnsi="Arial" w:cs="Arial"/>
                <w:sz w:val="14"/>
                <w:szCs w:val="14"/>
                <w:lang w:eastAsia="ru-RU"/>
              </w:rPr>
            </w:pPr>
            <w:r w:rsidRPr="007438C5">
              <w:rPr>
                <w:rFonts w:ascii="Arial" w:hAnsi="Arial" w:cs="Arial"/>
                <w:sz w:val="14"/>
                <w:szCs w:val="14"/>
              </w:rPr>
              <w:t>Количество созданных временных рабочих мест для несовершеннолетних граждан, проживающих в Богучанском районе</w:t>
            </w:r>
          </w:p>
        </w:tc>
        <w:tc>
          <w:tcPr>
            <w:tcW w:w="40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ед.</w:t>
            </w:r>
          </w:p>
        </w:tc>
        <w:tc>
          <w:tcPr>
            <w:tcW w:w="561"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rPr>
                <w:sz w:val="14"/>
                <w:szCs w:val="14"/>
              </w:rPr>
            </w:pPr>
            <w:r w:rsidRPr="007438C5">
              <w:rPr>
                <w:sz w:val="14"/>
                <w:szCs w:val="14"/>
              </w:rPr>
              <w:t>ведомственная отчетность</w:t>
            </w:r>
          </w:p>
        </w:tc>
        <w:tc>
          <w:tcPr>
            <w:tcW w:w="581"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144</w:t>
            </w:r>
          </w:p>
        </w:tc>
        <w:tc>
          <w:tcPr>
            <w:tcW w:w="81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144</w:t>
            </w:r>
          </w:p>
        </w:tc>
        <w:tc>
          <w:tcPr>
            <w:tcW w:w="698" w:type="pct"/>
            <w:tcBorders>
              <w:top w:val="single" w:sz="4" w:space="0" w:color="auto"/>
              <w:bottom w:val="single" w:sz="4" w:space="0" w:color="auto"/>
              <w:right w:val="single" w:sz="4" w:space="0" w:color="auto"/>
            </w:tcBorders>
            <w:shd w:val="clear" w:color="auto" w:fill="auto"/>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132</w:t>
            </w:r>
          </w:p>
        </w:tc>
        <w:tc>
          <w:tcPr>
            <w:tcW w:w="543"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rPr>
                <w:rFonts w:ascii="Arial" w:hAnsi="Arial" w:cs="Arial"/>
                <w:sz w:val="14"/>
                <w:szCs w:val="14"/>
              </w:rPr>
            </w:pPr>
            <w:r w:rsidRPr="007438C5">
              <w:rPr>
                <w:rFonts w:ascii="Arial" w:hAnsi="Arial" w:cs="Arial"/>
                <w:sz w:val="14"/>
                <w:szCs w:val="14"/>
              </w:rPr>
              <w:t>122</w:t>
            </w:r>
          </w:p>
        </w:tc>
      </w:tr>
      <w:bookmarkEnd w:id="0"/>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Приложение № 2 к подпрограмме</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Вовлечение молодежи Богучанского района</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в социальную практику" муниципальной программы</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Молодежь Приангарья</w:t>
            </w:r>
          </w:p>
          <w:p w:rsidR="007438C5" w:rsidRPr="007438C5" w:rsidRDefault="007438C5" w:rsidP="0069462B">
            <w:pPr>
              <w:spacing w:after="0" w:line="240" w:lineRule="auto"/>
              <w:rPr>
                <w:rFonts w:ascii="Arial" w:eastAsia="Times New Roman" w:hAnsi="Arial" w:cs="Arial"/>
                <w:sz w:val="18"/>
                <w:szCs w:val="18"/>
                <w:lang w:eastAsia="ru-RU"/>
              </w:rPr>
            </w:pPr>
            <w:r w:rsidRPr="007438C5">
              <w:rPr>
                <w:rFonts w:ascii="Arial" w:eastAsia="Times New Roman" w:hAnsi="Arial" w:cs="Arial"/>
                <w:sz w:val="18"/>
                <w:szCs w:val="18"/>
                <w:lang w:eastAsia="ru-RU"/>
              </w:rPr>
              <w:t> </w:t>
            </w:r>
          </w:p>
          <w:p w:rsidR="007438C5" w:rsidRPr="007438C5" w:rsidRDefault="007438C5" w:rsidP="0069462B">
            <w:pPr>
              <w:spacing w:after="0" w:line="240" w:lineRule="auto"/>
              <w:rPr>
                <w:rFonts w:ascii="Arial" w:eastAsia="Times New Roman" w:hAnsi="Arial" w:cs="Arial"/>
                <w:sz w:val="18"/>
                <w:szCs w:val="18"/>
                <w:lang w:eastAsia="ru-RU"/>
              </w:rPr>
            </w:pPr>
            <w:r w:rsidRPr="007438C5">
              <w:rPr>
                <w:rFonts w:ascii="Arial" w:eastAsia="Times New Roman" w:hAnsi="Arial" w:cs="Arial"/>
                <w:sz w:val="18"/>
                <w:szCs w:val="18"/>
                <w:lang w:eastAsia="ru-RU"/>
              </w:rPr>
              <w:t> </w:t>
            </w:r>
          </w:p>
          <w:p w:rsidR="007438C5" w:rsidRPr="007438C5" w:rsidRDefault="007438C5" w:rsidP="0069462B">
            <w:pPr>
              <w:spacing w:after="0" w:line="240" w:lineRule="auto"/>
              <w:rPr>
                <w:rFonts w:ascii="Arial" w:eastAsia="Times New Roman" w:hAnsi="Arial" w:cs="Arial"/>
                <w:sz w:val="18"/>
                <w:szCs w:val="18"/>
                <w:lang w:eastAsia="ru-RU"/>
              </w:rPr>
            </w:pPr>
            <w:r w:rsidRPr="007438C5">
              <w:rPr>
                <w:rFonts w:ascii="Arial" w:eastAsia="Times New Roman" w:hAnsi="Arial" w:cs="Arial"/>
                <w:sz w:val="18"/>
                <w:szCs w:val="18"/>
                <w:lang w:eastAsia="ru-RU"/>
              </w:rPr>
              <w:t> </w:t>
            </w:r>
          </w:p>
          <w:p w:rsidR="007438C5" w:rsidRPr="007438C5" w:rsidRDefault="007438C5" w:rsidP="0069462B">
            <w:pPr>
              <w:spacing w:after="0" w:line="240" w:lineRule="auto"/>
              <w:rPr>
                <w:rFonts w:ascii="Arial" w:eastAsia="Times New Roman" w:hAnsi="Arial" w:cs="Arial"/>
                <w:sz w:val="18"/>
                <w:szCs w:val="18"/>
                <w:lang w:eastAsia="ru-RU"/>
              </w:rPr>
            </w:pPr>
            <w:r w:rsidRPr="007438C5">
              <w:rPr>
                <w:rFonts w:ascii="Arial" w:eastAsia="Times New Roman" w:hAnsi="Arial" w:cs="Arial"/>
                <w:sz w:val="18"/>
                <w:szCs w:val="18"/>
                <w:lang w:eastAsia="ru-RU"/>
              </w:rPr>
              <w:lastRenderedPageBreak/>
              <w:t> </w:t>
            </w:r>
          </w:p>
          <w:p w:rsidR="007438C5" w:rsidRPr="007438C5" w:rsidRDefault="007438C5" w:rsidP="0069462B">
            <w:pPr>
              <w:spacing w:after="0" w:line="240" w:lineRule="auto"/>
              <w:jc w:val="center"/>
              <w:rPr>
                <w:rFonts w:ascii="Arial" w:eastAsia="Times New Roman" w:hAnsi="Arial" w:cs="Arial"/>
                <w:sz w:val="18"/>
                <w:szCs w:val="18"/>
                <w:lang w:eastAsia="ru-RU"/>
              </w:rPr>
            </w:pPr>
            <w:r w:rsidRPr="007438C5">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tbl>
      <w:tblPr>
        <w:tblW w:w="5000" w:type="pct"/>
        <w:tblLook w:val="04A0"/>
      </w:tblPr>
      <w:tblGrid>
        <w:gridCol w:w="1434"/>
        <w:gridCol w:w="1017"/>
        <w:gridCol w:w="396"/>
        <w:gridCol w:w="456"/>
        <w:gridCol w:w="827"/>
        <w:gridCol w:w="851"/>
        <w:gridCol w:w="851"/>
        <w:gridCol w:w="785"/>
        <w:gridCol w:w="785"/>
        <w:gridCol w:w="844"/>
        <w:gridCol w:w="1325"/>
      </w:tblGrid>
      <w:tr w:rsidR="007438C5" w:rsidRPr="007438C5" w:rsidTr="0069462B">
        <w:trPr>
          <w:trHeight w:val="20"/>
        </w:trPr>
        <w:tc>
          <w:tcPr>
            <w:tcW w:w="7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9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621" w:type="pct"/>
            <w:gridSpan w:val="3"/>
            <w:tcBorders>
              <w:top w:val="single" w:sz="4" w:space="0" w:color="auto"/>
              <w:left w:val="nil"/>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Код бюджетной классификации</w:t>
            </w:r>
          </w:p>
        </w:tc>
        <w:tc>
          <w:tcPr>
            <w:tcW w:w="1446" w:type="pct"/>
            <w:gridSpan w:val="5"/>
            <w:tcBorders>
              <w:top w:val="single" w:sz="4" w:space="0" w:color="auto"/>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Расходы по годам реализации программы (рублей)</w:t>
            </w:r>
          </w:p>
        </w:tc>
        <w:tc>
          <w:tcPr>
            <w:tcW w:w="1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438C5" w:rsidRPr="007438C5" w:rsidTr="0069462B">
        <w:trPr>
          <w:trHeight w:val="20"/>
        </w:trPr>
        <w:tc>
          <w:tcPr>
            <w:tcW w:w="799"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91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14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РзПр</w:t>
            </w:r>
          </w:p>
        </w:tc>
        <w:tc>
          <w:tcPr>
            <w:tcW w:w="35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ЦСР</w:t>
            </w:r>
          </w:p>
        </w:tc>
        <w:tc>
          <w:tcPr>
            <w:tcW w:w="28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27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25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25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c>
          <w:tcPr>
            <w:tcW w:w="38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Итого на период </w:t>
            </w:r>
          </w:p>
        </w:tc>
        <w:tc>
          <w:tcPr>
            <w:tcW w:w="1222"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799"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91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4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5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85"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276"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25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25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38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2019-2022</w:t>
            </w:r>
          </w:p>
        </w:tc>
        <w:tc>
          <w:tcPr>
            <w:tcW w:w="1222"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Цель подпрограммы: создание условий успешной социализации и эффективной самореализации молодежи Богучанского района</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подпрограммы 1. Развитие Молодежных общественных объединений, действующих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 Районный молодежный конкурс "За нами будущее!"</w:t>
            </w:r>
          </w:p>
        </w:tc>
        <w:tc>
          <w:tcPr>
            <w:tcW w:w="91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Поступит не менее 26 заявок, не менее 18 проектных команд будет поддержано. Обеспечено софинансирование краевой субсидии на поддержку молодежных центров</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подпрограммы 2. Организация ресурсных площадок для реализации молодежной политики на территории Богучанского района</w:t>
            </w:r>
          </w:p>
        </w:tc>
      </w:tr>
      <w:tr w:rsidR="007438C5" w:rsidRPr="007438C5" w:rsidTr="0069462B">
        <w:trPr>
          <w:trHeight w:val="20"/>
        </w:trPr>
        <w:tc>
          <w:tcPr>
            <w:tcW w:w="7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2.1 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91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204260,00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62400,00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62400,00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62400,00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391460,00</w:t>
            </w:r>
          </w:p>
        </w:tc>
        <w:tc>
          <w:tcPr>
            <w:tcW w:w="122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К 2022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7438C5" w:rsidRPr="007438C5" w:rsidTr="0069462B">
        <w:trPr>
          <w:trHeight w:val="20"/>
        </w:trPr>
        <w:tc>
          <w:tcPr>
            <w:tcW w:w="79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91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06100S4560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212480,00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206320,00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206320,00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206320,00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831440,00</w:t>
            </w:r>
          </w:p>
        </w:tc>
        <w:tc>
          <w:tcPr>
            <w:tcW w:w="122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2.2. Поддержка молодежных инициатив в рамках инфраструктурного проекта "Территория 2020"</w:t>
            </w:r>
          </w:p>
        </w:tc>
        <w:tc>
          <w:tcPr>
            <w:tcW w:w="913"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600000,00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к 2022 году будет поддержано не менее 25 проектов, вовлечено в реализацию проектов не менее 100 человек</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2.3.. Реализация мероприятий по трудовому воспитанию несовершеннолетних</w:t>
            </w:r>
          </w:p>
        </w:tc>
        <w:tc>
          <w:tcPr>
            <w:tcW w:w="913" w:type="pct"/>
            <w:tcBorders>
              <w:top w:val="nil"/>
              <w:left w:val="nil"/>
              <w:bottom w:val="nil"/>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Финансовое управление администрации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890</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06100Ч0050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2143763,85</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9643763,85</w:t>
            </w:r>
          </w:p>
        </w:tc>
        <w:tc>
          <w:tcPr>
            <w:tcW w:w="122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Количество созданных временных рабочих мест для несовершеннолетних граждан, проживающих в Богучанском районе к 2022 г. составит не менее 1044 мест, из них будет создано  временных рабочих мест, в том числе: в 2019 г. -144 места,  в 2020 г. –не менее 144 места, в 2021 г. – не менее 132 места, в 2022 г. – не менее 122 </w:t>
            </w:r>
            <w:r w:rsidRPr="007438C5">
              <w:rPr>
                <w:rFonts w:ascii="Arial" w:eastAsia="Times New Roman" w:hAnsi="Arial" w:cs="Arial"/>
                <w:sz w:val="14"/>
                <w:szCs w:val="14"/>
                <w:lang w:eastAsia="ru-RU"/>
              </w:rPr>
              <w:lastRenderedPageBreak/>
              <w:t>места в том числе не менее 10 % для подростков, находящихся в ТЖС, СОП, группе риска.</w:t>
            </w:r>
          </w:p>
        </w:tc>
      </w:tr>
      <w:tr w:rsidR="007438C5" w:rsidRPr="007438C5" w:rsidTr="0069462B">
        <w:trPr>
          <w:trHeight w:val="20"/>
        </w:trPr>
        <w:tc>
          <w:tcPr>
            <w:tcW w:w="799" w:type="pct"/>
            <w:tcBorders>
              <w:top w:val="nil"/>
              <w:left w:val="single" w:sz="4" w:space="0" w:color="auto"/>
              <w:bottom w:val="nil"/>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 том числе:</w:t>
            </w:r>
          </w:p>
        </w:tc>
        <w:tc>
          <w:tcPr>
            <w:tcW w:w="2980" w:type="pct"/>
            <w:gridSpan w:val="9"/>
            <w:tcBorders>
              <w:top w:val="single" w:sz="4" w:space="0" w:color="auto"/>
              <w:left w:val="nil"/>
              <w:bottom w:val="single" w:sz="4" w:space="0" w:color="auto"/>
              <w:right w:val="single" w:sz="4" w:space="0" w:color="000000"/>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22"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7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Администрация Ангарского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Артюгинского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74650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335065,00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Белякинского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74650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335065,00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Богучанского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74730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86821</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86821</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86821</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335193,00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Говорковского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68413,85</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328828,85</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Красногорьевского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238880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277776</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277776</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277776</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1072208,00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64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Манзенского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Невонского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w:t>
            </w:r>
            <w:r w:rsidRPr="007438C5">
              <w:rPr>
                <w:rFonts w:ascii="Arial" w:eastAsia="Times New Roman" w:hAnsi="Arial" w:cs="Arial"/>
                <w:sz w:val="14"/>
                <w:szCs w:val="14"/>
                <w:lang w:eastAsia="ru-RU"/>
              </w:rPr>
              <w:lastRenderedPageBreak/>
              <w:t>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Администрация Нижнетерянского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74650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335065,00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Новохайского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Октябрьского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119440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536104,00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32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Осиновомысского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74650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335065,00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Пинчугского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Таежнинского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Такучетского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74650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335065,00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20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Хребтовского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104510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121527</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121527</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121527</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469091,00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за период 2019-2022 будет создано не менее 28 временных рабочих мест для несовершеннолетних, </w:t>
            </w:r>
            <w:r w:rsidRPr="007438C5">
              <w:rPr>
                <w:rFonts w:ascii="Arial" w:eastAsia="Times New Roman" w:hAnsi="Arial" w:cs="Arial"/>
                <w:sz w:val="14"/>
                <w:szCs w:val="14"/>
                <w:lang w:eastAsia="ru-RU"/>
              </w:rPr>
              <w:lastRenderedPageBreak/>
              <w:t>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Администрация Чуноярского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149300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670130,00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40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Администрация Шиверского сельсовета</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119440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138888</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536104,00</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за период 2019-2022 будет создано не менее 32 временных рабочих мест для несовершеннолетних, проживающих на территории Богучанского района</w:t>
            </w:r>
          </w:p>
        </w:tc>
      </w:tr>
      <w:tr w:rsidR="007438C5" w:rsidRPr="007438C5" w:rsidTr="0069462B">
        <w:trPr>
          <w:trHeight w:val="20"/>
        </w:trPr>
        <w:tc>
          <w:tcPr>
            <w:tcW w:w="7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Мерпориятие 2.4. Организация мероприятий по трудовому воспитанию</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1222"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Все участники ТОС обеспечены униформой; обеспечено проведение не менее 12 районных мероприятий по трудовому воспитанию несовершеннолетних (не менее 500 участников)</w:t>
            </w:r>
          </w:p>
        </w:tc>
      </w:tr>
      <w:tr w:rsidR="007438C5" w:rsidRPr="007438C5" w:rsidTr="0069462B">
        <w:trPr>
          <w:trHeight w:val="20"/>
        </w:trPr>
        <w:tc>
          <w:tcPr>
            <w:tcW w:w="799" w:type="pct"/>
            <w:tcBorders>
              <w:top w:val="nil"/>
              <w:left w:val="single" w:sz="4" w:space="0" w:color="auto"/>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Итого по подпрограмме:</w:t>
            </w:r>
          </w:p>
        </w:tc>
        <w:tc>
          <w:tcPr>
            <w:tcW w:w="913"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3"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47"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1" w:type="pct"/>
            <w:tcBorders>
              <w:top w:val="nil"/>
              <w:left w:val="nil"/>
              <w:bottom w:val="single" w:sz="8"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85"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2710503,85</w:t>
            </w:r>
          </w:p>
        </w:tc>
        <w:tc>
          <w:tcPr>
            <w:tcW w:w="276"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252"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252"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2918720,00</w:t>
            </w:r>
          </w:p>
        </w:tc>
        <w:tc>
          <w:tcPr>
            <w:tcW w:w="380" w:type="pct"/>
            <w:tcBorders>
              <w:top w:val="nil"/>
              <w:left w:val="nil"/>
              <w:bottom w:val="single" w:sz="8"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11466663,85</w:t>
            </w:r>
          </w:p>
        </w:tc>
        <w:tc>
          <w:tcPr>
            <w:tcW w:w="122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799" w:type="pct"/>
            <w:tcBorders>
              <w:top w:val="nil"/>
              <w:left w:val="single" w:sz="4" w:space="0" w:color="auto"/>
              <w:bottom w:val="nil"/>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В том числе по источникам финансирования:</w:t>
            </w:r>
          </w:p>
        </w:tc>
        <w:tc>
          <w:tcPr>
            <w:tcW w:w="2980" w:type="pct"/>
            <w:gridSpan w:val="9"/>
            <w:tcBorders>
              <w:top w:val="single" w:sz="8" w:space="0" w:color="auto"/>
              <w:left w:val="nil"/>
              <w:bottom w:val="single" w:sz="4" w:space="0" w:color="auto"/>
              <w:right w:val="single" w:sz="4" w:space="0" w:color="000000"/>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2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913"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4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351"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8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2710503,85</w:t>
            </w:r>
          </w:p>
        </w:tc>
        <w:tc>
          <w:tcPr>
            <w:tcW w:w="27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25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2918720,00</w:t>
            </w:r>
          </w:p>
        </w:tc>
        <w:tc>
          <w:tcPr>
            <w:tcW w:w="38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11466663,85</w:t>
            </w:r>
          </w:p>
        </w:tc>
        <w:tc>
          <w:tcPr>
            <w:tcW w:w="122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pStyle w:val="ConsPlusNormal"/>
        <w:widowControl/>
        <w:ind w:left="6237" w:hanging="425"/>
        <w:jc w:val="right"/>
        <w:rPr>
          <w:lang w:eastAsia="ar-SA"/>
        </w:rPr>
      </w:pPr>
      <w:r w:rsidRPr="007438C5">
        <w:rPr>
          <w:lang w:val="en-US"/>
        </w:rPr>
        <w:t xml:space="preserve"> </w:t>
      </w:r>
      <w:r w:rsidRPr="007438C5">
        <w:rPr>
          <w:lang w:eastAsia="ar-SA"/>
        </w:rPr>
        <w:t>Приложение № 6</w:t>
      </w:r>
    </w:p>
    <w:p w:rsidR="007438C5" w:rsidRPr="007438C5" w:rsidRDefault="007438C5" w:rsidP="007438C5">
      <w:pPr>
        <w:suppressAutoHyphens/>
        <w:autoSpaceDE w:val="0"/>
        <w:spacing w:after="0" w:line="240" w:lineRule="auto"/>
        <w:ind w:left="5812"/>
        <w:jc w:val="right"/>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к муниципальной программе «Молодежь Приангарья»   </w:t>
      </w:r>
    </w:p>
    <w:p w:rsidR="007438C5" w:rsidRPr="007438C5" w:rsidRDefault="007438C5" w:rsidP="007438C5">
      <w:pPr>
        <w:widowControl w:val="0"/>
        <w:suppressAutoHyphens/>
        <w:spacing w:after="0" w:line="240" w:lineRule="auto"/>
        <w:ind w:left="720"/>
        <w:jc w:val="center"/>
        <w:rPr>
          <w:rFonts w:ascii="Arial" w:eastAsia="SimSun" w:hAnsi="Arial" w:cs="Arial"/>
          <w:bCs/>
          <w:kern w:val="1"/>
          <w:sz w:val="20"/>
          <w:szCs w:val="20"/>
          <w:lang w:eastAsia="ar-SA"/>
        </w:rPr>
      </w:pP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Подпрограмма 2</w:t>
      </w: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«Патриотическое воспитание молодежи Богучанского района», реализуемая в рамках муниципальной программы «Молодежь Приангарья»</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p>
    <w:p w:rsidR="007438C5" w:rsidRPr="007438C5" w:rsidRDefault="007438C5" w:rsidP="007438C5">
      <w:pPr>
        <w:widowControl w:val="0"/>
        <w:numPr>
          <w:ilvl w:val="0"/>
          <w:numId w:val="17"/>
        </w:numPr>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7438C5" w:rsidRPr="007438C5" w:rsidTr="0069462B">
        <w:trPr>
          <w:trHeight w:val="20"/>
        </w:trPr>
        <w:tc>
          <w:tcPr>
            <w:tcW w:w="1347"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«Патриотическое воспитание молодежи Богучанского района» (далее по тексту – подпрограмма)</w:t>
            </w:r>
          </w:p>
        </w:tc>
      </w:tr>
      <w:tr w:rsidR="007438C5" w:rsidRPr="007438C5" w:rsidTr="0069462B">
        <w:trPr>
          <w:trHeight w:val="20"/>
        </w:trPr>
        <w:tc>
          <w:tcPr>
            <w:tcW w:w="1347"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Наименование</w:t>
            </w:r>
          </w:p>
          <w:p w:rsidR="007438C5" w:rsidRPr="007438C5" w:rsidRDefault="007438C5" w:rsidP="0069462B">
            <w:pPr>
              <w:suppressAutoHyphens/>
              <w:autoSpaceDE w:val="0"/>
              <w:spacing w:after="0" w:line="240" w:lineRule="auto"/>
              <w:rPr>
                <w:rFonts w:ascii="Arial" w:eastAsia="Times New Roman" w:hAnsi="Arial" w:cs="Arial"/>
                <w:sz w:val="14"/>
                <w:szCs w:val="14"/>
                <w:lang w:eastAsia="ar-SA"/>
              </w:rPr>
            </w:pPr>
            <w:r w:rsidRPr="007438C5">
              <w:rPr>
                <w:rFonts w:ascii="Arial" w:eastAsia="Times New Roman" w:hAnsi="Arial" w:cs="Arial"/>
                <w:sz w:val="14"/>
                <w:szCs w:val="14"/>
                <w:lang w:eastAsia="ar-SA"/>
              </w:rPr>
              <w:t>муниципальной программы,</w:t>
            </w:r>
            <w:r w:rsidRPr="007438C5">
              <w:rPr>
                <w:rFonts w:ascii="Arial" w:eastAsia="Times New Roman" w:hAnsi="Arial" w:cs="Arial"/>
                <w:i/>
                <w:iCs/>
                <w:sz w:val="14"/>
                <w:szCs w:val="14"/>
                <w:lang w:eastAsia="ar-SA"/>
              </w:rPr>
              <w:t xml:space="preserve"> </w:t>
            </w:r>
            <w:r w:rsidRPr="007438C5">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ind w:left="55"/>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«Молодежь Приангарья»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tc>
      </w:tr>
      <w:tr w:rsidR="007438C5" w:rsidRPr="007438C5" w:rsidTr="0069462B">
        <w:trPr>
          <w:trHeight w:val="20"/>
        </w:trPr>
        <w:tc>
          <w:tcPr>
            <w:tcW w:w="1347"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347"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Исполнитель подпрограммы:</w:t>
            </w:r>
          </w:p>
          <w:p w:rsidR="007438C5" w:rsidRPr="007438C5" w:rsidRDefault="007438C5" w:rsidP="0069462B">
            <w:pPr>
              <w:suppressAutoHyphens/>
              <w:spacing w:after="0" w:line="240" w:lineRule="auto"/>
              <w:rPr>
                <w:rFonts w:ascii="Arial" w:eastAsia="SimSun" w:hAnsi="Arial" w:cs="Arial"/>
                <w:spacing w:val="-2"/>
                <w:kern w:val="1"/>
                <w:sz w:val="14"/>
                <w:szCs w:val="14"/>
                <w:lang w:eastAsia="ar-SA"/>
              </w:rPr>
            </w:pPr>
            <w:r w:rsidRPr="007438C5">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Главный распорядитель:</w:t>
            </w:r>
          </w:p>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347" w:type="pct"/>
            <w:tcBorders>
              <w:left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Цели подпрограммы:</w:t>
            </w:r>
          </w:p>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Задачи подпрограммы:</w:t>
            </w:r>
          </w:p>
          <w:p w:rsidR="007438C5" w:rsidRPr="007438C5" w:rsidRDefault="007438C5" w:rsidP="007438C5">
            <w:pPr>
              <w:numPr>
                <w:ilvl w:val="0"/>
                <w:numId w:val="16"/>
              </w:numPr>
              <w:suppressAutoHyphens/>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Вовлечение молодежи Богучанского района в          </w:t>
            </w:r>
            <w:r w:rsidRPr="007438C5">
              <w:rPr>
                <w:rFonts w:ascii="Arial" w:eastAsia="Times New Roman" w:hAnsi="Arial" w:cs="Arial"/>
                <w:sz w:val="14"/>
                <w:szCs w:val="14"/>
                <w:lang w:eastAsia="ru-RU"/>
              </w:rPr>
              <w:br/>
              <w:t xml:space="preserve">социальную практику, совершенствующую основные    </w:t>
            </w:r>
            <w:r w:rsidRPr="007438C5">
              <w:rPr>
                <w:rFonts w:ascii="Arial" w:eastAsia="Times New Roman" w:hAnsi="Arial" w:cs="Arial"/>
                <w:sz w:val="14"/>
                <w:szCs w:val="14"/>
                <w:lang w:eastAsia="ru-RU"/>
              </w:rPr>
              <w:br/>
              <w:t>направления патриотического воспитания;</w:t>
            </w:r>
          </w:p>
          <w:p w:rsidR="007438C5" w:rsidRPr="007438C5" w:rsidRDefault="007438C5" w:rsidP="007438C5">
            <w:pPr>
              <w:numPr>
                <w:ilvl w:val="0"/>
                <w:numId w:val="16"/>
              </w:numPr>
              <w:suppressAutoHyphens/>
              <w:spacing w:after="0" w:line="240" w:lineRule="auto"/>
              <w:ind w:left="443"/>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 xml:space="preserve">Повышение уровня социальной активности молодежи   </w:t>
            </w:r>
            <w:r w:rsidRPr="007438C5">
              <w:rPr>
                <w:rFonts w:ascii="Arial" w:eastAsia="Times New Roman" w:hAnsi="Arial" w:cs="Arial"/>
                <w:sz w:val="14"/>
                <w:szCs w:val="14"/>
                <w:lang w:eastAsia="ru-RU"/>
              </w:rPr>
              <w:br/>
              <w:t>Богучанского района посредством осуществления добровольческой деятельности.</w:t>
            </w:r>
          </w:p>
        </w:tc>
      </w:tr>
      <w:tr w:rsidR="007438C5" w:rsidRPr="007438C5" w:rsidTr="0069462B">
        <w:trPr>
          <w:trHeight w:val="20"/>
        </w:trPr>
        <w:tc>
          <w:tcPr>
            <w:tcW w:w="1347" w:type="pct"/>
            <w:tcBorders>
              <w:top w:val="single" w:sz="4" w:space="0" w:color="auto"/>
              <w:left w:val="single" w:sz="4" w:space="0" w:color="auto"/>
              <w:bottom w:val="single" w:sz="4" w:space="0" w:color="auto"/>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lastRenderedPageBreak/>
              <w:t xml:space="preserve">Показатели результативности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7438C5">
              <w:rPr>
                <w:rFonts w:ascii="Arial" w:eastAsia="SimSun" w:hAnsi="Arial" w:cs="Arial"/>
                <w:color w:val="000000"/>
                <w:sz w:val="14"/>
                <w:szCs w:val="14"/>
                <w:lang w:eastAsia="ru-RU"/>
              </w:rPr>
              <w:t xml:space="preserve"> (</w:t>
            </w:r>
            <w:r w:rsidRPr="007438C5">
              <w:rPr>
                <w:rFonts w:ascii="Arial" w:eastAsia="SimSun" w:hAnsi="Arial" w:cs="Arial"/>
                <w:color w:val="000000"/>
                <w:kern w:val="1"/>
                <w:sz w:val="14"/>
                <w:szCs w:val="14"/>
                <w:lang w:eastAsia="ar-SA"/>
              </w:rPr>
              <w:t>увеличение с</w:t>
            </w:r>
            <w:r w:rsidRPr="007438C5">
              <w:rPr>
                <w:rFonts w:ascii="Arial" w:eastAsia="SimSun" w:hAnsi="Arial" w:cs="Arial"/>
                <w:color w:val="000000"/>
                <w:sz w:val="14"/>
                <w:szCs w:val="14"/>
                <w:lang w:eastAsia="ru-RU"/>
              </w:rPr>
              <w:t xml:space="preserve"> 3,5 % в 2014 году до 8 % в 2022 году);</w:t>
            </w:r>
          </w:p>
          <w:p w:rsidR="007438C5" w:rsidRPr="007438C5" w:rsidRDefault="007438C5" w:rsidP="0069462B">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7438C5">
              <w:rPr>
                <w:rFonts w:ascii="Arial" w:eastAsia="SimSun" w:hAnsi="Arial" w:cs="Arial"/>
                <w:color w:val="000000"/>
                <w:sz w:val="14"/>
                <w:szCs w:val="14"/>
                <w:lang w:eastAsia="ru-RU"/>
              </w:rPr>
              <w:t xml:space="preserve"> </w:t>
            </w:r>
            <w:r w:rsidRPr="007438C5">
              <w:rPr>
                <w:rFonts w:ascii="Arial" w:eastAsia="SimSun" w:hAnsi="Arial" w:cs="Arial"/>
                <w:color w:val="000000"/>
                <w:kern w:val="1"/>
                <w:sz w:val="14"/>
                <w:szCs w:val="14"/>
                <w:lang w:eastAsia="ar-SA"/>
              </w:rPr>
              <w:t>10,9%, достигнутом в 2014 году, до 2022 года).</w:t>
            </w:r>
          </w:p>
        </w:tc>
      </w:tr>
      <w:tr w:rsidR="007438C5" w:rsidRPr="007438C5" w:rsidTr="0069462B">
        <w:trPr>
          <w:trHeight w:val="20"/>
        </w:trPr>
        <w:tc>
          <w:tcPr>
            <w:tcW w:w="1347" w:type="pct"/>
            <w:tcBorders>
              <w:top w:val="single" w:sz="4" w:space="0" w:color="auto"/>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2019 – 2022 годы</w:t>
            </w:r>
          </w:p>
        </w:tc>
      </w:tr>
      <w:tr w:rsidR="007438C5" w:rsidRPr="007438C5" w:rsidTr="0069462B">
        <w:trPr>
          <w:trHeight w:val="20"/>
        </w:trPr>
        <w:tc>
          <w:tcPr>
            <w:tcW w:w="1347"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7438C5" w:rsidRPr="007438C5" w:rsidRDefault="007438C5" w:rsidP="0069462B">
            <w:pPr>
              <w:spacing w:after="0" w:line="240" w:lineRule="auto"/>
              <w:ind w:left="55"/>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Общий объем финансирования на реализацию мероприятий Подпрограммы на период 2019-2022 составляет всего 1 139 974,69 рублей, в том числе за счет средств краевого бюджета – 75 675,68 рублей, средства районного  бюджета –  1 064 299,01  рублей, из них по годам:</w:t>
            </w:r>
          </w:p>
          <w:p w:rsidR="007438C5" w:rsidRPr="007438C5" w:rsidRDefault="007438C5" w:rsidP="0069462B">
            <w:pPr>
              <w:spacing w:after="0" w:line="240" w:lineRule="auto"/>
              <w:ind w:left="55"/>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в 2019 году всего 389 974,69  рублей, в том числе: средства краевого бюджета – 75 675,68,00 рублей, средства районного бюджета – 314 299,01  рублей;</w:t>
            </w:r>
          </w:p>
          <w:p w:rsidR="007438C5" w:rsidRPr="007438C5" w:rsidRDefault="007438C5" w:rsidP="0069462B">
            <w:pPr>
              <w:spacing w:after="0" w:line="240" w:lineRule="auto"/>
              <w:ind w:left="55"/>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в 2020 году всего 250 000,00  рублей, в том числе: средства районного бюджета – 250 000,00  рублей;</w:t>
            </w:r>
          </w:p>
          <w:p w:rsidR="007438C5" w:rsidRPr="007438C5" w:rsidRDefault="007438C5" w:rsidP="0069462B">
            <w:pPr>
              <w:widowControl w:val="0"/>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в 2021 году всего 250 000,00  рублей, в том числе: средства районного бюджета – 250 000,00  рублей</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kern w:val="1"/>
                <w:sz w:val="14"/>
                <w:szCs w:val="14"/>
                <w:lang w:eastAsia="ar-SA"/>
              </w:rPr>
              <w:t>в 2022 году всего 250 000,00  рублей, в том числе: средства районного бюджета – 250 000,00  рублей</w:t>
            </w:r>
          </w:p>
        </w:tc>
      </w:tr>
      <w:tr w:rsidR="007438C5" w:rsidRPr="007438C5" w:rsidTr="0069462B">
        <w:trPr>
          <w:trHeight w:val="20"/>
        </w:trPr>
        <w:tc>
          <w:tcPr>
            <w:tcW w:w="1347"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В систему организации контроля включены:</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Администрация Богучанского района;</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финансовое управление администрации Богучанского района; </w:t>
            </w:r>
          </w:p>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p>
    <w:p w:rsidR="007438C5" w:rsidRPr="007438C5" w:rsidRDefault="007438C5" w:rsidP="007438C5">
      <w:pPr>
        <w:widowControl w:val="0"/>
        <w:numPr>
          <w:ilvl w:val="0"/>
          <w:numId w:val="17"/>
        </w:numPr>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Основные разделы подпрограммы.</w:t>
      </w: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2.1. Постановка общерайонной  проблемы  и обоснование необходимости разработки подпрограммы</w:t>
      </w:r>
    </w:p>
    <w:p w:rsidR="007438C5" w:rsidRPr="007438C5" w:rsidRDefault="007438C5" w:rsidP="007438C5">
      <w:pPr>
        <w:widowControl w:val="0"/>
        <w:suppressAutoHyphens/>
        <w:spacing w:after="0" w:line="240" w:lineRule="auto"/>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7438C5">
        <w:rPr>
          <w:rFonts w:ascii="Arial" w:eastAsia="SimSun" w:hAnsi="Arial" w:cs="Arial"/>
          <w:kern w:val="1"/>
          <w:sz w:val="20"/>
          <w:szCs w:val="20"/>
          <w:lang w:eastAsia="ar-SA"/>
        </w:rPr>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7438C5">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7438C5">
        <w:rPr>
          <w:rFonts w:ascii="Arial" w:eastAsia="SimSun" w:hAnsi="Arial" w:cs="Arial"/>
          <w:kern w:val="1"/>
          <w:sz w:val="20"/>
          <w:szCs w:val="20"/>
          <w:lang w:eastAsia="ar-SA"/>
        </w:rPr>
        <w:t xml:space="preserve"> патриотических акций в дни официальных государственных и краевых праздников (</w:t>
      </w:r>
      <w:r w:rsidRPr="007438C5">
        <w:rPr>
          <w:rFonts w:ascii="Arial" w:eastAsia="SimSun" w:hAnsi="Arial" w:cs="Arial"/>
          <w:color w:val="000000"/>
          <w:kern w:val="1"/>
          <w:sz w:val="20"/>
          <w:szCs w:val="20"/>
          <w:lang w:eastAsia="ar-SA"/>
        </w:rPr>
        <w:t>охват более 2000 человек)</w:t>
      </w:r>
      <w:r w:rsidRPr="007438C5">
        <w:rPr>
          <w:rFonts w:ascii="Arial" w:eastAsia="SimSun" w:hAnsi="Arial" w:cs="Arial"/>
          <w:kern w:val="1"/>
          <w:sz w:val="20"/>
          <w:szCs w:val="20"/>
          <w:lang w:eastAsia="ar-SA"/>
        </w:rPr>
        <w:t xml:space="preserve">.  </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7438C5">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7438C5">
        <w:rPr>
          <w:rFonts w:ascii="Arial" w:eastAsia="SimSun" w:hAnsi="Arial" w:cs="Arial"/>
          <w:color w:val="000000"/>
          <w:kern w:val="1"/>
          <w:sz w:val="20"/>
          <w:szCs w:val="20"/>
          <w:lang w:eastAsia="ar-SA"/>
        </w:rPr>
        <w:softHyphen/>
        <w:t>ственно значимую деятельность. Реали</w:t>
      </w:r>
      <w:r w:rsidRPr="007438C5">
        <w:rPr>
          <w:rFonts w:ascii="Arial" w:eastAsia="SimSun" w:hAnsi="Arial" w:cs="Arial"/>
          <w:color w:val="000000"/>
          <w:kern w:val="1"/>
          <w:sz w:val="20"/>
          <w:szCs w:val="20"/>
          <w:lang w:eastAsia="ar-SA"/>
        </w:rPr>
        <w:softHyphen/>
        <w:t>зация молодежных инициатив и участие мо</w:t>
      </w:r>
      <w:r w:rsidRPr="007438C5">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w:t>
      </w:r>
      <w:r w:rsidRPr="007438C5">
        <w:rPr>
          <w:rFonts w:ascii="Arial" w:eastAsia="SimSun" w:hAnsi="Arial" w:cs="Arial"/>
          <w:kern w:val="1"/>
          <w:sz w:val="20"/>
          <w:szCs w:val="20"/>
          <w:lang w:eastAsia="ar-SA"/>
        </w:rPr>
        <w:lastRenderedPageBreak/>
        <w:t>администрацией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7438C5" w:rsidRPr="007438C5" w:rsidRDefault="007438C5" w:rsidP="007438C5">
      <w:pPr>
        <w:widowControl w:val="0"/>
        <w:suppressAutoHyphens/>
        <w:spacing w:after="0" w:line="240" w:lineRule="auto"/>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7438C5">
        <w:rPr>
          <w:rFonts w:ascii="Arial" w:eastAsia="SimSun" w:hAnsi="Arial" w:cs="Arial"/>
          <w:color w:val="000000"/>
          <w:sz w:val="20"/>
          <w:szCs w:val="20"/>
          <w:lang w:eastAsia="ru-RU"/>
        </w:rPr>
        <w:t xml:space="preserve"> (увеличение с 3,5 % в 2014 году до 8 % в 2022 году);</w:t>
      </w:r>
    </w:p>
    <w:p w:rsidR="007438C5" w:rsidRPr="007438C5" w:rsidRDefault="007438C5" w:rsidP="007438C5">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7438C5">
        <w:rPr>
          <w:rFonts w:ascii="Arial" w:eastAsia="SimSun" w:hAnsi="Arial" w:cs="Arial"/>
          <w:color w:val="000000"/>
          <w:sz w:val="20"/>
          <w:szCs w:val="20"/>
          <w:lang w:eastAsia="ru-RU"/>
        </w:rPr>
        <w:t xml:space="preserve"> </w:t>
      </w:r>
      <w:r w:rsidRPr="007438C5">
        <w:rPr>
          <w:rFonts w:ascii="Arial" w:eastAsia="SimSun" w:hAnsi="Arial" w:cs="Arial"/>
          <w:color w:val="000000"/>
          <w:kern w:val="1"/>
          <w:sz w:val="20"/>
          <w:szCs w:val="20"/>
          <w:lang w:eastAsia="ar-SA"/>
        </w:rPr>
        <w:t>10,9%, достигнутом в 2014 году, до 2022 года).</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7438C5" w:rsidRPr="007438C5" w:rsidRDefault="007438C5" w:rsidP="007438C5">
      <w:pPr>
        <w:widowControl w:val="0"/>
        <w:suppressAutoHyphens/>
        <w:spacing w:after="0" w:line="240" w:lineRule="auto"/>
        <w:rPr>
          <w:rFonts w:ascii="Arial" w:eastAsia="SimSun" w:hAnsi="Arial" w:cs="Arial"/>
          <w:color w:val="548DD4"/>
          <w:kern w:val="1"/>
          <w:sz w:val="20"/>
          <w:szCs w:val="20"/>
          <w:lang w:eastAsia="ar-SA"/>
        </w:rPr>
      </w:pP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2.2. Основные цели, задачи, этапы и сроки выполнения подпрограммы,  показатели результативности</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Выбор мероприятий подпрограммы в рамках решаемых задач обусловлен положениями государственной </w:t>
      </w:r>
      <w:hyperlink r:id="rId18" w:history="1">
        <w:r w:rsidRPr="007438C5">
          <w:rPr>
            <w:rFonts w:ascii="Arial" w:eastAsia="SimSun" w:hAnsi="Arial" w:cs="Arial"/>
            <w:kern w:val="1"/>
            <w:sz w:val="20"/>
            <w:szCs w:val="20"/>
            <w:lang w:eastAsia="ar-SA"/>
          </w:rPr>
          <w:t>программы</w:t>
        </w:r>
      </w:hyperlink>
      <w:r w:rsidRPr="007438C5">
        <w:rPr>
          <w:rFonts w:ascii="Arial" w:eastAsia="SimSun" w:hAnsi="Arial" w:cs="Arial"/>
          <w:kern w:val="1"/>
          <w:sz w:val="20"/>
          <w:szCs w:val="20"/>
          <w:lang w:eastAsia="ar-SA"/>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Задача 1. Вовлечение молодежи Богучанского района в          </w:t>
      </w:r>
      <w:r w:rsidRPr="007438C5">
        <w:rPr>
          <w:rFonts w:ascii="Arial" w:eastAsia="SimSun" w:hAnsi="Arial" w:cs="Arial"/>
          <w:kern w:val="1"/>
          <w:sz w:val="20"/>
          <w:szCs w:val="20"/>
          <w:lang w:eastAsia="ar-SA"/>
        </w:rPr>
        <w:br/>
        <w:t xml:space="preserve">социальную практику, совершенствующую основные направления патриотического воспитания. </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Задача 2. Повышение уровня социальной активности молодежи   </w:t>
      </w:r>
      <w:r w:rsidRPr="007438C5">
        <w:rPr>
          <w:rFonts w:ascii="Arial" w:eastAsia="SimSun" w:hAnsi="Arial" w:cs="Arial"/>
          <w:kern w:val="1"/>
          <w:sz w:val="20"/>
          <w:szCs w:val="20"/>
          <w:lang w:eastAsia="ar-SA"/>
        </w:rPr>
        <w:br/>
        <w:t>Богучанского района посредством осуществления добровольческой деятельности.</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4. Реализацию подпрограммы предлагается осуществить в 2019 - 2022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7438C5" w:rsidRPr="007438C5" w:rsidRDefault="007438C5" w:rsidP="007438C5">
      <w:pPr>
        <w:widowControl w:val="0"/>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7438C5">
        <w:rPr>
          <w:rFonts w:ascii="Arial" w:eastAsia="SimSun" w:hAnsi="Arial" w:cs="Arial"/>
          <w:color w:val="000000"/>
          <w:sz w:val="20"/>
          <w:szCs w:val="20"/>
          <w:lang w:eastAsia="ru-RU"/>
        </w:rPr>
        <w:t xml:space="preserve"> (</w:t>
      </w:r>
      <w:r w:rsidRPr="007438C5">
        <w:rPr>
          <w:rFonts w:ascii="Arial" w:eastAsia="SimSun" w:hAnsi="Arial" w:cs="Arial"/>
          <w:color w:val="000000"/>
          <w:kern w:val="1"/>
          <w:sz w:val="20"/>
          <w:szCs w:val="20"/>
          <w:lang w:eastAsia="ar-SA"/>
        </w:rPr>
        <w:t xml:space="preserve">сохранение показателей на уровне 2019 года </w:t>
      </w:r>
      <w:r w:rsidRPr="007438C5">
        <w:rPr>
          <w:rFonts w:ascii="Arial" w:eastAsia="SimSun" w:hAnsi="Arial" w:cs="Arial"/>
          <w:color w:val="000000"/>
          <w:sz w:val="20"/>
          <w:szCs w:val="20"/>
          <w:lang w:eastAsia="ru-RU"/>
        </w:rPr>
        <w:t>до 8,0 % в 2022 году);</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7438C5">
        <w:rPr>
          <w:rFonts w:ascii="Arial" w:eastAsia="SimSun" w:hAnsi="Arial" w:cs="Arial"/>
          <w:color w:val="000000"/>
          <w:sz w:val="20"/>
          <w:szCs w:val="20"/>
          <w:lang w:eastAsia="ru-RU"/>
        </w:rPr>
        <w:t>(</w:t>
      </w:r>
      <w:r w:rsidRPr="007438C5">
        <w:rPr>
          <w:rFonts w:ascii="Arial" w:eastAsia="SimSun" w:hAnsi="Arial" w:cs="Arial"/>
          <w:color w:val="000000"/>
          <w:kern w:val="1"/>
          <w:sz w:val="20"/>
          <w:szCs w:val="20"/>
          <w:lang w:eastAsia="ar-SA"/>
        </w:rPr>
        <w:t xml:space="preserve">сохранение показателей на уровне 2019 года </w:t>
      </w:r>
      <w:r w:rsidRPr="007438C5">
        <w:rPr>
          <w:rFonts w:ascii="Arial" w:eastAsia="SimSun" w:hAnsi="Arial" w:cs="Arial"/>
          <w:color w:val="000000"/>
          <w:sz w:val="20"/>
          <w:szCs w:val="20"/>
          <w:lang w:eastAsia="ru-RU"/>
        </w:rPr>
        <w:t>до 10,9 % в 2022 году);</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7438C5" w:rsidRPr="007438C5" w:rsidRDefault="007438C5" w:rsidP="007438C5">
      <w:pPr>
        <w:widowControl w:val="0"/>
        <w:suppressAutoHyphens/>
        <w:spacing w:after="0" w:line="240" w:lineRule="auto"/>
        <w:ind w:firstLine="539"/>
        <w:jc w:val="center"/>
        <w:rPr>
          <w:rFonts w:ascii="Arial" w:eastAsia="SimSun" w:hAnsi="Arial" w:cs="Arial"/>
          <w:kern w:val="1"/>
          <w:sz w:val="20"/>
          <w:szCs w:val="20"/>
          <w:lang w:eastAsia="ar-SA"/>
        </w:rPr>
      </w:pPr>
    </w:p>
    <w:p w:rsidR="007438C5" w:rsidRPr="007438C5" w:rsidRDefault="007438C5" w:rsidP="007438C5">
      <w:pPr>
        <w:widowControl w:val="0"/>
        <w:suppressAutoHyphens/>
        <w:spacing w:after="0" w:line="240" w:lineRule="auto"/>
        <w:ind w:firstLine="539"/>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2.3. Механизм реализации подпрограммы</w:t>
      </w:r>
    </w:p>
    <w:p w:rsidR="007438C5" w:rsidRPr="007438C5" w:rsidRDefault="007438C5" w:rsidP="007438C5">
      <w:pPr>
        <w:widowControl w:val="0"/>
        <w:suppressAutoHyphens/>
        <w:spacing w:after="0" w:line="240" w:lineRule="auto"/>
        <w:ind w:firstLine="539"/>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lastRenderedPageBreak/>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r w:rsidRPr="007438C5">
        <w:rPr>
          <w:rFonts w:ascii="Arial" w:eastAsia="Times New Roman" w:hAnsi="Arial" w:cs="Arial"/>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организует проведение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выполняет план реализации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обеспечивает материальную базу для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заключает договоры по оказанию услуг;</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 подготавливает </w:t>
      </w:r>
      <w:r w:rsidRPr="007438C5">
        <w:rPr>
          <w:rFonts w:ascii="Arial" w:eastAsia="SimSun" w:hAnsi="Arial" w:cs="Arial"/>
          <w:bCs/>
          <w:kern w:val="1"/>
          <w:sz w:val="20"/>
          <w:szCs w:val="20"/>
          <w:lang w:eastAsia="ar-SA"/>
        </w:rPr>
        <w:t xml:space="preserve">муниципальные контракты, </w:t>
      </w:r>
      <w:r w:rsidRPr="007438C5">
        <w:rPr>
          <w:rFonts w:ascii="Arial" w:eastAsia="SimSun" w:hAnsi="Arial" w:cs="Arial"/>
          <w:bCs/>
          <w:kern w:val="1"/>
          <w:sz w:val="20"/>
          <w:szCs w:val="20"/>
          <w:lang w:eastAsia="ar-SA"/>
        </w:rPr>
        <w:t xml:space="preserve">акты, протоколы, </w:t>
      </w:r>
      <w:r w:rsidRPr="007438C5">
        <w:rPr>
          <w:rFonts w:ascii="Arial" w:eastAsia="SimSun" w:hAnsi="Arial" w:cs="Arial"/>
          <w:bCs/>
          <w:kern w:val="1"/>
          <w:sz w:val="20"/>
          <w:szCs w:val="20"/>
          <w:lang w:eastAsia="ar-SA"/>
        </w:rPr>
        <w:t xml:space="preserve">товарные накладные, </w:t>
      </w:r>
      <w:r w:rsidRPr="007438C5">
        <w:rPr>
          <w:rFonts w:ascii="Arial" w:eastAsia="SimSun" w:hAnsi="Arial" w:cs="Arial"/>
          <w:bCs/>
          <w:kern w:val="1"/>
          <w:sz w:val="20"/>
          <w:szCs w:val="20"/>
          <w:lang w:eastAsia="ar-SA"/>
        </w:rPr>
        <w:t>ведомости и др. документы, необходимые для списания материальных ценностей, использованных для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7438C5" w:rsidRPr="007438C5" w:rsidRDefault="007438C5" w:rsidP="007438C5">
      <w:pPr>
        <w:suppressAutoHyphens/>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обеспечивает кадровое обеспечение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7438C5" w:rsidRPr="007438C5" w:rsidRDefault="007438C5" w:rsidP="007438C5">
      <w:pPr>
        <w:tabs>
          <w:tab w:val="left" w:pos="0"/>
        </w:tabs>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7438C5">
          <w:rPr>
            <w:rFonts w:ascii="Arial" w:eastAsia="SimSun" w:hAnsi="Arial" w:cs="Arial"/>
            <w:kern w:val="1"/>
            <w:sz w:val="20"/>
            <w:szCs w:val="20"/>
            <w:lang w:eastAsia="ar-SA"/>
          </w:rPr>
          <w:t>мероприятиями</w:t>
        </w:r>
      </w:hyperlink>
      <w:r w:rsidRPr="007438C5">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7438C5" w:rsidRPr="007438C5" w:rsidRDefault="007438C5" w:rsidP="007438C5">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2.4. Управление подпрограммой и контроль за ходом ее выполнения</w:t>
      </w:r>
    </w:p>
    <w:p w:rsidR="007438C5" w:rsidRPr="007438C5" w:rsidRDefault="007438C5" w:rsidP="007438C5">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7438C5" w:rsidRPr="007438C5" w:rsidRDefault="007438C5" w:rsidP="007438C5">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контроль за достижением конечного результата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ежегодную оценку эффективности реализации подпрограммы.</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ru-RU"/>
        </w:rPr>
      </w:pPr>
      <w:r w:rsidRPr="007438C5">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7438C5">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lastRenderedPageBreak/>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7438C5" w:rsidRPr="007438C5" w:rsidRDefault="007438C5" w:rsidP="007438C5">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7438C5" w:rsidRPr="007438C5" w:rsidRDefault="007438C5" w:rsidP="007438C5">
      <w:pPr>
        <w:tabs>
          <w:tab w:val="num" w:pos="0"/>
        </w:tabs>
        <w:suppressAutoHyphens/>
        <w:autoSpaceDE w:val="0"/>
        <w:spacing w:after="0" w:line="240" w:lineRule="auto"/>
        <w:ind w:firstLine="709"/>
        <w:jc w:val="both"/>
        <w:rPr>
          <w:rFonts w:ascii="Arial" w:eastAsia="Times New Roman" w:hAnsi="Arial" w:cs="Arial"/>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7438C5" w:rsidRPr="007438C5" w:rsidRDefault="007438C5" w:rsidP="007438C5">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7438C5" w:rsidRPr="007438C5" w:rsidRDefault="007438C5" w:rsidP="007438C5">
      <w:pPr>
        <w:suppressAutoHyphens/>
        <w:spacing w:after="0" w:line="240" w:lineRule="auto"/>
        <w:ind w:firstLine="708"/>
        <w:jc w:val="both"/>
        <w:rPr>
          <w:rFonts w:ascii="Arial" w:eastAsia="SimSun" w:hAnsi="Arial" w:cs="Arial"/>
          <w:color w:val="000000"/>
          <w:sz w:val="20"/>
          <w:szCs w:val="20"/>
          <w:lang w:eastAsia="ru-RU"/>
        </w:rPr>
      </w:pPr>
      <w:r w:rsidRPr="007438C5">
        <w:rPr>
          <w:rFonts w:ascii="Arial" w:eastAsia="SimSun" w:hAnsi="Arial" w:cs="Arial"/>
          <w:kern w:val="1"/>
          <w:sz w:val="20"/>
          <w:szCs w:val="20"/>
          <w:lang w:eastAsia="ar-SA"/>
        </w:rPr>
        <w:t>В результате реализации подпрограммы </w:t>
      </w:r>
      <w:r w:rsidRPr="007438C5">
        <w:rPr>
          <w:rFonts w:ascii="Arial" w:eastAsia="SimSun" w:hAnsi="Arial" w:cs="Arial"/>
          <w:color w:val="000000"/>
          <w:kern w:val="1"/>
          <w:sz w:val="20"/>
          <w:szCs w:val="20"/>
          <w:lang w:eastAsia="ar-SA"/>
        </w:rPr>
        <w:t>за период 2019 - 2022 годов</w:t>
      </w:r>
      <w:r w:rsidRPr="007438C5">
        <w:rPr>
          <w:rFonts w:ascii="Arial" w:eastAsia="SimSun" w:hAnsi="Arial" w:cs="Arial"/>
          <w:kern w:val="1"/>
          <w:sz w:val="20"/>
          <w:szCs w:val="20"/>
          <w:lang w:eastAsia="ar-SA"/>
        </w:rPr>
        <w:t xml:space="preserve"> предполагается:</w:t>
      </w:r>
      <w:r w:rsidRPr="007438C5">
        <w:rPr>
          <w:rFonts w:ascii="Arial" w:eastAsia="SimSun" w:hAnsi="Arial" w:cs="Arial"/>
          <w:kern w:val="1"/>
          <w:sz w:val="20"/>
          <w:szCs w:val="20"/>
          <w:lang w:eastAsia="ar-SA"/>
        </w:rPr>
        <w:br/>
      </w:r>
      <w:r w:rsidRPr="007438C5">
        <w:rPr>
          <w:rFonts w:ascii="Arial" w:eastAsia="SimSun" w:hAnsi="Arial" w:cs="Arial"/>
          <w:color w:val="000000"/>
          <w:kern w:val="1"/>
          <w:sz w:val="20"/>
          <w:szCs w:val="20"/>
          <w:lang w:eastAsia="ar-SA"/>
        </w:rPr>
        <w:t xml:space="preserve">          -  к 2022 году более 850 человек  примут участие в районных социальных мероприятиях, акциях, проектах  патриотической направленности</w:t>
      </w:r>
      <w:r w:rsidRPr="007438C5">
        <w:rPr>
          <w:rFonts w:ascii="Arial" w:eastAsia="SimSun" w:hAnsi="Arial" w:cs="Arial"/>
          <w:color w:val="000000"/>
          <w:sz w:val="20"/>
          <w:szCs w:val="20"/>
          <w:lang w:eastAsia="ru-RU"/>
        </w:rPr>
        <w:t>;</w:t>
      </w:r>
    </w:p>
    <w:p w:rsidR="007438C5" w:rsidRPr="007438C5" w:rsidRDefault="007438C5" w:rsidP="007438C5">
      <w:pPr>
        <w:suppressAutoHyphens/>
        <w:spacing w:after="0" w:line="240" w:lineRule="auto"/>
        <w:jc w:val="both"/>
        <w:rPr>
          <w:rFonts w:ascii="Arial" w:eastAsia="SimSun" w:hAnsi="Arial" w:cs="Arial"/>
          <w:color w:val="000000"/>
          <w:sz w:val="20"/>
          <w:szCs w:val="20"/>
          <w:lang w:eastAsia="ru-RU"/>
        </w:rPr>
      </w:pPr>
      <w:r w:rsidRPr="007438C5">
        <w:rPr>
          <w:rFonts w:ascii="Arial" w:eastAsia="SimSun" w:hAnsi="Arial" w:cs="Arial"/>
          <w:color w:val="000000"/>
          <w:sz w:val="20"/>
          <w:szCs w:val="20"/>
          <w:lang w:eastAsia="ru-RU"/>
        </w:rPr>
        <w:tab/>
        <w:t>к 2022 году в муниципальной военно-патриотической игре «За Родину» примут участие не менее 180 молодых людей.</w:t>
      </w:r>
    </w:p>
    <w:p w:rsidR="007438C5" w:rsidRPr="007438C5" w:rsidRDefault="007438C5" w:rsidP="007438C5">
      <w:pPr>
        <w:suppressAutoHyphens/>
        <w:spacing w:after="0" w:line="240" w:lineRule="auto"/>
        <w:jc w:val="both"/>
        <w:rPr>
          <w:rFonts w:ascii="Arial" w:eastAsia="SimSun" w:hAnsi="Arial" w:cs="Arial"/>
          <w:color w:val="000000"/>
          <w:sz w:val="20"/>
          <w:szCs w:val="20"/>
          <w:lang w:eastAsia="ru-RU"/>
        </w:rPr>
      </w:pPr>
      <w:r w:rsidRPr="007438C5">
        <w:rPr>
          <w:rFonts w:ascii="Arial" w:eastAsia="SimSun" w:hAnsi="Arial" w:cs="Arial"/>
          <w:color w:val="000000"/>
          <w:sz w:val="20"/>
          <w:szCs w:val="20"/>
          <w:lang w:eastAsia="ru-RU"/>
        </w:rPr>
        <w:tab/>
        <w:t>К 2022 году в муниципальном этапе военно-патриотического фестиваля «Сибирский щит» примут участие не менее 80 молодых людей.</w:t>
      </w:r>
    </w:p>
    <w:p w:rsidR="007438C5" w:rsidRPr="007438C5" w:rsidRDefault="007438C5" w:rsidP="007438C5">
      <w:pPr>
        <w:suppressAutoHyphens/>
        <w:spacing w:after="0" w:line="240" w:lineRule="auto"/>
        <w:jc w:val="both"/>
        <w:rPr>
          <w:rFonts w:ascii="Arial" w:eastAsia="SimSun" w:hAnsi="Arial" w:cs="Arial"/>
          <w:color w:val="000000"/>
          <w:kern w:val="1"/>
          <w:sz w:val="20"/>
          <w:szCs w:val="20"/>
          <w:lang w:eastAsia="ar-SA"/>
        </w:rPr>
      </w:pPr>
      <w:r w:rsidRPr="007438C5">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 xml:space="preserve">- </w:t>
      </w:r>
      <w:r w:rsidRPr="007438C5">
        <w:rPr>
          <w:rFonts w:ascii="Arial" w:eastAsia="SimSun" w:hAnsi="Arial" w:cs="Arial"/>
          <w:kern w:val="1"/>
          <w:sz w:val="20"/>
          <w:szCs w:val="20"/>
          <w:lang w:eastAsia="ar-SA"/>
        </w:rPr>
        <w:t xml:space="preserve">к 2022 году более 1150 человек будут вовлечены в добровольческую деятельность молодежных объединений.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неэффективным использованием ресурсов.</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Способами ограничения административного риска являются:</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2.6. Мероприятия подпрограммы</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7438C5">
          <w:rPr>
            <w:rFonts w:ascii="Arial" w:eastAsia="SimSun" w:hAnsi="Arial" w:cs="Arial"/>
            <w:kern w:val="1"/>
            <w:sz w:val="20"/>
            <w:szCs w:val="20"/>
            <w:lang w:eastAsia="ar-SA"/>
          </w:rPr>
          <w:t>Перечень</w:t>
        </w:r>
      </w:hyperlink>
      <w:r w:rsidRPr="007438C5">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7438C5" w:rsidRPr="007438C5" w:rsidRDefault="007438C5" w:rsidP="007438C5">
      <w:pPr>
        <w:pStyle w:val="affff7"/>
        <w:widowControl w:val="0"/>
        <w:numPr>
          <w:ilvl w:val="1"/>
          <w:numId w:val="16"/>
        </w:numPr>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pStyle w:val="affff7"/>
        <w:widowControl w:val="0"/>
        <w:numPr>
          <w:ilvl w:val="1"/>
          <w:numId w:val="16"/>
        </w:numPr>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Мероприятия подпрограммы реализуются за счет средств краевого и районного бюджетов в  соответствии с  бюджетной росписью.</w:t>
      </w:r>
    </w:p>
    <w:p w:rsidR="007438C5" w:rsidRPr="007438C5" w:rsidRDefault="007438C5" w:rsidP="007438C5">
      <w:pPr>
        <w:spacing w:after="0" w:line="240" w:lineRule="auto"/>
        <w:ind w:left="55"/>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Общий объем финансирования на реализацию мероприятий Подпрограммы на период 2019-2022 приведен в приложении № 2 к подпрограмме</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к подпрограмме «Патриотическое воспитание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молодежи Богучанского района»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в рамках муниципальной программы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«Молодежь Приангарья» </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20"/>
          <w:lang w:val="en-US"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r w:rsidRPr="007438C5">
        <w:rPr>
          <w:rFonts w:ascii="Arial" w:eastAsia="Times New Roman" w:hAnsi="Arial" w:cs="Arial"/>
          <w:sz w:val="20"/>
          <w:szCs w:val="20"/>
          <w:lang w:val="en-US" w:eastAsia="ru-RU"/>
        </w:rPr>
        <w:t>Перечень показателей результативности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523"/>
        <w:gridCol w:w="3145"/>
        <w:gridCol w:w="844"/>
        <w:gridCol w:w="1143"/>
        <w:gridCol w:w="1022"/>
        <w:gridCol w:w="1022"/>
        <w:gridCol w:w="897"/>
        <w:gridCol w:w="899"/>
      </w:tblGrid>
      <w:tr w:rsidR="007438C5" w:rsidRPr="007438C5" w:rsidTr="0069462B">
        <w:trPr>
          <w:cantSplit/>
          <w:trHeight w:val="20"/>
          <w:tblHeader/>
        </w:trPr>
        <w:tc>
          <w:tcPr>
            <w:tcW w:w="329"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r w:rsidRPr="007438C5">
              <w:rPr>
                <w:sz w:val="14"/>
                <w:szCs w:val="14"/>
              </w:rPr>
              <w:t xml:space="preserve">№  </w:t>
            </w:r>
            <w:r w:rsidRPr="007438C5">
              <w:rPr>
                <w:sz w:val="14"/>
                <w:szCs w:val="14"/>
              </w:rPr>
              <w:br/>
              <w:t>п/п</w:t>
            </w:r>
          </w:p>
        </w:tc>
        <w:tc>
          <w:tcPr>
            <w:tcW w:w="1710"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Цель,  задачи,   </w:t>
            </w:r>
            <w:r w:rsidRPr="007438C5">
              <w:rPr>
                <w:sz w:val="14"/>
                <w:szCs w:val="14"/>
              </w:rPr>
              <w:br/>
              <w:t xml:space="preserve">показатели результативности </w:t>
            </w:r>
          </w:p>
        </w:tc>
        <w:tc>
          <w:tcPr>
            <w:tcW w:w="329"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Единица</w:t>
            </w:r>
            <w:r w:rsidRPr="007438C5">
              <w:rPr>
                <w:sz w:val="14"/>
                <w:szCs w:val="14"/>
              </w:rPr>
              <w:br/>
              <w:t>измерения</w:t>
            </w:r>
          </w:p>
        </w:tc>
        <w:tc>
          <w:tcPr>
            <w:tcW w:w="395"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Источник </w:t>
            </w:r>
            <w:r w:rsidRPr="007438C5">
              <w:rPr>
                <w:sz w:val="14"/>
                <w:szCs w:val="14"/>
              </w:rPr>
              <w:br/>
              <w:t>информации</w:t>
            </w:r>
          </w:p>
        </w:tc>
        <w:tc>
          <w:tcPr>
            <w:tcW w:w="592"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Текущий финансовый год</w:t>
            </w:r>
          </w:p>
        </w:tc>
        <w:tc>
          <w:tcPr>
            <w:tcW w:w="592"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Очередной финансовый год</w:t>
            </w:r>
          </w:p>
        </w:tc>
        <w:tc>
          <w:tcPr>
            <w:tcW w:w="526"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Первый год планового периода</w:t>
            </w:r>
          </w:p>
        </w:tc>
        <w:tc>
          <w:tcPr>
            <w:tcW w:w="527" w:type="pct"/>
            <w:tcBorders>
              <w:top w:val="single" w:sz="6" w:space="0" w:color="auto"/>
              <w:left w:val="single" w:sz="4" w:space="0" w:color="auto"/>
              <w:bottom w:val="single" w:sz="4" w:space="0" w:color="auto"/>
              <w:right w:val="single" w:sz="6" w:space="0" w:color="auto"/>
            </w:tcBorders>
          </w:tcPr>
          <w:p w:rsidR="007438C5" w:rsidRPr="007438C5" w:rsidRDefault="007438C5" w:rsidP="0069462B">
            <w:pPr>
              <w:pStyle w:val="ConsPlusNormal"/>
              <w:widowControl/>
              <w:spacing w:before="240"/>
              <w:ind w:firstLine="0"/>
              <w:jc w:val="center"/>
              <w:rPr>
                <w:sz w:val="14"/>
                <w:szCs w:val="14"/>
              </w:rPr>
            </w:pPr>
            <w:r w:rsidRPr="007438C5">
              <w:rPr>
                <w:sz w:val="14"/>
                <w:szCs w:val="14"/>
              </w:rPr>
              <w:t>Второй год планового периода</w:t>
            </w:r>
          </w:p>
        </w:tc>
      </w:tr>
      <w:tr w:rsidR="007438C5" w:rsidRPr="007438C5" w:rsidTr="0069462B">
        <w:trPr>
          <w:cantSplit/>
          <w:trHeight w:val="20"/>
          <w:tblHeader/>
        </w:trPr>
        <w:tc>
          <w:tcPr>
            <w:tcW w:w="329"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p>
        </w:tc>
        <w:tc>
          <w:tcPr>
            <w:tcW w:w="1710"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329"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395"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592"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pStyle w:val="ConsPlusNormal"/>
              <w:ind w:right="-65" w:firstLine="0"/>
              <w:jc w:val="center"/>
              <w:rPr>
                <w:sz w:val="14"/>
                <w:szCs w:val="14"/>
              </w:rPr>
            </w:pPr>
            <w:r w:rsidRPr="007438C5">
              <w:rPr>
                <w:sz w:val="14"/>
                <w:szCs w:val="14"/>
              </w:rPr>
              <w:t>2019</w:t>
            </w:r>
          </w:p>
        </w:tc>
        <w:tc>
          <w:tcPr>
            <w:tcW w:w="592"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pStyle w:val="ConsPlusNormal"/>
              <w:ind w:firstLine="0"/>
              <w:jc w:val="center"/>
              <w:rPr>
                <w:sz w:val="14"/>
                <w:szCs w:val="14"/>
              </w:rPr>
            </w:pPr>
            <w:r w:rsidRPr="007438C5">
              <w:rPr>
                <w:sz w:val="14"/>
                <w:szCs w:val="14"/>
              </w:rPr>
              <w:t>2020</w:t>
            </w:r>
          </w:p>
        </w:tc>
        <w:tc>
          <w:tcPr>
            <w:tcW w:w="526"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pStyle w:val="ConsPlusNormal"/>
              <w:ind w:firstLine="0"/>
              <w:jc w:val="center"/>
              <w:rPr>
                <w:sz w:val="14"/>
                <w:szCs w:val="14"/>
              </w:rPr>
            </w:pPr>
            <w:r w:rsidRPr="007438C5">
              <w:rPr>
                <w:sz w:val="14"/>
                <w:szCs w:val="14"/>
              </w:rPr>
              <w:t>2021</w:t>
            </w:r>
          </w:p>
        </w:tc>
        <w:tc>
          <w:tcPr>
            <w:tcW w:w="527" w:type="pct"/>
            <w:tcBorders>
              <w:top w:val="single" w:sz="4" w:space="0" w:color="auto"/>
              <w:left w:val="single" w:sz="4" w:space="0" w:color="auto"/>
              <w:bottom w:val="single" w:sz="6" w:space="0" w:color="auto"/>
              <w:right w:val="single" w:sz="6" w:space="0" w:color="auto"/>
            </w:tcBorders>
          </w:tcPr>
          <w:p w:rsidR="007438C5" w:rsidRPr="007438C5" w:rsidRDefault="007438C5" w:rsidP="0069462B">
            <w:pPr>
              <w:pStyle w:val="ConsPlusNormal"/>
              <w:ind w:firstLine="0"/>
              <w:jc w:val="center"/>
              <w:rPr>
                <w:sz w:val="14"/>
                <w:szCs w:val="14"/>
              </w:rPr>
            </w:pPr>
            <w:r w:rsidRPr="007438C5">
              <w:rPr>
                <w:sz w:val="14"/>
                <w:szCs w:val="14"/>
              </w:rPr>
              <w:t>2022</w:t>
            </w:r>
          </w:p>
        </w:tc>
      </w:tr>
      <w:tr w:rsidR="007438C5" w:rsidRPr="007438C5" w:rsidTr="0069462B">
        <w:trPr>
          <w:cantSplit/>
          <w:trHeight w:val="20"/>
        </w:trPr>
        <w:tc>
          <w:tcPr>
            <w:tcW w:w="329" w:type="pct"/>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rPr>
                <w:sz w:val="14"/>
                <w:szCs w:val="14"/>
              </w:rPr>
            </w:pPr>
          </w:p>
        </w:tc>
        <w:tc>
          <w:tcPr>
            <w:tcW w:w="4671" w:type="pct"/>
            <w:gridSpan w:val="7"/>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rPr>
                <w:sz w:val="14"/>
                <w:szCs w:val="14"/>
              </w:rPr>
            </w:pPr>
          </w:p>
          <w:p w:rsidR="007438C5" w:rsidRPr="007438C5" w:rsidRDefault="007438C5" w:rsidP="0069462B">
            <w:pPr>
              <w:pStyle w:val="ConsPlusNormal"/>
              <w:widowControl/>
              <w:ind w:firstLine="0"/>
              <w:rPr>
                <w:sz w:val="14"/>
                <w:szCs w:val="14"/>
              </w:rPr>
            </w:pPr>
            <w:r w:rsidRPr="007438C5">
              <w:rPr>
                <w:sz w:val="14"/>
                <w:szCs w:val="14"/>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7438C5" w:rsidRPr="007438C5" w:rsidRDefault="007438C5" w:rsidP="0069462B">
            <w:pPr>
              <w:spacing w:after="0" w:line="240" w:lineRule="auto"/>
              <w:rPr>
                <w:rFonts w:ascii="Arial" w:eastAsia="Times New Roman" w:hAnsi="Arial" w:cs="Arial"/>
                <w:sz w:val="14"/>
                <w:szCs w:val="14"/>
              </w:rPr>
            </w:pPr>
          </w:p>
        </w:tc>
      </w:tr>
      <w:tr w:rsidR="007438C5" w:rsidRPr="007438C5" w:rsidTr="0069462B">
        <w:trPr>
          <w:cantSplit/>
          <w:trHeight w:val="20"/>
        </w:trPr>
        <w:tc>
          <w:tcPr>
            <w:tcW w:w="32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pStyle w:val="ConsPlusNormal"/>
              <w:widowControl/>
              <w:ind w:firstLine="351"/>
              <w:jc w:val="center"/>
              <w:rPr>
                <w:sz w:val="14"/>
                <w:szCs w:val="14"/>
              </w:rPr>
            </w:pPr>
          </w:p>
        </w:tc>
        <w:tc>
          <w:tcPr>
            <w:tcW w:w="4671" w:type="pct"/>
            <w:gridSpan w:val="7"/>
            <w:tcBorders>
              <w:top w:val="single" w:sz="6" w:space="0" w:color="auto"/>
              <w:left w:val="single" w:sz="6" w:space="0" w:color="auto"/>
              <w:bottom w:val="single" w:sz="6" w:space="0" w:color="auto"/>
              <w:right w:val="single" w:sz="6" w:space="0" w:color="auto"/>
            </w:tcBorders>
          </w:tcPr>
          <w:p w:rsidR="007438C5" w:rsidRPr="007438C5" w:rsidRDefault="007438C5" w:rsidP="0069462B">
            <w:pPr>
              <w:pStyle w:val="ConsPlusNormal"/>
              <w:widowControl/>
              <w:ind w:firstLine="0"/>
              <w:rPr>
                <w:sz w:val="14"/>
                <w:szCs w:val="14"/>
              </w:rPr>
            </w:pPr>
            <w:r w:rsidRPr="007438C5">
              <w:rPr>
                <w:sz w:val="14"/>
                <w:szCs w:val="14"/>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7438C5" w:rsidRPr="007438C5" w:rsidTr="0069462B">
        <w:trPr>
          <w:cantSplit/>
          <w:trHeight w:val="20"/>
        </w:trPr>
        <w:tc>
          <w:tcPr>
            <w:tcW w:w="329" w:type="pct"/>
            <w:tcBorders>
              <w:top w:val="single" w:sz="6" w:space="0" w:color="auto"/>
              <w:left w:val="single" w:sz="6" w:space="0" w:color="auto"/>
              <w:bottom w:val="single" w:sz="4"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1</w:t>
            </w:r>
          </w:p>
        </w:tc>
        <w:tc>
          <w:tcPr>
            <w:tcW w:w="1710" w:type="pct"/>
            <w:tcBorders>
              <w:top w:val="single" w:sz="6" w:space="0" w:color="auto"/>
              <w:left w:val="single" w:sz="6" w:space="0" w:color="auto"/>
              <w:bottom w:val="single" w:sz="4" w:space="0" w:color="auto"/>
              <w:right w:val="single" w:sz="6" w:space="0" w:color="auto"/>
            </w:tcBorders>
            <w:vAlign w:val="center"/>
          </w:tcPr>
          <w:p w:rsidR="007438C5" w:rsidRPr="007438C5" w:rsidRDefault="007438C5" w:rsidP="0069462B">
            <w:pPr>
              <w:spacing w:line="240" w:lineRule="auto"/>
              <w:rPr>
                <w:rFonts w:ascii="Arial" w:hAnsi="Arial" w:cs="Arial"/>
                <w:sz w:val="14"/>
                <w:szCs w:val="14"/>
                <w:lang w:eastAsia="ru-RU"/>
              </w:rPr>
            </w:pPr>
            <w:r w:rsidRPr="007438C5">
              <w:rPr>
                <w:rFonts w:ascii="Arial" w:hAnsi="Arial" w:cs="Arial"/>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29" w:type="pct"/>
            <w:tcBorders>
              <w:top w:val="single" w:sz="6" w:space="0" w:color="auto"/>
              <w:left w:val="single" w:sz="6" w:space="0" w:color="auto"/>
              <w:bottom w:val="single" w:sz="4" w:space="0" w:color="auto"/>
              <w:right w:val="single" w:sz="6"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w:t>
            </w:r>
          </w:p>
        </w:tc>
        <w:tc>
          <w:tcPr>
            <w:tcW w:w="395" w:type="pct"/>
            <w:tcBorders>
              <w:top w:val="single" w:sz="6" w:space="0" w:color="auto"/>
              <w:left w:val="single" w:sz="6"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tcPr>
          <w:p w:rsidR="007438C5" w:rsidRPr="007438C5" w:rsidRDefault="007438C5" w:rsidP="0069462B">
            <w:pPr>
              <w:spacing w:line="240" w:lineRule="auto"/>
              <w:jc w:val="center"/>
              <w:rPr>
                <w:rFonts w:ascii="Arial" w:hAnsi="Arial" w:cs="Arial"/>
                <w:color w:val="000000"/>
                <w:sz w:val="14"/>
                <w:szCs w:val="14"/>
                <w:lang w:eastAsia="ru-RU"/>
              </w:rPr>
            </w:pPr>
            <w:r w:rsidRPr="007438C5">
              <w:rPr>
                <w:rFonts w:ascii="Arial" w:hAnsi="Arial" w:cs="Arial"/>
                <w:color w:val="000000"/>
                <w:sz w:val="14"/>
                <w:szCs w:val="14"/>
                <w:lang w:eastAsia="ru-RU"/>
              </w:rPr>
              <w:t>8,0</w:t>
            </w:r>
          </w:p>
        </w:tc>
        <w:tc>
          <w:tcPr>
            <w:tcW w:w="592" w:type="pct"/>
            <w:tcBorders>
              <w:top w:val="single" w:sz="6" w:space="0" w:color="auto"/>
              <w:left w:val="single" w:sz="6" w:space="0" w:color="auto"/>
              <w:bottom w:val="single" w:sz="4" w:space="0" w:color="auto"/>
              <w:right w:val="single" w:sz="4" w:space="0" w:color="auto"/>
            </w:tcBorders>
            <w:vAlign w:val="center"/>
          </w:tcPr>
          <w:p w:rsidR="007438C5" w:rsidRPr="007438C5" w:rsidRDefault="007438C5" w:rsidP="0069462B">
            <w:pPr>
              <w:spacing w:line="240" w:lineRule="auto"/>
              <w:jc w:val="center"/>
              <w:rPr>
                <w:rFonts w:ascii="Arial" w:hAnsi="Arial" w:cs="Arial"/>
                <w:color w:val="000000"/>
                <w:sz w:val="14"/>
                <w:szCs w:val="14"/>
                <w:lang w:eastAsia="ru-RU"/>
              </w:rPr>
            </w:pPr>
            <w:r w:rsidRPr="007438C5">
              <w:rPr>
                <w:rFonts w:ascii="Arial" w:hAnsi="Arial" w:cs="Arial"/>
                <w:color w:val="000000"/>
                <w:sz w:val="14"/>
                <w:szCs w:val="14"/>
                <w:lang w:eastAsia="ru-RU"/>
              </w:rPr>
              <w:t>8,0</w:t>
            </w:r>
          </w:p>
        </w:tc>
        <w:tc>
          <w:tcPr>
            <w:tcW w:w="526" w:type="pct"/>
            <w:tcBorders>
              <w:top w:val="single" w:sz="6" w:space="0" w:color="auto"/>
              <w:left w:val="single" w:sz="6" w:space="0" w:color="auto"/>
              <w:bottom w:val="single" w:sz="4" w:space="0" w:color="auto"/>
              <w:right w:val="single" w:sz="4" w:space="0" w:color="auto"/>
            </w:tcBorders>
            <w:vAlign w:val="center"/>
          </w:tcPr>
          <w:p w:rsidR="007438C5" w:rsidRPr="007438C5" w:rsidRDefault="007438C5" w:rsidP="0069462B">
            <w:pPr>
              <w:spacing w:line="240" w:lineRule="auto"/>
              <w:jc w:val="center"/>
              <w:rPr>
                <w:rFonts w:ascii="Arial" w:hAnsi="Arial" w:cs="Arial"/>
                <w:color w:val="000000"/>
                <w:sz w:val="14"/>
                <w:szCs w:val="14"/>
                <w:lang w:eastAsia="ru-RU"/>
              </w:rPr>
            </w:pPr>
            <w:r w:rsidRPr="007438C5">
              <w:rPr>
                <w:rFonts w:ascii="Arial" w:hAnsi="Arial" w:cs="Arial"/>
                <w:color w:val="000000"/>
                <w:sz w:val="14"/>
                <w:szCs w:val="14"/>
                <w:lang w:eastAsia="ru-RU"/>
              </w:rPr>
              <w:t>8,0</w:t>
            </w:r>
          </w:p>
        </w:tc>
        <w:tc>
          <w:tcPr>
            <w:tcW w:w="527" w:type="pct"/>
            <w:tcBorders>
              <w:top w:val="single" w:sz="6" w:space="0" w:color="auto"/>
              <w:left w:val="single" w:sz="6" w:space="0" w:color="auto"/>
              <w:bottom w:val="single" w:sz="4" w:space="0" w:color="auto"/>
              <w:right w:val="single" w:sz="4" w:space="0" w:color="auto"/>
            </w:tcBorders>
          </w:tcPr>
          <w:p w:rsidR="007438C5" w:rsidRPr="007438C5" w:rsidRDefault="007438C5" w:rsidP="0069462B">
            <w:pPr>
              <w:spacing w:after="0" w:line="240" w:lineRule="auto"/>
              <w:jc w:val="center"/>
              <w:rPr>
                <w:rFonts w:ascii="Arial" w:hAnsi="Arial" w:cs="Arial"/>
                <w:color w:val="000000"/>
                <w:sz w:val="14"/>
                <w:szCs w:val="14"/>
                <w:lang w:eastAsia="ru-RU"/>
              </w:rPr>
            </w:pPr>
          </w:p>
          <w:p w:rsidR="007438C5" w:rsidRPr="007438C5" w:rsidRDefault="007438C5" w:rsidP="0069462B">
            <w:pPr>
              <w:spacing w:after="0" w:line="240" w:lineRule="auto"/>
              <w:jc w:val="center"/>
              <w:rPr>
                <w:rFonts w:ascii="Arial" w:hAnsi="Arial" w:cs="Arial"/>
                <w:color w:val="000000"/>
                <w:sz w:val="14"/>
                <w:szCs w:val="14"/>
                <w:lang w:eastAsia="ru-RU"/>
              </w:rPr>
            </w:pPr>
          </w:p>
          <w:p w:rsidR="007438C5" w:rsidRPr="007438C5" w:rsidRDefault="007438C5" w:rsidP="0069462B">
            <w:pPr>
              <w:spacing w:after="0" w:line="240" w:lineRule="auto"/>
              <w:jc w:val="center"/>
              <w:rPr>
                <w:rFonts w:ascii="Arial" w:hAnsi="Arial" w:cs="Arial"/>
                <w:color w:val="000000"/>
                <w:sz w:val="14"/>
                <w:szCs w:val="14"/>
                <w:lang w:eastAsia="ru-RU"/>
              </w:rPr>
            </w:pPr>
            <w:r w:rsidRPr="007438C5">
              <w:rPr>
                <w:rFonts w:ascii="Arial" w:hAnsi="Arial" w:cs="Arial"/>
                <w:color w:val="000000"/>
                <w:sz w:val="14"/>
                <w:szCs w:val="14"/>
                <w:lang w:eastAsia="ru-RU"/>
              </w:rPr>
              <w:t>8,0</w:t>
            </w:r>
          </w:p>
        </w:tc>
      </w:tr>
      <w:tr w:rsidR="007438C5" w:rsidRPr="007438C5" w:rsidTr="0069462B">
        <w:trPr>
          <w:cantSplit/>
          <w:trHeight w:val="20"/>
        </w:trPr>
        <w:tc>
          <w:tcPr>
            <w:tcW w:w="329" w:type="pct"/>
            <w:tcBorders>
              <w:top w:val="single" w:sz="4" w:space="0" w:color="auto"/>
              <w:left w:val="single" w:sz="6" w:space="0" w:color="auto"/>
              <w:bottom w:val="single" w:sz="6" w:space="0" w:color="auto"/>
              <w:right w:val="single" w:sz="4" w:space="0" w:color="auto"/>
            </w:tcBorders>
          </w:tcPr>
          <w:p w:rsidR="007438C5" w:rsidRPr="007438C5" w:rsidRDefault="007438C5" w:rsidP="0069462B">
            <w:pPr>
              <w:spacing w:after="0" w:line="240" w:lineRule="auto"/>
              <w:ind w:firstLine="351"/>
              <w:rPr>
                <w:rFonts w:ascii="Arial" w:hAnsi="Arial" w:cs="Arial"/>
                <w:color w:val="000000"/>
                <w:sz w:val="14"/>
                <w:szCs w:val="14"/>
                <w:lang w:eastAsia="ru-RU"/>
              </w:rPr>
            </w:pPr>
          </w:p>
        </w:tc>
        <w:tc>
          <w:tcPr>
            <w:tcW w:w="4671" w:type="pct"/>
            <w:gridSpan w:val="7"/>
            <w:tcBorders>
              <w:top w:val="single" w:sz="4" w:space="0" w:color="auto"/>
              <w:left w:val="single" w:sz="6" w:space="0" w:color="auto"/>
              <w:bottom w:val="single" w:sz="6" w:space="0" w:color="auto"/>
              <w:right w:val="single" w:sz="4" w:space="0" w:color="auto"/>
            </w:tcBorders>
            <w:vAlign w:val="center"/>
          </w:tcPr>
          <w:p w:rsidR="007438C5" w:rsidRPr="007438C5" w:rsidRDefault="007438C5" w:rsidP="0069462B">
            <w:pPr>
              <w:spacing w:after="0" w:line="240" w:lineRule="auto"/>
              <w:jc w:val="both"/>
              <w:rPr>
                <w:rFonts w:ascii="Arial" w:hAnsi="Arial" w:cs="Arial"/>
                <w:color w:val="000000"/>
                <w:sz w:val="14"/>
                <w:szCs w:val="14"/>
                <w:lang w:eastAsia="ru-RU"/>
              </w:rPr>
            </w:pPr>
            <w:r w:rsidRPr="007438C5">
              <w:rPr>
                <w:rFonts w:ascii="Arial" w:hAnsi="Arial" w:cs="Arial"/>
                <w:color w:val="000000"/>
                <w:sz w:val="14"/>
                <w:szCs w:val="14"/>
                <w:lang w:eastAsia="ru-RU"/>
              </w:rPr>
              <w:t xml:space="preserve">Задача подпрограммы 2. Повышение уровня социальной активности молодежи   </w:t>
            </w:r>
          </w:p>
          <w:p w:rsidR="007438C5" w:rsidRPr="007438C5" w:rsidRDefault="007438C5" w:rsidP="0069462B">
            <w:pPr>
              <w:spacing w:after="0" w:line="240" w:lineRule="auto"/>
              <w:rPr>
                <w:rFonts w:ascii="Arial" w:hAnsi="Arial" w:cs="Arial"/>
                <w:color w:val="000000"/>
                <w:sz w:val="14"/>
                <w:szCs w:val="14"/>
                <w:lang w:eastAsia="ru-RU"/>
              </w:rPr>
            </w:pPr>
            <w:r w:rsidRPr="007438C5">
              <w:rPr>
                <w:rFonts w:ascii="Arial" w:hAnsi="Arial" w:cs="Arial"/>
                <w:color w:val="000000"/>
                <w:sz w:val="14"/>
                <w:szCs w:val="14"/>
                <w:lang w:eastAsia="ru-RU"/>
              </w:rPr>
              <w:t>Богучанского района посредством осуществления добровольческой деятельности.</w:t>
            </w:r>
          </w:p>
        </w:tc>
      </w:tr>
      <w:tr w:rsidR="007438C5" w:rsidRPr="007438C5" w:rsidTr="0069462B">
        <w:trPr>
          <w:cantSplit/>
          <w:trHeight w:val="20"/>
        </w:trPr>
        <w:tc>
          <w:tcPr>
            <w:tcW w:w="329"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2</w:t>
            </w:r>
          </w:p>
        </w:tc>
        <w:tc>
          <w:tcPr>
            <w:tcW w:w="1710"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spacing w:line="240" w:lineRule="auto"/>
              <w:rPr>
                <w:rFonts w:ascii="Arial" w:hAnsi="Arial" w:cs="Arial"/>
                <w:sz w:val="14"/>
                <w:szCs w:val="14"/>
                <w:lang w:eastAsia="ru-RU"/>
              </w:rPr>
            </w:pPr>
            <w:r w:rsidRPr="007438C5">
              <w:rPr>
                <w:rFonts w:ascii="Arial" w:hAnsi="Arial" w:cs="Arial"/>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329"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spacing w:line="240" w:lineRule="auto"/>
              <w:jc w:val="center"/>
              <w:rPr>
                <w:rFonts w:ascii="Arial" w:hAnsi="Arial" w:cs="Arial"/>
                <w:sz w:val="14"/>
                <w:szCs w:val="14"/>
              </w:rPr>
            </w:pPr>
            <w:r w:rsidRPr="007438C5">
              <w:rPr>
                <w:rFonts w:ascii="Arial" w:hAnsi="Arial" w:cs="Arial"/>
                <w:sz w:val="14"/>
                <w:szCs w:val="14"/>
              </w:rPr>
              <w:t>%</w:t>
            </w:r>
          </w:p>
        </w:tc>
        <w:tc>
          <w:tcPr>
            <w:tcW w:w="395"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10,9</w:t>
            </w:r>
          </w:p>
        </w:tc>
        <w:tc>
          <w:tcPr>
            <w:tcW w:w="592" w:type="pct"/>
            <w:tcBorders>
              <w:top w:val="single" w:sz="6" w:space="0" w:color="auto"/>
              <w:left w:val="single" w:sz="6" w:space="0" w:color="auto"/>
              <w:bottom w:val="single" w:sz="6" w:space="0" w:color="auto"/>
              <w:right w:val="single" w:sz="4" w:space="0" w:color="auto"/>
            </w:tcBorders>
            <w:vAlign w:val="center"/>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10,9</w:t>
            </w:r>
          </w:p>
        </w:tc>
        <w:tc>
          <w:tcPr>
            <w:tcW w:w="526" w:type="pct"/>
            <w:tcBorders>
              <w:top w:val="single" w:sz="6" w:space="0" w:color="auto"/>
              <w:left w:val="single" w:sz="6" w:space="0" w:color="auto"/>
              <w:bottom w:val="single" w:sz="6" w:space="0" w:color="auto"/>
              <w:right w:val="single" w:sz="4" w:space="0" w:color="auto"/>
            </w:tcBorders>
            <w:vAlign w:val="center"/>
          </w:tcPr>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10,9</w:t>
            </w:r>
          </w:p>
        </w:tc>
        <w:tc>
          <w:tcPr>
            <w:tcW w:w="527" w:type="pct"/>
            <w:tcBorders>
              <w:top w:val="single" w:sz="6" w:space="0" w:color="auto"/>
              <w:left w:val="single" w:sz="6" w:space="0" w:color="auto"/>
              <w:bottom w:val="single" w:sz="6" w:space="0" w:color="auto"/>
              <w:right w:val="single" w:sz="4" w:space="0" w:color="auto"/>
            </w:tcBorders>
          </w:tcPr>
          <w:p w:rsidR="007438C5" w:rsidRPr="007438C5" w:rsidRDefault="007438C5" w:rsidP="0069462B">
            <w:pPr>
              <w:spacing w:line="240" w:lineRule="auto"/>
              <w:jc w:val="center"/>
              <w:rPr>
                <w:rFonts w:ascii="Arial" w:hAnsi="Arial" w:cs="Arial"/>
                <w:sz w:val="14"/>
                <w:szCs w:val="14"/>
                <w:lang w:eastAsia="ru-RU"/>
              </w:rPr>
            </w:pPr>
          </w:p>
          <w:p w:rsidR="007438C5" w:rsidRPr="007438C5" w:rsidRDefault="007438C5" w:rsidP="0069462B">
            <w:pPr>
              <w:spacing w:line="240" w:lineRule="auto"/>
              <w:jc w:val="center"/>
              <w:rPr>
                <w:rFonts w:ascii="Arial" w:hAnsi="Arial" w:cs="Arial"/>
                <w:sz w:val="14"/>
                <w:szCs w:val="14"/>
                <w:lang w:eastAsia="ru-RU"/>
              </w:rPr>
            </w:pPr>
            <w:r w:rsidRPr="007438C5">
              <w:rPr>
                <w:rFonts w:ascii="Arial" w:hAnsi="Arial" w:cs="Arial"/>
                <w:sz w:val="14"/>
                <w:szCs w:val="14"/>
                <w:lang w:eastAsia="ru-RU"/>
              </w:rPr>
              <w:t>10,9</w:t>
            </w:r>
          </w:p>
        </w:tc>
      </w:tr>
    </w:tbl>
    <w:p w:rsidR="007438C5" w:rsidRPr="007438C5" w:rsidRDefault="007438C5" w:rsidP="007438C5">
      <w:pPr>
        <w:autoSpaceDE w:val="0"/>
        <w:autoSpaceDN w:val="0"/>
        <w:adjustRightInd w:val="0"/>
        <w:spacing w:after="0" w:line="240" w:lineRule="auto"/>
        <w:rPr>
          <w:rFonts w:ascii="Arial" w:eastAsia="Times New Roman" w:hAnsi="Arial" w:cs="Arial"/>
          <w:sz w:val="18"/>
          <w:szCs w:val="20"/>
          <w:lang w:val="en-US" w:eastAsia="ru-RU"/>
        </w:rPr>
      </w:pPr>
    </w:p>
    <w:tbl>
      <w:tblPr>
        <w:tblW w:w="5000" w:type="pct"/>
        <w:tblLook w:val="04A0"/>
      </w:tblPr>
      <w:tblGrid>
        <w:gridCol w:w="9571"/>
      </w:tblGrid>
      <w:tr w:rsidR="007438C5" w:rsidRPr="007438C5" w:rsidTr="0069462B">
        <w:trPr>
          <w:trHeight w:val="20"/>
        </w:trPr>
        <w:tc>
          <w:tcPr>
            <w:tcW w:w="5000" w:type="pct"/>
            <w:tcBorders>
              <w:top w:val="nil"/>
              <w:left w:val="nil"/>
              <w:right w:val="nil"/>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Приложение № 2 к подпрограмме</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"Патриотическое воспитание молодежи</w:t>
            </w:r>
          </w:p>
          <w:p w:rsidR="007438C5" w:rsidRPr="007438C5" w:rsidRDefault="007438C5" w:rsidP="0069462B">
            <w:pPr>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Богучанского района" в рамках муниципальной программы</w:t>
            </w:r>
          </w:p>
          <w:p w:rsidR="007438C5" w:rsidRPr="007438C5" w:rsidRDefault="007438C5" w:rsidP="0069462B">
            <w:pPr>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"Молодежь Приангарья"</w:t>
            </w:r>
          </w:p>
          <w:p w:rsidR="007438C5" w:rsidRPr="007438C5" w:rsidRDefault="007438C5" w:rsidP="0069462B">
            <w:pPr>
              <w:spacing w:after="0" w:line="240" w:lineRule="auto"/>
              <w:jc w:val="right"/>
              <w:rPr>
                <w:rFonts w:ascii="Arial" w:eastAsia="Times New Roman" w:hAnsi="Arial" w:cs="Arial"/>
                <w:sz w:val="18"/>
                <w:szCs w:val="18"/>
                <w:lang w:val="en-US" w:eastAsia="ru-RU"/>
              </w:rPr>
            </w:pPr>
          </w:p>
          <w:p w:rsidR="007438C5" w:rsidRPr="007438C5" w:rsidRDefault="007438C5" w:rsidP="0069462B">
            <w:pPr>
              <w:spacing w:after="0" w:line="240" w:lineRule="auto"/>
              <w:jc w:val="center"/>
              <w:rPr>
                <w:rFonts w:ascii="Arial" w:eastAsia="Times New Roman" w:hAnsi="Arial" w:cs="Arial"/>
                <w:sz w:val="18"/>
                <w:szCs w:val="18"/>
                <w:lang w:eastAsia="ru-RU"/>
              </w:rPr>
            </w:pPr>
            <w:r w:rsidRPr="007438C5">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20"/>
          <w:lang w:eastAsia="ru-RU"/>
        </w:rPr>
      </w:pPr>
    </w:p>
    <w:tbl>
      <w:tblPr>
        <w:tblW w:w="5000" w:type="pct"/>
        <w:tblLook w:val="04A0"/>
      </w:tblPr>
      <w:tblGrid>
        <w:gridCol w:w="1504"/>
        <w:gridCol w:w="1062"/>
        <w:gridCol w:w="406"/>
        <w:gridCol w:w="469"/>
        <w:gridCol w:w="861"/>
        <w:gridCol w:w="887"/>
        <w:gridCol w:w="887"/>
        <w:gridCol w:w="761"/>
        <w:gridCol w:w="761"/>
        <w:gridCol w:w="816"/>
        <w:gridCol w:w="1157"/>
      </w:tblGrid>
      <w:tr w:rsidR="007438C5" w:rsidRPr="007438C5" w:rsidTr="0069462B">
        <w:trPr>
          <w:trHeight w:val="20"/>
        </w:trPr>
        <w:tc>
          <w:tcPr>
            <w:tcW w:w="9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770" w:type="pct"/>
            <w:gridSpan w:val="3"/>
            <w:tcBorders>
              <w:top w:val="single" w:sz="4" w:space="0" w:color="auto"/>
              <w:left w:val="nil"/>
              <w:bottom w:val="single" w:sz="4" w:space="0" w:color="auto"/>
              <w:right w:val="nil"/>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Код бюджетной классификации</w:t>
            </w:r>
          </w:p>
        </w:tc>
        <w:tc>
          <w:tcPr>
            <w:tcW w:w="178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Расходы по годам реализации программы (рублей)</w:t>
            </w:r>
          </w:p>
        </w:tc>
        <w:tc>
          <w:tcPr>
            <w:tcW w:w="7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438C5" w:rsidRPr="007438C5" w:rsidTr="0069462B">
        <w:trPr>
          <w:trHeight w:val="20"/>
        </w:trPr>
        <w:tc>
          <w:tcPr>
            <w:tcW w:w="99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65"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19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РзПр</w:t>
            </w:r>
          </w:p>
        </w:tc>
        <w:tc>
          <w:tcPr>
            <w:tcW w:w="40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ЦСР</w:t>
            </w:r>
          </w:p>
        </w:tc>
        <w:tc>
          <w:tcPr>
            <w:tcW w:w="3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359"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3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3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планового периода</w:t>
            </w:r>
          </w:p>
        </w:tc>
        <w:tc>
          <w:tcPr>
            <w:tcW w:w="38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Итого на период </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9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98"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359"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3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348"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381"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2019-2022</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 1. Организация и проведение районных социальных мероприятий, акций, проектов патриотической направленности</w:t>
            </w: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0620080000</w:t>
            </w:r>
          </w:p>
        </w:tc>
        <w:tc>
          <w:tcPr>
            <w:tcW w:w="3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102810,00</w:t>
            </w:r>
          </w:p>
        </w:tc>
        <w:tc>
          <w:tcPr>
            <w:tcW w:w="359"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65000,00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65000,00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65000,00</w:t>
            </w:r>
          </w:p>
        </w:tc>
        <w:tc>
          <w:tcPr>
            <w:tcW w:w="3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297810,00</w:t>
            </w:r>
          </w:p>
        </w:tc>
        <w:tc>
          <w:tcPr>
            <w:tcW w:w="71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Вовлечение молодых людей в деятельностьб патриотической направленности (более 850 человек к 2022 году)</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1.2. Организация и проведение муниципальной военно-патриотической игры "За Родину"</w:t>
            </w: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0620080000</w:t>
            </w:r>
          </w:p>
        </w:tc>
        <w:tc>
          <w:tcPr>
            <w:tcW w:w="3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359"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3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44000,00</w:t>
            </w:r>
          </w:p>
        </w:tc>
        <w:tc>
          <w:tcPr>
            <w:tcW w:w="71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к 2022 году в муниципальной военно-патриотической игре примут участие не менее 180 молодых людей.</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1.3. Организация и проведение муниципального этапа военно-патриотического фестиваля «Сибирский щит»</w:t>
            </w: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0620080000</w:t>
            </w:r>
          </w:p>
        </w:tc>
        <w:tc>
          <w:tcPr>
            <w:tcW w:w="3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w:t>
            </w:r>
          </w:p>
        </w:tc>
        <w:tc>
          <w:tcPr>
            <w:tcW w:w="359"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w:t>
            </w:r>
          </w:p>
        </w:tc>
        <w:tc>
          <w:tcPr>
            <w:tcW w:w="3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100000,00</w:t>
            </w:r>
          </w:p>
        </w:tc>
        <w:tc>
          <w:tcPr>
            <w:tcW w:w="712"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к 2022 году в военно-патриотическом фестивале "Сибирский щит" примут участие не менее 80 молодых людей.</w:t>
            </w:r>
          </w:p>
        </w:tc>
      </w:tr>
      <w:tr w:rsidR="007438C5" w:rsidRPr="007438C5" w:rsidTr="0069462B">
        <w:trPr>
          <w:trHeight w:val="20"/>
        </w:trPr>
        <w:tc>
          <w:tcPr>
            <w:tcW w:w="999"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Мероприятие 1.4. Развитие системы патриотического </w:t>
            </w:r>
            <w:r w:rsidRPr="007438C5">
              <w:rPr>
                <w:rFonts w:ascii="Arial" w:eastAsia="Times New Roman" w:hAnsi="Arial" w:cs="Arial"/>
                <w:sz w:val="14"/>
                <w:szCs w:val="14"/>
                <w:lang w:eastAsia="ru-RU"/>
              </w:rPr>
              <w:lastRenderedPageBreak/>
              <w:t>воспитания в рамках деятельности муниципальных молодежных центров</w:t>
            </w: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 xml:space="preserve">Муниципальное казенное учреждение </w:t>
            </w:r>
            <w:r w:rsidRPr="007438C5">
              <w:rPr>
                <w:rFonts w:ascii="Arial" w:eastAsia="Times New Roman" w:hAnsi="Arial" w:cs="Arial"/>
                <w:sz w:val="14"/>
                <w:szCs w:val="14"/>
                <w:lang w:eastAsia="ru-RU"/>
              </w:rPr>
              <w:lastRenderedPageBreak/>
              <w:t>«Управление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856</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0620074540</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c>
          <w:tcPr>
            <w:tcW w:w="712"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Укрепление материально технической </w:t>
            </w:r>
            <w:r w:rsidRPr="007438C5">
              <w:rPr>
                <w:rFonts w:ascii="Arial" w:eastAsia="Times New Roman" w:hAnsi="Arial" w:cs="Arial"/>
                <w:sz w:val="14"/>
                <w:szCs w:val="14"/>
                <w:lang w:eastAsia="ru-RU"/>
              </w:rPr>
              <w:lastRenderedPageBreak/>
              <w:t>базы военно-патриотических клубов муниципального молодежного центра (приобретение не менее 100 комплектов формы движения "Юнармия")</w:t>
            </w:r>
          </w:p>
        </w:tc>
      </w:tr>
      <w:tr w:rsidR="007438C5" w:rsidRPr="007438C5" w:rsidTr="0069462B">
        <w:trPr>
          <w:trHeight w:val="20"/>
        </w:trPr>
        <w:tc>
          <w:tcPr>
            <w:tcW w:w="999"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06200S4540</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w:t>
            </w:r>
          </w:p>
        </w:tc>
        <w:tc>
          <w:tcPr>
            <w:tcW w:w="712"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99"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auto" w:fill="auto"/>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0620080000</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155489,01</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99000,00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99000,00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99000,00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452489,01</w:t>
            </w:r>
          </w:p>
        </w:tc>
        <w:tc>
          <w:tcPr>
            <w:tcW w:w="712"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подпрограммы 2. Повышение уровня социальной активности молодежи Богучанского района посредством осуществления добровольческой деятельности</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2.1. Поддержка добровольческих объединений</w:t>
            </w:r>
          </w:p>
        </w:tc>
        <w:tc>
          <w:tcPr>
            <w:tcW w:w="730"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07"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0620080000</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50000,00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50000,00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50000,00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160000,00</w:t>
            </w:r>
          </w:p>
        </w:tc>
        <w:tc>
          <w:tcPr>
            <w:tcW w:w="71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Вовлечение молодых людей в добровольческую деятельность (более 1150 человек к 2022 г)</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Итого по подпрограмме:</w:t>
            </w:r>
          </w:p>
        </w:tc>
        <w:tc>
          <w:tcPr>
            <w:tcW w:w="73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389974,69</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250000,00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1139974,69</w:t>
            </w:r>
          </w:p>
        </w:tc>
        <w:tc>
          <w:tcPr>
            <w:tcW w:w="71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99" w:type="pct"/>
            <w:tcBorders>
              <w:top w:val="nil"/>
              <w:left w:val="single" w:sz="4" w:space="0" w:color="auto"/>
              <w:bottom w:val="nil"/>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В том числе по источникам финансирования:</w:t>
            </w:r>
          </w:p>
        </w:tc>
        <w:tc>
          <w:tcPr>
            <w:tcW w:w="3288" w:type="pct"/>
            <w:gridSpan w:val="9"/>
            <w:tcBorders>
              <w:top w:val="single" w:sz="8" w:space="0" w:color="auto"/>
              <w:left w:val="nil"/>
              <w:bottom w:val="single" w:sz="4" w:space="0" w:color="auto"/>
              <w:right w:val="single" w:sz="4" w:space="0" w:color="000000"/>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712"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730"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6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9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c>
          <w:tcPr>
            <w:tcW w:w="35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75675,68</w:t>
            </w:r>
          </w:p>
        </w:tc>
        <w:tc>
          <w:tcPr>
            <w:tcW w:w="712"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99" w:type="pct"/>
            <w:tcBorders>
              <w:top w:val="nil"/>
              <w:left w:val="single" w:sz="4" w:space="0" w:color="auto"/>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730"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9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314299,01</w:t>
            </w:r>
          </w:p>
        </w:tc>
        <w:tc>
          <w:tcPr>
            <w:tcW w:w="359"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348"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3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1064299,01</w:t>
            </w:r>
          </w:p>
        </w:tc>
        <w:tc>
          <w:tcPr>
            <w:tcW w:w="712"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val="en-US" w:eastAsia="ru-RU"/>
        </w:rPr>
      </w:pPr>
    </w:p>
    <w:p w:rsidR="007438C5" w:rsidRPr="007438C5" w:rsidRDefault="007438C5" w:rsidP="007438C5">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7</w:t>
      </w:r>
    </w:p>
    <w:p w:rsidR="007438C5" w:rsidRPr="007438C5" w:rsidRDefault="007438C5" w:rsidP="007438C5">
      <w:pPr>
        <w:autoSpaceDE w:val="0"/>
        <w:autoSpaceDN w:val="0"/>
        <w:adjustRightInd w:val="0"/>
        <w:spacing w:after="0" w:line="240" w:lineRule="auto"/>
        <w:ind w:left="5812"/>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к муниципальной программе «Молодежь Приангарья»                                                    </w:t>
      </w:r>
    </w:p>
    <w:p w:rsidR="007438C5" w:rsidRPr="007438C5" w:rsidRDefault="007438C5" w:rsidP="007438C5">
      <w:pPr>
        <w:keepNext/>
        <w:spacing w:after="0" w:line="240" w:lineRule="auto"/>
        <w:jc w:val="center"/>
        <w:outlineLvl w:val="0"/>
        <w:rPr>
          <w:rFonts w:ascii="Arial" w:eastAsia="Times New Roman" w:hAnsi="Arial" w:cs="Arial"/>
          <w:kern w:val="32"/>
          <w:sz w:val="20"/>
          <w:szCs w:val="20"/>
          <w:lang/>
        </w:rPr>
      </w:pPr>
    </w:p>
    <w:p w:rsidR="007438C5" w:rsidRPr="007438C5" w:rsidRDefault="007438C5" w:rsidP="007438C5">
      <w:pPr>
        <w:keepNext/>
        <w:spacing w:after="0" w:line="240" w:lineRule="auto"/>
        <w:jc w:val="center"/>
        <w:outlineLvl w:val="0"/>
        <w:rPr>
          <w:rFonts w:ascii="Arial" w:eastAsia="Times New Roman" w:hAnsi="Arial" w:cs="Arial"/>
          <w:kern w:val="32"/>
          <w:sz w:val="20"/>
          <w:szCs w:val="20"/>
          <w:lang/>
        </w:rPr>
      </w:pPr>
      <w:r w:rsidRPr="007438C5">
        <w:rPr>
          <w:rFonts w:ascii="Arial" w:eastAsia="Times New Roman" w:hAnsi="Arial" w:cs="Arial"/>
          <w:kern w:val="32"/>
          <w:sz w:val="20"/>
          <w:szCs w:val="20"/>
          <w:lang/>
        </w:rPr>
        <w:t>Подпрограмма 3</w:t>
      </w:r>
    </w:p>
    <w:p w:rsidR="007438C5" w:rsidRPr="007438C5" w:rsidRDefault="007438C5" w:rsidP="007438C5">
      <w:pPr>
        <w:spacing w:after="0" w:line="240" w:lineRule="auto"/>
        <w:jc w:val="center"/>
        <w:rPr>
          <w:rFonts w:ascii="Arial" w:eastAsia="Times New Roman" w:hAnsi="Arial" w:cs="Arial"/>
          <w:bCs/>
          <w:sz w:val="20"/>
          <w:szCs w:val="20"/>
          <w:lang w:eastAsia="ru-RU"/>
        </w:rPr>
      </w:pPr>
      <w:r w:rsidRPr="007438C5">
        <w:rPr>
          <w:rFonts w:ascii="Arial" w:eastAsia="Times New Roman" w:hAnsi="Arial" w:cs="Arial"/>
          <w:bCs/>
          <w:sz w:val="20"/>
          <w:szCs w:val="20"/>
          <w:lang w:eastAsia="ru-RU"/>
        </w:rPr>
        <w:t>«Обеспечение жильем молодых семей в Богучанском районе», реализуемая в рамках муниципальной программы «Молодежь Приангарья»</w:t>
      </w:r>
    </w:p>
    <w:p w:rsidR="007438C5" w:rsidRPr="007438C5" w:rsidRDefault="007438C5" w:rsidP="007438C5">
      <w:pPr>
        <w:spacing w:after="0" w:line="240" w:lineRule="auto"/>
        <w:jc w:val="center"/>
        <w:rPr>
          <w:rFonts w:ascii="Arial" w:eastAsia="Times New Roman" w:hAnsi="Arial" w:cs="Arial"/>
          <w:bCs/>
          <w:sz w:val="20"/>
          <w:szCs w:val="20"/>
          <w:lang w:eastAsia="ru-RU"/>
        </w:rPr>
      </w:pPr>
    </w:p>
    <w:p w:rsidR="007438C5" w:rsidRPr="007438C5" w:rsidRDefault="007438C5" w:rsidP="007438C5">
      <w:pPr>
        <w:spacing w:after="0" w:line="240" w:lineRule="auto"/>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1. Паспорт подпрограммы</w:t>
      </w:r>
    </w:p>
    <w:tbl>
      <w:tblPr>
        <w:tblW w:w="5000" w:type="pct"/>
        <w:tblCellMar>
          <w:left w:w="70" w:type="dxa"/>
          <w:right w:w="70" w:type="dxa"/>
        </w:tblCellMar>
        <w:tblLook w:val="0000"/>
      </w:tblPr>
      <w:tblGrid>
        <w:gridCol w:w="2989"/>
        <w:gridCol w:w="6506"/>
      </w:tblGrid>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«Обеспечение жильем молодых семей в Богучанском районе»   (далее по тексту - подпрограмма)</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w:t>
            </w:r>
          </w:p>
          <w:p w:rsidR="007438C5" w:rsidRPr="007438C5" w:rsidRDefault="007438C5" w:rsidP="0069462B">
            <w:pPr>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муниципальной программы,</w:t>
            </w:r>
            <w:r w:rsidRPr="007438C5">
              <w:rPr>
                <w:rFonts w:ascii="Arial" w:eastAsia="Times New Roman" w:hAnsi="Arial" w:cs="Arial"/>
                <w:i/>
                <w:iCs/>
                <w:sz w:val="14"/>
                <w:szCs w:val="14"/>
                <w:lang w:eastAsia="ru-RU"/>
              </w:rPr>
              <w:t xml:space="preserve"> </w:t>
            </w:r>
            <w:r w:rsidRPr="007438C5">
              <w:rPr>
                <w:rFonts w:ascii="Arial" w:eastAsia="Times New Roman" w:hAnsi="Arial" w:cs="Arial"/>
                <w:sz w:val="14"/>
                <w:szCs w:val="14"/>
                <w:lang w:eastAsia="ru-RU"/>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widowControl w:val="0"/>
              <w:suppressAutoHyphens/>
              <w:spacing w:after="0" w:line="240" w:lineRule="auto"/>
              <w:ind w:left="55"/>
              <w:rPr>
                <w:rFonts w:ascii="Arial" w:eastAsia="SimSun" w:hAnsi="Arial" w:cs="Arial"/>
                <w:bCs/>
                <w:kern w:val="1"/>
                <w:sz w:val="14"/>
                <w:szCs w:val="14"/>
                <w:lang w:eastAsia="ar-SA"/>
              </w:rPr>
            </w:pPr>
            <w:r w:rsidRPr="007438C5">
              <w:rPr>
                <w:rFonts w:ascii="Arial" w:eastAsia="SimSun" w:hAnsi="Arial" w:cs="Arial"/>
                <w:kern w:val="1"/>
                <w:sz w:val="14"/>
                <w:szCs w:val="14"/>
                <w:lang w:eastAsia="ar-SA"/>
              </w:rPr>
              <w:t xml:space="preserve">«Молодежь Приангарья» </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widowControl w:val="0"/>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widowControl w:val="0"/>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Управление муниципальной собственностью Богучанского района,</w:t>
            </w:r>
          </w:p>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right w:val="single" w:sz="6" w:space="0" w:color="auto"/>
            </w:tcBorders>
          </w:tcPr>
          <w:p w:rsidR="007438C5" w:rsidRPr="007438C5" w:rsidRDefault="007438C5" w:rsidP="0069462B">
            <w:pPr>
              <w:widowControl w:val="0"/>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Цели и задачи </w:t>
            </w:r>
          </w:p>
          <w:p w:rsidR="007438C5" w:rsidRPr="007438C5" w:rsidRDefault="007438C5" w:rsidP="0069462B">
            <w:pPr>
              <w:widowControl w:val="0"/>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Подпрограммы </w:t>
            </w:r>
          </w:p>
        </w:tc>
        <w:tc>
          <w:tcPr>
            <w:tcW w:w="3426" w:type="pct"/>
            <w:tcBorders>
              <w:top w:val="single" w:sz="6" w:space="0" w:color="auto"/>
              <w:left w:val="single" w:sz="6" w:space="0" w:color="auto"/>
              <w:right w:val="single" w:sz="6"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Задача подпрограммы: </w:t>
            </w:r>
          </w:p>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widowControl w:val="0"/>
              <w:autoSpaceDE w:val="0"/>
              <w:autoSpaceDN w:val="0"/>
              <w:adjustRightInd w:val="0"/>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Показатели результативности</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 к 2022 году составит 45,46 %</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2019 - 2022 годы</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jc w:val="both"/>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Общий объем финансирования подпрограммы за счет федерального, краевого и районного бюджетов составляет всего 7 334 092,80 рублей, в том числе за счет средств федерального бюджета – 668 714,49 рублей; за счет средств краевого бюджета – 1 165 378,31 рублей; за счет средств районного бюджета – 5 500 000,00 рублей; в том числе по годам: </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в 2019 году – 2 834 092,80 рублей, в том числе:</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668 714,49 рублей – средства федерального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1 165 378,31 рублей –  средства краевого бюджета,</w:t>
            </w:r>
          </w:p>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1 000 000,00  рублей – средства районного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в 2020 году – 1 500 000,00 рублей, в том числе:</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федерального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краевого бюджета,</w:t>
            </w:r>
          </w:p>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1 500 000,00  рублей – средства районного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в 2021 году – 1 500 000,00 рублей, в том числе:</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федерального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краевого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1 500 000,00 рублей – средства районного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         в 2022 году – 1 500 000,00 рублей, в том числе:</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федерального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0,00 рублей –  средства краевого бюджета,</w:t>
            </w:r>
          </w:p>
          <w:p w:rsidR="007438C5" w:rsidRPr="007438C5" w:rsidRDefault="007438C5" w:rsidP="0069462B">
            <w:pPr>
              <w:spacing w:after="0" w:line="240" w:lineRule="auto"/>
              <w:outlineLvl w:val="0"/>
              <w:rPr>
                <w:rFonts w:ascii="Arial" w:eastAsia="Times New Roman" w:hAnsi="Arial" w:cs="Arial"/>
                <w:sz w:val="14"/>
                <w:szCs w:val="14"/>
                <w:lang w:eastAsia="ru-RU"/>
              </w:rPr>
            </w:pPr>
            <w:r w:rsidRPr="007438C5">
              <w:rPr>
                <w:rFonts w:ascii="Arial" w:eastAsia="Times New Roman" w:hAnsi="Arial" w:cs="Arial"/>
                <w:sz w:val="14"/>
                <w:szCs w:val="14"/>
                <w:lang w:eastAsia="ru-RU"/>
              </w:rPr>
              <w:t>1 500 000,00 рублей – средства районного бюджета</w:t>
            </w:r>
          </w:p>
        </w:tc>
      </w:tr>
      <w:tr w:rsidR="007438C5" w:rsidRPr="007438C5" w:rsidTr="0069462B">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В систему организации контроля включены:</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управление муниципальной собственностью Богучанского района;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финансовое управление администрации Богучанского района;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bCs/>
                <w:kern w:val="1"/>
                <w:sz w:val="14"/>
                <w:szCs w:val="14"/>
                <w:lang w:eastAsia="ar-SA"/>
              </w:rPr>
              <w:t>контрольно-счетная комиссия муниципального образования Богучанский район.</w:t>
            </w:r>
          </w:p>
        </w:tc>
      </w:tr>
    </w:tbl>
    <w:p w:rsidR="007438C5" w:rsidRPr="007438C5" w:rsidRDefault="007438C5" w:rsidP="007438C5">
      <w:pPr>
        <w:spacing w:after="0" w:line="240" w:lineRule="auto"/>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2. Основные разделы подпрограммы.</w:t>
      </w:r>
    </w:p>
    <w:p w:rsidR="007438C5" w:rsidRPr="007438C5" w:rsidRDefault="007438C5" w:rsidP="007438C5">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2.1. Постановка общерайонной проблемы </w:t>
      </w:r>
    </w:p>
    <w:p w:rsidR="007438C5" w:rsidRPr="007438C5" w:rsidRDefault="007438C5" w:rsidP="007438C5">
      <w:pPr>
        <w:autoSpaceDE w:val="0"/>
        <w:autoSpaceDN w:val="0"/>
        <w:adjustRightInd w:val="0"/>
        <w:spacing w:after="0" w:line="240" w:lineRule="auto"/>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и обоснование необходимости принятия подпрограммы</w:t>
      </w:r>
    </w:p>
    <w:p w:rsidR="007438C5" w:rsidRPr="007438C5" w:rsidRDefault="007438C5" w:rsidP="007438C5">
      <w:pPr>
        <w:autoSpaceDE w:val="0"/>
        <w:autoSpaceDN w:val="0"/>
        <w:adjustRightInd w:val="0"/>
        <w:spacing w:after="0" w:line="240" w:lineRule="auto"/>
        <w:jc w:val="center"/>
        <w:outlineLvl w:val="1"/>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Богучанском районе на 01 января 2017 года состоят на учете в качестве нуждающихся в улучшении жилищных условий, в соответствии с действующим законодательством 332 семьи, из 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Государственная поддержка в приобретении жилья молодыми семьями в районе осуществляется с 2006 года.  За время действия программы с 2010 по 2019 годы улучшили свои жилищные условия путем приобретения жилья – 151 семья, в том числе по годам:</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2010  – 22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2011 – 42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2012 – 16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2013 – 11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2014 -  16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2015 -  15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2016 -  5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2017 – 8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2018 – 13 семей</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2019 – 3 семьи.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7438C5" w:rsidRPr="007438C5" w:rsidRDefault="007438C5" w:rsidP="007438C5">
      <w:pPr>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w:t>
      </w:r>
      <w:r w:rsidRPr="007438C5">
        <w:rPr>
          <w:rFonts w:ascii="Arial" w:eastAsia="Times New Roman" w:hAnsi="Arial" w:cs="Arial"/>
          <w:sz w:val="20"/>
          <w:szCs w:val="20"/>
          <w:lang w:eastAsia="ru-RU"/>
        </w:rPr>
        <w:lastRenderedPageBreak/>
        <w:t>Решение жилищной проблемы молодых людей позволит сформировать экономически активный слой населения.</w:t>
      </w:r>
    </w:p>
    <w:p w:rsidR="007438C5" w:rsidRPr="007438C5" w:rsidRDefault="007438C5" w:rsidP="007438C5">
      <w:pPr>
        <w:autoSpaceDE w:val="0"/>
        <w:autoSpaceDN w:val="0"/>
        <w:adjustRightInd w:val="0"/>
        <w:spacing w:after="0" w:line="240" w:lineRule="auto"/>
        <w:ind w:firstLine="660"/>
        <w:jc w:val="center"/>
        <w:outlineLvl w:val="1"/>
        <w:rPr>
          <w:rFonts w:ascii="Arial" w:eastAsia="Times New Roman" w:hAnsi="Arial" w:cs="Arial"/>
          <w:sz w:val="20"/>
          <w:szCs w:val="20"/>
          <w:lang w:val="en-US" w:eastAsia="ru-RU"/>
        </w:rPr>
      </w:pPr>
    </w:p>
    <w:p w:rsidR="007438C5" w:rsidRPr="007438C5" w:rsidRDefault="007438C5" w:rsidP="007438C5">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2.2. Основные цели и задачи, этапы и сроки выполнения подпрограммы,  показатели результативности</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Задачи подпрограммы:</w:t>
      </w:r>
    </w:p>
    <w:p w:rsidR="007438C5" w:rsidRPr="007438C5" w:rsidRDefault="007438C5" w:rsidP="007438C5">
      <w:pPr>
        <w:widowControl w:val="0"/>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Реализацию подпрограммы предлагается осуществить в 2019 - 2022 годах в один этап, обеспечивающий непрерывность решения поставленных задач. </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7438C5" w:rsidRPr="007438C5" w:rsidRDefault="007438C5" w:rsidP="007438C5">
      <w:pPr>
        <w:autoSpaceDE w:val="0"/>
        <w:autoSpaceDN w:val="0"/>
        <w:adjustRightInd w:val="0"/>
        <w:spacing w:after="0" w:line="240" w:lineRule="auto"/>
        <w:ind w:firstLine="660"/>
        <w:jc w:val="both"/>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Реализация подпрограммы должна обеспечить достижение следующих социально-экономических результатов:</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обеспечение жильем 34 молодых семей, нуждающихся в улучшении жилищных условий, в том числе по годам: 2019 году – 6 молодых семей, 2020 году – 8 молодых семей, 2021 году – 10 молодых семей, 2022 году – 10 молодых семей.</w:t>
      </w:r>
    </w:p>
    <w:p w:rsidR="007438C5" w:rsidRPr="007438C5" w:rsidRDefault="007438C5" w:rsidP="007438C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7438C5" w:rsidRPr="007438C5" w:rsidRDefault="007438C5" w:rsidP="007438C5">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2.3. Механизм реализации подпрограммы</w:t>
      </w:r>
    </w:p>
    <w:p w:rsidR="007438C5" w:rsidRPr="007438C5" w:rsidRDefault="007438C5" w:rsidP="007438C5">
      <w:pPr>
        <w:autoSpaceDE w:val="0"/>
        <w:autoSpaceDN w:val="0"/>
        <w:adjustRightInd w:val="0"/>
        <w:spacing w:after="0" w:line="240" w:lineRule="auto"/>
        <w:ind w:firstLine="660"/>
        <w:jc w:val="center"/>
        <w:outlineLvl w:val="1"/>
        <w:rPr>
          <w:rFonts w:ascii="Arial" w:eastAsia="Times New Roman" w:hAnsi="Arial" w:cs="Arial"/>
          <w:bCs/>
          <w:sz w:val="20"/>
          <w:szCs w:val="20"/>
          <w:lang w:eastAsia="ru-RU"/>
        </w:rPr>
      </w:pP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Участие в Подпрограмме является добровольным.</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Социальная выплата может быть использована:</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оплаты цены договора строительного подряда на создание объекта индивидуального жилищного строительства (далее - жилой дом);</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lastRenderedPageBreak/>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7438C5">
        <w:rPr>
          <w:rFonts w:ascii="Arial" w:eastAsia="Times New Roman" w:hAnsi="Arial" w:cs="Arial"/>
          <w:color w:val="FF0000"/>
          <w:sz w:val="20"/>
          <w:szCs w:val="20"/>
          <w:lang w:eastAsia="ru-RU"/>
        </w:rPr>
        <w:t xml:space="preserve">  </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6. Применительно к настоящей подпрограмме под нуждающимися в жилых помещениях понимаются молодые семьи: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поставленные на учет граждан в качестве нуждающихся в улучшении жилищных условий до 1 марта 2005 года;</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9" w:history="1">
        <w:r w:rsidRPr="007438C5">
          <w:rPr>
            <w:rFonts w:ascii="Arial" w:eastAsia="Times New Roman" w:hAnsi="Arial" w:cs="Arial"/>
            <w:sz w:val="20"/>
            <w:szCs w:val="20"/>
            <w:lang w:eastAsia="ru-RU"/>
          </w:rPr>
          <w:t>статьей 51</w:t>
        </w:r>
      </w:hyperlink>
      <w:r w:rsidRPr="007438C5">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Согласие должно быть оформлено в соответствии со </w:t>
      </w:r>
      <w:hyperlink r:id="rId20" w:history="1">
        <w:r w:rsidRPr="007438C5">
          <w:rPr>
            <w:rFonts w:ascii="Arial" w:eastAsia="Times New Roman" w:hAnsi="Arial" w:cs="Arial"/>
            <w:sz w:val="20"/>
            <w:szCs w:val="20"/>
            <w:lang w:eastAsia="ru-RU"/>
          </w:rPr>
          <w:t>статьей 9</w:t>
        </w:r>
      </w:hyperlink>
      <w:r w:rsidRPr="007438C5">
        <w:rPr>
          <w:rFonts w:ascii="Arial" w:eastAsia="Times New Roman" w:hAnsi="Arial" w:cs="Arial"/>
          <w:sz w:val="20"/>
          <w:szCs w:val="20"/>
          <w:lang w:eastAsia="ru-RU"/>
        </w:rPr>
        <w:t xml:space="preserve"> Федерального закона от 27.07.2006 N 152-ФЗ "О персональных данных".</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мероприятия 8 из местного бюджета на соответствующий год, утверждает их главой Богучанского района и представляет в Министерство строительства и жилищно-коммунального хозяйства Красноярского края.</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438C5" w:rsidRPr="007438C5" w:rsidRDefault="007438C5" w:rsidP="007438C5">
      <w:pPr>
        <w:tabs>
          <w:tab w:val="left" w:pos="1590"/>
          <w:tab w:val="left" w:pos="1860"/>
        </w:tabs>
        <w:spacing w:after="0" w:line="240" w:lineRule="auto"/>
        <w:ind w:firstLine="709"/>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7438C5">
          <w:rPr>
            <w:rFonts w:ascii="Arial" w:eastAsia="Times New Roman" w:hAnsi="Arial" w:cs="Arial"/>
            <w:bCs/>
            <w:sz w:val="20"/>
            <w:szCs w:val="20"/>
            <w:lang w:eastAsia="ru-RU"/>
          </w:rPr>
          <w:t>мероприятиями</w:t>
        </w:r>
      </w:hyperlink>
      <w:r w:rsidRPr="007438C5">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7438C5" w:rsidRPr="007438C5" w:rsidRDefault="007438C5" w:rsidP="007438C5">
      <w:pPr>
        <w:tabs>
          <w:tab w:val="left" w:pos="1590"/>
          <w:tab w:val="left" w:pos="1860"/>
        </w:tabs>
        <w:spacing w:after="0" w:line="240" w:lineRule="auto"/>
        <w:ind w:firstLine="709"/>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 xml:space="preserve">11.   </w:t>
      </w:r>
      <w:r w:rsidRPr="007438C5">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Главным распорядителем средств районного бюджета является управление муниципальной собственностью Богучанского района.</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7438C5">
        <w:rPr>
          <w:rFonts w:ascii="Arial" w:eastAsia="Times New Roman" w:hAnsi="Arial" w:cs="Arial"/>
          <w:bCs/>
          <w:sz w:val="20"/>
          <w:szCs w:val="20"/>
          <w:lang w:eastAsia="ru-RU"/>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7438C5" w:rsidRPr="007438C5" w:rsidRDefault="007438C5" w:rsidP="007438C5">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7438C5">
        <w:rPr>
          <w:rFonts w:ascii="Arial" w:eastAsia="Times New Roman" w:hAnsi="Arial" w:cs="Arial"/>
          <w:bCs/>
          <w:sz w:val="20"/>
          <w:szCs w:val="20"/>
          <w:lang w:eastAsia="ru-RU"/>
        </w:rPr>
        <w:t xml:space="preserve">Внешний контроль за использованием средств районного бюджета на реализацию мероприятий </w:t>
      </w:r>
      <w:r w:rsidRPr="007438C5">
        <w:rPr>
          <w:rFonts w:ascii="Arial" w:eastAsia="Times New Roman" w:hAnsi="Arial" w:cs="Arial"/>
          <w:bCs/>
          <w:sz w:val="20"/>
          <w:szCs w:val="20"/>
          <w:lang w:eastAsia="ru-RU"/>
        </w:rPr>
        <w:lastRenderedPageBreak/>
        <w:t>подпрограммы осуществляется контрольно-счетной комиссией муниципального образования Богучанский район.</w:t>
      </w:r>
    </w:p>
    <w:p w:rsidR="007438C5" w:rsidRPr="007438C5" w:rsidRDefault="007438C5" w:rsidP="007438C5">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7438C5">
        <w:rPr>
          <w:rFonts w:ascii="Arial" w:eastAsia="Times New Roman" w:hAnsi="Arial" w:cs="Arial"/>
          <w:sz w:val="20"/>
          <w:szCs w:val="20"/>
          <w:lang w:eastAsia="ru-RU"/>
        </w:rPr>
        <w:t>2.3.1.  Определение размера социальной выплаты</w:t>
      </w:r>
    </w:p>
    <w:p w:rsidR="007438C5" w:rsidRPr="007438C5" w:rsidRDefault="007438C5" w:rsidP="007438C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Размер социальной выплаты составляет не менее:</w:t>
      </w:r>
    </w:p>
    <w:p w:rsidR="007438C5" w:rsidRPr="007438C5" w:rsidRDefault="007438C5" w:rsidP="007438C5">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7438C5" w:rsidRPr="007438C5" w:rsidRDefault="007438C5" w:rsidP="007438C5">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21" w:history="1">
        <w:r w:rsidRPr="007438C5">
          <w:rPr>
            <w:rFonts w:ascii="Arial" w:eastAsia="Times New Roman" w:hAnsi="Arial" w:cs="Arial"/>
            <w:sz w:val="20"/>
            <w:szCs w:val="20"/>
            <w:lang w:eastAsia="ru-RU"/>
          </w:rPr>
          <w:t>мероприятия 8</w:t>
        </w:r>
      </w:hyperlink>
      <w:r w:rsidRPr="007438C5">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кв.м;</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7438C5" w:rsidRPr="007438C5" w:rsidRDefault="007438C5" w:rsidP="007438C5">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СтЖ = Н x РЖ,              (1)</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где:</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СтЖ - расчетная (средняя) стоимость жилья, используемая при расчете размера социальной выплаты;</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7438C5">
          <w:rPr>
            <w:rFonts w:ascii="Arial" w:eastAsia="Times New Roman" w:hAnsi="Arial" w:cs="Arial"/>
            <w:sz w:val="20"/>
            <w:szCs w:val="20"/>
            <w:lang w:eastAsia="ru-RU"/>
          </w:rPr>
          <w:t>1 кв. м</w:t>
        </w:r>
      </w:smartTag>
      <w:r w:rsidRPr="007438C5">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2.4. Управление подпрограммой и контроль за ходом ее выполнения</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22" w:history="1">
        <w:r w:rsidRPr="007438C5">
          <w:rPr>
            <w:rFonts w:ascii="Arial" w:eastAsia="Times New Roman" w:hAnsi="Arial" w:cs="Arial"/>
            <w:sz w:val="20"/>
            <w:szCs w:val="20"/>
            <w:lang w:eastAsia="ru-RU"/>
          </w:rPr>
          <w:t>Порядком</w:t>
        </w:r>
      </w:hyperlink>
      <w:r w:rsidRPr="007438C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 изменениями, внесенными Постановлением администрации Богучанского района № 798-П от 02.11.2016 г. «О внесении изменений в Постановление администрации Богучанского района от </w:t>
      </w:r>
      <w:r w:rsidRPr="007438C5">
        <w:rPr>
          <w:rFonts w:ascii="Arial" w:eastAsia="Times New Roman" w:hAnsi="Arial" w:cs="Arial"/>
          <w:sz w:val="20"/>
          <w:szCs w:val="20"/>
          <w:lang w:eastAsia="ru-RU"/>
        </w:rPr>
        <w:lastRenderedPageBreak/>
        <w:t>17.07.13 № 849-п «Об утверждении Порядка принятия решений о разработке муниципальных программ Богучанского района, их формировании и реализации»).</w:t>
      </w:r>
    </w:p>
    <w:p w:rsidR="007438C5" w:rsidRPr="007438C5" w:rsidRDefault="007438C5" w:rsidP="007438C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Ответственными за подготовку и представление отчетных данных является управлением муниципальной собственностью Богучанского района.</w:t>
      </w:r>
    </w:p>
    <w:p w:rsidR="007438C5" w:rsidRPr="007438C5" w:rsidRDefault="007438C5" w:rsidP="007438C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7438C5" w:rsidRPr="007438C5" w:rsidRDefault="007438C5" w:rsidP="007438C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Управление муниципальной собственностью Богучанского района, предоставляющая данную услугу</w:t>
      </w:r>
      <w:r w:rsidRPr="007438C5">
        <w:rPr>
          <w:rFonts w:ascii="Arial" w:eastAsia="Times New Roman" w:hAnsi="Arial" w:cs="Arial"/>
          <w:bCs/>
          <w:i/>
          <w:iCs/>
          <w:color w:val="000000"/>
          <w:sz w:val="20"/>
          <w:szCs w:val="20"/>
          <w:lang w:eastAsia="ru-RU"/>
        </w:rPr>
        <w:t xml:space="preserve"> - </w:t>
      </w:r>
      <w:r w:rsidRPr="007438C5">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7438C5">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Выписка из районного бюджета Богучанского района направляется в Министерство строительства и жилищно-коммунального хозяйства  Красноярского края в установленный им срок.</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Отчеты о выполнении мероприятий подпрограммы представляются управлением муниципальной собственностью Богучанского района в Министерство согласно формам и срокам, определенным в соглашении о предоставлении субсидии муниципальному образованию.</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7438C5" w:rsidRPr="007438C5" w:rsidRDefault="007438C5" w:rsidP="007438C5">
      <w:pPr>
        <w:autoSpaceDE w:val="0"/>
        <w:autoSpaceDN w:val="0"/>
        <w:adjustRightInd w:val="0"/>
        <w:spacing w:after="0" w:line="240" w:lineRule="auto"/>
        <w:ind w:firstLine="66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center"/>
        <w:outlineLvl w:val="1"/>
        <w:rPr>
          <w:rFonts w:ascii="Arial" w:eastAsia="Times New Roman" w:hAnsi="Arial" w:cs="Arial"/>
          <w:sz w:val="20"/>
          <w:szCs w:val="20"/>
          <w:lang w:eastAsia="ru-RU"/>
        </w:rPr>
      </w:pPr>
      <w:r w:rsidRPr="007438C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438C5" w:rsidRPr="007438C5" w:rsidRDefault="007438C5" w:rsidP="007438C5">
      <w:pPr>
        <w:autoSpaceDE w:val="0"/>
        <w:autoSpaceDN w:val="0"/>
        <w:adjustRightInd w:val="0"/>
        <w:spacing w:after="0" w:line="240" w:lineRule="auto"/>
        <w:ind w:firstLine="540"/>
        <w:jc w:val="both"/>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обеспечение жильем</w:t>
      </w:r>
      <w:r w:rsidRPr="007438C5">
        <w:rPr>
          <w:rFonts w:ascii="Arial" w:eastAsia="Times New Roman" w:hAnsi="Arial" w:cs="Arial"/>
          <w:color w:val="FF0000"/>
          <w:sz w:val="20"/>
          <w:szCs w:val="20"/>
          <w:lang w:eastAsia="ru-RU"/>
        </w:rPr>
        <w:t xml:space="preserve"> </w:t>
      </w:r>
      <w:r w:rsidRPr="007438C5">
        <w:rPr>
          <w:rFonts w:ascii="Arial" w:eastAsia="Times New Roman" w:hAnsi="Arial" w:cs="Arial"/>
          <w:sz w:val="20"/>
          <w:szCs w:val="20"/>
          <w:lang w:eastAsia="ru-RU"/>
        </w:rPr>
        <w:t>34 молодых семей, нуждающихся в улучшении жилищных условий (</w:t>
      </w:r>
      <w:r w:rsidRPr="007438C5">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7438C5">
        <w:rPr>
          <w:rFonts w:ascii="Arial" w:eastAsia="Times New Roman" w:hAnsi="Arial" w:cs="Arial"/>
          <w:sz w:val="20"/>
          <w:szCs w:val="20"/>
          <w:lang w:eastAsia="ru-RU"/>
        </w:rPr>
        <w:t xml:space="preserve"> </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7438C5" w:rsidRPr="007438C5" w:rsidRDefault="007438C5" w:rsidP="007438C5">
      <w:pPr>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2.6. Мероприятия подпрограммы</w:t>
      </w: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7438C5">
          <w:rPr>
            <w:rFonts w:ascii="Arial" w:eastAsia="Times New Roman" w:hAnsi="Arial" w:cs="Arial"/>
            <w:sz w:val="20"/>
            <w:szCs w:val="20"/>
            <w:lang w:eastAsia="ru-RU"/>
          </w:rPr>
          <w:t>Перечень</w:t>
        </w:r>
      </w:hyperlink>
      <w:r w:rsidRPr="007438C5">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7438C5" w:rsidRPr="007438C5" w:rsidRDefault="007438C5" w:rsidP="007438C5">
      <w:pPr>
        <w:spacing w:after="0" w:line="240" w:lineRule="auto"/>
        <w:ind w:firstLine="736"/>
        <w:rPr>
          <w:rFonts w:ascii="Arial" w:eastAsia="Times New Roman" w:hAnsi="Arial" w:cs="Arial"/>
          <w:sz w:val="20"/>
          <w:szCs w:val="20"/>
          <w:lang w:eastAsia="ru-RU"/>
        </w:rPr>
      </w:pPr>
    </w:p>
    <w:p w:rsidR="007438C5" w:rsidRPr="007438C5" w:rsidRDefault="007438C5" w:rsidP="007438C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438C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tabs>
          <w:tab w:val="left" w:pos="1590"/>
          <w:tab w:val="left" w:pos="1860"/>
        </w:tabs>
        <w:spacing w:after="0" w:line="240" w:lineRule="auto"/>
        <w:ind w:firstLine="720"/>
        <w:jc w:val="both"/>
        <w:rPr>
          <w:rFonts w:ascii="Arial" w:eastAsia="Times New Roman" w:hAnsi="Arial" w:cs="Arial"/>
          <w:sz w:val="20"/>
          <w:szCs w:val="20"/>
          <w:lang w:eastAsia="ru-RU"/>
        </w:rPr>
      </w:pPr>
    </w:p>
    <w:p w:rsidR="007438C5" w:rsidRPr="007438C5" w:rsidRDefault="007438C5" w:rsidP="007438C5">
      <w:pPr>
        <w:tabs>
          <w:tab w:val="left" w:pos="1590"/>
          <w:tab w:val="left" w:pos="1860"/>
        </w:tabs>
        <w:spacing w:after="0" w:line="240" w:lineRule="auto"/>
        <w:ind w:firstLine="720"/>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Ресурсное обеспечение материальных и трудовых затрат осуществляет  управление муниципальной собственностью Богучанского района.</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ab/>
        <w:t>Общий объем финансирования подпрограммы на период реализации подпрограммы  2019-2022 гг. приведен в приложении № 2 к подпрограмме.</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Приложение № 1</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к подпрограмме «Обеспечение жильем молодых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семей в Богучанском районе»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val="en-US" w:eastAsia="ru-RU"/>
        </w:rPr>
      </w:pPr>
      <w:r w:rsidRPr="007438C5">
        <w:rPr>
          <w:rFonts w:ascii="Arial" w:eastAsia="Times New Roman" w:hAnsi="Arial" w:cs="Arial"/>
          <w:sz w:val="18"/>
          <w:szCs w:val="20"/>
          <w:lang w:eastAsia="ru-RU"/>
        </w:rPr>
        <w:t xml:space="preserve">муниципальной программы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 xml:space="preserve">«Молодежь Приангарья»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показателей результативности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Cs w:val="20"/>
          <w:lang w:eastAsia="ru-RU"/>
        </w:rPr>
      </w:pPr>
    </w:p>
    <w:tbl>
      <w:tblPr>
        <w:tblW w:w="5000" w:type="pct"/>
        <w:tblCellMar>
          <w:left w:w="70" w:type="dxa"/>
          <w:right w:w="70" w:type="dxa"/>
        </w:tblCellMar>
        <w:tblLook w:val="0000"/>
      </w:tblPr>
      <w:tblGrid>
        <w:gridCol w:w="494"/>
        <w:gridCol w:w="2813"/>
        <w:gridCol w:w="844"/>
        <w:gridCol w:w="1162"/>
        <w:gridCol w:w="1155"/>
        <w:gridCol w:w="1047"/>
        <w:gridCol w:w="1045"/>
        <w:gridCol w:w="935"/>
      </w:tblGrid>
      <w:tr w:rsidR="007438C5" w:rsidRPr="007438C5" w:rsidTr="0069462B">
        <w:trPr>
          <w:cantSplit/>
          <w:trHeight w:val="20"/>
        </w:trPr>
        <w:tc>
          <w:tcPr>
            <w:tcW w:w="291"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r w:rsidRPr="007438C5">
              <w:rPr>
                <w:sz w:val="14"/>
                <w:szCs w:val="14"/>
              </w:rPr>
              <w:lastRenderedPageBreak/>
              <w:t xml:space="preserve">№  </w:t>
            </w:r>
            <w:r w:rsidRPr="007438C5">
              <w:rPr>
                <w:sz w:val="14"/>
                <w:szCs w:val="14"/>
              </w:rPr>
              <w:br/>
              <w:t>п/п</w:t>
            </w:r>
          </w:p>
        </w:tc>
        <w:tc>
          <w:tcPr>
            <w:tcW w:w="1512"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Цель,  задачи,  </w:t>
            </w:r>
            <w:r w:rsidRPr="007438C5">
              <w:rPr>
                <w:sz w:val="14"/>
                <w:szCs w:val="14"/>
              </w:rPr>
              <w:br/>
              <w:t>показатели  результативности</w:t>
            </w:r>
            <w:r w:rsidRPr="007438C5">
              <w:rPr>
                <w:sz w:val="14"/>
                <w:szCs w:val="14"/>
              </w:rPr>
              <w:br/>
            </w:r>
          </w:p>
        </w:tc>
        <w:tc>
          <w:tcPr>
            <w:tcW w:w="349"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Единица</w:t>
            </w:r>
            <w:r w:rsidRPr="007438C5">
              <w:rPr>
                <w:sz w:val="14"/>
                <w:szCs w:val="14"/>
              </w:rPr>
              <w:br/>
              <w:t>измерения</w:t>
            </w:r>
          </w:p>
        </w:tc>
        <w:tc>
          <w:tcPr>
            <w:tcW w:w="523"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Источник </w:t>
            </w:r>
            <w:r w:rsidRPr="007438C5">
              <w:rPr>
                <w:sz w:val="14"/>
                <w:szCs w:val="14"/>
              </w:rPr>
              <w:br/>
              <w:t>информации</w:t>
            </w:r>
          </w:p>
        </w:tc>
        <w:tc>
          <w:tcPr>
            <w:tcW w:w="639"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Текущий финансовый год</w:t>
            </w:r>
          </w:p>
        </w:tc>
        <w:tc>
          <w:tcPr>
            <w:tcW w:w="582"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Очередной финансовый год</w:t>
            </w:r>
          </w:p>
        </w:tc>
        <w:tc>
          <w:tcPr>
            <w:tcW w:w="581"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Первый год планового периода</w:t>
            </w:r>
          </w:p>
        </w:tc>
        <w:tc>
          <w:tcPr>
            <w:tcW w:w="523" w:type="pct"/>
            <w:tcBorders>
              <w:top w:val="single" w:sz="6" w:space="0" w:color="auto"/>
              <w:left w:val="single" w:sz="4" w:space="0" w:color="auto"/>
              <w:bottom w:val="single" w:sz="4" w:space="0" w:color="auto"/>
              <w:right w:val="single" w:sz="6" w:space="0" w:color="auto"/>
            </w:tcBorders>
          </w:tcPr>
          <w:p w:rsidR="007438C5" w:rsidRPr="007438C5" w:rsidRDefault="007438C5" w:rsidP="0069462B">
            <w:pPr>
              <w:pStyle w:val="ConsPlusNormal"/>
              <w:widowControl/>
              <w:spacing w:before="240"/>
              <w:ind w:firstLine="0"/>
              <w:jc w:val="center"/>
              <w:rPr>
                <w:sz w:val="14"/>
                <w:szCs w:val="14"/>
              </w:rPr>
            </w:pPr>
            <w:r w:rsidRPr="007438C5">
              <w:rPr>
                <w:sz w:val="14"/>
                <w:szCs w:val="14"/>
              </w:rPr>
              <w:t>Второй год планового периода</w:t>
            </w:r>
          </w:p>
        </w:tc>
      </w:tr>
      <w:tr w:rsidR="007438C5" w:rsidRPr="007438C5" w:rsidTr="0069462B">
        <w:trPr>
          <w:cantSplit/>
          <w:trHeight w:val="20"/>
        </w:trPr>
        <w:tc>
          <w:tcPr>
            <w:tcW w:w="291"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1512"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349"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523"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639"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rPr>
                <w:rFonts w:ascii="Arial" w:hAnsi="Arial" w:cs="Arial"/>
                <w:sz w:val="14"/>
                <w:szCs w:val="14"/>
              </w:rPr>
            </w:pPr>
            <w:r w:rsidRPr="007438C5">
              <w:rPr>
                <w:rFonts w:ascii="Arial" w:hAnsi="Arial" w:cs="Arial"/>
                <w:sz w:val="14"/>
                <w:szCs w:val="14"/>
              </w:rPr>
              <w:t>2019</w:t>
            </w:r>
          </w:p>
        </w:tc>
        <w:tc>
          <w:tcPr>
            <w:tcW w:w="582"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rPr>
                <w:rFonts w:ascii="Arial" w:hAnsi="Arial" w:cs="Arial"/>
                <w:sz w:val="14"/>
                <w:szCs w:val="14"/>
              </w:rPr>
            </w:pPr>
            <w:r w:rsidRPr="007438C5">
              <w:rPr>
                <w:rFonts w:ascii="Arial" w:hAnsi="Arial" w:cs="Arial"/>
                <w:sz w:val="14"/>
                <w:szCs w:val="14"/>
              </w:rPr>
              <w:t>2020</w:t>
            </w:r>
          </w:p>
        </w:tc>
        <w:tc>
          <w:tcPr>
            <w:tcW w:w="581"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rPr>
                <w:rFonts w:ascii="Arial" w:hAnsi="Arial" w:cs="Arial"/>
                <w:sz w:val="14"/>
                <w:szCs w:val="14"/>
              </w:rPr>
            </w:pPr>
            <w:r w:rsidRPr="007438C5">
              <w:rPr>
                <w:rFonts w:ascii="Arial" w:hAnsi="Arial" w:cs="Arial"/>
                <w:sz w:val="14"/>
                <w:szCs w:val="14"/>
              </w:rPr>
              <w:t>2021</w:t>
            </w:r>
          </w:p>
        </w:tc>
        <w:tc>
          <w:tcPr>
            <w:tcW w:w="523" w:type="pct"/>
            <w:tcBorders>
              <w:top w:val="single" w:sz="4" w:space="0" w:color="auto"/>
              <w:left w:val="single" w:sz="4" w:space="0" w:color="auto"/>
              <w:bottom w:val="single" w:sz="6" w:space="0" w:color="auto"/>
              <w:right w:val="single" w:sz="6" w:space="0" w:color="auto"/>
            </w:tcBorders>
          </w:tcPr>
          <w:p w:rsidR="007438C5" w:rsidRPr="007438C5" w:rsidRDefault="007438C5" w:rsidP="0069462B">
            <w:pPr>
              <w:rPr>
                <w:rFonts w:ascii="Arial" w:hAnsi="Arial" w:cs="Arial"/>
                <w:sz w:val="14"/>
                <w:szCs w:val="14"/>
              </w:rPr>
            </w:pPr>
            <w:r w:rsidRPr="007438C5">
              <w:rPr>
                <w:rFonts w:ascii="Arial" w:hAnsi="Arial" w:cs="Arial"/>
                <w:sz w:val="14"/>
                <w:szCs w:val="14"/>
              </w:rPr>
              <w:t>2022</w:t>
            </w:r>
          </w:p>
        </w:tc>
      </w:tr>
      <w:tr w:rsidR="007438C5" w:rsidRPr="007438C5" w:rsidTr="0069462B">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7438C5" w:rsidRPr="007438C5" w:rsidRDefault="007438C5" w:rsidP="0069462B">
            <w:pPr>
              <w:jc w:val="center"/>
              <w:rPr>
                <w:rFonts w:ascii="Arial" w:hAnsi="Arial" w:cs="Arial"/>
                <w:sz w:val="14"/>
                <w:szCs w:val="14"/>
              </w:rPr>
            </w:pPr>
            <w:r w:rsidRPr="007438C5">
              <w:rPr>
                <w:rFonts w:ascii="Arial" w:hAnsi="Arial" w:cs="Arial"/>
                <w:sz w:val="14"/>
                <w:szCs w:val="14"/>
              </w:rPr>
              <w:t>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438C5" w:rsidRPr="007438C5" w:rsidTr="0069462B">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7438C5" w:rsidRPr="007438C5" w:rsidRDefault="007438C5" w:rsidP="0069462B">
            <w:pPr>
              <w:jc w:val="center"/>
              <w:rPr>
                <w:rFonts w:ascii="Arial" w:hAnsi="Arial" w:cs="Arial"/>
                <w:sz w:val="14"/>
                <w:szCs w:val="14"/>
              </w:rPr>
            </w:pPr>
            <w:r w:rsidRPr="007438C5">
              <w:rPr>
                <w:rFonts w:ascii="Arial" w:hAnsi="Arial" w:cs="Arial"/>
                <w:sz w:val="14"/>
                <w:szCs w:val="1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7438C5" w:rsidRPr="007438C5" w:rsidTr="0069462B">
        <w:trPr>
          <w:cantSplit/>
          <w:trHeight w:val="20"/>
        </w:trPr>
        <w:tc>
          <w:tcPr>
            <w:tcW w:w="291"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pStyle w:val="ConsPlusNormal"/>
              <w:widowControl/>
              <w:ind w:firstLine="0"/>
              <w:rPr>
                <w:sz w:val="14"/>
                <w:szCs w:val="14"/>
              </w:rPr>
            </w:pPr>
            <w:r w:rsidRPr="007438C5">
              <w:rPr>
                <w:sz w:val="14"/>
                <w:szCs w:val="14"/>
              </w:rPr>
              <w:t>1</w:t>
            </w:r>
          </w:p>
        </w:tc>
        <w:tc>
          <w:tcPr>
            <w:tcW w:w="1512"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autoSpaceDE w:val="0"/>
              <w:autoSpaceDN w:val="0"/>
              <w:adjustRightInd w:val="0"/>
              <w:rPr>
                <w:rFonts w:ascii="Arial" w:hAnsi="Arial" w:cs="Arial"/>
                <w:sz w:val="14"/>
                <w:szCs w:val="14"/>
              </w:rPr>
            </w:pPr>
            <w:r w:rsidRPr="007438C5">
              <w:rPr>
                <w:rFonts w:ascii="Arial" w:hAnsi="Arial" w:cs="Arial"/>
                <w:sz w:val="14"/>
                <w:szCs w:val="14"/>
              </w:rPr>
              <w:t>Доля молодых семей Богучанского района, нуждающихся в улучшении жилищных условий и улучшивших жилищные условия</w:t>
            </w:r>
          </w:p>
        </w:tc>
        <w:tc>
          <w:tcPr>
            <w:tcW w:w="349"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pStyle w:val="ConsPlusNormal"/>
              <w:widowControl/>
              <w:ind w:firstLine="0"/>
              <w:jc w:val="center"/>
              <w:rPr>
                <w:sz w:val="14"/>
                <w:szCs w:val="14"/>
              </w:rPr>
            </w:pPr>
            <w:r w:rsidRPr="007438C5">
              <w:rPr>
                <w:sz w:val="14"/>
                <w:szCs w:val="14"/>
              </w:rPr>
              <w:t>%</w:t>
            </w:r>
          </w:p>
        </w:tc>
        <w:tc>
          <w:tcPr>
            <w:tcW w:w="523"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pStyle w:val="ConsPlusNormal"/>
              <w:widowControl/>
              <w:ind w:firstLine="0"/>
              <w:jc w:val="center"/>
              <w:rPr>
                <w:sz w:val="14"/>
                <w:szCs w:val="14"/>
              </w:rPr>
            </w:pPr>
            <w:r w:rsidRPr="007438C5">
              <w:rPr>
                <w:sz w:val="14"/>
                <w:szCs w:val="14"/>
              </w:rPr>
              <w:t>Ведомственная отчетность</w:t>
            </w:r>
          </w:p>
        </w:tc>
        <w:tc>
          <w:tcPr>
            <w:tcW w:w="639" w:type="pct"/>
            <w:tcBorders>
              <w:top w:val="single" w:sz="4" w:space="0" w:color="auto"/>
              <w:bottom w:val="single" w:sz="4" w:space="0" w:color="auto"/>
              <w:right w:val="single" w:sz="4" w:space="0" w:color="auto"/>
            </w:tcBorders>
          </w:tcPr>
          <w:p w:rsidR="007438C5" w:rsidRPr="007438C5" w:rsidRDefault="007438C5" w:rsidP="0069462B">
            <w:pPr>
              <w:jc w:val="center"/>
              <w:rPr>
                <w:rFonts w:ascii="Arial" w:hAnsi="Arial" w:cs="Arial"/>
                <w:sz w:val="14"/>
                <w:szCs w:val="14"/>
              </w:rPr>
            </w:pPr>
            <w:r w:rsidRPr="007438C5">
              <w:rPr>
                <w:rFonts w:ascii="Arial" w:hAnsi="Arial" w:cs="Arial"/>
                <w:sz w:val="14"/>
                <w:szCs w:val="14"/>
              </w:rPr>
              <w:t>45,46</w:t>
            </w:r>
          </w:p>
        </w:tc>
        <w:tc>
          <w:tcPr>
            <w:tcW w:w="582" w:type="pct"/>
            <w:tcBorders>
              <w:top w:val="single" w:sz="4" w:space="0" w:color="auto"/>
              <w:bottom w:val="single" w:sz="4" w:space="0" w:color="auto"/>
              <w:right w:val="single" w:sz="4" w:space="0" w:color="auto"/>
            </w:tcBorders>
            <w:shd w:val="clear" w:color="auto" w:fill="auto"/>
          </w:tcPr>
          <w:p w:rsidR="007438C5" w:rsidRPr="007438C5" w:rsidRDefault="007438C5" w:rsidP="0069462B">
            <w:pPr>
              <w:rPr>
                <w:rFonts w:ascii="Arial" w:hAnsi="Arial" w:cs="Arial"/>
                <w:sz w:val="14"/>
                <w:szCs w:val="14"/>
              </w:rPr>
            </w:pPr>
            <w:r w:rsidRPr="007438C5">
              <w:rPr>
                <w:rFonts w:ascii="Arial" w:hAnsi="Arial" w:cs="Arial"/>
                <w:sz w:val="14"/>
                <w:szCs w:val="14"/>
              </w:rPr>
              <w:t>45,46</w:t>
            </w:r>
          </w:p>
        </w:tc>
        <w:tc>
          <w:tcPr>
            <w:tcW w:w="581" w:type="pct"/>
            <w:tcBorders>
              <w:top w:val="single" w:sz="4" w:space="0" w:color="auto"/>
              <w:bottom w:val="single" w:sz="4" w:space="0" w:color="auto"/>
              <w:right w:val="single" w:sz="4" w:space="0" w:color="auto"/>
            </w:tcBorders>
          </w:tcPr>
          <w:p w:rsidR="007438C5" w:rsidRPr="007438C5" w:rsidRDefault="007438C5" w:rsidP="0069462B">
            <w:pPr>
              <w:rPr>
                <w:rFonts w:ascii="Arial" w:hAnsi="Arial" w:cs="Arial"/>
                <w:sz w:val="14"/>
                <w:szCs w:val="14"/>
              </w:rPr>
            </w:pPr>
            <w:r w:rsidRPr="007438C5">
              <w:rPr>
                <w:rFonts w:ascii="Arial" w:hAnsi="Arial" w:cs="Arial"/>
                <w:sz w:val="14"/>
                <w:szCs w:val="14"/>
              </w:rPr>
              <w:t>45,46</w:t>
            </w:r>
          </w:p>
        </w:tc>
        <w:tc>
          <w:tcPr>
            <w:tcW w:w="523" w:type="pct"/>
            <w:tcBorders>
              <w:top w:val="single" w:sz="4" w:space="0" w:color="auto"/>
              <w:bottom w:val="single" w:sz="4" w:space="0" w:color="auto"/>
              <w:right w:val="single" w:sz="4" w:space="0" w:color="auto"/>
            </w:tcBorders>
          </w:tcPr>
          <w:p w:rsidR="007438C5" w:rsidRPr="007438C5" w:rsidRDefault="007438C5" w:rsidP="0069462B">
            <w:pPr>
              <w:rPr>
                <w:rFonts w:ascii="Arial" w:hAnsi="Arial" w:cs="Arial"/>
                <w:sz w:val="14"/>
                <w:szCs w:val="14"/>
              </w:rPr>
            </w:pPr>
            <w:r w:rsidRPr="007438C5">
              <w:rPr>
                <w:rFonts w:ascii="Arial" w:hAnsi="Arial" w:cs="Arial"/>
                <w:sz w:val="14"/>
                <w:szCs w:val="14"/>
              </w:rPr>
              <w:t>45,46</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20"/>
          <w:szCs w:val="20"/>
          <w:lang w:eastAsia="ru-RU"/>
        </w:rPr>
        <w:tab/>
      </w:r>
      <w:r w:rsidRPr="007438C5">
        <w:rPr>
          <w:rFonts w:ascii="Arial" w:eastAsia="Times New Roman" w:hAnsi="Arial" w:cs="Arial"/>
          <w:sz w:val="18"/>
          <w:szCs w:val="20"/>
          <w:lang w:eastAsia="ru-RU"/>
        </w:rPr>
        <w:t>Приложение № 2 к подпрограмме</w:t>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t>Обеспечение жильем молодых семей в Богучанском районе</w:t>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t>в рамках муниципальной программы "Молодежь Приангарья"</w:t>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r w:rsidRPr="007438C5">
        <w:rPr>
          <w:rFonts w:ascii="Arial" w:eastAsia="Times New Roman" w:hAnsi="Arial" w:cs="Arial"/>
          <w:sz w:val="18"/>
          <w:szCs w:val="20"/>
          <w:lang w:eastAsia="ru-RU"/>
        </w:rPr>
        <w:tab/>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r w:rsidRPr="007438C5">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139"/>
        <w:gridCol w:w="1065"/>
        <w:gridCol w:w="404"/>
        <w:gridCol w:w="466"/>
        <w:gridCol w:w="840"/>
        <w:gridCol w:w="404"/>
        <w:gridCol w:w="879"/>
        <w:gridCol w:w="809"/>
        <w:gridCol w:w="809"/>
        <w:gridCol w:w="809"/>
        <w:gridCol w:w="809"/>
        <w:gridCol w:w="1138"/>
      </w:tblGrid>
      <w:tr w:rsidR="007438C5" w:rsidRPr="007438C5" w:rsidTr="0069462B">
        <w:trPr>
          <w:trHeight w:val="20"/>
        </w:trPr>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Наименование  подпрограммы</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1001" w:type="pct"/>
            <w:gridSpan w:val="4"/>
            <w:tcBorders>
              <w:top w:val="single" w:sz="4" w:space="0" w:color="auto"/>
              <w:left w:val="nil"/>
              <w:bottom w:val="single" w:sz="4" w:space="0" w:color="auto"/>
              <w:right w:val="single" w:sz="4" w:space="0" w:color="000000"/>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Код бюджетной классификации</w:t>
            </w:r>
          </w:p>
        </w:tc>
        <w:tc>
          <w:tcPr>
            <w:tcW w:w="2028" w:type="pct"/>
            <w:gridSpan w:val="5"/>
            <w:tcBorders>
              <w:top w:val="single" w:sz="4" w:space="0" w:color="auto"/>
              <w:left w:val="nil"/>
              <w:bottom w:val="single" w:sz="4" w:space="0" w:color="auto"/>
              <w:right w:val="single" w:sz="4" w:space="0" w:color="auto"/>
            </w:tcBorders>
            <w:shd w:val="clear" w:color="auto" w:fill="auto"/>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Расходы по годам реализации</w:t>
            </w:r>
          </w:p>
        </w:tc>
        <w:tc>
          <w:tcPr>
            <w:tcW w:w="6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438C5" w:rsidRPr="007438C5" w:rsidTr="0069462B">
        <w:trPr>
          <w:trHeight w:val="999"/>
        </w:trPr>
        <w:tc>
          <w:tcPr>
            <w:tcW w:w="687"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ГРБС</w:t>
            </w:r>
          </w:p>
        </w:tc>
        <w:tc>
          <w:tcPr>
            <w:tcW w:w="215"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РзПр</w:t>
            </w:r>
          </w:p>
        </w:tc>
        <w:tc>
          <w:tcPr>
            <w:tcW w:w="42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ЦСР</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ВР</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 год</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 год</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 год</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Итого на период 2014-2022 гг</w:t>
            </w: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1064"/>
        </w:trPr>
        <w:tc>
          <w:tcPr>
            <w:tcW w:w="687"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81"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215"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42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406"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2019-2022</w:t>
            </w: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7438C5" w:rsidRPr="007438C5" w:rsidTr="0069462B">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7438C5" w:rsidRPr="007438C5" w:rsidTr="0069462B">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7438C5" w:rsidRPr="007438C5" w:rsidTr="0069462B">
        <w:trPr>
          <w:trHeight w:val="20"/>
        </w:trPr>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 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Управление муниципальной собственностью Богучанского района</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1003</w:t>
            </w:r>
          </w:p>
        </w:tc>
        <w:tc>
          <w:tcPr>
            <w:tcW w:w="4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06300L4970</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322</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668714,49</w:t>
            </w:r>
          </w:p>
        </w:tc>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Приобретение жилья или строительство индивидуального жилого дома для 34 молодых семей Богучанского района</w:t>
            </w:r>
          </w:p>
        </w:tc>
      </w:tr>
      <w:tr w:rsidR="007438C5" w:rsidRPr="007438C5" w:rsidTr="0069462B">
        <w:trPr>
          <w:trHeight w:val="20"/>
        </w:trPr>
        <w:tc>
          <w:tcPr>
            <w:tcW w:w="68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1003</w:t>
            </w:r>
          </w:p>
        </w:tc>
        <w:tc>
          <w:tcPr>
            <w:tcW w:w="42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06300L4970</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322</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1165378,31</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1165378,31</w:t>
            </w:r>
          </w:p>
        </w:tc>
        <w:tc>
          <w:tcPr>
            <w:tcW w:w="63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687"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auto" w:fill="auto"/>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1003</w:t>
            </w:r>
          </w:p>
        </w:tc>
        <w:tc>
          <w:tcPr>
            <w:tcW w:w="42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06300L4970</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322</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5500000,00</w:t>
            </w:r>
          </w:p>
        </w:tc>
        <w:tc>
          <w:tcPr>
            <w:tcW w:w="63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687" w:type="pct"/>
            <w:tcBorders>
              <w:top w:val="nil"/>
              <w:left w:val="single" w:sz="4" w:space="0" w:color="auto"/>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Итого по подпрограмме:</w:t>
            </w:r>
          </w:p>
        </w:tc>
        <w:tc>
          <w:tcPr>
            <w:tcW w:w="65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X</w:t>
            </w:r>
          </w:p>
        </w:tc>
        <w:tc>
          <w:tcPr>
            <w:tcW w:w="215"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X</w:t>
            </w:r>
          </w:p>
        </w:tc>
        <w:tc>
          <w:tcPr>
            <w:tcW w:w="424"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X</w:t>
            </w:r>
          </w:p>
        </w:tc>
        <w:tc>
          <w:tcPr>
            <w:tcW w:w="181" w:type="pct"/>
            <w:tcBorders>
              <w:top w:val="nil"/>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x</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2834092,80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7334092,80</w:t>
            </w:r>
          </w:p>
        </w:tc>
        <w:tc>
          <w:tcPr>
            <w:tcW w:w="63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687" w:type="pct"/>
            <w:tcBorders>
              <w:top w:val="nil"/>
              <w:left w:val="single" w:sz="4" w:space="0" w:color="auto"/>
              <w:bottom w:val="nil"/>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В том числе по источникам финансирования:</w:t>
            </w:r>
          </w:p>
        </w:tc>
        <w:tc>
          <w:tcPr>
            <w:tcW w:w="3683" w:type="pct"/>
            <w:gridSpan w:val="10"/>
            <w:tcBorders>
              <w:top w:val="single" w:sz="4" w:space="0" w:color="auto"/>
              <w:left w:val="nil"/>
              <w:bottom w:val="single" w:sz="4" w:space="0" w:color="auto"/>
              <w:right w:val="nil"/>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63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федеральный бюджет</w:t>
            </w:r>
          </w:p>
        </w:tc>
        <w:tc>
          <w:tcPr>
            <w:tcW w:w="6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2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668714,49</w:t>
            </w:r>
          </w:p>
        </w:tc>
        <w:tc>
          <w:tcPr>
            <w:tcW w:w="63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краевой бюджет</w:t>
            </w:r>
          </w:p>
        </w:tc>
        <w:tc>
          <w:tcPr>
            <w:tcW w:w="6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24"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1165378,31</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1165378,31</w:t>
            </w:r>
          </w:p>
        </w:tc>
        <w:tc>
          <w:tcPr>
            <w:tcW w:w="63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24" w:type="pct"/>
            <w:tcBorders>
              <w:top w:val="single" w:sz="8"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81"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1500000,00</w:t>
            </w:r>
          </w:p>
        </w:tc>
        <w:tc>
          <w:tcPr>
            <w:tcW w:w="406"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5500000,00</w:t>
            </w:r>
          </w:p>
        </w:tc>
        <w:tc>
          <w:tcPr>
            <w:tcW w:w="630"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bl>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20"/>
          <w:lang w:eastAsia="ru-RU"/>
        </w:rPr>
      </w:pPr>
    </w:p>
    <w:p w:rsidR="007438C5" w:rsidRPr="007438C5" w:rsidRDefault="007438C5" w:rsidP="007438C5">
      <w:pPr>
        <w:suppressAutoHyphens/>
        <w:autoSpaceDE w:val="0"/>
        <w:spacing w:after="0" w:line="240" w:lineRule="auto"/>
        <w:ind w:left="6237" w:hanging="425"/>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Приложение № 8</w:t>
      </w:r>
    </w:p>
    <w:p w:rsidR="007438C5" w:rsidRPr="007438C5" w:rsidRDefault="007438C5" w:rsidP="007438C5">
      <w:pPr>
        <w:suppressAutoHyphens/>
        <w:autoSpaceDE w:val="0"/>
        <w:spacing w:after="0" w:line="240" w:lineRule="auto"/>
        <w:ind w:left="5812"/>
        <w:jc w:val="right"/>
        <w:rPr>
          <w:rFonts w:ascii="Arial" w:eastAsia="Times New Roman" w:hAnsi="Arial" w:cs="Arial"/>
          <w:sz w:val="18"/>
          <w:szCs w:val="20"/>
          <w:lang w:eastAsia="ar-SA"/>
        </w:rPr>
      </w:pPr>
      <w:r w:rsidRPr="007438C5">
        <w:rPr>
          <w:rFonts w:ascii="Arial" w:eastAsia="Times New Roman" w:hAnsi="Arial" w:cs="Arial"/>
          <w:sz w:val="18"/>
          <w:szCs w:val="20"/>
          <w:lang w:eastAsia="ar-SA"/>
        </w:rPr>
        <w:t xml:space="preserve">к муниципальной программе «Молодежь Приангарья»   </w:t>
      </w:r>
    </w:p>
    <w:p w:rsidR="007438C5" w:rsidRPr="007438C5" w:rsidRDefault="007438C5" w:rsidP="007438C5">
      <w:pPr>
        <w:widowControl w:val="0"/>
        <w:suppressAutoHyphens/>
        <w:spacing w:after="0" w:line="240" w:lineRule="auto"/>
        <w:ind w:left="720"/>
        <w:jc w:val="center"/>
        <w:rPr>
          <w:rFonts w:ascii="Arial" w:eastAsia="SimSun" w:hAnsi="Arial" w:cs="Arial"/>
          <w:bCs/>
          <w:kern w:val="1"/>
          <w:sz w:val="20"/>
          <w:szCs w:val="20"/>
          <w:lang w:eastAsia="ar-SA"/>
        </w:rPr>
      </w:pPr>
    </w:p>
    <w:p w:rsidR="007438C5" w:rsidRPr="007438C5" w:rsidRDefault="007438C5" w:rsidP="007438C5">
      <w:pPr>
        <w:widowControl w:val="0"/>
        <w:suppressAutoHyphens/>
        <w:spacing w:after="0" w:line="240" w:lineRule="auto"/>
        <w:ind w:left="720"/>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Подпрограмма 4</w:t>
      </w: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7438C5" w:rsidRPr="007438C5" w:rsidRDefault="007438C5" w:rsidP="007438C5">
      <w:pPr>
        <w:widowControl w:val="0"/>
        <w:suppressAutoHyphens/>
        <w:spacing w:after="0" w:line="240" w:lineRule="auto"/>
        <w:jc w:val="center"/>
        <w:rPr>
          <w:rFonts w:ascii="Arial" w:eastAsia="SimSun" w:hAnsi="Arial" w:cs="Arial"/>
          <w:bCs/>
          <w:kern w:val="1"/>
          <w:sz w:val="20"/>
          <w:szCs w:val="20"/>
          <w:lang w:eastAsia="ar-SA"/>
        </w:rPr>
      </w:pPr>
    </w:p>
    <w:p w:rsidR="007438C5" w:rsidRPr="007438C5" w:rsidRDefault="007438C5" w:rsidP="007438C5">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Паспорт подпрограммы</w:t>
      </w:r>
    </w:p>
    <w:p w:rsidR="007438C5" w:rsidRPr="007438C5" w:rsidRDefault="007438C5" w:rsidP="007438C5">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sz w:val="14"/>
                <w:szCs w:val="14"/>
                <w:lang w:eastAsia="ar-SA"/>
              </w:rPr>
            </w:pPr>
            <w:r w:rsidRPr="007438C5">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suppressAutoHyphens/>
              <w:autoSpaceDE w:val="0"/>
              <w:spacing w:after="0" w:line="240" w:lineRule="auto"/>
              <w:jc w:val="both"/>
              <w:rPr>
                <w:rFonts w:ascii="Arial" w:eastAsia="Times New Roman" w:hAnsi="Arial" w:cs="Arial"/>
                <w:bCs/>
                <w:sz w:val="14"/>
                <w:szCs w:val="14"/>
                <w:lang w:eastAsia="ar-SA"/>
              </w:rPr>
            </w:pPr>
            <w:r w:rsidRPr="007438C5">
              <w:rPr>
                <w:rFonts w:ascii="Arial" w:eastAsia="Times New Roman" w:hAnsi="Arial" w:cs="Arial"/>
                <w:bCs/>
                <w:sz w:val="14"/>
                <w:szCs w:val="14"/>
                <w:lang w:eastAsia="ar-SA"/>
              </w:rPr>
              <w:t>Наименование</w:t>
            </w:r>
          </w:p>
          <w:p w:rsidR="007438C5" w:rsidRPr="007438C5" w:rsidRDefault="007438C5" w:rsidP="0069462B">
            <w:pPr>
              <w:suppressAutoHyphens/>
              <w:autoSpaceDE w:val="0"/>
              <w:spacing w:after="0" w:line="240" w:lineRule="auto"/>
              <w:rPr>
                <w:rFonts w:ascii="Arial" w:eastAsia="Times New Roman" w:hAnsi="Arial" w:cs="Arial"/>
                <w:bCs/>
                <w:sz w:val="14"/>
                <w:szCs w:val="14"/>
                <w:lang w:eastAsia="ar-SA"/>
              </w:rPr>
            </w:pPr>
            <w:r w:rsidRPr="007438C5">
              <w:rPr>
                <w:rFonts w:ascii="Arial" w:eastAsia="Times New Roman" w:hAnsi="Arial" w:cs="Arial"/>
                <w:bCs/>
                <w:sz w:val="14"/>
                <w:szCs w:val="14"/>
                <w:lang w:eastAsia="ar-SA"/>
              </w:rPr>
              <w:t>муниципальной программы,</w:t>
            </w:r>
            <w:r w:rsidRPr="007438C5">
              <w:rPr>
                <w:rFonts w:ascii="Arial" w:eastAsia="Times New Roman" w:hAnsi="Arial" w:cs="Arial"/>
                <w:i/>
                <w:sz w:val="14"/>
                <w:szCs w:val="14"/>
                <w:lang w:eastAsia="ar-SA"/>
              </w:rPr>
              <w:t xml:space="preserve"> </w:t>
            </w:r>
            <w:r w:rsidRPr="007438C5">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7438C5" w:rsidRPr="007438C5" w:rsidRDefault="007438C5" w:rsidP="0069462B">
            <w:pPr>
              <w:widowControl w:val="0"/>
              <w:suppressAutoHyphens/>
              <w:spacing w:after="0" w:line="240" w:lineRule="auto"/>
              <w:ind w:left="55"/>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 xml:space="preserve">«Молодежь Приангарья»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tc>
      </w:tr>
      <w:tr w:rsidR="007438C5" w:rsidRPr="007438C5" w:rsidTr="0069462B">
        <w:trPr>
          <w:trHeight w:val="20"/>
        </w:trPr>
        <w:tc>
          <w:tcPr>
            <w:tcW w:w="1526" w:type="pct"/>
            <w:tcBorders>
              <w:top w:val="single" w:sz="4" w:space="0" w:color="000000"/>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526" w:type="pct"/>
            <w:tcBorders>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7438C5" w:rsidRPr="007438C5" w:rsidRDefault="007438C5" w:rsidP="0069462B">
            <w:pPr>
              <w:suppressAutoHyphens/>
              <w:spacing w:after="0" w:line="240" w:lineRule="auto"/>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Исполнители подпрограммы:</w:t>
            </w:r>
          </w:p>
          <w:p w:rsidR="007438C5" w:rsidRPr="007438C5" w:rsidRDefault="007438C5" w:rsidP="0069462B">
            <w:pPr>
              <w:suppressAutoHyphens/>
              <w:spacing w:after="0" w:line="240" w:lineRule="auto"/>
              <w:ind w:right="128"/>
              <w:jc w:val="both"/>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Главный распорядитель: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7438C5" w:rsidRPr="007438C5" w:rsidTr="0069462B">
        <w:trPr>
          <w:trHeight w:val="20"/>
        </w:trPr>
        <w:tc>
          <w:tcPr>
            <w:tcW w:w="1526" w:type="pct"/>
            <w:tcBorders>
              <w:left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7438C5" w:rsidRPr="007438C5" w:rsidRDefault="007438C5" w:rsidP="0069462B">
            <w:pPr>
              <w:suppressAutoHyphens/>
              <w:spacing w:after="12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438C5" w:rsidRPr="007438C5" w:rsidRDefault="007438C5" w:rsidP="0069462B">
            <w:pPr>
              <w:widowControl w:val="0"/>
              <w:suppressAutoHyphens/>
              <w:spacing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7438C5" w:rsidRPr="007438C5" w:rsidTr="0069462B">
        <w:trPr>
          <w:trHeight w:val="20"/>
        </w:trPr>
        <w:tc>
          <w:tcPr>
            <w:tcW w:w="1526" w:type="pct"/>
            <w:tcBorders>
              <w:top w:val="single" w:sz="4" w:space="0" w:color="auto"/>
              <w:left w:val="single" w:sz="4" w:space="0" w:color="auto"/>
              <w:bottom w:val="single" w:sz="4" w:space="0" w:color="auto"/>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7438C5" w:rsidRPr="007438C5" w:rsidRDefault="007438C5" w:rsidP="0069462B">
            <w:pPr>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7438C5" w:rsidRPr="007438C5" w:rsidTr="0069462B">
        <w:trPr>
          <w:trHeight w:val="20"/>
        </w:trPr>
        <w:tc>
          <w:tcPr>
            <w:tcW w:w="1526" w:type="pct"/>
            <w:tcBorders>
              <w:top w:val="single" w:sz="4" w:space="0" w:color="auto"/>
              <w:left w:val="single" w:sz="4" w:space="0" w:color="000000"/>
              <w:bottom w:val="single" w:sz="4" w:space="0" w:color="auto"/>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2019 - 2022 годы</w:t>
            </w:r>
          </w:p>
        </w:tc>
      </w:tr>
      <w:tr w:rsidR="007438C5" w:rsidRPr="007438C5" w:rsidTr="0069462B">
        <w:trPr>
          <w:trHeight w:val="20"/>
        </w:trPr>
        <w:tc>
          <w:tcPr>
            <w:tcW w:w="1526" w:type="pct"/>
            <w:tcBorders>
              <w:top w:val="single" w:sz="4" w:space="0" w:color="auto"/>
              <w:left w:val="single" w:sz="4" w:space="0" w:color="auto"/>
              <w:bottom w:val="single" w:sz="4" w:space="0" w:color="auto"/>
              <w:right w:val="single" w:sz="4" w:space="0" w:color="auto"/>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7438C5" w:rsidRPr="007438C5" w:rsidRDefault="007438C5" w:rsidP="0069462B">
            <w:pPr>
              <w:suppressAutoHyphens/>
              <w:snapToGrid w:val="0"/>
              <w:spacing w:after="0" w:line="240" w:lineRule="auto"/>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 xml:space="preserve">Объем бюджетных ассигнований на реализацию мероприятий подпрограммы составляет всего </w:t>
            </w:r>
          </w:p>
          <w:p w:rsidR="007438C5" w:rsidRPr="007438C5" w:rsidRDefault="007438C5" w:rsidP="0069462B">
            <w:pPr>
              <w:suppressAutoHyphens/>
              <w:snapToGrid w:val="0"/>
              <w:spacing w:after="0" w:line="240" w:lineRule="auto"/>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 xml:space="preserve">39 703 961,99 рублей, в том числе средства краевого бюджета 4 157 200,00 рублей,  средства районного бюджета 35 546 761,99  рублей, </w:t>
            </w:r>
          </w:p>
          <w:p w:rsidR="007438C5" w:rsidRPr="007438C5" w:rsidRDefault="007438C5" w:rsidP="0069462B">
            <w:pPr>
              <w:suppressAutoHyphens/>
              <w:snapToGrid w:val="0"/>
              <w:spacing w:after="0" w:line="240" w:lineRule="auto"/>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из них по годам:</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в 2019 году всего 9 812 018,99 рублей, в том числе средства краевого бюджета – 1 062 400,0  рублей, средства районного бюджета – 8 749 618,99  рублей;</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в 2020 году всего 9 963 981,0  рублей, в том числе средства краевого бюджета – 1 031 600,0  рублей, средства районного бюджета – 8 932 381,00 рублей;</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в 2021 году всего 9 963 981,0  рублей, в том числе средства краевого бюджета – 1 031 600,0  рублей, средства районного бюджета – 8 932 381,00 рублей;</w:t>
            </w:r>
          </w:p>
          <w:p w:rsidR="007438C5" w:rsidRPr="007438C5" w:rsidRDefault="007438C5" w:rsidP="0069462B">
            <w:pPr>
              <w:widowControl w:val="0"/>
              <w:suppressAutoHyphens/>
              <w:spacing w:after="0" w:line="240" w:lineRule="auto"/>
              <w:jc w:val="both"/>
              <w:rPr>
                <w:rFonts w:ascii="Arial" w:eastAsia="SimSun" w:hAnsi="Arial" w:cs="Arial"/>
                <w:color w:val="000000"/>
                <w:kern w:val="1"/>
                <w:sz w:val="14"/>
                <w:szCs w:val="14"/>
                <w:lang w:eastAsia="ar-SA"/>
              </w:rPr>
            </w:pPr>
            <w:r w:rsidRPr="007438C5">
              <w:rPr>
                <w:rFonts w:ascii="Arial" w:eastAsia="SimSun" w:hAnsi="Arial" w:cs="Arial"/>
                <w:color w:val="000000"/>
                <w:kern w:val="1"/>
                <w:sz w:val="14"/>
                <w:szCs w:val="14"/>
                <w:lang w:eastAsia="ar-SA"/>
              </w:rPr>
              <w:t>в 2022 году всего 9 963 981,0  рублей, в том числе средства краевого бюджета – 1 031 600,0  рублей, средства районного бюджета – 8 932 381,00 рублей;</w:t>
            </w:r>
          </w:p>
        </w:tc>
      </w:tr>
      <w:tr w:rsidR="007438C5" w:rsidRPr="007438C5" w:rsidTr="0069462B">
        <w:trPr>
          <w:trHeight w:val="20"/>
        </w:trPr>
        <w:tc>
          <w:tcPr>
            <w:tcW w:w="1526" w:type="pct"/>
            <w:tcBorders>
              <w:top w:val="single" w:sz="4" w:space="0" w:color="auto"/>
              <w:left w:val="single" w:sz="4" w:space="0" w:color="000000"/>
              <w:bottom w:val="single" w:sz="4" w:space="0" w:color="000000"/>
              <w:right w:val="single" w:sz="4" w:space="0" w:color="000000"/>
            </w:tcBorders>
          </w:tcPr>
          <w:p w:rsidR="007438C5" w:rsidRPr="007438C5" w:rsidRDefault="007438C5" w:rsidP="0069462B">
            <w:pPr>
              <w:widowControl w:val="0"/>
              <w:suppressAutoHyphens/>
              <w:spacing w:after="0" w:line="240" w:lineRule="auto"/>
              <w:rPr>
                <w:rFonts w:ascii="Arial" w:eastAsia="SimSun" w:hAnsi="Arial" w:cs="Arial"/>
                <w:bCs/>
                <w:kern w:val="1"/>
                <w:sz w:val="14"/>
                <w:szCs w:val="14"/>
                <w:lang w:eastAsia="ar-SA"/>
              </w:rPr>
            </w:pPr>
            <w:r w:rsidRPr="007438C5">
              <w:rPr>
                <w:rFonts w:ascii="Arial" w:eastAsia="SimSun" w:hAnsi="Arial" w:cs="Arial"/>
                <w:bCs/>
                <w:kern w:val="1"/>
                <w:sz w:val="14"/>
                <w:szCs w:val="14"/>
                <w:lang w:eastAsia="ar-SA"/>
              </w:rPr>
              <w:t>Система организации контроля за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В систему организации контроля включены:</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Администрация Богучанского района;</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kern w:val="1"/>
                <w:sz w:val="14"/>
                <w:szCs w:val="14"/>
                <w:lang w:eastAsia="ar-SA"/>
              </w:rPr>
              <w:t xml:space="preserve">Финансовое управление администрации Богучанского района; </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r w:rsidRPr="007438C5">
              <w:rPr>
                <w:rFonts w:ascii="Arial" w:eastAsia="SimSun" w:hAnsi="Arial" w:cs="Arial"/>
                <w:bCs/>
                <w:kern w:val="1"/>
                <w:sz w:val="14"/>
                <w:szCs w:val="14"/>
                <w:lang w:eastAsia="ar-SA"/>
              </w:rPr>
              <w:t>Контрольно-счетная комиссия муниципального образования Богучанский район.</w:t>
            </w:r>
            <w:r w:rsidRPr="007438C5">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69462B">
            <w:pPr>
              <w:widowControl w:val="0"/>
              <w:suppressAutoHyphens/>
              <w:spacing w:after="0" w:line="240" w:lineRule="auto"/>
              <w:rPr>
                <w:rFonts w:ascii="Arial" w:eastAsia="SimSun" w:hAnsi="Arial" w:cs="Arial"/>
                <w:kern w:val="1"/>
                <w:sz w:val="14"/>
                <w:szCs w:val="14"/>
                <w:lang w:eastAsia="ar-SA"/>
              </w:rPr>
            </w:pPr>
          </w:p>
        </w:tc>
      </w:tr>
    </w:tbl>
    <w:p w:rsidR="007438C5" w:rsidRPr="007438C5" w:rsidRDefault="007438C5" w:rsidP="007438C5">
      <w:pPr>
        <w:widowControl w:val="0"/>
        <w:suppressAutoHyphens/>
        <w:spacing w:after="0" w:line="240" w:lineRule="auto"/>
        <w:ind w:left="360"/>
        <w:rPr>
          <w:rFonts w:ascii="Arial" w:eastAsia="SimSun" w:hAnsi="Arial" w:cs="Arial"/>
          <w:kern w:val="1"/>
          <w:sz w:val="20"/>
          <w:szCs w:val="20"/>
          <w:lang w:eastAsia="ar-SA"/>
        </w:rPr>
      </w:pPr>
    </w:p>
    <w:p w:rsidR="007438C5" w:rsidRPr="007438C5" w:rsidRDefault="007438C5" w:rsidP="007438C5">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Основные разделы подпрограммы.</w:t>
      </w: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2.1. Постановка общерайонной проблемы </w:t>
      </w: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и обоснование необходимости разработки подпрограммы</w:t>
      </w:r>
    </w:p>
    <w:p w:rsidR="007438C5" w:rsidRPr="007438C5" w:rsidRDefault="007438C5" w:rsidP="007438C5">
      <w:pPr>
        <w:widowControl w:val="0"/>
        <w:suppressAutoHyphens/>
        <w:spacing w:after="0" w:line="240" w:lineRule="auto"/>
        <w:ind w:left="360"/>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hyperlink r:id="rId23" w:history="1">
        <w:r w:rsidRPr="007438C5">
          <w:rPr>
            <w:rFonts w:ascii="Arial" w:eastAsia="Times New Roman" w:hAnsi="Arial" w:cs="Arial"/>
            <w:sz w:val="20"/>
            <w:szCs w:val="20"/>
            <w:lang/>
          </w:rPr>
          <w:t>Концепци</w:t>
        </w:r>
      </w:hyperlink>
      <w:r w:rsidRPr="007438C5">
        <w:rPr>
          <w:rFonts w:ascii="Arial" w:eastAsia="Times New Roman" w:hAnsi="Arial" w:cs="Arial"/>
          <w:sz w:val="20"/>
          <w:szCs w:val="20"/>
          <w:lang w:eastAsia="ar-SA"/>
        </w:rPr>
        <w:t xml:space="preserve">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7438C5">
          <w:rPr>
            <w:rFonts w:ascii="Arial" w:eastAsia="Times New Roman" w:hAnsi="Arial" w:cs="Arial"/>
            <w:sz w:val="20"/>
            <w:szCs w:val="20"/>
            <w:lang w:eastAsia="ar-SA"/>
          </w:rPr>
          <w:t>2008 г</w:t>
        </w:r>
      </w:smartTag>
      <w:r w:rsidRPr="007438C5">
        <w:rPr>
          <w:rFonts w:ascii="Arial" w:eastAsia="Times New Roman" w:hAnsi="Arial" w:cs="Arial"/>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К 2014 году структура молодежной политики Богучанского района представлена Управлением экономики и планирования администрации Богучанского района и муниципальным бюджетным учреждением «Центр социализации и досуга молодежи», имеющем в штатном расписании 7 ставок специалистов по работе с молодежью. В целях организации и проведения мероприятий с участием молодежи МБУ «ЦСиДМ» с 2007 года получает краевую субсидию на поддержку деятельности молодежных муниципальных центров (далее – краевая субсидия). На сегодняшний день МБУ «ЦСиДМ»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lastRenderedPageBreak/>
        <w:t>В целях решения указанных проблем разработана настоящая подпрограмма,</w:t>
      </w:r>
      <w:r w:rsidRPr="007438C5">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7438C5" w:rsidRPr="007438C5" w:rsidRDefault="007438C5" w:rsidP="007438C5">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7438C5" w:rsidRPr="007438C5" w:rsidRDefault="007438C5" w:rsidP="007438C5">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7438C5">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7438C5" w:rsidRPr="007438C5" w:rsidRDefault="007438C5" w:rsidP="007438C5">
      <w:pPr>
        <w:widowControl w:val="0"/>
        <w:suppressAutoHyphens/>
        <w:spacing w:after="0" w:line="240" w:lineRule="auto"/>
        <w:ind w:firstLine="709"/>
        <w:jc w:val="both"/>
        <w:rPr>
          <w:rFonts w:ascii="Arial" w:eastAsia="SimSun" w:hAnsi="Arial" w:cs="Arial"/>
          <w:bCs/>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7438C5">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7438C5" w:rsidRPr="007438C5" w:rsidRDefault="007438C5" w:rsidP="007438C5">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7438C5">
        <w:rPr>
          <w:rFonts w:ascii="Arial" w:eastAsia="SimSun" w:hAnsi="Arial" w:cs="Arial"/>
          <w:bCs/>
          <w:color w:val="000000"/>
          <w:kern w:val="1"/>
          <w:sz w:val="20"/>
          <w:szCs w:val="20"/>
          <w:lang w:eastAsia="ar-SA"/>
        </w:rPr>
        <w:t xml:space="preserve"> государственной молодежной политики </w:t>
      </w:r>
      <w:r w:rsidRPr="007438C5">
        <w:rPr>
          <w:rFonts w:ascii="Arial" w:eastAsia="SimSun" w:hAnsi="Arial" w:cs="Arial"/>
          <w:bCs/>
          <w:kern w:val="1"/>
          <w:sz w:val="20"/>
          <w:szCs w:val="20"/>
          <w:lang w:eastAsia="ar-SA"/>
        </w:rPr>
        <w:t xml:space="preserve">в </w:t>
      </w:r>
      <w:r w:rsidRPr="007438C5">
        <w:rPr>
          <w:rFonts w:ascii="Arial" w:eastAsia="SimSun" w:hAnsi="Arial" w:cs="Arial"/>
          <w:bCs/>
          <w:color w:val="000000"/>
          <w:kern w:val="1"/>
          <w:sz w:val="20"/>
          <w:szCs w:val="20"/>
          <w:lang w:eastAsia="ar-SA"/>
        </w:rPr>
        <w:t>Российской Федерации, утвержденной р</w:t>
      </w:r>
      <w:r w:rsidRPr="007438C5">
        <w:rPr>
          <w:rFonts w:ascii="Arial" w:eastAsia="SimSun" w:hAnsi="Arial" w:cs="Arial"/>
          <w:color w:val="000000"/>
          <w:kern w:val="1"/>
          <w:sz w:val="20"/>
          <w:szCs w:val="20"/>
          <w:lang w:eastAsia="ar-SA"/>
        </w:rPr>
        <w:t>аспоряжением Правительства Российской Федерации от 29.11.2014 № 2403-р</w:t>
      </w:r>
      <w:r w:rsidRPr="007438C5">
        <w:rPr>
          <w:rFonts w:ascii="Arial" w:eastAsia="SimSun" w:hAnsi="Arial" w:cs="Arial"/>
          <w:bCs/>
          <w:color w:val="000000"/>
          <w:kern w:val="1"/>
          <w:sz w:val="20"/>
          <w:szCs w:val="20"/>
          <w:lang w:eastAsia="ar-SA"/>
        </w:rPr>
        <w:t>,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w:t>
      </w:r>
      <w:r w:rsidRPr="007438C5">
        <w:rPr>
          <w:rFonts w:ascii="Arial" w:eastAsia="SimSun" w:hAnsi="Arial" w:cs="Arial"/>
          <w:bCs/>
          <w:kern w:val="1"/>
          <w:sz w:val="20"/>
          <w:szCs w:val="20"/>
          <w:lang w:eastAsia="ar-SA"/>
        </w:rPr>
        <w:t xml:space="preserve">О плане мероприятий по реализации Основ государственной молодежной политики Российской Федерации на период до 2025 года"; </w:t>
      </w:r>
      <w:r w:rsidRPr="007438C5">
        <w:rPr>
          <w:rFonts w:ascii="Arial" w:eastAsia="SimSun" w:hAnsi="Arial" w:cs="Arial"/>
          <w:kern w:val="1"/>
          <w:sz w:val="20"/>
          <w:szCs w:val="20"/>
          <w:lang w:eastAsia="ar-SA"/>
        </w:rPr>
        <w:t>Закона Красноярского края от 08.12.2006 №20-5445 «О государственной молодежной политике Красноярского края»</w:t>
      </w:r>
      <w:r w:rsidRPr="007438C5">
        <w:rPr>
          <w:rFonts w:ascii="Arial" w:eastAsia="SimSun" w:hAnsi="Arial" w:cs="Arial"/>
          <w:spacing w:val="2"/>
          <w:kern w:val="1"/>
          <w:sz w:val="20"/>
          <w:szCs w:val="20"/>
          <w:shd w:val="clear" w:color="auto" w:fill="FFFFFF"/>
          <w:lang w:eastAsia="ar-SA"/>
        </w:rPr>
        <w:t xml:space="preserve"> (в редакции</w:t>
      </w:r>
      <w:r w:rsidRPr="007438C5">
        <w:rPr>
          <w:rFonts w:ascii="Arial" w:eastAsia="SimSun" w:hAnsi="Arial" w:cs="Arial"/>
          <w:spacing w:val="2"/>
          <w:kern w:val="1"/>
          <w:sz w:val="20"/>
          <w:szCs w:val="20"/>
          <w:lang w:eastAsia="ar-SA"/>
        </w:rPr>
        <w:t> </w:t>
      </w:r>
      <w:hyperlink r:id="rId24" w:history="1">
        <w:r w:rsidRPr="007438C5">
          <w:rPr>
            <w:rFonts w:ascii="Arial" w:eastAsia="SimSun" w:hAnsi="Arial" w:cs="Arial"/>
            <w:spacing w:val="2"/>
            <w:kern w:val="1"/>
            <w:sz w:val="20"/>
            <w:szCs w:val="20"/>
            <w:u w:val="single"/>
            <w:lang/>
          </w:rPr>
          <w:t>Законов Красноярского края от 28.06.2007 N 2-193</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25" w:history="1">
        <w:r w:rsidRPr="007438C5">
          <w:rPr>
            <w:rFonts w:ascii="Arial" w:eastAsia="SimSun" w:hAnsi="Arial" w:cs="Arial"/>
            <w:spacing w:val="2"/>
            <w:kern w:val="1"/>
            <w:sz w:val="20"/>
            <w:szCs w:val="20"/>
            <w:u w:val="single"/>
            <w:lang/>
          </w:rPr>
          <w:t>от 10.02.2011 N 12-5611</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26" w:history="1">
        <w:r w:rsidRPr="007438C5">
          <w:rPr>
            <w:rFonts w:ascii="Arial" w:eastAsia="SimSun" w:hAnsi="Arial" w:cs="Arial"/>
            <w:spacing w:val="2"/>
            <w:kern w:val="1"/>
            <w:sz w:val="20"/>
            <w:szCs w:val="20"/>
            <w:u w:val="single"/>
            <w:lang/>
          </w:rPr>
          <w:t>от 21.11.2013 N 5-1818</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27" w:history="1">
        <w:r w:rsidRPr="007438C5">
          <w:rPr>
            <w:rFonts w:ascii="Arial" w:eastAsia="SimSun" w:hAnsi="Arial" w:cs="Arial"/>
            <w:spacing w:val="2"/>
            <w:kern w:val="1"/>
            <w:sz w:val="20"/>
            <w:szCs w:val="20"/>
            <w:u w:val="single"/>
            <w:lang/>
          </w:rPr>
          <w:t>от 16.12.2014 N 7-2947</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spacing w:val="2"/>
          <w:kern w:val="1"/>
          <w:sz w:val="20"/>
          <w:szCs w:val="20"/>
          <w:lang w:eastAsia="ar-SA"/>
        </w:rPr>
        <w:t> </w:t>
      </w:r>
      <w:hyperlink r:id="rId28" w:history="1">
        <w:r w:rsidRPr="007438C5">
          <w:rPr>
            <w:rFonts w:ascii="Arial" w:eastAsia="SimSun" w:hAnsi="Arial" w:cs="Arial"/>
            <w:spacing w:val="2"/>
            <w:kern w:val="1"/>
            <w:sz w:val="20"/>
            <w:szCs w:val="20"/>
            <w:u w:val="single"/>
            <w:lang/>
          </w:rPr>
          <w:t>от 03.06.2015 N 8-3461</w:t>
        </w:r>
      </w:hyperlink>
      <w:r w:rsidRPr="007438C5">
        <w:rPr>
          <w:rFonts w:ascii="Arial" w:eastAsia="SimSun" w:hAnsi="Arial" w:cs="Arial"/>
          <w:spacing w:val="2"/>
          <w:kern w:val="1"/>
          <w:sz w:val="20"/>
          <w:szCs w:val="20"/>
          <w:shd w:val="clear" w:color="auto" w:fill="FFFFFF"/>
          <w:lang w:eastAsia="ar-SA"/>
        </w:rPr>
        <w:t>, с изм., внесенными</w:t>
      </w:r>
      <w:hyperlink r:id="rId29" w:history="1">
        <w:r w:rsidRPr="007438C5">
          <w:rPr>
            <w:rFonts w:ascii="Arial" w:eastAsia="SimSun" w:hAnsi="Arial" w:cs="Arial"/>
            <w:spacing w:val="2"/>
            <w:kern w:val="1"/>
            <w:sz w:val="20"/>
            <w:szCs w:val="20"/>
            <w:u w:val="single"/>
            <w:lang/>
          </w:rPr>
          <w:t>Законами Красноярского края от 08.12.2006 N 1</w:t>
        </w:r>
      </w:hyperlink>
      <w:r w:rsidRPr="007438C5">
        <w:rPr>
          <w:rFonts w:ascii="Arial" w:eastAsia="SimSun" w:hAnsi="Arial" w:cs="Arial"/>
          <w:spacing w:val="2"/>
          <w:kern w:val="1"/>
          <w:sz w:val="20"/>
          <w:szCs w:val="20"/>
          <w:lang w:eastAsia="ar-SA"/>
        </w:rPr>
        <w:t> </w:t>
      </w:r>
      <w:r w:rsidRPr="007438C5">
        <w:rPr>
          <w:rFonts w:ascii="Arial" w:eastAsia="SimSun" w:hAnsi="Arial" w:cs="Arial"/>
          <w:spacing w:val="2"/>
          <w:kern w:val="1"/>
          <w:sz w:val="20"/>
          <w:szCs w:val="20"/>
          <w:shd w:val="clear" w:color="auto" w:fill="FFFFFF"/>
          <w:lang w:eastAsia="ar-SA"/>
        </w:rPr>
        <w:t>(редакции 15.03.2007),</w:t>
      </w:r>
      <w:r w:rsidRPr="007438C5">
        <w:rPr>
          <w:rFonts w:ascii="Arial" w:eastAsia="SimSun" w:hAnsi="Arial" w:cs="Arial"/>
          <w:spacing w:val="2"/>
          <w:kern w:val="1"/>
          <w:sz w:val="20"/>
          <w:szCs w:val="20"/>
          <w:lang w:eastAsia="ar-SA"/>
        </w:rPr>
        <w:t> </w:t>
      </w:r>
      <w:hyperlink r:id="rId30" w:history="1">
        <w:r w:rsidRPr="007438C5">
          <w:rPr>
            <w:rFonts w:ascii="Arial" w:eastAsia="SimSun" w:hAnsi="Arial" w:cs="Arial"/>
            <w:spacing w:val="2"/>
            <w:kern w:val="1"/>
            <w:sz w:val="20"/>
            <w:szCs w:val="20"/>
            <w:u w:val="single"/>
            <w:lang/>
          </w:rPr>
          <w:t>от 20.12.2007 N 4-1118</w:t>
        </w:r>
      </w:hyperlink>
      <w:r w:rsidRPr="007438C5">
        <w:rPr>
          <w:rFonts w:ascii="Arial" w:eastAsia="SimSun" w:hAnsi="Arial" w:cs="Arial"/>
          <w:spacing w:val="2"/>
          <w:kern w:val="1"/>
          <w:sz w:val="20"/>
          <w:szCs w:val="20"/>
          <w:shd w:val="clear" w:color="auto" w:fill="FFFFFF"/>
          <w:lang w:eastAsia="ar-SA"/>
        </w:rPr>
        <w:t>)</w:t>
      </w:r>
      <w:r w:rsidRPr="007438C5">
        <w:rPr>
          <w:rFonts w:ascii="Arial" w:eastAsia="SimSun" w:hAnsi="Arial" w:cs="Arial"/>
          <w:kern w:val="1"/>
          <w:sz w:val="20"/>
          <w:szCs w:val="20"/>
          <w:lang w:eastAsia="ar-SA"/>
        </w:rPr>
        <w:t>, Стратегии действий в интересах детей в Красноярском крае до 2017 года, утвержденной Распоряжением Губернатора Красноярского края от 20.02.2013 № 44-рг.</w:t>
      </w:r>
      <w:r w:rsidRPr="007438C5">
        <w:rPr>
          <w:rFonts w:ascii="Arial" w:eastAsia="SimSun" w:hAnsi="Arial" w:cs="Arial"/>
          <w:spacing w:val="2"/>
          <w:kern w:val="1"/>
          <w:sz w:val="20"/>
          <w:szCs w:val="20"/>
          <w:shd w:val="clear" w:color="auto" w:fill="FFFFFF"/>
          <w:lang w:eastAsia="ar-SA"/>
        </w:rPr>
        <w:t xml:space="preserve"> </w:t>
      </w:r>
      <w:r w:rsidRPr="007438C5">
        <w:rPr>
          <w:rFonts w:ascii="Arial" w:eastAsia="SimSun" w:hAnsi="Arial" w:cs="Arial"/>
          <w:kern w:val="1"/>
          <w:sz w:val="20"/>
          <w:szCs w:val="20"/>
          <w:lang w:eastAsia="ar-SA"/>
        </w:rPr>
        <w:t>(в редакции </w:t>
      </w:r>
      <w:hyperlink r:id="rId31" w:history="1">
        <w:r w:rsidRPr="007438C5">
          <w:rPr>
            <w:rFonts w:ascii="Arial" w:eastAsia="SimSun" w:hAnsi="Arial" w:cs="Arial"/>
            <w:kern w:val="1"/>
            <w:sz w:val="20"/>
            <w:szCs w:val="20"/>
            <w:u w:val="single"/>
            <w:lang/>
          </w:rPr>
          <w:t>Распоряжений Губернатора Красноярского края от 25.12.2013 N 640-рг</w:t>
        </w:r>
      </w:hyperlink>
      <w:r w:rsidRPr="007438C5">
        <w:rPr>
          <w:rFonts w:ascii="Arial" w:eastAsia="SimSun" w:hAnsi="Arial" w:cs="Arial"/>
          <w:kern w:val="1"/>
          <w:sz w:val="20"/>
          <w:szCs w:val="20"/>
          <w:lang w:eastAsia="ar-SA"/>
        </w:rPr>
        <w:t>, </w:t>
      </w:r>
      <w:hyperlink r:id="rId32" w:history="1">
        <w:r w:rsidRPr="007438C5">
          <w:rPr>
            <w:rFonts w:ascii="Arial" w:eastAsia="SimSun" w:hAnsi="Arial" w:cs="Arial"/>
            <w:kern w:val="1"/>
            <w:sz w:val="20"/>
            <w:szCs w:val="20"/>
            <w:u w:val="single"/>
            <w:lang/>
          </w:rPr>
          <w:t>от 24.03.2015 N 131-рг</w:t>
        </w:r>
      </w:hyperlink>
      <w:r w:rsidRPr="007438C5">
        <w:rPr>
          <w:rFonts w:ascii="Arial" w:eastAsia="SimSun" w:hAnsi="Arial" w:cs="Arial"/>
          <w:kern w:val="1"/>
          <w:sz w:val="20"/>
          <w:szCs w:val="20"/>
          <w:lang w:eastAsia="ar-SA"/>
        </w:rPr>
        <w:t>, </w:t>
      </w:r>
      <w:hyperlink r:id="rId33" w:history="1">
        <w:r w:rsidRPr="007438C5">
          <w:rPr>
            <w:rFonts w:ascii="Arial" w:eastAsia="SimSun" w:hAnsi="Arial" w:cs="Arial"/>
            <w:kern w:val="1"/>
            <w:sz w:val="20"/>
            <w:szCs w:val="20"/>
            <w:u w:val="single"/>
            <w:lang/>
          </w:rPr>
          <w:t>от 04.05.2016 N 218-рг</w:t>
        </w:r>
      </w:hyperlink>
      <w:r w:rsidRPr="007438C5">
        <w:rPr>
          <w:rFonts w:ascii="Arial" w:eastAsia="SimSun" w:hAnsi="Arial" w:cs="Arial"/>
          <w:kern w:val="1"/>
          <w:sz w:val="20"/>
          <w:szCs w:val="20"/>
          <w:lang w:eastAsia="ar-SA"/>
        </w:rPr>
        <w:t>, </w:t>
      </w:r>
      <w:hyperlink r:id="rId34" w:history="1">
        <w:r w:rsidRPr="007438C5">
          <w:rPr>
            <w:rFonts w:ascii="Arial" w:eastAsia="SimSun" w:hAnsi="Arial" w:cs="Arial"/>
            <w:kern w:val="1"/>
            <w:sz w:val="20"/>
            <w:szCs w:val="20"/>
            <w:u w:val="single"/>
            <w:lang/>
          </w:rPr>
          <w:t>от 10.07.2017 N 390-рг</w:t>
        </w:r>
      </w:hyperlink>
      <w:r w:rsidRPr="007438C5">
        <w:rPr>
          <w:rFonts w:ascii="Arial" w:eastAsia="SimSun" w:hAnsi="Arial" w:cs="Arial"/>
          <w:kern w:val="1"/>
          <w:sz w:val="20"/>
          <w:szCs w:val="20"/>
          <w:lang w:eastAsia="ar-SA"/>
        </w:rPr>
        <w:t>) </w:t>
      </w:r>
    </w:p>
    <w:p w:rsidR="007438C5" w:rsidRPr="007438C5" w:rsidRDefault="007438C5" w:rsidP="007438C5">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438C5" w:rsidRPr="007438C5" w:rsidRDefault="007438C5" w:rsidP="007438C5">
      <w:pPr>
        <w:suppressAutoHyphens/>
        <w:spacing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Задачи подпрограммы:</w:t>
      </w:r>
    </w:p>
    <w:p w:rsidR="007438C5" w:rsidRPr="007438C5" w:rsidRDefault="007438C5" w:rsidP="007438C5">
      <w:pPr>
        <w:widowControl w:val="0"/>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7438C5" w:rsidRPr="007438C5" w:rsidRDefault="007438C5" w:rsidP="007438C5">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поддержку молодежных объединений;</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поддержку инициатив молодых людей;</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обучение, методическую поддержку и сопровождение, обмен опытом;</w:t>
      </w:r>
    </w:p>
    <w:p w:rsidR="007438C5" w:rsidRPr="007438C5" w:rsidRDefault="007438C5" w:rsidP="007438C5">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развитие механизмов поддержки молодежных инициатив.</w:t>
      </w:r>
    </w:p>
    <w:p w:rsidR="007438C5" w:rsidRPr="007438C5" w:rsidRDefault="007438C5" w:rsidP="007438C5">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7438C5">
        <w:rPr>
          <w:rFonts w:ascii="Arial" w:eastAsia="SimSun" w:hAnsi="Arial" w:cs="Arial"/>
          <w:kern w:val="1"/>
          <w:sz w:val="20"/>
          <w:szCs w:val="20"/>
          <w:lang w:val="en-US" w:eastAsia="ar-SA"/>
        </w:rPr>
        <w:t>XXI</w:t>
      </w:r>
      <w:r w:rsidRPr="007438C5">
        <w:rPr>
          <w:rFonts w:ascii="Arial" w:eastAsia="SimSun" w:hAnsi="Arial" w:cs="Arial"/>
          <w:kern w:val="1"/>
          <w:sz w:val="20"/>
          <w:szCs w:val="20"/>
          <w:lang w:eastAsia="ar-SA"/>
        </w:rPr>
        <w:t xml:space="preserve"> веке».</w:t>
      </w:r>
    </w:p>
    <w:p w:rsidR="007438C5" w:rsidRPr="007438C5" w:rsidRDefault="007438C5" w:rsidP="007438C5">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7438C5">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7438C5" w:rsidRPr="007438C5" w:rsidRDefault="007438C5" w:rsidP="007438C5">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7438C5">
        <w:rPr>
          <w:rFonts w:ascii="Arial" w:eastAsia="Times New Roma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7438C5">
        <w:rPr>
          <w:rFonts w:ascii="Arial" w:eastAsia="SimSun" w:hAnsi="Arial" w:cs="Arial"/>
          <w:kern w:val="1"/>
          <w:sz w:val="20"/>
          <w:szCs w:val="20"/>
          <w:lang w:eastAsia="ar-SA"/>
        </w:rPr>
        <w:t xml:space="preserve"> </w:t>
      </w:r>
    </w:p>
    <w:p w:rsidR="007438C5" w:rsidRPr="007438C5" w:rsidRDefault="007438C5" w:rsidP="007438C5">
      <w:pPr>
        <w:suppressAutoHyphens/>
        <w:spacing w:after="0" w:line="240" w:lineRule="auto"/>
        <w:ind w:firstLine="708"/>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МБУ «ЦСиДМ» ежегодно является получателем краевой субсидии, которую обязуется использовать по целевому назначению. Администрация Богучанского района, Муниципальное казенное учреждение «Управление культуры, физической культуры, спорта и молодежной политики Богучанского района» обязуется обеспечить софинансирование расходов на обеспечение деятельности муниципальных молодёжных центров в размере не менее 20 %  за счёт средств районного бюджета, а также обеспечить реализацию мероприятий в рамках краевой субсидии.</w:t>
      </w:r>
    </w:p>
    <w:p w:rsidR="007438C5" w:rsidRPr="007438C5" w:rsidRDefault="007438C5" w:rsidP="007438C5">
      <w:pPr>
        <w:widowControl w:val="0"/>
        <w:suppressAutoHyphens/>
        <w:spacing w:after="0" w:line="240" w:lineRule="auto"/>
        <w:ind w:firstLine="708"/>
        <w:contextualSpacing/>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Сроки выполнения подпрограммы: 2019-2022 годы.</w:t>
      </w:r>
    </w:p>
    <w:p w:rsidR="007438C5" w:rsidRPr="007438C5" w:rsidRDefault="007438C5" w:rsidP="007438C5">
      <w:pPr>
        <w:widowControl w:val="0"/>
        <w:suppressAutoHyphens/>
        <w:spacing w:after="0" w:line="240" w:lineRule="auto"/>
        <w:ind w:firstLine="708"/>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7438C5">
        <w:rPr>
          <w:rFonts w:ascii="Arial" w:eastAsia="SimSun" w:hAnsi="Arial" w:cs="Arial"/>
          <w:color w:val="000000"/>
          <w:kern w:val="1"/>
          <w:sz w:val="20"/>
          <w:szCs w:val="20"/>
          <w:lang w:eastAsia="ar-SA"/>
        </w:rPr>
        <w:t xml:space="preserve">      </w:t>
      </w:r>
    </w:p>
    <w:p w:rsidR="007438C5" w:rsidRPr="007438C5" w:rsidRDefault="007438C5" w:rsidP="007438C5">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 xml:space="preserve">    </w:t>
      </w:r>
      <w:r w:rsidRPr="007438C5">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7438C5" w:rsidRPr="007438C5" w:rsidRDefault="007438C5" w:rsidP="007438C5">
      <w:pPr>
        <w:widowControl w:val="0"/>
        <w:suppressAutoHyphens/>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2.3. Механизм реализации подпрограммы</w:t>
      </w:r>
    </w:p>
    <w:p w:rsidR="007438C5" w:rsidRPr="007438C5" w:rsidRDefault="007438C5" w:rsidP="007438C5">
      <w:pPr>
        <w:widowControl w:val="0"/>
        <w:suppressAutoHyphens/>
        <w:spacing w:after="0" w:line="240" w:lineRule="auto"/>
        <w:ind w:firstLine="540"/>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«ЦСиДМ».</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lastRenderedPageBreak/>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организует проведение мероприятий подпрограммы;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7438C5">
        <w:rPr>
          <w:rFonts w:ascii="Arial" w:eastAsia="Times New Roman" w:hAnsi="Arial" w:cs="Arial"/>
          <w:sz w:val="20"/>
          <w:szCs w:val="20"/>
          <w:lang w:val="en-US" w:eastAsia="ar-SA"/>
        </w:rPr>
        <w:t>XXI</w:t>
      </w:r>
      <w:r w:rsidRPr="007438C5">
        <w:rPr>
          <w:rFonts w:ascii="Arial" w:eastAsia="Times New Roman" w:hAnsi="Arial" w:cs="Arial"/>
          <w:sz w:val="20"/>
          <w:szCs w:val="20"/>
          <w:lang w:eastAsia="ar-SA"/>
        </w:rPr>
        <w:t xml:space="preserve"> века»;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организует текущий контроль за исполнением муниципального задания;</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«ЦСиДМ».</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выполняет план реализации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  обеспечивает материальную базу для проведения мероприятий,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создает условия, соответствующие нормативам СанПиН;</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создает условия, соответствующие нормам пожарной безопасности;</w:t>
      </w:r>
    </w:p>
    <w:p w:rsidR="007438C5" w:rsidRPr="007438C5" w:rsidRDefault="007438C5" w:rsidP="007438C5">
      <w:pPr>
        <w:suppressAutoHyphens/>
        <w:spacing w:after="0" w:line="240" w:lineRule="auto"/>
        <w:ind w:firstLine="720"/>
        <w:jc w:val="both"/>
        <w:rPr>
          <w:rFonts w:ascii="Arial" w:eastAsia="Times New Roman" w:hAnsi="Arial" w:cs="Arial"/>
          <w:bCs/>
          <w:color w:val="000000"/>
          <w:sz w:val="20"/>
          <w:szCs w:val="20"/>
          <w:lang w:eastAsia="ar-SA"/>
        </w:rPr>
      </w:pPr>
      <w:r w:rsidRPr="007438C5">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7438C5">
        <w:rPr>
          <w:rFonts w:ascii="Arial" w:eastAsia="Times New Roman" w:hAnsi="Arial" w:cs="Arial"/>
          <w:sz w:val="20"/>
          <w:szCs w:val="20"/>
          <w:lang w:val="en-US" w:eastAsia="ar-SA"/>
        </w:rPr>
        <w:t>XXI</w:t>
      </w:r>
      <w:r w:rsidRPr="007438C5">
        <w:rPr>
          <w:rFonts w:ascii="Arial" w:eastAsia="Times New Roman" w:hAnsi="Arial" w:cs="Arial"/>
          <w:sz w:val="20"/>
          <w:szCs w:val="20"/>
          <w:lang w:eastAsia="ar-SA"/>
        </w:rPr>
        <w:t xml:space="preserve"> века»;</w:t>
      </w:r>
      <w:r w:rsidRPr="007438C5">
        <w:rPr>
          <w:rFonts w:ascii="Arial" w:eastAsia="Times New Roman" w:hAnsi="Arial" w:cs="Arial"/>
          <w:bCs/>
          <w:color w:val="000000"/>
          <w:sz w:val="20"/>
          <w:szCs w:val="20"/>
          <w:lang w:eastAsia="ar-SA"/>
        </w:rPr>
        <w:t xml:space="preserve"> </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заключает муниципальные контракты;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обеспечивает кадровое обеспечение подпрограммы.</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«ЦСиДМ». </w:t>
      </w:r>
    </w:p>
    <w:p w:rsidR="007438C5" w:rsidRPr="007438C5" w:rsidRDefault="007438C5" w:rsidP="007438C5">
      <w:pPr>
        <w:tabs>
          <w:tab w:val="left" w:pos="0"/>
        </w:tabs>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7438C5" w:rsidRPr="007438C5" w:rsidRDefault="007438C5" w:rsidP="007438C5">
      <w:pPr>
        <w:tabs>
          <w:tab w:val="left" w:pos="0"/>
        </w:tabs>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7438C5">
        <w:rPr>
          <w:rFonts w:ascii="Arial" w:eastAsia="Times New Roman" w:hAnsi="Arial" w:cs="Arial"/>
          <w:color w:val="000000"/>
          <w:sz w:val="20"/>
          <w:szCs w:val="20"/>
          <w:lang w:eastAsia="ar-SA"/>
        </w:rPr>
        <w:t>на обеспечение деятельности МБУ «ЦСиДМ».</w:t>
      </w:r>
    </w:p>
    <w:p w:rsidR="007438C5" w:rsidRPr="007438C5" w:rsidRDefault="007438C5" w:rsidP="007438C5">
      <w:pPr>
        <w:tabs>
          <w:tab w:val="num" w:pos="0"/>
        </w:tabs>
        <w:suppressAutoHyphens/>
        <w:spacing w:after="0" w:line="240" w:lineRule="auto"/>
        <w:ind w:right="-2" w:firstLine="709"/>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МБУ «ЦСиДМ» предоставляет</w:t>
      </w:r>
      <w:r w:rsidRPr="007438C5">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7438C5" w:rsidRPr="007438C5" w:rsidRDefault="007438C5" w:rsidP="007438C5">
      <w:pPr>
        <w:tabs>
          <w:tab w:val="num" w:pos="0"/>
        </w:tabs>
        <w:suppressAutoHyphens/>
        <w:spacing w:after="0" w:line="240" w:lineRule="auto"/>
        <w:ind w:right="-2"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7438C5" w:rsidRPr="007438C5" w:rsidRDefault="007438C5" w:rsidP="007438C5">
      <w:pPr>
        <w:tabs>
          <w:tab w:val="num" w:pos="0"/>
        </w:tabs>
        <w:suppressAutoHyphens/>
        <w:spacing w:after="0" w:line="240" w:lineRule="auto"/>
        <w:ind w:right="-2" w:firstLine="709"/>
        <w:rPr>
          <w:rFonts w:ascii="Arial" w:eastAsia="SimSun" w:hAnsi="Arial" w:cs="Arial"/>
          <w:kern w:val="1"/>
          <w:sz w:val="20"/>
          <w:szCs w:val="20"/>
          <w:lang w:eastAsia="ar-SA"/>
        </w:rPr>
      </w:pPr>
      <w:r w:rsidRPr="007438C5">
        <w:rPr>
          <w:rFonts w:ascii="Arial" w:eastAsia="SimSun" w:hAnsi="Arial" w:cs="Arial"/>
          <w:kern w:val="1"/>
          <w:sz w:val="20"/>
          <w:szCs w:val="20"/>
          <w:lang w:eastAsia="ar-SA"/>
        </w:rPr>
        <w:t>б) положения и приказы о проведении мероприятий;</w:t>
      </w:r>
    </w:p>
    <w:p w:rsidR="007438C5" w:rsidRPr="007438C5" w:rsidRDefault="007438C5" w:rsidP="007438C5">
      <w:pPr>
        <w:tabs>
          <w:tab w:val="num" w:pos="0"/>
        </w:tabs>
        <w:suppressAutoHyphens/>
        <w:spacing w:after="0" w:line="240" w:lineRule="auto"/>
        <w:ind w:right="-2"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 сметы по каждому мероприятию, утвержденные Муниципальным казенным учреждением «Управление культуры, физической культуры, спорта и молодежной политики Богучанского района».</w:t>
      </w:r>
    </w:p>
    <w:p w:rsidR="007438C5" w:rsidRPr="007438C5" w:rsidRDefault="007438C5" w:rsidP="007438C5">
      <w:pPr>
        <w:tabs>
          <w:tab w:val="num" w:pos="0"/>
        </w:tabs>
        <w:suppressAutoHyphens/>
        <w:spacing w:after="0" w:line="240" w:lineRule="auto"/>
        <w:ind w:right="-2"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7438C5" w:rsidRPr="007438C5" w:rsidRDefault="007438C5" w:rsidP="007438C5">
      <w:pPr>
        <w:tabs>
          <w:tab w:val="num" w:pos="0"/>
        </w:tabs>
        <w:suppressAutoHyphens/>
        <w:spacing w:after="0" w:line="240" w:lineRule="auto"/>
        <w:ind w:right="-2"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«ЦСиДМ» обязано обеспечить предоставление не позднее                 15 января следующего года отчет об использовании средств субсидии по утвержденной форме.</w:t>
      </w:r>
    </w:p>
    <w:p w:rsidR="007438C5" w:rsidRPr="007438C5" w:rsidRDefault="007438C5" w:rsidP="007438C5">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7438C5">
          <w:rPr>
            <w:rFonts w:ascii="Arial" w:eastAsia="SimSun" w:hAnsi="Arial" w:cs="Arial"/>
            <w:kern w:val="1"/>
            <w:sz w:val="20"/>
            <w:szCs w:val="20"/>
            <w:lang w:eastAsia="ar-SA"/>
          </w:rPr>
          <w:t>мероприятиями</w:t>
        </w:r>
      </w:hyperlink>
      <w:r w:rsidRPr="007438C5">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lastRenderedPageBreak/>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7438C5">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7438C5" w:rsidRPr="007438C5" w:rsidRDefault="007438C5" w:rsidP="007438C5">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2.4. Управление подпрограммой и контроль за ходом ее выполнения</w:t>
      </w:r>
    </w:p>
    <w:p w:rsidR="007438C5" w:rsidRPr="007438C5" w:rsidRDefault="007438C5" w:rsidP="007438C5">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контроль за достижением конечного результата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ежегодную оценку эффективности реализации подпрограммы.</w:t>
      </w:r>
    </w:p>
    <w:p w:rsidR="007438C5" w:rsidRPr="007438C5" w:rsidRDefault="007438C5" w:rsidP="007438C5">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ru-RU"/>
        </w:rPr>
      </w:pPr>
      <w:r w:rsidRPr="007438C5">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7438C5">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7438C5" w:rsidRPr="007438C5" w:rsidRDefault="007438C5" w:rsidP="007438C5">
      <w:pPr>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7438C5" w:rsidRPr="007438C5" w:rsidRDefault="007438C5" w:rsidP="007438C5">
      <w:pPr>
        <w:suppressAutoHyphens/>
        <w:spacing w:after="0" w:line="240" w:lineRule="auto"/>
        <w:ind w:firstLine="709"/>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7438C5" w:rsidRPr="007438C5" w:rsidRDefault="007438C5" w:rsidP="007438C5">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7438C5" w:rsidRPr="007438C5" w:rsidRDefault="007438C5" w:rsidP="007438C5">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2.5. Оценка социально-экономической</w:t>
      </w:r>
    </w:p>
    <w:p w:rsidR="007438C5" w:rsidRPr="007438C5" w:rsidRDefault="007438C5" w:rsidP="007438C5">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7438C5">
        <w:rPr>
          <w:rFonts w:ascii="Arial" w:eastAsia="SimSun" w:hAnsi="Arial" w:cs="Arial"/>
          <w:kern w:val="1"/>
          <w:sz w:val="20"/>
          <w:szCs w:val="20"/>
          <w:lang w:eastAsia="ar-SA"/>
        </w:rPr>
        <w:t>эффективности от реализации подпрограммы</w:t>
      </w:r>
    </w:p>
    <w:p w:rsidR="007438C5" w:rsidRPr="007438C5" w:rsidRDefault="007438C5" w:rsidP="007438C5">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7438C5" w:rsidRPr="007438C5" w:rsidRDefault="007438C5" w:rsidP="007438C5">
      <w:pPr>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7438C5" w:rsidRPr="007438C5" w:rsidRDefault="007438C5" w:rsidP="007438C5">
      <w:pPr>
        <w:widowControl w:val="0"/>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В результате реализации подпрограммы </w:t>
      </w:r>
      <w:r w:rsidRPr="007438C5">
        <w:rPr>
          <w:rFonts w:ascii="Arial" w:eastAsia="SimSun" w:hAnsi="Arial" w:cs="Arial"/>
          <w:color w:val="000000"/>
          <w:kern w:val="1"/>
          <w:sz w:val="20"/>
          <w:szCs w:val="20"/>
          <w:lang w:eastAsia="ar-SA"/>
        </w:rPr>
        <w:t>за период 2019 - 2022 годов</w:t>
      </w:r>
      <w:r w:rsidRPr="007438C5">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7438C5" w:rsidRPr="007438C5" w:rsidRDefault="007438C5" w:rsidP="007438C5">
      <w:pPr>
        <w:widowControl w:val="0"/>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Реализация мероприятий подпрограммы позволит достичь в 2019-2022 годы следующих конечных результатов:</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7438C5" w:rsidRPr="007438C5" w:rsidRDefault="007438C5" w:rsidP="007438C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438C5">
        <w:rPr>
          <w:rFonts w:ascii="Arial" w:eastAsia="Times New Roman" w:hAnsi="Arial" w:cs="Arial"/>
          <w:sz w:val="20"/>
          <w:szCs w:val="20"/>
          <w:lang w:eastAsia="ru-RU"/>
        </w:rPr>
        <w:t>- будет проведен ряд мероприятий, направленных на приведение здания МБУ "ЦС И ДМ" в соответствии с техническими нормами.</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неэффективным использованием ресурсов.</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Способами ограничения административного риска являются:</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7438C5" w:rsidRPr="007438C5" w:rsidRDefault="007438C5" w:rsidP="007438C5">
      <w:pPr>
        <w:suppressAutoHyphens/>
        <w:spacing w:after="0" w:line="240" w:lineRule="auto"/>
        <w:ind w:firstLine="709"/>
        <w:jc w:val="both"/>
        <w:rPr>
          <w:rFonts w:ascii="Arial" w:eastAsia="SimSun" w:hAnsi="Arial" w:cs="Arial"/>
          <w:color w:val="000000"/>
          <w:kern w:val="1"/>
          <w:sz w:val="20"/>
          <w:szCs w:val="20"/>
          <w:lang w:eastAsia="ar-SA"/>
        </w:rPr>
      </w:pPr>
      <w:r w:rsidRPr="007438C5">
        <w:rPr>
          <w:rFonts w:ascii="Arial" w:eastAsia="SimSun" w:hAnsi="Arial" w:cs="Arial"/>
          <w:color w:val="000000"/>
          <w:kern w:val="1"/>
          <w:sz w:val="20"/>
          <w:szCs w:val="20"/>
          <w:lang w:eastAsia="ar-SA"/>
        </w:rPr>
        <w:t>своевременная корректировка мероприятий подпрограммы.</w:t>
      </w:r>
    </w:p>
    <w:p w:rsidR="007438C5" w:rsidRPr="007438C5" w:rsidRDefault="007438C5" w:rsidP="007438C5">
      <w:pPr>
        <w:suppressAutoHyphens/>
        <w:spacing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 xml:space="preserve">Реализация мероприятий подпрограммы за период 2019 - 2022 годов позволит повысить эффективность управления финансами районного бюджета и использования муниципального имущества в </w:t>
      </w:r>
      <w:r w:rsidRPr="007438C5">
        <w:rPr>
          <w:rFonts w:ascii="Arial" w:eastAsia="SimSun" w:hAnsi="Arial" w:cs="Arial"/>
          <w:kern w:val="1"/>
          <w:sz w:val="20"/>
          <w:szCs w:val="20"/>
          <w:lang w:eastAsia="ar-SA"/>
        </w:rPr>
        <w:lastRenderedPageBreak/>
        <w:t>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2.6. Мероприятия подпрограммы</w:t>
      </w: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7438C5">
          <w:rPr>
            <w:rFonts w:ascii="Arial" w:eastAsia="SimSun" w:hAnsi="Arial" w:cs="Arial"/>
            <w:kern w:val="1"/>
            <w:sz w:val="20"/>
            <w:szCs w:val="20"/>
            <w:lang w:eastAsia="ar-SA"/>
          </w:rPr>
          <w:t>Перечень</w:t>
        </w:r>
      </w:hyperlink>
      <w:r w:rsidRPr="007438C5">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7438C5" w:rsidRPr="007438C5" w:rsidRDefault="007438C5" w:rsidP="007438C5">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7438C5">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7438C5" w:rsidRPr="007438C5" w:rsidRDefault="007438C5" w:rsidP="007438C5">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7438C5" w:rsidRPr="007438C5" w:rsidRDefault="007438C5" w:rsidP="007438C5">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7438C5">
        <w:rPr>
          <w:rFonts w:ascii="Arial" w:eastAsia="SimSun" w:hAnsi="Arial" w:cs="Arial"/>
          <w:kern w:val="1"/>
          <w:sz w:val="20"/>
          <w:szCs w:val="20"/>
          <w:lang w:eastAsia="ar-SA"/>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7438C5" w:rsidRPr="007438C5" w:rsidRDefault="007438C5" w:rsidP="007438C5">
      <w:pPr>
        <w:tabs>
          <w:tab w:val="left" w:pos="4962"/>
        </w:tabs>
        <w:suppressAutoHyphens/>
        <w:spacing w:after="0" w:line="240" w:lineRule="auto"/>
        <w:ind w:firstLine="720"/>
        <w:jc w:val="both"/>
        <w:rPr>
          <w:rFonts w:ascii="Arial" w:eastAsia="Times New Roman" w:hAnsi="Arial" w:cs="Arial"/>
          <w:sz w:val="20"/>
          <w:szCs w:val="20"/>
          <w:lang w:eastAsia="ar-SA"/>
        </w:rPr>
      </w:pPr>
      <w:r w:rsidRPr="007438C5">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7438C5" w:rsidRPr="007438C5" w:rsidRDefault="007438C5" w:rsidP="007438C5">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7438C5">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7438C5">
        <w:rPr>
          <w:rFonts w:ascii="Arial" w:eastAsia="SimSun" w:hAnsi="Arial" w:cs="Arial"/>
          <w:kern w:val="1"/>
          <w:sz w:val="20"/>
          <w:szCs w:val="20"/>
          <w:lang w:eastAsia="ar-SA"/>
        </w:rPr>
        <w:t>приведен в приложении № 2 к подпрограмме.</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Приложение № 1</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к подпрограмме «Обеспечение реализации</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 xml:space="preserve"> муниципальной программы и прочие мероприятия»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в рамках муниципальной программы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«Молодежь Приангарья» </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eastAsia="ru-RU"/>
        </w:rPr>
      </w:pPr>
    </w:p>
    <w:p w:rsidR="007438C5" w:rsidRPr="007438C5" w:rsidRDefault="007438C5" w:rsidP="007438C5">
      <w:pPr>
        <w:autoSpaceDE w:val="0"/>
        <w:autoSpaceDN w:val="0"/>
        <w:adjustRightInd w:val="0"/>
        <w:spacing w:after="0" w:line="240" w:lineRule="auto"/>
        <w:jc w:val="center"/>
        <w:rPr>
          <w:rFonts w:ascii="Arial" w:eastAsia="Times New Roman" w:hAnsi="Arial" w:cs="Arial"/>
          <w:sz w:val="20"/>
          <w:szCs w:val="18"/>
          <w:lang w:eastAsia="ru-RU"/>
        </w:rPr>
      </w:pPr>
      <w:r w:rsidRPr="007438C5">
        <w:rPr>
          <w:rFonts w:ascii="Arial" w:eastAsia="Times New Roman" w:hAnsi="Arial" w:cs="Arial"/>
          <w:sz w:val="20"/>
          <w:szCs w:val="18"/>
          <w:lang w:eastAsia="ru-RU"/>
        </w:rPr>
        <w:t>Перечень показателей результативности подпрограммы</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eastAsia="ru-RU"/>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7438C5" w:rsidRPr="007438C5" w:rsidTr="0069462B">
        <w:trPr>
          <w:cantSplit/>
          <w:trHeight w:val="20"/>
          <w:tblHeader/>
        </w:trPr>
        <w:tc>
          <w:tcPr>
            <w:tcW w:w="308"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r w:rsidRPr="007438C5">
              <w:rPr>
                <w:sz w:val="14"/>
                <w:szCs w:val="14"/>
              </w:rPr>
              <w:t xml:space="preserve">№  </w:t>
            </w:r>
            <w:r w:rsidRPr="007438C5">
              <w:rPr>
                <w:sz w:val="14"/>
                <w:szCs w:val="14"/>
              </w:rPr>
              <w:br/>
              <w:t>п/п</w:t>
            </w:r>
          </w:p>
        </w:tc>
        <w:tc>
          <w:tcPr>
            <w:tcW w:w="1296"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Цель, задачи   </w:t>
            </w:r>
            <w:r w:rsidRPr="007438C5">
              <w:rPr>
                <w:sz w:val="14"/>
                <w:szCs w:val="14"/>
              </w:rPr>
              <w:br/>
              <w:t xml:space="preserve">показатели результативности </w:t>
            </w:r>
            <w:r w:rsidRPr="007438C5">
              <w:rPr>
                <w:sz w:val="14"/>
                <w:szCs w:val="14"/>
              </w:rPr>
              <w:br/>
            </w:r>
          </w:p>
        </w:tc>
        <w:tc>
          <w:tcPr>
            <w:tcW w:w="308"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Единица</w:t>
            </w:r>
            <w:r w:rsidRPr="007438C5">
              <w:rPr>
                <w:sz w:val="14"/>
                <w:szCs w:val="14"/>
              </w:rPr>
              <w:br/>
              <w:t>измерения</w:t>
            </w:r>
          </w:p>
        </w:tc>
        <w:tc>
          <w:tcPr>
            <w:tcW w:w="679" w:type="pct"/>
            <w:vMerge w:val="restart"/>
            <w:tcBorders>
              <w:top w:val="single" w:sz="6" w:space="0" w:color="auto"/>
              <w:left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 xml:space="preserve">Источник </w:t>
            </w:r>
            <w:r w:rsidRPr="007438C5">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Текущий финансовый год</w:t>
            </w:r>
          </w:p>
        </w:tc>
        <w:tc>
          <w:tcPr>
            <w:tcW w:w="556"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Очередной финансовый год</w:t>
            </w:r>
          </w:p>
        </w:tc>
        <w:tc>
          <w:tcPr>
            <w:tcW w:w="617" w:type="pct"/>
            <w:tcBorders>
              <w:top w:val="single" w:sz="6" w:space="0" w:color="auto"/>
              <w:left w:val="single" w:sz="4" w:space="0" w:color="auto"/>
              <w:bottom w:val="single" w:sz="4"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r w:rsidRPr="007438C5">
              <w:rPr>
                <w:sz w:val="14"/>
                <w:szCs w:val="14"/>
              </w:rPr>
              <w:t>Первый год планового периода</w:t>
            </w:r>
          </w:p>
        </w:tc>
        <w:tc>
          <w:tcPr>
            <w:tcW w:w="618" w:type="pct"/>
            <w:tcBorders>
              <w:top w:val="single" w:sz="6" w:space="0" w:color="auto"/>
              <w:left w:val="single" w:sz="4" w:space="0" w:color="auto"/>
              <w:bottom w:val="single" w:sz="4" w:space="0" w:color="auto"/>
              <w:right w:val="single" w:sz="6" w:space="0" w:color="auto"/>
            </w:tcBorders>
          </w:tcPr>
          <w:p w:rsidR="007438C5" w:rsidRPr="007438C5" w:rsidRDefault="007438C5" w:rsidP="0069462B">
            <w:pPr>
              <w:pStyle w:val="ConsPlusNormal"/>
              <w:widowControl/>
              <w:spacing w:before="240"/>
              <w:ind w:firstLine="0"/>
              <w:jc w:val="center"/>
              <w:rPr>
                <w:sz w:val="14"/>
                <w:szCs w:val="14"/>
              </w:rPr>
            </w:pPr>
            <w:r w:rsidRPr="007438C5">
              <w:rPr>
                <w:sz w:val="14"/>
                <w:szCs w:val="14"/>
              </w:rPr>
              <w:t>Второй год планового периода</w:t>
            </w:r>
          </w:p>
        </w:tc>
      </w:tr>
      <w:tr w:rsidR="007438C5" w:rsidRPr="007438C5" w:rsidTr="0069462B">
        <w:trPr>
          <w:cantSplit/>
          <w:trHeight w:val="20"/>
          <w:tblHeader/>
        </w:trPr>
        <w:tc>
          <w:tcPr>
            <w:tcW w:w="308"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jc w:val="center"/>
              <w:rPr>
                <w:sz w:val="14"/>
                <w:szCs w:val="14"/>
              </w:rPr>
            </w:pPr>
          </w:p>
        </w:tc>
        <w:tc>
          <w:tcPr>
            <w:tcW w:w="1296"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308"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679" w:type="pct"/>
            <w:vMerge/>
            <w:tcBorders>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jc w:val="center"/>
              <w:rPr>
                <w:sz w:val="14"/>
                <w:szCs w:val="14"/>
              </w:rPr>
            </w:pPr>
          </w:p>
        </w:tc>
        <w:tc>
          <w:tcPr>
            <w:tcW w:w="617"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2019</w:t>
            </w:r>
          </w:p>
        </w:tc>
        <w:tc>
          <w:tcPr>
            <w:tcW w:w="556"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2020</w:t>
            </w:r>
          </w:p>
        </w:tc>
        <w:tc>
          <w:tcPr>
            <w:tcW w:w="617" w:type="pct"/>
            <w:tcBorders>
              <w:top w:val="single" w:sz="4" w:space="0" w:color="auto"/>
              <w:left w:val="single" w:sz="4" w:space="0" w:color="auto"/>
              <w:bottom w:val="single" w:sz="6" w:space="0" w:color="auto"/>
              <w:right w:val="single" w:sz="6" w:space="0" w:color="auto"/>
            </w:tcBorders>
            <w:vAlign w:val="center"/>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2021</w:t>
            </w:r>
          </w:p>
        </w:tc>
        <w:tc>
          <w:tcPr>
            <w:tcW w:w="618" w:type="pct"/>
            <w:tcBorders>
              <w:top w:val="single" w:sz="4" w:space="0" w:color="auto"/>
              <w:left w:val="single" w:sz="4" w:space="0" w:color="auto"/>
              <w:bottom w:val="single" w:sz="6" w:space="0" w:color="auto"/>
              <w:right w:val="single" w:sz="6" w:space="0" w:color="auto"/>
            </w:tcBorders>
          </w:tcPr>
          <w:p w:rsidR="007438C5" w:rsidRPr="007438C5" w:rsidRDefault="007438C5" w:rsidP="0069462B">
            <w:pPr>
              <w:pStyle w:val="ConsPlusNormal"/>
              <w:ind w:firstLine="0"/>
              <w:jc w:val="center"/>
              <w:rPr>
                <w:sz w:val="14"/>
                <w:szCs w:val="14"/>
              </w:rPr>
            </w:pPr>
            <w:r w:rsidRPr="007438C5">
              <w:rPr>
                <w:sz w:val="14"/>
                <w:szCs w:val="14"/>
              </w:rPr>
              <w:t>2022</w:t>
            </w:r>
          </w:p>
        </w:tc>
      </w:tr>
      <w:tr w:rsidR="007438C5" w:rsidRPr="007438C5" w:rsidTr="0069462B">
        <w:trPr>
          <w:cantSplit/>
          <w:trHeight w:val="20"/>
        </w:trPr>
        <w:tc>
          <w:tcPr>
            <w:tcW w:w="308" w:type="pct"/>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rPr>
                <w:sz w:val="14"/>
                <w:szCs w:val="14"/>
              </w:rPr>
            </w:pPr>
          </w:p>
          <w:p w:rsidR="007438C5" w:rsidRPr="007438C5" w:rsidRDefault="007438C5" w:rsidP="0069462B">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rPr>
                <w:sz w:val="14"/>
                <w:szCs w:val="14"/>
              </w:rPr>
            </w:pPr>
            <w:r w:rsidRPr="007438C5">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438C5" w:rsidRPr="007438C5" w:rsidTr="0069462B">
        <w:trPr>
          <w:cantSplit/>
          <w:trHeight w:val="20"/>
        </w:trPr>
        <w:tc>
          <w:tcPr>
            <w:tcW w:w="308" w:type="pct"/>
            <w:tcBorders>
              <w:top w:val="single" w:sz="6" w:space="0" w:color="auto"/>
              <w:left w:val="single" w:sz="6" w:space="0" w:color="auto"/>
              <w:bottom w:val="single" w:sz="6" w:space="0" w:color="auto"/>
              <w:right w:val="single" w:sz="4" w:space="0" w:color="auto"/>
            </w:tcBorders>
          </w:tcPr>
          <w:p w:rsidR="007438C5" w:rsidRPr="007438C5" w:rsidRDefault="007438C5" w:rsidP="0069462B">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7438C5" w:rsidRPr="007438C5" w:rsidRDefault="007438C5" w:rsidP="0069462B">
            <w:pPr>
              <w:spacing w:after="0" w:line="240" w:lineRule="auto"/>
              <w:jc w:val="center"/>
              <w:rPr>
                <w:rFonts w:ascii="Arial" w:hAnsi="Arial" w:cs="Arial"/>
                <w:sz w:val="14"/>
                <w:szCs w:val="14"/>
              </w:rPr>
            </w:pPr>
            <w:r w:rsidRPr="007438C5">
              <w:rPr>
                <w:rFonts w:ascii="Arial" w:hAnsi="Arial" w:cs="Arial"/>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7438C5" w:rsidRPr="007438C5" w:rsidTr="0069462B">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50"/>
              <w:jc w:val="center"/>
              <w:rPr>
                <w:sz w:val="14"/>
                <w:szCs w:val="14"/>
              </w:rPr>
            </w:pPr>
            <w:r w:rsidRPr="007438C5">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7438C5" w:rsidRPr="007438C5" w:rsidRDefault="007438C5" w:rsidP="0069462B">
            <w:pPr>
              <w:rPr>
                <w:rFonts w:ascii="Arial" w:hAnsi="Arial" w:cs="Arial"/>
                <w:sz w:val="14"/>
                <w:szCs w:val="14"/>
                <w:lang w:eastAsia="ru-RU"/>
              </w:rPr>
            </w:pPr>
            <w:r w:rsidRPr="007438C5">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jc w:val="center"/>
              <w:rPr>
                <w:rFonts w:ascii="Arial" w:hAnsi="Arial" w:cs="Arial"/>
                <w:sz w:val="14"/>
                <w:szCs w:val="14"/>
              </w:rPr>
            </w:pPr>
            <w:r w:rsidRPr="007438C5">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7438C5" w:rsidRPr="007438C5" w:rsidRDefault="007438C5" w:rsidP="0069462B">
            <w:pPr>
              <w:pStyle w:val="ConsPlusNormal"/>
              <w:widowControl/>
              <w:ind w:firstLine="0"/>
              <w:rPr>
                <w:sz w:val="14"/>
                <w:szCs w:val="14"/>
              </w:rPr>
            </w:pPr>
            <w:r w:rsidRPr="007438C5">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p>
          <w:p w:rsidR="007438C5" w:rsidRPr="007438C5" w:rsidRDefault="007438C5" w:rsidP="0069462B">
            <w:pPr>
              <w:spacing w:after="0" w:line="240" w:lineRule="auto"/>
              <w:jc w:val="center"/>
              <w:rPr>
                <w:rFonts w:ascii="Arial" w:eastAsia="Times New Roman" w:hAnsi="Arial" w:cs="Arial"/>
                <w:sz w:val="14"/>
                <w:szCs w:val="14"/>
              </w:rPr>
            </w:pPr>
            <w:r w:rsidRPr="007438C5">
              <w:rPr>
                <w:rFonts w:ascii="Arial" w:eastAsia="Times New Roman" w:hAnsi="Arial" w:cs="Arial"/>
                <w:sz w:val="14"/>
                <w:szCs w:val="14"/>
              </w:rPr>
              <w:t>100,0</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val="en-US" w:eastAsia="ru-RU"/>
        </w:rPr>
      </w:pP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t>Приложение № 2</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 xml:space="preserve"> к подпрограмме</w:t>
      </w:r>
      <w:r w:rsidRPr="007438C5">
        <w:rPr>
          <w:rFonts w:ascii="Arial" w:eastAsia="Times New Roman" w:hAnsi="Arial" w:cs="Arial"/>
          <w:sz w:val="18"/>
          <w:szCs w:val="18"/>
          <w:lang w:eastAsia="ru-RU"/>
        </w:rPr>
        <w:tab/>
        <w:t>"Обеспечение реализации</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 xml:space="preserve"> муницпальной  программы</w:t>
      </w:r>
      <w:r w:rsidRPr="007438C5">
        <w:rPr>
          <w:rFonts w:ascii="Arial" w:eastAsia="Times New Roman" w:hAnsi="Arial" w:cs="Arial"/>
          <w:sz w:val="18"/>
          <w:szCs w:val="18"/>
          <w:lang w:eastAsia="ru-RU"/>
        </w:rPr>
        <w:tab/>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val="en-US" w:eastAsia="ru-RU"/>
        </w:rPr>
      </w:pP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t xml:space="preserve">и прочие мероприятия" в рамках </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муниципальной программы</w:t>
      </w:r>
    </w:p>
    <w:p w:rsidR="007438C5" w:rsidRPr="007438C5" w:rsidRDefault="007438C5" w:rsidP="007438C5">
      <w:pPr>
        <w:autoSpaceDE w:val="0"/>
        <w:autoSpaceDN w:val="0"/>
        <w:adjustRightInd w:val="0"/>
        <w:spacing w:after="0" w:line="240" w:lineRule="auto"/>
        <w:jc w:val="right"/>
        <w:rPr>
          <w:rFonts w:ascii="Arial" w:eastAsia="Times New Roman" w:hAnsi="Arial" w:cs="Arial"/>
          <w:sz w:val="18"/>
          <w:szCs w:val="18"/>
          <w:lang w:eastAsia="ru-RU"/>
        </w:rPr>
      </w:pP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t>"Молодежь Приангарья"</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eastAsia="ru-RU"/>
        </w:rPr>
      </w:pP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r w:rsidRPr="007438C5">
        <w:rPr>
          <w:rFonts w:ascii="Arial" w:eastAsia="Times New Roman" w:hAnsi="Arial" w:cs="Arial"/>
          <w:sz w:val="18"/>
          <w:szCs w:val="18"/>
          <w:lang w:eastAsia="ru-RU"/>
        </w:rPr>
        <w:tab/>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eastAsia="ru-RU"/>
        </w:rPr>
      </w:pPr>
      <w:r w:rsidRPr="007438C5">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val="en-US" w:eastAsia="ru-RU"/>
        </w:rPr>
      </w:pPr>
    </w:p>
    <w:tbl>
      <w:tblPr>
        <w:tblW w:w="5000" w:type="pct"/>
        <w:tblLook w:val="04A0"/>
      </w:tblPr>
      <w:tblGrid>
        <w:gridCol w:w="1519"/>
        <w:gridCol w:w="1032"/>
        <w:gridCol w:w="399"/>
        <w:gridCol w:w="460"/>
        <w:gridCol w:w="849"/>
        <w:gridCol w:w="864"/>
        <w:gridCol w:w="864"/>
        <w:gridCol w:w="796"/>
        <w:gridCol w:w="796"/>
        <w:gridCol w:w="857"/>
        <w:gridCol w:w="1135"/>
      </w:tblGrid>
      <w:tr w:rsidR="007438C5" w:rsidRPr="007438C5" w:rsidTr="0069462B">
        <w:trPr>
          <w:trHeight w:val="20"/>
        </w:trPr>
        <w:tc>
          <w:tcPr>
            <w:tcW w:w="9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Наименование  подпрограммы</w:t>
            </w:r>
          </w:p>
        </w:tc>
        <w:tc>
          <w:tcPr>
            <w:tcW w:w="81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ГРБС</w:t>
            </w:r>
          </w:p>
        </w:tc>
        <w:tc>
          <w:tcPr>
            <w:tcW w:w="692" w:type="pct"/>
            <w:gridSpan w:val="3"/>
            <w:tcBorders>
              <w:top w:val="single" w:sz="4" w:space="0" w:color="auto"/>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Код бюджетной классификации</w:t>
            </w:r>
          </w:p>
        </w:tc>
        <w:tc>
          <w:tcPr>
            <w:tcW w:w="145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Расходы по годам реализации программы (рублей)</w:t>
            </w:r>
          </w:p>
        </w:tc>
        <w:tc>
          <w:tcPr>
            <w:tcW w:w="1109" w:type="pct"/>
            <w:vMerge w:val="restart"/>
            <w:tcBorders>
              <w:top w:val="single" w:sz="4" w:space="0" w:color="auto"/>
              <w:left w:val="nil"/>
              <w:bottom w:val="single" w:sz="4" w:space="0" w:color="000000"/>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Ожидаемый результат от реализации подпрограммного мероприятия (в натуральном выражении)</w:t>
            </w:r>
          </w:p>
        </w:tc>
      </w:tr>
      <w:tr w:rsidR="007438C5" w:rsidRPr="007438C5" w:rsidTr="0069462B">
        <w:trPr>
          <w:trHeight w:val="2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124"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ГРБС</w:t>
            </w:r>
          </w:p>
        </w:tc>
        <w:tc>
          <w:tcPr>
            <w:tcW w:w="150"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РзПр</w:t>
            </w:r>
          </w:p>
        </w:tc>
        <w:tc>
          <w:tcPr>
            <w:tcW w:w="418"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ЦСР</w:t>
            </w:r>
          </w:p>
        </w:tc>
        <w:tc>
          <w:tcPr>
            <w:tcW w:w="29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текущий финансовый год</w:t>
            </w:r>
          </w:p>
        </w:tc>
        <w:tc>
          <w:tcPr>
            <w:tcW w:w="29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очередной финансовый год</w:t>
            </w:r>
          </w:p>
        </w:tc>
        <w:tc>
          <w:tcPr>
            <w:tcW w:w="26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первый год планового периода</w:t>
            </w:r>
          </w:p>
        </w:tc>
        <w:tc>
          <w:tcPr>
            <w:tcW w:w="26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второй год пданового периода</w:t>
            </w:r>
          </w:p>
        </w:tc>
        <w:tc>
          <w:tcPr>
            <w:tcW w:w="34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Итого на период </w:t>
            </w:r>
          </w:p>
        </w:tc>
        <w:tc>
          <w:tcPr>
            <w:tcW w:w="1109" w:type="pct"/>
            <w:vMerge/>
            <w:tcBorders>
              <w:top w:val="single" w:sz="4" w:space="0" w:color="auto"/>
              <w:left w:val="nil"/>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r>
      <w:tr w:rsidR="007438C5" w:rsidRPr="007438C5" w:rsidTr="0069462B">
        <w:trPr>
          <w:trHeight w:val="2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124"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150"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418" w:type="pct"/>
            <w:vMerge/>
            <w:tcBorders>
              <w:top w:val="nil"/>
              <w:left w:val="single" w:sz="4" w:space="0" w:color="auto"/>
              <w:bottom w:val="single" w:sz="4" w:space="0" w:color="auto"/>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c>
          <w:tcPr>
            <w:tcW w:w="290"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w:t>
            </w:r>
          </w:p>
        </w:tc>
        <w:tc>
          <w:tcPr>
            <w:tcW w:w="29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2020</w:t>
            </w:r>
          </w:p>
        </w:tc>
        <w:tc>
          <w:tcPr>
            <w:tcW w:w="26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2021</w:t>
            </w:r>
          </w:p>
        </w:tc>
        <w:tc>
          <w:tcPr>
            <w:tcW w:w="26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2022</w:t>
            </w:r>
          </w:p>
        </w:tc>
        <w:tc>
          <w:tcPr>
            <w:tcW w:w="344"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2019-2022</w:t>
            </w:r>
          </w:p>
        </w:tc>
        <w:tc>
          <w:tcPr>
            <w:tcW w:w="1109" w:type="pct"/>
            <w:vMerge/>
            <w:tcBorders>
              <w:top w:val="single" w:sz="4" w:space="0" w:color="auto"/>
              <w:left w:val="nil"/>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bCs/>
                <w:sz w:val="14"/>
                <w:szCs w:val="14"/>
                <w:lang w:eastAsia="ru-RU"/>
              </w:rPr>
            </w:pP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438C5" w:rsidRPr="007438C5" w:rsidTr="0069462B">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bCs/>
                <w:sz w:val="14"/>
                <w:szCs w:val="14"/>
                <w:lang w:eastAsia="ru-RU"/>
              </w:rPr>
            </w:pPr>
            <w:r w:rsidRPr="007438C5">
              <w:rPr>
                <w:rFonts w:ascii="Arial" w:eastAsia="Times New Roman" w:hAnsi="Arial" w:cs="Arial"/>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7438C5" w:rsidRPr="007438C5" w:rsidTr="0069462B">
        <w:trPr>
          <w:trHeight w:val="20"/>
        </w:trPr>
        <w:tc>
          <w:tcPr>
            <w:tcW w:w="923"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 1. Выполнение муниципального задания (выполнение 4 работ)</w:t>
            </w: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nil"/>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0640040000</w:t>
            </w:r>
          </w:p>
        </w:tc>
        <w:tc>
          <w:tcPr>
            <w:tcW w:w="290"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6020150,00</w:t>
            </w:r>
          </w:p>
        </w:tc>
        <w:tc>
          <w:tcPr>
            <w:tcW w:w="294"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6147381,00</w:t>
            </w:r>
          </w:p>
        </w:tc>
        <w:tc>
          <w:tcPr>
            <w:tcW w:w="264"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6147381,00</w:t>
            </w:r>
          </w:p>
        </w:tc>
        <w:tc>
          <w:tcPr>
            <w:tcW w:w="264"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6147381,00</w:t>
            </w:r>
          </w:p>
        </w:tc>
        <w:tc>
          <w:tcPr>
            <w:tcW w:w="344" w:type="pct"/>
            <w:tcBorders>
              <w:top w:val="nil"/>
              <w:left w:val="nil"/>
              <w:bottom w:val="nil"/>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24462293,00</w:t>
            </w:r>
          </w:p>
        </w:tc>
        <w:tc>
          <w:tcPr>
            <w:tcW w:w="1109" w:type="pct"/>
            <w:vMerge w:val="restart"/>
            <w:tcBorders>
              <w:top w:val="nil"/>
              <w:left w:val="single" w:sz="4" w:space="0" w:color="auto"/>
              <w:bottom w:val="single" w:sz="4" w:space="0" w:color="000000"/>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Доля исполненных бюджетных ассигнований, предусмотренных в программном виде 100%</w:t>
            </w: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single" w:sz="4" w:space="0" w:color="auto"/>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064004Г000</w:t>
            </w:r>
          </w:p>
        </w:tc>
        <w:tc>
          <w:tcPr>
            <w:tcW w:w="290"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996700,00</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1050000,00</w:t>
            </w:r>
          </w:p>
        </w:tc>
        <w:tc>
          <w:tcPr>
            <w:tcW w:w="26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1050000,00</w:t>
            </w:r>
          </w:p>
        </w:tc>
        <w:tc>
          <w:tcPr>
            <w:tcW w:w="26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1050000,00</w:t>
            </w:r>
          </w:p>
        </w:tc>
        <w:tc>
          <w:tcPr>
            <w:tcW w:w="344" w:type="pct"/>
            <w:tcBorders>
              <w:top w:val="single" w:sz="4" w:space="0" w:color="auto"/>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4146700,00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064004Э000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155000,00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250000,00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905000,00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0640041000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1460000,00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1425000,00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1425000,00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1425000,00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5735000,00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0640010430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06400Ф0000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11000,00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06400Ц0000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0640047000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50000,00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60000,00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60000,00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60000,00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230000,00</w:t>
            </w:r>
          </w:p>
        </w:tc>
        <w:tc>
          <w:tcPr>
            <w:tcW w:w="1109" w:type="pct"/>
            <w:vMerge/>
            <w:tcBorders>
              <w:top w:val="nil"/>
              <w:left w:val="single" w:sz="4" w:space="0" w:color="auto"/>
              <w:bottom w:val="single" w:sz="4" w:space="0" w:color="000000"/>
              <w:right w:val="single" w:sz="4" w:space="0" w:color="auto"/>
            </w:tcBorders>
            <w:vAlign w:val="center"/>
            <w:hideMark/>
          </w:tcPr>
          <w:p w:rsidR="007438C5" w:rsidRPr="007438C5" w:rsidRDefault="007438C5" w:rsidP="0069462B">
            <w:pPr>
              <w:spacing w:after="0" w:line="240" w:lineRule="auto"/>
              <w:rPr>
                <w:rFonts w:ascii="Arial" w:eastAsia="Times New Roman" w:hAnsi="Arial" w:cs="Arial"/>
                <w:sz w:val="14"/>
                <w:szCs w:val="14"/>
                <w:lang w:eastAsia="ru-RU"/>
              </w:rPr>
            </w:pP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в том числе:</w:t>
            </w:r>
          </w:p>
        </w:tc>
        <w:tc>
          <w:tcPr>
            <w:tcW w:w="2967" w:type="pct"/>
            <w:gridSpan w:val="9"/>
            <w:tcBorders>
              <w:top w:val="single" w:sz="4" w:space="0" w:color="auto"/>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109" w:type="pct"/>
            <w:tcBorders>
              <w:top w:val="nil"/>
              <w:left w:val="nil"/>
              <w:bottom w:val="nil"/>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ИТОГО:</w:t>
            </w:r>
          </w:p>
        </w:tc>
        <w:tc>
          <w:tcPr>
            <w:tcW w:w="81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1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8692850,00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8932381,00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8932381,00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8932381,00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35489993,00</w:t>
            </w:r>
          </w:p>
        </w:tc>
        <w:tc>
          <w:tcPr>
            <w:tcW w:w="11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Мероприятие 1.2. Получение краевой </w:t>
            </w:r>
            <w:r w:rsidRPr="007438C5">
              <w:rPr>
                <w:rFonts w:ascii="Arial" w:eastAsia="Times New Roman" w:hAnsi="Arial" w:cs="Arial"/>
                <w:sz w:val="14"/>
                <w:szCs w:val="14"/>
                <w:lang w:eastAsia="ru-RU"/>
              </w:rPr>
              <w:lastRenderedPageBreak/>
              <w:t>субсидии на поддержку муниципальных молодежных центров</w:t>
            </w: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 xml:space="preserve">Муниципальное казенное </w:t>
            </w:r>
            <w:r w:rsidRPr="007438C5">
              <w:rPr>
                <w:rFonts w:ascii="Arial" w:eastAsia="Times New Roman" w:hAnsi="Arial" w:cs="Arial"/>
                <w:sz w:val="14"/>
                <w:szCs w:val="14"/>
                <w:lang w:eastAsia="ru-RU"/>
              </w:rPr>
              <w:lastRenderedPageBreak/>
              <w:t>учреждение «Управление культуры, физической культуры, спорта и молодежной политики Богучанского района»</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lastRenderedPageBreak/>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06400S4560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1062400,00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1031600,00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1031600,00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1031600,00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4157200,00</w:t>
            </w:r>
          </w:p>
        </w:tc>
        <w:tc>
          <w:tcPr>
            <w:tcW w:w="11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xml:space="preserve">Будет вовлечено </w:t>
            </w:r>
            <w:r w:rsidRPr="007438C5">
              <w:rPr>
                <w:rFonts w:ascii="Arial" w:eastAsia="Times New Roman" w:hAnsi="Arial" w:cs="Arial"/>
                <w:sz w:val="14"/>
                <w:szCs w:val="14"/>
                <w:lang w:eastAsia="ru-RU"/>
              </w:rPr>
              <w:lastRenderedPageBreak/>
              <w:t xml:space="preserve">ежегодно  более 1200  молодежи     района в мероприятия сферы молодежной политики Красноярского края. </w:t>
            </w:r>
          </w:p>
        </w:tc>
      </w:tr>
      <w:tr w:rsidR="007438C5" w:rsidRPr="007438C5" w:rsidTr="0069462B">
        <w:trPr>
          <w:trHeight w:val="20"/>
        </w:trPr>
        <w:tc>
          <w:tcPr>
            <w:tcW w:w="923" w:type="pct"/>
            <w:tcBorders>
              <w:top w:val="nil"/>
              <w:left w:val="single" w:sz="4" w:space="0" w:color="auto"/>
              <w:bottom w:val="nil"/>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lastRenderedPageBreak/>
              <w:t>в том числе:</w:t>
            </w:r>
          </w:p>
        </w:tc>
        <w:tc>
          <w:tcPr>
            <w:tcW w:w="2967" w:type="pct"/>
            <w:gridSpan w:val="9"/>
            <w:tcBorders>
              <w:top w:val="single" w:sz="4" w:space="0" w:color="auto"/>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109" w:type="pct"/>
            <w:tcBorders>
              <w:top w:val="nil"/>
              <w:left w:val="nil"/>
              <w:bottom w:val="nil"/>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1.3. Проведение отдельных мероприятий для осуществления видов деятельности бюджетных учреждений</w:t>
            </w: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0640080000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56768,99</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56768,99</w:t>
            </w:r>
          </w:p>
        </w:tc>
        <w:tc>
          <w:tcPr>
            <w:tcW w:w="110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Будет проведен ряд мероприятий, направленных на приведение здания МБУ "ЦС И ДМ" в соответствии с техническими нормами</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Мероприятие 1.4. Капитальный ремонт и реконструкция зданий, помещений мунийипального бюджетного учреждения</w:t>
            </w:r>
          </w:p>
        </w:tc>
        <w:tc>
          <w:tcPr>
            <w:tcW w:w="819" w:type="pct"/>
            <w:tcBorders>
              <w:top w:val="nil"/>
              <w:left w:val="nil"/>
              <w:bottom w:val="single" w:sz="4" w:space="0" w:color="auto"/>
              <w:right w:val="single" w:sz="4" w:space="0" w:color="auto"/>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856</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0707</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06400Ц0000</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0,00</w:t>
            </w:r>
          </w:p>
        </w:tc>
        <w:tc>
          <w:tcPr>
            <w:tcW w:w="1109"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Будет проведен ряд мероприятий, направленных на приведение здания МБУ "ЦС И ДМ" в соответствии с техническими нормами (проведение мероприятий по капитальному ремонту здания)</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Итого по продпрограмме:</w:t>
            </w:r>
          </w:p>
        </w:tc>
        <w:tc>
          <w:tcPr>
            <w:tcW w:w="81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2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18"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9812018,99</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9963981,00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bCs/>
                <w:sz w:val="14"/>
                <w:szCs w:val="14"/>
                <w:lang w:eastAsia="ru-RU"/>
              </w:rPr>
            </w:pPr>
            <w:r w:rsidRPr="007438C5">
              <w:rPr>
                <w:rFonts w:ascii="Arial" w:eastAsia="Times New Roman" w:hAnsi="Arial" w:cs="Arial"/>
                <w:bCs/>
                <w:sz w:val="14"/>
                <w:szCs w:val="14"/>
                <w:lang w:eastAsia="ru-RU"/>
              </w:rPr>
              <w:t>39703961,99</w:t>
            </w:r>
          </w:p>
        </w:tc>
        <w:tc>
          <w:tcPr>
            <w:tcW w:w="1109"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в том числе по источникам финансирования:</w:t>
            </w: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1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bCs/>
                <w:sz w:val="14"/>
                <w:szCs w:val="14"/>
                <w:lang w:eastAsia="ru-RU"/>
              </w:rPr>
            </w:pPr>
            <w:r w:rsidRPr="007438C5">
              <w:rPr>
                <w:rFonts w:ascii="Arial" w:eastAsia="Times New Roman" w:hAnsi="Arial" w:cs="Arial"/>
                <w:bCs/>
                <w:sz w:val="14"/>
                <w:szCs w:val="14"/>
                <w:lang w:eastAsia="ru-RU"/>
              </w:rPr>
              <w:t>краевой бюджет</w:t>
            </w: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1062400,00</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1031600,00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4157200,00</w:t>
            </w:r>
          </w:p>
        </w:tc>
        <w:tc>
          <w:tcPr>
            <w:tcW w:w="11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r w:rsidR="007438C5" w:rsidRPr="007438C5" w:rsidTr="0069462B">
        <w:trPr>
          <w:trHeight w:val="20"/>
        </w:trPr>
        <w:tc>
          <w:tcPr>
            <w:tcW w:w="923" w:type="pct"/>
            <w:tcBorders>
              <w:top w:val="nil"/>
              <w:left w:val="single" w:sz="4" w:space="0" w:color="auto"/>
              <w:bottom w:val="single" w:sz="4" w:space="0" w:color="auto"/>
              <w:right w:val="single" w:sz="4" w:space="0" w:color="auto"/>
            </w:tcBorders>
            <w:shd w:val="clear" w:color="000000" w:fill="FFFFFF"/>
            <w:hideMark/>
          </w:tcPr>
          <w:p w:rsidR="007438C5" w:rsidRPr="007438C5" w:rsidRDefault="007438C5" w:rsidP="0069462B">
            <w:pPr>
              <w:spacing w:after="0" w:line="240" w:lineRule="auto"/>
              <w:rPr>
                <w:rFonts w:ascii="Arial" w:eastAsia="Times New Roman" w:hAnsi="Arial" w:cs="Arial"/>
                <w:sz w:val="14"/>
                <w:szCs w:val="14"/>
                <w:lang w:eastAsia="ru-RU"/>
              </w:rPr>
            </w:pPr>
            <w:r w:rsidRPr="007438C5">
              <w:rPr>
                <w:rFonts w:ascii="Arial" w:eastAsia="Times New Roman" w:hAnsi="Arial" w:cs="Arial"/>
                <w:sz w:val="14"/>
                <w:szCs w:val="14"/>
                <w:lang w:eastAsia="ru-RU"/>
              </w:rPr>
              <w:t>районный бюджет</w:t>
            </w:r>
          </w:p>
        </w:tc>
        <w:tc>
          <w:tcPr>
            <w:tcW w:w="819" w:type="pct"/>
            <w:tcBorders>
              <w:top w:val="nil"/>
              <w:left w:val="nil"/>
              <w:bottom w:val="single" w:sz="4" w:space="0" w:color="auto"/>
              <w:right w:val="nil"/>
            </w:tcBorders>
            <w:shd w:val="clear" w:color="000000" w:fill="FFFFFF"/>
            <w:vAlign w:val="center"/>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c>
          <w:tcPr>
            <w:tcW w:w="124" w:type="pct"/>
            <w:tcBorders>
              <w:top w:val="nil"/>
              <w:left w:val="single" w:sz="4" w:space="0" w:color="auto"/>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15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418" w:type="pct"/>
            <w:tcBorders>
              <w:top w:val="nil"/>
              <w:left w:val="nil"/>
              <w:bottom w:val="single" w:sz="4" w:space="0" w:color="auto"/>
              <w:right w:val="single" w:sz="4" w:space="0" w:color="auto"/>
            </w:tcBorders>
            <w:shd w:val="clear" w:color="000000" w:fill="FFFFFF"/>
            <w:vAlign w:val="bottom"/>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Х</w:t>
            </w:r>
          </w:p>
        </w:tc>
        <w:tc>
          <w:tcPr>
            <w:tcW w:w="290"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8749618,99</w:t>
            </w:r>
          </w:p>
        </w:tc>
        <w:tc>
          <w:tcPr>
            <w:tcW w:w="29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26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8932381,00</w:t>
            </w:r>
          </w:p>
        </w:tc>
        <w:tc>
          <w:tcPr>
            <w:tcW w:w="344" w:type="pct"/>
            <w:tcBorders>
              <w:top w:val="nil"/>
              <w:left w:val="nil"/>
              <w:bottom w:val="single" w:sz="4" w:space="0" w:color="auto"/>
              <w:right w:val="single" w:sz="4" w:space="0" w:color="auto"/>
            </w:tcBorders>
            <w:shd w:val="clear" w:color="000000" w:fill="FFFFFF"/>
            <w:noWrap/>
            <w:vAlign w:val="bottom"/>
            <w:hideMark/>
          </w:tcPr>
          <w:p w:rsidR="007438C5" w:rsidRPr="007438C5" w:rsidRDefault="007438C5" w:rsidP="0069462B">
            <w:pPr>
              <w:spacing w:after="0" w:line="240" w:lineRule="auto"/>
              <w:jc w:val="right"/>
              <w:rPr>
                <w:rFonts w:ascii="Arial" w:eastAsia="Times New Roman" w:hAnsi="Arial" w:cs="Arial"/>
                <w:sz w:val="14"/>
                <w:szCs w:val="14"/>
                <w:lang w:eastAsia="ru-RU"/>
              </w:rPr>
            </w:pPr>
            <w:r w:rsidRPr="007438C5">
              <w:rPr>
                <w:rFonts w:ascii="Arial" w:eastAsia="Times New Roman" w:hAnsi="Arial" w:cs="Arial"/>
                <w:sz w:val="14"/>
                <w:szCs w:val="14"/>
                <w:lang w:eastAsia="ru-RU"/>
              </w:rPr>
              <w:t>35546761,99</w:t>
            </w:r>
          </w:p>
        </w:tc>
        <w:tc>
          <w:tcPr>
            <w:tcW w:w="1109" w:type="pct"/>
            <w:tcBorders>
              <w:top w:val="nil"/>
              <w:left w:val="nil"/>
              <w:bottom w:val="single" w:sz="4" w:space="0" w:color="auto"/>
              <w:right w:val="single" w:sz="4" w:space="0" w:color="auto"/>
            </w:tcBorders>
            <w:shd w:val="clear" w:color="000000" w:fill="FFFFFF"/>
            <w:hideMark/>
          </w:tcPr>
          <w:p w:rsidR="007438C5" w:rsidRPr="007438C5" w:rsidRDefault="007438C5" w:rsidP="0069462B">
            <w:pPr>
              <w:spacing w:after="0" w:line="240" w:lineRule="auto"/>
              <w:jc w:val="center"/>
              <w:rPr>
                <w:rFonts w:ascii="Arial" w:eastAsia="Times New Roman" w:hAnsi="Arial" w:cs="Arial"/>
                <w:sz w:val="14"/>
                <w:szCs w:val="14"/>
                <w:lang w:eastAsia="ru-RU"/>
              </w:rPr>
            </w:pPr>
            <w:r w:rsidRPr="007438C5">
              <w:rPr>
                <w:rFonts w:ascii="Arial" w:eastAsia="Times New Roman" w:hAnsi="Arial" w:cs="Arial"/>
                <w:sz w:val="14"/>
                <w:szCs w:val="14"/>
                <w:lang w:eastAsia="ru-RU"/>
              </w:rPr>
              <w:t> </w:t>
            </w:r>
          </w:p>
        </w:tc>
      </w:tr>
    </w:tbl>
    <w:p w:rsidR="007438C5" w:rsidRPr="007438C5" w:rsidRDefault="007438C5" w:rsidP="007438C5">
      <w:pPr>
        <w:autoSpaceDE w:val="0"/>
        <w:autoSpaceDN w:val="0"/>
        <w:adjustRightInd w:val="0"/>
        <w:spacing w:after="0" w:line="240" w:lineRule="auto"/>
        <w:jc w:val="center"/>
        <w:rPr>
          <w:rFonts w:ascii="Arial" w:eastAsia="Times New Roman" w:hAnsi="Arial" w:cs="Arial"/>
          <w:sz w:val="18"/>
          <w:szCs w:val="18"/>
          <w:lang w:val="en-US" w:eastAsia="ru-RU"/>
        </w:rPr>
      </w:pPr>
    </w:p>
    <w:p w:rsidR="007438C5" w:rsidRPr="00B55E02" w:rsidRDefault="007438C5" w:rsidP="007438C5">
      <w:pPr>
        <w:autoSpaceDE w:val="0"/>
        <w:autoSpaceDN w:val="0"/>
        <w:adjustRightInd w:val="0"/>
        <w:spacing w:after="0" w:line="240" w:lineRule="auto"/>
        <w:jc w:val="center"/>
        <w:rPr>
          <w:rFonts w:ascii="Times New Roman" w:eastAsia="Times New Roman" w:hAnsi="Times New Roman"/>
          <w:sz w:val="18"/>
          <w:szCs w:val="18"/>
          <w:lang w:eastAsia="ru-RU"/>
        </w:rPr>
      </w:pPr>
    </w:p>
    <w:p w:rsidR="007438C5" w:rsidRDefault="007438C5" w:rsidP="007438C5">
      <w:pPr>
        <w:autoSpaceDE w:val="0"/>
        <w:autoSpaceDN w:val="0"/>
        <w:adjustRightInd w:val="0"/>
        <w:spacing w:after="0" w:line="240" w:lineRule="auto"/>
        <w:jc w:val="center"/>
        <w:rPr>
          <w:rFonts w:ascii="Arial" w:eastAsia="Times New Roman" w:hAnsi="Arial" w:cs="Arial"/>
          <w:sz w:val="20"/>
          <w:szCs w:val="20"/>
          <w:lang w:eastAsia="ru-RU"/>
        </w:rPr>
      </w:pPr>
    </w:p>
    <w:p w:rsidR="00484464" w:rsidRDefault="00484464"/>
    <w:sectPr w:rsidR="00484464" w:rsidSect="0048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1624BB"/>
    <w:multiLevelType w:val="multilevel"/>
    <w:tmpl w:val="B298ECA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7">
    <w:nsid w:val="330F76D3"/>
    <w:multiLevelType w:val="multilevel"/>
    <w:tmpl w:val="1EC4905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2FF266C"/>
    <w:multiLevelType w:val="multilevel"/>
    <w:tmpl w:val="828CCB4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6DC15283"/>
    <w:multiLevelType w:val="multilevel"/>
    <w:tmpl w:val="56C2D822"/>
    <w:lvl w:ilvl="0">
      <w:start w:val="1"/>
      <w:numFmt w:val="decimal"/>
      <w:lvlText w:val="%1."/>
      <w:lvlJc w:val="left"/>
      <w:pPr>
        <w:ind w:left="415" w:hanging="360"/>
      </w:pPr>
      <w:rPr>
        <w:rFonts w:hint="default"/>
      </w:rPr>
    </w:lvl>
    <w:lvl w:ilvl="1">
      <w:start w:val="7"/>
      <w:numFmt w:val="decimal"/>
      <w:isLgl/>
      <w:lvlText w:val="%1.%2."/>
      <w:lvlJc w:val="left"/>
      <w:pPr>
        <w:ind w:left="415" w:hanging="360"/>
      </w:pPr>
      <w:rPr>
        <w:rFonts w:hint="default"/>
      </w:rPr>
    </w:lvl>
    <w:lvl w:ilvl="2">
      <w:start w:val="1"/>
      <w:numFmt w:val="decimal"/>
      <w:isLgl/>
      <w:lvlText w:val="%1.%2.%3."/>
      <w:lvlJc w:val="left"/>
      <w:pPr>
        <w:ind w:left="775"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35"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135" w:hanging="108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5" w:hanging="1440"/>
      </w:pPr>
      <w:rPr>
        <w:rFonts w:hint="default"/>
      </w:rPr>
    </w:lvl>
  </w:abstractNum>
  <w:abstractNum w:abstractNumId="16">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7"/>
  </w:num>
  <w:num w:numId="4">
    <w:abstractNumId w:val="3"/>
  </w:num>
  <w:num w:numId="5">
    <w:abstractNumId w:val="13"/>
  </w:num>
  <w:num w:numId="6">
    <w:abstractNumId w:val="10"/>
  </w:num>
  <w:num w:numId="7">
    <w:abstractNumId w:val="12"/>
  </w:num>
  <w:num w:numId="8">
    <w:abstractNumId w:val="8"/>
  </w:num>
  <w:num w:numId="9">
    <w:abstractNumId w:val="1"/>
  </w:num>
  <w:num w:numId="10">
    <w:abstractNumId w:val="4"/>
  </w:num>
  <w:num w:numId="11">
    <w:abstractNumId w:val="9"/>
  </w:num>
  <w:num w:numId="12">
    <w:abstractNumId w:val="6"/>
  </w:num>
  <w:num w:numId="13">
    <w:abstractNumId w:val="11"/>
  </w:num>
  <w:num w:numId="14">
    <w:abstractNumId w:val="16"/>
  </w:num>
  <w:num w:numId="15">
    <w:abstractNumId w:val="5"/>
  </w:num>
  <w:num w:numId="16">
    <w:abstractNumId w:val="15"/>
  </w:num>
  <w:num w:numId="17">
    <w:abstractNumId w:val="14"/>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438C5"/>
    <w:rsid w:val="00484464"/>
    <w:rsid w:val="00743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438C5"/>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7438C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7438C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7438C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7438C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7438C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7438C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7438C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7438C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7438C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7438C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uiPriority w:val="9"/>
    <w:rsid w:val="007438C5"/>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7438C5"/>
    <w:rPr>
      <w:rFonts w:asciiTheme="majorHAnsi" w:eastAsiaTheme="majorEastAsia" w:hAnsiTheme="majorHAnsi" w:cstheme="majorBidi"/>
      <w:b/>
      <w:bCs/>
      <w:sz w:val="26"/>
      <w:szCs w:val="26"/>
    </w:rPr>
  </w:style>
  <w:style w:type="character" w:customStyle="1" w:styleId="42">
    <w:name w:val="Заголовок 4 Знак"/>
    <w:basedOn w:val="a3"/>
    <w:link w:val="40"/>
    <w:uiPriority w:val="9"/>
    <w:rsid w:val="007438C5"/>
    <w:rPr>
      <w:rFonts w:ascii="Arial" w:eastAsia="Times New Roman" w:hAnsi="Arial" w:cs="Arial"/>
      <w:b/>
      <w:bCs/>
      <w:sz w:val="28"/>
      <w:szCs w:val="28"/>
      <w:lang w:eastAsia="ru-RU"/>
    </w:rPr>
  </w:style>
  <w:style w:type="character" w:customStyle="1" w:styleId="50">
    <w:name w:val="Заголовок 5 Знак"/>
    <w:basedOn w:val="a3"/>
    <w:link w:val="5"/>
    <w:uiPriority w:val="9"/>
    <w:rsid w:val="007438C5"/>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
    <w:rsid w:val="007438C5"/>
    <w:rPr>
      <w:rFonts w:ascii="Arial" w:eastAsia="Times New Roman" w:hAnsi="Arial" w:cs="Arial"/>
      <w:sz w:val="28"/>
      <w:szCs w:val="28"/>
      <w:lang w:eastAsia="ru-RU"/>
    </w:rPr>
  </w:style>
  <w:style w:type="character" w:customStyle="1" w:styleId="70">
    <w:name w:val="Заголовок 7 Знак"/>
    <w:basedOn w:val="a3"/>
    <w:link w:val="7"/>
    <w:uiPriority w:val="9"/>
    <w:rsid w:val="007438C5"/>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uiPriority w:val="9"/>
    <w:rsid w:val="007438C5"/>
    <w:rPr>
      <w:rFonts w:ascii="Arial CYR" w:eastAsia="Times New Roman" w:hAnsi="Arial CYR" w:cs="Times New Roman"/>
      <w:i/>
      <w:iCs/>
      <w:sz w:val="16"/>
      <w:szCs w:val="16"/>
      <w:lang w:eastAsia="ru-RU"/>
    </w:rPr>
  </w:style>
  <w:style w:type="character" w:customStyle="1" w:styleId="90">
    <w:name w:val="Заголовок 9 Знак"/>
    <w:basedOn w:val="a3"/>
    <w:link w:val="9"/>
    <w:uiPriority w:val="9"/>
    <w:rsid w:val="007438C5"/>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7438C5"/>
    <w:pPr>
      <w:spacing w:after="0" w:line="240" w:lineRule="auto"/>
    </w:pPr>
    <w:rPr>
      <w:rFonts w:ascii="Tahoma" w:hAnsi="Tahoma" w:cs="Tahoma"/>
      <w:sz w:val="16"/>
      <w:szCs w:val="16"/>
    </w:rPr>
  </w:style>
  <w:style w:type="character" w:customStyle="1" w:styleId="a7">
    <w:name w:val="Текст выноски Знак"/>
    <w:basedOn w:val="a3"/>
    <w:link w:val="a6"/>
    <w:rsid w:val="007438C5"/>
    <w:rPr>
      <w:rFonts w:ascii="Tahoma" w:eastAsia="Calibri" w:hAnsi="Tahoma" w:cs="Tahoma"/>
      <w:sz w:val="16"/>
      <w:szCs w:val="16"/>
    </w:rPr>
  </w:style>
  <w:style w:type="table" w:styleId="a8">
    <w:name w:val="Table Grid"/>
    <w:basedOn w:val="a4"/>
    <w:rsid w:val="007438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7438C5"/>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rsid w:val="007438C5"/>
    <w:rPr>
      <w:rFonts w:ascii="Times New Roman" w:eastAsia="Times New Roman" w:hAnsi="Times New Roman" w:cs="Times New Roman"/>
      <w:sz w:val="20"/>
      <w:szCs w:val="20"/>
      <w:lang w:eastAsia="ru-RU"/>
    </w:rPr>
  </w:style>
  <w:style w:type="paragraph" w:styleId="23">
    <w:name w:val="Body Text 2"/>
    <w:basedOn w:val="a2"/>
    <w:link w:val="24"/>
    <w:rsid w:val="007438C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7438C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438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7438C5"/>
    <w:pPr>
      <w:spacing w:after="120"/>
    </w:pPr>
  </w:style>
  <w:style w:type="character" w:customStyle="1" w:styleId="ac">
    <w:name w:val="Основной текст Знак"/>
    <w:basedOn w:val="a3"/>
    <w:link w:val="ab"/>
    <w:rsid w:val="007438C5"/>
    <w:rPr>
      <w:rFonts w:ascii="Calibri" w:eastAsia="Calibri" w:hAnsi="Calibri" w:cs="Times New Roman"/>
    </w:rPr>
  </w:style>
  <w:style w:type="table" w:customStyle="1" w:styleId="25">
    <w:name w:val="Сетка таблицы2"/>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7438C5"/>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7438C5"/>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7438C5"/>
    <w:rPr>
      <w:rFonts w:ascii="Calibri" w:eastAsia="Calibri" w:hAnsi="Calibri" w:cs="Times New Roman"/>
    </w:rPr>
  </w:style>
  <w:style w:type="paragraph" w:styleId="af1">
    <w:name w:val="footer"/>
    <w:basedOn w:val="a2"/>
    <w:link w:val="af2"/>
    <w:unhideWhenUsed/>
    <w:rsid w:val="007438C5"/>
    <w:pPr>
      <w:tabs>
        <w:tab w:val="center" w:pos="4677"/>
        <w:tab w:val="right" w:pos="9355"/>
      </w:tabs>
      <w:spacing w:after="0" w:line="240" w:lineRule="auto"/>
    </w:pPr>
  </w:style>
  <w:style w:type="character" w:customStyle="1" w:styleId="af2">
    <w:name w:val="Нижний колонтитул Знак"/>
    <w:basedOn w:val="a3"/>
    <w:link w:val="af1"/>
    <w:rsid w:val="007438C5"/>
    <w:rPr>
      <w:rFonts w:ascii="Calibri" w:eastAsia="Calibri" w:hAnsi="Calibri" w:cs="Times New Roman"/>
    </w:rPr>
  </w:style>
  <w:style w:type="paragraph" w:customStyle="1" w:styleId="ConsPlusNonformat">
    <w:name w:val="ConsPlusNonformat"/>
    <w:rsid w:val="007438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8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iPriority w:val="99"/>
    <w:unhideWhenUsed/>
    <w:rsid w:val="007438C5"/>
    <w:pPr>
      <w:spacing w:after="120" w:line="480" w:lineRule="auto"/>
      <w:ind w:left="283"/>
    </w:pPr>
  </w:style>
  <w:style w:type="character" w:customStyle="1" w:styleId="27">
    <w:name w:val="Основной текст с отступом 2 Знак"/>
    <w:basedOn w:val="a3"/>
    <w:link w:val="26"/>
    <w:uiPriority w:val="99"/>
    <w:rsid w:val="007438C5"/>
    <w:rPr>
      <w:rFonts w:ascii="Calibri" w:eastAsia="Calibri" w:hAnsi="Calibri" w:cs="Times New Roman"/>
    </w:rPr>
  </w:style>
  <w:style w:type="paragraph" w:styleId="af3">
    <w:name w:val="Normal (Web)"/>
    <w:basedOn w:val="a2"/>
    <w:uiPriority w:val="99"/>
    <w:rsid w:val="007438C5"/>
    <w:pPr>
      <w:spacing w:line="240" w:lineRule="auto"/>
    </w:pPr>
    <w:rPr>
      <w:rFonts w:ascii="Times New Roman" w:eastAsia="Times New Roman" w:hAnsi="Times New Roman"/>
      <w:sz w:val="24"/>
      <w:szCs w:val="24"/>
      <w:lang w:eastAsia="ru-RU"/>
    </w:rPr>
  </w:style>
  <w:style w:type="paragraph" w:styleId="32">
    <w:name w:val="Body Text 3"/>
    <w:basedOn w:val="a2"/>
    <w:link w:val="33"/>
    <w:rsid w:val="007438C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7438C5"/>
    <w:rPr>
      <w:rFonts w:ascii="Times New Roman" w:eastAsia="Times New Roman" w:hAnsi="Times New Roman" w:cs="Times New Roman"/>
      <w:sz w:val="16"/>
      <w:szCs w:val="16"/>
      <w:lang w:eastAsia="ru-RU"/>
    </w:rPr>
  </w:style>
  <w:style w:type="paragraph" w:customStyle="1" w:styleId="rec1">
    <w:name w:val="rec1"/>
    <w:basedOn w:val="a2"/>
    <w:rsid w:val="007438C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7438C5"/>
  </w:style>
  <w:style w:type="paragraph" w:customStyle="1" w:styleId="ConsNonformat">
    <w:name w:val="ConsNonformat"/>
    <w:rsid w:val="007438C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438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7438C5"/>
    <w:rPr>
      <w:rFonts w:ascii="Tahoma" w:hAnsi="Tahoma" w:cs="Tahoma"/>
      <w:sz w:val="16"/>
      <w:szCs w:val="16"/>
    </w:rPr>
  </w:style>
  <w:style w:type="paragraph" w:styleId="af5">
    <w:name w:val="Document Map"/>
    <w:basedOn w:val="a2"/>
    <w:link w:val="af4"/>
    <w:rsid w:val="007438C5"/>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7438C5"/>
    <w:rPr>
      <w:rFonts w:ascii="Tahoma" w:eastAsia="Calibri" w:hAnsi="Tahoma" w:cs="Tahoma"/>
      <w:sz w:val="16"/>
      <w:szCs w:val="16"/>
    </w:rPr>
  </w:style>
  <w:style w:type="character" w:styleId="af6">
    <w:name w:val="Hyperlink"/>
    <w:basedOn w:val="a3"/>
    <w:uiPriority w:val="99"/>
    <w:rsid w:val="007438C5"/>
    <w:rPr>
      <w:color w:val="0000FF"/>
      <w:u w:val="single"/>
    </w:rPr>
  </w:style>
  <w:style w:type="character" w:customStyle="1" w:styleId="FontStyle12">
    <w:name w:val="Font Style12"/>
    <w:basedOn w:val="a3"/>
    <w:rsid w:val="007438C5"/>
    <w:rPr>
      <w:rFonts w:ascii="Times New Roman" w:hAnsi="Times New Roman" w:cs="Times New Roman" w:hint="default"/>
      <w:sz w:val="26"/>
      <w:szCs w:val="26"/>
    </w:rPr>
  </w:style>
  <w:style w:type="paragraph" w:customStyle="1" w:styleId="ConsPlusCell">
    <w:name w:val="ConsPlusCell"/>
    <w:rsid w:val="007438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qFormat/>
    <w:rsid w:val="007438C5"/>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7438C5"/>
    <w:rPr>
      <w:rFonts w:ascii="Times New Roman" w:eastAsia="Times New Roman" w:hAnsi="Times New Roman" w:cs="Times New Roman"/>
      <w:b/>
      <w:sz w:val="28"/>
      <w:szCs w:val="20"/>
      <w:lang w:eastAsia="ru-RU"/>
    </w:rPr>
  </w:style>
  <w:style w:type="character" w:styleId="af9">
    <w:name w:val="page number"/>
    <w:basedOn w:val="a3"/>
    <w:rsid w:val="007438C5"/>
  </w:style>
  <w:style w:type="paragraph" w:customStyle="1" w:styleId="17">
    <w:name w:val="Стиль1"/>
    <w:basedOn w:val="ConsPlusNormal"/>
    <w:rsid w:val="007438C5"/>
    <w:pPr>
      <w:widowControl/>
      <w:ind w:firstLine="0"/>
      <w:jc w:val="center"/>
      <w:outlineLvl w:val="1"/>
    </w:pPr>
    <w:rPr>
      <w:rFonts w:ascii="Times New Roman" w:hAnsi="Times New Roman"/>
      <w:sz w:val="28"/>
      <w:szCs w:val="28"/>
    </w:rPr>
  </w:style>
  <w:style w:type="paragraph" w:customStyle="1" w:styleId="18">
    <w:name w:val="Знак1"/>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7438C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7438C5"/>
    <w:rPr>
      <w:rFonts w:ascii="Calibri" w:eastAsia="Calibri" w:hAnsi="Calibri" w:cs="Times New Roman"/>
    </w:rPr>
  </w:style>
  <w:style w:type="paragraph" w:customStyle="1" w:styleId="afc">
    <w:name w:val="после :"/>
    <w:basedOn w:val="a2"/>
    <w:rsid w:val="007438C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7438C5"/>
    <w:pPr>
      <w:spacing w:after="120"/>
      <w:ind w:left="283"/>
    </w:pPr>
    <w:rPr>
      <w:sz w:val="16"/>
      <w:szCs w:val="16"/>
    </w:rPr>
  </w:style>
  <w:style w:type="character" w:customStyle="1" w:styleId="35">
    <w:name w:val="Основной текст с отступом 3 Знак"/>
    <w:basedOn w:val="a3"/>
    <w:link w:val="34"/>
    <w:rsid w:val="007438C5"/>
    <w:rPr>
      <w:rFonts w:ascii="Calibri" w:eastAsia="Calibri" w:hAnsi="Calibri" w:cs="Times New Roman"/>
      <w:sz w:val="16"/>
      <w:szCs w:val="16"/>
    </w:rPr>
  </w:style>
  <w:style w:type="paragraph" w:styleId="1a">
    <w:name w:val="toc 1"/>
    <w:basedOn w:val="a2"/>
    <w:next w:val="a2"/>
    <w:autoRedefine/>
    <w:semiHidden/>
    <w:rsid w:val="007438C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7438C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7438C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7438C5"/>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7438C5"/>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7438C5"/>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7438C5"/>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7438C5"/>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7438C5"/>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7438C5"/>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7438C5"/>
    <w:rPr>
      <w:rFonts w:ascii="Times New Roman" w:eastAsia="Times New Roman" w:hAnsi="Times New Roman" w:cs="Times New Roman"/>
      <w:sz w:val="20"/>
      <w:szCs w:val="20"/>
      <w:lang w:eastAsia="ru-RU"/>
    </w:rPr>
  </w:style>
  <w:style w:type="paragraph" w:customStyle="1" w:styleId="aff">
    <w:name w:val="Тело"/>
    <w:basedOn w:val="a2"/>
    <w:rsid w:val="007438C5"/>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7438C5"/>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7438C5"/>
    <w:rPr>
      <w:rFonts w:ascii="Courier New" w:eastAsia="Times New Roman" w:hAnsi="Courier New" w:cs="Courier New"/>
      <w:sz w:val="20"/>
      <w:szCs w:val="20"/>
      <w:lang w:eastAsia="ru-RU"/>
    </w:rPr>
  </w:style>
  <w:style w:type="paragraph" w:customStyle="1" w:styleId="1b">
    <w:name w:val="заголовок 1"/>
    <w:basedOn w:val="a2"/>
    <w:next w:val="a2"/>
    <w:rsid w:val="007438C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7438C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7438C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7438C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7438C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7438C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7438C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7438C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7438C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7438C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7438C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7438C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7438C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7438C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7438C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7438C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7438C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7438C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438C5"/>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7438C5"/>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7438C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7438C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7438C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7438C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7438C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7438C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7438C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7438C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7438C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7438C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7438C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7438C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7438C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7438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7438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7438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7438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438C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7438C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7438C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7438C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7438C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7438C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7438C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7438C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7438C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7438C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438C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7438C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7438C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7438C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7438C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7438C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7438C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7438C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7438C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7438C5"/>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7438C5"/>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7438C5"/>
    <w:rPr>
      <w:color w:val="800080"/>
      <w:u w:val="single"/>
    </w:rPr>
  </w:style>
  <w:style w:type="paragraph" w:customStyle="1" w:styleId="fd">
    <w:name w:val="Обычfd"/>
    <w:rsid w:val="007438C5"/>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7438C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743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7438C5"/>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7438C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7438C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7438C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7438C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438C5"/>
    <w:pPr>
      <w:tabs>
        <w:tab w:val="center" w:pos="4153"/>
        <w:tab w:val="right" w:pos="8306"/>
      </w:tabs>
    </w:pPr>
  </w:style>
  <w:style w:type="paragraph" w:customStyle="1" w:styleId="f23">
    <w:name w:val="Основной тексf2 с отступом 3"/>
    <w:basedOn w:val="2b"/>
    <w:rsid w:val="007438C5"/>
    <w:pPr>
      <w:ind w:right="-596" w:firstLine="709"/>
      <w:jc w:val="both"/>
    </w:pPr>
  </w:style>
  <w:style w:type="paragraph" w:customStyle="1" w:styleId="1f0">
    <w:name w:val="Список1"/>
    <w:basedOn w:val="2b"/>
    <w:rsid w:val="007438C5"/>
    <w:pPr>
      <w:ind w:left="283" w:hanging="283"/>
    </w:pPr>
  </w:style>
  <w:style w:type="paragraph" w:customStyle="1" w:styleId="1f1">
    <w:name w:val="Название объекта1"/>
    <w:basedOn w:val="2b"/>
    <w:next w:val="2b"/>
    <w:rsid w:val="007438C5"/>
    <w:pPr>
      <w:ind w:firstLine="709"/>
      <w:jc w:val="both"/>
    </w:pPr>
    <w:rPr>
      <w:rFonts w:ascii="Arial" w:hAnsi="Arial"/>
      <w:b/>
      <w:sz w:val="32"/>
    </w:rPr>
  </w:style>
  <w:style w:type="paragraph" w:customStyle="1" w:styleId="210">
    <w:name w:val="Основной текст 21"/>
    <w:basedOn w:val="2b"/>
    <w:rsid w:val="007438C5"/>
    <w:pPr>
      <w:jc w:val="center"/>
    </w:pPr>
    <w:rPr>
      <w:sz w:val="28"/>
    </w:rPr>
  </w:style>
  <w:style w:type="paragraph" w:customStyle="1" w:styleId="110">
    <w:name w:val="заголовок 11"/>
    <w:basedOn w:val="2b"/>
    <w:next w:val="2b"/>
    <w:rsid w:val="007438C5"/>
    <w:pPr>
      <w:keepNext/>
    </w:pPr>
    <w:rPr>
      <w:sz w:val="28"/>
    </w:rPr>
  </w:style>
  <w:style w:type="paragraph" w:customStyle="1" w:styleId="211">
    <w:name w:val="заголовок 21"/>
    <w:basedOn w:val="fd"/>
    <w:next w:val="fd"/>
    <w:rsid w:val="007438C5"/>
    <w:pPr>
      <w:keepNext/>
      <w:jc w:val="center"/>
    </w:pPr>
    <w:rPr>
      <w:rFonts w:ascii="Arial" w:hAnsi="Arial"/>
      <w:b/>
      <w:snapToGrid w:val="0"/>
      <w:sz w:val="32"/>
    </w:rPr>
  </w:style>
  <w:style w:type="paragraph" w:customStyle="1" w:styleId="29">
    <w:name w:val="заголовок 2"/>
    <w:basedOn w:val="a2"/>
    <w:next w:val="a2"/>
    <w:rsid w:val="007438C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7438C5"/>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7438C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7438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7438C5"/>
    <w:pPr>
      <w:ind w:firstLine="720"/>
      <w:jc w:val="both"/>
    </w:pPr>
    <w:rPr>
      <w:sz w:val="28"/>
    </w:rPr>
  </w:style>
  <w:style w:type="paragraph" w:customStyle="1" w:styleId="afff0">
    <w:name w:val="Абзац"/>
    <w:basedOn w:val="a2"/>
    <w:rsid w:val="007438C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7438C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7438C5"/>
    <w:pPr>
      <w:ind w:left="85"/>
    </w:pPr>
  </w:style>
  <w:style w:type="paragraph" w:customStyle="1" w:styleId="afff2">
    <w:name w:val="Единицы"/>
    <w:basedOn w:val="a2"/>
    <w:rsid w:val="007438C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7438C5"/>
    <w:pPr>
      <w:ind w:left="170"/>
    </w:pPr>
  </w:style>
  <w:style w:type="paragraph" w:customStyle="1" w:styleId="afff3">
    <w:name w:val="текст сноски"/>
    <w:basedOn w:val="a2"/>
    <w:rsid w:val="007438C5"/>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7438C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7438C5"/>
    <w:pPr>
      <w:keepNext/>
      <w:ind w:firstLine="142"/>
    </w:pPr>
    <w:rPr>
      <w:b/>
      <w:i/>
      <w:sz w:val="32"/>
    </w:rPr>
  </w:style>
  <w:style w:type="paragraph" w:customStyle="1" w:styleId="220">
    <w:name w:val="Основной текст 22"/>
    <w:aliases w:val="Iniiaiie oaeno 1"/>
    <w:basedOn w:val="a2"/>
    <w:rsid w:val="007438C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7438C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7438C5"/>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7438C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7438C5"/>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7438C5"/>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7438C5"/>
    <w:rPr>
      <w:rFonts w:ascii="Times New Roman" w:eastAsia="Times New Roman" w:hAnsi="Times New Roman" w:cs="Times New Roman"/>
      <w:sz w:val="28"/>
      <w:szCs w:val="20"/>
      <w:lang w:eastAsia="ru-RU"/>
    </w:rPr>
  </w:style>
  <w:style w:type="paragraph" w:styleId="afffa">
    <w:name w:val="List"/>
    <w:basedOn w:val="a2"/>
    <w:rsid w:val="007438C5"/>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7438C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7438C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7438C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7438C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7438C5"/>
    <w:pPr>
      <w:numPr>
        <w:numId w:val="4"/>
      </w:numPr>
    </w:pPr>
    <w:rPr>
      <w:bCs/>
    </w:rPr>
  </w:style>
  <w:style w:type="paragraph" w:customStyle="1" w:styleId="Oaei">
    <w:name w:val="Oaei"/>
    <w:basedOn w:val="a2"/>
    <w:rsid w:val="007438C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7438C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7438C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7438C5"/>
    <w:rPr>
      <w:vertAlign w:val="superscript"/>
    </w:rPr>
  </w:style>
  <w:style w:type="paragraph" w:customStyle="1" w:styleId="ConsTitle">
    <w:name w:val="ConsTitle"/>
    <w:rsid w:val="007438C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438C5"/>
    <w:rPr>
      <w:color w:val="0000FF"/>
      <w:u w:val="single"/>
    </w:rPr>
  </w:style>
  <w:style w:type="paragraph" w:customStyle="1" w:styleId="afffe">
    <w:name w:val="Îñíîâíîé òåêñò ñ îòñòóïîì"/>
    <w:basedOn w:val="a2"/>
    <w:rsid w:val="007438C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438C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7438C5"/>
    <w:pPr>
      <w:autoSpaceDE/>
      <w:autoSpaceDN/>
      <w:adjustRightInd/>
      <w:spacing w:line="360" w:lineRule="auto"/>
      <w:ind w:firstLine="709"/>
      <w:jc w:val="both"/>
    </w:pPr>
    <w:rPr>
      <w:sz w:val="24"/>
    </w:rPr>
  </w:style>
  <w:style w:type="paragraph" w:customStyle="1" w:styleId="Iniiaiieoaeno3">
    <w:name w:val="Iniiaiie oaeno 3"/>
    <w:basedOn w:val="Iauiue"/>
    <w:rsid w:val="007438C5"/>
    <w:pPr>
      <w:widowControl w:val="0"/>
      <w:spacing w:line="360" w:lineRule="auto"/>
      <w:jc w:val="center"/>
    </w:pPr>
    <w:rPr>
      <w:color w:val="000000"/>
      <w:sz w:val="24"/>
      <w:lang w:val="ru-RU"/>
    </w:rPr>
  </w:style>
  <w:style w:type="paragraph" w:styleId="affff">
    <w:name w:val="endnote text"/>
    <w:basedOn w:val="a2"/>
    <w:link w:val="affff0"/>
    <w:uiPriority w:val="99"/>
    <w:semiHidden/>
    <w:rsid w:val="007438C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7438C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7438C5"/>
  </w:style>
  <w:style w:type="character" w:customStyle="1" w:styleId="affff1">
    <w:name w:val="знак сноски"/>
    <w:basedOn w:val="a3"/>
    <w:rsid w:val="007438C5"/>
    <w:rPr>
      <w:vertAlign w:val="superscript"/>
    </w:rPr>
  </w:style>
  <w:style w:type="character" w:customStyle="1" w:styleId="affff2">
    <w:name w:val="Îñíîâíîé øðèôò"/>
    <w:rsid w:val="007438C5"/>
  </w:style>
  <w:style w:type="character" w:customStyle="1" w:styleId="2f">
    <w:name w:val="Осно&quot;2"/>
    <w:rsid w:val="007438C5"/>
  </w:style>
  <w:style w:type="paragraph" w:customStyle="1" w:styleId="a0">
    <w:name w:val="маркированный"/>
    <w:basedOn w:val="a2"/>
    <w:rsid w:val="007438C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7438C5"/>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7438C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7438C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7438C5"/>
    <w:pPr>
      <w:ind w:left="57"/>
      <w:jc w:val="left"/>
    </w:pPr>
  </w:style>
  <w:style w:type="paragraph" w:customStyle="1" w:styleId="FR1">
    <w:name w:val="FR1"/>
    <w:rsid w:val="007438C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7438C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438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438C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7438C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7438C5"/>
    <w:rPr>
      <w:rFonts w:ascii="Times New Roman" w:eastAsia="Times New Roman" w:hAnsi="Times New Roman" w:cs="Times New Roman"/>
      <w:b/>
      <w:spacing w:val="40"/>
      <w:sz w:val="24"/>
      <w:szCs w:val="28"/>
      <w:lang w:eastAsia="ru-RU"/>
    </w:rPr>
  </w:style>
  <w:style w:type="paragraph" w:customStyle="1" w:styleId="2f0">
    <w:name w:val="Знак2"/>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7438C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7438C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7438C5"/>
    <w:pPr>
      <w:ind w:left="720"/>
      <w:contextualSpacing/>
    </w:pPr>
  </w:style>
  <w:style w:type="paragraph" w:customStyle="1" w:styleId="38">
    <w:name w:val="Обычный3"/>
    <w:basedOn w:val="a2"/>
    <w:rsid w:val="007438C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7438C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7438C5"/>
    <w:rPr>
      <w:rFonts w:ascii="Times New Roman" w:eastAsia="Times New Roman" w:hAnsi="Times New Roman" w:cs="Times New Roman"/>
      <w:snapToGrid w:val="0"/>
      <w:sz w:val="20"/>
      <w:szCs w:val="20"/>
      <w:lang w:eastAsia="ru-RU"/>
    </w:rPr>
  </w:style>
  <w:style w:type="paragraph" w:customStyle="1" w:styleId="affff9">
    <w:name w:val="Основа"/>
    <w:basedOn w:val="a2"/>
    <w:link w:val="affffa"/>
    <w:rsid w:val="007438C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7438C5"/>
    <w:rPr>
      <w:rFonts w:ascii="Times New Roman" w:eastAsia="Times New Roman" w:hAnsi="Times New Roman" w:cs="Times New Roman"/>
      <w:sz w:val="24"/>
      <w:szCs w:val="24"/>
      <w:lang w:eastAsia="ru-RU"/>
    </w:rPr>
  </w:style>
  <w:style w:type="paragraph" w:customStyle="1" w:styleId="-J">
    <w:name w:val="Стиль-J"/>
    <w:basedOn w:val="a2"/>
    <w:rsid w:val="007438C5"/>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7438C5"/>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7438C5"/>
    <w:rPr>
      <w:rFonts w:ascii="Times New Roman" w:eastAsia="Times New Roman" w:hAnsi="Times New Roman" w:cs="Times New Roman"/>
      <w:sz w:val="28"/>
      <w:szCs w:val="20"/>
      <w:lang w:eastAsia="ru-RU"/>
    </w:rPr>
  </w:style>
  <w:style w:type="character" w:styleId="affffd">
    <w:name w:val="annotation reference"/>
    <w:basedOn w:val="a3"/>
    <w:uiPriority w:val="99"/>
    <w:rsid w:val="007438C5"/>
    <w:rPr>
      <w:sz w:val="16"/>
      <w:szCs w:val="16"/>
    </w:rPr>
  </w:style>
  <w:style w:type="paragraph" w:styleId="affffe">
    <w:name w:val="annotation subject"/>
    <w:basedOn w:val="afd"/>
    <w:next w:val="afd"/>
    <w:link w:val="afffff"/>
    <w:uiPriority w:val="99"/>
    <w:rsid w:val="007438C5"/>
    <w:rPr>
      <w:b/>
      <w:bCs/>
    </w:rPr>
  </w:style>
  <w:style w:type="character" w:customStyle="1" w:styleId="afffff">
    <w:name w:val="Тема примечания Знак"/>
    <w:basedOn w:val="afe"/>
    <w:link w:val="affffe"/>
    <w:uiPriority w:val="99"/>
    <w:rsid w:val="007438C5"/>
    <w:rPr>
      <w:b/>
      <w:bCs/>
    </w:rPr>
  </w:style>
  <w:style w:type="paragraph" w:customStyle="1" w:styleId="1f5">
    <w:name w:val="Знак1 Знак Знак Знак Знак Знак Знак Знак Знак Знак"/>
    <w:basedOn w:val="a2"/>
    <w:rsid w:val="007438C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7438C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7438C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7438C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7438C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7438C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7438C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7438C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7438C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743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7438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743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7438C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7438C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7438C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743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743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7438C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7438C5"/>
    <w:pPr>
      <w:spacing w:after="160" w:line="240" w:lineRule="exact"/>
    </w:pPr>
    <w:rPr>
      <w:rFonts w:ascii="Verdana" w:eastAsia="Times New Roman" w:hAnsi="Verdana" w:cs="Verdana"/>
      <w:sz w:val="24"/>
      <w:szCs w:val="24"/>
      <w:lang w:val="en-US"/>
    </w:rPr>
  </w:style>
  <w:style w:type="paragraph" w:customStyle="1" w:styleId="xl87">
    <w:name w:val="xl87"/>
    <w:basedOn w:val="a2"/>
    <w:rsid w:val="007438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7438C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7438C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7438C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7438C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7438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7438C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7438C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7438C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7438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7438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743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7438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7438C5"/>
    <w:pPr>
      <w:spacing w:after="160" w:line="240" w:lineRule="exact"/>
    </w:pPr>
    <w:rPr>
      <w:rFonts w:ascii="Verdana" w:eastAsia="Times New Roman" w:hAnsi="Verdana"/>
      <w:sz w:val="24"/>
      <w:szCs w:val="24"/>
      <w:lang w:val="en-US"/>
    </w:rPr>
  </w:style>
  <w:style w:type="paragraph" w:customStyle="1" w:styleId="xl152">
    <w:name w:val="xl152"/>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7438C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7438C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7438C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7438C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7438C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7438C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7438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743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743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7438C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7438C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74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7438C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7438C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7438C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743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7438C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743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7438C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743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7438C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743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7438C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743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7438C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7438C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7438C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7438C5"/>
    <w:rPr>
      <w:b/>
      <w:color w:val="000080"/>
    </w:rPr>
  </w:style>
  <w:style w:type="character" w:customStyle="1" w:styleId="afffff1">
    <w:name w:val="Гипертекстовая ссылка"/>
    <w:basedOn w:val="afffff0"/>
    <w:rsid w:val="007438C5"/>
    <w:rPr>
      <w:rFonts w:cs="Times New Roman"/>
      <w:color w:val="008000"/>
    </w:rPr>
  </w:style>
  <w:style w:type="paragraph" w:customStyle="1" w:styleId="afffff2">
    <w:name w:val="Знак Знак Знак Знак Знак Знак Знак Знак Знак Знак"/>
    <w:basedOn w:val="a2"/>
    <w:rsid w:val="007438C5"/>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7438C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7438C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7438C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7438C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438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7438C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7438C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7438C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7438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7438C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7438C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7438C5"/>
    <w:pPr>
      <w:spacing w:after="160" w:line="240" w:lineRule="exact"/>
    </w:pPr>
    <w:rPr>
      <w:rFonts w:ascii="Times New Roman" w:eastAsia="SimSun" w:hAnsi="Times New Roman"/>
      <w:b/>
      <w:sz w:val="28"/>
      <w:szCs w:val="24"/>
      <w:lang w:val="en-US"/>
    </w:rPr>
  </w:style>
  <w:style w:type="paragraph" w:customStyle="1" w:styleId="xl105">
    <w:name w:val="xl105"/>
    <w:basedOn w:val="a2"/>
    <w:rsid w:val="007438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7438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7438C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7438C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7438C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7438C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7438C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7438C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7438C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7438C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7438C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7438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7438C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7438C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7438C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7438C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7438C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7438C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7438C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7438C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7438C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7438C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7438C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7438C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7438C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7438C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7438C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7438C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7438C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7438C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7438C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7438C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7438C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7438C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7438C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7438C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7438C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7438C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7438C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7438C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7438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7438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7438C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7438C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7438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7438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7438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7438C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7438C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7438C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7438C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7438C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7438C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7438C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7438C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7438C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7438C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7438C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7438C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7438C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7438C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7438C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7438C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7438C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7438C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7438C5"/>
  </w:style>
  <w:style w:type="paragraph" w:customStyle="1" w:styleId="1">
    <w:name w:val="марк список 1"/>
    <w:basedOn w:val="a2"/>
    <w:rsid w:val="007438C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438C5"/>
    <w:pPr>
      <w:numPr>
        <w:numId w:val="7"/>
      </w:numPr>
    </w:pPr>
  </w:style>
  <w:style w:type="paragraph" w:customStyle="1" w:styleId="xl280">
    <w:name w:val="xl280"/>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3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38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38C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38C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38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38C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38C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38C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38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7438C5"/>
    <w:pPr>
      <w:spacing w:after="160" w:line="240" w:lineRule="exact"/>
    </w:pPr>
    <w:rPr>
      <w:rFonts w:ascii="Verdana" w:eastAsia="Times New Roman" w:hAnsi="Verdana"/>
      <w:sz w:val="24"/>
      <w:szCs w:val="24"/>
      <w:lang w:val="en-US"/>
    </w:rPr>
  </w:style>
  <w:style w:type="paragraph" w:customStyle="1" w:styleId="font5">
    <w:name w:val="font5"/>
    <w:basedOn w:val="a2"/>
    <w:rsid w:val="007438C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7438C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7438C5"/>
  </w:style>
  <w:style w:type="paragraph" w:customStyle="1" w:styleId="font0">
    <w:name w:val="font0"/>
    <w:basedOn w:val="a2"/>
    <w:rsid w:val="007438C5"/>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7438C5"/>
    <w:rPr>
      <w:b/>
      <w:bCs/>
    </w:rPr>
  </w:style>
  <w:style w:type="paragraph" w:customStyle="1" w:styleId="2f3">
    <w:name w:val="Обычный (веб)2"/>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7438C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438C5"/>
  </w:style>
  <w:style w:type="character" w:customStyle="1" w:styleId="WW-Absatz-Standardschriftart">
    <w:name w:val="WW-Absatz-Standardschriftart"/>
    <w:rsid w:val="007438C5"/>
  </w:style>
  <w:style w:type="character" w:customStyle="1" w:styleId="WW-Absatz-Standardschriftart1">
    <w:name w:val="WW-Absatz-Standardschriftart1"/>
    <w:rsid w:val="007438C5"/>
  </w:style>
  <w:style w:type="character" w:customStyle="1" w:styleId="WW-Absatz-Standardschriftart11">
    <w:name w:val="WW-Absatz-Standardschriftart11"/>
    <w:rsid w:val="007438C5"/>
  </w:style>
  <w:style w:type="character" w:customStyle="1" w:styleId="WW-Absatz-Standardschriftart111">
    <w:name w:val="WW-Absatz-Standardschriftart111"/>
    <w:rsid w:val="007438C5"/>
  </w:style>
  <w:style w:type="character" w:customStyle="1" w:styleId="WW-Absatz-Standardschriftart1111">
    <w:name w:val="WW-Absatz-Standardschriftart1111"/>
    <w:rsid w:val="007438C5"/>
  </w:style>
  <w:style w:type="character" w:customStyle="1" w:styleId="WW-Absatz-Standardschriftart11111">
    <w:name w:val="WW-Absatz-Standardschriftart11111"/>
    <w:rsid w:val="007438C5"/>
  </w:style>
  <w:style w:type="character" w:customStyle="1" w:styleId="WW-Absatz-Standardschriftart111111">
    <w:name w:val="WW-Absatz-Standardschriftart111111"/>
    <w:rsid w:val="007438C5"/>
  </w:style>
  <w:style w:type="character" w:customStyle="1" w:styleId="WW-Absatz-Standardschriftart1111111">
    <w:name w:val="WW-Absatz-Standardschriftart1111111"/>
    <w:rsid w:val="007438C5"/>
  </w:style>
  <w:style w:type="character" w:customStyle="1" w:styleId="WW-Absatz-Standardschriftart11111111">
    <w:name w:val="WW-Absatz-Standardschriftart11111111"/>
    <w:rsid w:val="007438C5"/>
  </w:style>
  <w:style w:type="character" w:customStyle="1" w:styleId="WW-Absatz-Standardschriftart111111111">
    <w:name w:val="WW-Absatz-Standardschriftart111111111"/>
    <w:rsid w:val="007438C5"/>
  </w:style>
  <w:style w:type="character" w:customStyle="1" w:styleId="WW-Absatz-Standardschriftart1111111111">
    <w:name w:val="WW-Absatz-Standardschriftart1111111111"/>
    <w:rsid w:val="007438C5"/>
  </w:style>
  <w:style w:type="character" w:customStyle="1" w:styleId="WW-Absatz-Standardschriftart11111111111">
    <w:name w:val="WW-Absatz-Standardschriftart11111111111"/>
    <w:rsid w:val="007438C5"/>
  </w:style>
  <w:style w:type="character" w:customStyle="1" w:styleId="WW-Absatz-Standardschriftart111111111111">
    <w:name w:val="WW-Absatz-Standardschriftart111111111111"/>
    <w:rsid w:val="007438C5"/>
  </w:style>
  <w:style w:type="character" w:customStyle="1" w:styleId="WW-Absatz-Standardschriftart1111111111111">
    <w:name w:val="WW-Absatz-Standardschriftart1111111111111"/>
    <w:rsid w:val="007438C5"/>
  </w:style>
  <w:style w:type="character" w:customStyle="1" w:styleId="WW-Absatz-Standardschriftart11111111111111">
    <w:name w:val="WW-Absatz-Standardschriftart11111111111111"/>
    <w:rsid w:val="007438C5"/>
  </w:style>
  <w:style w:type="character" w:customStyle="1" w:styleId="WW-Absatz-Standardschriftart111111111111111">
    <w:name w:val="WW-Absatz-Standardschriftart111111111111111"/>
    <w:rsid w:val="007438C5"/>
  </w:style>
  <w:style w:type="character" w:customStyle="1" w:styleId="WW-Absatz-Standardschriftart1111111111111111">
    <w:name w:val="WW-Absatz-Standardschriftart1111111111111111"/>
    <w:rsid w:val="007438C5"/>
  </w:style>
  <w:style w:type="character" w:customStyle="1" w:styleId="WW-Absatz-Standardschriftart11111111111111111">
    <w:name w:val="WW-Absatz-Standardschriftart11111111111111111"/>
    <w:rsid w:val="007438C5"/>
  </w:style>
  <w:style w:type="character" w:customStyle="1" w:styleId="WW-Absatz-Standardschriftart111111111111111111">
    <w:name w:val="WW-Absatz-Standardschriftart111111111111111111"/>
    <w:rsid w:val="007438C5"/>
  </w:style>
  <w:style w:type="character" w:customStyle="1" w:styleId="WW-Absatz-Standardschriftart1111111111111111111">
    <w:name w:val="WW-Absatz-Standardschriftart1111111111111111111"/>
    <w:rsid w:val="007438C5"/>
  </w:style>
  <w:style w:type="character" w:customStyle="1" w:styleId="WW-Absatz-Standardschriftart11111111111111111111">
    <w:name w:val="WW-Absatz-Standardschriftart11111111111111111111"/>
    <w:rsid w:val="007438C5"/>
  </w:style>
  <w:style w:type="character" w:customStyle="1" w:styleId="WW-Absatz-Standardschriftart111111111111111111111">
    <w:name w:val="WW-Absatz-Standardschriftart111111111111111111111"/>
    <w:rsid w:val="007438C5"/>
  </w:style>
  <w:style w:type="character" w:customStyle="1" w:styleId="WW-Absatz-Standardschriftart1111111111111111111111">
    <w:name w:val="WW-Absatz-Standardschriftart1111111111111111111111"/>
    <w:rsid w:val="007438C5"/>
  </w:style>
  <w:style w:type="character" w:customStyle="1" w:styleId="WW-Absatz-Standardschriftart11111111111111111111111">
    <w:name w:val="WW-Absatz-Standardschriftart11111111111111111111111"/>
    <w:rsid w:val="007438C5"/>
  </w:style>
  <w:style w:type="character" w:customStyle="1" w:styleId="WW-Absatz-Standardschriftart111111111111111111111111">
    <w:name w:val="WW-Absatz-Standardschriftart111111111111111111111111"/>
    <w:rsid w:val="007438C5"/>
  </w:style>
  <w:style w:type="character" w:customStyle="1" w:styleId="WW-Absatz-Standardschriftart1111111111111111111111111">
    <w:name w:val="WW-Absatz-Standardschriftart1111111111111111111111111"/>
    <w:rsid w:val="007438C5"/>
  </w:style>
  <w:style w:type="character" w:customStyle="1" w:styleId="WW-Absatz-Standardschriftart11111111111111111111111111">
    <w:name w:val="WW-Absatz-Standardschriftart11111111111111111111111111"/>
    <w:rsid w:val="007438C5"/>
  </w:style>
  <w:style w:type="character" w:customStyle="1" w:styleId="WW-Absatz-Standardschriftart111111111111111111111111111">
    <w:name w:val="WW-Absatz-Standardschriftart111111111111111111111111111"/>
    <w:rsid w:val="007438C5"/>
  </w:style>
  <w:style w:type="character" w:customStyle="1" w:styleId="WW-Absatz-Standardschriftart1111111111111111111111111111">
    <w:name w:val="WW-Absatz-Standardschriftart1111111111111111111111111111"/>
    <w:rsid w:val="007438C5"/>
  </w:style>
  <w:style w:type="character" w:customStyle="1" w:styleId="WW-Absatz-Standardschriftart11111111111111111111111111111">
    <w:name w:val="WW-Absatz-Standardschriftart11111111111111111111111111111"/>
    <w:rsid w:val="007438C5"/>
  </w:style>
  <w:style w:type="character" w:customStyle="1" w:styleId="WW-Absatz-Standardschriftart111111111111111111111111111111">
    <w:name w:val="WW-Absatz-Standardschriftart111111111111111111111111111111"/>
    <w:rsid w:val="007438C5"/>
  </w:style>
  <w:style w:type="character" w:customStyle="1" w:styleId="WW-Absatz-Standardschriftart1111111111111111111111111111111">
    <w:name w:val="WW-Absatz-Standardschriftart1111111111111111111111111111111"/>
    <w:rsid w:val="007438C5"/>
  </w:style>
  <w:style w:type="character" w:customStyle="1" w:styleId="WW-Absatz-Standardschriftart11111111111111111111111111111111">
    <w:name w:val="WW-Absatz-Standardschriftart11111111111111111111111111111111"/>
    <w:rsid w:val="007438C5"/>
  </w:style>
  <w:style w:type="character" w:customStyle="1" w:styleId="WW-Absatz-Standardschriftart111111111111111111111111111111111">
    <w:name w:val="WW-Absatz-Standardschriftart111111111111111111111111111111111"/>
    <w:rsid w:val="007438C5"/>
  </w:style>
  <w:style w:type="character" w:customStyle="1" w:styleId="WW-Absatz-Standardschriftart1111111111111111111111111111111111">
    <w:name w:val="WW-Absatz-Standardschriftart1111111111111111111111111111111111"/>
    <w:rsid w:val="007438C5"/>
  </w:style>
  <w:style w:type="character" w:customStyle="1" w:styleId="WW-Absatz-Standardschriftart11111111111111111111111111111111111">
    <w:name w:val="WW-Absatz-Standardschriftart11111111111111111111111111111111111"/>
    <w:rsid w:val="007438C5"/>
  </w:style>
  <w:style w:type="character" w:customStyle="1" w:styleId="WW-Absatz-Standardschriftart111111111111111111111111111111111111">
    <w:name w:val="WW-Absatz-Standardschriftart111111111111111111111111111111111111"/>
    <w:rsid w:val="007438C5"/>
  </w:style>
  <w:style w:type="character" w:customStyle="1" w:styleId="WW-Absatz-Standardschriftart1111111111111111111111111111111111111">
    <w:name w:val="WW-Absatz-Standardschriftart1111111111111111111111111111111111111"/>
    <w:rsid w:val="007438C5"/>
  </w:style>
  <w:style w:type="character" w:customStyle="1" w:styleId="WW-Absatz-Standardschriftart11111111111111111111111111111111111111">
    <w:name w:val="WW-Absatz-Standardschriftart11111111111111111111111111111111111111"/>
    <w:rsid w:val="007438C5"/>
  </w:style>
  <w:style w:type="character" w:customStyle="1" w:styleId="WW-Absatz-Standardschriftart111111111111111111111111111111111111111">
    <w:name w:val="WW-Absatz-Standardschriftart111111111111111111111111111111111111111"/>
    <w:rsid w:val="007438C5"/>
  </w:style>
  <w:style w:type="character" w:customStyle="1" w:styleId="2f4">
    <w:name w:val="Основной шрифт абзаца2"/>
    <w:rsid w:val="007438C5"/>
  </w:style>
  <w:style w:type="character" w:customStyle="1" w:styleId="WW-Absatz-Standardschriftart1111111111111111111111111111111111111111">
    <w:name w:val="WW-Absatz-Standardschriftart1111111111111111111111111111111111111111"/>
    <w:rsid w:val="007438C5"/>
  </w:style>
  <w:style w:type="character" w:customStyle="1" w:styleId="WW-Absatz-Standardschriftart11111111111111111111111111111111111111111">
    <w:name w:val="WW-Absatz-Standardschriftart11111111111111111111111111111111111111111"/>
    <w:rsid w:val="007438C5"/>
  </w:style>
  <w:style w:type="character" w:customStyle="1" w:styleId="WW-Absatz-Standardschriftart111111111111111111111111111111111111111111">
    <w:name w:val="WW-Absatz-Standardschriftart111111111111111111111111111111111111111111"/>
    <w:rsid w:val="007438C5"/>
  </w:style>
  <w:style w:type="character" w:customStyle="1" w:styleId="WW-Absatz-Standardschriftart1111111111111111111111111111111111111111111">
    <w:name w:val="WW-Absatz-Standardschriftart1111111111111111111111111111111111111111111"/>
    <w:rsid w:val="007438C5"/>
  </w:style>
  <w:style w:type="character" w:customStyle="1" w:styleId="1fa">
    <w:name w:val="Основной шрифт абзаца1"/>
    <w:rsid w:val="007438C5"/>
  </w:style>
  <w:style w:type="character" w:customStyle="1" w:styleId="WW-Absatz-Standardschriftart11111111111111111111111111111111111111111111">
    <w:name w:val="WW-Absatz-Standardschriftart11111111111111111111111111111111111111111111"/>
    <w:rsid w:val="007438C5"/>
  </w:style>
  <w:style w:type="character" w:customStyle="1" w:styleId="WW-Absatz-Standardschriftart111111111111111111111111111111111111111111111">
    <w:name w:val="WW-Absatz-Standardschriftart111111111111111111111111111111111111111111111"/>
    <w:rsid w:val="007438C5"/>
  </w:style>
  <w:style w:type="character" w:customStyle="1" w:styleId="WW-Absatz-Standardschriftart1111111111111111111111111111111111111111111111">
    <w:name w:val="WW-Absatz-Standardschriftart1111111111111111111111111111111111111111111111"/>
    <w:rsid w:val="007438C5"/>
  </w:style>
  <w:style w:type="character" w:customStyle="1" w:styleId="WW-Absatz-Standardschriftart11111111111111111111111111111111111111111111111">
    <w:name w:val="WW-Absatz-Standardschriftart11111111111111111111111111111111111111111111111"/>
    <w:rsid w:val="007438C5"/>
  </w:style>
  <w:style w:type="character" w:customStyle="1" w:styleId="WW-Absatz-Standardschriftart111111111111111111111111111111111111111111111111">
    <w:name w:val="WW-Absatz-Standardschriftart111111111111111111111111111111111111111111111111"/>
    <w:rsid w:val="007438C5"/>
  </w:style>
  <w:style w:type="character" w:customStyle="1" w:styleId="afffffa">
    <w:name w:val="Символ нумерации"/>
    <w:rsid w:val="007438C5"/>
  </w:style>
  <w:style w:type="paragraph" w:customStyle="1" w:styleId="afffffb">
    <w:name w:val="Заголовок"/>
    <w:basedOn w:val="a2"/>
    <w:next w:val="ab"/>
    <w:rsid w:val="007438C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7438C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7438C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7438C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7438C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7438C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7438C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7438C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7438C5"/>
    <w:pPr>
      <w:jc w:val="center"/>
    </w:pPr>
    <w:rPr>
      <w:b/>
      <w:bCs/>
    </w:rPr>
  </w:style>
  <w:style w:type="paragraph" w:customStyle="1" w:styleId="afffffe">
    <w:name w:val="Содержимое врезки"/>
    <w:basedOn w:val="ab"/>
    <w:rsid w:val="007438C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2"/>
    <w:rsid w:val="007438C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7438C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438C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2"/>
    <w:rsid w:val="007438C5"/>
    <w:pPr>
      <w:spacing w:after="160" w:line="240" w:lineRule="exact"/>
    </w:pPr>
    <w:rPr>
      <w:rFonts w:ascii="Verdana" w:eastAsia="Times New Roman" w:hAnsi="Verdana"/>
      <w:sz w:val="24"/>
      <w:szCs w:val="24"/>
      <w:lang w:val="en-US"/>
    </w:rPr>
  </w:style>
  <w:style w:type="paragraph" w:customStyle="1" w:styleId="213">
    <w:name w:val="Знак21"/>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7438C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7438C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7438C5"/>
    <w:rPr>
      <w:rFonts w:ascii="Arial" w:hAnsi="Arial" w:cs="Arial"/>
      <w:sz w:val="18"/>
      <w:szCs w:val="18"/>
      <w:lang w:val="ru-RU" w:eastAsia="ru-RU" w:bidi="ar-SA"/>
    </w:rPr>
  </w:style>
  <w:style w:type="paragraph" w:customStyle="1" w:styleId="affffff0">
    <w:name w:val="Мой стиль Знак Знак"/>
    <w:basedOn w:val="a2"/>
    <w:semiHidden/>
    <w:rsid w:val="007438C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438C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438C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438C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438C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438C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438C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438C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438C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438C5"/>
    <w:rPr>
      <w:i/>
      <w:iCs w:val="0"/>
    </w:rPr>
  </w:style>
  <w:style w:type="character" w:customStyle="1" w:styleId="text">
    <w:name w:val="text"/>
    <w:basedOn w:val="a3"/>
    <w:rsid w:val="007438C5"/>
  </w:style>
  <w:style w:type="paragraph" w:customStyle="1" w:styleId="affffff2">
    <w:name w:val="Основной текст ГД Знак Знак Знак"/>
    <w:basedOn w:val="afa"/>
    <w:link w:val="affffff3"/>
    <w:rsid w:val="007438C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438C5"/>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a"/>
    <w:rsid w:val="007438C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438C5"/>
    <w:pPr>
      <w:ind w:firstLine="0"/>
      <w:jc w:val="center"/>
    </w:pPr>
    <w:rPr>
      <w:rFonts w:ascii="Times New Roman" w:hAnsi="Times New Roman"/>
      <w:sz w:val="28"/>
    </w:rPr>
  </w:style>
  <w:style w:type="paragraph" w:customStyle="1" w:styleId="2f7">
    <w:name w:val="Стиль2"/>
    <w:basedOn w:val="40"/>
    <w:next w:val="46"/>
    <w:autoRedefine/>
    <w:rsid w:val="007438C5"/>
    <w:pPr>
      <w:spacing w:before="240" w:after="60"/>
      <w:ind w:firstLine="0"/>
      <w:jc w:val="left"/>
    </w:pPr>
    <w:rPr>
      <w:rFonts w:ascii="Times New Roman" w:hAnsi="Times New Roman" w:cs="Times New Roman"/>
      <w:i/>
      <w:iCs/>
    </w:rPr>
  </w:style>
  <w:style w:type="paragraph" w:styleId="46">
    <w:name w:val="List 4"/>
    <w:basedOn w:val="a2"/>
    <w:rsid w:val="007438C5"/>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438C5"/>
  </w:style>
  <w:style w:type="paragraph" w:customStyle="1" w:styleId="oaenoniinee">
    <w:name w:val="oaeno niinee"/>
    <w:basedOn w:val="a2"/>
    <w:rsid w:val="007438C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438C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7438C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7438C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7438C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7438C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438C5"/>
    <w:pPr>
      <w:spacing w:after="0" w:line="240" w:lineRule="auto"/>
    </w:pPr>
    <w:rPr>
      <w:rFonts w:ascii="Calibri" w:eastAsia="Times New Roman" w:hAnsi="Calibri" w:cs="Calibri"/>
      <w:sz w:val="28"/>
      <w:szCs w:val="28"/>
    </w:rPr>
  </w:style>
  <w:style w:type="character" w:customStyle="1" w:styleId="TextNPA">
    <w:name w:val="Text NPA"/>
    <w:uiPriority w:val="99"/>
    <w:rsid w:val="007438C5"/>
    <w:rPr>
      <w:rFonts w:ascii="Courier New" w:hAnsi="Courier New" w:cs="Courier New"/>
    </w:rPr>
  </w:style>
  <w:style w:type="character" w:customStyle="1" w:styleId="CommentTextChar">
    <w:name w:val="Comment Text Char"/>
    <w:basedOn w:val="a3"/>
    <w:semiHidden/>
    <w:locked/>
    <w:rsid w:val="007438C5"/>
    <w:rPr>
      <w:rFonts w:ascii="Calibri" w:hAnsi="Calibri" w:cs="Calibri"/>
      <w:lang w:val="ru-RU" w:eastAsia="en-US" w:bidi="ar-SA"/>
    </w:rPr>
  </w:style>
  <w:style w:type="paragraph" w:customStyle="1" w:styleId="2f9">
    <w:name w:val="Без интервала2"/>
    <w:rsid w:val="007438C5"/>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7438C5"/>
    <w:pPr>
      <w:ind w:left="720"/>
    </w:pPr>
    <w:rPr>
      <w:rFonts w:eastAsia="Times New Roman"/>
      <w:sz w:val="28"/>
      <w:szCs w:val="28"/>
    </w:rPr>
  </w:style>
  <w:style w:type="paragraph" w:customStyle="1" w:styleId="font7">
    <w:name w:val="font7"/>
    <w:basedOn w:val="a2"/>
    <w:rsid w:val="007438C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7438C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7438C5"/>
    <w:pPr>
      <w:spacing w:after="200"/>
      <w:ind w:firstLine="360"/>
    </w:pPr>
  </w:style>
  <w:style w:type="character" w:customStyle="1" w:styleId="affffff7">
    <w:name w:val="Красная строка Знак"/>
    <w:basedOn w:val="ac"/>
    <w:link w:val="affffff6"/>
    <w:uiPriority w:val="99"/>
    <w:rsid w:val="007438C5"/>
  </w:style>
  <w:style w:type="paragraph" w:customStyle="1" w:styleId="65">
    <w:name w:val="Обычный (веб)6"/>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2"/>
    <w:rsid w:val="007438C5"/>
    <w:pPr>
      <w:spacing w:after="160" w:line="240" w:lineRule="exact"/>
    </w:pPr>
    <w:rPr>
      <w:rFonts w:ascii="Verdana" w:eastAsia="Times New Roman" w:hAnsi="Verdana"/>
      <w:sz w:val="24"/>
      <w:szCs w:val="24"/>
      <w:lang w:val="en-US"/>
    </w:rPr>
  </w:style>
  <w:style w:type="paragraph" w:customStyle="1" w:styleId="85">
    <w:name w:val="Обычный (веб)8"/>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438C5"/>
    <w:pPr>
      <w:spacing w:after="0" w:line="240" w:lineRule="auto"/>
    </w:pPr>
    <w:rPr>
      <w:rFonts w:ascii="Calibri" w:eastAsia="Times New Roman" w:hAnsi="Calibri" w:cs="Times New Roman"/>
      <w:sz w:val="28"/>
      <w:szCs w:val="28"/>
    </w:rPr>
  </w:style>
  <w:style w:type="paragraph" w:customStyle="1" w:styleId="47">
    <w:name w:val="Знак4"/>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2"/>
    <w:rsid w:val="007438C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7438C5"/>
    <w:rPr>
      <w:sz w:val="28"/>
      <w:lang w:val="ru-RU" w:eastAsia="ru-RU" w:bidi="ar-SA"/>
    </w:rPr>
  </w:style>
  <w:style w:type="paragraph" w:customStyle="1" w:styleId="Noeeu32">
    <w:name w:val="Noeeu32"/>
    <w:rsid w:val="007438C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438C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438C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7438C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7438C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7438C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7438C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7438C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7438C5"/>
    <w:pPr>
      <w:spacing w:after="0" w:line="240" w:lineRule="auto"/>
    </w:pPr>
    <w:rPr>
      <w:rFonts w:ascii="Verdana" w:eastAsia="Times New Roman" w:hAnsi="Verdana" w:cs="Verdana"/>
      <w:sz w:val="20"/>
      <w:szCs w:val="20"/>
      <w:lang w:val="en-US"/>
    </w:rPr>
  </w:style>
  <w:style w:type="paragraph" w:customStyle="1" w:styleId="ind">
    <w:name w:val="ind"/>
    <w:basedOn w:val="a2"/>
    <w:rsid w:val="007438C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7438C5"/>
    <w:pPr>
      <w:spacing w:after="0" w:line="240" w:lineRule="auto"/>
    </w:pPr>
    <w:rPr>
      <w:rFonts w:ascii="Verdana" w:eastAsia="Times New Roman" w:hAnsi="Verdana" w:cs="Verdana"/>
      <w:sz w:val="20"/>
      <w:szCs w:val="20"/>
      <w:lang w:val="en-US"/>
    </w:rPr>
  </w:style>
  <w:style w:type="paragraph" w:customStyle="1" w:styleId="101">
    <w:name w:val="Обычный (веб)10"/>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2"/>
    <w:uiPriority w:val="99"/>
    <w:rsid w:val="007438C5"/>
    <w:pPr>
      <w:spacing w:after="160" w:line="240" w:lineRule="exact"/>
    </w:pPr>
    <w:rPr>
      <w:rFonts w:ascii="Verdana" w:eastAsia="Times New Roman" w:hAnsi="Verdana"/>
      <w:sz w:val="24"/>
      <w:szCs w:val="24"/>
      <w:lang w:val="en-US"/>
    </w:rPr>
  </w:style>
  <w:style w:type="paragraph" w:customStyle="1" w:styleId="115">
    <w:name w:val="Обычный (веб)11"/>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7438C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438C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438C5"/>
    <w:rPr>
      <w:rFonts w:ascii="Symbol" w:hAnsi="Symbol"/>
    </w:rPr>
  </w:style>
  <w:style w:type="character" w:customStyle="1" w:styleId="WW8Num3z0">
    <w:name w:val="WW8Num3z0"/>
    <w:rsid w:val="007438C5"/>
    <w:rPr>
      <w:rFonts w:ascii="Symbol" w:hAnsi="Symbol"/>
    </w:rPr>
  </w:style>
  <w:style w:type="character" w:customStyle="1" w:styleId="WW8Num4z0">
    <w:name w:val="WW8Num4z0"/>
    <w:rsid w:val="007438C5"/>
    <w:rPr>
      <w:rFonts w:ascii="Symbol" w:hAnsi="Symbol"/>
    </w:rPr>
  </w:style>
  <w:style w:type="character" w:customStyle="1" w:styleId="WW8Num5z0">
    <w:name w:val="WW8Num5z0"/>
    <w:rsid w:val="007438C5"/>
    <w:rPr>
      <w:rFonts w:ascii="Symbol" w:hAnsi="Symbol"/>
    </w:rPr>
  </w:style>
  <w:style w:type="character" w:customStyle="1" w:styleId="WW8Num6z0">
    <w:name w:val="WW8Num6z0"/>
    <w:rsid w:val="007438C5"/>
    <w:rPr>
      <w:rFonts w:ascii="Symbol" w:hAnsi="Symbol"/>
    </w:rPr>
  </w:style>
  <w:style w:type="character" w:customStyle="1" w:styleId="WW8Num7z0">
    <w:name w:val="WW8Num7z0"/>
    <w:rsid w:val="007438C5"/>
    <w:rPr>
      <w:rFonts w:ascii="Symbol" w:hAnsi="Symbol"/>
    </w:rPr>
  </w:style>
  <w:style w:type="character" w:customStyle="1" w:styleId="WW8Num8z0">
    <w:name w:val="WW8Num8z0"/>
    <w:rsid w:val="007438C5"/>
    <w:rPr>
      <w:rFonts w:ascii="Symbol" w:hAnsi="Symbol"/>
    </w:rPr>
  </w:style>
  <w:style w:type="character" w:customStyle="1" w:styleId="WW8Num9z0">
    <w:name w:val="WW8Num9z0"/>
    <w:rsid w:val="007438C5"/>
    <w:rPr>
      <w:rFonts w:ascii="Symbol" w:hAnsi="Symbol"/>
    </w:rPr>
  </w:style>
  <w:style w:type="character" w:customStyle="1" w:styleId="affffff9">
    <w:name w:val="?????? ?????????"/>
    <w:rsid w:val="007438C5"/>
  </w:style>
  <w:style w:type="character" w:customStyle="1" w:styleId="affffffa">
    <w:name w:val="??????? ??????"/>
    <w:rsid w:val="007438C5"/>
    <w:rPr>
      <w:rFonts w:ascii="OpenSymbol" w:hAnsi="OpenSymbol"/>
    </w:rPr>
  </w:style>
  <w:style w:type="character" w:customStyle="1" w:styleId="affffffb">
    <w:name w:val="Маркеры списка"/>
    <w:rsid w:val="007438C5"/>
    <w:rPr>
      <w:rFonts w:ascii="OpenSymbol" w:eastAsia="OpenSymbol" w:hAnsi="OpenSymbol" w:cs="OpenSymbol"/>
    </w:rPr>
  </w:style>
  <w:style w:type="paragraph" w:customStyle="1" w:styleId="affffffc">
    <w:name w:val="?????????"/>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7438C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7438C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7438C5"/>
    <w:pPr>
      <w:jc w:val="center"/>
    </w:pPr>
    <w:rPr>
      <w:b/>
    </w:rPr>
  </w:style>
  <w:style w:type="paragraph" w:customStyle="1" w:styleId="WW-13">
    <w:name w:val="WW-?????????? ???????1"/>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438C5"/>
    <w:pPr>
      <w:jc w:val="center"/>
    </w:pPr>
    <w:rPr>
      <w:b/>
    </w:rPr>
  </w:style>
  <w:style w:type="paragraph" w:customStyle="1" w:styleId="WW-120">
    <w:name w:val="WW-?????????? ???????12"/>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438C5"/>
    <w:pPr>
      <w:jc w:val="center"/>
    </w:pPr>
    <w:rPr>
      <w:b/>
    </w:rPr>
  </w:style>
  <w:style w:type="paragraph" w:customStyle="1" w:styleId="WW-123">
    <w:name w:val="WW-?????????? ???????123"/>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438C5"/>
    <w:pPr>
      <w:jc w:val="center"/>
    </w:pPr>
    <w:rPr>
      <w:b/>
    </w:rPr>
  </w:style>
  <w:style w:type="paragraph" w:customStyle="1" w:styleId="WW-1234">
    <w:name w:val="WW-?????????? ???????1234"/>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438C5"/>
    <w:pPr>
      <w:jc w:val="center"/>
    </w:pPr>
    <w:rPr>
      <w:b/>
    </w:rPr>
  </w:style>
  <w:style w:type="paragraph" w:customStyle="1" w:styleId="WW-12345">
    <w:name w:val="WW-?????????? ???????12345"/>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438C5"/>
    <w:pPr>
      <w:jc w:val="center"/>
    </w:pPr>
    <w:rPr>
      <w:b/>
    </w:rPr>
  </w:style>
  <w:style w:type="paragraph" w:customStyle="1" w:styleId="WW-123456">
    <w:name w:val="WW-?????????? ???????123456"/>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438C5"/>
    <w:pPr>
      <w:jc w:val="center"/>
    </w:pPr>
    <w:rPr>
      <w:b/>
    </w:rPr>
  </w:style>
  <w:style w:type="paragraph" w:customStyle="1" w:styleId="WW-1234567">
    <w:name w:val="WW-?????????? ???????1234567"/>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438C5"/>
    <w:pPr>
      <w:jc w:val="center"/>
    </w:pPr>
    <w:rPr>
      <w:b/>
    </w:rPr>
  </w:style>
  <w:style w:type="paragraph" w:customStyle="1" w:styleId="WW-12345678">
    <w:name w:val="WW-?????????? ???????12345678"/>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438C5"/>
    <w:pPr>
      <w:jc w:val="center"/>
    </w:pPr>
    <w:rPr>
      <w:b/>
    </w:rPr>
  </w:style>
  <w:style w:type="paragraph" w:customStyle="1" w:styleId="WW-123456789">
    <w:name w:val="WW-?????????? ???????123456789"/>
    <w:basedOn w:val="a2"/>
    <w:rsid w:val="007438C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438C5"/>
    <w:pPr>
      <w:jc w:val="center"/>
    </w:pPr>
    <w:rPr>
      <w:b/>
    </w:rPr>
  </w:style>
  <w:style w:type="paragraph" w:customStyle="1" w:styleId="56">
    <w:name w:val="Абзац списка5"/>
    <w:basedOn w:val="a2"/>
    <w:rsid w:val="007438C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7438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7438C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438C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uiPriority w:val="99"/>
    <w:rsid w:val="007438C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rsid w:val="007438C5"/>
    <w:rPr>
      <w:rFonts w:ascii="Calibri" w:eastAsia="Calibri" w:hAnsi="Calibri" w:cs="Times New Roman"/>
    </w:rPr>
  </w:style>
  <w:style w:type="paragraph" w:customStyle="1" w:styleId="150">
    <w:name w:val="Обычный (веб)15"/>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7438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438C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438C5"/>
    <w:rPr>
      <w:color w:val="0000FF"/>
      <w:u w:val="single"/>
    </w:rPr>
  </w:style>
  <w:style w:type="paragraph" w:customStyle="1" w:styleId="160">
    <w:name w:val="Обычный (веб)16"/>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2"/>
    <w:rsid w:val="007438C5"/>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7438C5"/>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c"/>
    <w:rsid w:val="007438C5"/>
    <w:rPr>
      <w:b/>
      <w:bCs/>
      <w:i w:val="0"/>
      <w:iCs w:val="0"/>
      <w:smallCaps w:val="0"/>
      <w:strike w:val="0"/>
      <w:spacing w:val="0"/>
      <w:sz w:val="23"/>
      <w:szCs w:val="23"/>
    </w:rPr>
  </w:style>
  <w:style w:type="character" w:customStyle="1" w:styleId="9pt">
    <w:name w:val="Основной текст + 9 pt;Полужирный"/>
    <w:basedOn w:val="affc"/>
    <w:rsid w:val="007438C5"/>
    <w:rPr>
      <w:b/>
      <w:bCs/>
      <w:i w:val="0"/>
      <w:iCs w:val="0"/>
      <w:smallCaps w:val="0"/>
      <w:strike w:val="0"/>
      <w:spacing w:val="0"/>
      <w:sz w:val="18"/>
      <w:szCs w:val="18"/>
    </w:rPr>
  </w:style>
  <w:style w:type="paragraph" w:customStyle="1" w:styleId="CharChar10">
    <w:name w:val="Char Char Знак Знак Знак1"/>
    <w:basedOn w:val="a2"/>
    <w:uiPriority w:val="99"/>
    <w:rsid w:val="007438C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7438C5"/>
    <w:pPr>
      <w:spacing w:after="160" w:line="240" w:lineRule="exact"/>
    </w:pPr>
    <w:rPr>
      <w:rFonts w:ascii="Verdana" w:eastAsia="Times New Roman" w:hAnsi="Verdana"/>
      <w:sz w:val="24"/>
      <w:szCs w:val="24"/>
      <w:lang w:val="en-US"/>
    </w:rPr>
  </w:style>
  <w:style w:type="paragraph" w:customStyle="1" w:styleId="170">
    <w:name w:val="Обычный (веб)17"/>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3"/>
    <w:link w:val="afffffff3"/>
    <w:uiPriority w:val="99"/>
    <w:locked/>
    <w:rsid w:val="007438C5"/>
    <w:rPr>
      <w:sz w:val="21"/>
      <w:szCs w:val="21"/>
      <w:shd w:val="clear" w:color="auto" w:fill="FFFFFF"/>
    </w:rPr>
  </w:style>
  <w:style w:type="paragraph" w:customStyle="1" w:styleId="afffffff3">
    <w:name w:val="Подпись к таблице"/>
    <w:basedOn w:val="a2"/>
    <w:link w:val="afffffff2"/>
    <w:uiPriority w:val="99"/>
    <w:rsid w:val="007438C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438C5"/>
    <w:rPr>
      <w:b/>
      <w:sz w:val="22"/>
    </w:rPr>
  </w:style>
  <w:style w:type="paragraph" w:customStyle="1" w:styleId="200">
    <w:name w:val="Обычный (веб)20"/>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438C5"/>
    <w:rPr>
      <w:color w:val="000000"/>
      <w:sz w:val="22"/>
    </w:rPr>
  </w:style>
  <w:style w:type="numbering" w:customStyle="1" w:styleId="3f1">
    <w:name w:val="Нет списка3"/>
    <w:next w:val="a5"/>
    <w:uiPriority w:val="99"/>
    <w:semiHidden/>
    <w:rsid w:val="007438C5"/>
  </w:style>
  <w:style w:type="table" w:customStyle="1" w:styleId="3f2">
    <w:name w:val="Сетка таблицы3"/>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7438C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7438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7438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438C5"/>
    <w:rPr>
      <w:rFonts w:ascii="Arial" w:eastAsia="Times New Roman" w:hAnsi="Arial" w:cs="Arial"/>
      <w:sz w:val="20"/>
      <w:szCs w:val="20"/>
      <w:lang w:eastAsia="ru-RU"/>
    </w:rPr>
  </w:style>
  <w:style w:type="table" w:customStyle="1" w:styleId="86">
    <w:name w:val="Сетка таблицы8"/>
    <w:basedOn w:val="a4"/>
    <w:next w:val="a8"/>
    <w:locked/>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7438C5"/>
  </w:style>
  <w:style w:type="paragraph" w:customStyle="1" w:styleId="title">
    <w:name w:val="title"/>
    <w:basedOn w:val="a2"/>
    <w:rsid w:val="007438C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7438C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7438C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7438C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7438C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438C5"/>
    <w:rPr>
      <w:rFonts w:cs="Calibri"/>
      <w:lang w:eastAsia="en-US"/>
    </w:rPr>
  </w:style>
  <w:style w:type="character" w:customStyle="1" w:styleId="BodyTextIndentChar">
    <w:name w:val="Body Text Indent Char"/>
    <w:semiHidden/>
    <w:locked/>
    <w:rsid w:val="007438C5"/>
    <w:rPr>
      <w:rFonts w:cs="Calibri"/>
      <w:lang w:eastAsia="en-US"/>
    </w:rPr>
  </w:style>
  <w:style w:type="paragraph" w:styleId="HTML">
    <w:name w:val="HTML Preformatted"/>
    <w:basedOn w:val="a2"/>
    <w:link w:val="HTML0"/>
    <w:rsid w:val="0074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7438C5"/>
    <w:rPr>
      <w:rFonts w:ascii="Courier New" w:eastAsia="Times New Roman" w:hAnsi="Courier New" w:cs="Courier New"/>
      <w:sz w:val="20"/>
      <w:szCs w:val="20"/>
      <w:lang w:eastAsia="ru-RU"/>
    </w:rPr>
  </w:style>
  <w:style w:type="character" w:customStyle="1" w:styleId="HTMLPreformattedChar">
    <w:name w:val="HTML Preformatted Char"/>
    <w:semiHidden/>
    <w:locked/>
    <w:rsid w:val="007438C5"/>
    <w:rPr>
      <w:rFonts w:ascii="Courier New" w:hAnsi="Courier New" w:cs="Courier New"/>
      <w:sz w:val="20"/>
      <w:szCs w:val="20"/>
      <w:lang w:eastAsia="en-US"/>
    </w:rPr>
  </w:style>
  <w:style w:type="table" w:customStyle="1" w:styleId="102">
    <w:name w:val="Сетка таблицы10"/>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7438C5"/>
  </w:style>
  <w:style w:type="table" w:customStyle="1" w:styleId="122">
    <w:name w:val="Сетка таблицы12"/>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438C5"/>
    <w:rPr>
      <w:rFonts w:ascii="Wingdings" w:hAnsi="Wingdings"/>
    </w:rPr>
  </w:style>
  <w:style w:type="table" w:customStyle="1" w:styleId="131">
    <w:name w:val="Сетка таблицы13"/>
    <w:basedOn w:val="a4"/>
    <w:next w:val="a8"/>
    <w:uiPriority w:val="59"/>
    <w:rsid w:val="007438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7438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7438C5"/>
  </w:style>
  <w:style w:type="character" w:customStyle="1" w:styleId="ei">
    <w:name w:val="ei"/>
    <w:basedOn w:val="a3"/>
    <w:rsid w:val="007438C5"/>
  </w:style>
  <w:style w:type="character" w:customStyle="1" w:styleId="apple-converted-space">
    <w:name w:val="apple-converted-space"/>
    <w:basedOn w:val="a3"/>
    <w:rsid w:val="007438C5"/>
  </w:style>
  <w:style w:type="paragraph" w:customStyle="1" w:styleId="2fc">
    <w:name w:val="Основной текст2"/>
    <w:basedOn w:val="a2"/>
    <w:rsid w:val="007438C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7438C5"/>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7438C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3"/>
    <w:link w:val="5b"/>
    <w:rsid w:val="007438C5"/>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7438C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5"/>
    <w:semiHidden/>
    <w:rsid w:val="007438C5"/>
  </w:style>
  <w:style w:type="table" w:customStyle="1" w:styleId="151">
    <w:name w:val="Сетка таблицы15"/>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7438C5"/>
  </w:style>
  <w:style w:type="table" w:customStyle="1" w:styleId="161">
    <w:name w:val="Сетка таблицы16"/>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438C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7438C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7438C5"/>
    <w:pPr>
      <w:widowControl w:val="0"/>
      <w:spacing w:after="0" w:line="240" w:lineRule="auto"/>
    </w:pPr>
    <w:rPr>
      <w:lang w:val="en-US"/>
    </w:rPr>
  </w:style>
  <w:style w:type="numbering" w:customStyle="1" w:styleId="97">
    <w:name w:val="Нет списка9"/>
    <w:next w:val="a5"/>
    <w:uiPriority w:val="99"/>
    <w:semiHidden/>
    <w:rsid w:val="007438C5"/>
  </w:style>
  <w:style w:type="table" w:customStyle="1" w:styleId="171">
    <w:name w:val="Сетка таблицы17"/>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7438C5"/>
  </w:style>
  <w:style w:type="character" w:customStyle="1" w:styleId="blk">
    <w:name w:val="blk"/>
    <w:basedOn w:val="a3"/>
    <w:rsid w:val="007438C5"/>
  </w:style>
  <w:style w:type="character" w:styleId="afffffff4">
    <w:name w:val="endnote reference"/>
    <w:uiPriority w:val="99"/>
    <w:semiHidden/>
    <w:unhideWhenUsed/>
    <w:rsid w:val="007438C5"/>
    <w:rPr>
      <w:vertAlign w:val="superscript"/>
    </w:rPr>
  </w:style>
  <w:style w:type="character" w:customStyle="1" w:styleId="affff8">
    <w:name w:val="Абзац списка Знак"/>
    <w:link w:val="affff7"/>
    <w:locked/>
    <w:rsid w:val="007438C5"/>
    <w:rPr>
      <w:rFonts w:ascii="Calibri" w:eastAsia="Calibri" w:hAnsi="Calibri" w:cs="Times New Roman"/>
    </w:rPr>
  </w:style>
  <w:style w:type="numbering" w:customStyle="1" w:styleId="117">
    <w:name w:val="Нет списка11"/>
    <w:next w:val="a5"/>
    <w:uiPriority w:val="99"/>
    <w:semiHidden/>
    <w:unhideWhenUsed/>
    <w:rsid w:val="007438C5"/>
  </w:style>
  <w:style w:type="character" w:customStyle="1" w:styleId="5Exact">
    <w:name w:val="Основной текст (5) Exact"/>
    <w:basedOn w:val="a3"/>
    <w:rsid w:val="007438C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7438C5"/>
    <w:rPr>
      <w:rFonts w:ascii="Times New Roman" w:eastAsia="Times New Roman" w:hAnsi="Times New Roman" w:cs="Times New Roman"/>
      <w:sz w:val="24"/>
      <w:szCs w:val="24"/>
      <w:lang w:eastAsia="ru-RU"/>
    </w:rPr>
  </w:style>
  <w:style w:type="numbering" w:customStyle="1" w:styleId="123">
    <w:name w:val="Нет списка12"/>
    <w:next w:val="a5"/>
    <w:semiHidden/>
    <w:rsid w:val="007438C5"/>
  </w:style>
  <w:style w:type="table" w:customStyle="1" w:styleId="181">
    <w:name w:val="Сетка таблицы18"/>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7438C5"/>
  </w:style>
  <w:style w:type="paragraph" w:customStyle="1" w:styleId="142">
    <w:name w:val="Знак14"/>
    <w:basedOn w:val="a2"/>
    <w:uiPriority w:val="99"/>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7438C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7438C5"/>
  </w:style>
  <w:style w:type="paragraph" w:customStyle="1" w:styleId="1ff6">
    <w:name w:val="Текст1"/>
    <w:basedOn w:val="a2"/>
    <w:rsid w:val="007438C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7438C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7438C5"/>
  </w:style>
  <w:style w:type="table" w:customStyle="1" w:styleId="222">
    <w:name w:val="Сетка таблицы22"/>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7438C5"/>
  </w:style>
  <w:style w:type="table" w:customStyle="1" w:styleId="232">
    <w:name w:val="Сетка таблицы23"/>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7438C5"/>
  </w:style>
  <w:style w:type="paragraph" w:customStyle="1" w:styleId="3f4">
    <w:name w:val="Знак Знак3 Знак Знак"/>
    <w:basedOn w:val="a2"/>
    <w:uiPriority w:val="99"/>
    <w:rsid w:val="007438C5"/>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7438C5"/>
    <w:rPr>
      <w:rFonts w:ascii="Times New Roman" w:hAnsi="Times New Roman"/>
      <w:i/>
      <w:iCs/>
      <w:noProof/>
      <w:sz w:val="11"/>
      <w:szCs w:val="11"/>
      <w:u w:val="none"/>
      <w:shd w:val="clear" w:color="auto" w:fill="FFFFFF"/>
    </w:rPr>
  </w:style>
  <w:style w:type="numbering" w:customStyle="1" w:styleId="182">
    <w:name w:val="Нет списка18"/>
    <w:next w:val="a5"/>
    <w:uiPriority w:val="99"/>
    <w:semiHidden/>
    <w:unhideWhenUsed/>
    <w:rsid w:val="007438C5"/>
  </w:style>
  <w:style w:type="character" w:customStyle="1" w:styleId="WW8Num1z0">
    <w:name w:val="WW8Num1z0"/>
    <w:rsid w:val="007438C5"/>
    <w:rPr>
      <w:rFonts w:ascii="Symbol" w:hAnsi="Symbol" w:cs="OpenSymbol"/>
    </w:rPr>
  </w:style>
  <w:style w:type="character" w:customStyle="1" w:styleId="3f5">
    <w:name w:val="Основной шрифт абзаца3"/>
    <w:rsid w:val="007438C5"/>
  </w:style>
  <w:style w:type="paragraph" w:customStyle="1" w:styleId="215">
    <w:name w:val="Обычный (веб)21"/>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2"/>
    <w:rsid w:val="007438C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7438C5"/>
  </w:style>
  <w:style w:type="table" w:customStyle="1" w:styleId="260">
    <w:name w:val="Сетка таблицы26"/>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7438C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7438C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7438C5"/>
  </w:style>
  <w:style w:type="paragraph" w:customStyle="1" w:styleId="88">
    <w:name w:val="Абзац списка8"/>
    <w:basedOn w:val="a2"/>
    <w:rsid w:val="007438C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7438C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7438C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7438C5"/>
  </w:style>
  <w:style w:type="table" w:customStyle="1" w:styleId="312">
    <w:name w:val="Сетка таблицы31"/>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7438C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7438C5"/>
  </w:style>
  <w:style w:type="table" w:customStyle="1" w:styleId="321">
    <w:name w:val="Сетка таблицы32"/>
    <w:basedOn w:val="a4"/>
    <w:next w:val="a8"/>
    <w:uiPriority w:val="99"/>
    <w:rsid w:val="007438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7438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7438C5"/>
  </w:style>
  <w:style w:type="character" w:customStyle="1" w:styleId="1ff8">
    <w:name w:val="Подзаголовок Знак1"/>
    <w:uiPriority w:val="11"/>
    <w:rsid w:val="007438C5"/>
    <w:rPr>
      <w:rFonts w:ascii="Cambria" w:eastAsia="Times New Roman" w:hAnsi="Cambria" w:cs="Times New Roman"/>
      <w:sz w:val="24"/>
      <w:szCs w:val="24"/>
      <w:lang w:eastAsia="en-US"/>
    </w:rPr>
  </w:style>
  <w:style w:type="paragraph" w:customStyle="1" w:styleId="98">
    <w:name w:val="Абзац списка9"/>
    <w:basedOn w:val="a2"/>
    <w:rsid w:val="007438C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7438C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4"/>
    <w:next w:val="a8"/>
    <w:uiPriority w:val="59"/>
    <w:rsid w:val="007438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7438C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7438C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7438C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7438C5"/>
  </w:style>
  <w:style w:type="numbering" w:customStyle="1" w:styleId="252">
    <w:name w:val="Нет списка25"/>
    <w:next w:val="a5"/>
    <w:semiHidden/>
    <w:rsid w:val="007438C5"/>
  </w:style>
  <w:style w:type="table" w:customStyle="1" w:styleId="380">
    <w:name w:val="Сетка таблицы38"/>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4">
    <w:name w:val="Абзац списка10"/>
    <w:basedOn w:val="a2"/>
    <w:rsid w:val="007438C5"/>
    <w:pPr>
      <w:ind w:left="720"/>
    </w:pPr>
    <w:rPr>
      <w:rFonts w:eastAsia="Times New Roman"/>
    </w:rPr>
  </w:style>
  <w:style w:type="paragraph" w:customStyle="1" w:styleId="afffffff6">
    <w:name w:val="Программы"/>
    <w:basedOn w:val="a2"/>
    <w:rsid w:val="007438C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4"/>
    <w:next w:val="a8"/>
    <w:uiPriority w:val="59"/>
    <w:rsid w:val="007438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7438C5"/>
  </w:style>
  <w:style w:type="numbering" w:customStyle="1" w:styleId="271">
    <w:name w:val="Нет списка27"/>
    <w:next w:val="a5"/>
    <w:uiPriority w:val="99"/>
    <w:semiHidden/>
    <w:unhideWhenUsed/>
    <w:rsid w:val="007438C5"/>
  </w:style>
  <w:style w:type="numbering" w:customStyle="1" w:styleId="281">
    <w:name w:val="Нет списка28"/>
    <w:next w:val="a5"/>
    <w:uiPriority w:val="99"/>
    <w:semiHidden/>
    <w:unhideWhenUsed/>
    <w:rsid w:val="007438C5"/>
  </w:style>
  <w:style w:type="paragraph" w:customStyle="1" w:styleId="Style3">
    <w:name w:val="Style3"/>
    <w:basedOn w:val="a2"/>
    <w:uiPriority w:val="99"/>
    <w:rsid w:val="007438C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2"/>
    <w:uiPriority w:val="99"/>
    <w:rsid w:val="007438C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2"/>
    <w:uiPriority w:val="99"/>
    <w:rsid w:val="007438C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3"/>
    <w:uiPriority w:val="99"/>
    <w:rsid w:val="007438C5"/>
    <w:rPr>
      <w:rFonts w:ascii="Times New Roman" w:hAnsi="Times New Roman" w:cs="Times New Roman"/>
      <w:sz w:val="24"/>
      <w:szCs w:val="24"/>
    </w:rPr>
  </w:style>
  <w:style w:type="paragraph" w:customStyle="1" w:styleId="Style5">
    <w:name w:val="Style5"/>
    <w:basedOn w:val="a2"/>
    <w:uiPriority w:val="99"/>
    <w:rsid w:val="007438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2"/>
    <w:uiPriority w:val="99"/>
    <w:rsid w:val="007438C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2"/>
    <w:uiPriority w:val="99"/>
    <w:rsid w:val="007438C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2"/>
    <w:uiPriority w:val="99"/>
    <w:rsid w:val="007438C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2"/>
    <w:uiPriority w:val="99"/>
    <w:rsid w:val="007438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2"/>
    <w:uiPriority w:val="99"/>
    <w:rsid w:val="007438C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2"/>
    <w:uiPriority w:val="99"/>
    <w:rsid w:val="007438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2"/>
    <w:uiPriority w:val="99"/>
    <w:rsid w:val="007438C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2"/>
    <w:uiPriority w:val="99"/>
    <w:rsid w:val="007438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2"/>
    <w:uiPriority w:val="99"/>
    <w:rsid w:val="007438C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2"/>
    <w:uiPriority w:val="99"/>
    <w:rsid w:val="007438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2"/>
    <w:uiPriority w:val="99"/>
    <w:rsid w:val="007438C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3"/>
    <w:uiPriority w:val="99"/>
    <w:rsid w:val="007438C5"/>
    <w:rPr>
      <w:rFonts w:ascii="Microsoft Sans Serif" w:hAnsi="Microsoft Sans Serif" w:cs="Microsoft Sans Serif"/>
      <w:i/>
      <w:iCs/>
      <w:sz w:val="20"/>
      <w:szCs w:val="20"/>
    </w:rPr>
  </w:style>
  <w:style w:type="character" w:customStyle="1" w:styleId="FontStyle22">
    <w:name w:val="Font Style22"/>
    <w:basedOn w:val="a3"/>
    <w:uiPriority w:val="99"/>
    <w:rsid w:val="007438C5"/>
    <w:rPr>
      <w:rFonts w:ascii="Times New Roman" w:hAnsi="Times New Roman" w:cs="Times New Roman"/>
      <w:sz w:val="26"/>
      <w:szCs w:val="26"/>
    </w:rPr>
  </w:style>
  <w:style w:type="character" w:customStyle="1" w:styleId="FontStyle23">
    <w:name w:val="Font Style23"/>
    <w:basedOn w:val="a3"/>
    <w:uiPriority w:val="99"/>
    <w:rsid w:val="007438C5"/>
    <w:rPr>
      <w:rFonts w:ascii="Arial Black" w:hAnsi="Arial Black" w:cs="Arial Black"/>
      <w:sz w:val="14"/>
      <w:szCs w:val="14"/>
    </w:rPr>
  </w:style>
  <w:style w:type="character" w:customStyle="1" w:styleId="FontStyle24">
    <w:name w:val="Font Style24"/>
    <w:basedOn w:val="a3"/>
    <w:uiPriority w:val="99"/>
    <w:rsid w:val="007438C5"/>
    <w:rPr>
      <w:rFonts w:ascii="Times New Roman" w:hAnsi="Times New Roman" w:cs="Times New Roman"/>
      <w:spacing w:val="10"/>
      <w:sz w:val="16"/>
      <w:szCs w:val="16"/>
    </w:rPr>
  </w:style>
  <w:style w:type="character" w:customStyle="1" w:styleId="FontStyle25">
    <w:name w:val="Font Style25"/>
    <w:basedOn w:val="a3"/>
    <w:uiPriority w:val="99"/>
    <w:rsid w:val="007438C5"/>
    <w:rPr>
      <w:rFonts w:ascii="Microsoft Sans Serif" w:hAnsi="Microsoft Sans Serif" w:cs="Microsoft Sans Serif"/>
      <w:i/>
      <w:iCs/>
      <w:sz w:val="22"/>
      <w:szCs w:val="22"/>
    </w:rPr>
  </w:style>
  <w:style w:type="character" w:customStyle="1" w:styleId="FontStyle26">
    <w:name w:val="Font Style26"/>
    <w:basedOn w:val="a3"/>
    <w:uiPriority w:val="99"/>
    <w:rsid w:val="007438C5"/>
    <w:rPr>
      <w:rFonts w:ascii="Times New Roman" w:hAnsi="Times New Roman" w:cs="Times New Roman"/>
      <w:b/>
      <w:bCs/>
      <w:sz w:val="24"/>
      <w:szCs w:val="24"/>
    </w:rPr>
  </w:style>
  <w:style w:type="character" w:customStyle="1" w:styleId="FontStyle27">
    <w:name w:val="Font Style27"/>
    <w:basedOn w:val="a3"/>
    <w:uiPriority w:val="99"/>
    <w:rsid w:val="007438C5"/>
    <w:rPr>
      <w:rFonts w:ascii="Times New Roman" w:hAnsi="Times New Roman" w:cs="Times New Roman"/>
      <w:b/>
      <w:bCs/>
      <w:sz w:val="14"/>
      <w:szCs w:val="14"/>
    </w:rPr>
  </w:style>
  <w:style w:type="character" w:customStyle="1" w:styleId="FontStyle28">
    <w:name w:val="Font Style28"/>
    <w:basedOn w:val="a3"/>
    <w:uiPriority w:val="99"/>
    <w:rsid w:val="007438C5"/>
    <w:rPr>
      <w:rFonts w:ascii="Times New Roman" w:hAnsi="Times New Roman" w:cs="Times New Roman"/>
      <w:sz w:val="22"/>
      <w:szCs w:val="22"/>
    </w:rPr>
  </w:style>
  <w:style w:type="character" w:customStyle="1" w:styleId="FontStyle15">
    <w:name w:val="Font Style15"/>
    <w:basedOn w:val="a3"/>
    <w:uiPriority w:val="99"/>
    <w:rsid w:val="007438C5"/>
    <w:rPr>
      <w:rFonts w:ascii="Times New Roman" w:hAnsi="Times New Roman" w:cs="Times New Roman"/>
      <w:sz w:val="26"/>
      <w:szCs w:val="26"/>
    </w:rPr>
  </w:style>
  <w:style w:type="table" w:customStyle="1" w:styleId="400">
    <w:name w:val="Сетка таблицы40"/>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7438C5"/>
  </w:style>
  <w:style w:type="numbering" w:customStyle="1" w:styleId="301">
    <w:name w:val="Нет списка30"/>
    <w:next w:val="a5"/>
    <w:semiHidden/>
    <w:rsid w:val="007438C5"/>
  </w:style>
  <w:style w:type="table" w:customStyle="1" w:styleId="410">
    <w:name w:val="Сетка таблицы41"/>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Абзац списка11"/>
    <w:basedOn w:val="a2"/>
    <w:rsid w:val="007438C5"/>
    <w:pPr>
      <w:ind w:left="720"/>
    </w:pPr>
    <w:rPr>
      <w:rFonts w:eastAsia="Times New Roman"/>
    </w:rPr>
  </w:style>
  <w:style w:type="numbering" w:customStyle="1" w:styleId="313">
    <w:name w:val="Нет списка31"/>
    <w:next w:val="a5"/>
    <w:semiHidden/>
    <w:rsid w:val="007438C5"/>
  </w:style>
  <w:style w:type="table" w:customStyle="1" w:styleId="420">
    <w:name w:val="Сетка таблицы42"/>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7438C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22">
    <w:name w:val="Нет списка32"/>
    <w:next w:val="a5"/>
    <w:semiHidden/>
    <w:rsid w:val="007438C5"/>
  </w:style>
  <w:style w:type="table" w:customStyle="1" w:styleId="440">
    <w:name w:val="Сетка таблицы44"/>
    <w:basedOn w:val="a4"/>
    <w:next w:val="a8"/>
    <w:rsid w:val="00743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Абзац списка12"/>
    <w:basedOn w:val="a2"/>
    <w:rsid w:val="007438C5"/>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13" Type="http://schemas.openxmlformats.org/officeDocument/2006/relationships/hyperlink" Target="http://docs.cntd.ru/document/465806578" TargetMode="External"/><Relationship Id="rId18" Type="http://schemas.openxmlformats.org/officeDocument/2006/relationships/hyperlink" Target="consultantplus://offline/ref=9B0FA41F05B4312C08B4F7CC544CEE3EABBCEB817DB9317A426ECDD882B57300AE07BB12A4F15C02y4wCF" TargetMode="External"/><Relationship Id="rId26" Type="http://schemas.openxmlformats.org/officeDocument/2006/relationships/hyperlink" Target="http://docs.cntd.ru/document/465806578" TargetMode="External"/><Relationship Id="rId3" Type="http://schemas.openxmlformats.org/officeDocument/2006/relationships/settings" Target="settings.xml"/><Relationship Id="rId21" Type="http://schemas.openxmlformats.org/officeDocument/2006/relationships/hyperlink" Target="consultantplus://offline/ref=3843CBF01A167CA493F5404529318E5D2414BA77186FDFE4315AB1B10ECBD0811EBE26BCE23E3DA65626569Cv3RAD" TargetMode="External"/><Relationship Id="rId34" Type="http://schemas.openxmlformats.org/officeDocument/2006/relationships/hyperlink" Target="http://docs.cntd.ru/document/450250189" TargetMode="Externa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hyperlink" Target="http://docs.cntd.ru/document/985021406" TargetMode="External"/><Relationship Id="rId17" Type="http://schemas.openxmlformats.org/officeDocument/2006/relationships/hyperlink" Target="http://docs.cntd.ru/document/985012502" TargetMode="External"/><Relationship Id="rId25" Type="http://schemas.openxmlformats.org/officeDocument/2006/relationships/hyperlink" Target="http://docs.cntd.ru/document/985021406" TargetMode="External"/><Relationship Id="rId33" Type="http://schemas.openxmlformats.org/officeDocument/2006/relationships/hyperlink" Target="http://docs.cntd.ru/document/432992043" TargetMode="External"/><Relationship Id="rId2" Type="http://schemas.openxmlformats.org/officeDocument/2006/relationships/styles" Target="styles.xml"/><Relationship Id="rId16" Type="http://schemas.openxmlformats.org/officeDocument/2006/relationships/hyperlink" Target="http://docs.cntd.ru/document/985002437" TargetMode="External"/><Relationship Id="rId20" Type="http://schemas.openxmlformats.org/officeDocument/2006/relationships/hyperlink" Target="consultantplus://offline/ref=CC474B3A356F3F962DFC9800D102723BD8170F120A8C6B8BF43C89D886CA0583769FD79B429C7B54E573C" TargetMode="External"/><Relationship Id="rId29" Type="http://schemas.openxmlformats.org/officeDocument/2006/relationships/hyperlink" Target="http://docs.cntd.ru/document/985002437" TargetMode="Externa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hyperlink" Target="http://docs.cntd.ru/document/985011338" TargetMode="External"/><Relationship Id="rId24" Type="http://schemas.openxmlformats.org/officeDocument/2006/relationships/hyperlink" Target="http://docs.cntd.ru/document/985011338" TargetMode="External"/><Relationship Id="rId32" Type="http://schemas.openxmlformats.org/officeDocument/2006/relationships/hyperlink" Target="http://docs.cntd.ru/document/428525626" TargetMode="External"/><Relationship Id="rId5" Type="http://schemas.openxmlformats.org/officeDocument/2006/relationships/image" Target="media/image1.png"/><Relationship Id="rId15" Type="http://schemas.openxmlformats.org/officeDocument/2006/relationships/hyperlink" Target="http://docs.cntd.ru/document/428601528" TargetMode="External"/><Relationship Id="rId23" Type="http://schemas.openxmlformats.org/officeDocument/2006/relationships/hyperlink" Target="consultantplus://offline/ref=594B5FD44C85F6F27DF0A798D2474C796BC8B6E60461992BA811B0AF45BAB647DB17B4EF1C0DE5y4HFF" TargetMode="External"/><Relationship Id="rId28" Type="http://schemas.openxmlformats.org/officeDocument/2006/relationships/hyperlink" Target="http://docs.cntd.ru/document/428601528" TargetMode="External"/><Relationship Id="rId36" Type="http://schemas.openxmlformats.org/officeDocument/2006/relationships/theme" Target="theme/theme1.xml"/><Relationship Id="rId10" Type="http://schemas.openxmlformats.org/officeDocument/2006/relationships/hyperlink" Target="consultantplus://offline/ref=9B0FA41F05B4312C08B4F7CC544CEE3EABBDE98A7CB4317A426ECDD882yBw5F" TargetMode="External"/><Relationship Id="rId19" Type="http://schemas.openxmlformats.org/officeDocument/2006/relationships/hyperlink" Target="consultantplus://offline/main?base=LAW;n=107420;fld=134;dst=100361" TargetMode="External"/><Relationship Id="rId31" Type="http://schemas.openxmlformats.org/officeDocument/2006/relationships/hyperlink" Target="http://docs.cntd.ru/document/430573684" TargetMode="External"/><Relationship Id="rId4" Type="http://schemas.openxmlformats.org/officeDocument/2006/relationships/webSettings" Target="webSettings.xml"/><Relationship Id="rId9" Type="http://schemas.openxmlformats.org/officeDocument/2006/relationships/hyperlink" Target="http://government.ru/media/files/TD4fnmbqhFaZyrmJIS0gC5pOM5ZbGtFd.pdf" TargetMode="External"/><Relationship Id="rId14" Type="http://schemas.openxmlformats.org/officeDocument/2006/relationships/hyperlink" Target="http://docs.cntd.ru/document/423982173" TargetMode="External"/><Relationship Id="rId22" Type="http://schemas.openxmlformats.org/officeDocument/2006/relationships/hyperlink" Target="consultantplus://offline/ref=C66FF4B559C57F2B31FD57BBE2B5E58B1FE1E2A60F0B7150E6C0F34E5E252E64955D64B004664ADDA4f5E" TargetMode="External"/><Relationship Id="rId27" Type="http://schemas.openxmlformats.org/officeDocument/2006/relationships/hyperlink" Target="http://docs.cntd.ru/document/423982173" TargetMode="External"/><Relationship Id="rId30" Type="http://schemas.openxmlformats.org/officeDocument/2006/relationships/hyperlink" Target="http://docs.cntd.ru/document/98501250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41575</Words>
  <Characters>236979</Characters>
  <Application>Microsoft Office Word</Application>
  <DocSecurity>0</DocSecurity>
  <Lines>1974</Lines>
  <Paragraphs>555</Paragraphs>
  <ScaleCrop>false</ScaleCrop>
  <Company/>
  <LinksUpToDate>false</LinksUpToDate>
  <CharactersWithSpaces>277999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2019-12-17T10:38:00Z</dcterms:created>
  <dcterms:modified xsi:type="dcterms:W3CDTF">2019-12-17T10:38:00Z</dcterms:modified>
</cp:coreProperties>
</file>