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7708">
        <w:rPr>
          <w:rFonts w:ascii="Arial" w:eastAsia="Times New Roman" w:hAnsi="Arial" w:cs="Arial"/>
          <w:noProof/>
          <w:sz w:val="28"/>
          <w:szCs w:val="20"/>
          <w:lang w:eastAsia="ru-RU"/>
        </w:rPr>
        <w:drawing>
          <wp:inline distT="0" distB="0" distL="0" distR="0">
            <wp:extent cx="474980" cy="588010"/>
            <wp:effectExtent l="19050" t="0" r="1270" b="0"/>
            <wp:docPr id="26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897708" w:rsidRPr="00897708" w:rsidRDefault="00897708" w:rsidP="0089770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17.11.2020                                 с.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1166-п</w:t>
      </w:r>
    </w:p>
    <w:p w:rsidR="00897708" w:rsidRPr="00897708" w:rsidRDefault="00897708" w:rsidP="0089770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межведомственной комиссии по оказанию содействия добровольному переселению в 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</w:t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7708" w:rsidRPr="00897708" w:rsidRDefault="00897708" w:rsidP="008977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6" w:history="1">
        <w:r w:rsidRPr="00897708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14.09.2012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в целях реализации </w:t>
      </w:r>
      <w:hyperlink r:id="rId7" w:history="1">
        <w:r w:rsidRPr="00897708">
          <w:rPr>
            <w:rFonts w:ascii="Arial" w:eastAsia="Times New Roman" w:hAnsi="Arial" w:cs="Arial"/>
            <w:sz w:val="26"/>
            <w:szCs w:val="26"/>
            <w:lang w:eastAsia="ru-RU"/>
          </w:rPr>
          <w:t>подпрограммы</w:t>
        </w:r>
      </w:hyperlink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населения", утвержденной Постановлением Правительства Красноярского края от 30.09.2013 № 502-п", руководствуясь статьями 7, 43, 47 Устава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897708" w:rsidRPr="00897708" w:rsidRDefault="00897708" w:rsidP="00897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межведомственную комиссию по оказанию содействия добровольному переселению в 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рубежом.</w:t>
      </w:r>
    </w:p>
    <w:p w:rsidR="00897708" w:rsidRPr="00897708" w:rsidRDefault="00897708" w:rsidP="00897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положение о межведомственной комиссии по оказанию содействия добровольному переселению в 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рубежом, согласно Приложению 1.</w:t>
      </w:r>
    </w:p>
    <w:p w:rsidR="00897708" w:rsidRPr="00897708" w:rsidRDefault="00897708" w:rsidP="00897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состав межведомственную комиссию по оказанию содействия добровольному переселению в 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рубежом, согласно Приложению 2.</w:t>
      </w:r>
    </w:p>
    <w:p w:rsidR="00897708" w:rsidRPr="00897708" w:rsidRDefault="00897708" w:rsidP="00897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района:</w:t>
      </w:r>
    </w:p>
    <w:p w:rsidR="00897708" w:rsidRPr="00897708" w:rsidRDefault="00897708" w:rsidP="0089770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08.10.2013 №1269-п " О создании межведомственной комиссии по оказанию содействия добровольному переселению соотечественников, проживающих за рубежом";</w:t>
      </w:r>
    </w:p>
    <w:p w:rsidR="00897708" w:rsidRPr="00897708" w:rsidRDefault="00897708" w:rsidP="0089770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25.09.2017 №1043-п "О внесении изменений и дополнений в 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08.10.2013 № 1269-п "О создании межведомственной комиссии по оказанию содействия добровольному переселению соотечественников, проживающих за рубежом";</w:t>
      </w:r>
    </w:p>
    <w:p w:rsidR="00897708" w:rsidRPr="00897708" w:rsidRDefault="00897708" w:rsidP="0089770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04.09.2018 №904-п "О внесении изменений и дополнений в 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</w:t>
      </w:r>
      <w:r w:rsidRPr="0089770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она от 08.10.2013 № 1269-п "О создании </w:t>
      </w:r>
      <w:r w:rsidRPr="0089770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межведомственной комиссии по оказанию содействия добровольному переселению соотечественников, проживающих за рубежом";</w:t>
      </w:r>
    </w:p>
    <w:p w:rsidR="00897708" w:rsidRPr="00897708" w:rsidRDefault="00897708" w:rsidP="0089770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12.11.2018 № 1186-п "О внесении изменений и дополнений в постановление администрации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</w:t>
      </w:r>
      <w:r w:rsidRPr="00897708">
        <w:rPr>
          <w:rFonts w:ascii="Arial" w:eastAsia="Times New Roman" w:hAnsi="Arial" w:cs="Arial"/>
          <w:sz w:val="26"/>
          <w:szCs w:val="26"/>
          <w:lang w:eastAsia="ru-RU"/>
        </w:rPr>
        <w:tab/>
        <w:t>она от 08.10.2013 № 1269-п "О создании межведомственной комиссии по оказанию содействия добровольному переселению соотечественников, проживающих за рубежом".</w:t>
      </w:r>
    </w:p>
    <w:p w:rsidR="00897708" w:rsidRPr="00897708" w:rsidRDefault="00897708" w:rsidP="00897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данного постановления возложить на заместителя Главы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97708" w:rsidRPr="00897708" w:rsidRDefault="00897708" w:rsidP="008977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89770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8" w:history="1">
        <w:r w:rsidRPr="00897708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897708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897708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897708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897708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897708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897708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897708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897708" w:rsidRPr="00897708" w:rsidRDefault="00897708" w:rsidP="0089770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7708" w:rsidRPr="00897708" w:rsidRDefault="00897708" w:rsidP="008977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И.о. Г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лавы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</w:t>
      </w:r>
      <w:r w:rsidRPr="0089770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В.Р. Саар</w:t>
      </w:r>
    </w:p>
    <w:p w:rsidR="00897708" w:rsidRPr="00897708" w:rsidRDefault="00897708" w:rsidP="008977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tabs>
          <w:tab w:val="left" w:pos="5245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9770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897708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897708" w:rsidRPr="00897708" w:rsidRDefault="00897708" w:rsidP="00897708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70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89770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97708" w:rsidRPr="00897708" w:rsidRDefault="00897708" w:rsidP="00897708">
      <w:pPr>
        <w:spacing w:after="0" w:line="240" w:lineRule="auto"/>
        <w:ind w:left="52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708">
        <w:rPr>
          <w:rFonts w:ascii="Arial" w:eastAsia="Times New Roman" w:hAnsi="Arial" w:cs="Arial"/>
          <w:sz w:val="18"/>
          <w:szCs w:val="20"/>
          <w:lang w:eastAsia="ru-RU"/>
        </w:rPr>
        <w:t xml:space="preserve"> от 17.11.2020 года  № 1166-п</w:t>
      </w:r>
    </w:p>
    <w:p w:rsidR="00897708" w:rsidRPr="00897708" w:rsidRDefault="00897708" w:rsidP="0089770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Положение</w:t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о межведомственной комиссии  по оказанию содействия добровольному переселению в </w:t>
      </w:r>
      <w:proofErr w:type="spell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 район  Красноярского края соотечественников, проживающих за рубежом</w:t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Общие положения</w:t>
      </w:r>
    </w:p>
    <w:p w:rsidR="00897708" w:rsidRPr="00897708" w:rsidRDefault="00897708" w:rsidP="008977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Межведомственная  комиссия  по  оказанию содействия добровольному переселению в </w:t>
      </w:r>
      <w:proofErr w:type="spell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 район Красноярского края соотечественников, проживающих за рубежом (далее – Комиссия),  является коллегиальным органом, осуществляющим  организацию и </w:t>
      </w:r>
      <w:proofErr w:type="gram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реализацией  государственной программы Красноярского края "Содействие занятости населения" (далее – Программа) на территории </w:t>
      </w:r>
      <w:proofErr w:type="spell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897708" w:rsidRPr="00897708" w:rsidRDefault="00897708" w:rsidP="0089770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 в своей деятельности руководствуется Конституцией Российской  Федерации, федеральными  законами,  законами Красноярского края, нормативно-правовыми актами органов местного самоуправления, а также настоящим Положением о межведомственной комиссии  по оказанию содействия добровольному переселению в </w:t>
      </w:r>
      <w:proofErr w:type="spell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 район  Красноярского края соотечественников, проживающих за рубежом, (далее – Положение).</w:t>
      </w:r>
    </w:p>
    <w:p w:rsidR="00897708" w:rsidRPr="00897708" w:rsidRDefault="00897708" w:rsidP="008977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Функции Комиссии</w:t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На Комиссию возлагаются следующие функции.</w:t>
      </w:r>
    </w:p>
    <w:p w:rsidR="00897708" w:rsidRPr="00897708" w:rsidRDefault="00897708" w:rsidP="0089770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Координация в пределах   своей   компетенции деятельности организаций  по  вопросам реализации  Программы, принятие решений, необходимых для совершенствования этой деятельности.</w:t>
      </w:r>
    </w:p>
    <w:p w:rsidR="00897708" w:rsidRPr="00897708" w:rsidRDefault="00897708" w:rsidP="0089770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подготовкой и осуществлением муниципальными органами исполнительной власти, членами комиссии  мероприятий  по  реализации  Программы, анализ  результатов этой деятельности и выработка соответствующих рекомендаций.</w:t>
      </w:r>
    </w:p>
    <w:p w:rsidR="00897708" w:rsidRPr="00897708" w:rsidRDefault="00897708" w:rsidP="0089770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Уточнение программных мероприятий и корректировка  показателей с учетом складывающейся социально-экономической ситуации и хода реализации  программы.</w:t>
      </w:r>
    </w:p>
    <w:p w:rsidR="00897708" w:rsidRPr="00897708" w:rsidRDefault="00897708" w:rsidP="0089770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Организация взаимодействия органов   местного   самоуправления,  работодателей  и соотечественников при решении задач, связанных с реализацией Программы.</w:t>
      </w:r>
    </w:p>
    <w:p w:rsidR="00897708" w:rsidRPr="00897708" w:rsidRDefault="00897708" w:rsidP="00897708">
      <w:pPr>
        <w:spacing w:after="0" w:line="240" w:lineRule="auto"/>
        <w:ind w:left="1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Порядок формирования и деятельности Комиссии</w:t>
      </w:r>
    </w:p>
    <w:p w:rsidR="00897708" w:rsidRPr="00897708" w:rsidRDefault="00897708" w:rsidP="00897708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Комиссия формируется в составе председателя  Комиссии, его  заместителя, секретаря  и членов Комиссии.</w:t>
      </w:r>
    </w:p>
    <w:p w:rsidR="00897708" w:rsidRPr="00897708" w:rsidRDefault="00897708" w:rsidP="0089770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В состав Комиссии  входят  представители  муниципальных  органов   власти,   других государственных  органов   и организаций, в том числе по согласованию.</w:t>
      </w:r>
    </w:p>
    <w:p w:rsidR="00897708" w:rsidRPr="00897708" w:rsidRDefault="00897708" w:rsidP="0089770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комиссии:</w:t>
      </w:r>
    </w:p>
    <w:p w:rsidR="00897708" w:rsidRPr="00897708" w:rsidRDefault="00897708" w:rsidP="0089770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-организует работу  Комиссии   и   обеспечивает   </w:t>
      </w:r>
      <w:proofErr w:type="gram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контроль   за</w:t>
      </w:r>
      <w:proofErr w:type="gram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ее решений;</w:t>
      </w:r>
    </w:p>
    <w:p w:rsidR="00897708" w:rsidRPr="00897708" w:rsidRDefault="00897708" w:rsidP="0089770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-организует перспективное   и   текущее   планирование   работы Комиссии.</w:t>
      </w:r>
    </w:p>
    <w:p w:rsidR="00897708" w:rsidRPr="00897708" w:rsidRDefault="00897708" w:rsidP="00897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Секретарь Комиссии осуществляет организационно-техническое обеспечение работы Комиссии. К функциям секретаря относятся:</w:t>
      </w:r>
    </w:p>
    <w:p w:rsidR="00897708" w:rsidRPr="00897708" w:rsidRDefault="00897708" w:rsidP="00897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-подготовка и хранение документации Комиссии;</w:t>
      </w:r>
    </w:p>
    <w:p w:rsidR="00897708" w:rsidRPr="00897708" w:rsidRDefault="00897708" w:rsidP="008977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-ведение и оформление протоколов заседаний и решений Комиссии;</w:t>
      </w:r>
    </w:p>
    <w:p w:rsidR="00897708" w:rsidRPr="00897708" w:rsidRDefault="00897708" w:rsidP="00897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-оповещение членов Комиссии и приглашенных о месте, дате и времени проведения заседания.</w:t>
      </w:r>
    </w:p>
    <w:p w:rsidR="00897708" w:rsidRPr="00897708" w:rsidRDefault="00897708" w:rsidP="008977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 и  другие  члены  Комиссии  осуществляют свою деятельность на общественных началах.</w:t>
      </w:r>
    </w:p>
    <w:p w:rsidR="00897708" w:rsidRPr="00897708" w:rsidRDefault="00897708" w:rsidP="0089770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Комиссия для осуществления своих функций имеет право взаимодействовать по    вопросам,   входящим   в   компетенцию Комиссии,   с   органами  исполнительной  власти субъекта Российской  Федерации,  организациями, работодателями,  запрашивать и  получать от них в установленном порядке необходимые материалы и информацию.</w:t>
      </w:r>
    </w:p>
    <w:p w:rsidR="00897708" w:rsidRPr="00897708" w:rsidRDefault="00897708" w:rsidP="0089770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Заседания Комиссии проводятся для принятия решения:</w:t>
      </w:r>
    </w:p>
    <w:p w:rsidR="00897708" w:rsidRPr="00897708" w:rsidRDefault="00897708" w:rsidP="00897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-о согласовании кандидатур соотечественников для переселения на территорию </w:t>
      </w:r>
      <w:proofErr w:type="spell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897708" w:rsidRPr="00897708" w:rsidRDefault="00897708" w:rsidP="008977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-при возникновении спорных ситуаций при взаимодействии органов местного самоуправления, территориальных представителей органов государственной власти, организаций, работодателей и соотечественников при решении задач, связанных с реализацией программы.</w:t>
      </w:r>
    </w:p>
    <w:p w:rsidR="00897708" w:rsidRPr="00897708" w:rsidRDefault="00897708" w:rsidP="0089770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Подготовка материалов к  заседанию  Комиссии  осуществляется муниципальными органами исполнительной  власти, а также членами Комиссии, к  ведению  которых относятся вопросы повестки дня, совместно с секретарем Комиссии.</w:t>
      </w:r>
    </w:p>
    <w:p w:rsidR="00897708" w:rsidRPr="00897708" w:rsidRDefault="00897708" w:rsidP="00897708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Члены Комиссии обладают  равными  правами  при  обсуждении рассматриваемых  на  заседании Комиссии вопросов.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и секретарь Комиссии. </w:t>
      </w:r>
    </w:p>
    <w:p w:rsidR="00897708" w:rsidRPr="00897708" w:rsidRDefault="00897708" w:rsidP="00897708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>В  отсутствие  председателя Комиссии его  обязанности исполняет заместитель  председателя  Комиссии.</w:t>
      </w:r>
    </w:p>
    <w:p w:rsidR="00897708" w:rsidRPr="00897708" w:rsidRDefault="00897708" w:rsidP="008977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В случае  несогласия  с принятым решением член Комиссии вправе изложить  в  письменном  виде   свое   мнение,   которое   подлежит обязательному приобщению к протоколу заседания.</w:t>
      </w:r>
    </w:p>
    <w:p w:rsidR="00897708" w:rsidRPr="00897708" w:rsidRDefault="00897708" w:rsidP="00897708">
      <w:pPr>
        <w:tabs>
          <w:tab w:val="left" w:pos="5245"/>
        </w:tabs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708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897708" w:rsidRPr="00897708" w:rsidRDefault="00897708" w:rsidP="00897708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70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89770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9770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97708" w:rsidRPr="00897708" w:rsidRDefault="00897708" w:rsidP="00897708">
      <w:pPr>
        <w:spacing w:after="0" w:line="240" w:lineRule="auto"/>
        <w:ind w:left="522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897708">
        <w:rPr>
          <w:rFonts w:ascii="Arial" w:eastAsia="Times New Roman" w:hAnsi="Arial" w:cs="Arial"/>
          <w:sz w:val="18"/>
          <w:szCs w:val="20"/>
          <w:lang w:eastAsia="ru-RU"/>
        </w:rPr>
        <w:t xml:space="preserve"> от 17.11.2020 года  №1166-п</w:t>
      </w:r>
    </w:p>
    <w:p w:rsidR="00897708" w:rsidRPr="00897708" w:rsidRDefault="00897708" w:rsidP="0089770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Состав межведомственной комиссии по оказанию содействия добровольному переселению в </w:t>
      </w:r>
      <w:proofErr w:type="spellStart"/>
      <w:r w:rsidRPr="0089770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97708">
        <w:rPr>
          <w:rFonts w:ascii="Arial" w:eastAsia="Times New Roman" w:hAnsi="Arial" w:cs="Arial"/>
          <w:sz w:val="20"/>
          <w:szCs w:val="20"/>
          <w:lang w:eastAsia="ru-RU"/>
        </w:rPr>
        <w:t xml:space="preserve">  район  Красноярского  края  соотечественников, проживающих за рубежом</w:t>
      </w:r>
    </w:p>
    <w:p w:rsidR="00897708" w:rsidRPr="00897708" w:rsidRDefault="00897708" w:rsidP="008977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Илиндеева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Вениаминовна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Главы 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экономике и планированию,  председатель Комиссии;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Арсеньева</w:t>
            </w:r>
          </w:p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управления экономики и планирования, заместитель председателя Комиссии;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Матюшина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Александра Петровна 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специалист отдела   экономики и планирования администрации 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Комиссии;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Нохрин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Иванович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Главы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взаимодействию с органами государственной и муниципальной власти;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 Владимировна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муниципальной собственностью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Сорокин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по архитектуре и градостроительству; 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Капленко</w:t>
            </w:r>
            <w:proofErr w:type="spellEnd"/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Нина Александровна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образования администрации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Безруких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врач МБУЗ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центральная районная больница (по согласованию);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Грищенко 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  Андреевич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МКУ «Управление культуры, физической культуры, спорта и молодежной политики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 отдела МВД России по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 согласованию);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Войнова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ind w:right="-10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начальника территориального отделения краевого государственного казенного учреждения «Управления социальной защиты населения по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району» (по согласованию);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КГКУ «Центр занятости населения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Самоварова</w:t>
            </w:r>
            <w:proofErr w:type="spellEnd"/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 Александровна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-и.о. начальника отделения по вопросам миграции Отдела МВД России  по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</w:t>
            </w:r>
            <w:proofErr w:type="spellEnd"/>
          </w:p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гучанскому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897708" w:rsidRPr="00897708" w:rsidTr="0093283B">
        <w:tc>
          <w:tcPr>
            <w:tcW w:w="3168" w:type="dxa"/>
          </w:tcPr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Корецкий</w:t>
            </w:r>
          </w:p>
          <w:p w:rsidR="00897708" w:rsidRPr="00897708" w:rsidRDefault="00897708" w:rsidP="00932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Василий Васильевич </w:t>
            </w:r>
          </w:p>
        </w:tc>
        <w:tc>
          <w:tcPr>
            <w:tcW w:w="6300" w:type="dxa"/>
          </w:tcPr>
          <w:p w:rsidR="00897708" w:rsidRPr="00897708" w:rsidRDefault="00897708" w:rsidP="009328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филиала  КГБОУ «</w:t>
            </w:r>
            <w:proofErr w:type="spellStart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Приангарский</w:t>
            </w:r>
            <w:proofErr w:type="spellEnd"/>
            <w:r w:rsidRPr="008977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Политехнический техникум» (по согласованию).</w:t>
            </w:r>
          </w:p>
          <w:p w:rsidR="00897708" w:rsidRPr="00897708" w:rsidRDefault="00897708" w:rsidP="0093283B">
            <w:pPr>
              <w:spacing w:after="0" w:line="240" w:lineRule="auto"/>
              <w:ind w:left="-24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7708"/>
    <w:rsid w:val="00344C24"/>
    <w:rsid w:val="0089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60FA117951F40118F2CE92CD94FC591E0D1A21FB722C539B359179E3995F5A023A2FD263F32761BAC1A4642402A2AC9C57D3C379EF00330C73957O8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F99F505ECA1117449683FDC6CE46D2B053896B3EB61394957A8AC057BF0322AB2C2FEB8B7B65DBAA50BAB3B015A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2021-04-07T08:02:00Z</dcterms:created>
  <dcterms:modified xsi:type="dcterms:W3CDTF">2021-04-07T08:03:00Z</dcterms:modified>
</cp:coreProperties>
</file>