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B0" w:rsidRPr="00A829B0" w:rsidRDefault="00A829B0" w:rsidP="00A829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29B0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9B0" w:rsidRPr="00A829B0" w:rsidRDefault="00A829B0" w:rsidP="00A829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829B0" w:rsidRPr="00A829B0" w:rsidRDefault="00A829B0" w:rsidP="00A829B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A829B0" w:rsidRPr="00A829B0" w:rsidRDefault="00A829B0" w:rsidP="00A829B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A829B0">
        <w:rPr>
          <w:rFonts w:ascii="Arial" w:hAnsi="Arial" w:cs="Arial"/>
          <w:sz w:val="26"/>
          <w:szCs w:val="26"/>
        </w:rPr>
        <w:t>П</w:t>
      </w:r>
      <w:proofErr w:type="gramEnd"/>
      <w:r w:rsidRPr="00A829B0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A829B0" w:rsidRPr="00A829B0" w:rsidRDefault="00A829B0" w:rsidP="00A829B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>26.12. 2019</w:t>
      </w:r>
      <w:r w:rsidRPr="00A829B0">
        <w:rPr>
          <w:rFonts w:ascii="Arial" w:hAnsi="Arial" w:cs="Arial"/>
          <w:sz w:val="26"/>
          <w:szCs w:val="26"/>
        </w:rPr>
        <w:tab/>
        <w:t xml:space="preserve">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  </w:t>
      </w:r>
      <w:r w:rsidRPr="00A829B0">
        <w:rPr>
          <w:rFonts w:ascii="Arial" w:hAnsi="Arial" w:cs="Arial"/>
          <w:sz w:val="26"/>
          <w:szCs w:val="26"/>
        </w:rPr>
        <w:t xml:space="preserve">  с. </w:t>
      </w:r>
      <w:proofErr w:type="spellStart"/>
      <w:r w:rsidRPr="00A829B0">
        <w:rPr>
          <w:rFonts w:ascii="Arial" w:hAnsi="Arial" w:cs="Arial"/>
          <w:sz w:val="26"/>
          <w:szCs w:val="26"/>
        </w:rPr>
        <w:t>Богучаны</w:t>
      </w:r>
      <w:proofErr w:type="spellEnd"/>
      <w:r w:rsidRPr="00A829B0">
        <w:rPr>
          <w:rFonts w:ascii="Arial" w:hAnsi="Arial" w:cs="Arial"/>
          <w:sz w:val="26"/>
          <w:szCs w:val="26"/>
        </w:rPr>
        <w:tab/>
        <w:t xml:space="preserve">                               № 1250- </w:t>
      </w:r>
      <w:proofErr w:type="spellStart"/>
      <w:proofErr w:type="gramStart"/>
      <w:r w:rsidRPr="00A829B0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A829B0" w:rsidRPr="00A829B0" w:rsidRDefault="00A829B0" w:rsidP="00A829B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829B0" w:rsidRPr="00A829B0" w:rsidRDefault="00A829B0" w:rsidP="00A829B0">
      <w:pPr>
        <w:pStyle w:val="a3"/>
        <w:jc w:val="center"/>
        <w:rPr>
          <w:rFonts w:ascii="Arial" w:hAnsi="Arial" w:cs="Arial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A829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29B0">
        <w:rPr>
          <w:rFonts w:ascii="Arial" w:hAnsi="Arial" w:cs="Arial"/>
          <w:sz w:val="26"/>
          <w:szCs w:val="26"/>
        </w:rPr>
        <w:t xml:space="preserve"> района от 08.06.2018 №620-п «Об утверждении Положения о выплате </w:t>
      </w:r>
      <w:r w:rsidRPr="00A829B0">
        <w:rPr>
          <w:rFonts w:ascii="Arial" w:hAnsi="Arial" w:cs="Arial"/>
          <w:sz w:val="26"/>
          <w:szCs w:val="26"/>
          <w:lang w:eastAsia="ru-RU"/>
        </w:rPr>
        <w:t>премии лучшим выпускникам района</w:t>
      </w:r>
      <w:r w:rsidRPr="00A829B0">
        <w:rPr>
          <w:rFonts w:ascii="Arial" w:hAnsi="Arial" w:cs="Arial"/>
          <w:sz w:val="26"/>
          <w:szCs w:val="26"/>
        </w:rPr>
        <w:t>»</w:t>
      </w:r>
    </w:p>
    <w:p w:rsidR="00A829B0" w:rsidRPr="00A829B0" w:rsidRDefault="00A829B0" w:rsidP="00A829B0">
      <w:pPr>
        <w:pStyle w:val="a3"/>
        <w:ind w:firstLine="567"/>
        <w:jc w:val="center"/>
        <w:rPr>
          <w:rFonts w:ascii="Arial" w:hAnsi="Arial" w:cs="Arial"/>
          <w:sz w:val="26"/>
          <w:szCs w:val="26"/>
        </w:rPr>
      </w:pPr>
    </w:p>
    <w:p w:rsidR="00A829B0" w:rsidRPr="00A829B0" w:rsidRDefault="00A829B0" w:rsidP="00A829B0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 xml:space="preserve">В целях приведения в соответствие с действующим законодательством РФ, в соответствии со ст.7, 8, 43, 47, Устава </w:t>
      </w:r>
      <w:proofErr w:type="spellStart"/>
      <w:r w:rsidRPr="00A829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29B0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A829B0" w:rsidRPr="00A829B0" w:rsidRDefault="00A829B0" w:rsidP="00A829B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>ПОСТАНОВЛЯЮ:</w:t>
      </w:r>
    </w:p>
    <w:p w:rsidR="00A829B0" w:rsidRPr="00A829B0" w:rsidRDefault="00A829B0" w:rsidP="00A829B0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 xml:space="preserve">Внести изменения в п.2.5. Положения о выплате  премии лучшим  выпускникам района, утвержденного  постановления администрации </w:t>
      </w:r>
      <w:proofErr w:type="spellStart"/>
      <w:r w:rsidRPr="00A829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29B0">
        <w:rPr>
          <w:rFonts w:ascii="Arial" w:hAnsi="Arial" w:cs="Arial"/>
          <w:sz w:val="26"/>
          <w:szCs w:val="26"/>
        </w:rPr>
        <w:t xml:space="preserve"> района от 08.06.2018 №620-п, изложить в новой редакции: </w:t>
      </w:r>
    </w:p>
    <w:p w:rsidR="00A829B0" w:rsidRPr="00A829B0" w:rsidRDefault="00A829B0" w:rsidP="00A829B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>«п.2.5. Педагогический совет проводит выбор кандидата по установленным критериям согласно приложению 1 открытым голосованием простым большинством голосов его членов, присутствующих на заседании. Решение Педагогического совета является правомочным, если на его заседании присутствовало не менее 2/3 состава.</w:t>
      </w:r>
    </w:p>
    <w:p w:rsidR="00A829B0" w:rsidRPr="00A829B0" w:rsidRDefault="00A829B0" w:rsidP="00A829B0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 xml:space="preserve"> В случае равенства голосов решающим является голос председателя Педагогического совета.</w:t>
      </w:r>
      <w:r w:rsidRPr="00A829B0">
        <w:rPr>
          <w:rFonts w:ascii="Arial" w:hAnsi="Arial" w:cs="Arial"/>
          <w:spacing w:val="-7"/>
          <w:sz w:val="26"/>
          <w:szCs w:val="26"/>
        </w:rPr>
        <w:t xml:space="preserve"> </w:t>
      </w:r>
      <w:r w:rsidRPr="00A829B0">
        <w:rPr>
          <w:rFonts w:ascii="Arial" w:hAnsi="Arial" w:cs="Arial"/>
          <w:sz w:val="26"/>
          <w:szCs w:val="26"/>
        </w:rPr>
        <w:t xml:space="preserve">Ход педагогических советов и решения оформляются протоколами. Протоколы ведутся секретарём педагогического совета. </w:t>
      </w:r>
      <w:r w:rsidRPr="00A829B0">
        <w:rPr>
          <w:rFonts w:ascii="Arial" w:hAnsi="Arial" w:cs="Arial"/>
          <w:spacing w:val="2"/>
          <w:sz w:val="26"/>
          <w:szCs w:val="26"/>
        </w:rPr>
        <w:t>Протоколы и решение подписываются председателем педагогического совета, секретарем и членами педагогического совета, принявшими участие в заседании»</w:t>
      </w:r>
    </w:p>
    <w:p w:rsidR="00A829B0" w:rsidRPr="00A829B0" w:rsidRDefault="00A829B0" w:rsidP="00A829B0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pacing w:val="1"/>
          <w:sz w:val="26"/>
          <w:szCs w:val="26"/>
        </w:rPr>
      </w:pPr>
      <w:proofErr w:type="gramStart"/>
      <w:r w:rsidRPr="00A829B0">
        <w:rPr>
          <w:rFonts w:ascii="Arial" w:hAnsi="Arial" w:cs="Arial"/>
          <w:spacing w:val="1"/>
          <w:sz w:val="26"/>
          <w:szCs w:val="26"/>
        </w:rPr>
        <w:t>В случае если по результатам выбора кандидатов число отобранных Кандидатов окажется выше квоты, установленной п.1.3 Положения, то Педагогическим советом проводится дополнительное  заседание  по  выдвижению Кандидатов, набравших одинаковое количество баллов и находящихся на нижней границе рейтинга.</w:t>
      </w:r>
      <w:proofErr w:type="gramEnd"/>
      <w:r w:rsidRPr="00A829B0">
        <w:rPr>
          <w:rFonts w:ascii="Arial" w:hAnsi="Arial" w:cs="Arial"/>
          <w:spacing w:val="1"/>
          <w:sz w:val="26"/>
          <w:szCs w:val="26"/>
        </w:rPr>
        <w:t xml:space="preserve"> Организация дополнительного заседания осуществляется в порядке, предусмотренном п. 2.3, 2.4, 2.5</w:t>
      </w:r>
    </w:p>
    <w:p w:rsidR="00A829B0" w:rsidRPr="00A829B0" w:rsidRDefault="00A829B0" w:rsidP="00A829B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hAnsi="Arial" w:cs="Arial"/>
          <w:spacing w:val="1"/>
          <w:sz w:val="26"/>
          <w:szCs w:val="26"/>
        </w:rPr>
      </w:pPr>
      <w:r w:rsidRPr="00A829B0">
        <w:rPr>
          <w:rFonts w:ascii="Arial" w:hAnsi="Arial" w:cs="Arial"/>
          <w:spacing w:val="1"/>
          <w:sz w:val="26"/>
          <w:szCs w:val="26"/>
        </w:rPr>
        <w:t xml:space="preserve">Оценивание осуществляется по принципу "суммирования": каждый последующий показатель "суммируется "  с предыдущим. </w:t>
      </w:r>
    </w:p>
    <w:p w:rsidR="00A829B0" w:rsidRPr="00A829B0" w:rsidRDefault="00A829B0" w:rsidP="00A829B0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ascii="Arial" w:hAnsi="Arial" w:cs="Arial"/>
          <w:spacing w:val="2"/>
          <w:sz w:val="26"/>
          <w:szCs w:val="26"/>
        </w:rPr>
      </w:pPr>
      <w:r w:rsidRPr="00A829B0">
        <w:rPr>
          <w:rFonts w:ascii="Arial" w:hAnsi="Arial" w:cs="Arial"/>
          <w:spacing w:val="1"/>
          <w:sz w:val="26"/>
          <w:szCs w:val="26"/>
        </w:rPr>
        <w:t>Педагогическим советом по сумме полученных баллов формируется список Кандидатов»</w:t>
      </w:r>
    </w:p>
    <w:p w:rsidR="00A829B0" w:rsidRPr="00A829B0" w:rsidRDefault="00A829B0" w:rsidP="00A829B0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6"/>
          <w:szCs w:val="26"/>
          <w:lang w:eastAsia="ru-RU"/>
        </w:rPr>
      </w:pPr>
      <w:r w:rsidRPr="00A829B0">
        <w:rPr>
          <w:rFonts w:ascii="Arial" w:hAnsi="Arial" w:cs="Arial"/>
          <w:sz w:val="26"/>
          <w:szCs w:val="26"/>
        </w:rPr>
        <w:t xml:space="preserve">Исключить  из  п. 3.4 Положения о выплате  премии лучшим  выпускникам района абзац </w:t>
      </w:r>
      <w:r w:rsidRPr="00A829B0">
        <w:rPr>
          <w:rFonts w:ascii="Arial" w:hAnsi="Arial" w:cs="Arial"/>
          <w:sz w:val="26"/>
          <w:szCs w:val="26"/>
          <w:lang w:eastAsia="ru-RU"/>
        </w:rPr>
        <w:t>5, а именно:</w:t>
      </w:r>
    </w:p>
    <w:p w:rsidR="00A829B0" w:rsidRPr="00A829B0" w:rsidRDefault="00A829B0" w:rsidP="00A829B0">
      <w:pPr>
        <w:pStyle w:val="a3"/>
        <w:ind w:firstLine="426"/>
        <w:jc w:val="both"/>
        <w:rPr>
          <w:rFonts w:ascii="Arial" w:hAnsi="Arial" w:cs="Arial"/>
          <w:sz w:val="26"/>
          <w:szCs w:val="26"/>
          <w:lang w:eastAsia="ru-RU"/>
        </w:rPr>
      </w:pPr>
      <w:r w:rsidRPr="00A829B0">
        <w:rPr>
          <w:rFonts w:ascii="Arial" w:hAnsi="Arial" w:cs="Arial"/>
          <w:sz w:val="26"/>
          <w:szCs w:val="26"/>
          <w:lang w:eastAsia="ru-RU"/>
        </w:rPr>
        <w:t>«кандидаты, имеющие неснятую и непогашенную судимость, а также кандидаты, подвергнутые административному наказанию на момент подачи заявки на соискание премии»</w:t>
      </w:r>
    </w:p>
    <w:p w:rsidR="00A829B0" w:rsidRPr="00A829B0" w:rsidRDefault="00A829B0" w:rsidP="00A829B0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6"/>
          <w:szCs w:val="26"/>
          <w:lang w:eastAsia="ru-RU"/>
        </w:rPr>
      </w:pPr>
      <w:r w:rsidRPr="00A829B0">
        <w:rPr>
          <w:rFonts w:ascii="Arial" w:hAnsi="Arial" w:cs="Arial"/>
          <w:sz w:val="26"/>
          <w:szCs w:val="26"/>
        </w:rPr>
        <w:t xml:space="preserve">Внести изменения в приложение 2 Постановления администрации </w:t>
      </w:r>
      <w:proofErr w:type="spellStart"/>
      <w:r w:rsidRPr="00A829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29B0">
        <w:rPr>
          <w:rFonts w:ascii="Arial" w:hAnsi="Arial" w:cs="Arial"/>
          <w:sz w:val="26"/>
          <w:szCs w:val="26"/>
        </w:rPr>
        <w:t xml:space="preserve"> района от 08.06.2018 №620-п «Об утверждении Положения о </w:t>
      </w:r>
      <w:r w:rsidRPr="00A829B0">
        <w:rPr>
          <w:rFonts w:ascii="Arial" w:hAnsi="Arial" w:cs="Arial"/>
          <w:sz w:val="26"/>
          <w:szCs w:val="26"/>
        </w:rPr>
        <w:lastRenderedPageBreak/>
        <w:t xml:space="preserve">выплате </w:t>
      </w:r>
      <w:r w:rsidRPr="00A829B0">
        <w:rPr>
          <w:rFonts w:ascii="Arial" w:hAnsi="Arial" w:cs="Arial"/>
          <w:sz w:val="26"/>
          <w:szCs w:val="26"/>
          <w:lang w:eastAsia="ru-RU"/>
        </w:rPr>
        <w:t>премии лучшим выпускникам района</w:t>
      </w:r>
      <w:r w:rsidRPr="00A829B0">
        <w:rPr>
          <w:rFonts w:ascii="Arial" w:hAnsi="Arial" w:cs="Arial"/>
          <w:sz w:val="26"/>
          <w:szCs w:val="26"/>
        </w:rPr>
        <w:t>», изложить в новой редакции согласно приложению 1 данного  постановления.</w:t>
      </w:r>
    </w:p>
    <w:p w:rsidR="00A829B0" w:rsidRPr="00A829B0" w:rsidRDefault="00A829B0" w:rsidP="00A829B0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6"/>
          <w:szCs w:val="26"/>
        </w:rPr>
      </w:pPr>
      <w:proofErr w:type="gramStart"/>
      <w:r w:rsidRPr="00A829B0">
        <w:rPr>
          <w:rFonts w:ascii="Arial" w:hAnsi="Arial" w:cs="Arial"/>
          <w:sz w:val="26"/>
          <w:szCs w:val="26"/>
        </w:rPr>
        <w:t>Контроль за</w:t>
      </w:r>
      <w:proofErr w:type="gramEnd"/>
      <w:r w:rsidRPr="00A829B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A829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29B0">
        <w:rPr>
          <w:rFonts w:ascii="Arial" w:hAnsi="Arial" w:cs="Arial"/>
          <w:sz w:val="26"/>
          <w:szCs w:val="26"/>
        </w:rPr>
        <w:t xml:space="preserve"> района по социальным вопросам И.М. Брюханова</w:t>
      </w:r>
    </w:p>
    <w:p w:rsidR="00A829B0" w:rsidRPr="00A829B0" w:rsidRDefault="00A829B0" w:rsidP="00A829B0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 xml:space="preserve"> 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A829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29B0">
        <w:rPr>
          <w:rFonts w:ascii="Arial" w:hAnsi="Arial" w:cs="Arial"/>
          <w:sz w:val="26"/>
          <w:szCs w:val="26"/>
        </w:rPr>
        <w:t xml:space="preserve"> района.</w:t>
      </w:r>
    </w:p>
    <w:p w:rsidR="00A829B0" w:rsidRPr="00A829B0" w:rsidRDefault="00A829B0" w:rsidP="00A829B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829B0" w:rsidRPr="00A829B0" w:rsidRDefault="00A829B0" w:rsidP="00A829B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829B0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A829B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829B0">
        <w:rPr>
          <w:rFonts w:ascii="Arial" w:hAnsi="Arial" w:cs="Arial"/>
          <w:sz w:val="26"/>
          <w:szCs w:val="26"/>
        </w:rPr>
        <w:t xml:space="preserve"> района</w:t>
      </w:r>
      <w:r w:rsidRPr="00A829B0">
        <w:rPr>
          <w:rFonts w:ascii="Arial" w:hAnsi="Arial" w:cs="Arial"/>
          <w:sz w:val="26"/>
          <w:szCs w:val="26"/>
        </w:rPr>
        <w:tab/>
        <w:t xml:space="preserve">                                               В.Р. Саар</w:t>
      </w:r>
    </w:p>
    <w:p w:rsidR="00A829B0" w:rsidRPr="00A829B0" w:rsidRDefault="00A829B0" w:rsidP="00A829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829B0" w:rsidRPr="00A829B0" w:rsidRDefault="00A829B0" w:rsidP="00A829B0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829B0">
        <w:rPr>
          <w:rFonts w:ascii="Arial" w:hAnsi="Arial" w:cs="Arial"/>
          <w:sz w:val="18"/>
          <w:szCs w:val="20"/>
        </w:rPr>
        <w:t>Приложение 1 к  постановлению</w:t>
      </w:r>
    </w:p>
    <w:p w:rsidR="00A829B0" w:rsidRPr="00A829B0" w:rsidRDefault="00A829B0" w:rsidP="00A829B0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829B0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A829B0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829B0">
        <w:rPr>
          <w:rFonts w:ascii="Arial" w:hAnsi="Arial" w:cs="Arial"/>
          <w:sz w:val="18"/>
          <w:szCs w:val="20"/>
        </w:rPr>
        <w:t xml:space="preserve"> района</w:t>
      </w:r>
    </w:p>
    <w:p w:rsidR="00A829B0" w:rsidRPr="00A829B0" w:rsidRDefault="00A829B0" w:rsidP="00A829B0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829B0">
        <w:rPr>
          <w:rFonts w:ascii="Arial" w:hAnsi="Arial" w:cs="Arial"/>
          <w:sz w:val="18"/>
          <w:szCs w:val="20"/>
        </w:rPr>
        <w:t>от 26.12.2019 № 1250 -</w:t>
      </w:r>
      <w:proofErr w:type="spellStart"/>
      <w:proofErr w:type="gramStart"/>
      <w:r w:rsidRPr="00A829B0">
        <w:rPr>
          <w:rFonts w:ascii="Arial" w:hAnsi="Arial" w:cs="Arial"/>
          <w:sz w:val="18"/>
          <w:szCs w:val="20"/>
        </w:rPr>
        <w:t>п</w:t>
      </w:r>
      <w:proofErr w:type="spellEnd"/>
      <w:proofErr w:type="gramEnd"/>
    </w:p>
    <w:p w:rsidR="00A829B0" w:rsidRPr="00A829B0" w:rsidRDefault="00A829B0" w:rsidP="00A829B0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A829B0" w:rsidRPr="00A829B0" w:rsidRDefault="00A829B0" w:rsidP="00A829B0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829B0">
        <w:rPr>
          <w:rFonts w:ascii="Arial" w:hAnsi="Arial" w:cs="Arial"/>
          <w:sz w:val="18"/>
          <w:szCs w:val="20"/>
        </w:rPr>
        <w:t>Приложение 2 к  постановлению</w:t>
      </w:r>
    </w:p>
    <w:p w:rsidR="00A829B0" w:rsidRPr="00A829B0" w:rsidRDefault="00A829B0" w:rsidP="00A829B0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829B0">
        <w:rPr>
          <w:rFonts w:ascii="Arial" w:hAnsi="Arial" w:cs="Arial"/>
          <w:sz w:val="18"/>
          <w:szCs w:val="20"/>
        </w:rPr>
        <w:t xml:space="preserve">администрации </w:t>
      </w:r>
      <w:proofErr w:type="spellStart"/>
      <w:r w:rsidRPr="00A829B0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A829B0">
        <w:rPr>
          <w:rFonts w:ascii="Arial" w:hAnsi="Arial" w:cs="Arial"/>
          <w:sz w:val="18"/>
          <w:szCs w:val="20"/>
        </w:rPr>
        <w:t xml:space="preserve"> района</w:t>
      </w:r>
    </w:p>
    <w:p w:rsidR="00A829B0" w:rsidRPr="00A829B0" w:rsidRDefault="00A829B0" w:rsidP="00A829B0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A829B0">
        <w:rPr>
          <w:rFonts w:ascii="Arial" w:hAnsi="Arial" w:cs="Arial"/>
          <w:sz w:val="18"/>
          <w:szCs w:val="20"/>
        </w:rPr>
        <w:t>от 08.06.2018 № 620 -</w:t>
      </w:r>
      <w:proofErr w:type="spellStart"/>
      <w:proofErr w:type="gramStart"/>
      <w:r w:rsidRPr="00A829B0">
        <w:rPr>
          <w:rFonts w:ascii="Arial" w:hAnsi="Arial" w:cs="Arial"/>
          <w:sz w:val="18"/>
          <w:szCs w:val="20"/>
        </w:rPr>
        <w:t>п</w:t>
      </w:r>
      <w:proofErr w:type="spellEnd"/>
      <w:proofErr w:type="gramEnd"/>
    </w:p>
    <w:p w:rsidR="00A829B0" w:rsidRPr="00A829B0" w:rsidRDefault="00A829B0" w:rsidP="00A829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29B0" w:rsidRPr="00A829B0" w:rsidRDefault="00A829B0" w:rsidP="00A829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29B0" w:rsidRPr="00A829B0" w:rsidRDefault="00A829B0" w:rsidP="00A829B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29B0">
        <w:rPr>
          <w:rFonts w:ascii="Arial" w:hAnsi="Arial" w:cs="Arial"/>
          <w:sz w:val="20"/>
          <w:szCs w:val="20"/>
        </w:rPr>
        <w:t xml:space="preserve">Состав  комиссии по отбору кандидатов на получение премии лучшим  выпускникам района </w:t>
      </w:r>
    </w:p>
    <w:p w:rsidR="00A829B0" w:rsidRPr="00A829B0" w:rsidRDefault="00A829B0" w:rsidP="00A829B0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7"/>
        <w:gridCol w:w="5404"/>
      </w:tblGrid>
      <w:tr w:rsidR="00A829B0" w:rsidRPr="00A829B0" w:rsidTr="00D72FED">
        <w:tc>
          <w:tcPr>
            <w:tcW w:w="2177" w:type="pct"/>
            <w:shd w:val="clear" w:color="auto" w:fill="FFFFFF" w:themeFill="background1"/>
          </w:tcPr>
          <w:p w:rsidR="00A829B0" w:rsidRPr="00A829B0" w:rsidRDefault="00A829B0" w:rsidP="00D72FED">
            <w:pPr>
              <w:pStyle w:val="a3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29B0">
              <w:rPr>
                <w:rFonts w:ascii="Arial" w:hAnsi="Arial" w:cs="Arial"/>
                <w:sz w:val="20"/>
                <w:szCs w:val="20"/>
              </w:rPr>
              <w:t>Брюханов</w:t>
            </w:r>
            <w:proofErr w:type="gramEnd"/>
            <w:r w:rsidRPr="00A829B0">
              <w:rPr>
                <w:rFonts w:ascii="Arial" w:hAnsi="Arial" w:cs="Arial"/>
                <w:sz w:val="20"/>
                <w:szCs w:val="20"/>
              </w:rPr>
              <w:t xml:space="preserve">  Иван </w:t>
            </w:r>
          </w:p>
          <w:p w:rsidR="00A829B0" w:rsidRPr="00A829B0" w:rsidRDefault="00A829B0" w:rsidP="00D72FED">
            <w:pPr>
              <w:pStyle w:val="a3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>Маркович-</w:t>
            </w:r>
          </w:p>
        </w:tc>
        <w:tc>
          <w:tcPr>
            <w:tcW w:w="2823" w:type="pct"/>
            <w:shd w:val="clear" w:color="auto" w:fill="FFFFFF" w:themeFill="background1"/>
          </w:tcPr>
          <w:p w:rsidR="00A829B0" w:rsidRPr="00A829B0" w:rsidRDefault="00A829B0" w:rsidP="00D72FED">
            <w:pPr>
              <w:pStyle w:val="a3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 xml:space="preserve">заместитель Главы </w:t>
            </w:r>
            <w:proofErr w:type="spellStart"/>
            <w:r w:rsidRPr="00A829B0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A829B0">
              <w:rPr>
                <w:rFonts w:ascii="Arial" w:hAnsi="Arial" w:cs="Arial"/>
                <w:sz w:val="20"/>
                <w:szCs w:val="20"/>
              </w:rPr>
              <w:t xml:space="preserve"> района по социальным вопросам; председатель комиссии</w:t>
            </w:r>
          </w:p>
          <w:p w:rsidR="00A829B0" w:rsidRPr="00A829B0" w:rsidRDefault="00A829B0" w:rsidP="00D72FED">
            <w:pPr>
              <w:pStyle w:val="a3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B0" w:rsidRPr="00A829B0" w:rsidTr="00D72FED">
        <w:tc>
          <w:tcPr>
            <w:tcW w:w="2177" w:type="pct"/>
            <w:shd w:val="clear" w:color="auto" w:fill="FFFFFF" w:themeFill="background1"/>
          </w:tcPr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>Руденко Анатолий Владимирович-</w:t>
            </w:r>
          </w:p>
          <w:p w:rsidR="00A829B0" w:rsidRPr="00A829B0" w:rsidRDefault="00A829B0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9B0" w:rsidRPr="00A829B0" w:rsidRDefault="00A829B0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29B0" w:rsidRPr="00A829B0" w:rsidRDefault="00A829B0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A829B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Капленко</w:t>
            </w:r>
            <w:proofErr w:type="spellEnd"/>
            <w:r w:rsidRPr="00A829B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Нина</w:t>
            </w:r>
          </w:p>
          <w:p w:rsidR="00A829B0" w:rsidRPr="00A829B0" w:rsidRDefault="00A829B0" w:rsidP="00D72F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Александровна-</w:t>
            </w:r>
          </w:p>
        </w:tc>
        <w:tc>
          <w:tcPr>
            <w:tcW w:w="2823" w:type="pct"/>
            <w:shd w:val="clear" w:color="auto" w:fill="FFFFFF" w:themeFill="background1"/>
          </w:tcPr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 xml:space="preserve">и.о. Председателя </w:t>
            </w:r>
            <w:proofErr w:type="spellStart"/>
            <w:r w:rsidRPr="00A829B0">
              <w:rPr>
                <w:rFonts w:ascii="Arial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829B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районного Совета депутатов</w:t>
            </w:r>
            <w:r w:rsidRPr="00A829B0">
              <w:rPr>
                <w:rFonts w:ascii="Arial" w:hAnsi="Arial" w:cs="Arial"/>
                <w:sz w:val="20"/>
                <w:szCs w:val="20"/>
              </w:rPr>
              <w:t>, член комиссии;</w:t>
            </w:r>
          </w:p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829B0" w:rsidRPr="00A829B0" w:rsidRDefault="00A829B0" w:rsidP="00D72FED">
            <w:pPr>
              <w:pStyle w:val="a3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 xml:space="preserve">начальник управления образования администрации </w:t>
            </w:r>
            <w:proofErr w:type="spellStart"/>
            <w:r w:rsidRPr="00A829B0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A829B0">
              <w:rPr>
                <w:rFonts w:ascii="Arial" w:hAnsi="Arial" w:cs="Arial"/>
                <w:sz w:val="20"/>
                <w:szCs w:val="20"/>
              </w:rPr>
              <w:t xml:space="preserve"> района, член комиссии;</w:t>
            </w:r>
          </w:p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B0" w:rsidRPr="00A829B0" w:rsidTr="00D72FED">
        <w:tc>
          <w:tcPr>
            <w:tcW w:w="2177" w:type="pct"/>
          </w:tcPr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 xml:space="preserve">Грищенко Игорь </w:t>
            </w:r>
          </w:p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>Андреевич-</w:t>
            </w:r>
          </w:p>
        </w:tc>
        <w:tc>
          <w:tcPr>
            <w:tcW w:w="2823" w:type="pct"/>
          </w:tcPr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 xml:space="preserve">начальник Управления культуры </w:t>
            </w:r>
            <w:proofErr w:type="spellStart"/>
            <w:r w:rsidRPr="00A829B0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A829B0">
              <w:rPr>
                <w:rFonts w:ascii="Arial" w:hAnsi="Arial" w:cs="Arial"/>
                <w:sz w:val="20"/>
                <w:szCs w:val="20"/>
              </w:rPr>
              <w:t xml:space="preserve"> района, член комиссии;</w:t>
            </w:r>
          </w:p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9B0" w:rsidRPr="00A829B0" w:rsidTr="00D72FED">
        <w:trPr>
          <w:trHeight w:val="419"/>
        </w:trPr>
        <w:tc>
          <w:tcPr>
            <w:tcW w:w="2177" w:type="pct"/>
          </w:tcPr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>Пискунов Евгений Владимирович-</w:t>
            </w:r>
          </w:p>
        </w:tc>
        <w:tc>
          <w:tcPr>
            <w:tcW w:w="2823" w:type="pct"/>
          </w:tcPr>
          <w:p w:rsidR="00A829B0" w:rsidRPr="00A829B0" w:rsidRDefault="00A829B0" w:rsidP="00D72FE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A829B0">
              <w:rPr>
                <w:rFonts w:ascii="Arial" w:hAnsi="Arial" w:cs="Arial"/>
                <w:sz w:val="20"/>
                <w:szCs w:val="20"/>
              </w:rPr>
              <w:t>директор МБОУ ДО ДЮСШ, член комиссии;</w:t>
            </w:r>
          </w:p>
          <w:p w:rsidR="00A829B0" w:rsidRPr="00A829B0" w:rsidRDefault="00A829B0" w:rsidP="00D72FED">
            <w:pPr>
              <w:pStyle w:val="a3"/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9B0" w:rsidRPr="00A829B0" w:rsidRDefault="00A829B0" w:rsidP="00A829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12FBD"/>
    <w:multiLevelType w:val="hybridMultilevel"/>
    <w:tmpl w:val="AE50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829B0"/>
    <w:rsid w:val="00474277"/>
    <w:rsid w:val="00A8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9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9B0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82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9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2020-02-03T08:54:00Z</dcterms:created>
  <dcterms:modified xsi:type="dcterms:W3CDTF">2020-02-03T08:55:00Z</dcterms:modified>
</cp:coreProperties>
</file>