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A2A" w:rsidRPr="00937A2A" w:rsidRDefault="00937A2A" w:rsidP="00937A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37A2A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466725" cy="5524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A2A" w:rsidRPr="00937A2A" w:rsidRDefault="00937A2A" w:rsidP="00937A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37A2A" w:rsidRPr="00937A2A" w:rsidRDefault="00937A2A" w:rsidP="00937A2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bCs/>
          <w:sz w:val="26"/>
          <w:szCs w:val="26"/>
          <w:lang w:eastAsia="ar-SA"/>
        </w:rPr>
        <w:t>АДМИНИСТРАЦИЯ БОГУЧАНСКОГО РАЙОНА</w:t>
      </w:r>
    </w:p>
    <w:p w:rsidR="00937A2A" w:rsidRPr="00937A2A" w:rsidRDefault="00937A2A" w:rsidP="00937A2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bCs/>
          <w:sz w:val="26"/>
          <w:szCs w:val="26"/>
          <w:lang w:eastAsia="ar-SA"/>
        </w:rPr>
        <w:t>ПОСТАНОВЛЕНИЕ</w:t>
      </w:r>
    </w:p>
    <w:p w:rsidR="00937A2A" w:rsidRPr="00937A2A" w:rsidRDefault="00937A2A" w:rsidP="00937A2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bCs/>
          <w:sz w:val="26"/>
          <w:szCs w:val="26"/>
          <w:lang w:eastAsia="ar-SA"/>
        </w:rPr>
        <w:t>26.12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.2019                       </w:t>
      </w:r>
      <w:r w:rsidRPr="00937A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</w:t>
      </w:r>
      <w:r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с. Богучаны             </w:t>
      </w:r>
      <w:r w:rsidRPr="00937A2A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                 №1255-п</w:t>
      </w:r>
    </w:p>
    <w:p w:rsidR="00937A2A" w:rsidRPr="00937A2A" w:rsidRDefault="00937A2A" w:rsidP="00937A2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ar-SA"/>
        </w:rPr>
      </w:pPr>
    </w:p>
    <w:p w:rsidR="00937A2A" w:rsidRPr="00937A2A" w:rsidRDefault="00937A2A" w:rsidP="00937A2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>О внесении изменений в "Положение об оплате труда работников администрации Богучанского района, структурных подразделений администрации Богучанского района, не являющихся муниципальными служащими и не занимающими муниципальные должности", утвержденное постановлением администрации Богучанского района от 23.09.2013 № 1186-п</w:t>
      </w:r>
    </w:p>
    <w:p w:rsidR="00937A2A" w:rsidRPr="00EC4B6C" w:rsidRDefault="00937A2A" w:rsidP="00937A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ar-SA"/>
        </w:rPr>
      </w:pPr>
    </w:p>
    <w:p w:rsidR="00937A2A" w:rsidRPr="00937A2A" w:rsidRDefault="00937A2A" w:rsidP="00937A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05.12.2019 № 8-3437 "О внесении изменений в статью 4 Закона края "О системах оплаты труда работников краевых государственных бюджетных и казенных учреждений", руководствуясь статьями ст. 7, 43, 47 Устава Богучанского района Красноярского края,</w:t>
      </w:r>
    </w:p>
    <w:p w:rsidR="00937A2A" w:rsidRPr="00937A2A" w:rsidRDefault="00937A2A" w:rsidP="00937A2A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 xml:space="preserve"> ПОСТАНОВЛЯЮ:</w:t>
      </w:r>
    </w:p>
    <w:p w:rsidR="00937A2A" w:rsidRPr="00937A2A" w:rsidRDefault="00937A2A" w:rsidP="00937A2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 xml:space="preserve">1. Внести в "Положение об оплате труда работников администрации Богучанского района, структурных подразделений администрации Богучанского района, не являющихся муниципальными служащими и не  занимающими муниципальные должности", утвержденное постановлением администрации Богучанского района от 23.09.2013 № 1186-п (далее – Положение), следующие изменения: </w:t>
      </w:r>
    </w:p>
    <w:p w:rsidR="00937A2A" w:rsidRPr="00937A2A" w:rsidRDefault="00937A2A" w:rsidP="00937A2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>1.1. В абзаце втором пункта 3.5. Положения цифры «20304» заменить цифрами «21834».</w:t>
      </w:r>
    </w:p>
    <w:p w:rsidR="00937A2A" w:rsidRPr="00937A2A" w:rsidRDefault="00937A2A" w:rsidP="00937A2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>2. Контроль за исполнением данного постановления возложить на  заместителя Главы Богучанского района по экономике  и планированию  Н.В. Илиндееву.</w:t>
      </w:r>
    </w:p>
    <w:p w:rsidR="00937A2A" w:rsidRPr="00937A2A" w:rsidRDefault="00937A2A" w:rsidP="00937A2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 xml:space="preserve">3. Настоящее постановление вступает  в силу  со дня, следующего за днем опубликования  в Официальном вестнике Богучанского района и распространяется на правоотношения, возникающие с 1 января 2020 года.        </w:t>
      </w:r>
    </w:p>
    <w:p w:rsidR="00937A2A" w:rsidRPr="00937A2A" w:rsidRDefault="00937A2A" w:rsidP="00937A2A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ar-SA"/>
        </w:rPr>
      </w:pPr>
    </w:p>
    <w:p w:rsidR="00937A2A" w:rsidRPr="00937A2A" w:rsidRDefault="00937A2A" w:rsidP="00937A2A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Arial" w:eastAsia="Times New Roman" w:hAnsi="Arial" w:cs="Arial"/>
          <w:sz w:val="26"/>
          <w:szCs w:val="26"/>
          <w:lang w:eastAsia="ar-SA"/>
        </w:rPr>
      </w:pPr>
      <w:r w:rsidRPr="00937A2A">
        <w:rPr>
          <w:rFonts w:ascii="Arial" w:eastAsia="Times New Roman" w:hAnsi="Arial" w:cs="Arial"/>
          <w:sz w:val="26"/>
          <w:szCs w:val="26"/>
          <w:lang w:eastAsia="ar-SA"/>
        </w:rPr>
        <w:t xml:space="preserve">И.о. Главы  Богучанского района                                          В.Р. Саар   </w:t>
      </w: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937A2A"/>
    <w:rsid w:val="00474277"/>
    <w:rsid w:val="00937A2A"/>
    <w:rsid w:val="00EC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2020-02-03T08:59:00Z</dcterms:created>
  <dcterms:modified xsi:type="dcterms:W3CDTF">2020-02-03T08:59:00Z</dcterms:modified>
</cp:coreProperties>
</file>