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A" w:rsidRPr="00FD30AA" w:rsidRDefault="00FD30AA" w:rsidP="00FD30A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D30AA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AA" w:rsidRPr="00FD30AA" w:rsidRDefault="00FD30AA" w:rsidP="00FD30A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30AA" w:rsidRPr="00FD30AA" w:rsidRDefault="00FD30AA" w:rsidP="00FD30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FD30AA" w:rsidRPr="00FD30AA" w:rsidRDefault="00FD30AA" w:rsidP="00FD30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D30AA" w:rsidRPr="00FD30AA" w:rsidRDefault="00FD30AA" w:rsidP="00FD30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10.01 .2020                                 с.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 1-П</w:t>
      </w:r>
    </w:p>
    <w:p w:rsidR="00FD30AA" w:rsidRPr="00FD30AA" w:rsidRDefault="00FD30AA" w:rsidP="00FD30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0AA" w:rsidRPr="00FD30AA" w:rsidRDefault="00FD30AA" w:rsidP="00FD30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>Об организации общественных работ в  2020 году</w:t>
      </w:r>
    </w:p>
    <w:p w:rsidR="00FD30AA" w:rsidRPr="00FD30AA" w:rsidRDefault="00FD30AA" w:rsidP="00FD30A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0AA" w:rsidRPr="00FD30AA" w:rsidRDefault="00FD30AA" w:rsidP="00FD30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Руководствуясь ст. 24 Закона Российской Федерации от 19.04.1991 №1032-1 «</w:t>
      </w:r>
      <w:r w:rsidRPr="00FD30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ст. 7, 43, 47 Устава </w:t>
      </w:r>
      <w:proofErr w:type="spellStart"/>
      <w:r w:rsidRPr="00FD30A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в целях снижения напряженности на рынке труда </w:t>
      </w:r>
      <w:proofErr w:type="spellStart"/>
      <w:r w:rsidRPr="00FD30A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осуществление потребности организаций в выполнении работ, носящих временный или сезонный характер, сохранение мотивации</w:t>
      </w:r>
      <w:proofErr w:type="gramEnd"/>
      <w:r w:rsidRPr="00FD30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труду у лиц, имеющих длительный перерыв в работе или не имеющих опыта работы, и организации дополнительной социальной поддержки граждан, испытывающих трудности в поиске работы, </w:t>
      </w:r>
    </w:p>
    <w:p w:rsidR="00FD30AA" w:rsidRPr="00FD30AA" w:rsidRDefault="00FD30AA" w:rsidP="00FD30A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D30AA" w:rsidRPr="00FD30AA" w:rsidRDefault="00FD30AA" w:rsidP="00FD30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Организовать общественные работы на территории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соответствии с перечнем общественных работ согласно приложению.</w:t>
      </w:r>
    </w:p>
    <w:p w:rsidR="00FD30AA" w:rsidRPr="00FD30AA" w:rsidRDefault="00FD30AA" w:rsidP="00FD30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Рекомендовать Краевому государственному казенному учреждению «Центр занятости населения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района»: </w:t>
      </w:r>
    </w:p>
    <w:p w:rsidR="00FD30AA" w:rsidRPr="00FD30AA" w:rsidRDefault="00FD30AA" w:rsidP="00FD30A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>Принять необходимые меры по организации участия безработных граждан в оплачиваемых общественных работах.</w:t>
      </w:r>
    </w:p>
    <w:p w:rsidR="00FD30AA" w:rsidRPr="00FD30AA" w:rsidRDefault="00FD30AA" w:rsidP="00FD30A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>Оказывать содействие в трудоустройстве на общественные работы безработным и ищущим работу гражданам, и гражданам, находящимся под угрозой массового увольнения.</w:t>
      </w:r>
    </w:p>
    <w:p w:rsidR="00FD30AA" w:rsidRPr="00FD30AA" w:rsidRDefault="00FD30AA" w:rsidP="00FD30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Рекомендовать главам администраций сельсоветов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принять нормативно-правовые акты о проведении общественных работ в своем населенном пункте.</w:t>
      </w:r>
    </w:p>
    <w:p w:rsidR="00FD30AA" w:rsidRPr="00FD30AA" w:rsidRDefault="00FD30AA" w:rsidP="00FD30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D30AA" w:rsidRPr="00FD30AA" w:rsidRDefault="00FD30AA" w:rsidP="00FD30A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 января 2020 года. </w:t>
      </w:r>
    </w:p>
    <w:p w:rsidR="00FD30AA" w:rsidRPr="00FD30AA" w:rsidRDefault="00FD30AA" w:rsidP="00FD30AA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0AA" w:rsidRPr="00FD30AA" w:rsidRDefault="00FD30AA" w:rsidP="00FD30AA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Н.В. </w:t>
      </w:r>
      <w:proofErr w:type="spellStart"/>
      <w:r w:rsidRPr="00FD30AA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FD30AA" w:rsidRPr="00FD30AA" w:rsidRDefault="00FD30AA" w:rsidP="00FD30AA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FD30AA" w:rsidRPr="00FD30AA" w:rsidRDefault="00FD30AA" w:rsidP="00FD30AA">
      <w:pPr>
        <w:spacing w:after="0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D30AA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FD30AA" w:rsidRPr="00FD30AA" w:rsidRDefault="00FD30AA" w:rsidP="00FD30AA">
      <w:pPr>
        <w:spacing w:after="0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D30AA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FD30AA" w:rsidRPr="00FD30AA" w:rsidRDefault="00FD30AA" w:rsidP="00FD30AA">
      <w:pPr>
        <w:spacing w:after="0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FD30A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D30A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FD30AA" w:rsidRPr="00FD30AA" w:rsidRDefault="00FD30AA" w:rsidP="00FD30AA">
      <w:pPr>
        <w:spacing w:after="0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D30AA">
        <w:rPr>
          <w:rFonts w:ascii="Arial" w:eastAsia="Times New Roman" w:hAnsi="Arial" w:cs="Arial"/>
          <w:sz w:val="18"/>
          <w:szCs w:val="20"/>
          <w:lang w:eastAsia="ru-RU"/>
        </w:rPr>
        <w:t>от 10.01.2020г.№ 1-П</w:t>
      </w:r>
    </w:p>
    <w:p w:rsidR="00FD30AA" w:rsidRPr="00FD30AA" w:rsidRDefault="00FD30AA" w:rsidP="00FD30AA">
      <w:pPr>
        <w:spacing w:after="0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D30AA" w:rsidRPr="00FD30AA" w:rsidRDefault="00FD30AA" w:rsidP="00FD30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ПЕРЕЧЕНЬ</w:t>
      </w:r>
    </w:p>
    <w:p w:rsidR="00FD30AA" w:rsidRPr="00FD30AA" w:rsidRDefault="00FD30AA" w:rsidP="00FD30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общественных работ</w:t>
      </w:r>
    </w:p>
    <w:p w:rsidR="00FD30AA" w:rsidRPr="00FD30AA" w:rsidRDefault="00FD30AA" w:rsidP="00FD30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Эксплуатация жилищно-коммунального хозяйства и бытовое обслуживание населения.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D30AA">
        <w:rPr>
          <w:rFonts w:ascii="Arial" w:eastAsia="Times New Roman" w:hAnsi="Arial" w:cs="Arial"/>
          <w:sz w:val="20"/>
          <w:szCs w:val="20"/>
          <w:lang w:eastAsia="ru-RU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т.п.).</w:t>
      </w:r>
      <w:proofErr w:type="gramEnd"/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Озеленение и благоустройство территорий, развитие лесопаркового хозяйства, зон отдыха и туризма, обслуживание питомников.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Выпас скота.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Разведение скота и птицы.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Заготовка, переработка и хранение сельскохозяйственной продукции, подготовка овощехранилищ, обслуживание теплиц.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Заготовка кормов.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Работы по ветеринарному обслуживанию.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Выращивание сельскохозяйственных культур.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 xml:space="preserve">Обслуживание спецтехники (сельскохозяйственной, </w:t>
      </w:r>
      <w:proofErr w:type="spellStart"/>
      <w:proofErr w:type="gramStart"/>
      <w:r w:rsidRPr="00FD30AA">
        <w:rPr>
          <w:rFonts w:ascii="Arial" w:eastAsia="Times New Roman" w:hAnsi="Arial" w:cs="Arial"/>
          <w:sz w:val="20"/>
          <w:szCs w:val="20"/>
          <w:lang w:eastAsia="ru-RU"/>
        </w:rPr>
        <w:t>горно-транспортной</w:t>
      </w:r>
      <w:proofErr w:type="spellEnd"/>
      <w:proofErr w:type="gramEnd"/>
      <w:r w:rsidRPr="00FD30AA">
        <w:rPr>
          <w:rFonts w:ascii="Arial" w:eastAsia="Times New Roman" w:hAnsi="Arial" w:cs="Arial"/>
          <w:sz w:val="20"/>
          <w:szCs w:val="20"/>
          <w:lang w:eastAsia="ru-RU"/>
        </w:rPr>
        <w:t xml:space="preserve"> и др.).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Заготовка дикорастущих растений, грибов, ягод, лекарственных трав и т.д.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Организация сбора и переработка вторичного сырья и отходов.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Разведение рыбы  в искусственных и естественных водоемах.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Работа на пасеках.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Очистка загрязненных водоемов.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 xml:space="preserve">Восстановительные и </w:t>
      </w:r>
      <w:proofErr w:type="spellStart"/>
      <w:r w:rsidRPr="00FD30AA">
        <w:rPr>
          <w:rFonts w:ascii="Arial" w:eastAsia="Times New Roman" w:hAnsi="Arial" w:cs="Arial"/>
          <w:sz w:val="20"/>
          <w:szCs w:val="20"/>
          <w:lang w:eastAsia="ru-RU"/>
        </w:rPr>
        <w:t>благоустроительные</w:t>
      </w:r>
      <w:proofErr w:type="spellEnd"/>
      <w:r w:rsidRPr="00FD30AA">
        <w:rPr>
          <w:rFonts w:ascii="Arial" w:eastAsia="Times New Roman" w:hAnsi="Arial" w:cs="Arial"/>
          <w:sz w:val="20"/>
          <w:szCs w:val="20"/>
          <w:lang w:eastAsia="ru-RU"/>
        </w:rPr>
        <w:t xml:space="preserve"> работы после завершения ликвидации последствий катастроф и стихийных бедствий.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Обеспечение оздоровления и отдыха детей в период каникул, обслуживание санитарно-курортных зон.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D30AA">
        <w:rPr>
          <w:rFonts w:ascii="Arial" w:eastAsia="Times New Roman" w:hAnsi="Arial" w:cs="Arial"/>
          <w:sz w:val="20"/>
          <w:szCs w:val="20"/>
          <w:lang w:eastAsia="ru-RU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т.д.).</w:t>
      </w:r>
      <w:proofErr w:type="gramEnd"/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Розничная продажа периодической печати, доставка почтовой корреспонденции.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Обслуживание пассажирского транспорта, работы организаций связи.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Канцелярские работы, техническая обработка документов, курьерские работы.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Проведение сельскохозяйственных мелиоративных (ирригационных) работ, работа в лесном хозяйстве.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Подсобные работы на пилораме.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Работа по обслуживанию, проведению праздников по случаю юбилейных дат муниципальных образований.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Погрузо-разгрузочные работы в организациях всех форм собственности.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Строительство автомобильных дорог, их ремонт и содержание, прокладка водопроводных, газовых, канализационных и других коммуникаций.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Реализация программ возрождения  культуры, восстановление историко-архитектурных памятников, комплексов, заповедных зон.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Подсобные работы на предприятиях торговли и общественного питания.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Санитарная очистка внутриквартальных территорий и контейнерных площадок от мусора и бытовых отходов.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Работа по подготовке к отопительному сезону.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Уборка снега с крыш и территорий.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Мытье автомобилей.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Организация досуга детей в учреждениях культуры, лагерях труда и отдыха.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Подсобные работы при ремонтно-восстановительных работах.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Упаковка готовой продукции.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Санитарная уборка помещений.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Мытье посуды (лабораторной, пищевой и др.)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Обслуживание аттракционов.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Мытье, уборка подвижного состава.</w:t>
      </w:r>
    </w:p>
    <w:p w:rsidR="00FD30AA" w:rsidRPr="00FD30AA" w:rsidRDefault="00FD30AA" w:rsidP="00FD30A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0AA">
        <w:rPr>
          <w:rFonts w:ascii="Arial" w:eastAsia="Times New Roman" w:hAnsi="Arial" w:cs="Arial"/>
          <w:sz w:val="20"/>
          <w:szCs w:val="20"/>
          <w:lang w:eastAsia="ru-RU"/>
        </w:rPr>
        <w:t>Другие направления трудовой деятельности.</w:t>
      </w:r>
    </w:p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30AA"/>
    <w:rsid w:val="0052395A"/>
    <w:rsid w:val="00FD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2020-03-11T04:06:00Z</dcterms:created>
  <dcterms:modified xsi:type="dcterms:W3CDTF">2020-03-11T04:07:00Z</dcterms:modified>
</cp:coreProperties>
</file>