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75" w:rsidRPr="003F03CC" w:rsidRDefault="00F81F75" w:rsidP="00F81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2705735</wp:posOffset>
            </wp:positionH>
            <wp:positionV relativeFrom="paragraph">
              <wp:posOffset>-245110</wp:posOffset>
            </wp:positionV>
            <wp:extent cx="544830" cy="672465"/>
            <wp:effectExtent l="19050" t="0" r="762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F75" w:rsidRDefault="00F81F75" w:rsidP="00F81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F81F75" w:rsidRPr="003F03CC" w:rsidRDefault="00F81F75" w:rsidP="00F81F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F81F75" w:rsidRPr="003F03CC" w:rsidRDefault="00F81F75" w:rsidP="00F81F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F75" w:rsidRPr="003F03CC" w:rsidRDefault="00F81F75" w:rsidP="00F81F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3C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81F75" w:rsidRPr="003F03CC" w:rsidRDefault="00F81F75" w:rsidP="00F81F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3C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81F75" w:rsidRPr="003F03CC" w:rsidRDefault="00F81F75" w:rsidP="00F81F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13.05.2021                    </w:t>
      </w:r>
      <w:r w:rsidRPr="009736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F81F7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3F03C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 313 - </w:t>
      </w:r>
      <w:proofErr w:type="spellStart"/>
      <w:proofErr w:type="gramStart"/>
      <w:r w:rsidRPr="003F03C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81F75" w:rsidRPr="003F03CC" w:rsidRDefault="00F81F75" w:rsidP="00F81F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F75" w:rsidRPr="003F03CC" w:rsidRDefault="00F81F75" w:rsidP="00F81F7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3CC">
        <w:rPr>
          <w:rFonts w:ascii="Arial" w:eastAsia="Times New Roman" w:hAnsi="Arial" w:cs="Arial"/>
          <w:sz w:val="26"/>
          <w:szCs w:val="26"/>
          <w:lang w:eastAsia="ru-RU"/>
        </w:rPr>
        <w:t>О проведении публичных слушаний по вопросу «</w:t>
      </w:r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утверждении годового отчета об исполнении районного бюджета за 2020 год»</w:t>
      </w:r>
    </w:p>
    <w:p w:rsidR="00F81F75" w:rsidRPr="003F03CC" w:rsidRDefault="00F81F75" w:rsidP="00F81F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81F75" w:rsidRPr="003F03CC" w:rsidRDefault="00F81F75" w:rsidP="00F81F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F03CC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3F03CC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3F03CC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3F03CC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3F03CC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3F03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 статьи 4 Положения об организации и проведении публичных слушаний в </w:t>
      </w:r>
      <w:proofErr w:type="spellStart"/>
      <w:r w:rsidRPr="003F03C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  <w:proofErr w:type="gramEnd"/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3F03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15.03.2018 № 22/1-166 </w:t>
      </w:r>
      <w:r w:rsidRPr="003F03CC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«О проведении публичных слушаний» </w:t>
      </w:r>
      <w:r w:rsidRPr="003F03C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81F75" w:rsidRPr="003F03CC" w:rsidRDefault="00F81F75" w:rsidP="00F81F7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«Об утверждении годового отчета об исполнении районного бюджета за 2020 год»</w:t>
      </w:r>
      <w:r w:rsidRPr="003F03CC">
        <w:rPr>
          <w:rFonts w:ascii="Arial" w:eastAsia="Times New Roman" w:hAnsi="Arial" w:cs="Arial"/>
          <w:sz w:val="26"/>
          <w:szCs w:val="26"/>
          <w:lang w:eastAsia="ru-RU"/>
        </w:rPr>
        <w:t xml:space="preserve"> 2 июня 2021 года</w:t>
      </w:r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12-00 ч, начало регистрации 10-00 ч по адресу: Красноярский край,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F81F75" w:rsidRPr="003F03CC" w:rsidRDefault="00F81F75" w:rsidP="00F81F7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F81F75" w:rsidRPr="003F03CC" w:rsidRDefault="00F81F75" w:rsidP="00F81F7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F81F75" w:rsidRPr="003F03CC" w:rsidRDefault="00F81F75" w:rsidP="00F81F7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F81F75" w:rsidRPr="003F03CC" w:rsidRDefault="00F81F75" w:rsidP="00F81F7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  по взаимодействию с органами государственной и муниципальной власти С.Л.Трещеву.</w:t>
      </w:r>
    </w:p>
    <w:p w:rsidR="00F81F75" w:rsidRPr="003F03CC" w:rsidRDefault="00F81F75" w:rsidP="00F81F7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Богучанский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r w:rsidRPr="003F03CC">
        <w:rPr>
          <w:rFonts w:ascii="Arial" w:eastAsia="Times New Roman" w:hAnsi="Arial" w:cs="Arial"/>
          <w:sz w:val="26"/>
          <w:szCs w:val="26"/>
          <w:lang w:eastAsia="zh-CN"/>
        </w:rPr>
        <w:t xml:space="preserve">район </w:t>
      </w:r>
      <w:hyperlink r:id="rId6" w:history="1">
        <w:r w:rsidRPr="003F03CC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www</w:t>
        </w:r>
        <w:r w:rsidRPr="003F03CC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3F03CC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boguchansky</w:t>
        </w:r>
        <w:proofErr w:type="spellEnd"/>
        <w:r w:rsidRPr="003F03CC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-</w:t>
        </w:r>
        <w:proofErr w:type="spellStart"/>
        <w:r w:rsidRPr="003F03CC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raion</w:t>
        </w:r>
        <w:proofErr w:type="spellEnd"/>
        <w:r w:rsidRPr="003F03CC">
          <w:rPr>
            <w:rFonts w:ascii="Arial" w:eastAsia="Times New Roman" w:hAnsi="Arial" w:cs="Arial"/>
            <w:sz w:val="26"/>
            <w:szCs w:val="26"/>
            <w:u w:val="single"/>
            <w:lang w:eastAsia="zh-CN"/>
          </w:rPr>
          <w:t>.</w:t>
        </w:r>
        <w:proofErr w:type="spellStart"/>
        <w:r w:rsidRPr="003F03CC">
          <w:rPr>
            <w:rFonts w:ascii="Arial" w:eastAsia="Times New Roman" w:hAnsi="Arial" w:cs="Arial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3F03CC">
        <w:rPr>
          <w:rFonts w:ascii="Arial" w:eastAsia="Times New Roman" w:hAnsi="Arial" w:cs="Arial"/>
          <w:sz w:val="26"/>
          <w:szCs w:val="26"/>
          <w:lang w:eastAsia="zh-CN"/>
        </w:rPr>
        <w:t xml:space="preserve"> в разделе</w:t>
      </w:r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«Нормотворчество» и в Официальном вестнике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F81F75" w:rsidRPr="003F03CC" w:rsidRDefault="00F81F75" w:rsidP="00F81F7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3F03CC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3F03CC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3F03CC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3F03CC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3F03CC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F81F75" w:rsidRPr="003F03CC" w:rsidRDefault="00F81F75" w:rsidP="00F81F75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81F75" w:rsidRPr="003F03CC" w:rsidRDefault="00F81F75" w:rsidP="00F81F75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F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С.И.Нохрин</w:t>
      </w:r>
    </w:p>
    <w:p w:rsidR="00F81F75" w:rsidRPr="009736C5" w:rsidRDefault="00F81F75" w:rsidP="00F81F75">
      <w:pPr>
        <w:widowControl w:val="0"/>
        <w:spacing w:after="0" w:line="240" w:lineRule="auto"/>
        <w:ind w:left="426" w:right="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от  13.05.2021 №   313 - </w:t>
      </w:r>
      <w:proofErr w:type="spellStart"/>
      <w:proofErr w:type="gramStart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9736C5" w:rsidRPr="00A514A4" w:rsidRDefault="009736C5" w:rsidP="009736C5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9736C5" w:rsidRPr="00A514A4" w:rsidTr="00867EA4">
        <w:tc>
          <w:tcPr>
            <w:tcW w:w="429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9736C5" w:rsidRPr="00A514A4" w:rsidTr="00867EA4">
        <w:tc>
          <w:tcPr>
            <w:tcW w:w="429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июня  2021 года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9736C5" w:rsidRPr="00A514A4" w:rsidRDefault="009736C5" w:rsidP="009736C5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№ 2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 13.05.2021 № 313 -</w:t>
      </w:r>
      <w:proofErr w:type="spellStart"/>
      <w:proofErr w:type="gramStart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</w:p>
    <w:p w:rsidR="009736C5" w:rsidRPr="00A514A4" w:rsidRDefault="009736C5" w:rsidP="009736C5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9736C5" w:rsidRPr="00A514A4" w:rsidRDefault="009736C5" w:rsidP="009736C5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2"/>
        <w:gridCol w:w="4863"/>
      </w:tblGrid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Трещева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Снежанна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взаимодействию с органами государственной и муниципальной власти, председатель комиссии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Григорьевна</w:t>
            </w: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Фоменко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36C5" w:rsidRPr="00A514A4" w:rsidTr="00867EA4"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Василиса Михайловна</w:t>
            </w: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 администрации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736C5" w:rsidRPr="00A514A4" w:rsidTr="00867EA4">
        <w:trPr>
          <w:trHeight w:val="289"/>
        </w:trPr>
        <w:tc>
          <w:tcPr>
            <w:tcW w:w="4282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63" w:type="dxa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9736C5" w:rsidRPr="00A514A4" w:rsidRDefault="009736C5" w:rsidP="009736C5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3</w:t>
      </w:r>
    </w:p>
    <w:p w:rsidR="009736C5" w:rsidRPr="00A514A4" w:rsidRDefault="009736C5" w:rsidP="009736C5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 13.05.2021 № 313 -</w:t>
      </w:r>
      <w:proofErr w:type="spellStart"/>
      <w:proofErr w:type="gramStart"/>
      <w:r w:rsidRPr="00A514A4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График </w:t>
      </w:r>
    </w:p>
    <w:p w:rsidR="009736C5" w:rsidRPr="00A514A4" w:rsidRDefault="009736C5" w:rsidP="009736C5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 общественной приемной для информирования общественности по вопросу «Об утверждении годового отчета об исполнении районного бюджета за 2020 год»</w:t>
      </w:r>
      <w:r w:rsidRPr="00A514A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14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374"/>
        <w:gridCol w:w="3664"/>
        <w:gridCol w:w="2590"/>
      </w:tblGrid>
      <w:tr w:rsidR="009736C5" w:rsidRPr="00A514A4" w:rsidTr="00867EA4">
        <w:tc>
          <w:tcPr>
            <w:tcW w:w="493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0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4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3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9736C5" w:rsidRPr="00A514A4" w:rsidTr="00867EA4">
        <w:tc>
          <w:tcPr>
            <w:tcW w:w="493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0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21 мая 2021 года по 1 июня  2021 года</w:t>
            </w:r>
          </w:p>
        </w:tc>
        <w:tc>
          <w:tcPr>
            <w:tcW w:w="1914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по вопросу «Об  утверждении годового отчета об исполнении районного бюджета за 2020 год»</w:t>
            </w:r>
            <w:r w:rsidRPr="00A514A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53" w:type="pct"/>
          </w:tcPr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A514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9736C5" w:rsidRPr="00A514A4" w:rsidRDefault="009736C5" w:rsidP="00867EA4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9736C5" w:rsidRPr="00A514A4" w:rsidRDefault="009736C5" w:rsidP="00867EA4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A514A4">
              <w:rPr>
                <w:rFonts w:ascii="Arial" w:hAnsi="Arial" w:cs="Arial"/>
                <w:sz w:val="14"/>
                <w:szCs w:val="14"/>
                <w:lang w:eastAsia="ru-RU" w:bidi="ru-RU"/>
              </w:rPr>
              <w:t>Понедельник - четверг - с 10.00 до 17.00 час</w:t>
            </w:r>
            <w:proofErr w:type="gramStart"/>
            <w:r w:rsidRPr="00A514A4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9736C5" w:rsidRPr="00A514A4" w:rsidRDefault="009736C5" w:rsidP="00867EA4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A514A4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9736C5" w:rsidRPr="00A514A4" w:rsidRDefault="009736C5" w:rsidP="00867EA4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A514A4">
              <w:rPr>
                <w:rFonts w:ascii="Arial" w:hAnsi="Arial" w:cs="Arial"/>
                <w:sz w:val="14"/>
                <w:szCs w:val="14"/>
                <w:lang w:eastAsia="ru-RU" w:bidi="ru-RU"/>
              </w:rPr>
              <w:lastRenderedPageBreak/>
              <w:t xml:space="preserve">обед - с 13.00 до 14.00. </w:t>
            </w:r>
          </w:p>
          <w:p w:rsidR="009736C5" w:rsidRPr="00A514A4" w:rsidRDefault="009736C5" w:rsidP="00867EA4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514A4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9736C5" w:rsidRPr="00A514A4" w:rsidRDefault="009736C5" w:rsidP="00867EA4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36C5" w:rsidRPr="00A514A4" w:rsidRDefault="009736C5" w:rsidP="009736C5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353A3" w:rsidRPr="00F81F75" w:rsidRDefault="00B353A3">
      <w:pPr>
        <w:rPr>
          <w:rFonts w:ascii="Arial" w:hAnsi="Arial" w:cs="Arial"/>
          <w:sz w:val="26"/>
          <w:szCs w:val="26"/>
        </w:rPr>
      </w:pPr>
    </w:p>
    <w:sectPr w:rsidR="00B353A3" w:rsidRPr="00F81F75" w:rsidSect="00B3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1F75"/>
    <w:rsid w:val="0096381D"/>
    <w:rsid w:val="009736C5"/>
    <w:rsid w:val="00B353A3"/>
    <w:rsid w:val="00F8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2021-07-02T08:38:00Z</dcterms:created>
  <dcterms:modified xsi:type="dcterms:W3CDTF">2021-07-02T08:42:00Z</dcterms:modified>
</cp:coreProperties>
</file>