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48" w:rsidRPr="004A3F48" w:rsidRDefault="004A3F48" w:rsidP="004A3F48">
      <w:pPr>
        <w:jc w:val="center"/>
        <w:rPr>
          <w:rFonts w:ascii="Arial" w:hAnsi="Arial" w:cs="Arial"/>
          <w:sz w:val="26"/>
          <w:szCs w:val="26"/>
        </w:rPr>
      </w:pPr>
      <w:r w:rsidRPr="004A3F48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5615" cy="560070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48" w:rsidRPr="004A3F48" w:rsidRDefault="004A3F48" w:rsidP="004A3F4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4A3F48" w:rsidRPr="004A3F48" w:rsidRDefault="004A3F48" w:rsidP="004A3F48">
      <w:pPr>
        <w:pStyle w:val="1"/>
        <w:spacing w:before="0" w:after="0" w:line="240" w:lineRule="auto"/>
        <w:jc w:val="center"/>
        <w:rPr>
          <w:rFonts w:ascii="Arial" w:hAnsi="Arial" w:cs="Arial"/>
          <w:b w:val="0"/>
          <w:sz w:val="26"/>
          <w:szCs w:val="26"/>
        </w:rPr>
      </w:pPr>
      <w:proofErr w:type="gramStart"/>
      <w:r w:rsidRPr="004A3F48">
        <w:rPr>
          <w:rFonts w:ascii="Arial" w:hAnsi="Arial" w:cs="Arial"/>
          <w:b w:val="0"/>
          <w:sz w:val="26"/>
          <w:szCs w:val="26"/>
        </w:rPr>
        <w:t>П</w:t>
      </w:r>
      <w:proofErr w:type="gramEnd"/>
      <w:r w:rsidRPr="004A3F48">
        <w:rPr>
          <w:rFonts w:ascii="Arial" w:hAnsi="Arial" w:cs="Arial"/>
          <w:b w:val="0"/>
          <w:sz w:val="26"/>
          <w:szCs w:val="26"/>
        </w:rPr>
        <w:t xml:space="preserve"> О С Т А Н О В Л Е Н И Е</w:t>
      </w:r>
    </w:p>
    <w:p w:rsidR="004A3F48" w:rsidRPr="004A3F48" w:rsidRDefault="004A3F48" w:rsidP="004A3F4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>13.04.202</w:t>
      </w:r>
      <w:r>
        <w:rPr>
          <w:rFonts w:ascii="Arial" w:hAnsi="Arial" w:cs="Arial"/>
          <w:bCs/>
          <w:sz w:val="26"/>
          <w:szCs w:val="26"/>
        </w:rPr>
        <w:t xml:space="preserve">0                           </w:t>
      </w:r>
      <w:r w:rsidRPr="004A3F48">
        <w:rPr>
          <w:rFonts w:ascii="Arial" w:hAnsi="Arial" w:cs="Arial"/>
          <w:bCs/>
          <w:sz w:val="26"/>
          <w:szCs w:val="26"/>
        </w:rPr>
        <w:t xml:space="preserve">    с. Богучаны</w:t>
      </w:r>
      <w:r w:rsidRPr="004A3F48">
        <w:rPr>
          <w:rFonts w:ascii="Arial" w:hAnsi="Arial" w:cs="Arial"/>
          <w:bCs/>
          <w:sz w:val="26"/>
          <w:szCs w:val="26"/>
        </w:rPr>
        <w:tab/>
      </w:r>
      <w:r w:rsidRPr="004A3F48">
        <w:rPr>
          <w:rFonts w:ascii="Arial" w:hAnsi="Arial" w:cs="Arial"/>
          <w:bCs/>
          <w:sz w:val="26"/>
          <w:szCs w:val="26"/>
        </w:rPr>
        <w:tab/>
      </w:r>
      <w:r w:rsidRPr="004A3F48">
        <w:rPr>
          <w:rFonts w:ascii="Arial" w:hAnsi="Arial" w:cs="Arial"/>
          <w:bCs/>
          <w:sz w:val="26"/>
          <w:szCs w:val="26"/>
        </w:rPr>
        <w:tab/>
        <w:t xml:space="preserve">        №379-П</w:t>
      </w:r>
    </w:p>
    <w:p w:rsidR="004A3F48" w:rsidRPr="004A3F48" w:rsidRDefault="004A3F48" w:rsidP="004A3F4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A3F48" w:rsidRPr="004A3F48" w:rsidRDefault="004A3F48" w:rsidP="004A3F4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>О выдаче разрешения на размещение  объекта «Модульный корпус на 30 мест  для пациентов с внебольничной пневмонией»</w:t>
      </w:r>
    </w:p>
    <w:p w:rsidR="004A3F48" w:rsidRPr="004A3F48" w:rsidRDefault="004A3F48" w:rsidP="004A3F48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 xml:space="preserve"> </w:t>
      </w:r>
    </w:p>
    <w:p w:rsidR="004A3F48" w:rsidRPr="004A3F48" w:rsidRDefault="004A3F48" w:rsidP="004A3F48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4A3F48">
        <w:rPr>
          <w:rFonts w:ascii="Arial" w:hAnsi="Arial" w:cs="Arial"/>
          <w:bCs/>
          <w:sz w:val="26"/>
          <w:szCs w:val="26"/>
        </w:rPr>
        <w:t xml:space="preserve">Рассмотрев заявление генерального директора акционерного общества «Организатор строительства </w:t>
      </w:r>
      <w:proofErr w:type="spellStart"/>
      <w:r w:rsidRPr="004A3F4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4A3F48">
        <w:rPr>
          <w:rFonts w:ascii="Arial" w:hAnsi="Arial" w:cs="Arial"/>
          <w:bCs/>
          <w:sz w:val="26"/>
          <w:szCs w:val="26"/>
        </w:rPr>
        <w:t xml:space="preserve"> алюминиевого завода» о выдаче разрешения на размещение объекта «Модульный корпус на 30 мест для пациентов с внебольничной пневмонией» и представленные материалы, в целях реализации мероприятий, направленных на предупреждение завоза и распространения </w:t>
      </w:r>
      <w:proofErr w:type="spellStart"/>
      <w:r w:rsidRPr="004A3F48">
        <w:rPr>
          <w:rFonts w:ascii="Arial" w:hAnsi="Arial" w:cs="Arial"/>
          <w:bCs/>
          <w:sz w:val="26"/>
          <w:szCs w:val="26"/>
        </w:rPr>
        <w:t>коронавирусной</w:t>
      </w:r>
      <w:proofErr w:type="spellEnd"/>
      <w:r w:rsidRPr="004A3F48">
        <w:rPr>
          <w:rFonts w:ascii="Arial" w:hAnsi="Arial" w:cs="Arial"/>
          <w:bCs/>
          <w:sz w:val="26"/>
          <w:szCs w:val="26"/>
        </w:rPr>
        <w:t xml:space="preserve"> инфекции на территории </w:t>
      </w:r>
      <w:proofErr w:type="spellStart"/>
      <w:r w:rsidRPr="004A3F4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4A3F48">
        <w:rPr>
          <w:rFonts w:ascii="Arial" w:hAnsi="Arial" w:cs="Arial"/>
          <w:bCs/>
          <w:sz w:val="26"/>
          <w:szCs w:val="26"/>
        </w:rPr>
        <w:t xml:space="preserve"> района, руководствуясь пунктом 3 статьи 39.33 Земельного кодекса Российской Федерации, пунктом 3 части 17 статьи</w:t>
      </w:r>
      <w:proofErr w:type="gramEnd"/>
      <w:r w:rsidRPr="004A3F48">
        <w:rPr>
          <w:rFonts w:ascii="Arial" w:hAnsi="Arial" w:cs="Arial"/>
          <w:bCs/>
          <w:sz w:val="26"/>
          <w:szCs w:val="26"/>
        </w:rPr>
        <w:t xml:space="preserve"> 51 Градостроительного кодекса  Российской Федерации, в соответствии с Постановлением Правительства Красноярского края от 15.12.2015 № 677-п и ст.ст. 7, 43, 47  Устава </w:t>
      </w:r>
      <w:proofErr w:type="spellStart"/>
      <w:r w:rsidRPr="004A3F4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4A3F48">
        <w:rPr>
          <w:rFonts w:ascii="Arial" w:hAnsi="Arial" w:cs="Arial"/>
          <w:bCs/>
          <w:sz w:val="26"/>
          <w:szCs w:val="26"/>
        </w:rPr>
        <w:t xml:space="preserve">  района Красноярского края,  </w:t>
      </w:r>
    </w:p>
    <w:p w:rsidR="004A3F48" w:rsidRPr="004A3F48" w:rsidRDefault="004A3F48" w:rsidP="004A3F48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>ПОСТАНОВЛЯЮ:</w:t>
      </w:r>
    </w:p>
    <w:p w:rsidR="004A3F48" w:rsidRPr="004A3F48" w:rsidRDefault="004A3F48" w:rsidP="004A3F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 xml:space="preserve">Утвердить размещение объекта «Модульный корпус на 30 мест для пациентов с внебольничной пневмонией» на земельном участке с кадастровым номером 24:07:1201009:155, согласно представленной проектной документации.  </w:t>
      </w:r>
    </w:p>
    <w:p w:rsidR="004A3F48" w:rsidRPr="004A3F48" w:rsidRDefault="004A3F48" w:rsidP="004A3F48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 xml:space="preserve">Опубликовать проект размещения объекта «Модульный корпус на 30 мест для пациентов с внебольничной пневмонией» на официальном сайте муниципального образования </w:t>
      </w:r>
      <w:proofErr w:type="spellStart"/>
      <w:r w:rsidRPr="004A3F48">
        <w:rPr>
          <w:rFonts w:ascii="Arial" w:hAnsi="Arial" w:cs="Arial"/>
          <w:bCs/>
          <w:sz w:val="26"/>
          <w:szCs w:val="26"/>
        </w:rPr>
        <w:t>Богучанский</w:t>
      </w:r>
      <w:proofErr w:type="spellEnd"/>
      <w:r w:rsidRPr="004A3F48">
        <w:rPr>
          <w:rFonts w:ascii="Arial" w:hAnsi="Arial" w:cs="Arial"/>
          <w:bCs/>
          <w:sz w:val="26"/>
          <w:szCs w:val="26"/>
        </w:rPr>
        <w:t xml:space="preserve"> район в сети «Интернет».</w:t>
      </w:r>
    </w:p>
    <w:p w:rsidR="004A3F48" w:rsidRPr="004A3F48" w:rsidRDefault="004A3F48" w:rsidP="004A3F48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4A3F48">
        <w:rPr>
          <w:rFonts w:ascii="Arial" w:hAnsi="Arial" w:cs="Arial"/>
          <w:bCs/>
          <w:sz w:val="26"/>
          <w:szCs w:val="26"/>
        </w:rPr>
        <w:t>Контроль   за</w:t>
      </w:r>
      <w:proofErr w:type="gramEnd"/>
      <w:r w:rsidRPr="004A3F48">
        <w:rPr>
          <w:rFonts w:ascii="Arial" w:hAnsi="Arial" w:cs="Arial"/>
          <w:bCs/>
          <w:sz w:val="26"/>
          <w:szCs w:val="26"/>
        </w:rPr>
        <w:t xml:space="preserve">    исполнением   настоящего   постановления возложить на исполняющего обязанности заместителя Главы </w:t>
      </w:r>
      <w:proofErr w:type="spellStart"/>
      <w:r w:rsidRPr="004A3F4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4A3F48">
        <w:rPr>
          <w:rFonts w:ascii="Arial" w:hAnsi="Arial" w:cs="Arial"/>
          <w:bCs/>
          <w:sz w:val="26"/>
          <w:szCs w:val="26"/>
        </w:rPr>
        <w:t xml:space="preserve"> района по жизнеобеспечению О.И. Якубову.    </w:t>
      </w:r>
    </w:p>
    <w:p w:rsidR="004A3F48" w:rsidRPr="004A3F48" w:rsidRDefault="004A3F48" w:rsidP="004A3F48">
      <w:pPr>
        <w:spacing w:after="0" w:line="240" w:lineRule="auto"/>
        <w:ind w:firstLine="294"/>
        <w:jc w:val="both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 xml:space="preserve">        4.      Постановление вступает в силу со дня опубликования.</w:t>
      </w:r>
    </w:p>
    <w:p w:rsidR="004A3F48" w:rsidRPr="004A3F48" w:rsidRDefault="004A3F48" w:rsidP="004A3F48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4A3F48" w:rsidRPr="004A3F48" w:rsidRDefault="004A3F48" w:rsidP="004A3F48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 xml:space="preserve">И.о. Главы </w:t>
      </w:r>
      <w:proofErr w:type="spellStart"/>
      <w:r w:rsidRPr="004A3F4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4A3F48">
        <w:rPr>
          <w:rFonts w:ascii="Arial" w:hAnsi="Arial" w:cs="Arial"/>
          <w:bCs/>
          <w:sz w:val="26"/>
          <w:szCs w:val="26"/>
        </w:rPr>
        <w:t xml:space="preserve"> района                                                 В.Р. Саар      </w:t>
      </w:r>
    </w:p>
    <w:p w:rsidR="004A3F48" w:rsidRPr="004A3F48" w:rsidRDefault="004A3F48" w:rsidP="004A3F48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4A3F48">
        <w:rPr>
          <w:rFonts w:ascii="Arial" w:hAnsi="Arial" w:cs="Arial"/>
          <w:bCs/>
          <w:sz w:val="26"/>
          <w:szCs w:val="26"/>
        </w:rPr>
        <w:t xml:space="preserve">     </w:t>
      </w:r>
      <w:r w:rsidRPr="004A3F48">
        <w:rPr>
          <w:rFonts w:ascii="Arial" w:hAnsi="Arial" w:cs="Arial"/>
          <w:bCs/>
          <w:sz w:val="26"/>
          <w:szCs w:val="26"/>
        </w:rPr>
        <w:tab/>
      </w:r>
      <w:r w:rsidRPr="004A3F48">
        <w:rPr>
          <w:rFonts w:ascii="Arial" w:hAnsi="Arial" w:cs="Arial"/>
          <w:bCs/>
          <w:sz w:val="26"/>
          <w:szCs w:val="26"/>
        </w:rPr>
        <w:tab/>
        <w:t xml:space="preserve">       </w:t>
      </w:r>
      <w:r w:rsidRPr="004A3F48">
        <w:rPr>
          <w:rFonts w:ascii="Arial" w:hAnsi="Arial" w:cs="Arial"/>
          <w:bCs/>
          <w:sz w:val="26"/>
          <w:szCs w:val="26"/>
        </w:rPr>
        <w:tab/>
        <w:t xml:space="preserve">                              </w:t>
      </w:r>
    </w:p>
    <w:p w:rsidR="003920D5" w:rsidRDefault="003920D5"/>
    <w:sectPr w:rsidR="003920D5" w:rsidSect="003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E6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A3F48"/>
    <w:rsid w:val="003920D5"/>
    <w:rsid w:val="004A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48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qFormat/>
    <w:rsid w:val="004A3F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rsid w:val="004A3F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A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2020-05-13T07:46:00Z</dcterms:created>
  <dcterms:modified xsi:type="dcterms:W3CDTF">2020-05-13T07:46:00Z</dcterms:modified>
</cp:coreProperties>
</file>