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CC" w:rsidRPr="00C814CC" w:rsidRDefault="00C814CC" w:rsidP="00C814CC">
      <w:pPr>
        <w:widowControl w:val="0"/>
        <w:autoSpaceDE w:val="0"/>
        <w:autoSpaceDN w:val="0"/>
        <w:adjustRightInd w:val="0"/>
        <w:spacing w:after="0" w:line="240" w:lineRule="auto"/>
        <w:jc w:val="center"/>
        <w:rPr>
          <w:rFonts w:ascii="Arial" w:eastAsia="Times New Roman" w:hAnsi="Arial" w:cs="Arial"/>
          <w:sz w:val="28"/>
          <w:szCs w:val="28"/>
          <w:lang w:eastAsia="ru-RU"/>
        </w:rPr>
      </w:pPr>
      <w:r w:rsidRPr="00C814CC">
        <w:rPr>
          <w:rFonts w:ascii="Arial" w:eastAsia="Times New Roman" w:hAnsi="Arial" w:cs="Arial"/>
          <w:noProof/>
          <w:sz w:val="28"/>
          <w:szCs w:val="28"/>
          <w:lang w:eastAsia="ru-RU"/>
        </w:rPr>
        <w:drawing>
          <wp:inline distT="0" distB="0" distL="0" distR="0">
            <wp:extent cx="477520" cy="559435"/>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lum bright="-18000" contrast="18000"/>
                    </a:blip>
                    <a:srcRect/>
                    <a:stretch>
                      <a:fillRect/>
                    </a:stretch>
                  </pic:blipFill>
                  <pic:spPr bwMode="auto">
                    <a:xfrm>
                      <a:off x="0" y="0"/>
                      <a:ext cx="477520" cy="559435"/>
                    </a:xfrm>
                    <a:prstGeom prst="rect">
                      <a:avLst/>
                    </a:prstGeom>
                    <a:noFill/>
                    <a:ln w="9525">
                      <a:noFill/>
                      <a:miter lim="800000"/>
                      <a:headEnd/>
                      <a:tailEnd/>
                    </a:ln>
                  </pic:spPr>
                </pic:pic>
              </a:graphicData>
            </a:graphic>
          </wp:inline>
        </w:drawing>
      </w:r>
    </w:p>
    <w:p w:rsidR="00C814CC" w:rsidRPr="00C814CC" w:rsidRDefault="00C814CC" w:rsidP="00C814CC">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C814CC" w:rsidRPr="00C814CC" w:rsidRDefault="00C814CC" w:rsidP="00C814CC">
      <w:pPr>
        <w:widowControl w:val="0"/>
        <w:autoSpaceDE w:val="0"/>
        <w:autoSpaceDN w:val="0"/>
        <w:adjustRightInd w:val="0"/>
        <w:spacing w:after="0" w:line="240" w:lineRule="auto"/>
        <w:jc w:val="center"/>
        <w:rPr>
          <w:rFonts w:ascii="Arial" w:eastAsia="Times New Roman" w:hAnsi="Arial" w:cs="Arial"/>
          <w:bCs/>
          <w:sz w:val="26"/>
          <w:szCs w:val="26"/>
          <w:lang w:eastAsia="ru-RU"/>
        </w:rPr>
      </w:pPr>
      <w:r w:rsidRPr="00C814CC">
        <w:rPr>
          <w:rFonts w:ascii="Arial" w:eastAsia="Times New Roman" w:hAnsi="Arial" w:cs="Arial"/>
          <w:bCs/>
          <w:sz w:val="26"/>
          <w:szCs w:val="26"/>
          <w:lang w:eastAsia="ru-RU"/>
        </w:rPr>
        <w:t>АДМИНИСТРАЦИЯ БОГУЧАНСКОГО РАЙОНА</w:t>
      </w:r>
    </w:p>
    <w:p w:rsidR="00C814CC" w:rsidRPr="00C814CC" w:rsidRDefault="00C814CC" w:rsidP="00C814CC">
      <w:pPr>
        <w:keepNext/>
        <w:widowControl w:val="0"/>
        <w:autoSpaceDE w:val="0"/>
        <w:autoSpaceDN w:val="0"/>
        <w:adjustRightInd w:val="0"/>
        <w:spacing w:after="0" w:line="240" w:lineRule="auto"/>
        <w:jc w:val="center"/>
        <w:outlineLvl w:val="0"/>
        <w:rPr>
          <w:rFonts w:ascii="Arial" w:eastAsia="Times New Roman" w:hAnsi="Arial" w:cs="Arial"/>
          <w:bCs/>
          <w:kern w:val="32"/>
          <w:sz w:val="26"/>
          <w:szCs w:val="26"/>
          <w:lang w:eastAsia="ru-RU"/>
        </w:rPr>
      </w:pPr>
      <w:proofErr w:type="gramStart"/>
      <w:r w:rsidRPr="00C814CC">
        <w:rPr>
          <w:rFonts w:ascii="Arial" w:eastAsia="Times New Roman" w:hAnsi="Arial" w:cs="Arial"/>
          <w:bCs/>
          <w:kern w:val="32"/>
          <w:sz w:val="26"/>
          <w:szCs w:val="26"/>
          <w:lang w:eastAsia="ru-RU"/>
        </w:rPr>
        <w:t>П</w:t>
      </w:r>
      <w:proofErr w:type="gramEnd"/>
      <w:r w:rsidRPr="00C814CC">
        <w:rPr>
          <w:rFonts w:ascii="Arial" w:eastAsia="Times New Roman" w:hAnsi="Arial" w:cs="Arial"/>
          <w:bCs/>
          <w:kern w:val="32"/>
          <w:sz w:val="26"/>
          <w:szCs w:val="26"/>
          <w:lang w:eastAsia="ru-RU"/>
        </w:rPr>
        <w:t xml:space="preserve"> О С Т А Н О В Л Е Н И Е</w:t>
      </w:r>
    </w:p>
    <w:p w:rsidR="00C814CC" w:rsidRPr="00C814CC" w:rsidRDefault="00C814CC" w:rsidP="00C814CC">
      <w:pPr>
        <w:widowControl w:val="0"/>
        <w:autoSpaceDE w:val="0"/>
        <w:autoSpaceDN w:val="0"/>
        <w:adjustRightInd w:val="0"/>
        <w:spacing w:after="0" w:line="240" w:lineRule="auto"/>
        <w:jc w:val="center"/>
        <w:rPr>
          <w:rFonts w:ascii="Arial" w:eastAsia="Times New Roman" w:hAnsi="Arial" w:cs="Arial"/>
          <w:bCs/>
          <w:sz w:val="26"/>
          <w:szCs w:val="26"/>
          <w:lang w:eastAsia="ru-RU"/>
        </w:rPr>
      </w:pPr>
      <w:r w:rsidRPr="00C814CC">
        <w:rPr>
          <w:rFonts w:ascii="Arial" w:eastAsia="Times New Roman" w:hAnsi="Arial" w:cs="Arial"/>
          <w:bCs/>
          <w:sz w:val="26"/>
          <w:szCs w:val="26"/>
          <w:lang w:eastAsia="ru-RU"/>
        </w:rPr>
        <w:t>29.04 .</w:t>
      </w:r>
      <w:r>
        <w:rPr>
          <w:rFonts w:ascii="Arial" w:eastAsia="Times New Roman" w:hAnsi="Arial" w:cs="Arial"/>
          <w:bCs/>
          <w:sz w:val="26"/>
          <w:szCs w:val="26"/>
          <w:lang w:eastAsia="ru-RU"/>
        </w:rPr>
        <w:t xml:space="preserve">2020                       </w:t>
      </w:r>
      <w:r w:rsidRPr="00C814CC">
        <w:rPr>
          <w:rFonts w:ascii="Arial" w:eastAsia="Times New Roman" w:hAnsi="Arial" w:cs="Arial"/>
          <w:bCs/>
          <w:sz w:val="26"/>
          <w:szCs w:val="26"/>
          <w:lang w:eastAsia="ru-RU"/>
        </w:rPr>
        <w:t xml:space="preserve">        с. </w:t>
      </w:r>
      <w:proofErr w:type="spellStart"/>
      <w:r w:rsidRPr="00C814CC">
        <w:rPr>
          <w:rFonts w:ascii="Arial" w:eastAsia="Times New Roman" w:hAnsi="Arial" w:cs="Arial"/>
          <w:bCs/>
          <w:sz w:val="26"/>
          <w:szCs w:val="26"/>
          <w:lang w:eastAsia="ru-RU"/>
        </w:rPr>
        <w:t>Богучаны</w:t>
      </w:r>
      <w:proofErr w:type="spellEnd"/>
      <w:r w:rsidRPr="00C814CC">
        <w:rPr>
          <w:rFonts w:ascii="Arial" w:eastAsia="Times New Roman" w:hAnsi="Arial" w:cs="Arial"/>
          <w:bCs/>
          <w:sz w:val="26"/>
          <w:szCs w:val="26"/>
          <w:lang w:eastAsia="ru-RU"/>
        </w:rPr>
        <w:tab/>
        <w:t xml:space="preserve">                            № 453-П</w:t>
      </w:r>
    </w:p>
    <w:p w:rsidR="00C814CC" w:rsidRPr="00C814CC" w:rsidRDefault="00C814CC" w:rsidP="00C814CC">
      <w:pPr>
        <w:widowControl w:val="0"/>
        <w:autoSpaceDE w:val="0"/>
        <w:autoSpaceDN w:val="0"/>
        <w:adjustRightInd w:val="0"/>
        <w:spacing w:after="0" w:line="240" w:lineRule="auto"/>
        <w:rPr>
          <w:rFonts w:ascii="Arial" w:eastAsia="Times New Roman" w:hAnsi="Arial" w:cs="Arial"/>
          <w:sz w:val="26"/>
          <w:szCs w:val="26"/>
          <w:lang w:eastAsia="ru-RU"/>
        </w:rPr>
      </w:pPr>
    </w:p>
    <w:tbl>
      <w:tblPr>
        <w:tblW w:w="0" w:type="auto"/>
        <w:tblLook w:val="01E0"/>
      </w:tblPr>
      <w:tblGrid>
        <w:gridCol w:w="9555"/>
      </w:tblGrid>
      <w:tr w:rsidR="00C814CC" w:rsidRPr="00C814CC" w:rsidTr="00BE744C">
        <w:trPr>
          <w:trHeight w:val="20"/>
        </w:trPr>
        <w:tc>
          <w:tcPr>
            <w:tcW w:w="9555" w:type="dxa"/>
            <w:hideMark/>
          </w:tcPr>
          <w:p w:rsidR="00C814CC" w:rsidRPr="00C814CC" w:rsidRDefault="00C814CC" w:rsidP="00BE744C">
            <w:pPr>
              <w:widowControl w:val="0"/>
              <w:autoSpaceDE w:val="0"/>
              <w:autoSpaceDN w:val="0"/>
              <w:adjustRightInd w:val="0"/>
              <w:spacing w:after="0" w:line="240" w:lineRule="auto"/>
              <w:ind w:firstLine="540"/>
              <w:jc w:val="center"/>
              <w:outlineLvl w:val="0"/>
              <w:rPr>
                <w:rFonts w:ascii="Arial" w:eastAsia="Times New Roman" w:hAnsi="Arial" w:cs="Arial"/>
                <w:sz w:val="26"/>
                <w:szCs w:val="26"/>
                <w:lang w:eastAsia="ru-RU"/>
              </w:rPr>
            </w:pPr>
            <w:r w:rsidRPr="00C814CC">
              <w:rPr>
                <w:rFonts w:ascii="Arial" w:eastAsia="Times New Roman" w:hAnsi="Arial" w:cs="Arial"/>
                <w:sz w:val="26"/>
                <w:szCs w:val="26"/>
                <w:lang w:eastAsia="ru-RU"/>
              </w:rPr>
              <w:t xml:space="preserve">Об утверждении административного регламента по предоставлению </w:t>
            </w:r>
            <w:proofErr w:type="gramStart"/>
            <w:r w:rsidRPr="00C814CC">
              <w:rPr>
                <w:rFonts w:ascii="Arial" w:eastAsia="Times New Roman" w:hAnsi="Arial" w:cs="Arial"/>
                <w:sz w:val="26"/>
                <w:szCs w:val="26"/>
                <w:lang w:eastAsia="ru-RU"/>
              </w:rPr>
              <w:t>муниципальной</w:t>
            </w:r>
            <w:proofErr w:type="gramEnd"/>
            <w:r w:rsidRPr="00C814CC">
              <w:rPr>
                <w:rFonts w:ascii="Arial" w:eastAsia="Times New Roman" w:hAnsi="Arial" w:cs="Arial"/>
                <w:sz w:val="26"/>
                <w:szCs w:val="26"/>
                <w:lang w:eastAsia="ru-RU"/>
              </w:rPr>
              <w:t xml:space="preserve"> услуги «Внесение изменений в разрешение на строительство»</w:t>
            </w:r>
          </w:p>
          <w:p w:rsidR="00C814CC" w:rsidRPr="00C814CC" w:rsidRDefault="00C814CC" w:rsidP="00BE744C">
            <w:pPr>
              <w:widowControl w:val="0"/>
              <w:autoSpaceDE w:val="0"/>
              <w:autoSpaceDN w:val="0"/>
              <w:adjustRightInd w:val="0"/>
              <w:spacing w:after="0" w:line="240" w:lineRule="auto"/>
              <w:ind w:firstLine="540"/>
              <w:jc w:val="center"/>
              <w:outlineLvl w:val="0"/>
              <w:rPr>
                <w:rFonts w:ascii="Arial" w:eastAsia="Times New Roman" w:hAnsi="Arial" w:cs="Arial"/>
                <w:bCs/>
                <w:sz w:val="26"/>
                <w:szCs w:val="26"/>
                <w:lang w:eastAsia="ru-RU"/>
              </w:rPr>
            </w:pPr>
          </w:p>
        </w:tc>
      </w:tr>
    </w:tbl>
    <w:p w:rsidR="00C814CC" w:rsidRPr="00C814CC" w:rsidRDefault="00C814CC" w:rsidP="00C814CC">
      <w:pPr>
        <w:widowControl w:val="0"/>
        <w:autoSpaceDE w:val="0"/>
        <w:autoSpaceDN w:val="0"/>
        <w:adjustRightInd w:val="0"/>
        <w:spacing w:after="0" w:line="240" w:lineRule="auto"/>
        <w:ind w:firstLine="539"/>
        <w:jc w:val="both"/>
        <w:rPr>
          <w:rFonts w:ascii="Arial" w:eastAsia="Times New Roman" w:hAnsi="Arial" w:cs="Arial"/>
          <w:sz w:val="26"/>
          <w:szCs w:val="26"/>
          <w:lang w:eastAsia="ru-RU"/>
        </w:rPr>
      </w:pPr>
      <w:proofErr w:type="gramStart"/>
      <w:r w:rsidRPr="00C814CC">
        <w:rPr>
          <w:rFonts w:ascii="Arial" w:eastAsia="Times New Roman" w:hAnsi="Arial" w:cs="Arial"/>
          <w:sz w:val="26"/>
          <w:szCs w:val="26"/>
          <w:lang w:eastAsia="ru-RU"/>
        </w:rPr>
        <w:t xml:space="preserve">В целях обеспечения открытости и общедоступности информации и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C814CC">
        <w:rPr>
          <w:rFonts w:ascii="Arial" w:eastAsia="Times New Roman" w:hAnsi="Arial" w:cs="Arial"/>
          <w:sz w:val="26"/>
          <w:szCs w:val="26"/>
          <w:lang w:eastAsia="ru-RU"/>
        </w:rPr>
        <w:t>Богучанского</w:t>
      </w:r>
      <w:proofErr w:type="spellEnd"/>
      <w:r w:rsidRPr="00C814CC">
        <w:rPr>
          <w:rFonts w:ascii="Arial" w:eastAsia="Times New Roman" w:hAnsi="Arial" w:cs="Arial"/>
          <w:sz w:val="26"/>
          <w:szCs w:val="26"/>
          <w:lang w:eastAsia="ru-RU"/>
        </w:rPr>
        <w:t xml:space="preserve"> района от 19.11.2010 № 1665-п «Об утверждении Порядка разработки и утверждения администрацией </w:t>
      </w:r>
      <w:proofErr w:type="spellStart"/>
      <w:r w:rsidRPr="00C814CC">
        <w:rPr>
          <w:rFonts w:ascii="Arial" w:eastAsia="Times New Roman" w:hAnsi="Arial" w:cs="Arial"/>
          <w:sz w:val="26"/>
          <w:szCs w:val="26"/>
          <w:lang w:eastAsia="ru-RU"/>
        </w:rPr>
        <w:t>Богучанского</w:t>
      </w:r>
      <w:proofErr w:type="spellEnd"/>
      <w:r w:rsidRPr="00C814CC">
        <w:rPr>
          <w:rFonts w:ascii="Arial" w:eastAsia="Times New Roman" w:hAnsi="Arial" w:cs="Arial"/>
          <w:sz w:val="26"/>
          <w:szCs w:val="26"/>
          <w:lang w:eastAsia="ru-RU"/>
        </w:rPr>
        <w:t xml:space="preserve"> района административных регламентов предоставления муниципальных услуг», ст.ст. 7,8,47 Устава </w:t>
      </w:r>
      <w:proofErr w:type="spellStart"/>
      <w:r w:rsidRPr="00C814CC">
        <w:rPr>
          <w:rFonts w:ascii="Arial" w:eastAsia="Times New Roman" w:hAnsi="Arial" w:cs="Arial"/>
          <w:sz w:val="26"/>
          <w:szCs w:val="26"/>
          <w:lang w:eastAsia="ru-RU"/>
        </w:rPr>
        <w:t>Богучанского</w:t>
      </w:r>
      <w:proofErr w:type="spellEnd"/>
      <w:r w:rsidRPr="00C814CC">
        <w:rPr>
          <w:rFonts w:ascii="Arial" w:eastAsia="Times New Roman" w:hAnsi="Arial" w:cs="Arial"/>
          <w:sz w:val="26"/>
          <w:szCs w:val="26"/>
          <w:lang w:eastAsia="ru-RU"/>
        </w:rPr>
        <w:t xml:space="preserve"> района Красноярского края,</w:t>
      </w:r>
      <w:proofErr w:type="gramEnd"/>
    </w:p>
    <w:p w:rsidR="00C814CC" w:rsidRPr="00C814CC" w:rsidRDefault="00C814CC" w:rsidP="00C814CC">
      <w:pPr>
        <w:widowControl w:val="0"/>
        <w:autoSpaceDE w:val="0"/>
        <w:autoSpaceDN w:val="0"/>
        <w:adjustRightInd w:val="0"/>
        <w:spacing w:after="0" w:line="240" w:lineRule="auto"/>
        <w:ind w:firstLine="539"/>
        <w:jc w:val="both"/>
        <w:rPr>
          <w:rFonts w:ascii="Arial" w:eastAsia="Times New Roman" w:hAnsi="Arial" w:cs="Arial"/>
          <w:sz w:val="26"/>
          <w:szCs w:val="26"/>
          <w:lang w:eastAsia="ru-RU"/>
        </w:rPr>
      </w:pPr>
      <w:r w:rsidRPr="00C814CC">
        <w:rPr>
          <w:rFonts w:ascii="Arial" w:eastAsia="Times New Roman" w:hAnsi="Arial" w:cs="Arial"/>
          <w:sz w:val="26"/>
          <w:szCs w:val="26"/>
          <w:lang w:eastAsia="ru-RU"/>
        </w:rPr>
        <w:t>ПОСТАНОВЛЯЮ:</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6"/>
          <w:szCs w:val="26"/>
          <w:lang w:eastAsia="ru-RU"/>
        </w:rPr>
      </w:pPr>
      <w:r w:rsidRPr="00C814CC">
        <w:rPr>
          <w:rFonts w:ascii="Arial" w:eastAsia="Times New Roman" w:hAnsi="Arial" w:cs="Arial"/>
          <w:sz w:val="26"/>
          <w:szCs w:val="26"/>
          <w:lang w:eastAsia="ru-RU"/>
        </w:rPr>
        <w:t xml:space="preserve">       1.</w:t>
      </w:r>
      <w:r w:rsidRPr="00C814CC">
        <w:rPr>
          <w:rFonts w:ascii="Arial" w:eastAsia="Times New Roman" w:hAnsi="Arial" w:cs="Arial"/>
          <w:sz w:val="26"/>
          <w:szCs w:val="26"/>
          <w:lang w:eastAsia="ru-RU"/>
        </w:rPr>
        <w:tab/>
        <w:t xml:space="preserve"> Утвердить Административный регламент по предоставлению </w:t>
      </w:r>
      <w:proofErr w:type="gramStart"/>
      <w:r w:rsidRPr="00C814CC">
        <w:rPr>
          <w:rFonts w:ascii="Arial" w:eastAsia="Times New Roman" w:hAnsi="Arial" w:cs="Arial"/>
          <w:sz w:val="26"/>
          <w:szCs w:val="26"/>
          <w:lang w:eastAsia="ru-RU"/>
        </w:rPr>
        <w:t>муниципальной</w:t>
      </w:r>
      <w:proofErr w:type="gramEnd"/>
      <w:r w:rsidRPr="00C814CC">
        <w:rPr>
          <w:rFonts w:ascii="Arial" w:eastAsia="Times New Roman" w:hAnsi="Arial" w:cs="Arial"/>
          <w:sz w:val="26"/>
          <w:szCs w:val="26"/>
          <w:lang w:eastAsia="ru-RU"/>
        </w:rPr>
        <w:t xml:space="preserve"> услуги «Внесение изменений в разрешение на строительство» согласно приложению.</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6"/>
          <w:szCs w:val="26"/>
          <w:lang w:eastAsia="ru-RU"/>
        </w:rPr>
      </w:pPr>
      <w:r w:rsidRPr="00C814CC">
        <w:rPr>
          <w:rFonts w:ascii="Arial" w:eastAsia="Times New Roman" w:hAnsi="Arial" w:cs="Arial"/>
          <w:sz w:val="26"/>
          <w:szCs w:val="26"/>
          <w:lang w:eastAsia="ru-RU"/>
        </w:rPr>
        <w:t xml:space="preserve">       2. Признать утратившим силу постановление администрации </w:t>
      </w:r>
      <w:proofErr w:type="spellStart"/>
      <w:r w:rsidRPr="00C814CC">
        <w:rPr>
          <w:rFonts w:ascii="Arial" w:eastAsia="Times New Roman" w:hAnsi="Arial" w:cs="Arial"/>
          <w:sz w:val="26"/>
          <w:szCs w:val="26"/>
          <w:lang w:eastAsia="ru-RU"/>
        </w:rPr>
        <w:t>Богучанского</w:t>
      </w:r>
      <w:proofErr w:type="spellEnd"/>
      <w:r w:rsidRPr="00C814CC">
        <w:rPr>
          <w:rFonts w:ascii="Arial" w:eastAsia="Times New Roman" w:hAnsi="Arial" w:cs="Arial"/>
          <w:sz w:val="26"/>
          <w:szCs w:val="26"/>
          <w:lang w:eastAsia="ru-RU"/>
        </w:rPr>
        <w:t xml:space="preserve"> района от 08.11.2018 № 1161-п «Об утверждении административного регламента по предоставлению муниципальной услуги «Внесение изменений в разрешение на строительство».</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bCs/>
          <w:sz w:val="26"/>
          <w:szCs w:val="26"/>
          <w:lang w:eastAsia="ru-RU"/>
        </w:rPr>
      </w:pPr>
      <w:r w:rsidRPr="00C814CC">
        <w:rPr>
          <w:rFonts w:ascii="Arial" w:eastAsia="Times New Roman" w:hAnsi="Arial" w:cs="Arial"/>
          <w:sz w:val="26"/>
          <w:szCs w:val="26"/>
          <w:lang w:eastAsia="ru-RU"/>
        </w:rPr>
        <w:t xml:space="preserve">       </w:t>
      </w:r>
      <w:r w:rsidRPr="00C814CC">
        <w:rPr>
          <w:rFonts w:ascii="Arial" w:eastAsia="Times New Roman" w:hAnsi="Arial" w:cs="Arial"/>
          <w:bCs/>
          <w:sz w:val="26"/>
          <w:szCs w:val="26"/>
          <w:lang w:eastAsia="ru-RU"/>
        </w:rPr>
        <w:t xml:space="preserve">3.  </w:t>
      </w:r>
      <w:proofErr w:type="gramStart"/>
      <w:r w:rsidRPr="00C814CC">
        <w:rPr>
          <w:rFonts w:ascii="Arial" w:eastAsia="Times New Roman" w:hAnsi="Arial" w:cs="Arial"/>
          <w:bCs/>
          <w:sz w:val="26"/>
          <w:szCs w:val="26"/>
          <w:lang w:eastAsia="ru-RU"/>
        </w:rPr>
        <w:t>Контроль   за</w:t>
      </w:r>
      <w:proofErr w:type="gramEnd"/>
      <w:r w:rsidRPr="00C814CC">
        <w:rPr>
          <w:rFonts w:ascii="Arial" w:eastAsia="Times New Roman" w:hAnsi="Arial" w:cs="Arial"/>
          <w:bCs/>
          <w:sz w:val="26"/>
          <w:szCs w:val="26"/>
          <w:lang w:eastAsia="ru-RU"/>
        </w:rPr>
        <w:t xml:space="preserve">    исполнением   настоящего   постановления  возложить на заместителя Главы </w:t>
      </w:r>
      <w:proofErr w:type="spellStart"/>
      <w:r w:rsidRPr="00C814CC">
        <w:rPr>
          <w:rFonts w:ascii="Arial" w:eastAsia="Times New Roman" w:hAnsi="Arial" w:cs="Arial"/>
          <w:bCs/>
          <w:sz w:val="26"/>
          <w:szCs w:val="26"/>
          <w:lang w:eastAsia="ru-RU"/>
        </w:rPr>
        <w:t>Богучанского</w:t>
      </w:r>
      <w:proofErr w:type="spellEnd"/>
      <w:r w:rsidRPr="00C814CC">
        <w:rPr>
          <w:rFonts w:ascii="Arial" w:eastAsia="Times New Roman" w:hAnsi="Arial" w:cs="Arial"/>
          <w:bCs/>
          <w:sz w:val="26"/>
          <w:szCs w:val="26"/>
          <w:lang w:eastAsia="ru-RU"/>
        </w:rPr>
        <w:t xml:space="preserve"> района по экономике и планированию Н.В. </w:t>
      </w:r>
      <w:proofErr w:type="spellStart"/>
      <w:r w:rsidRPr="00C814CC">
        <w:rPr>
          <w:rFonts w:ascii="Arial" w:eastAsia="Times New Roman" w:hAnsi="Arial" w:cs="Arial"/>
          <w:bCs/>
          <w:sz w:val="26"/>
          <w:szCs w:val="26"/>
          <w:lang w:eastAsia="ru-RU"/>
        </w:rPr>
        <w:t>Илиндееву</w:t>
      </w:r>
      <w:proofErr w:type="spellEnd"/>
      <w:r w:rsidRPr="00C814CC">
        <w:rPr>
          <w:rFonts w:ascii="Arial" w:eastAsia="Times New Roman" w:hAnsi="Arial" w:cs="Arial"/>
          <w:bCs/>
          <w:sz w:val="26"/>
          <w:szCs w:val="26"/>
          <w:lang w:eastAsia="ru-RU"/>
        </w:rPr>
        <w:t>.</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6"/>
          <w:szCs w:val="26"/>
          <w:lang w:eastAsia="ru-RU"/>
        </w:rPr>
      </w:pPr>
      <w:r w:rsidRPr="00C814CC">
        <w:rPr>
          <w:rFonts w:ascii="Arial" w:eastAsia="Times New Roman" w:hAnsi="Arial" w:cs="Arial"/>
          <w:sz w:val="26"/>
          <w:szCs w:val="26"/>
          <w:lang w:eastAsia="ru-RU"/>
        </w:rPr>
        <w:t xml:space="preserve">       4. Настоящее постановление вступает в законную силу со дня, следующего за днем опубликования в Официальном вестнике </w:t>
      </w:r>
      <w:proofErr w:type="spellStart"/>
      <w:r w:rsidRPr="00C814CC">
        <w:rPr>
          <w:rFonts w:ascii="Arial" w:eastAsia="Times New Roman" w:hAnsi="Arial" w:cs="Arial"/>
          <w:sz w:val="26"/>
          <w:szCs w:val="26"/>
          <w:lang w:eastAsia="ru-RU"/>
        </w:rPr>
        <w:t>Богучанского</w:t>
      </w:r>
      <w:proofErr w:type="spellEnd"/>
      <w:r w:rsidRPr="00C814CC">
        <w:rPr>
          <w:rFonts w:ascii="Arial" w:eastAsia="Times New Roman" w:hAnsi="Arial" w:cs="Arial"/>
          <w:sz w:val="26"/>
          <w:szCs w:val="26"/>
          <w:lang w:eastAsia="ru-RU"/>
        </w:rPr>
        <w:t xml:space="preserve"> района.</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bCs/>
          <w:sz w:val="26"/>
          <w:szCs w:val="26"/>
          <w:lang w:eastAsia="ru-RU"/>
        </w:rPr>
      </w:pP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bCs/>
          <w:sz w:val="26"/>
          <w:szCs w:val="26"/>
          <w:lang w:eastAsia="ru-RU"/>
        </w:rPr>
      </w:pPr>
      <w:r w:rsidRPr="00C814CC">
        <w:rPr>
          <w:rFonts w:ascii="Arial" w:eastAsia="Times New Roman" w:hAnsi="Arial" w:cs="Arial"/>
          <w:bCs/>
          <w:sz w:val="26"/>
          <w:szCs w:val="26"/>
          <w:lang w:eastAsia="ru-RU"/>
        </w:rPr>
        <w:t xml:space="preserve">И.о. Главы </w:t>
      </w:r>
      <w:proofErr w:type="spellStart"/>
      <w:r w:rsidRPr="00C814CC">
        <w:rPr>
          <w:rFonts w:ascii="Arial" w:eastAsia="Times New Roman" w:hAnsi="Arial" w:cs="Arial"/>
          <w:bCs/>
          <w:sz w:val="26"/>
          <w:szCs w:val="26"/>
          <w:lang w:eastAsia="ru-RU"/>
        </w:rPr>
        <w:t>Богучанского</w:t>
      </w:r>
      <w:proofErr w:type="spellEnd"/>
      <w:r w:rsidRPr="00C814CC">
        <w:rPr>
          <w:rFonts w:ascii="Arial" w:eastAsia="Times New Roman" w:hAnsi="Arial" w:cs="Arial"/>
          <w:bCs/>
          <w:sz w:val="26"/>
          <w:szCs w:val="26"/>
          <w:lang w:eastAsia="ru-RU"/>
        </w:rPr>
        <w:t xml:space="preserve"> района</w:t>
      </w:r>
      <w:r w:rsidRPr="00C814CC">
        <w:rPr>
          <w:rFonts w:ascii="Arial" w:eastAsia="Times New Roman" w:hAnsi="Arial" w:cs="Arial"/>
          <w:bCs/>
          <w:sz w:val="26"/>
          <w:szCs w:val="26"/>
          <w:lang w:eastAsia="ru-RU"/>
        </w:rPr>
        <w:tab/>
      </w:r>
      <w:r w:rsidRPr="00C814CC">
        <w:rPr>
          <w:rFonts w:ascii="Arial" w:eastAsia="Times New Roman" w:hAnsi="Arial" w:cs="Arial"/>
          <w:bCs/>
          <w:sz w:val="26"/>
          <w:szCs w:val="26"/>
          <w:lang w:eastAsia="ru-RU"/>
        </w:rPr>
        <w:tab/>
      </w:r>
      <w:r w:rsidRPr="00C814CC">
        <w:rPr>
          <w:rFonts w:ascii="Arial" w:eastAsia="Times New Roman" w:hAnsi="Arial" w:cs="Arial"/>
          <w:bCs/>
          <w:sz w:val="26"/>
          <w:szCs w:val="26"/>
          <w:lang w:eastAsia="ru-RU"/>
        </w:rPr>
        <w:tab/>
        <w:t xml:space="preserve">                     В.Р. Саар</w:t>
      </w:r>
    </w:p>
    <w:p w:rsidR="00C814CC" w:rsidRPr="00C814CC" w:rsidRDefault="00C814CC" w:rsidP="00C814CC">
      <w:pPr>
        <w:widowControl w:val="0"/>
        <w:autoSpaceDE w:val="0"/>
        <w:autoSpaceDN w:val="0"/>
        <w:adjustRightInd w:val="0"/>
        <w:spacing w:after="0" w:line="240" w:lineRule="auto"/>
        <w:rPr>
          <w:rFonts w:ascii="Arial" w:eastAsia="Times New Roman" w:hAnsi="Arial" w:cs="Arial"/>
          <w:sz w:val="20"/>
          <w:szCs w:val="20"/>
          <w:lang w:eastAsia="ru-RU"/>
        </w:rPr>
      </w:pPr>
      <w:r w:rsidRPr="00C814CC">
        <w:rPr>
          <w:rFonts w:ascii="Arial" w:eastAsia="Times New Roman" w:hAnsi="Arial" w:cs="Arial"/>
          <w:sz w:val="20"/>
          <w:szCs w:val="20"/>
          <w:lang w:eastAsia="ru-RU"/>
        </w:rPr>
        <w:tab/>
      </w:r>
    </w:p>
    <w:p w:rsidR="00C814CC" w:rsidRPr="00C814CC" w:rsidRDefault="00C814CC" w:rsidP="00C814CC">
      <w:pPr>
        <w:spacing w:after="0" w:line="240" w:lineRule="auto"/>
        <w:ind w:left="3540" w:firstLine="708"/>
        <w:jc w:val="right"/>
        <w:rPr>
          <w:rFonts w:ascii="Arial" w:eastAsia="Times New Roman" w:hAnsi="Arial" w:cs="Arial"/>
          <w:bCs/>
          <w:sz w:val="18"/>
          <w:szCs w:val="20"/>
          <w:lang w:eastAsia="ru-RU"/>
        </w:rPr>
      </w:pPr>
      <w:r w:rsidRPr="00C814CC">
        <w:rPr>
          <w:rFonts w:ascii="Arial" w:eastAsia="Times New Roman" w:hAnsi="Arial" w:cs="Arial"/>
          <w:bCs/>
          <w:sz w:val="18"/>
          <w:szCs w:val="20"/>
          <w:lang w:eastAsia="ru-RU"/>
        </w:rPr>
        <w:t>Приложение к постановлению</w:t>
      </w:r>
    </w:p>
    <w:p w:rsidR="00C814CC" w:rsidRPr="00C814CC" w:rsidRDefault="00C814CC" w:rsidP="00C814CC">
      <w:pPr>
        <w:spacing w:after="0" w:line="240" w:lineRule="auto"/>
        <w:ind w:left="4956"/>
        <w:jc w:val="right"/>
        <w:rPr>
          <w:rFonts w:ascii="Arial" w:eastAsia="Times New Roman" w:hAnsi="Arial" w:cs="Arial"/>
          <w:bCs/>
          <w:sz w:val="18"/>
          <w:szCs w:val="20"/>
          <w:lang w:eastAsia="ru-RU"/>
        </w:rPr>
      </w:pPr>
      <w:r w:rsidRPr="00C814CC">
        <w:rPr>
          <w:rFonts w:ascii="Arial" w:eastAsia="Times New Roman" w:hAnsi="Arial" w:cs="Arial"/>
          <w:bCs/>
          <w:sz w:val="18"/>
          <w:szCs w:val="20"/>
          <w:lang w:eastAsia="ru-RU"/>
        </w:rPr>
        <w:t xml:space="preserve">       администрации </w:t>
      </w:r>
      <w:proofErr w:type="spellStart"/>
      <w:r w:rsidRPr="00C814CC">
        <w:rPr>
          <w:rFonts w:ascii="Arial" w:eastAsia="Times New Roman" w:hAnsi="Arial" w:cs="Arial"/>
          <w:bCs/>
          <w:sz w:val="18"/>
          <w:szCs w:val="20"/>
          <w:lang w:eastAsia="ru-RU"/>
        </w:rPr>
        <w:t>Богучанского</w:t>
      </w:r>
      <w:proofErr w:type="spellEnd"/>
      <w:r w:rsidRPr="00C814CC">
        <w:rPr>
          <w:rFonts w:ascii="Arial" w:eastAsia="Times New Roman" w:hAnsi="Arial" w:cs="Arial"/>
          <w:bCs/>
          <w:sz w:val="18"/>
          <w:szCs w:val="20"/>
          <w:lang w:eastAsia="ru-RU"/>
        </w:rPr>
        <w:t xml:space="preserve"> района</w:t>
      </w:r>
    </w:p>
    <w:p w:rsidR="00C814CC" w:rsidRPr="00C814CC" w:rsidRDefault="00C814CC" w:rsidP="00C814CC">
      <w:pPr>
        <w:spacing w:after="0" w:line="240" w:lineRule="auto"/>
        <w:ind w:left="3540"/>
        <w:jc w:val="right"/>
        <w:rPr>
          <w:rFonts w:ascii="Arial" w:eastAsia="Times New Roman" w:hAnsi="Arial" w:cs="Arial"/>
          <w:bCs/>
          <w:sz w:val="18"/>
          <w:szCs w:val="20"/>
          <w:lang w:eastAsia="ru-RU"/>
        </w:rPr>
      </w:pPr>
      <w:r w:rsidRPr="00C814CC">
        <w:rPr>
          <w:rFonts w:ascii="Arial" w:eastAsia="Times New Roman" w:hAnsi="Arial" w:cs="Arial"/>
          <w:bCs/>
          <w:sz w:val="18"/>
          <w:szCs w:val="20"/>
          <w:lang w:eastAsia="ru-RU"/>
        </w:rPr>
        <w:t xml:space="preserve">           от   29.04.2020г.№ 453-П </w:t>
      </w:r>
    </w:p>
    <w:p w:rsidR="00C814CC" w:rsidRPr="00C814CC" w:rsidRDefault="00C814CC" w:rsidP="00C814CC">
      <w:pPr>
        <w:widowControl w:val="0"/>
        <w:autoSpaceDE w:val="0"/>
        <w:autoSpaceDN w:val="0"/>
        <w:adjustRightInd w:val="0"/>
        <w:spacing w:after="0" w:line="240" w:lineRule="auto"/>
        <w:jc w:val="right"/>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w:t>
      </w:r>
    </w:p>
    <w:p w:rsidR="00C814CC" w:rsidRPr="00C814CC" w:rsidRDefault="00C814CC" w:rsidP="00C814CC">
      <w:pPr>
        <w:spacing w:after="0" w:line="240" w:lineRule="auto"/>
        <w:jc w:val="center"/>
        <w:rPr>
          <w:rFonts w:ascii="Arial" w:eastAsia="Times New Roman" w:hAnsi="Arial" w:cs="Arial"/>
          <w:sz w:val="18"/>
          <w:szCs w:val="20"/>
          <w:lang w:eastAsia="ru-RU"/>
        </w:rPr>
      </w:pPr>
      <w:r w:rsidRPr="00C814CC">
        <w:rPr>
          <w:rFonts w:ascii="Arial" w:eastAsia="Times New Roman" w:hAnsi="Arial" w:cs="Arial"/>
          <w:sz w:val="18"/>
          <w:szCs w:val="20"/>
          <w:lang w:eastAsia="ru-RU"/>
        </w:rPr>
        <w:t>АДМИНИСТРАТИВНЫЙ РЕГЛАМЕНТ</w:t>
      </w:r>
    </w:p>
    <w:p w:rsidR="00C814CC" w:rsidRPr="00C814CC" w:rsidRDefault="00C814CC" w:rsidP="00C814CC">
      <w:pPr>
        <w:spacing w:after="0" w:line="240" w:lineRule="auto"/>
        <w:jc w:val="center"/>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предоставления </w:t>
      </w:r>
      <w:proofErr w:type="gramStart"/>
      <w:r w:rsidRPr="00C814CC">
        <w:rPr>
          <w:rFonts w:ascii="Arial" w:eastAsia="Times New Roman" w:hAnsi="Arial" w:cs="Arial"/>
          <w:sz w:val="20"/>
          <w:szCs w:val="20"/>
          <w:lang w:eastAsia="ru-RU"/>
        </w:rPr>
        <w:t>муниципальной</w:t>
      </w:r>
      <w:proofErr w:type="gramEnd"/>
      <w:r w:rsidRPr="00C814CC">
        <w:rPr>
          <w:rFonts w:ascii="Arial" w:eastAsia="Times New Roman" w:hAnsi="Arial" w:cs="Arial"/>
          <w:sz w:val="20"/>
          <w:szCs w:val="20"/>
          <w:lang w:eastAsia="ru-RU"/>
        </w:rPr>
        <w:t xml:space="preserve"> услуги</w:t>
      </w:r>
    </w:p>
    <w:p w:rsidR="00C814CC" w:rsidRPr="00C814CC" w:rsidRDefault="00C814CC" w:rsidP="00C814CC">
      <w:pPr>
        <w:spacing w:after="0" w:line="240" w:lineRule="auto"/>
        <w:jc w:val="center"/>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«Внесение изменений в разрешение на строительство»</w:t>
      </w:r>
    </w:p>
    <w:p w:rsidR="00C814CC" w:rsidRPr="00C814CC" w:rsidRDefault="00C814CC" w:rsidP="00C814CC">
      <w:pPr>
        <w:widowControl w:val="0"/>
        <w:autoSpaceDE w:val="0"/>
        <w:autoSpaceDN w:val="0"/>
        <w:adjustRightInd w:val="0"/>
        <w:spacing w:after="0" w:line="240" w:lineRule="auto"/>
        <w:rPr>
          <w:rFonts w:ascii="Arial" w:eastAsia="Times New Roman" w:hAnsi="Arial" w:cs="Arial"/>
          <w:sz w:val="20"/>
          <w:szCs w:val="20"/>
          <w:lang w:eastAsia="ru-RU"/>
        </w:rPr>
      </w:pPr>
    </w:p>
    <w:p w:rsidR="00C814CC" w:rsidRPr="00C814CC" w:rsidRDefault="00C814CC" w:rsidP="00C814CC">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1. Общие положения</w:t>
      </w:r>
    </w:p>
    <w:p w:rsidR="00C814CC" w:rsidRPr="00C814CC" w:rsidRDefault="00C814CC" w:rsidP="00C814CC">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1.1. Настоящий Административный регламент (далее – Регламент) определяет порядок и стандарт предоставления администрацией </w:t>
      </w:r>
      <w:proofErr w:type="spellStart"/>
      <w:r w:rsidRPr="00C814CC">
        <w:rPr>
          <w:rFonts w:ascii="Arial" w:eastAsia="Times New Roman" w:hAnsi="Arial" w:cs="Arial"/>
          <w:sz w:val="20"/>
          <w:szCs w:val="20"/>
          <w:lang w:eastAsia="ru-RU"/>
        </w:rPr>
        <w:t>Богучанского</w:t>
      </w:r>
      <w:proofErr w:type="spellEnd"/>
      <w:r w:rsidRPr="00C814CC">
        <w:rPr>
          <w:rFonts w:ascii="Arial" w:eastAsia="Times New Roman" w:hAnsi="Arial" w:cs="Arial"/>
          <w:sz w:val="20"/>
          <w:szCs w:val="20"/>
          <w:lang w:eastAsia="ru-RU"/>
        </w:rPr>
        <w:t xml:space="preserve"> района (далее – Администрация) муниципальной услуги по внесению изменений в  разрешение на строительство (далее – Услуги).</w:t>
      </w:r>
    </w:p>
    <w:p w:rsidR="00C814CC" w:rsidRPr="00C814CC" w:rsidRDefault="00C814CC" w:rsidP="00C814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1.2. Заявителем при предоставлении муниципальной услуги является:</w:t>
      </w:r>
    </w:p>
    <w:p w:rsidR="00C814CC" w:rsidRPr="00C814CC" w:rsidRDefault="00C814CC" w:rsidP="00C814CC">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C814CC">
        <w:rPr>
          <w:rFonts w:ascii="Arial" w:eastAsia="Times New Roman" w:hAnsi="Arial" w:cs="Arial"/>
          <w:sz w:val="20"/>
          <w:szCs w:val="20"/>
          <w:shd w:val="clear" w:color="auto" w:fill="FFFFFF"/>
          <w:lang w:eastAsia="ru-RU"/>
        </w:rPr>
        <w:t xml:space="preserve">застройщик - </w:t>
      </w:r>
      <w:r w:rsidRPr="00C814CC">
        <w:rPr>
          <w:rFonts w:ascii="Arial" w:eastAsia="Times New Roman" w:hAnsi="Arial" w:cs="Arial"/>
          <w:sz w:val="20"/>
          <w:szCs w:val="20"/>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w:t>
      </w:r>
      <w:r w:rsidRPr="00C814CC">
        <w:rPr>
          <w:rFonts w:ascii="Arial" w:eastAsia="Times New Roman" w:hAnsi="Arial" w:cs="Arial"/>
          <w:sz w:val="20"/>
          <w:szCs w:val="20"/>
          <w:lang w:eastAsia="ru-RU"/>
        </w:rPr>
        <w:lastRenderedPageBreak/>
        <w:t>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C814CC">
        <w:rPr>
          <w:rFonts w:ascii="Arial" w:eastAsia="Times New Roman" w:hAnsi="Arial" w:cs="Arial"/>
          <w:sz w:val="20"/>
          <w:szCs w:val="20"/>
          <w:lang w:eastAsia="ru-RU"/>
        </w:rPr>
        <w:t>Росатом</w:t>
      </w:r>
      <w:proofErr w:type="spellEnd"/>
      <w:r w:rsidRPr="00C814CC">
        <w:rPr>
          <w:rFonts w:ascii="Arial" w:eastAsia="Times New Roman" w:hAnsi="Arial" w:cs="Arial"/>
          <w:sz w:val="20"/>
          <w:szCs w:val="20"/>
          <w:lang w:eastAsia="ru-RU"/>
        </w:rPr>
        <w:t>", Государственная корпорация по космической деятельности "</w:t>
      </w:r>
      <w:proofErr w:type="spellStart"/>
      <w:r w:rsidRPr="00C814CC">
        <w:rPr>
          <w:rFonts w:ascii="Arial" w:eastAsia="Times New Roman" w:hAnsi="Arial" w:cs="Arial"/>
          <w:sz w:val="20"/>
          <w:szCs w:val="20"/>
          <w:lang w:eastAsia="ru-RU"/>
        </w:rPr>
        <w:t>Роскосмос</w:t>
      </w:r>
      <w:proofErr w:type="spellEnd"/>
      <w:r w:rsidRPr="00C814CC">
        <w:rPr>
          <w:rFonts w:ascii="Arial" w:eastAsia="Times New Roman" w:hAnsi="Arial" w:cs="Arial"/>
          <w:sz w:val="20"/>
          <w:szCs w:val="20"/>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C814CC">
        <w:rPr>
          <w:rFonts w:ascii="Arial" w:eastAsia="Times New Roman" w:hAnsi="Arial" w:cs="Arial"/>
          <w:sz w:val="20"/>
          <w:szCs w:val="20"/>
          <w:lang w:eastAsia="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1.3. 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proofErr w:type="spellStart"/>
      <w:r w:rsidRPr="00C814CC">
        <w:rPr>
          <w:rFonts w:ascii="Arial" w:eastAsia="Times New Roman" w:hAnsi="Arial" w:cs="Arial"/>
          <w:sz w:val="20"/>
          <w:szCs w:val="20"/>
          <w:lang w:eastAsia="ru-RU"/>
        </w:rPr>
        <w:t>www.boguchansky-raion.ru</w:t>
      </w:r>
      <w:proofErr w:type="spellEnd"/>
      <w:r w:rsidRPr="00C814CC">
        <w:rPr>
          <w:rFonts w:ascii="Arial" w:eastAsia="Times New Roman" w:hAnsi="Arial" w:cs="Arial"/>
          <w:sz w:val="20"/>
          <w:szCs w:val="20"/>
          <w:lang w:eastAsia="ru-RU"/>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1.4. Порядок получения застройщиком информации по вопросам предоставления Услуги, сведений о ходе предоставления Услуги.</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Для получения информации о процедуре предоставления Услуги, в том числе о ходе предоставления Услуги, застройщик может обратиться:</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в письменной форме в адрес Администрации;</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через электронный сервис на Сайте в разделе «Администрация/ Муниципальные услуги/Контроль предоставления </w:t>
      </w:r>
      <w:proofErr w:type="gramStart"/>
      <w:r w:rsidRPr="00C814CC">
        <w:rPr>
          <w:rFonts w:ascii="Arial" w:eastAsia="Times New Roman" w:hAnsi="Arial" w:cs="Arial"/>
          <w:sz w:val="20"/>
          <w:szCs w:val="20"/>
          <w:lang w:eastAsia="ru-RU"/>
        </w:rPr>
        <w:t>муниципальной</w:t>
      </w:r>
      <w:proofErr w:type="gramEnd"/>
      <w:r w:rsidRPr="00C814CC">
        <w:rPr>
          <w:rFonts w:ascii="Arial" w:eastAsia="Times New Roman" w:hAnsi="Arial" w:cs="Arial"/>
          <w:sz w:val="20"/>
          <w:szCs w:val="20"/>
          <w:lang w:eastAsia="ru-RU"/>
        </w:rPr>
        <w:t xml:space="preserve"> услуги», указав регистрационный номер уведомления о планируемом строительстве.</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Информирование производится по вопросам предоставления Услуги, в том числе:</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о местонахождении и графике работы Администрации;</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о справочных телефонах Администрации;</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об адресе электронной почты Администрации, Сайте;</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о порядке получения информации застройщиком по вопросам предоставления Услуги, в том числе о ходе предоставления Услуги;</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о порядке, форме и месте размещения информации;</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о перечне документов, необходимых для получения Услуги;</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о времени приема застройщика и выдачи документов;</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об основаниях для отказа в предоставлении Услуги;</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о порядке обжалования действий (бездействия) и решений, осуществляемых и принимаемых в ходе предоставления Услуги.</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Продолжительность консультирования уполномоченным должностным лицом Администрации составляет не более 10 минут.</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Время ожидания консультации не должно превышать 30 минут.</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Рассмотрение таких обращений осуществляется в соответствии              с Федеральным </w:t>
      </w:r>
      <w:hyperlink r:id="rId5" w:history="1">
        <w:r w:rsidRPr="00C814CC">
          <w:rPr>
            <w:rFonts w:ascii="Arial" w:eastAsia="Times New Roman" w:hAnsi="Arial" w:cs="Arial"/>
            <w:sz w:val="20"/>
            <w:szCs w:val="20"/>
            <w:u w:val="single"/>
            <w:lang w:eastAsia="ru-RU"/>
          </w:rPr>
          <w:t>законом</w:t>
        </w:r>
      </w:hyperlink>
      <w:r w:rsidRPr="00C814CC">
        <w:rPr>
          <w:rFonts w:ascii="Arial" w:eastAsia="Times New Roman" w:hAnsi="Arial" w:cs="Arial"/>
          <w:sz w:val="20"/>
          <w:szCs w:val="20"/>
          <w:lang w:eastAsia="ru-RU"/>
        </w:rPr>
        <w:t xml:space="preserve"> от 02.05.2006 № 59-ФЗ «О порядке рассмотрения обращений граждан Российской Федерации».</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Сведения о местонахождении, графике работы МФЦ размещены на сайте МФЦ в информационно-телекоммуникационной сети Интернет</w:t>
      </w:r>
    </w:p>
    <w:p w:rsidR="00C814CC" w:rsidRPr="00C814CC" w:rsidRDefault="00C814CC" w:rsidP="00C814CC">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C814CC" w:rsidRPr="00C814CC" w:rsidRDefault="00C814CC" w:rsidP="00C814CC">
      <w:pPr>
        <w:widowControl w:val="0"/>
        <w:autoSpaceDE w:val="0"/>
        <w:autoSpaceDN w:val="0"/>
        <w:adjustRightInd w:val="0"/>
        <w:spacing w:after="0" w:line="240" w:lineRule="auto"/>
        <w:ind w:firstLine="567"/>
        <w:outlineLvl w:val="1"/>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2. Стандарт предоставления </w:t>
      </w:r>
      <w:proofErr w:type="gramStart"/>
      <w:r w:rsidRPr="00C814CC">
        <w:rPr>
          <w:rFonts w:ascii="Arial" w:eastAsia="Times New Roman" w:hAnsi="Arial" w:cs="Arial"/>
          <w:sz w:val="20"/>
          <w:szCs w:val="20"/>
          <w:lang w:eastAsia="ru-RU"/>
        </w:rPr>
        <w:t>муниципальной</w:t>
      </w:r>
      <w:proofErr w:type="gramEnd"/>
      <w:r w:rsidRPr="00C814CC">
        <w:rPr>
          <w:rFonts w:ascii="Arial" w:eastAsia="Times New Roman" w:hAnsi="Arial" w:cs="Arial"/>
          <w:sz w:val="20"/>
          <w:szCs w:val="20"/>
          <w:lang w:eastAsia="ru-RU"/>
        </w:rPr>
        <w:t xml:space="preserve"> услуги</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2.1. Наименование </w:t>
      </w:r>
      <w:proofErr w:type="gramStart"/>
      <w:r w:rsidRPr="00C814CC">
        <w:rPr>
          <w:rFonts w:ascii="Arial" w:eastAsia="Times New Roman" w:hAnsi="Arial" w:cs="Arial"/>
          <w:sz w:val="20"/>
          <w:szCs w:val="20"/>
          <w:lang w:eastAsia="ru-RU"/>
        </w:rPr>
        <w:t>муниципальной</w:t>
      </w:r>
      <w:proofErr w:type="gramEnd"/>
      <w:r w:rsidRPr="00C814CC">
        <w:rPr>
          <w:rFonts w:ascii="Arial" w:eastAsia="Times New Roman" w:hAnsi="Arial" w:cs="Arial"/>
          <w:sz w:val="20"/>
          <w:szCs w:val="20"/>
          <w:lang w:eastAsia="ru-RU"/>
        </w:rPr>
        <w:t xml:space="preserve"> услуги: «Внесение изменений в разрешение на строительство».      </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2.2. Наименование органа местного самоуправления муниципального образования </w:t>
      </w:r>
      <w:proofErr w:type="spellStart"/>
      <w:r w:rsidRPr="00C814CC">
        <w:rPr>
          <w:rFonts w:ascii="Arial" w:eastAsia="Times New Roman" w:hAnsi="Arial" w:cs="Arial"/>
          <w:sz w:val="20"/>
          <w:szCs w:val="20"/>
          <w:lang w:eastAsia="ru-RU"/>
        </w:rPr>
        <w:t>Богучанский</w:t>
      </w:r>
      <w:proofErr w:type="spellEnd"/>
      <w:r w:rsidRPr="00C814CC">
        <w:rPr>
          <w:rFonts w:ascii="Arial" w:eastAsia="Times New Roman" w:hAnsi="Arial" w:cs="Arial"/>
          <w:sz w:val="20"/>
          <w:szCs w:val="20"/>
          <w:lang w:eastAsia="ru-RU"/>
        </w:rPr>
        <w:t xml:space="preserve"> район, непосредственно предоставляющего услугу: Администрация </w:t>
      </w:r>
      <w:proofErr w:type="spellStart"/>
      <w:r w:rsidRPr="00C814CC">
        <w:rPr>
          <w:rFonts w:ascii="Arial" w:eastAsia="Times New Roman" w:hAnsi="Arial" w:cs="Arial"/>
          <w:sz w:val="20"/>
          <w:szCs w:val="20"/>
          <w:lang w:eastAsia="ru-RU"/>
        </w:rPr>
        <w:t>Богучанского</w:t>
      </w:r>
      <w:proofErr w:type="spellEnd"/>
      <w:r w:rsidRPr="00C814CC">
        <w:rPr>
          <w:rFonts w:ascii="Arial" w:eastAsia="Times New Roman" w:hAnsi="Arial" w:cs="Arial"/>
          <w:sz w:val="20"/>
          <w:szCs w:val="20"/>
          <w:lang w:eastAsia="ru-RU"/>
        </w:rPr>
        <w:t xml:space="preserve">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lastRenderedPageBreak/>
        <w:t>2.3. Результатом предоставления муниципальной услуги являются:</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принятие решений о внесении изменений в разрешение на строительство;</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отказ во внесении изменений в разрешение на строительство.</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2.4. Срок предоставления </w:t>
      </w:r>
      <w:proofErr w:type="gramStart"/>
      <w:r w:rsidRPr="00C814CC">
        <w:rPr>
          <w:rFonts w:ascii="Arial" w:eastAsia="Times New Roman" w:hAnsi="Arial" w:cs="Arial"/>
          <w:sz w:val="20"/>
          <w:szCs w:val="20"/>
          <w:lang w:eastAsia="ru-RU"/>
        </w:rPr>
        <w:t>муниципальной</w:t>
      </w:r>
      <w:proofErr w:type="gramEnd"/>
      <w:r w:rsidRPr="00C814CC">
        <w:rPr>
          <w:rFonts w:ascii="Arial" w:eastAsia="Times New Roman" w:hAnsi="Arial" w:cs="Arial"/>
          <w:sz w:val="20"/>
          <w:szCs w:val="20"/>
          <w:lang w:eastAsia="ru-RU"/>
        </w:rPr>
        <w:t xml:space="preserve"> услуги составляет  не более чем пять рабочих  дней со дня поступления заявления о внесении изменений в разрешение на строительство </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2.5.  Правовые основания для предоставления </w:t>
      </w:r>
      <w:proofErr w:type="gramStart"/>
      <w:r w:rsidRPr="00C814CC">
        <w:rPr>
          <w:rFonts w:ascii="Arial" w:eastAsia="Times New Roman" w:hAnsi="Arial" w:cs="Arial"/>
          <w:sz w:val="20"/>
          <w:szCs w:val="20"/>
          <w:lang w:eastAsia="ru-RU"/>
        </w:rPr>
        <w:t>муниципальной</w:t>
      </w:r>
      <w:proofErr w:type="gramEnd"/>
      <w:r w:rsidRPr="00C814CC">
        <w:rPr>
          <w:rFonts w:ascii="Arial" w:eastAsia="Times New Roman" w:hAnsi="Arial" w:cs="Arial"/>
          <w:sz w:val="20"/>
          <w:szCs w:val="20"/>
          <w:lang w:eastAsia="ru-RU"/>
        </w:rPr>
        <w:t xml:space="preserve"> услуги:</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Конституция Российской Федерации;   </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Градостроительный кодекс Российской Федерации;</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Федеральный закон от 29.12.2004 № 191-ФЗ «О введении в действие Градостроительного кодекса Российской Федерации»;</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Федеральный закон от 02.05.2006 № 59-ФЗ «О порядке рассмотрения обращений граждан Российской Федерации»;</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Федеральный закон от 27.07.2010 № 210-ФЗ «Об организации предоставления государственных и муниципальных услуг»;</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Приказ Минстроя России от 19.02.2015 № 117/</w:t>
      </w:r>
      <w:proofErr w:type="spellStart"/>
      <w:proofErr w:type="gramStart"/>
      <w:r w:rsidRPr="00C814CC">
        <w:rPr>
          <w:rFonts w:ascii="Arial" w:eastAsia="Times New Roman" w:hAnsi="Arial" w:cs="Arial"/>
          <w:sz w:val="20"/>
          <w:szCs w:val="20"/>
          <w:lang w:eastAsia="ru-RU"/>
        </w:rPr>
        <w:t>пр</w:t>
      </w:r>
      <w:proofErr w:type="spellEnd"/>
      <w:proofErr w:type="gramEnd"/>
      <w:r w:rsidRPr="00C814CC">
        <w:rPr>
          <w:rFonts w:ascii="Arial" w:eastAsia="Times New Roman" w:hAnsi="Arial" w:cs="Arial"/>
          <w:sz w:val="20"/>
          <w:szCs w:val="20"/>
          <w:lang w:eastAsia="ru-RU"/>
        </w:rPr>
        <w:t xml:space="preserve"> «Об утверждении формы разрешения на строительство и формы разрешения на ввод объекта в эксплуатацию»;</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Закон Российской Федерации от 21.07.1993 № 5485-1 «О государственной тайне»;</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Приказ Минэкономразвития России от 17.03.2008 № 01 «Об утверждении Перечня сведений, подлежащих засекречиванию, министерства экономического развития Российской Федерации»;</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Постановление администрации </w:t>
      </w:r>
      <w:proofErr w:type="spellStart"/>
      <w:r w:rsidRPr="00C814CC">
        <w:rPr>
          <w:rFonts w:ascii="Arial" w:eastAsia="Times New Roman" w:hAnsi="Arial" w:cs="Arial"/>
          <w:sz w:val="20"/>
          <w:szCs w:val="20"/>
          <w:lang w:eastAsia="ru-RU"/>
        </w:rPr>
        <w:t>Богучанского</w:t>
      </w:r>
      <w:proofErr w:type="spellEnd"/>
      <w:r w:rsidRPr="00C814CC">
        <w:rPr>
          <w:rFonts w:ascii="Arial" w:eastAsia="Times New Roman" w:hAnsi="Arial" w:cs="Arial"/>
          <w:sz w:val="20"/>
          <w:szCs w:val="20"/>
          <w:lang w:eastAsia="ru-RU"/>
        </w:rPr>
        <w:t xml:space="preserve"> района от 19.11.2010 № 1665-п «Об утверждении Порядка разработки и утверждения Администрацией </w:t>
      </w:r>
      <w:proofErr w:type="spellStart"/>
      <w:r w:rsidRPr="00C814CC">
        <w:rPr>
          <w:rFonts w:ascii="Arial" w:eastAsia="Times New Roman" w:hAnsi="Arial" w:cs="Arial"/>
          <w:sz w:val="20"/>
          <w:szCs w:val="20"/>
          <w:lang w:eastAsia="ru-RU"/>
        </w:rPr>
        <w:t>Богучанского</w:t>
      </w:r>
      <w:proofErr w:type="spellEnd"/>
      <w:r w:rsidRPr="00C814CC">
        <w:rPr>
          <w:rFonts w:ascii="Arial" w:eastAsia="Times New Roman" w:hAnsi="Arial" w:cs="Arial"/>
          <w:sz w:val="20"/>
          <w:szCs w:val="20"/>
          <w:lang w:eastAsia="ru-RU"/>
        </w:rPr>
        <w:t xml:space="preserve"> района административных регламентов предоставления муниципальных услуг»;</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Устав </w:t>
      </w:r>
      <w:proofErr w:type="spellStart"/>
      <w:r w:rsidRPr="00C814CC">
        <w:rPr>
          <w:rFonts w:ascii="Arial" w:eastAsia="Times New Roman" w:hAnsi="Arial" w:cs="Arial"/>
          <w:sz w:val="20"/>
          <w:szCs w:val="20"/>
          <w:lang w:eastAsia="ru-RU"/>
        </w:rPr>
        <w:t>Богучанского</w:t>
      </w:r>
      <w:proofErr w:type="spellEnd"/>
      <w:r w:rsidRPr="00C814CC">
        <w:rPr>
          <w:rFonts w:ascii="Arial" w:eastAsia="Times New Roman" w:hAnsi="Arial" w:cs="Arial"/>
          <w:sz w:val="20"/>
          <w:szCs w:val="20"/>
          <w:lang w:eastAsia="ru-RU"/>
        </w:rPr>
        <w:t xml:space="preserve"> района.</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2.6. Перечень документов, необходимых для предоставления </w:t>
      </w:r>
      <w:proofErr w:type="gramStart"/>
      <w:r w:rsidRPr="00C814CC">
        <w:rPr>
          <w:rFonts w:ascii="Arial" w:eastAsia="Times New Roman" w:hAnsi="Arial" w:cs="Arial"/>
          <w:sz w:val="20"/>
          <w:szCs w:val="20"/>
          <w:lang w:eastAsia="ru-RU"/>
        </w:rPr>
        <w:t>муниципальной</w:t>
      </w:r>
      <w:proofErr w:type="gramEnd"/>
      <w:r w:rsidRPr="00C814CC">
        <w:rPr>
          <w:rFonts w:ascii="Arial" w:eastAsia="Times New Roman" w:hAnsi="Arial" w:cs="Arial"/>
          <w:sz w:val="20"/>
          <w:szCs w:val="20"/>
          <w:lang w:eastAsia="ru-RU"/>
        </w:rPr>
        <w:t xml:space="preserve"> услуги</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2.6.1. Исчерпывающий перечень документов, необходимых для принятия решения о внесении изменений в разрешение на строительство: </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уведомление о переходе прав на земельные участки, права пользования недрами, об образовании земельного участка (далее также – уведомление) по форме согласно приложению 2 к настоящему Регламенту с указанием реквизитов следующих документов:</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bookmarkStart w:id="0" w:name="Par2"/>
      <w:bookmarkEnd w:id="0"/>
      <w:proofErr w:type="gramStart"/>
      <w:r w:rsidRPr="00C814CC">
        <w:rPr>
          <w:rFonts w:ascii="Arial" w:eastAsia="Times New Roman" w:hAnsi="Arial" w:cs="Arial"/>
          <w:sz w:val="20"/>
          <w:szCs w:val="20"/>
          <w:lang w:eastAsia="ru-RU"/>
        </w:rPr>
        <w:t xml:space="preserve">1) правоустанавливающих документов на земельный участок  в случае, указанном в </w:t>
      </w:r>
      <w:hyperlink r:id="rId6" w:history="1">
        <w:r w:rsidRPr="00C814CC">
          <w:rPr>
            <w:rFonts w:ascii="Arial" w:eastAsia="Times New Roman" w:hAnsi="Arial" w:cs="Arial"/>
            <w:sz w:val="20"/>
            <w:szCs w:val="20"/>
            <w:u w:val="single"/>
            <w:lang w:eastAsia="ru-RU"/>
          </w:rPr>
          <w:t>части 21.5 статьи 51</w:t>
        </w:r>
      </w:hyperlink>
      <w:r w:rsidRPr="00C814CC">
        <w:rPr>
          <w:rFonts w:ascii="Arial" w:eastAsia="Times New Roman" w:hAnsi="Arial" w:cs="Arial"/>
          <w:sz w:val="20"/>
          <w:szCs w:val="20"/>
          <w:lang w:eastAsia="ru-RU"/>
        </w:rPr>
        <w:t xml:space="preserve"> Градостроительного кодекса Российской Федерации;</w:t>
      </w:r>
      <w:proofErr w:type="gramEnd"/>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2) решения об образовании земельных участков в случаях, предусмотренных </w:t>
      </w:r>
      <w:hyperlink r:id="rId7" w:history="1">
        <w:r w:rsidRPr="00C814CC">
          <w:rPr>
            <w:rFonts w:ascii="Arial" w:eastAsia="Times New Roman" w:hAnsi="Arial" w:cs="Arial"/>
            <w:sz w:val="20"/>
            <w:szCs w:val="20"/>
            <w:u w:val="single"/>
            <w:lang w:eastAsia="ru-RU"/>
          </w:rPr>
          <w:t>частями 21.6</w:t>
        </w:r>
      </w:hyperlink>
      <w:r w:rsidRPr="00C814CC">
        <w:rPr>
          <w:rFonts w:ascii="Arial" w:eastAsia="Times New Roman" w:hAnsi="Arial" w:cs="Arial"/>
          <w:sz w:val="20"/>
          <w:szCs w:val="20"/>
          <w:lang w:eastAsia="ru-RU"/>
        </w:rPr>
        <w:t xml:space="preserve">, </w:t>
      </w:r>
      <w:hyperlink r:id="rId8" w:history="1">
        <w:r w:rsidRPr="00C814CC">
          <w:rPr>
            <w:rFonts w:ascii="Arial" w:eastAsia="Times New Roman" w:hAnsi="Arial" w:cs="Arial"/>
            <w:sz w:val="20"/>
            <w:szCs w:val="20"/>
            <w:u w:val="single"/>
            <w:lang w:eastAsia="ru-RU"/>
          </w:rPr>
          <w:t>21.7 статьи 51</w:t>
        </w:r>
      </w:hyperlink>
      <w:r w:rsidRPr="00C814CC">
        <w:rPr>
          <w:rFonts w:ascii="Arial" w:eastAsia="Times New Roman" w:hAnsi="Arial" w:cs="Arial"/>
          <w:sz w:val="20"/>
          <w:szCs w:val="20"/>
          <w:lang w:eastAsia="ru-RU"/>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9" w:history="1">
        <w:r w:rsidRPr="00C814CC">
          <w:rPr>
            <w:rFonts w:ascii="Arial" w:eastAsia="Times New Roman" w:hAnsi="Arial" w:cs="Arial"/>
            <w:sz w:val="20"/>
            <w:szCs w:val="20"/>
            <w:u w:val="single"/>
            <w:lang w:eastAsia="ru-RU"/>
          </w:rPr>
          <w:t>частью 21.9 статьи 51</w:t>
        </w:r>
      </w:hyperlink>
      <w:r w:rsidRPr="00C814CC">
        <w:rPr>
          <w:rFonts w:ascii="Arial" w:eastAsia="Times New Roman" w:hAnsi="Arial" w:cs="Arial"/>
          <w:sz w:val="20"/>
          <w:szCs w:val="20"/>
          <w:lang w:eastAsia="ru-RU"/>
        </w:rPr>
        <w:t xml:space="preserve"> Градостроительного кодекса Российской Федерации.</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w:t>
      </w:r>
      <w:proofErr w:type="gramStart"/>
      <w:r w:rsidRPr="00C814CC">
        <w:rPr>
          <w:rFonts w:ascii="Arial" w:eastAsia="Times New Roman" w:hAnsi="Arial" w:cs="Arial"/>
          <w:sz w:val="20"/>
          <w:szCs w:val="20"/>
          <w:lang w:eastAsia="ru-RU"/>
        </w:rPr>
        <w:t xml:space="preserve">- </w:t>
      </w:r>
      <w:r w:rsidRPr="00C814CC">
        <w:rPr>
          <w:rFonts w:ascii="Arial" w:eastAsia="Times New Roman" w:hAnsi="Arial" w:cs="Arial"/>
          <w:sz w:val="20"/>
          <w:szCs w:val="20"/>
          <w:shd w:val="clear" w:color="auto" w:fill="FFFFFF"/>
          <w:lang w:eastAsia="ru-RU"/>
        </w:rPr>
        <w:t>подтверждение соответствия вносимых в проектную документацию изменений требованиям, указанным в </w:t>
      </w:r>
      <w:hyperlink r:id="rId10" w:anchor="dst3054" w:history="1">
        <w:r w:rsidRPr="00C814CC">
          <w:rPr>
            <w:rFonts w:ascii="Arial" w:eastAsia="Times New Roman" w:hAnsi="Arial" w:cs="Arial"/>
            <w:sz w:val="20"/>
            <w:szCs w:val="20"/>
            <w:u w:val="single"/>
            <w:lang w:eastAsia="ru-RU"/>
          </w:rPr>
          <w:t>части 3.8 статьи 49</w:t>
        </w:r>
      </w:hyperlink>
      <w:r w:rsidRPr="00C814CC">
        <w:rPr>
          <w:rFonts w:ascii="Arial" w:eastAsia="Times New Roman" w:hAnsi="Arial" w:cs="Arial"/>
          <w:sz w:val="20"/>
          <w:szCs w:val="20"/>
          <w:shd w:val="clear" w:color="auto" w:fill="FFFFFF"/>
          <w:lang w:eastAsia="ru-RU"/>
        </w:rPr>
        <w:t xml:space="preserve"> Градостроительного Кодекса РФ, предоставленное лицом, являющимся членом </w:t>
      </w:r>
      <w:proofErr w:type="spellStart"/>
      <w:r w:rsidRPr="00C814CC">
        <w:rPr>
          <w:rFonts w:ascii="Arial" w:eastAsia="Times New Roman" w:hAnsi="Arial" w:cs="Arial"/>
          <w:sz w:val="20"/>
          <w:szCs w:val="20"/>
          <w:shd w:val="clear" w:color="auto" w:fill="FFFFFF"/>
          <w:lang w:eastAsia="ru-RU"/>
        </w:rPr>
        <w:t>саморегулируемой</w:t>
      </w:r>
      <w:proofErr w:type="spellEnd"/>
      <w:r w:rsidRPr="00C814CC">
        <w:rPr>
          <w:rFonts w:ascii="Arial" w:eastAsia="Times New Roman" w:hAnsi="Arial" w:cs="Arial"/>
          <w:sz w:val="20"/>
          <w:szCs w:val="20"/>
          <w:shd w:val="clear" w:color="auto" w:fill="FFFFFF"/>
          <w:lang w:eastAsia="ru-RU"/>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814CC">
        <w:rPr>
          <w:rFonts w:ascii="Arial" w:eastAsia="Times New Roman" w:hAnsi="Arial" w:cs="Arial"/>
          <w:sz w:val="20"/>
          <w:szCs w:val="20"/>
          <w:shd w:val="clear" w:color="auto" w:fill="FFFFFF"/>
          <w:lang w:eastAsia="ru-RU"/>
        </w:rPr>
        <w:t xml:space="preserve"> с </w:t>
      </w:r>
      <w:hyperlink r:id="rId11" w:anchor="dst3054" w:history="1">
        <w:r w:rsidRPr="00C814CC">
          <w:rPr>
            <w:rFonts w:ascii="Arial" w:eastAsia="Times New Roman" w:hAnsi="Arial" w:cs="Arial"/>
            <w:sz w:val="20"/>
            <w:szCs w:val="20"/>
            <w:u w:val="single"/>
            <w:lang w:eastAsia="ru-RU"/>
          </w:rPr>
          <w:t>частью 3.8 статьи 49</w:t>
        </w:r>
      </w:hyperlink>
      <w:r w:rsidRPr="00C814CC">
        <w:rPr>
          <w:rFonts w:ascii="Arial" w:eastAsia="Times New Roman" w:hAnsi="Arial" w:cs="Arial"/>
          <w:sz w:val="20"/>
          <w:szCs w:val="20"/>
          <w:shd w:val="clear" w:color="auto" w:fill="FFFFFF"/>
          <w:lang w:eastAsia="ru-RU"/>
        </w:rPr>
        <w:t> Градостроительного Кодекса РФ;</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w:t>
      </w:r>
      <w:r w:rsidRPr="00C814CC">
        <w:rPr>
          <w:rFonts w:ascii="Arial" w:eastAsia="Times New Roman" w:hAnsi="Arial" w:cs="Arial"/>
          <w:sz w:val="20"/>
          <w:szCs w:val="20"/>
          <w:shd w:val="clear" w:color="auto" w:fill="FFFFFF"/>
          <w:lang w:eastAsia="ru-RU"/>
        </w:rPr>
        <w:t xml:space="preserve"> - подтверждение соответствия вносимых в проектную документацию изменений требованиям, указанным в </w:t>
      </w:r>
      <w:hyperlink r:id="rId12" w:anchor="dst3060" w:history="1">
        <w:r w:rsidRPr="00C814CC">
          <w:rPr>
            <w:rFonts w:ascii="Arial" w:eastAsia="Times New Roman" w:hAnsi="Arial" w:cs="Arial"/>
            <w:sz w:val="20"/>
            <w:szCs w:val="20"/>
            <w:u w:val="single"/>
            <w:lang w:eastAsia="ru-RU"/>
          </w:rPr>
          <w:t>части 3.9 статьи 49</w:t>
        </w:r>
      </w:hyperlink>
      <w:r w:rsidRPr="00C814CC">
        <w:rPr>
          <w:rFonts w:ascii="Arial" w:eastAsia="Times New Roman" w:hAnsi="Arial" w:cs="Arial"/>
          <w:sz w:val="20"/>
          <w:szCs w:val="20"/>
          <w:shd w:val="clear" w:color="auto" w:fill="FFFFFF"/>
          <w:lang w:eastAsia="ru-RU"/>
        </w:rPr>
        <w:t>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3" w:anchor="dst3060" w:history="1">
        <w:r w:rsidRPr="00C814CC">
          <w:rPr>
            <w:rFonts w:ascii="Arial" w:eastAsia="Times New Roman" w:hAnsi="Arial" w:cs="Arial"/>
            <w:sz w:val="20"/>
            <w:szCs w:val="20"/>
            <w:u w:val="single"/>
            <w:lang w:eastAsia="ru-RU"/>
          </w:rPr>
          <w:t>частью 3.9 статьи 49</w:t>
        </w:r>
      </w:hyperlink>
      <w:r w:rsidRPr="00C814CC">
        <w:rPr>
          <w:rFonts w:ascii="Arial" w:eastAsia="Times New Roman" w:hAnsi="Arial" w:cs="Arial"/>
          <w:sz w:val="20"/>
          <w:szCs w:val="20"/>
          <w:shd w:val="clear" w:color="auto" w:fill="FFFFFF"/>
          <w:lang w:eastAsia="ru-RU"/>
        </w:rPr>
        <w:t> Градостроительного Кодекса РФ.</w:t>
      </w:r>
    </w:p>
    <w:p w:rsidR="00C814CC" w:rsidRPr="00C814CC" w:rsidRDefault="00C814CC" w:rsidP="00C814CC">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2.6.2. </w:t>
      </w:r>
      <w:proofErr w:type="gramStart"/>
      <w:r w:rsidRPr="00C814CC">
        <w:rPr>
          <w:rFonts w:ascii="Arial" w:eastAsia="Times New Roman" w:hAnsi="Arial" w:cs="Arial"/>
          <w:sz w:val="20"/>
          <w:szCs w:val="20"/>
          <w:lang w:eastAsia="ru-RU"/>
        </w:rPr>
        <w:t>Документы (их копии или сведения, содержащиеся в них), указанные в подпунктах 1-4 пункта 2.6.1 настоящего Административного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w:t>
      </w:r>
      <w:proofErr w:type="gramEnd"/>
      <w:r w:rsidRPr="00C814CC">
        <w:rPr>
          <w:rFonts w:ascii="Arial" w:eastAsia="Times New Roman" w:hAnsi="Arial" w:cs="Arial"/>
          <w:sz w:val="20"/>
          <w:szCs w:val="20"/>
          <w:lang w:eastAsia="ru-RU"/>
        </w:rPr>
        <w:t xml:space="preserve"> представил указанные документы самостоятельно.</w:t>
      </w:r>
    </w:p>
    <w:p w:rsidR="00C814CC" w:rsidRPr="00C814CC" w:rsidRDefault="00C814CC" w:rsidP="00C814CC">
      <w:pPr>
        <w:spacing w:after="0" w:line="240" w:lineRule="auto"/>
        <w:ind w:firstLine="54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lastRenderedPageBreak/>
        <w:t>2.6.3. В случае</w:t>
      </w:r>
      <w:proofErr w:type="gramStart"/>
      <w:r w:rsidRPr="00C814CC">
        <w:rPr>
          <w:rFonts w:ascii="Arial" w:eastAsia="Times New Roman" w:hAnsi="Arial" w:cs="Arial"/>
          <w:sz w:val="20"/>
          <w:szCs w:val="20"/>
          <w:lang w:eastAsia="ru-RU"/>
        </w:rPr>
        <w:t>,</w:t>
      </w:r>
      <w:proofErr w:type="gramEnd"/>
      <w:r w:rsidRPr="00C814CC">
        <w:rPr>
          <w:rFonts w:ascii="Arial" w:eastAsia="Times New Roman" w:hAnsi="Arial" w:cs="Arial"/>
          <w:sz w:val="20"/>
          <w:szCs w:val="20"/>
          <w:lang w:eastAsia="ru-RU"/>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w:t>
      </w:r>
      <w:proofErr w:type="spellStart"/>
      <w:r w:rsidRPr="00C814CC">
        <w:rPr>
          <w:rFonts w:ascii="Arial" w:eastAsia="Times New Roman" w:hAnsi="Arial" w:cs="Arial"/>
          <w:sz w:val="20"/>
          <w:szCs w:val="20"/>
          <w:lang w:eastAsia="ru-RU"/>
        </w:rPr>
        <w:t>Богучанского</w:t>
      </w:r>
      <w:proofErr w:type="spellEnd"/>
      <w:r w:rsidRPr="00C814CC">
        <w:rPr>
          <w:rFonts w:ascii="Arial" w:eastAsia="Times New Roman" w:hAnsi="Arial" w:cs="Arial"/>
          <w:sz w:val="20"/>
          <w:szCs w:val="20"/>
          <w:lang w:eastAsia="ru-RU"/>
        </w:rPr>
        <w:t xml:space="preserve"> района обязано представить физическое или юридическое лицо, которое приобрело права на земельный участок.</w:t>
      </w:r>
    </w:p>
    <w:p w:rsidR="00C814CC" w:rsidRPr="00C814CC" w:rsidRDefault="00C814CC" w:rsidP="00C814CC">
      <w:pPr>
        <w:spacing w:after="0" w:line="240" w:lineRule="auto"/>
        <w:ind w:firstLine="54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2.6.4. </w:t>
      </w:r>
      <w:proofErr w:type="gramStart"/>
      <w:r w:rsidRPr="00C814CC">
        <w:rPr>
          <w:rFonts w:ascii="Arial" w:eastAsia="Times New Roman" w:hAnsi="Arial" w:cs="Arial"/>
          <w:sz w:val="20"/>
          <w:szCs w:val="20"/>
          <w:lang w:eastAsia="ru-RU"/>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w:t>
      </w:r>
      <w:proofErr w:type="gramEnd"/>
      <w:r w:rsidRPr="00C814CC">
        <w:rPr>
          <w:rFonts w:ascii="Arial" w:eastAsia="Times New Roman" w:hAnsi="Arial" w:cs="Arial"/>
          <w:sz w:val="20"/>
          <w:szCs w:val="20"/>
          <w:lang w:eastAsia="ru-RU"/>
        </w:rPr>
        <w:t xml:space="preserve"> с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C814CC" w:rsidRPr="00C814CC" w:rsidRDefault="00C814CC" w:rsidP="00C814CC">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2.6.5. В случае предоставления документов представителем заявителя представляются  документы, подтверждающие полномочия заявителя:</w:t>
      </w:r>
    </w:p>
    <w:p w:rsidR="00C814CC" w:rsidRPr="00C814CC" w:rsidRDefault="00C814CC" w:rsidP="00C814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доверенность, оформленная в соответствии с действующим законодательством Российской Федерации;</w:t>
      </w:r>
    </w:p>
    <w:p w:rsidR="00C814CC" w:rsidRPr="00C814CC" w:rsidRDefault="00C814CC" w:rsidP="00C814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документы, подтверждающие полномочия лица действовать от имени юридического лица без доверенности.</w:t>
      </w:r>
    </w:p>
    <w:p w:rsidR="00C814CC" w:rsidRPr="00C814CC" w:rsidRDefault="00C814CC" w:rsidP="00C814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Заявление  составляется от руки (чернилами или пастой) или машинописным способом.</w:t>
      </w:r>
    </w:p>
    <w:p w:rsidR="00C814CC" w:rsidRPr="00C814CC" w:rsidRDefault="00C814CC" w:rsidP="00C814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Заявление о выдаче разрешения на строительство подается заявителем лично, почтовым отправлением либо в форме электронного документа в адрес Администрации.</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2.7. Основанием для отказа в приеме документов, необходимых для предоставления муниципальной услуги является  наличие в представленных документах исправлений, серьезных повреждений, не позволяющих однозначно истолковать их содержание.</w:t>
      </w:r>
    </w:p>
    <w:p w:rsidR="00C814CC" w:rsidRPr="00C814CC" w:rsidRDefault="00C814CC" w:rsidP="00C814CC">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2.8. Исчерпывающий перечень оснований для отказа в предоставлении </w:t>
      </w:r>
      <w:proofErr w:type="gramStart"/>
      <w:r w:rsidRPr="00C814CC">
        <w:rPr>
          <w:rFonts w:ascii="Arial" w:eastAsia="Times New Roman" w:hAnsi="Arial" w:cs="Arial"/>
          <w:sz w:val="20"/>
          <w:szCs w:val="20"/>
          <w:lang w:eastAsia="ru-RU"/>
        </w:rPr>
        <w:t>муниципальной</w:t>
      </w:r>
      <w:proofErr w:type="gramEnd"/>
      <w:r w:rsidRPr="00C814CC">
        <w:rPr>
          <w:rFonts w:ascii="Arial" w:eastAsia="Times New Roman" w:hAnsi="Arial" w:cs="Arial"/>
          <w:sz w:val="20"/>
          <w:szCs w:val="20"/>
          <w:lang w:eastAsia="ru-RU"/>
        </w:rPr>
        <w:t xml:space="preserve"> услуги.</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2.8.1.  Исчерпывающий перечень оснований для отказа во внесении изменений в разрешение на строительство:</w:t>
      </w:r>
    </w:p>
    <w:p w:rsidR="00C814CC" w:rsidRPr="00C814CC" w:rsidRDefault="00C814CC" w:rsidP="00C814CC">
      <w:pPr>
        <w:spacing w:after="0" w:line="240" w:lineRule="auto"/>
        <w:ind w:firstLine="540"/>
        <w:jc w:val="both"/>
        <w:rPr>
          <w:rFonts w:ascii="Arial" w:eastAsia="Times New Roman" w:hAnsi="Arial" w:cs="Arial"/>
          <w:sz w:val="20"/>
          <w:szCs w:val="20"/>
          <w:lang w:eastAsia="ru-RU"/>
        </w:rPr>
      </w:pPr>
      <w:proofErr w:type="gramStart"/>
      <w:r w:rsidRPr="00C814CC">
        <w:rPr>
          <w:rFonts w:ascii="Arial" w:eastAsia="Times New Roman" w:hAnsi="Arial" w:cs="Arial"/>
          <w:sz w:val="20"/>
          <w:szCs w:val="20"/>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или отсутствие правоустанавливающего документа на земельный участок в случае, указанном в п. 2.6.3 настоящего регламента, либо отсутствие документов, предусмотренных п. 2.6.1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w:t>
      </w:r>
      <w:proofErr w:type="gramEnd"/>
      <w:r w:rsidRPr="00C814CC">
        <w:rPr>
          <w:rFonts w:ascii="Arial" w:eastAsia="Times New Roman" w:hAnsi="Arial" w:cs="Arial"/>
          <w:sz w:val="20"/>
          <w:szCs w:val="20"/>
          <w:lang w:eastAsia="ru-RU"/>
        </w:rPr>
        <w:t xml:space="preserve"> на строительство исключительно в связи с продлением срока действия такого разрешения;</w:t>
      </w:r>
    </w:p>
    <w:p w:rsidR="00C814CC" w:rsidRPr="00C814CC" w:rsidRDefault="00C814CC" w:rsidP="00C814CC">
      <w:pPr>
        <w:spacing w:after="0" w:line="240" w:lineRule="auto"/>
        <w:ind w:firstLine="54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814CC" w:rsidRPr="00C814CC" w:rsidRDefault="00C814CC" w:rsidP="00C814CC">
      <w:pPr>
        <w:spacing w:after="0" w:line="240" w:lineRule="auto"/>
        <w:ind w:firstLine="54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 2.6.4 настоящего регламента.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w:t>
      </w:r>
    </w:p>
    <w:p w:rsidR="00C814CC" w:rsidRPr="00C814CC" w:rsidRDefault="00C814CC" w:rsidP="00C814CC">
      <w:pPr>
        <w:spacing w:after="0" w:line="240" w:lineRule="auto"/>
        <w:ind w:firstLine="540"/>
        <w:jc w:val="both"/>
        <w:rPr>
          <w:rFonts w:ascii="Arial" w:eastAsia="Times New Roman" w:hAnsi="Arial" w:cs="Arial"/>
          <w:sz w:val="20"/>
          <w:szCs w:val="20"/>
          <w:lang w:eastAsia="ru-RU"/>
        </w:rPr>
      </w:pPr>
      <w:proofErr w:type="gramStart"/>
      <w:r w:rsidRPr="00C814CC">
        <w:rPr>
          <w:rFonts w:ascii="Arial" w:eastAsia="Times New Roman" w:hAnsi="Arial" w:cs="Arial"/>
          <w:sz w:val="20"/>
          <w:szCs w:val="20"/>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C814CC">
        <w:rPr>
          <w:rFonts w:ascii="Arial" w:eastAsia="Times New Roman" w:hAnsi="Arial" w:cs="Arial"/>
          <w:sz w:val="20"/>
          <w:szCs w:val="20"/>
          <w:lang w:eastAsia="ru-RU"/>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814CC" w:rsidRPr="00C814CC" w:rsidRDefault="00C814CC" w:rsidP="00C814CC">
      <w:pPr>
        <w:spacing w:after="0" w:line="240" w:lineRule="auto"/>
        <w:ind w:firstLine="540"/>
        <w:jc w:val="both"/>
        <w:rPr>
          <w:rFonts w:ascii="Arial" w:eastAsia="Times New Roman" w:hAnsi="Arial" w:cs="Arial"/>
          <w:sz w:val="20"/>
          <w:szCs w:val="20"/>
          <w:lang w:eastAsia="ru-RU"/>
        </w:rPr>
      </w:pPr>
      <w:proofErr w:type="gramStart"/>
      <w:r w:rsidRPr="00C814CC">
        <w:rPr>
          <w:rFonts w:ascii="Arial" w:eastAsia="Times New Roman" w:hAnsi="Arial" w:cs="Arial"/>
          <w:sz w:val="20"/>
          <w:szCs w:val="20"/>
          <w:lang w:eastAsia="ru-RU"/>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 2.6.4 настоящего регламента, или в случае поступления заявления застройщика о внесении </w:t>
      </w:r>
      <w:r w:rsidRPr="00C814CC">
        <w:rPr>
          <w:rFonts w:ascii="Arial" w:eastAsia="Times New Roman" w:hAnsi="Arial" w:cs="Arial"/>
          <w:sz w:val="20"/>
          <w:szCs w:val="20"/>
          <w:lang w:eastAsia="ru-RU"/>
        </w:rPr>
        <w:lastRenderedPageBreak/>
        <w:t>изменений в разрешение на строительство, кроме заявления о внесении</w:t>
      </w:r>
      <w:proofErr w:type="gramEnd"/>
      <w:r w:rsidRPr="00C814CC">
        <w:rPr>
          <w:rFonts w:ascii="Arial" w:eastAsia="Times New Roman" w:hAnsi="Arial" w:cs="Arial"/>
          <w:sz w:val="20"/>
          <w:szCs w:val="20"/>
          <w:lang w:eastAsia="ru-RU"/>
        </w:rPr>
        <w:t xml:space="preserve"> изменений в разрешение на строительство исключительно в связи с продлением срока действия такого разрешения;</w:t>
      </w:r>
    </w:p>
    <w:p w:rsidR="00C814CC" w:rsidRPr="00C814CC" w:rsidRDefault="00C814CC" w:rsidP="00C814CC">
      <w:pPr>
        <w:spacing w:after="0" w:line="240" w:lineRule="auto"/>
        <w:ind w:firstLine="54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814CC" w:rsidRPr="00C814CC" w:rsidRDefault="00C814CC" w:rsidP="00C814CC">
      <w:pPr>
        <w:spacing w:after="0" w:line="240" w:lineRule="auto"/>
        <w:ind w:firstLine="540"/>
        <w:jc w:val="both"/>
        <w:rPr>
          <w:rFonts w:ascii="Arial" w:eastAsia="Times New Roman" w:hAnsi="Arial" w:cs="Arial"/>
          <w:sz w:val="20"/>
          <w:szCs w:val="20"/>
          <w:lang w:eastAsia="ru-RU"/>
        </w:rPr>
      </w:pPr>
      <w:proofErr w:type="gramStart"/>
      <w:r w:rsidRPr="00C814CC">
        <w:rPr>
          <w:rFonts w:ascii="Arial" w:eastAsia="Times New Roman" w:hAnsi="Arial" w:cs="Arial"/>
          <w:sz w:val="20"/>
          <w:szCs w:val="20"/>
          <w:lang w:eastAsia="ru-RU"/>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rsidRPr="00C814CC">
        <w:rPr>
          <w:rFonts w:ascii="Arial" w:eastAsia="Times New Roman" w:hAnsi="Arial" w:cs="Arial"/>
          <w:sz w:val="20"/>
          <w:szCs w:val="20"/>
          <w:lang w:eastAsia="ru-RU"/>
        </w:rPr>
        <w:t xml:space="preserve"> </w:t>
      </w:r>
      <w:proofErr w:type="gramStart"/>
      <w:r w:rsidRPr="00C814CC">
        <w:rPr>
          <w:rFonts w:ascii="Arial" w:eastAsia="Times New Roman" w:hAnsi="Arial" w:cs="Arial"/>
          <w:sz w:val="20"/>
          <w:szCs w:val="20"/>
          <w:lang w:eastAsia="ru-RU"/>
        </w:rPr>
        <w:t>отсутствии</w:t>
      </w:r>
      <w:proofErr w:type="gramEnd"/>
      <w:r w:rsidRPr="00C814CC">
        <w:rPr>
          <w:rFonts w:ascii="Arial" w:eastAsia="Times New Roman" w:hAnsi="Arial" w:cs="Arial"/>
          <w:sz w:val="20"/>
          <w:szCs w:val="20"/>
          <w:lang w:eastAsia="ru-RU"/>
        </w:rPr>
        <w:t xml:space="preserve">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
    <w:p w:rsidR="00C814CC" w:rsidRPr="00C814CC" w:rsidRDefault="00C814CC" w:rsidP="00C814CC">
      <w:pPr>
        <w:spacing w:after="0" w:line="240" w:lineRule="auto"/>
        <w:ind w:firstLine="54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814CC" w:rsidRPr="00C814CC" w:rsidRDefault="00C814CC" w:rsidP="00C814CC">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Отказ в предоставлении муниципальной услуги может быть оспорен застройщиком в досудебном и судебном порядке.</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ab/>
        <w:t>2.9. Муниципальная услуга предоставляется всем заинтересованным лицам без взимания платы.</w:t>
      </w:r>
    </w:p>
    <w:p w:rsidR="00C814CC" w:rsidRPr="00C814CC" w:rsidRDefault="00C814CC" w:rsidP="00C814CC">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30 минут</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2.11.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В местах предоставления Услуги предусматривается оборудование доступных мест общественного пользования и хранения верхней одежды.</w:t>
      </w:r>
    </w:p>
    <w:p w:rsidR="00C814CC" w:rsidRPr="00C814CC" w:rsidRDefault="00C814CC" w:rsidP="00C814CC">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2.11.1. Места предоставления муниципальной услуги оборудуются средствами пожаротушения и оповещения о возникновении чрезвычайной ситуации.</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2.11.2.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C814CC">
        <w:rPr>
          <w:rFonts w:ascii="Arial" w:eastAsia="Times New Roman" w:hAnsi="Arial" w:cs="Arial"/>
          <w:sz w:val="20"/>
          <w:szCs w:val="20"/>
          <w:lang w:eastAsia="ru-RU"/>
        </w:rPr>
        <w:t>СанПиН</w:t>
      </w:r>
      <w:proofErr w:type="spellEnd"/>
      <w:r w:rsidRPr="00C814CC">
        <w:rPr>
          <w:rFonts w:ascii="Arial" w:eastAsia="Times New Roman" w:hAnsi="Arial" w:cs="Arial"/>
          <w:sz w:val="20"/>
          <w:szCs w:val="20"/>
          <w:lang w:eastAsia="ru-RU"/>
        </w:rPr>
        <w:t xml:space="preserve"> № 2.2.2/2.4.1340-03».</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2.11.3.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В Администрации обеспечиваются:</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lastRenderedPageBreak/>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допуск </w:t>
      </w:r>
      <w:proofErr w:type="spellStart"/>
      <w:r w:rsidRPr="00C814CC">
        <w:rPr>
          <w:rFonts w:ascii="Arial" w:eastAsia="Times New Roman" w:hAnsi="Arial" w:cs="Arial"/>
          <w:sz w:val="20"/>
          <w:szCs w:val="20"/>
          <w:lang w:eastAsia="ru-RU"/>
        </w:rPr>
        <w:t>сурдопереводчика</w:t>
      </w:r>
      <w:proofErr w:type="spellEnd"/>
      <w:r w:rsidRPr="00C814CC">
        <w:rPr>
          <w:rFonts w:ascii="Arial" w:eastAsia="Times New Roman" w:hAnsi="Arial" w:cs="Arial"/>
          <w:sz w:val="20"/>
          <w:szCs w:val="20"/>
          <w:lang w:eastAsia="ru-RU"/>
        </w:rPr>
        <w:t xml:space="preserve">, </w:t>
      </w:r>
      <w:proofErr w:type="spellStart"/>
      <w:r w:rsidRPr="00C814CC">
        <w:rPr>
          <w:rFonts w:ascii="Arial" w:eastAsia="Times New Roman" w:hAnsi="Arial" w:cs="Arial"/>
          <w:sz w:val="20"/>
          <w:szCs w:val="20"/>
          <w:lang w:eastAsia="ru-RU"/>
        </w:rPr>
        <w:t>тифлосурдопереводчика</w:t>
      </w:r>
      <w:proofErr w:type="spellEnd"/>
      <w:r w:rsidRPr="00C814CC">
        <w:rPr>
          <w:rFonts w:ascii="Arial" w:eastAsia="Times New Roman" w:hAnsi="Arial" w:cs="Arial"/>
          <w:sz w:val="20"/>
          <w:szCs w:val="20"/>
          <w:lang w:eastAsia="ru-RU"/>
        </w:rPr>
        <w:t>;</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C814CC">
        <w:rPr>
          <w:rFonts w:ascii="Arial" w:eastAsia="Times New Roman"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C814CC">
        <w:rPr>
          <w:rFonts w:ascii="Arial" w:eastAsia="Times New Roman" w:hAnsi="Arial" w:cs="Arial"/>
          <w:sz w:val="20"/>
          <w:szCs w:val="20"/>
          <w:lang w:eastAsia="ru-RU"/>
        </w:rPr>
        <w:t>оператор-сурдопереводчик</w:t>
      </w:r>
      <w:proofErr w:type="spellEnd"/>
      <w:r w:rsidRPr="00C814CC">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C814CC">
        <w:rPr>
          <w:rFonts w:ascii="Arial" w:eastAsia="Times New Roman" w:hAnsi="Arial" w:cs="Arial"/>
          <w:sz w:val="20"/>
          <w:szCs w:val="20"/>
          <w:lang w:eastAsia="ru-RU"/>
        </w:rPr>
        <w:t>г</w:t>
      </w:r>
      <w:proofErr w:type="gramEnd"/>
      <w:r w:rsidRPr="00C814CC">
        <w:rPr>
          <w:rFonts w:ascii="Arial" w:eastAsia="Times New Roman" w:hAnsi="Arial" w:cs="Arial"/>
          <w:sz w:val="20"/>
          <w:szCs w:val="20"/>
          <w:lang w:eastAsia="ru-RU"/>
        </w:rPr>
        <w:t>. Красноярск, ул. Карла Маркса, д. 40 (второй этаж).</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Режим работы: ежедневно с 09:00 до 18:00 (кроме выходных и праздничных дней).</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Телефон/факс: 8 (391) 227-55-44.</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Мобильный телефон (SMS): 8-965-900-57-26.</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val="en-US" w:eastAsia="ru-RU"/>
        </w:rPr>
      </w:pPr>
      <w:r w:rsidRPr="00C814CC">
        <w:rPr>
          <w:rFonts w:ascii="Arial" w:eastAsia="Times New Roman" w:hAnsi="Arial" w:cs="Arial"/>
          <w:sz w:val="20"/>
          <w:szCs w:val="20"/>
          <w:lang w:val="en-US" w:eastAsia="ru-RU"/>
        </w:rPr>
        <w:t>E-mail: kraivog@mail.ru.</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814CC">
        <w:rPr>
          <w:rFonts w:ascii="Arial" w:eastAsia="Times New Roman" w:hAnsi="Arial" w:cs="Arial"/>
          <w:sz w:val="20"/>
          <w:szCs w:val="20"/>
          <w:lang w:val="en-US" w:eastAsia="ru-RU"/>
        </w:rPr>
        <w:t>Skype</w:t>
      </w:r>
      <w:r w:rsidRPr="00C814CC">
        <w:rPr>
          <w:rFonts w:ascii="Arial" w:eastAsia="Times New Roman" w:hAnsi="Arial" w:cs="Arial"/>
          <w:sz w:val="20"/>
          <w:szCs w:val="20"/>
          <w:lang w:eastAsia="ru-RU"/>
        </w:rPr>
        <w:t xml:space="preserve">: </w:t>
      </w:r>
      <w:proofErr w:type="spellStart"/>
      <w:r w:rsidRPr="00C814CC">
        <w:rPr>
          <w:rFonts w:ascii="Arial" w:eastAsia="Times New Roman" w:hAnsi="Arial" w:cs="Arial"/>
          <w:sz w:val="20"/>
          <w:szCs w:val="20"/>
          <w:lang w:val="en-US" w:eastAsia="ru-RU"/>
        </w:rPr>
        <w:t>kraivog</w:t>
      </w:r>
      <w:proofErr w:type="spellEnd"/>
      <w:r w:rsidRPr="00C814CC">
        <w:rPr>
          <w:rFonts w:ascii="Arial" w:eastAsia="Times New Roman" w:hAnsi="Arial" w:cs="Arial"/>
          <w:sz w:val="20"/>
          <w:szCs w:val="20"/>
          <w:lang w:eastAsia="ru-RU"/>
        </w:rPr>
        <w:t>.</w:t>
      </w:r>
    </w:p>
    <w:p w:rsidR="00C814CC" w:rsidRPr="00C814CC" w:rsidRDefault="00C814CC" w:rsidP="00C814C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proofErr w:type="gramStart"/>
      <w:r w:rsidRPr="00C814CC">
        <w:rPr>
          <w:rFonts w:ascii="Arial" w:eastAsia="Times New Roman" w:hAnsi="Arial" w:cs="Arial"/>
          <w:sz w:val="20"/>
          <w:szCs w:val="20"/>
          <w:lang w:val="en-US" w:eastAsia="ru-RU"/>
        </w:rPr>
        <w:t>ooVoo</w:t>
      </w:r>
      <w:proofErr w:type="spellEnd"/>
      <w:proofErr w:type="gramEnd"/>
      <w:r w:rsidRPr="00C814CC">
        <w:rPr>
          <w:rFonts w:ascii="Arial" w:eastAsia="Times New Roman" w:hAnsi="Arial" w:cs="Arial"/>
          <w:sz w:val="20"/>
          <w:szCs w:val="20"/>
          <w:lang w:eastAsia="ru-RU"/>
        </w:rPr>
        <w:t xml:space="preserve">: </w:t>
      </w:r>
      <w:proofErr w:type="spellStart"/>
      <w:r w:rsidRPr="00C814CC">
        <w:rPr>
          <w:rFonts w:ascii="Arial" w:eastAsia="Times New Roman" w:hAnsi="Arial" w:cs="Arial"/>
          <w:sz w:val="20"/>
          <w:szCs w:val="20"/>
          <w:lang w:val="en-US" w:eastAsia="ru-RU"/>
        </w:rPr>
        <w:t>kraivog</w:t>
      </w:r>
      <w:proofErr w:type="spellEnd"/>
      <w:r w:rsidRPr="00C814CC">
        <w:rPr>
          <w:rFonts w:ascii="Arial" w:eastAsia="Times New Roman" w:hAnsi="Arial" w:cs="Arial"/>
          <w:sz w:val="20"/>
          <w:szCs w:val="20"/>
          <w:lang w:eastAsia="ru-RU"/>
        </w:rPr>
        <w:t>.</w:t>
      </w:r>
    </w:p>
    <w:p w:rsidR="00C814CC" w:rsidRPr="00C814CC" w:rsidRDefault="00C814CC" w:rsidP="00C814CC">
      <w:pPr>
        <w:widowControl w:val="0"/>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C814CC">
        <w:rPr>
          <w:rFonts w:ascii="Arial" w:eastAsia="Times New Roman" w:hAnsi="Arial" w:cs="Arial"/>
          <w:sz w:val="20"/>
          <w:szCs w:val="20"/>
          <w:lang w:eastAsia="ru-RU"/>
        </w:rPr>
        <w:t>2.12. Показателями доступности и качества муниципальной услуги являются:</w:t>
      </w:r>
    </w:p>
    <w:p w:rsidR="00C814CC" w:rsidRPr="00C814CC" w:rsidRDefault="00C814CC" w:rsidP="00C814CC">
      <w:pPr>
        <w:widowControl w:val="0"/>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C814CC">
        <w:rPr>
          <w:rFonts w:ascii="Arial" w:eastAsia="Times New Roman" w:hAnsi="Arial" w:cs="Arial"/>
          <w:sz w:val="20"/>
          <w:szCs w:val="20"/>
          <w:lang w:eastAsia="ru-RU"/>
        </w:rPr>
        <w:t>- количество выданных документов, являющихся результатом муниципальной услуги;</w:t>
      </w:r>
    </w:p>
    <w:p w:rsidR="00C814CC" w:rsidRPr="00C814CC" w:rsidRDefault="00C814CC" w:rsidP="00C814CC">
      <w:pPr>
        <w:widowControl w:val="0"/>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C814CC">
        <w:rPr>
          <w:rFonts w:ascii="Arial" w:eastAsia="Times New Roman" w:hAnsi="Arial" w:cs="Arial"/>
          <w:sz w:val="20"/>
          <w:szCs w:val="20"/>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bCs/>
          <w:sz w:val="20"/>
          <w:szCs w:val="20"/>
          <w:lang w:eastAsia="ru-RU"/>
        </w:rPr>
        <w:t xml:space="preserve">        </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14CC" w:rsidRPr="00C814CC" w:rsidRDefault="00C814CC" w:rsidP="00C814CC">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3.1. </w:t>
      </w:r>
      <w:proofErr w:type="gramStart"/>
      <w:r w:rsidRPr="00C814CC">
        <w:rPr>
          <w:rFonts w:ascii="Arial" w:eastAsia="Times New Roman" w:hAnsi="Arial" w:cs="Arial"/>
          <w:sz w:val="20"/>
          <w:szCs w:val="20"/>
          <w:lang w:eastAsia="ru-RU"/>
        </w:rPr>
        <w:t>Предоставление муниципальной услуги включает в себя следующие административные процедуры:</w:t>
      </w:r>
      <w:proofErr w:type="gramEnd"/>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прием и регистрация заявления,  уведомления и прилагаемых к нему документов;</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проверка представленных документов, внесение изменений в  разрешение на строительство; </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 выдача измененного разрешения на строительство  или уведомления об отказе в изменении разрешения на строительство.</w:t>
      </w:r>
    </w:p>
    <w:p w:rsidR="00C814CC" w:rsidRPr="00C814CC" w:rsidRDefault="00C814CC" w:rsidP="00C814CC">
      <w:pPr>
        <w:widowControl w:val="0"/>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C814CC">
        <w:rPr>
          <w:rFonts w:ascii="Arial" w:eastAsia="Times New Roman" w:hAnsi="Arial" w:cs="Arial"/>
          <w:sz w:val="20"/>
          <w:szCs w:val="20"/>
          <w:lang w:eastAsia="ru-RU"/>
        </w:rPr>
        <w:t>3.2. Прием и регистрация заявления и прилагаемых документов.</w:t>
      </w:r>
    </w:p>
    <w:p w:rsidR="00C814CC" w:rsidRPr="00C814CC" w:rsidRDefault="00C814CC" w:rsidP="00C814CC">
      <w:pPr>
        <w:widowControl w:val="0"/>
        <w:autoSpaceDE w:val="0"/>
        <w:autoSpaceDN w:val="0"/>
        <w:adjustRightInd w:val="0"/>
        <w:spacing w:after="0" w:line="240" w:lineRule="auto"/>
        <w:ind w:firstLine="720"/>
        <w:jc w:val="both"/>
        <w:rPr>
          <w:rFonts w:ascii="Arial" w:hAnsi="Arial" w:cs="Arial"/>
          <w:sz w:val="20"/>
          <w:szCs w:val="20"/>
        </w:rPr>
      </w:pPr>
      <w:r w:rsidRPr="00C814CC">
        <w:rPr>
          <w:rFonts w:ascii="Arial" w:eastAsia="Times New Roman" w:hAnsi="Arial" w:cs="Arial"/>
          <w:sz w:val="20"/>
          <w:szCs w:val="20"/>
          <w:lang w:eastAsia="ru-RU"/>
        </w:rPr>
        <w:t>3.2.1. Заявление и документы, являющиеся основанием для предоставления муниципальной услуги, представляются в администрацию посредством личного обращения застройщика. Заявление и документы могут быть направлены застройщиком по почте заказным письмом (бандеролью) с описью вложения и уведомлением о вручении, а также по электронной почте.</w:t>
      </w:r>
    </w:p>
    <w:p w:rsidR="00C814CC" w:rsidRPr="00C814CC" w:rsidRDefault="00C814CC" w:rsidP="00C814CC">
      <w:pPr>
        <w:widowControl w:val="0"/>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3.2.2. </w:t>
      </w:r>
      <w:proofErr w:type="gramStart"/>
      <w:r w:rsidRPr="00C814CC">
        <w:rPr>
          <w:rFonts w:ascii="Arial" w:eastAsia="Times New Roman" w:hAnsi="Arial" w:cs="Arial"/>
          <w:sz w:val="20"/>
          <w:szCs w:val="20"/>
          <w:lang w:eastAsia="ru-RU"/>
        </w:rPr>
        <w:t>Специалист администрации принимает заявление  вместе с документами, указанными в пункте 2.6.1 настоящего Административного регламента, и в течение дня после регистрации передаёт специалисту Администрации, уполномоченному на рассмотрение заявления и прилагаемых документов, подготовку продления разрешения на строительство, внесения изменений в  разрешение на строительство, подготовку уведомления об отказе в выдаче разрешений (далее – специалист Администрации).</w:t>
      </w:r>
      <w:proofErr w:type="gramEnd"/>
      <w:r w:rsidRPr="00C814CC">
        <w:rPr>
          <w:rFonts w:ascii="Arial" w:eastAsia="Times New Roman" w:hAnsi="Arial" w:cs="Arial"/>
          <w:sz w:val="20"/>
          <w:szCs w:val="20"/>
          <w:lang w:eastAsia="ru-RU"/>
        </w:rPr>
        <w:t xml:space="preserve"> Датой обращения и предоставления документов является день регистрации заявления и прилагаемых документов.</w:t>
      </w:r>
    </w:p>
    <w:p w:rsidR="00C814CC" w:rsidRPr="00C814CC" w:rsidRDefault="00C814CC" w:rsidP="00C814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814CC">
        <w:rPr>
          <w:rFonts w:ascii="Arial" w:eastAsia="Times New Roman" w:hAnsi="Arial" w:cs="Arial"/>
          <w:bCs/>
          <w:sz w:val="20"/>
          <w:szCs w:val="20"/>
          <w:lang w:eastAsia="ru-RU"/>
        </w:rPr>
        <w:t xml:space="preserve"> 3</w:t>
      </w:r>
      <w:r w:rsidRPr="00C814CC">
        <w:rPr>
          <w:rFonts w:ascii="Arial" w:eastAsia="Times New Roman" w:hAnsi="Arial" w:cs="Arial"/>
          <w:sz w:val="20"/>
          <w:szCs w:val="20"/>
          <w:lang w:eastAsia="ru-RU"/>
        </w:rPr>
        <w:t>.3. Рассмотрение заявления и прилагаемых документов.</w:t>
      </w:r>
    </w:p>
    <w:p w:rsidR="00C814CC" w:rsidRPr="00C814CC" w:rsidRDefault="00C814CC" w:rsidP="00C814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Специалист администрации после получения заявления  и прилагаемых документов в течение трех дней осуществляет следующие административные действия:</w:t>
      </w:r>
    </w:p>
    <w:p w:rsidR="00C814CC" w:rsidRPr="00C814CC" w:rsidRDefault="00C814CC" w:rsidP="00C814CC">
      <w:pPr>
        <w:widowControl w:val="0"/>
        <w:autoSpaceDE w:val="0"/>
        <w:autoSpaceDN w:val="0"/>
        <w:adjustRightInd w:val="0"/>
        <w:spacing w:after="0" w:line="240" w:lineRule="auto"/>
        <w:ind w:firstLine="544"/>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3.3.1. Проводит проверку наличия документов, необходимых для принятия решения о  внесения изменений в  разрешение на строительство, в соответствии с пунктом 2.6.1настоящего Административного регламента документов и полноты содержащейся в заявлении информации.</w:t>
      </w:r>
    </w:p>
    <w:p w:rsidR="00C814CC" w:rsidRPr="00C814CC" w:rsidRDefault="00C814CC" w:rsidP="00C814CC">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3.3.2. Для установления факта начала строительства объекта  при продлении разрешения на строительство специалист администрации выезжает по адресу строительства. </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3.3.3. 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пунктах 2.6.1 настоящего Регламента, специалист формирует и направляет необходимые межведомственные запросы;</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3.3.4. </w:t>
      </w:r>
      <w:proofErr w:type="gramStart"/>
      <w:r w:rsidRPr="00C814CC">
        <w:rPr>
          <w:rFonts w:ascii="Arial" w:eastAsia="Times New Roman" w:hAnsi="Arial" w:cs="Arial"/>
          <w:sz w:val="20"/>
          <w:szCs w:val="20"/>
          <w:lang w:eastAsia="ru-RU"/>
        </w:rPr>
        <w:t xml:space="preserve">При отсутствии оснований для отказа во внесении изменений в разрешение на </w:t>
      </w:r>
      <w:r w:rsidRPr="00C814CC">
        <w:rPr>
          <w:rFonts w:ascii="Arial" w:eastAsia="Times New Roman" w:hAnsi="Arial" w:cs="Arial"/>
          <w:sz w:val="20"/>
          <w:szCs w:val="20"/>
          <w:lang w:eastAsia="ru-RU"/>
        </w:rPr>
        <w:lastRenderedPageBreak/>
        <w:t>строительство</w:t>
      </w:r>
      <w:proofErr w:type="gramEnd"/>
      <w:r w:rsidRPr="00C814CC">
        <w:rPr>
          <w:rFonts w:ascii="Arial" w:eastAsia="Times New Roman" w:hAnsi="Arial" w:cs="Arial"/>
          <w:sz w:val="20"/>
          <w:szCs w:val="20"/>
          <w:lang w:eastAsia="ru-RU"/>
        </w:rPr>
        <w:t>, предусмотренных пунктом 2.8.1 настоящего Административного регламента, специалист в течение одного дня готовит проект постановления о внесении изменений в разрешение на строительство.</w:t>
      </w:r>
    </w:p>
    <w:p w:rsidR="00C814CC" w:rsidRPr="00C814CC" w:rsidRDefault="00C814CC" w:rsidP="00C814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3.3.5. Подготовленные проекты документов передаются Главе </w:t>
      </w:r>
      <w:proofErr w:type="spellStart"/>
      <w:r w:rsidRPr="00C814CC">
        <w:rPr>
          <w:rFonts w:ascii="Arial" w:eastAsia="Times New Roman" w:hAnsi="Arial" w:cs="Arial"/>
          <w:sz w:val="20"/>
          <w:szCs w:val="20"/>
          <w:lang w:eastAsia="ru-RU"/>
        </w:rPr>
        <w:t>Богучанского</w:t>
      </w:r>
      <w:proofErr w:type="spellEnd"/>
      <w:r w:rsidRPr="00C814CC">
        <w:rPr>
          <w:rFonts w:ascii="Arial" w:eastAsia="Times New Roman" w:hAnsi="Arial" w:cs="Arial"/>
          <w:sz w:val="20"/>
          <w:szCs w:val="20"/>
          <w:lang w:eastAsia="ru-RU"/>
        </w:rPr>
        <w:t xml:space="preserve"> района (лицу, его замещающему). Глава </w:t>
      </w:r>
      <w:proofErr w:type="spellStart"/>
      <w:r w:rsidRPr="00C814CC">
        <w:rPr>
          <w:rFonts w:ascii="Arial" w:eastAsia="Times New Roman" w:hAnsi="Arial" w:cs="Arial"/>
          <w:sz w:val="20"/>
          <w:szCs w:val="20"/>
          <w:lang w:eastAsia="ru-RU"/>
        </w:rPr>
        <w:t>Богучанского</w:t>
      </w:r>
      <w:proofErr w:type="spellEnd"/>
      <w:r w:rsidRPr="00C814CC">
        <w:rPr>
          <w:rFonts w:ascii="Arial" w:eastAsia="Times New Roman" w:hAnsi="Arial" w:cs="Arial"/>
          <w:sz w:val="20"/>
          <w:szCs w:val="20"/>
          <w:lang w:eastAsia="ru-RU"/>
        </w:rPr>
        <w:t xml:space="preserve"> района (лицо, его замещающее) в течение одного дня рассматривает, подписывает документы и заверяет подпись гербовой печатью Администрации.</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3.3.6. Результатами административных процедур являются:</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решение о внесении изменений в разрешение на строительство либо мотивированный отказ во внесении изменений в разрешение на строительство.</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3.4. Выдача результата предоставления Услуги:</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1) Выдача результата предоставления Услуги осуществляется  специалистом отдела по архитектуре и градостроительству.</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roofErr w:type="gramStart"/>
      <w:r w:rsidRPr="00C814CC">
        <w:rPr>
          <w:rFonts w:ascii="Arial" w:eastAsia="Times New Roman" w:hAnsi="Arial" w:cs="Arial"/>
          <w:sz w:val="20"/>
          <w:szCs w:val="20"/>
          <w:lang w:eastAsia="ru-RU"/>
        </w:rPr>
        <w:t>В случае подачи Заявления посредством электронной связи специалист  отдела по архитектуре и градостроительству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указанные Заявителем при подаче Заявления в электронном виде, и оригиналы документов, предъявляемых Заявителем (или его уполномоченным представителем);</w:t>
      </w:r>
      <w:proofErr w:type="gramEnd"/>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2) результатом административной процедуры является направление (выдача) заявителю (его уполномоченному представителю), способом, позволяющим получить подтверждение о получении:</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решения о внесении изменений в разрешение на строительство либо отказа во внесении изменений в разрешение на строительство.</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отказа в выдаче разрешения;</w:t>
      </w:r>
    </w:p>
    <w:p w:rsidR="00C814CC" w:rsidRPr="00C814CC" w:rsidRDefault="00C814CC" w:rsidP="00C814CC">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3) срок выполнения административной процедуры по выдаче результата предоставления Услуги составляет 1 день.</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bCs/>
          <w:sz w:val="20"/>
          <w:szCs w:val="20"/>
          <w:lang w:eastAsia="ru-RU"/>
        </w:rPr>
        <w:t xml:space="preserve">       </w:t>
      </w:r>
    </w:p>
    <w:p w:rsidR="00C814CC" w:rsidRPr="00C814CC" w:rsidRDefault="00C814CC" w:rsidP="00C814CC">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4. Формы </w:t>
      </w:r>
      <w:proofErr w:type="gramStart"/>
      <w:r w:rsidRPr="00C814CC">
        <w:rPr>
          <w:rFonts w:ascii="Arial" w:eastAsia="Times New Roman" w:hAnsi="Arial" w:cs="Arial"/>
          <w:sz w:val="20"/>
          <w:szCs w:val="20"/>
          <w:lang w:eastAsia="ru-RU"/>
        </w:rPr>
        <w:t>контроля за</w:t>
      </w:r>
      <w:proofErr w:type="gramEnd"/>
      <w:r w:rsidRPr="00C814CC">
        <w:rPr>
          <w:rFonts w:ascii="Arial" w:eastAsia="Times New Roman" w:hAnsi="Arial" w:cs="Arial"/>
          <w:sz w:val="20"/>
          <w:szCs w:val="20"/>
          <w:lang w:eastAsia="ru-RU"/>
        </w:rPr>
        <w:t xml:space="preserve"> исполнением административного регламента</w:t>
      </w:r>
    </w:p>
    <w:p w:rsidR="00C814CC" w:rsidRPr="00C814CC" w:rsidRDefault="00C814CC" w:rsidP="00C814CC">
      <w:pPr>
        <w:widowControl w:val="0"/>
        <w:autoSpaceDE w:val="0"/>
        <w:autoSpaceDN w:val="0"/>
        <w:adjustRightInd w:val="0"/>
        <w:spacing w:after="0" w:line="240" w:lineRule="auto"/>
        <w:rPr>
          <w:rFonts w:ascii="Arial" w:eastAsia="Times New Roman" w:hAnsi="Arial" w:cs="Arial"/>
          <w:sz w:val="20"/>
          <w:szCs w:val="20"/>
          <w:lang w:eastAsia="ru-RU"/>
        </w:rPr>
      </w:pPr>
    </w:p>
    <w:p w:rsidR="00C814CC" w:rsidRPr="00C814CC" w:rsidRDefault="00C814CC" w:rsidP="00C814CC">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4.1. </w:t>
      </w:r>
      <w:proofErr w:type="gramStart"/>
      <w:r w:rsidRPr="00C814CC">
        <w:rPr>
          <w:rFonts w:ascii="Arial" w:eastAsia="Times New Roman" w:hAnsi="Arial" w:cs="Arial"/>
          <w:sz w:val="20"/>
          <w:szCs w:val="20"/>
          <w:lang w:eastAsia="ru-RU"/>
        </w:rPr>
        <w:t>Контроль за</w:t>
      </w:r>
      <w:proofErr w:type="gramEnd"/>
      <w:r w:rsidRPr="00C814CC">
        <w:rPr>
          <w:rFonts w:ascii="Arial" w:eastAsia="Times New Roman" w:hAnsi="Arial" w:cs="Arial"/>
          <w:sz w:val="20"/>
          <w:szCs w:val="20"/>
          <w:lang w:eastAsia="ru-RU"/>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C814CC" w:rsidRPr="00C814CC" w:rsidRDefault="00C814CC" w:rsidP="00C814CC">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4.2. Текущий контроль за соблюдением положений настоящего административного регламента осуществляется непосредственно при предоставлении </w:t>
      </w:r>
      <w:proofErr w:type="gramStart"/>
      <w:r w:rsidRPr="00C814CC">
        <w:rPr>
          <w:rFonts w:ascii="Arial" w:eastAsia="Times New Roman" w:hAnsi="Arial" w:cs="Arial"/>
          <w:sz w:val="20"/>
          <w:szCs w:val="20"/>
          <w:lang w:eastAsia="ru-RU"/>
        </w:rPr>
        <w:t>муниципальной</w:t>
      </w:r>
      <w:proofErr w:type="gramEnd"/>
      <w:r w:rsidRPr="00C814CC">
        <w:rPr>
          <w:rFonts w:ascii="Arial" w:eastAsia="Times New Roman" w:hAnsi="Arial" w:cs="Arial"/>
          <w:sz w:val="20"/>
          <w:szCs w:val="20"/>
          <w:lang w:eastAsia="ru-RU"/>
        </w:rPr>
        <w:t xml:space="preserve"> услуги конкретному заявителю начальником отдела в отношении подчиненных специалистов, предоставляющих муниципальную услугу.</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C814CC" w:rsidRPr="00C814CC" w:rsidRDefault="00C814CC" w:rsidP="00C814CC">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4.3. Администрация осуществляет контроль за предоставлением </w:t>
      </w:r>
      <w:proofErr w:type="gramStart"/>
      <w:r w:rsidRPr="00C814CC">
        <w:rPr>
          <w:rFonts w:ascii="Arial" w:eastAsia="Times New Roman" w:hAnsi="Arial" w:cs="Arial"/>
          <w:sz w:val="20"/>
          <w:szCs w:val="20"/>
          <w:lang w:eastAsia="ru-RU"/>
        </w:rPr>
        <w:t>муниципальной</w:t>
      </w:r>
      <w:proofErr w:type="gramEnd"/>
      <w:r w:rsidRPr="00C814CC">
        <w:rPr>
          <w:rFonts w:ascii="Arial" w:eastAsia="Times New Roman" w:hAnsi="Arial" w:cs="Arial"/>
          <w:sz w:val="20"/>
          <w:szCs w:val="20"/>
          <w:lang w:eastAsia="ru-RU"/>
        </w:rPr>
        <w:t xml:space="preserve"> услуги отделом. </w:t>
      </w:r>
    </w:p>
    <w:p w:rsidR="00C814CC" w:rsidRPr="00C814CC" w:rsidRDefault="00C814CC" w:rsidP="00C814CC">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4.4. </w:t>
      </w:r>
      <w:proofErr w:type="gramStart"/>
      <w:r w:rsidRPr="00C814CC">
        <w:rPr>
          <w:rFonts w:ascii="Arial" w:eastAsia="Times New Roman" w:hAnsi="Arial" w:cs="Arial"/>
          <w:sz w:val="20"/>
          <w:szCs w:val="20"/>
          <w:lang w:eastAsia="ru-RU"/>
        </w:rPr>
        <w:t>Контроль за</w:t>
      </w:r>
      <w:proofErr w:type="gramEnd"/>
      <w:r w:rsidRPr="00C814CC">
        <w:rPr>
          <w:rFonts w:ascii="Arial" w:eastAsia="Times New Roman" w:hAnsi="Arial" w:cs="Arial"/>
          <w:sz w:val="20"/>
          <w:szCs w:val="20"/>
          <w:lang w:eastAsia="ru-RU"/>
        </w:rPr>
        <w:t xml:space="preserve"> полнотой и качеством исполнения муниципальной услуги включает в себя проведение проверок. </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C814CC" w:rsidRPr="00C814CC" w:rsidRDefault="00C814CC" w:rsidP="00C814CC">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Исполнитель составляет мотивированное заключение о результатах служебной проверки и передает его Главе </w:t>
      </w:r>
      <w:proofErr w:type="spellStart"/>
      <w:r w:rsidRPr="00C814CC">
        <w:rPr>
          <w:rFonts w:ascii="Arial" w:eastAsia="Times New Roman" w:hAnsi="Arial" w:cs="Arial"/>
          <w:sz w:val="20"/>
          <w:szCs w:val="20"/>
          <w:lang w:eastAsia="ru-RU"/>
        </w:rPr>
        <w:t>Богучанского</w:t>
      </w:r>
      <w:proofErr w:type="spellEnd"/>
      <w:r w:rsidRPr="00C814CC">
        <w:rPr>
          <w:rFonts w:ascii="Arial" w:eastAsia="Times New Roman" w:hAnsi="Arial" w:cs="Arial"/>
          <w:sz w:val="20"/>
          <w:szCs w:val="20"/>
          <w:lang w:eastAsia="ru-RU"/>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C814CC" w:rsidRPr="00C814CC" w:rsidRDefault="00C814CC" w:rsidP="00C814CC">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814CC" w:rsidRPr="00C814CC" w:rsidRDefault="00C814CC" w:rsidP="00C814CC">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4.7. </w:t>
      </w:r>
      <w:proofErr w:type="gramStart"/>
      <w:r w:rsidRPr="00C814CC">
        <w:rPr>
          <w:rFonts w:ascii="Arial" w:eastAsia="Times New Roman" w:hAnsi="Arial" w:cs="Arial"/>
          <w:sz w:val="20"/>
          <w:szCs w:val="20"/>
          <w:lang w:eastAsia="ru-RU"/>
        </w:rPr>
        <w:t>Контроль за</w:t>
      </w:r>
      <w:proofErr w:type="gramEnd"/>
      <w:r w:rsidRPr="00C814CC">
        <w:rPr>
          <w:rFonts w:ascii="Arial" w:eastAsia="Times New Roman" w:hAnsi="Arial" w:cs="Arial"/>
          <w:sz w:val="20"/>
          <w:szCs w:val="20"/>
          <w:lang w:eastAsia="ru-RU"/>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C814CC" w:rsidRPr="00C814CC" w:rsidRDefault="00C814CC" w:rsidP="00C814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C814CC" w:rsidRPr="00C814CC" w:rsidRDefault="00C814CC" w:rsidP="00C814CC">
      <w:pPr>
        <w:autoSpaceDE w:val="0"/>
        <w:autoSpaceDN w:val="0"/>
        <w:adjustRightInd w:val="0"/>
        <w:spacing w:after="0" w:line="240" w:lineRule="auto"/>
        <w:jc w:val="center"/>
        <w:rPr>
          <w:rFonts w:ascii="Arial" w:eastAsia="Times New Roman" w:hAnsi="Arial" w:cs="Arial"/>
          <w:sz w:val="20"/>
          <w:szCs w:val="20"/>
          <w:lang w:eastAsia="ru-RU"/>
        </w:rPr>
      </w:pPr>
      <w:r w:rsidRPr="00C814CC">
        <w:rPr>
          <w:rFonts w:ascii="Arial" w:eastAsia="Times New Roman" w:hAnsi="Arial" w:cs="Arial"/>
          <w:sz w:val="20"/>
          <w:szCs w:val="20"/>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C814CC" w:rsidRPr="00C814CC" w:rsidRDefault="00C814CC" w:rsidP="00C814CC">
      <w:pPr>
        <w:widowControl w:val="0"/>
        <w:autoSpaceDE w:val="0"/>
        <w:autoSpaceDN w:val="0"/>
        <w:adjustRightInd w:val="0"/>
        <w:spacing w:after="0" w:line="240" w:lineRule="auto"/>
        <w:rPr>
          <w:rFonts w:ascii="Arial" w:eastAsia="Times New Roman" w:hAnsi="Arial" w:cs="Arial"/>
          <w:sz w:val="20"/>
          <w:szCs w:val="20"/>
          <w:lang w:eastAsia="ru-RU"/>
        </w:rPr>
      </w:pP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5.1. Заявитель может обратиться с </w:t>
      </w:r>
      <w:proofErr w:type="gramStart"/>
      <w:r w:rsidRPr="00C814CC">
        <w:rPr>
          <w:rFonts w:ascii="Arial" w:eastAsia="Times New Roman" w:hAnsi="Arial" w:cs="Arial"/>
          <w:sz w:val="20"/>
          <w:szCs w:val="20"/>
          <w:lang w:eastAsia="ru-RU"/>
        </w:rPr>
        <w:t>жалобой</w:t>
      </w:r>
      <w:proofErr w:type="gramEnd"/>
      <w:r w:rsidRPr="00C814CC">
        <w:rPr>
          <w:rFonts w:ascii="Arial" w:eastAsia="Times New Roman" w:hAnsi="Arial" w:cs="Arial"/>
          <w:sz w:val="20"/>
          <w:szCs w:val="20"/>
          <w:lang w:eastAsia="ru-RU"/>
        </w:rPr>
        <w:t xml:space="preserve"> в  том числе в следующих случаях:</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1) нарушение срока регистрации запроса о предоставлении муниципальной услуги;</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2)   нарушение   срока   предоставления   </w:t>
      </w:r>
      <w:proofErr w:type="gramStart"/>
      <w:r w:rsidRPr="00C814CC">
        <w:rPr>
          <w:rFonts w:ascii="Arial" w:eastAsia="Times New Roman" w:hAnsi="Arial" w:cs="Arial"/>
          <w:sz w:val="20"/>
          <w:szCs w:val="20"/>
          <w:lang w:eastAsia="ru-RU"/>
        </w:rPr>
        <w:t>муниципальной</w:t>
      </w:r>
      <w:proofErr w:type="gramEnd"/>
      <w:r w:rsidRPr="00C814CC">
        <w:rPr>
          <w:rFonts w:ascii="Arial" w:eastAsia="Times New Roman" w:hAnsi="Arial" w:cs="Arial"/>
          <w:sz w:val="20"/>
          <w:szCs w:val="20"/>
          <w:lang w:eastAsia="ru-RU"/>
        </w:rPr>
        <w:t xml:space="preserve">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w:t>
      </w:r>
      <w:proofErr w:type="gramStart"/>
      <w:r w:rsidRPr="00C814CC">
        <w:rPr>
          <w:rFonts w:ascii="Arial" w:eastAsia="Times New Roman" w:hAnsi="Arial" w:cs="Arial"/>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814CC">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w:t>
      </w:r>
      <w:proofErr w:type="gramStart"/>
      <w:r w:rsidRPr="00C814CC">
        <w:rPr>
          <w:rFonts w:ascii="Arial" w:eastAsia="Times New Roman" w:hAnsi="Arial" w:cs="Arial"/>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14CC">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8)  нарушение срока или порядка выдачи документов по результатам предоставления муниципальной услуги;</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    </w:t>
      </w:r>
      <w:proofErr w:type="gramStart"/>
      <w:r w:rsidRPr="00C814CC">
        <w:rPr>
          <w:rFonts w:ascii="Arial" w:eastAsia="Times New Roman" w:hAnsi="Arial" w:cs="Arial"/>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814CC">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proofErr w:type="gramStart"/>
      <w:r w:rsidRPr="00C814CC">
        <w:rPr>
          <w:rFonts w:ascii="Arial" w:eastAsia="Times New Roman" w:hAnsi="Arial" w:cs="Arial"/>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C814CC">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C814CC">
        <w:rPr>
          <w:rFonts w:ascii="Arial" w:eastAsia="Times New Roman" w:hAnsi="Arial" w:cs="Arial"/>
          <w:sz w:val="20"/>
          <w:szCs w:val="20"/>
          <w:lang w:eastAsia="ru-RU"/>
        </w:rPr>
        <w:t>ь</w:t>
      </w:r>
      <w:proofErr w:type="spellEnd"/>
      <w:r w:rsidRPr="00C814CC">
        <w:rPr>
          <w:rFonts w:ascii="Arial" w:eastAsia="Times New Roman" w:hAnsi="Arial" w:cs="Arial"/>
          <w:sz w:val="20"/>
          <w:szCs w:val="20"/>
          <w:lang w:eastAsia="ru-RU"/>
        </w:rPr>
        <w:t xml:space="preserve"> в  полном  объеме.</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C814CC">
        <w:rPr>
          <w:rFonts w:ascii="Arial" w:eastAsia="Times New Roman" w:hAnsi="Arial" w:cs="Arial"/>
          <w:sz w:val="20"/>
          <w:szCs w:val="20"/>
          <w:lang w:eastAsia="ru-RU"/>
        </w:rPr>
        <w:lastRenderedPageBreak/>
        <w:t>отсутствия рассматриваются  непосредственно руководителем органа, предоставляющего муниципальную услугу.</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нормативным правовым актом субъекта  Российской Федерации.</w:t>
      </w:r>
    </w:p>
    <w:p w:rsidR="00C814CC" w:rsidRPr="00C814CC" w:rsidRDefault="00C814CC" w:rsidP="00C814CC">
      <w:pPr>
        <w:widowControl w:val="0"/>
        <w:autoSpaceDE w:val="0"/>
        <w:autoSpaceDN w:val="0"/>
        <w:adjustRightInd w:val="0"/>
        <w:spacing w:after="0" w:line="240" w:lineRule="auto"/>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C814CC">
        <w:rPr>
          <w:rFonts w:ascii="Arial" w:eastAsia="Times New Roman" w:hAnsi="Arial" w:cs="Arial"/>
          <w:sz w:val="20"/>
          <w:szCs w:val="20"/>
          <w:lang w:eastAsia="ru-RU"/>
        </w:rPr>
        <w:t>о-</w:t>
      </w:r>
      <w:proofErr w:type="gramEnd"/>
      <w:r w:rsidRPr="00C814CC">
        <w:rPr>
          <w:rFonts w:ascii="Arial" w:eastAsia="Times New Roman" w:hAnsi="Arial" w:cs="Arial"/>
          <w:sz w:val="20"/>
          <w:szCs w:val="20"/>
          <w:lang w:eastAsia="ru-RU"/>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C814CC">
        <w:rPr>
          <w:rFonts w:ascii="Arial" w:eastAsia="Times New Roman" w:hAnsi="Arial" w:cs="Arial"/>
          <w:sz w:val="20"/>
          <w:szCs w:val="20"/>
          <w:lang w:eastAsia="ru-RU"/>
        </w:rPr>
        <w:t>принята</w:t>
      </w:r>
      <w:proofErr w:type="gramEnd"/>
      <w:r w:rsidRPr="00C814CC">
        <w:rPr>
          <w:rFonts w:ascii="Arial" w:eastAsia="Times New Roman" w:hAnsi="Arial" w:cs="Arial"/>
          <w:sz w:val="20"/>
          <w:szCs w:val="20"/>
          <w:lang w:eastAsia="ru-RU"/>
        </w:rPr>
        <w:t xml:space="preserve">  при личном  прием  заявителя. </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5.4.  Жалоба  должна  содержать:</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w:t>
      </w:r>
      <w:proofErr w:type="spellStart"/>
      <w:r w:rsidRPr="00C814CC">
        <w:rPr>
          <w:rFonts w:ascii="Arial" w:eastAsia="Times New Roman" w:hAnsi="Arial" w:cs="Arial"/>
          <w:sz w:val="20"/>
          <w:szCs w:val="20"/>
          <w:lang w:eastAsia="ru-RU"/>
        </w:rPr>
        <w:t>служащего</w:t>
      </w:r>
      <w:proofErr w:type="gramStart"/>
      <w:r w:rsidRPr="00C814CC">
        <w:rPr>
          <w:rFonts w:ascii="Arial" w:eastAsia="Times New Roman" w:hAnsi="Arial" w:cs="Arial"/>
          <w:sz w:val="20"/>
          <w:szCs w:val="20"/>
          <w:lang w:eastAsia="ru-RU"/>
        </w:rPr>
        <w:t>,с</w:t>
      </w:r>
      <w:proofErr w:type="gramEnd"/>
      <w:r w:rsidRPr="00C814CC">
        <w:rPr>
          <w:rFonts w:ascii="Arial" w:eastAsia="Times New Roman" w:hAnsi="Arial" w:cs="Arial"/>
          <w:sz w:val="20"/>
          <w:szCs w:val="20"/>
          <w:lang w:eastAsia="ru-RU"/>
        </w:rPr>
        <w:t>ведения</w:t>
      </w:r>
      <w:proofErr w:type="spellEnd"/>
      <w:r w:rsidRPr="00C814CC">
        <w:rPr>
          <w:rFonts w:ascii="Arial" w:eastAsia="Times New Roman" w:hAnsi="Arial" w:cs="Arial"/>
          <w:sz w:val="20"/>
          <w:szCs w:val="20"/>
          <w:lang w:eastAsia="ru-RU"/>
        </w:rPr>
        <w:t xml:space="preserve"> об обжалуемых  решениях и действиях (бездействия) которых обжалуются;</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proofErr w:type="gramStart"/>
      <w:r w:rsidRPr="00C814CC">
        <w:rPr>
          <w:rFonts w:ascii="Arial" w:eastAsia="Times New Roman" w:hAnsi="Arial" w:cs="Arial"/>
          <w:sz w:val="20"/>
          <w:szCs w:val="20"/>
          <w:lang w:eastAsia="ru-RU"/>
        </w:rPr>
        <w:t xml:space="preserve">2)  фамилию, имя, отчество (последнее при наличии), сведения о месте жительства </w:t>
      </w:r>
      <w:proofErr w:type="spellStart"/>
      <w:r w:rsidRPr="00C814CC">
        <w:rPr>
          <w:rFonts w:ascii="Arial" w:eastAsia="Times New Roman" w:hAnsi="Arial" w:cs="Arial"/>
          <w:sz w:val="20"/>
          <w:szCs w:val="20"/>
          <w:lang w:eastAsia="ru-RU"/>
        </w:rPr>
        <w:t>заявителя-физического</w:t>
      </w:r>
      <w:proofErr w:type="spellEnd"/>
      <w:r w:rsidRPr="00C814CC">
        <w:rPr>
          <w:rFonts w:ascii="Arial" w:eastAsia="Times New Roman" w:hAnsi="Arial" w:cs="Arial"/>
          <w:sz w:val="20"/>
          <w:szCs w:val="20"/>
          <w:lang w:eastAsia="ru-RU"/>
        </w:rPr>
        <w:t xml:space="preserve"> лица либо наименование,  сведения о месте нахождения  </w:t>
      </w:r>
      <w:proofErr w:type="spellStart"/>
      <w:r w:rsidRPr="00C814CC">
        <w:rPr>
          <w:rFonts w:ascii="Arial" w:eastAsia="Times New Roman" w:hAnsi="Arial" w:cs="Arial"/>
          <w:sz w:val="20"/>
          <w:szCs w:val="20"/>
          <w:lang w:eastAsia="ru-RU"/>
        </w:rPr>
        <w:t>заявителя-юридического</w:t>
      </w:r>
      <w:proofErr w:type="spellEnd"/>
      <w:r w:rsidRPr="00C814CC">
        <w:rPr>
          <w:rFonts w:ascii="Arial" w:eastAsia="Times New Roman" w:hAnsi="Arial" w:cs="Arial"/>
          <w:sz w:val="20"/>
          <w:szCs w:val="20"/>
          <w:lang w:eastAsia="ru-RU"/>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C814CC">
        <w:rPr>
          <w:rFonts w:ascii="Arial" w:eastAsia="Times New Roman" w:hAnsi="Arial" w:cs="Arial"/>
          <w:sz w:val="20"/>
          <w:szCs w:val="20"/>
          <w:lang w:eastAsia="ru-RU"/>
        </w:rPr>
        <w:t xml:space="preserve">( </w:t>
      </w:r>
      <w:proofErr w:type="gramEnd"/>
      <w:r w:rsidRPr="00C814CC">
        <w:rPr>
          <w:rFonts w:ascii="Arial" w:eastAsia="Times New Roman" w:hAnsi="Arial" w:cs="Arial"/>
          <w:sz w:val="20"/>
          <w:szCs w:val="20"/>
          <w:lang w:eastAsia="ru-RU"/>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5.6.  По результатам рассмотрения  жалобы  принимается одно из следующих  решений:</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proofErr w:type="gramStart"/>
      <w:r w:rsidRPr="00C814CC">
        <w:rPr>
          <w:rFonts w:ascii="Arial" w:eastAsia="Times New Roman" w:hAnsi="Arial" w:cs="Arial"/>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2)  в удовлетворении   жалобы отказывается.</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proofErr w:type="spellStart"/>
      <w:r w:rsidRPr="00C814CC">
        <w:rPr>
          <w:rFonts w:ascii="Arial" w:eastAsia="Times New Roman" w:hAnsi="Arial" w:cs="Arial"/>
          <w:sz w:val="20"/>
          <w:szCs w:val="20"/>
          <w:lang w:eastAsia="ru-RU"/>
        </w:rPr>
        <w:t>извенения</w:t>
      </w:r>
      <w:proofErr w:type="spellEnd"/>
      <w:r w:rsidRPr="00C814CC">
        <w:rPr>
          <w:rFonts w:ascii="Arial" w:eastAsia="Times New Roman" w:hAnsi="Arial" w:cs="Arial"/>
          <w:sz w:val="20"/>
          <w:szCs w:val="20"/>
          <w:lang w:eastAsia="ru-RU"/>
        </w:rPr>
        <w:t xml:space="preserve">  за доставленные </w:t>
      </w:r>
      <w:proofErr w:type="gramStart"/>
      <w:r w:rsidRPr="00C814CC">
        <w:rPr>
          <w:rFonts w:ascii="Arial" w:eastAsia="Times New Roman" w:hAnsi="Arial" w:cs="Arial"/>
          <w:sz w:val="20"/>
          <w:szCs w:val="20"/>
          <w:lang w:eastAsia="ru-RU"/>
        </w:rPr>
        <w:t>неудобства</w:t>
      </w:r>
      <w:proofErr w:type="gramEnd"/>
      <w:r w:rsidRPr="00C814CC">
        <w:rPr>
          <w:rFonts w:ascii="Arial" w:eastAsia="Times New Roman" w:hAnsi="Arial" w:cs="Arial"/>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5.9. В случае признания </w:t>
      </w:r>
      <w:proofErr w:type="gramStart"/>
      <w:r w:rsidRPr="00C814CC">
        <w:rPr>
          <w:rFonts w:ascii="Arial" w:eastAsia="Times New Roman" w:hAnsi="Arial" w:cs="Arial"/>
          <w:sz w:val="20"/>
          <w:szCs w:val="20"/>
          <w:lang w:eastAsia="ru-RU"/>
        </w:rPr>
        <w:t>жалобы</w:t>
      </w:r>
      <w:proofErr w:type="gramEnd"/>
      <w:r w:rsidRPr="00C814CC">
        <w:rPr>
          <w:rFonts w:ascii="Arial" w:eastAsia="Times New Roman" w:hAnsi="Arial" w:cs="Arial"/>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14CC" w:rsidRPr="00C814CC" w:rsidRDefault="00C814CC" w:rsidP="00C814CC">
      <w:pPr>
        <w:widowControl w:val="0"/>
        <w:autoSpaceDE w:val="0"/>
        <w:autoSpaceDN w:val="0"/>
        <w:adjustRightInd w:val="0"/>
        <w:spacing w:after="0" w:line="240" w:lineRule="auto"/>
        <w:ind w:firstLine="360"/>
        <w:jc w:val="both"/>
        <w:rPr>
          <w:rFonts w:ascii="Arial" w:eastAsia="Times New Roman" w:hAnsi="Arial" w:cs="Arial"/>
          <w:sz w:val="20"/>
          <w:szCs w:val="20"/>
          <w:lang w:eastAsia="ru-RU"/>
        </w:rPr>
      </w:pPr>
      <w:r w:rsidRPr="00C814CC">
        <w:rPr>
          <w:rFonts w:ascii="Arial" w:eastAsia="Times New Roman" w:hAnsi="Arial" w:cs="Arial"/>
          <w:sz w:val="20"/>
          <w:szCs w:val="20"/>
          <w:lang w:eastAsia="ru-RU"/>
        </w:rPr>
        <w:t xml:space="preserve">5.10. В случае  установления в ходе или по результатам  </w:t>
      </w:r>
      <w:proofErr w:type="gramStart"/>
      <w:r w:rsidRPr="00C814CC">
        <w:rPr>
          <w:rFonts w:ascii="Arial" w:eastAsia="Times New Roman" w:hAnsi="Arial" w:cs="Arial"/>
          <w:sz w:val="20"/>
          <w:szCs w:val="20"/>
          <w:lang w:eastAsia="ru-RU"/>
        </w:rPr>
        <w:t>рассмотрения жалобы признаков состава административного  правонарушения</w:t>
      </w:r>
      <w:proofErr w:type="gramEnd"/>
      <w:r w:rsidRPr="00C814CC">
        <w:rPr>
          <w:rFonts w:ascii="Arial" w:eastAsia="Times New Roman" w:hAnsi="Arial" w:cs="Arial"/>
          <w:sz w:val="20"/>
          <w:szCs w:val="2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14CC" w:rsidRPr="00C814CC" w:rsidRDefault="00C814CC" w:rsidP="00C814CC">
      <w:pPr>
        <w:widowControl w:val="0"/>
        <w:autoSpaceDE w:val="0"/>
        <w:autoSpaceDN w:val="0"/>
        <w:adjustRightInd w:val="0"/>
        <w:spacing w:after="0" w:line="240" w:lineRule="auto"/>
        <w:rPr>
          <w:rFonts w:ascii="Arial" w:eastAsia="Times New Roman" w:hAnsi="Arial" w:cs="Arial"/>
          <w:b/>
          <w:sz w:val="24"/>
          <w:szCs w:val="24"/>
          <w:lang w:eastAsia="ru-RU"/>
        </w:rPr>
      </w:pPr>
    </w:p>
    <w:p w:rsidR="00C814CC" w:rsidRPr="00C814CC" w:rsidRDefault="00C814CC" w:rsidP="00C814CC">
      <w:pPr>
        <w:widowControl w:val="0"/>
        <w:autoSpaceDE w:val="0"/>
        <w:autoSpaceDN w:val="0"/>
        <w:adjustRightInd w:val="0"/>
        <w:spacing w:after="0" w:line="240" w:lineRule="auto"/>
        <w:jc w:val="right"/>
        <w:rPr>
          <w:rFonts w:ascii="Arial" w:eastAsia="Times New Roman" w:hAnsi="Arial" w:cs="Arial"/>
          <w:sz w:val="18"/>
          <w:szCs w:val="24"/>
          <w:lang w:eastAsia="ru-RU"/>
        </w:rPr>
      </w:pPr>
      <w:r w:rsidRPr="00C814CC">
        <w:rPr>
          <w:rFonts w:ascii="Arial" w:eastAsia="Times New Roman" w:hAnsi="Arial" w:cs="Arial"/>
          <w:sz w:val="18"/>
          <w:szCs w:val="24"/>
          <w:lang w:eastAsia="ru-RU"/>
        </w:rPr>
        <w:t>приложение 1</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24"/>
          <w:lang w:eastAsia="ru-RU"/>
        </w:rPr>
      </w:pPr>
      <w:r w:rsidRPr="00C814CC">
        <w:rPr>
          <w:rFonts w:ascii="Times New Roman" w:eastAsia="Times New Roman" w:hAnsi="Times New Roman"/>
          <w:sz w:val="18"/>
          <w:szCs w:val="24"/>
          <w:lang w:eastAsia="ru-RU"/>
        </w:rPr>
        <w:lastRenderedPageBreak/>
        <w:t>к Административному регламенту</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24"/>
          <w:lang w:eastAsia="ru-RU"/>
        </w:rPr>
      </w:pPr>
      <w:r w:rsidRPr="00C814CC">
        <w:rPr>
          <w:rFonts w:ascii="Times New Roman" w:eastAsia="Times New Roman" w:hAnsi="Times New Roman"/>
          <w:sz w:val="18"/>
          <w:szCs w:val="24"/>
          <w:lang w:eastAsia="ru-RU"/>
        </w:rPr>
        <w:t xml:space="preserve">предоставления </w:t>
      </w:r>
      <w:proofErr w:type="gramStart"/>
      <w:r w:rsidRPr="00C814CC">
        <w:rPr>
          <w:rFonts w:ascii="Times New Roman" w:eastAsia="Times New Roman" w:hAnsi="Times New Roman"/>
          <w:sz w:val="18"/>
          <w:szCs w:val="24"/>
          <w:lang w:eastAsia="ru-RU"/>
        </w:rPr>
        <w:t>муниципальной</w:t>
      </w:r>
      <w:proofErr w:type="gramEnd"/>
      <w:r w:rsidRPr="00C814CC">
        <w:rPr>
          <w:rFonts w:ascii="Times New Roman" w:eastAsia="Times New Roman" w:hAnsi="Times New Roman"/>
          <w:sz w:val="18"/>
          <w:szCs w:val="24"/>
          <w:lang w:eastAsia="ru-RU"/>
        </w:rPr>
        <w:t xml:space="preserve"> услуги</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24"/>
          <w:lang w:eastAsia="ru-RU"/>
        </w:rPr>
      </w:pPr>
      <w:r w:rsidRPr="00C814CC">
        <w:rPr>
          <w:rFonts w:ascii="Times New Roman" w:eastAsia="Times New Roman" w:hAnsi="Times New Roman"/>
          <w:sz w:val="18"/>
          <w:szCs w:val="24"/>
          <w:lang w:eastAsia="ru-RU"/>
        </w:rPr>
        <w:t xml:space="preserve">«Внесение изменений </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24"/>
          <w:lang w:eastAsia="ru-RU"/>
        </w:rPr>
      </w:pPr>
      <w:r w:rsidRPr="00C814CC">
        <w:rPr>
          <w:rFonts w:ascii="Times New Roman" w:eastAsia="Times New Roman" w:hAnsi="Times New Roman"/>
          <w:sz w:val="18"/>
          <w:szCs w:val="24"/>
          <w:lang w:eastAsia="ru-RU"/>
        </w:rPr>
        <w:t>в разрешение на строительство»</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24"/>
          <w:lang w:eastAsia="ru-RU"/>
        </w:rPr>
      </w:pP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 xml:space="preserve">Главе </w:t>
      </w:r>
      <w:proofErr w:type="spellStart"/>
      <w:r w:rsidRPr="00C814CC">
        <w:rPr>
          <w:rFonts w:ascii="Times New Roman" w:eastAsia="Times New Roman" w:hAnsi="Times New Roman"/>
          <w:sz w:val="24"/>
          <w:szCs w:val="28"/>
          <w:lang w:eastAsia="ru-RU"/>
        </w:rPr>
        <w:t>Богучанского</w:t>
      </w:r>
      <w:proofErr w:type="spellEnd"/>
      <w:r w:rsidRPr="00C814CC">
        <w:rPr>
          <w:rFonts w:ascii="Times New Roman" w:eastAsia="Times New Roman" w:hAnsi="Times New Roman"/>
          <w:sz w:val="24"/>
          <w:szCs w:val="28"/>
          <w:lang w:eastAsia="ru-RU"/>
        </w:rPr>
        <w:t xml:space="preserve"> района</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от_________________________________________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Cs w:val="24"/>
          <w:lang w:eastAsia="ru-RU"/>
        </w:rPr>
      </w:pPr>
      <w:r w:rsidRPr="00C814CC">
        <w:rPr>
          <w:rFonts w:ascii="Times New Roman" w:eastAsia="Times New Roman" w:hAnsi="Times New Roman"/>
          <w:szCs w:val="24"/>
          <w:lang w:eastAsia="ru-RU"/>
        </w:rPr>
        <w:t>Ф.И.О. физического лица, место проживания,</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_________________________________________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Cs w:val="24"/>
          <w:lang w:eastAsia="ru-RU"/>
        </w:rPr>
      </w:pPr>
      <w:proofErr w:type="gramStart"/>
      <w:r w:rsidRPr="00C814CC">
        <w:rPr>
          <w:rFonts w:ascii="Times New Roman" w:eastAsia="Times New Roman" w:hAnsi="Times New Roman"/>
          <w:szCs w:val="24"/>
          <w:lang w:eastAsia="ru-RU"/>
        </w:rPr>
        <w:t xml:space="preserve">паспортные данные (серия, номер, кем и когда выдан, </w:t>
      </w:r>
      <w:proofErr w:type="gramEnd"/>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_________________________________________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Cs w:val="24"/>
          <w:lang w:eastAsia="ru-RU"/>
        </w:rPr>
      </w:pPr>
      <w:r w:rsidRPr="00C814CC">
        <w:rPr>
          <w:rFonts w:ascii="Times New Roman" w:eastAsia="Times New Roman" w:hAnsi="Times New Roman"/>
          <w:szCs w:val="24"/>
          <w:lang w:eastAsia="ru-RU"/>
        </w:rPr>
        <w:t>либо ИНН) наименование Застройщика,</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_________________________________________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Cs w:val="24"/>
          <w:lang w:eastAsia="ru-RU"/>
        </w:rPr>
      </w:pPr>
      <w:r w:rsidRPr="00C814CC">
        <w:rPr>
          <w:rFonts w:ascii="Times New Roman" w:eastAsia="Times New Roman" w:hAnsi="Times New Roman"/>
          <w:szCs w:val="24"/>
          <w:lang w:eastAsia="ru-RU"/>
        </w:rPr>
        <w:t>Фактический/юридический адрес</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_________________________________________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Cs w:val="24"/>
          <w:lang w:eastAsia="ru-RU"/>
        </w:rPr>
      </w:pPr>
      <w:r w:rsidRPr="00C814CC">
        <w:rPr>
          <w:rFonts w:ascii="Times New Roman" w:eastAsia="Times New Roman" w:hAnsi="Times New Roman"/>
          <w:szCs w:val="24"/>
          <w:lang w:eastAsia="ru-RU"/>
        </w:rPr>
        <w:t>в лице Ф.И.О. директора либо представителя</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20"/>
          <w:lang w:eastAsia="ru-RU"/>
        </w:rPr>
      </w:pP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20"/>
          <w:lang w:eastAsia="ru-RU"/>
        </w:rPr>
      </w:pP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C814CC">
        <w:rPr>
          <w:rFonts w:ascii="Times New Roman" w:eastAsia="Times New Roman" w:hAnsi="Times New Roman"/>
          <w:b/>
          <w:sz w:val="24"/>
          <w:szCs w:val="28"/>
          <w:lang w:eastAsia="ru-RU"/>
        </w:rPr>
        <w:t>ЗАЯВЛЕНИЕ</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о внесении изменений в разрешения на строительство</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 Прошу внести изменения в разрешения на строительство, (реконструкцию) объекта капитального строительства: _________________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на земельном участке по адресу: ____________________________________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__________________________________________________________________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(город, район, улица, кадастровый номер земельного участка)</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Строительство  (реконструкция)  будет   осуществляться   на   основании</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__________________________________________________________________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(наименование документов)</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от «__» ______. № _________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Право на пользование землей закреплено 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 xml:space="preserve"> (наименование документов)</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от «__» ____________________________________________ </w:t>
      </w:r>
      <w:proofErr w:type="gramStart"/>
      <w:r w:rsidRPr="00C814CC">
        <w:rPr>
          <w:rFonts w:ascii="Times New Roman" w:eastAsia="Times New Roman" w:hAnsi="Times New Roman"/>
          <w:sz w:val="28"/>
          <w:szCs w:val="28"/>
          <w:lang w:eastAsia="ru-RU"/>
        </w:rPr>
        <w:t>г</w:t>
      </w:r>
      <w:proofErr w:type="gramEnd"/>
      <w:r w:rsidRPr="00C814CC">
        <w:rPr>
          <w:rFonts w:ascii="Times New Roman" w:eastAsia="Times New Roman" w:hAnsi="Times New Roman"/>
          <w:sz w:val="28"/>
          <w:szCs w:val="28"/>
          <w:lang w:eastAsia="ru-RU"/>
        </w:rPr>
        <w:t>. № 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 Градостроительный план земельного участка утвержден _______________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__________________________________________________________________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C814CC">
        <w:rPr>
          <w:rFonts w:ascii="Times New Roman" w:eastAsia="Times New Roman" w:hAnsi="Times New Roman"/>
          <w:sz w:val="24"/>
          <w:szCs w:val="24"/>
          <w:lang w:eastAsia="ru-RU"/>
        </w:rPr>
        <w:t>(наименование органа, утвердившего градостроительный план,</w:t>
      </w:r>
      <w:proofErr w:type="gramEnd"/>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реквизиты документа об утверждении)</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Реквизиты проекта планировки, проекта межевания территории</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 xml:space="preserve"> </w:t>
      </w:r>
      <w:proofErr w:type="gramStart"/>
      <w:r w:rsidRPr="00C814CC">
        <w:rPr>
          <w:rFonts w:ascii="Times New Roman" w:eastAsia="Times New Roman" w:hAnsi="Times New Roman"/>
          <w:sz w:val="24"/>
          <w:szCs w:val="24"/>
          <w:lang w:eastAsia="ru-RU"/>
        </w:rPr>
        <w:t>(наименование проекта, наименование проектной организации, юридический и почтовый адреса, номер телефона, наименование органа, утвердившего проект планировки территории, проект межевания территории,</w:t>
      </w:r>
      <w:proofErr w:type="gramEnd"/>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реквизиты документа об утверждении)</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    Проектная    документация   на   строительство   объекта    разработана</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__________________________________________________________________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C814CC">
        <w:rPr>
          <w:rFonts w:ascii="Times New Roman" w:eastAsia="Times New Roman" w:hAnsi="Times New Roman"/>
          <w:sz w:val="24"/>
          <w:szCs w:val="24"/>
          <w:lang w:eastAsia="ru-RU"/>
        </w:rPr>
        <w:t>(наименование проектной организации, ИНН, юридический и почтовый адреса,</w:t>
      </w:r>
      <w:proofErr w:type="gramEnd"/>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Ф.И.О. руководителя, номер телефона, банковские реквизиты</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 xml:space="preserve"> (наименование банка, </w:t>
      </w:r>
      <w:proofErr w:type="spellStart"/>
      <w:proofErr w:type="gramStart"/>
      <w:r w:rsidRPr="00C814CC">
        <w:rPr>
          <w:rFonts w:ascii="Times New Roman" w:eastAsia="Times New Roman" w:hAnsi="Times New Roman"/>
          <w:sz w:val="24"/>
          <w:szCs w:val="24"/>
          <w:lang w:eastAsia="ru-RU"/>
        </w:rPr>
        <w:t>р</w:t>
      </w:r>
      <w:proofErr w:type="spellEnd"/>
      <w:proofErr w:type="gramEnd"/>
      <w:r w:rsidRPr="00C814CC">
        <w:rPr>
          <w:rFonts w:ascii="Times New Roman" w:eastAsia="Times New Roman" w:hAnsi="Times New Roman"/>
          <w:sz w:val="24"/>
          <w:szCs w:val="24"/>
          <w:lang w:eastAsia="ru-RU"/>
        </w:rPr>
        <w:t>/с, к/с, БИК)</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C814CC">
        <w:rPr>
          <w:rFonts w:ascii="Times New Roman" w:eastAsia="Times New Roman" w:hAnsi="Times New Roman"/>
          <w:sz w:val="28"/>
          <w:szCs w:val="28"/>
          <w:lang w:eastAsia="ru-RU"/>
        </w:rPr>
        <w:t>имеющей</w:t>
      </w:r>
      <w:proofErr w:type="gramEnd"/>
      <w:r w:rsidRPr="00C814CC">
        <w:rPr>
          <w:rFonts w:ascii="Times New Roman" w:eastAsia="Times New Roman" w:hAnsi="Times New Roman"/>
          <w:sz w:val="28"/>
          <w:szCs w:val="28"/>
          <w:lang w:eastAsia="ru-RU"/>
        </w:rPr>
        <w:t xml:space="preserve">   право    на     выполнение    проектных    работ,    закрепленное</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__________________________________________________________________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(наименование документа и уполномоченной организации, его выдавшей)</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lastRenderedPageBreak/>
        <w:t>Экспертиза проектной документации проведена _______________________ 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C814CC">
        <w:rPr>
          <w:rFonts w:ascii="Times New Roman" w:eastAsia="Times New Roman" w:hAnsi="Times New Roman"/>
          <w:sz w:val="24"/>
          <w:szCs w:val="24"/>
          <w:lang w:eastAsia="ru-RU"/>
        </w:rPr>
        <w:t>(наименование организации, проведшей негосударственную экспертизу, ИНН, юридический и почтовый адреса,</w:t>
      </w:r>
      <w:proofErr w:type="gramEnd"/>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__________________________________________________________________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Ф.И.О. руководителя, номер телефона, реквизиты свидетельства об аккредитации на право проведения негосударственной</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 xml:space="preserve">экспертизы проектной документации, реквизиты </w:t>
      </w:r>
      <w:proofErr w:type="gramStart"/>
      <w:r w:rsidRPr="00C814CC">
        <w:rPr>
          <w:rFonts w:ascii="Times New Roman" w:eastAsia="Times New Roman" w:hAnsi="Times New Roman"/>
          <w:sz w:val="24"/>
          <w:szCs w:val="24"/>
          <w:lang w:eastAsia="ru-RU"/>
        </w:rPr>
        <w:t>положительного</w:t>
      </w:r>
      <w:proofErr w:type="gramEnd"/>
      <w:r w:rsidRPr="00C814CC">
        <w:rPr>
          <w:rFonts w:ascii="Times New Roman" w:eastAsia="Times New Roman" w:hAnsi="Times New Roman"/>
          <w:sz w:val="24"/>
          <w:szCs w:val="24"/>
          <w:lang w:eastAsia="ru-RU"/>
        </w:rPr>
        <w:t xml:space="preserve"> заключении негосударственной экспертизы)</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    Государственная    экспертиза    проектной    документации    проведена</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__________________________________________________________________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C814CC">
        <w:rPr>
          <w:rFonts w:ascii="Times New Roman" w:eastAsia="Times New Roman" w:hAnsi="Times New Roman"/>
          <w:sz w:val="24"/>
          <w:szCs w:val="24"/>
          <w:lang w:eastAsia="ru-RU"/>
        </w:rPr>
        <w:t>(наименование органа, проведшего государственную экспертизу, юридический и почтовый адреса,</w:t>
      </w:r>
      <w:proofErr w:type="gramEnd"/>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Ф.И.О. руководителя, номер телефона,</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реквизиты положительного заключения государственной экспертизы проектной документации)</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Государственная   экологическая   экспертиза   проектной   документации</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проведена __________________________________________________________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__________________________________________________________________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C814CC">
        <w:rPr>
          <w:rFonts w:ascii="Times New Roman" w:eastAsia="Times New Roman" w:hAnsi="Times New Roman"/>
          <w:sz w:val="24"/>
          <w:szCs w:val="24"/>
          <w:lang w:eastAsia="ru-RU"/>
        </w:rPr>
        <w:t>(наименование органа, проведшего государственную экологическую экспертизу, юридический и почтовый адреса,</w:t>
      </w:r>
      <w:proofErr w:type="gramEnd"/>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Ф.И.О. руководителя, номер телефона,</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реквизиты положительного заключения государственной экологической экспертизы проектной документации)</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Проектная документация утверждена __________________________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_________________________ за № _______________ от «__» _________________ </w:t>
      </w:r>
      <w:proofErr w:type="gramStart"/>
      <w:r w:rsidRPr="00C814CC">
        <w:rPr>
          <w:rFonts w:ascii="Times New Roman" w:eastAsia="Times New Roman" w:hAnsi="Times New Roman"/>
          <w:sz w:val="28"/>
          <w:szCs w:val="28"/>
          <w:lang w:eastAsia="ru-RU"/>
        </w:rPr>
        <w:t>г</w:t>
      </w:r>
      <w:proofErr w:type="gramEnd"/>
      <w:r w:rsidRPr="00C814CC">
        <w:rPr>
          <w:rFonts w:ascii="Times New Roman" w:eastAsia="Times New Roman" w:hAnsi="Times New Roman"/>
          <w:sz w:val="28"/>
          <w:szCs w:val="28"/>
          <w:lang w:eastAsia="ru-RU"/>
        </w:rPr>
        <w:t>.</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    Ранее выданное разрешение на строительство прилагается   _________________________________                          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C814CC">
        <w:rPr>
          <w:rFonts w:ascii="Times New Roman" w:eastAsia="Times New Roman" w:hAnsi="Times New Roman"/>
          <w:sz w:val="24"/>
          <w:szCs w:val="24"/>
          <w:lang w:eastAsia="ru-RU"/>
        </w:rPr>
        <w:t>(должность, (ФИО.)</w:t>
      </w:r>
      <w:r w:rsidRPr="00C814CC">
        <w:rPr>
          <w:rFonts w:ascii="Times New Roman" w:eastAsia="Times New Roman" w:hAnsi="Times New Roman"/>
          <w:sz w:val="28"/>
          <w:szCs w:val="28"/>
          <w:lang w:eastAsia="ru-RU"/>
        </w:rPr>
        <w:t xml:space="preserve">                                                       (</w:t>
      </w:r>
      <w:r w:rsidRPr="00C814CC">
        <w:rPr>
          <w:rFonts w:ascii="Times New Roman" w:eastAsia="Times New Roman" w:hAnsi="Times New Roman"/>
          <w:sz w:val="24"/>
          <w:szCs w:val="24"/>
          <w:lang w:eastAsia="ru-RU"/>
        </w:rPr>
        <w:t>подпись)</w:t>
      </w:r>
      <w:proofErr w:type="gramEnd"/>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от "__" _________________ </w:t>
      </w:r>
      <w:proofErr w:type="gramStart"/>
      <w:r w:rsidRPr="00C814CC">
        <w:rPr>
          <w:rFonts w:ascii="Times New Roman" w:eastAsia="Times New Roman" w:hAnsi="Times New Roman"/>
          <w:sz w:val="28"/>
          <w:szCs w:val="28"/>
          <w:lang w:eastAsia="ru-RU"/>
        </w:rPr>
        <w:t>г</w:t>
      </w:r>
      <w:proofErr w:type="gramEnd"/>
      <w:r w:rsidRPr="00C814CC">
        <w:rPr>
          <w:rFonts w:ascii="Times New Roman" w:eastAsia="Times New Roman" w:hAnsi="Times New Roman"/>
          <w:sz w:val="28"/>
          <w:szCs w:val="28"/>
          <w:lang w:eastAsia="ru-RU"/>
        </w:rPr>
        <w:t xml:space="preserve">. </w:t>
      </w:r>
    </w:p>
    <w:p w:rsidR="00C814CC" w:rsidRPr="00C814CC" w:rsidRDefault="00C814CC" w:rsidP="00C814CC">
      <w:pPr>
        <w:widowControl w:val="0"/>
        <w:autoSpaceDE w:val="0"/>
        <w:autoSpaceDN w:val="0"/>
        <w:adjustRightInd w:val="0"/>
        <w:spacing w:after="0" w:line="240" w:lineRule="auto"/>
        <w:rPr>
          <w:rFonts w:ascii="Times New Roman" w:eastAsia="Times New Roman" w:hAnsi="Times New Roman"/>
          <w:sz w:val="20"/>
          <w:szCs w:val="20"/>
          <w:lang w:eastAsia="ru-RU"/>
        </w:rPr>
      </w:pPr>
    </w:p>
    <w:p w:rsidR="00C814CC" w:rsidRPr="00C814CC" w:rsidRDefault="00C814CC" w:rsidP="00C814CC">
      <w:pPr>
        <w:widowControl w:val="0"/>
        <w:autoSpaceDE w:val="0"/>
        <w:autoSpaceDN w:val="0"/>
        <w:adjustRightInd w:val="0"/>
        <w:spacing w:after="0" w:line="240" w:lineRule="auto"/>
        <w:rPr>
          <w:rFonts w:ascii="Times New Roman" w:eastAsia="Times New Roman" w:hAnsi="Times New Roman"/>
          <w:b/>
          <w:sz w:val="24"/>
          <w:szCs w:val="24"/>
          <w:lang w:eastAsia="ru-RU"/>
        </w:rPr>
      </w:pPr>
    </w:p>
    <w:p w:rsidR="00C814CC" w:rsidRPr="00C814CC" w:rsidRDefault="00C814CC" w:rsidP="00C814CC">
      <w:pPr>
        <w:widowControl w:val="0"/>
        <w:autoSpaceDE w:val="0"/>
        <w:autoSpaceDN w:val="0"/>
        <w:adjustRightInd w:val="0"/>
        <w:spacing w:after="0" w:line="240" w:lineRule="auto"/>
        <w:ind w:left="7080" w:firstLine="708"/>
        <w:jc w:val="right"/>
        <w:rPr>
          <w:rFonts w:ascii="Times New Roman" w:eastAsia="Times New Roman" w:hAnsi="Times New Roman"/>
          <w:sz w:val="18"/>
          <w:szCs w:val="18"/>
          <w:lang w:eastAsia="ru-RU"/>
        </w:rPr>
      </w:pPr>
      <w:r w:rsidRPr="00C814CC">
        <w:rPr>
          <w:rFonts w:ascii="Times New Roman" w:eastAsia="Times New Roman" w:hAnsi="Times New Roman"/>
          <w:sz w:val="18"/>
          <w:szCs w:val="18"/>
          <w:lang w:eastAsia="ru-RU"/>
        </w:rPr>
        <w:t>Приложение 2</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C814CC">
        <w:rPr>
          <w:rFonts w:ascii="Times New Roman" w:eastAsia="Times New Roman" w:hAnsi="Times New Roman"/>
          <w:sz w:val="18"/>
          <w:szCs w:val="18"/>
          <w:lang w:eastAsia="ru-RU"/>
        </w:rPr>
        <w:t>к Административному регламенту</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C814CC">
        <w:rPr>
          <w:rFonts w:ascii="Times New Roman" w:eastAsia="Times New Roman" w:hAnsi="Times New Roman"/>
          <w:sz w:val="18"/>
          <w:szCs w:val="18"/>
          <w:lang w:eastAsia="ru-RU"/>
        </w:rPr>
        <w:t xml:space="preserve">предоставления </w:t>
      </w:r>
      <w:proofErr w:type="gramStart"/>
      <w:r w:rsidRPr="00C814CC">
        <w:rPr>
          <w:rFonts w:ascii="Times New Roman" w:eastAsia="Times New Roman" w:hAnsi="Times New Roman"/>
          <w:sz w:val="18"/>
          <w:szCs w:val="18"/>
          <w:lang w:eastAsia="ru-RU"/>
        </w:rPr>
        <w:t>муниципальной</w:t>
      </w:r>
      <w:proofErr w:type="gramEnd"/>
      <w:r w:rsidRPr="00C814CC">
        <w:rPr>
          <w:rFonts w:ascii="Times New Roman" w:eastAsia="Times New Roman" w:hAnsi="Times New Roman"/>
          <w:sz w:val="18"/>
          <w:szCs w:val="18"/>
          <w:lang w:eastAsia="ru-RU"/>
        </w:rPr>
        <w:t xml:space="preserve"> услуги</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C814CC">
        <w:rPr>
          <w:rFonts w:ascii="Times New Roman" w:eastAsia="Times New Roman" w:hAnsi="Times New Roman"/>
          <w:sz w:val="18"/>
          <w:szCs w:val="18"/>
          <w:lang w:eastAsia="ru-RU"/>
        </w:rPr>
        <w:t xml:space="preserve">«Внесение изменений </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C814CC">
        <w:rPr>
          <w:rFonts w:ascii="Times New Roman" w:eastAsia="Times New Roman" w:hAnsi="Times New Roman"/>
          <w:sz w:val="18"/>
          <w:szCs w:val="18"/>
          <w:lang w:eastAsia="ru-RU"/>
        </w:rPr>
        <w:t>в разрешение на строительство»</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18"/>
          <w:lang w:eastAsia="ru-RU"/>
        </w:rPr>
      </w:pP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 xml:space="preserve">Главе </w:t>
      </w:r>
      <w:proofErr w:type="spellStart"/>
      <w:r w:rsidRPr="00C814CC">
        <w:rPr>
          <w:rFonts w:ascii="Times New Roman" w:eastAsia="Times New Roman" w:hAnsi="Times New Roman"/>
          <w:sz w:val="24"/>
          <w:szCs w:val="28"/>
          <w:lang w:eastAsia="ru-RU"/>
        </w:rPr>
        <w:t>Богучанского</w:t>
      </w:r>
      <w:proofErr w:type="spellEnd"/>
      <w:r w:rsidRPr="00C814CC">
        <w:rPr>
          <w:rFonts w:ascii="Times New Roman" w:eastAsia="Times New Roman" w:hAnsi="Times New Roman"/>
          <w:sz w:val="24"/>
          <w:szCs w:val="28"/>
          <w:lang w:eastAsia="ru-RU"/>
        </w:rPr>
        <w:t xml:space="preserve"> района</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20"/>
          <w:lang w:eastAsia="ru-RU"/>
        </w:rPr>
      </w:pP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C814CC">
        <w:rPr>
          <w:rFonts w:ascii="Times New Roman" w:eastAsia="Times New Roman" w:hAnsi="Times New Roman"/>
          <w:sz w:val="18"/>
          <w:szCs w:val="20"/>
          <w:lang w:eastAsia="ru-RU"/>
        </w:rPr>
        <w:t>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от_________________________________________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Cs w:val="24"/>
          <w:lang w:eastAsia="ru-RU"/>
        </w:rPr>
      </w:pPr>
      <w:r w:rsidRPr="00C814CC">
        <w:rPr>
          <w:rFonts w:ascii="Times New Roman" w:eastAsia="Times New Roman" w:hAnsi="Times New Roman"/>
          <w:szCs w:val="24"/>
          <w:lang w:eastAsia="ru-RU"/>
        </w:rPr>
        <w:t>Ф.И.О. физического лица, место проживания,</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_________________________________________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Cs w:val="24"/>
          <w:lang w:eastAsia="ru-RU"/>
        </w:rPr>
      </w:pPr>
      <w:proofErr w:type="gramStart"/>
      <w:r w:rsidRPr="00C814CC">
        <w:rPr>
          <w:rFonts w:ascii="Times New Roman" w:eastAsia="Times New Roman" w:hAnsi="Times New Roman"/>
          <w:szCs w:val="24"/>
          <w:lang w:eastAsia="ru-RU"/>
        </w:rPr>
        <w:t>паспортные данные (серия, номер, кем и когда выдан</w:t>
      </w:r>
      <w:proofErr w:type="gramEnd"/>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_________________________________________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Cs w:val="24"/>
          <w:lang w:eastAsia="ru-RU"/>
        </w:rPr>
      </w:pPr>
      <w:r w:rsidRPr="00C814CC">
        <w:rPr>
          <w:rFonts w:ascii="Times New Roman" w:eastAsia="Times New Roman" w:hAnsi="Times New Roman"/>
          <w:szCs w:val="24"/>
          <w:lang w:eastAsia="ru-RU"/>
        </w:rPr>
        <w:t>либо ИНН) наименование Застройщика,</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t>_________________________________________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Cs w:val="24"/>
          <w:lang w:eastAsia="ru-RU"/>
        </w:rPr>
      </w:pPr>
      <w:r w:rsidRPr="00C814CC">
        <w:rPr>
          <w:rFonts w:ascii="Times New Roman" w:eastAsia="Times New Roman" w:hAnsi="Times New Roman"/>
          <w:szCs w:val="24"/>
          <w:lang w:eastAsia="ru-RU"/>
        </w:rPr>
        <w:t>Фактический/юридический адрес</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8"/>
          <w:lang w:eastAsia="ru-RU"/>
        </w:rPr>
      </w:pPr>
      <w:r w:rsidRPr="00C814CC">
        <w:rPr>
          <w:rFonts w:ascii="Times New Roman" w:eastAsia="Times New Roman" w:hAnsi="Times New Roman"/>
          <w:sz w:val="24"/>
          <w:szCs w:val="28"/>
          <w:lang w:eastAsia="ru-RU"/>
        </w:rPr>
        <w:lastRenderedPageBreak/>
        <w:t>_________________________________________</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Cs w:val="24"/>
          <w:lang w:eastAsia="ru-RU"/>
        </w:rPr>
      </w:pPr>
      <w:r w:rsidRPr="00C814CC">
        <w:rPr>
          <w:rFonts w:ascii="Times New Roman" w:eastAsia="Times New Roman" w:hAnsi="Times New Roman"/>
          <w:szCs w:val="24"/>
          <w:lang w:eastAsia="ru-RU"/>
        </w:rPr>
        <w:t>в лице Ф.И.О. директора либо представителя</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Уведомление о переходе прав на земельный участок,</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об образовании земельного участка</w:t>
      </w:r>
    </w:p>
    <w:p w:rsidR="00C814CC" w:rsidRPr="00C814CC" w:rsidRDefault="00C814CC" w:rsidP="00C814CC">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    Прошу  принять  к  сведению  информацию  о  переходе  прав на земельный участок, (об  образовании  земельного  участка)  для  внесения  изменений  в разрешение    на    строительство (реконструкцию)   объекта   капитального строительства _______________________________________________________________     </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__________________________________________________________________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(наименование объекта)</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от «__» ____________________ </w:t>
      </w:r>
      <w:proofErr w:type="gramStart"/>
      <w:r w:rsidRPr="00C814CC">
        <w:rPr>
          <w:rFonts w:ascii="Times New Roman" w:eastAsia="Times New Roman" w:hAnsi="Times New Roman"/>
          <w:sz w:val="28"/>
          <w:szCs w:val="28"/>
          <w:lang w:eastAsia="ru-RU"/>
        </w:rPr>
        <w:t>г</w:t>
      </w:r>
      <w:proofErr w:type="gramEnd"/>
      <w:r w:rsidRPr="00C814CC">
        <w:rPr>
          <w:rFonts w:ascii="Times New Roman" w:eastAsia="Times New Roman" w:hAnsi="Times New Roman"/>
          <w:sz w:val="28"/>
          <w:szCs w:val="28"/>
          <w:lang w:eastAsia="ru-RU"/>
        </w:rPr>
        <w:t>. № ________________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на земельном участке по адресу: ___________________________________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__________________________________________________________________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(город, район, улица, кадастровый номер земельного участка)</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    1. Право на земельный участок закреплено______________________ 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(наименование и реквизиты документа)</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от «__» ____________________________________________ </w:t>
      </w:r>
      <w:proofErr w:type="gramStart"/>
      <w:r w:rsidRPr="00C814CC">
        <w:rPr>
          <w:rFonts w:ascii="Times New Roman" w:eastAsia="Times New Roman" w:hAnsi="Times New Roman"/>
          <w:sz w:val="28"/>
          <w:szCs w:val="28"/>
          <w:lang w:eastAsia="ru-RU"/>
        </w:rPr>
        <w:t>г</w:t>
      </w:r>
      <w:proofErr w:type="gramEnd"/>
      <w:r w:rsidRPr="00C814CC">
        <w:rPr>
          <w:rFonts w:ascii="Times New Roman" w:eastAsia="Times New Roman" w:hAnsi="Times New Roman"/>
          <w:sz w:val="28"/>
          <w:szCs w:val="28"/>
          <w:lang w:eastAsia="ru-RU"/>
        </w:rPr>
        <w:t>. № 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    </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2. Решение об образовании земельного участка принято__________________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C814CC">
        <w:rPr>
          <w:rFonts w:ascii="Times New Roman" w:eastAsia="Times New Roman" w:hAnsi="Times New Roman"/>
          <w:sz w:val="28"/>
          <w:szCs w:val="28"/>
          <w:lang w:eastAsia="ru-RU"/>
        </w:rPr>
        <w:t>__________________________________________________________________</w:t>
      </w:r>
      <w:proofErr w:type="gramEnd"/>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C814CC">
        <w:rPr>
          <w:rFonts w:ascii="Times New Roman" w:eastAsia="Times New Roman" w:hAnsi="Times New Roman"/>
          <w:sz w:val="24"/>
          <w:szCs w:val="24"/>
          <w:lang w:eastAsia="ru-RU"/>
        </w:rPr>
        <w:t>(наименование органа, принявшего решение,</w:t>
      </w:r>
      <w:proofErr w:type="gramEnd"/>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реквизиты документа об образовании земельного участка)</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    </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Градостроительный план земельного участка утвержден_________________</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__________________________________________________________________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C814CC">
        <w:rPr>
          <w:rFonts w:ascii="Times New Roman" w:eastAsia="Times New Roman" w:hAnsi="Times New Roman"/>
          <w:sz w:val="24"/>
          <w:szCs w:val="24"/>
          <w:lang w:eastAsia="ru-RU"/>
        </w:rPr>
        <w:t>(наименование органа, утвердившего градостроительный план земельного участка,</w:t>
      </w:r>
      <w:proofErr w:type="gramEnd"/>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14CC">
        <w:rPr>
          <w:rFonts w:ascii="Times New Roman" w:eastAsia="Times New Roman" w:hAnsi="Times New Roman"/>
          <w:sz w:val="24"/>
          <w:szCs w:val="24"/>
          <w:lang w:eastAsia="ru-RU"/>
        </w:rPr>
        <w:t>реквизиты документа об утверждении)</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                       </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Документы прилагаются согласно прилагаемому перечню.</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Примечания: </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а)  указываются   реквизиты  документов,     установленных</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пунктами 1 - 3 части 21.10 статьи 51 Градостроительного кодекса  Российской</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Федерации (</w:t>
      </w:r>
      <w:proofErr w:type="spellStart"/>
      <w:r w:rsidRPr="00C814CC">
        <w:rPr>
          <w:rFonts w:ascii="Times New Roman" w:eastAsia="Times New Roman" w:hAnsi="Times New Roman"/>
          <w:sz w:val="28"/>
          <w:szCs w:val="28"/>
          <w:lang w:eastAsia="ru-RU"/>
        </w:rPr>
        <w:t>ГрК</w:t>
      </w:r>
      <w:proofErr w:type="spellEnd"/>
      <w:r w:rsidRPr="00C814CC">
        <w:rPr>
          <w:rFonts w:ascii="Times New Roman" w:eastAsia="Times New Roman" w:hAnsi="Times New Roman"/>
          <w:sz w:val="28"/>
          <w:szCs w:val="28"/>
          <w:lang w:eastAsia="ru-RU"/>
        </w:rPr>
        <w:t xml:space="preserve"> РФ);</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б)  пункт  1  заполняется в случае, установленном частью 21.5 статьи 51</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C814CC">
        <w:rPr>
          <w:rFonts w:ascii="Times New Roman" w:eastAsia="Times New Roman" w:hAnsi="Times New Roman"/>
          <w:sz w:val="28"/>
          <w:szCs w:val="28"/>
          <w:lang w:eastAsia="ru-RU"/>
        </w:rPr>
        <w:t>ГрК</w:t>
      </w:r>
      <w:proofErr w:type="spellEnd"/>
      <w:r w:rsidRPr="00C814CC">
        <w:rPr>
          <w:rFonts w:ascii="Times New Roman" w:eastAsia="Times New Roman" w:hAnsi="Times New Roman"/>
          <w:sz w:val="28"/>
          <w:szCs w:val="28"/>
          <w:lang w:eastAsia="ru-RU"/>
        </w:rPr>
        <w:t xml:space="preserve"> РФ;</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в)  пункт  2   заполняется  в  случаях,  установленных  частями  21.6 и</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21.7 статьи 51 </w:t>
      </w:r>
      <w:proofErr w:type="spellStart"/>
      <w:r w:rsidRPr="00C814CC">
        <w:rPr>
          <w:rFonts w:ascii="Times New Roman" w:eastAsia="Times New Roman" w:hAnsi="Times New Roman"/>
          <w:sz w:val="28"/>
          <w:szCs w:val="28"/>
          <w:lang w:eastAsia="ru-RU"/>
        </w:rPr>
        <w:t>ГрК</w:t>
      </w:r>
      <w:proofErr w:type="spellEnd"/>
      <w:r w:rsidRPr="00C814CC">
        <w:rPr>
          <w:rFonts w:ascii="Times New Roman" w:eastAsia="Times New Roman" w:hAnsi="Times New Roman"/>
          <w:sz w:val="28"/>
          <w:szCs w:val="28"/>
          <w:lang w:eastAsia="ru-RU"/>
        </w:rPr>
        <w:t xml:space="preserve"> РФ;</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г)  сведения о градостроительном плане земельного участка указываются </w:t>
      </w:r>
      <w:proofErr w:type="gramStart"/>
      <w:r w:rsidRPr="00C814CC">
        <w:rPr>
          <w:rFonts w:ascii="Times New Roman" w:eastAsia="Times New Roman" w:hAnsi="Times New Roman"/>
          <w:sz w:val="28"/>
          <w:szCs w:val="28"/>
          <w:lang w:eastAsia="ru-RU"/>
        </w:rPr>
        <w:t>в</w:t>
      </w:r>
      <w:proofErr w:type="gramEnd"/>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C814CC">
        <w:rPr>
          <w:rFonts w:ascii="Times New Roman" w:eastAsia="Times New Roman" w:hAnsi="Times New Roman"/>
          <w:sz w:val="28"/>
          <w:szCs w:val="28"/>
          <w:lang w:eastAsia="ru-RU"/>
        </w:rPr>
        <w:t>случае</w:t>
      </w:r>
      <w:proofErr w:type="gramEnd"/>
      <w:r w:rsidRPr="00C814CC">
        <w:rPr>
          <w:rFonts w:ascii="Times New Roman" w:eastAsia="Times New Roman" w:hAnsi="Times New Roman"/>
          <w:sz w:val="28"/>
          <w:szCs w:val="28"/>
          <w:lang w:eastAsia="ru-RU"/>
        </w:rPr>
        <w:t xml:space="preserve">, установленном частью 21.7 статьи 51 </w:t>
      </w:r>
      <w:proofErr w:type="spellStart"/>
      <w:r w:rsidRPr="00C814CC">
        <w:rPr>
          <w:rFonts w:ascii="Times New Roman" w:eastAsia="Times New Roman" w:hAnsi="Times New Roman"/>
          <w:sz w:val="28"/>
          <w:szCs w:val="28"/>
          <w:lang w:eastAsia="ru-RU"/>
        </w:rPr>
        <w:t>ГрК</w:t>
      </w:r>
      <w:proofErr w:type="spellEnd"/>
      <w:r w:rsidRPr="00C814CC">
        <w:rPr>
          <w:rFonts w:ascii="Times New Roman" w:eastAsia="Times New Roman" w:hAnsi="Times New Roman"/>
          <w:sz w:val="28"/>
          <w:szCs w:val="28"/>
          <w:lang w:eastAsia="ru-RU"/>
        </w:rPr>
        <w:t xml:space="preserve"> РФ.</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lastRenderedPageBreak/>
        <w:t>__________________________</w:t>
      </w:r>
      <w:r w:rsidRPr="00C814CC">
        <w:rPr>
          <w:rFonts w:ascii="Times New Roman" w:eastAsia="Times New Roman" w:hAnsi="Times New Roman"/>
          <w:sz w:val="28"/>
          <w:szCs w:val="28"/>
          <w:lang w:eastAsia="ru-RU"/>
        </w:rPr>
        <w:tab/>
      </w:r>
      <w:r w:rsidRPr="00C814CC">
        <w:rPr>
          <w:rFonts w:ascii="Times New Roman" w:eastAsia="Times New Roman" w:hAnsi="Times New Roman"/>
          <w:sz w:val="28"/>
          <w:szCs w:val="28"/>
          <w:lang w:eastAsia="ru-RU"/>
        </w:rPr>
        <w:tab/>
      </w:r>
      <w:r w:rsidRPr="00C814CC">
        <w:rPr>
          <w:rFonts w:ascii="Times New Roman" w:eastAsia="Times New Roman" w:hAnsi="Times New Roman"/>
          <w:sz w:val="28"/>
          <w:szCs w:val="28"/>
          <w:lang w:eastAsia="ru-RU"/>
        </w:rPr>
        <w:tab/>
      </w:r>
      <w:r w:rsidRPr="00C814CC">
        <w:rPr>
          <w:rFonts w:ascii="Times New Roman" w:eastAsia="Times New Roman" w:hAnsi="Times New Roman"/>
          <w:sz w:val="28"/>
          <w:szCs w:val="28"/>
          <w:lang w:eastAsia="ru-RU"/>
        </w:rPr>
        <w:tab/>
      </w:r>
      <w:r w:rsidRPr="00C814CC">
        <w:rPr>
          <w:rFonts w:ascii="Times New Roman" w:eastAsia="Times New Roman" w:hAnsi="Times New Roman"/>
          <w:sz w:val="28"/>
          <w:szCs w:val="28"/>
          <w:lang w:eastAsia="ru-RU"/>
        </w:rPr>
        <w:tab/>
        <w:t>_____________</w:t>
      </w:r>
    </w:p>
    <w:p w:rsidR="00C814CC" w:rsidRPr="00C814CC" w:rsidRDefault="00C814CC" w:rsidP="00C814C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C814CC">
        <w:rPr>
          <w:rFonts w:ascii="Times New Roman" w:eastAsia="Times New Roman" w:hAnsi="Times New Roman"/>
          <w:sz w:val="24"/>
          <w:szCs w:val="24"/>
          <w:lang w:eastAsia="ru-RU"/>
        </w:rPr>
        <w:t>(Ф.И.О. должность)</w:t>
      </w:r>
      <w:r w:rsidRPr="00C814CC">
        <w:rPr>
          <w:rFonts w:ascii="Times New Roman" w:eastAsia="Times New Roman" w:hAnsi="Times New Roman"/>
          <w:sz w:val="28"/>
          <w:szCs w:val="28"/>
          <w:lang w:eastAsia="ru-RU"/>
        </w:rPr>
        <w:t xml:space="preserve">                                                                 </w:t>
      </w:r>
      <w:r w:rsidRPr="00C814CC">
        <w:rPr>
          <w:rFonts w:ascii="Times New Roman" w:eastAsia="Times New Roman" w:hAnsi="Times New Roman"/>
          <w:sz w:val="24"/>
          <w:szCs w:val="24"/>
          <w:lang w:eastAsia="ru-RU"/>
        </w:rPr>
        <w:t>(подпись)</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814CC">
        <w:rPr>
          <w:rFonts w:ascii="Times New Roman" w:eastAsia="Times New Roman" w:hAnsi="Times New Roman"/>
          <w:sz w:val="28"/>
          <w:szCs w:val="28"/>
          <w:lang w:eastAsia="ru-RU"/>
        </w:rPr>
        <w:t xml:space="preserve">от «__» _________________ </w:t>
      </w:r>
      <w:proofErr w:type="gramStart"/>
      <w:r w:rsidRPr="00C814CC">
        <w:rPr>
          <w:rFonts w:ascii="Times New Roman" w:eastAsia="Times New Roman" w:hAnsi="Times New Roman"/>
          <w:sz w:val="28"/>
          <w:szCs w:val="28"/>
          <w:lang w:eastAsia="ru-RU"/>
        </w:rPr>
        <w:t>г</w:t>
      </w:r>
      <w:proofErr w:type="gramEnd"/>
      <w:r w:rsidRPr="00C814CC">
        <w:rPr>
          <w:rFonts w:ascii="Times New Roman" w:eastAsia="Times New Roman" w:hAnsi="Times New Roman"/>
          <w:sz w:val="28"/>
          <w:szCs w:val="28"/>
          <w:lang w:eastAsia="ru-RU"/>
        </w:rPr>
        <w:t>.</w:t>
      </w:r>
    </w:p>
    <w:p w:rsidR="00C814CC" w:rsidRPr="00C814CC" w:rsidRDefault="00C814CC" w:rsidP="00C814C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814CC" w:rsidRPr="00C814CC" w:rsidRDefault="00C814CC" w:rsidP="00C814CC">
      <w:pPr>
        <w:widowControl w:val="0"/>
        <w:autoSpaceDE w:val="0"/>
        <w:autoSpaceDN w:val="0"/>
        <w:adjustRightInd w:val="0"/>
        <w:spacing w:after="0" w:line="240" w:lineRule="auto"/>
        <w:jc w:val="right"/>
        <w:rPr>
          <w:rFonts w:ascii="Arial" w:eastAsia="Times New Roman" w:hAnsi="Arial" w:cs="Arial"/>
          <w:sz w:val="20"/>
          <w:szCs w:val="20"/>
          <w:lang w:eastAsia="ru-RU"/>
        </w:rPr>
      </w:pPr>
    </w:p>
    <w:p w:rsidR="00C814CC" w:rsidRPr="00C814CC" w:rsidRDefault="00C814CC" w:rsidP="00C814CC">
      <w:pPr>
        <w:widowControl w:val="0"/>
        <w:autoSpaceDE w:val="0"/>
        <w:autoSpaceDN w:val="0"/>
        <w:adjustRightInd w:val="0"/>
        <w:spacing w:after="0" w:line="240" w:lineRule="auto"/>
        <w:jc w:val="right"/>
        <w:rPr>
          <w:rFonts w:ascii="Arial" w:eastAsia="Times New Roman" w:hAnsi="Arial" w:cs="Arial"/>
          <w:sz w:val="20"/>
          <w:szCs w:val="20"/>
          <w:lang w:eastAsia="ru-RU"/>
        </w:rPr>
      </w:pPr>
    </w:p>
    <w:p w:rsidR="00C814CC" w:rsidRPr="00C814CC" w:rsidRDefault="00C814CC" w:rsidP="00C814CC">
      <w:pPr>
        <w:widowControl w:val="0"/>
        <w:autoSpaceDE w:val="0"/>
        <w:autoSpaceDN w:val="0"/>
        <w:adjustRightInd w:val="0"/>
        <w:spacing w:after="0" w:line="240" w:lineRule="auto"/>
        <w:jc w:val="right"/>
        <w:rPr>
          <w:rFonts w:ascii="Arial" w:eastAsia="Times New Roman" w:hAnsi="Arial" w:cs="Arial"/>
          <w:sz w:val="20"/>
          <w:szCs w:val="20"/>
          <w:lang w:eastAsia="ru-RU"/>
        </w:rPr>
      </w:pPr>
      <w:r w:rsidRPr="00C814CC">
        <w:rPr>
          <w:rFonts w:ascii="Arial" w:eastAsia="Times New Roman" w:hAnsi="Arial" w:cs="Arial"/>
          <w:sz w:val="20"/>
          <w:szCs w:val="20"/>
          <w:lang w:eastAsia="ru-RU"/>
        </w:rPr>
        <w:t>Приложение 4</w:t>
      </w:r>
      <w:r w:rsidRPr="00C814CC">
        <w:rPr>
          <w:rFonts w:ascii="Arial" w:eastAsia="Times New Roman" w:hAnsi="Arial" w:cs="Arial"/>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pt;margin-top:30.4pt;width:453.05pt;height:640.7pt;z-index:251660288;mso-position-horizontal-relative:text;mso-position-vertical-relative:text" wrapcoords="-50 0 -50 21554 21600 21554 21600 0 -50 0">
            <v:imagedata r:id="rId14" o:title=""/>
            <w10:wrap type="tight"/>
          </v:shape>
          <o:OLEObject Type="Embed" ProgID="PowerPoint.Slide.12" ShapeID="_x0000_s1026" DrawAspect="Content" ObjectID="_1651910416" r:id="rId15"/>
        </w:pict>
      </w:r>
      <w:r w:rsidRPr="00C814CC">
        <w:rPr>
          <w:rFonts w:ascii="Arial" w:eastAsia="Times New Roman" w:hAnsi="Arial" w:cs="Arial"/>
          <w:i/>
          <w:sz w:val="20"/>
          <w:szCs w:val="20"/>
          <w:lang w:eastAsia="ru-RU"/>
        </w:rPr>
        <w:t xml:space="preserve"> </w:t>
      </w:r>
      <w:r w:rsidRPr="00C814CC">
        <w:rPr>
          <w:rFonts w:ascii="Arial" w:eastAsia="Times New Roman" w:hAnsi="Arial" w:cs="Arial"/>
          <w:sz w:val="20"/>
          <w:szCs w:val="20"/>
          <w:lang w:eastAsia="ru-RU"/>
        </w:rPr>
        <w:t>к Административному регламенту</w:t>
      </w:r>
    </w:p>
    <w:p w:rsidR="00C814CC" w:rsidRPr="00C814CC" w:rsidRDefault="00C814CC" w:rsidP="00C814CC">
      <w:pPr>
        <w:spacing w:after="0" w:line="240" w:lineRule="auto"/>
        <w:jc w:val="both"/>
        <w:rPr>
          <w:rFonts w:ascii="Arial" w:eastAsia="Times New Roman" w:hAnsi="Arial" w:cs="Arial"/>
          <w:sz w:val="20"/>
          <w:szCs w:val="20"/>
          <w:lang w:eastAsia="ru-RU"/>
        </w:rPr>
      </w:pPr>
    </w:p>
    <w:p w:rsidR="00D554DF" w:rsidRDefault="00D554DF"/>
    <w:sectPr w:rsidR="00D554DF" w:rsidSect="00D55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814CC"/>
    <w:rsid w:val="00C814CC"/>
    <w:rsid w:val="00D55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4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14C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0722174307E27DAE70EEA80B54AC69FD93451BBFB14CB6455B32443C66DEB599F1FB26E4214863F93F70CA0818339C9946583037B73AH" TargetMode="External"/><Relationship Id="rId13" Type="http://schemas.openxmlformats.org/officeDocument/2006/relationships/hyperlink" Target="http://www.consultant.ru/document/cons_doc_LAW_330152/a7c2f5bf841aae38a03420067b02834b570686d3/" TargetMode="External"/><Relationship Id="rId3" Type="http://schemas.openxmlformats.org/officeDocument/2006/relationships/webSettings" Target="webSettings.xml"/><Relationship Id="rId7" Type="http://schemas.openxmlformats.org/officeDocument/2006/relationships/hyperlink" Target="consultantplus://offline/ref=A00722174307E27DAE70EEA80B54AC69FD93451BBFB14CB6455B32443C66DEB599F1FB26E4224863F93F70CA0818339C9946583037B73AH" TargetMode="External"/><Relationship Id="rId12" Type="http://schemas.openxmlformats.org/officeDocument/2006/relationships/hyperlink" Target="http://www.consultant.ru/document/cons_doc_LAW_330152/a7c2f5bf841aae38a03420067b02834b570686d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00722174307E27DAE70EEA80B54AC69FD93451BBFB14CB6455B32443C66DEB599F1FB26E4234863F93F70CA0818339C9946583037B73AH" TargetMode="External"/><Relationship Id="rId11" Type="http://schemas.openxmlformats.org/officeDocument/2006/relationships/hyperlink" Target="http://www.consultant.ru/document/cons_doc_LAW_330152/a7c2f5bf841aae38a03420067b02834b570686d3/" TargetMode="External"/><Relationship Id="rId5" Type="http://schemas.openxmlformats.org/officeDocument/2006/relationships/hyperlink" Target="consultantplus://offline/ref=2314E411F7A1DAB366C2FF6375B68DE1782E596A35D10760FCD9E5E248zFlFI" TargetMode="External"/><Relationship Id="rId15" Type="http://schemas.openxmlformats.org/officeDocument/2006/relationships/package" Target="embeddings/______Microsoft_Office_PowerPoint1.sldx"/><Relationship Id="rId10" Type="http://schemas.openxmlformats.org/officeDocument/2006/relationships/hyperlink" Target="http://www.consultant.ru/document/cons_doc_LAW_330152/a7c2f5bf841aae38a03420067b02834b570686d3/" TargetMode="External"/><Relationship Id="rId4" Type="http://schemas.openxmlformats.org/officeDocument/2006/relationships/image" Target="media/image1.png"/><Relationship Id="rId9" Type="http://schemas.openxmlformats.org/officeDocument/2006/relationships/hyperlink" Target="consultantplus://offline/ref=A00722174307E27DAE70EEA80B54AC69FD93451BBFB14CB6455B32443C66DEB599F1FB26E4274863F93F70CA0818339C9946583037B73AH"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6991</Words>
  <Characters>39854</Characters>
  <Application>Microsoft Office Word</Application>
  <DocSecurity>0</DocSecurity>
  <Lines>332</Lines>
  <Paragraphs>93</Paragraphs>
  <ScaleCrop>false</ScaleCrop>
  <Company/>
  <LinksUpToDate>false</LinksUpToDate>
  <CharactersWithSpaces>46752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2020-05-25T04:12:00Z</dcterms:created>
  <dcterms:modified xsi:type="dcterms:W3CDTF">2020-05-25T04:13:00Z</dcterms:modified>
</cp:coreProperties>
</file>