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9C1" w:rsidRPr="008E69C1" w:rsidRDefault="008E69C1" w:rsidP="008E69C1">
      <w:pPr>
        <w:rPr>
          <w:rFonts w:ascii="Arial" w:hAnsi="Arial" w:cs="Arial"/>
          <w:b/>
        </w:rPr>
      </w:pPr>
      <w:r>
        <w:rPr>
          <w:rFonts w:ascii="Times New Roman" w:hAnsi="Times New Roman"/>
        </w:rPr>
        <w:t xml:space="preserve">        </w:t>
      </w:r>
      <w:r w:rsidRPr="008E69C1">
        <w:rPr>
          <w:rFonts w:ascii="Arial" w:hAnsi="Arial" w:cs="Arial"/>
        </w:rPr>
        <w:t xml:space="preserve">                                                                </w:t>
      </w:r>
      <w:r w:rsidRPr="008E69C1">
        <w:rPr>
          <w:rFonts w:ascii="Arial" w:hAnsi="Arial" w:cs="Arial"/>
          <w:noProof/>
        </w:rPr>
        <w:drawing>
          <wp:inline distT="0" distB="0" distL="0" distR="0">
            <wp:extent cx="466725" cy="5524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69C1">
        <w:rPr>
          <w:rFonts w:ascii="Arial" w:hAnsi="Arial" w:cs="Arial"/>
        </w:rPr>
        <w:t xml:space="preserve">    </w:t>
      </w:r>
    </w:p>
    <w:p w:rsidR="008E69C1" w:rsidRPr="008E69C1" w:rsidRDefault="008E69C1" w:rsidP="008E69C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8E69C1">
        <w:rPr>
          <w:rFonts w:ascii="Arial" w:hAnsi="Arial" w:cs="Arial"/>
          <w:sz w:val="26"/>
          <w:szCs w:val="26"/>
        </w:rPr>
        <w:t>АДМИНИСТРАЦИЯ    БОГУЧАНСКОГО  РАЙОНА</w:t>
      </w:r>
    </w:p>
    <w:p w:rsidR="008E69C1" w:rsidRPr="008E69C1" w:rsidRDefault="008E69C1" w:rsidP="008E69C1">
      <w:pPr>
        <w:pStyle w:val="1"/>
        <w:spacing w:before="0" w:after="0" w:line="240" w:lineRule="auto"/>
        <w:jc w:val="center"/>
        <w:rPr>
          <w:rFonts w:ascii="Arial" w:hAnsi="Arial" w:cs="Arial"/>
          <w:b w:val="0"/>
          <w:color w:val="000000" w:themeColor="text1"/>
          <w:sz w:val="26"/>
          <w:szCs w:val="26"/>
          <w:lang w:val="en-US"/>
        </w:rPr>
      </w:pPr>
      <w:r>
        <w:rPr>
          <w:rFonts w:ascii="Arial" w:hAnsi="Arial" w:cs="Arial"/>
          <w:b w:val="0"/>
          <w:color w:val="000000" w:themeColor="text1"/>
          <w:sz w:val="26"/>
          <w:szCs w:val="26"/>
        </w:rPr>
        <w:t>ПОСТАНОВЛЕНИЕ</w:t>
      </w:r>
    </w:p>
    <w:p w:rsidR="008E69C1" w:rsidRPr="008E69C1" w:rsidRDefault="008E69C1" w:rsidP="008E69C1">
      <w:pPr>
        <w:spacing w:line="240" w:lineRule="auto"/>
        <w:ind w:right="-5"/>
        <w:jc w:val="center"/>
        <w:rPr>
          <w:rFonts w:ascii="Arial" w:hAnsi="Arial" w:cs="Arial"/>
          <w:sz w:val="26"/>
          <w:szCs w:val="26"/>
        </w:rPr>
      </w:pPr>
      <w:r w:rsidRPr="008E69C1">
        <w:rPr>
          <w:rFonts w:ascii="Arial" w:hAnsi="Arial" w:cs="Arial"/>
          <w:sz w:val="26"/>
          <w:szCs w:val="26"/>
        </w:rPr>
        <w:t xml:space="preserve">14.05.2020   </w:t>
      </w:r>
      <w:r>
        <w:rPr>
          <w:rFonts w:ascii="Arial" w:hAnsi="Arial" w:cs="Arial"/>
          <w:sz w:val="26"/>
          <w:szCs w:val="26"/>
        </w:rPr>
        <w:t xml:space="preserve">                            </w:t>
      </w:r>
      <w:r w:rsidRPr="008E69C1">
        <w:rPr>
          <w:rFonts w:ascii="Arial" w:hAnsi="Arial" w:cs="Arial"/>
          <w:sz w:val="26"/>
          <w:szCs w:val="26"/>
        </w:rPr>
        <w:t xml:space="preserve">  с. </w:t>
      </w:r>
      <w:proofErr w:type="spellStart"/>
      <w:r w:rsidRPr="008E69C1">
        <w:rPr>
          <w:rFonts w:ascii="Arial" w:hAnsi="Arial" w:cs="Arial"/>
          <w:sz w:val="26"/>
          <w:szCs w:val="26"/>
        </w:rPr>
        <w:t>Богучаны</w:t>
      </w:r>
      <w:proofErr w:type="spellEnd"/>
      <w:r>
        <w:rPr>
          <w:rFonts w:ascii="Arial" w:hAnsi="Arial" w:cs="Arial"/>
          <w:sz w:val="26"/>
          <w:szCs w:val="26"/>
        </w:rPr>
        <w:t xml:space="preserve">                          </w:t>
      </w:r>
      <w:r w:rsidRPr="008E69C1">
        <w:rPr>
          <w:rFonts w:ascii="Arial" w:hAnsi="Arial" w:cs="Arial"/>
          <w:sz w:val="26"/>
          <w:szCs w:val="26"/>
        </w:rPr>
        <w:t xml:space="preserve">          № 506-п</w:t>
      </w:r>
    </w:p>
    <w:p w:rsidR="008E69C1" w:rsidRPr="008E69C1" w:rsidRDefault="008E69C1" w:rsidP="008E69C1">
      <w:pPr>
        <w:spacing w:after="0" w:line="240" w:lineRule="auto"/>
        <w:ind w:right="-6"/>
        <w:jc w:val="center"/>
        <w:rPr>
          <w:rFonts w:ascii="Arial" w:hAnsi="Arial" w:cs="Arial"/>
          <w:sz w:val="26"/>
          <w:szCs w:val="26"/>
        </w:rPr>
      </w:pPr>
      <w:r w:rsidRPr="008E69C1">
        <w:rPr>
          <w:rFonts w:ascii="Arial" w:hAnsi="Arial" w:cs="Arial"/>
          <w:sz w:val="26"/>
          <w:szCs w:val="26"/>
        </w:rPr>
        <w:t xml:space="preserve">О внесении изменений в "Положение об оплате труда работников Муниципального казенного учреждения «Муниципальная служба Заказчика», утвержденное постановлением администрации </w:t>
      </w:r>
      <w:proofErr w:type="spellStart"/>
      <w:r w:rsidRPr="008E69C1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E69C1">
        <w:rPr>
          <w:rFonts w:ascii="Arial" w:hAnsi="Arial" w:cs="Arial"/>
          <w:sz w:val="26"/>
          <w:szCs w:val="26"/>
        </w:rPr>
        <w:t xml:space="preserve"> района от 05.11.2013 № 1404-п</w:t>
      </w:r>
    </w:p>
    <w:p w:rsidR="008E69C1" w:rsidRPr="008E69C1" w:rsidRDefault="008E69C1" w:rsidP="008E69C1">
      <w:pPr>
        <w:spacing w:after="0" w:line="240" w:lineRule="auto"/>
        <w:ind w:right="-6"/>
        <w:jc w:val="both"/>
        <w:rPr>
          <w:rFonts w:ascii="Arial" w:hAnsi="Arial" w:cs="Arial"/>
          <w:sz w:val="26"/>
          <w:szCs w:val="26"/>
        </w:rPr>
      </w:pPr>
    </w:p>
    <w:p w:rsidR="008E69C1" w:rsidRPr="008E69C1" w:rsidRDefault="008E69C1" w:rsidP="008E69C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8E69C1">
        <w:rPr>
          <w:rFonts w:ascii="Arial" w:hAnsi="Arial" w:cs="Arial"/>
          <w:sz w:val="26"/>
          <w:szCs w:val="26"/>
        </w:rPr>
        <w:t>В соответствии с Трудовым кодексом Российской Федерации,  Федеральным Законом от 06.10.2003 № 131-ФЗ «Об общих принципах организации местного самоуправления в Российской Федерации, Законом Красноярского края от 29.10.2009 № 9-3864 «О системах оплаты труда работников краевых государственных бюджетных и казенных учреждений», Законом Красноярского края от 05.12.2019 № 8-3437 "О внесении изменений в статью 4 Закона края "О системах оплаты труда работников краевых государственных бюджетных</w:t>
      </w:r>
      <w:proofErr w:type="gramEnd"/>
      <w:r w:rsidRPr="008E69C1">
        <w:rPr>
          <w:rFonts w:ascii="Arial" w:hAnsi="Arial" w:cs="Arial"/>
          <w:sz w:val="26"/>
          <w:szCs w:val="26"/>
        </w:rPr>
        <w:t xml:space="preserve"> и казенных учреждений", "Положением о системе оплаты труда работников муниципальных бюджетных и казенных учреждений", утвержденным постановлением администрации </w:t>
      </w:r>
      <w:proofErr w:type="spellStart"/>
      <w:r w:rsidRPr="008E69C1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E69C1">
        <w:rPr>
          <w:rFonts w:ascii="Arial" w:hAnsi="Arial" w:cs="Arial"/>
          <w:sz w:val="26"/>
          <w:szCs w:val="26"/>
        </w:rPr>
        <w:t xml:space="preserve"> района от 18.05.2012 № 651-п, руководствуясь статьями 7, 43, 47 Устава </w:t>
      </w:r>
      <w:proofErr w:type="spellStart"/>
      <w:r w:rsidRPr="008E69C1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E69C1">
        <w:rPr>
          <w:rFonts w:ascii="Arial" w:hAnsi="Arial" w:cs="Arial"/>
          <w:sz w:val="26"/>
          <w:szCs w:val="26"/>
        </w:rPr>
        <w:t xml:space="preserve"> района Красноярского края,  ПОСТАНОВЛЯЮ:</w:t>
      </w:r>
    </w:p>
    <w:p w:rsidR="008E69C1" w:rsidRPr="008E69C1" w:rsidRDefault="008E69C1" w:rsidP="008E69C1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851"/>
        <w:jc w:val="both"/>
        <w:rPr>
          <w:rFonts w:ascii="Arial" w:hAnsi="Arial" w:cs="Arial"/>
          <w:sz w:val="26"/>
          <w:szCs w:val="26"/>
        </w:rPr>
      </w:pPr>
      <w:r w:rsidRPr="008E69C1">
        <w:rPr>
          <w:rFonts w:ascii="Arial" w:hAnsi="Arial" w:cs="Arial"/>
          <w:sz w:val="26"/>
          <w:szCs w:val="26"/>
        </w:rPr>
        <w:t xml:space="preserve">Внести в "Положение об оплате труда работников Муниципального казенного учреждения «Муниципальная служба Заказчика», утвержденное постановлением администрации </w:t>
      </w:r>
      <w:proofErr w:type="spellStart"/>
      <w:r w:rsidRPr="008E69C1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E69C1">
        <w:rPr>
          <w:rFonts w:ascii="Arial" w:hAnsi="Arial" w:cs="Arial"/>
          <w:sz w:val="26"/>
          <w:szCs w:val="26"/>
        </w:rPr>
        <w:t xml:space="preserve"> района от 05.11.2013 № 1404-п (далее – Положение), следующие изменения:</w:t>
      </w:r>
    </w:p>
    <w:p w:rsidR="008E69C1" w:rsidRPr="008E69C1" w:rsidRDefault="008E69C1" w:rsidP="008E6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E69C1">
        <w:rPr>
          <w:rFonts w:ascii="Arial" w:hAnsi="Arial" w:cs="Arial"/>
          <w:sz w:val="26"/>
          <w:szCs w:val="26"/>
        </w:rPr>
        <w:t xml:space="preserve"> 1.1. </w:t>
      </w:r>
      <w:proofErr w:type="gramStart"/>
      <w:r w:rsidRPr="008E69C1">
        <w:rPr>
          <w:rFonts w:ascii="Arial" w:hAnsi="Arial" w:cs="Arial"/>
          <w:sz w:val="26"/>
          <w:szCs w:val="26"/>
        </w:rPr>
        <w:t>Приложении</w:t>
      </w:r>
      <w:proofErr w:type="gramEnd"/>
      <w:r w:rsidRPr="008E69C1">
        <w:rPr>
          <w:rFonts w:ascii="Arial" w:hAnsi="Arial" w:cs="Arial"/>
          <w:sz w:val="26"/>
          <w:szCs w:val="26"/>
        </w:rPr>
        <w:t xml:space="preserve"> №1"Размеры окладов (должностных окладов), ставок заработной платы работников учреждения" Положения  изложить в новой редакции, согласно Приложению.</w:t>
      </w:r>
    </w:p>
    <w:p w:rsidR="008E69C1" w:rsidRPr="008E69C1" w:rsidRDefault="008E69C1" w:rsidP="008E6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E69C1">
        <w:rPr>
          <w:rFonts w:ascii="Arial" w:hAnsi="Arial" w:cs="Arial"/>
          <w:sz w:val="26"/>
          <w:szCs w:val="26"/>
        </w:rPr>
        <w:t xml:space="preserve">  2. </w:t>
      </w:r>
      <w:proofErr w:type="gramStart"/>
      <w:r w:rsidRPr="008E69C1">
        <w:rPr>
          <w:rFonts w:ascii="Arial" w:hAnsi="Arial" w:cs="Arial"/>
          <w:sz w:val="26"/>
          <w:szCs w:val="26"/>
        </w:rPr>
        <w:t>Контроль за</w:t>
      </w:r>
      <w:proofErr w:type="gramEnd"/>
      <w:r w:rsidRPr="008E69C1">
        <w:rPr>
          <w:rFonts w:ascii="Arial" w:hAnsi="Arial" w:cs="Arial"/>
          <w:sz w:val="26"/>
          <w:szCs w:val="26"/>
        </w:rPr>
        <w:t xml:space="preserve"> исполнением постановления возложить на заместителя Главы </w:t>
      </w:r>
      <w:proofErr w:type="spellStart"/>
      <w:r w:rsidRPr="008E69C1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E69C1">
        <w:rPr>
          <w:rFonts w:ascii="Arial" w:hAnsi="Arial" w:cs="Arial"/>
          <w:sz w:val="26"/>
          <w:szCs w:val="26"/>
        </w:rPr>
        <w:t xml:space="preserve">  района по экономике и планированию  Н.В. </w:t>
      </w:r>
      <w:proofErr w:type="spellStart"/>
      <w:r w:rsidRPr="008E69C1">
        <w:rPr>
          <w:rFonts w:ascii="Arial" w:hAnsi="Arial" w:cs="Arial"/>
          <w:sz w:val="26"/>
          <w:szCs w:val="26"/>
        </w:rPr>
        <w:t>Илиндееву</w:t>
      </w:r>
      <w:proofErr w:type="spellEnd"/>
      <w:r w:rsidRPr="008E69C1">
        <w:rPr>
          <w:rFonts w:ascii="Arial" w:hAnsi="Arial" w:cs="Arial"/>
          <w:sz w:val="26"/>
          <w:szCs w:val="26"/>
        </w:rPr>
        <w:t>.</w:t>
      </w:r>
    </w:p>
    <w:p w:rsidR="008E69C1" w:rsidRPr="008E69C1" w:rsidRDefault="008E69C1" w:rsidP="008E6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E69C1">
        <w:rPr>
          <w:rFonts w:ascii="Arial" w:hAnsi="Arial" w:cs="Arial"/>
          <w:sz w:val="26"/>
          <w:szCs w:val="26"/>
        </w:rPr>
        <w:t xml:space="preserve">  3. Настоящее постановление вступает  в силу  со </w:t>
      </w:r>
      <w:proofErr w:type="gramStart"/>
      <w:r w:rsidRPr="008E69C1">
        <w:rPr>
          <w:rFonts w:ascii="Arial" w:hAnsi="Arial" w:cs="Arial"/>
          <w:sz w:val="26"/>
          <w:szCs w:val="26"/>
        </w:rPr>
        <w:t xml:space="preserve">дня, следующего за днем опубликования в Официальном вестнике </w:t>
      </w:r>
      <w:proofErr w:type="spellStart"/>
      <w:r w:rsidRPr="008E69C1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E69C1">
        <w:rPr>
          <w:rFonts w:ascii="Arial" w:hAnsi="Arial" w:cs="Arial"/>
          <w:sz w:val="26"/>
          <w:szCs w:val="26"/>
        </w:rPr>
        <w:t xml:space="preserve"> района  и  применяется</w:t>
      </w:r>
      <w:proofErr w:type="gramEnd"/>
      <w:r w:rsidRPr="008E69C1">
        <w:rPr>
          <w:rFonts w:ascii="Arial" w:hAnsi="Arial" w:cs="Arial"/>
          <w:sz w:val="26"/>
          <w:szCs w:val="26"/>
        </w:rPr>
        <w:t xml:space="preserve">  к правоотношениям, возникающим с 1 июня 2020 года.</w:t>
      </w:r>
    </w:p>
    <w:p w:rsidR="008E69C1" w:rsidRPr="008E69C1" w:rsidRDefault="008E69C1" w:rsidP="008E69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E69C1" w:rsidRPr="008E69C1" w:rsidRDefault="008E69C1" w:rsidP="008E69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E69C1">
        <w:rPr>
          <w:rFonts w:ascii="Arial" w:hAnsi="Arial" w:cs="Arial"/>
          <w:sz w:val="26"/>
          <w:szCs w:val="26"/>
        </w:rPr>
        <w:t xml:space="preserve">И.о. Главы </w:t>
      </w:r>
      <w:proofErr w:type="spellStart"/>
      <w:r w:rsidRPr="008E69C1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E69C1">
        <w:rPr>
          <w:rFonts w:ascii="Arial" w:hAnsi="Arial" w:cs="Arial"/>
          <w:sz w:val="26"/>
          <w:szCs w:val="26"/>
        </w:rPr>
        <w:t xml:space="preserve"> района                                       В.Р. Саар</w:t>
      </w:r>
    </w:p>
    <w:p w:rsidR="008E69C1" w:rsidRPr="008E69C1" w:rsidRDefault="008E69C1" w:rsidP="008E69C1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447"/>
        <w:gridCol w:w="3934"/>
      </w:tblGrid>
      <w:tr w:rsidR="008E69C1" w:rsidRPr="008E69C1" w:rsidTr="00416C18">
        <w:tc>
          <w:tcPr>
            <w:tcW w:w="3190" w:type="dxa"/>
          </w:tcPr>
          <w:p w:rsidR="008E69C1" w:rsidRPr="008E69C1" w:rsidRDefault="008E69C1" w:rsidP="00416C18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47" w:type="dxa"/>
          </w:tcPr>
          <w:p w:rsidR="008E69C1" w:rsidRPr="008E69C1" w:rsidRDefault="008E69C1" w:rsidP="00416C18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934" w:type="dxa"/>
          </w:tcPr>
          <w:p w:rsidR="008E69C1" w:rsidRPr="008E69C1" w:rsidRDefault="008E69C1" w:rsidP="00416C18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8E69C1">
              <w:rPr>
                <w:rFonts w:ascii="Arial" w:hAnsi="Arial" w:cs="Arial"/>
                <w:sz w:val="18"/>
                <w:szCs w:val="20"/>
              </w:rPr>
              <w:t>Приложение</w:t>
            </w:r>
          </w:p>
          <w:p w:rsidR="008E69C1" w:rsidRPr="008E69C1" w:rsidRDefault="008E69C1" w:rsidP="00416C18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8E69C1">
              <w:rPr>
                <w:rFonts w:ascii="Arial" w:hAnsi="Arial" w:cs="Arial"/>
                <w:sz w:val="18"/>
                <w:szCs w:val="20"/>
              </w:rPr>
              <w:t>к постановлению администрации</w:t>
            </w:r>
          </w:p>
          <w:p w:rsidR="008E69C1" w:rsidRPr="008E69C1" w:rsidRDefault="008E69C1" w:rsidP="00416C18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8E69C1">
              <w:rPr>
                <w:rFonts w:ascii="Arial" w:hAnsi="Arial" w:cs="Arial"/>
                <w:sz w:val="18"/>
                <w:szCs w:val="20"/>
              </w:rPr>
              <w:t>Богучанского</w:t>
            </w:r>
            <w:proofErr w:type="spellEnd"/>
            <w:r w:rsidRPr="008E69C1">
              <w:rPr>
                <w:rFonts w:ascii="Arial" w:hAnsi="Arial" w:cs="Arial"/>
                <w:sz w:val="18"/>
                <w:szCs w:val="20"/>
              </w:rPr>
              <w:t xml:space="preserve"> района</w:t>
            </w:r>
          </w:p>
          <w:p w:rsidR="008E69C1" w:rsidRPr="008E69C1" w:rsidRDefault="008E69C1" w:rsidP="00416C18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8E69C1">
              <w:rPr>
                <w:rFonts w:ascii="Arial" w:hAnsi="Arial" w:cs="Arial"/>
                <w:sz w:val="18"/>
                <w:szCs w:val="20"/>
              </w:rPr>
              <w:t>« 14 »  мая  2020 г  № 506-п</w:t>
            </w:r>
          </w:p>
          <w:p w:rsidR="008E69C1" w:rsidRPr="008E69C1" w:rsidRDefault="008E69C1" w:rsidP="00416C18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8E69C1" w:rsidRPr="008E69C1" w:rsidRDefault="008E69C1" w:rsidP="008E69C1">
      <w:pPr>
        <w:spacing w:after="0" w:line="240" w:lineRule="auto"/>
        <w:ind w:firstLine="552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E69C1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1 </w:t>
      </w:r>
    </w:p>
    <w:p w:rsidR="008E69C1" w:rsidRPr="008E69C1" w:rsidRDefault="008E69C1" w:rsidP="008E69C1">
      <w:pPr>
        <w:spacing w:after="0" w:line="240" w:lineRule="auto"/>
        <w:ind w:left="552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E69C1">
        <w:rPr>
          <w:rFonts w:ascii="Arial" w:eastAsia="Times New Roman" w:hAnsi="Arial" w:cs="Arial"/>
          <w:sz w:val="18"/>
          <w:szCs w:val="20"/>
          <w:lang w:eastAsia="ru-RU"/>
        </w:rPr>
        <w:t>к Положению об оплате труда работников  Муниципального казенного учреждения «Муниципальная служба Заказчика»</w:t>
      </w:r>
    </w:p>
    <w:p w:rsidR="008E69C1" w:rsidRPr="008E69C1" w:rsidRDefault="008E69C1" w:rsidP="008E69C1">
      <w:pPr>
        <w:spacing w:after="0" w:line="240" w:lineRule="auto"/>
        <w:ind w:left="552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E69C1">
        <w:rPr>
          <w:rFonts w:ascii="Arial" w:eastAsia="Times New Roman" w:hAnsi="Arial" w:cs="Arial"/>
          <w:sz w:val="18"/>
          <w:szCs w:val="20"/>
          <w:lang w:eastAsia="ru-RU"/>
        </w:rPr>
        <w:lastRenderedPageBreak/>
        <w:t>«05 » ноября 2013 г  №  1404-п</w:t>
      </w:r>
    </w:p>
    <w:p w:rsidR="008E69C1" w:rsidRPr="008E69C1" w:rsidRDefault="008E69C1" w:rsidP="008E69C1">
      <w:pPr>
        <w:spacing w:line="240" w:lineRule="auto"/>
        <w:ind w:firstLine="709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8E69C1" w:rsidRPr="008E69C1" w:rsidRDefault="008E69C1" w:rsidP="008E69C1">
      <w:pPr>
        <w:spacing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E69C1">
        <w:rPr>
          <w:rFonts w:ascii="Arial" w:eastAsia="Times New Roman" w:hAnsi="Arial" w:cs="Arial"/>
          <w:sz w:val="20"/>
          <w:szCs w:val="20"/>
          <w:lang w:eastAsia="ru-RU"/>
        </w:rPr>
        <w:t>РАЗМЕРЫ ОКЛАДОВ (ДОЛЖНОСТНЫХ ОКЛАДОВ), СТАВОК ЗАРАБОТНОЙ ПЛАТЫ РАБОТНИКОВ УЧРЕЖДЕНИЯ</w:t>
      </w:r>
    </w:p>
    <w:p w:rsidR="008E69C1" w:rsidRPr="008E69C1" w:rsidRDefault="008E69C1" w:rsidP="008E69C1">
      <w:pPr>
        <w:spacing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8E69C1">
        <w:rPr>
          <w:rFonts w:ascii="Arial" w:eastAsia="Times New Roman" w:hAnsi="Arial" w:cs="Arial"/>
          <w:sz w:val="20"/>
          <w:szCs w:val="20"/>
        </w:rPr>
        <w:t xml:space="preserve">1. Профессиональная квалификационная группа общеотраслевых должностей </w:t>
      </w:r>
      <w:r w:rsidRPr="008E69C1">
        <w:rPr>
          <w:rFonts w:ascii="Arial" w:eastAsia="Times New Roman" w:hAnsi="Arial" w:cs="Arial"/>
          <w:sz w:val="20"/>
          <w:szCs w:val="20"/>
          <w:lang w:eastAsia="ru-RU"/>
        </w:rPr>
        <w:t xml:space="preserve">руководителей, специалистов и </w:t>
      </w:r>
      <w:r w:rsidRPr="008E69C1">
        <w:rPr>
          <w:rFonts w:ascii="Arial" w:eastAsia="Times New Roman" w:hAnsi="Arial" w:cs="Arial"/>
          <w:sz w:val="20"/>
          <w:szCs w:val="20"/>
        </w:rPr>
        <w:t>служащих</w:t>
      </w:r>
    </w:p>
    <w:p w:rsidR="008E69C1" w:rsidRPr="008E69C1" w:rsidRDefault="008E69C1" w:rsidP="008E69C1">
      <w:pPr>
        <w:tabs>
          <w:tab w:val="left" w:pos="0"/>
        </w:tabs>
        <w:spacing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</w:rPr>
      </w:pPr>
      <w:r w:rsidRPr="008E69C1">
        <w:rPr>
          <w:rFonts w:ascii="Arial" w:eastAsia="Times New Roman" w:hAnsi="Arial" w:cs="Arial"/>
          <w:sz w:val="20"/>
          <w:szCs w:val="20"/>
          <w:lang w:eastAsia="ru-RU"/>
        </w:rPr>
        <w:t xml:space="preserve">Размеры окладов (должностных окладов), ставок заработной платы, устанавливаются на основе профессиональных квалификационных групп, утвержденных </w:t>
      </w:r>
      <w:r w:rsidRPr="008E69C1">
        <w:rPr>
          <w:rFonts w:ascii="Arial" w:eastAsia="Times New Roman" w:hAnsi="Arial" w:cs="Arial"/>
          <w:sz w:val="20"/>
          <w:szCs w:val="20"/>
        </w:rPr>
        <w:t xml:space="preserve">Приказом </w:t>
      </w:r>
      <w:proofErr w:type="spellStart"/>
      <w:r w:rsidRPr="008E69C1">
        <w:rPr>
          <w:rFonts w:ascii="Arial" w:eastAsia="Times New Roman" w:hAnsi="Arial" w:cs="Arial"/>
          <w:sz w:val="20"/>
          <w:szCs w:val="20"/>
        </w:rPr>
        <w:t>Минздравсоцразвития</w:t>
      </w:r>
      <w:proofErr w:type="spellEnd"/>
      <w:r w:rsidRPr="008E69C1">
        <w:rPr>
          <w:rFonts w:ascii="Arial" w:eastAsia="Times New Roman" w:hAnsi="Arial" w:cs="Arial"/>
          <w:sz w:val="20"/>
          <w:szCs w:val="20"/>
        </w:rPr>
        <w:t xml:space="preserve"> РФ от 29.05.2008 № 247н </w:t>
      </w:r>
      <w:r w:rsidRPr="008E69C1">
        <w:rPr>
          <w:rFonts w:ascii="Arial" w:eastAsia="Times New Roman" w:hAnsi="Arial" w:cs="Arial"/>
          <w:sz w:val="20"/>
          <w:szCs w:val="20"/>
        </w:rPr>
        <w:br/>
        <w:t>«Об утверждении профессиональных квалификационных групп общеотраслевых должностей руководителей, специалистов и служащих».</w:t>
      </w:r>
    </w:p>
    <w:tbl>
      <w:tblPr>
        <w:tblW w:w="5000" w:type="pct"/>
        <w:tblLook w:val="04A0"/>
      </w:tblPr>
      <w:tblGrid>
        <w:gridCol w:w="5988"/>
        <w:gridCol w:w="3583"/>
      </w:tblGrid>
      <w:tr w:rsidR="008E69C1" w:rsidRPr="008E69C1" w:rsidTr="00416C18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C1" w:rsidRPr="008E69C1" w:rsidRDefault="008E69C1" w:rsidP="00416C18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8E69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C1" w:rsidRPr="008E69C1" w:rsidRDefault="008E69C1" w:rsidP="00416C18">
            <w:pPr>
              <w:widowControl w:val="0"/>
              <w:autoSpaceDE w:val="0"/>
              <w:spacing w:after="0" w:line="240" w:lineRule="auto"/>
              <w:ind w:hanging="12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8E69C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Размер о</w:t>
            </w:r>
            <w:r w:rsidRPr="008E69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клада (должностного оклада), ставки заработной платы, рублей</w:t>
            </w:r>
          </w:p>
        </w:tc>
      </w:tr>
      <w:tr w:rsidR="008E69C1" w:rsidRPr="008E69C1" w:rsidTr="00416C18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C1" w:rsidRPr="008E69C1" w:rsidRDefault="008E69C1" w:rsidP="00416C18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8E69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Должности, отнесенные к ПКГ «Общеотраслевые должности служащих третьего уровня»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69C1" w:rsidRPr="008E69C1" w:rsidRDefault="008E69C1" w:rsidP="00416C18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</w:tr>
      <w:tr w:rsidR="008E69C1" w:rsidRPr="008E69C1" w:rsidTr="00416C18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C1" w:rsidRPr="008E69C1" w:rsidRDefault="008E69C1" w:rsidP="00416C18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8E69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квалификационный уровень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9C1" w:rsidRPr="008E69C1" w:rsidRDefault="008E69C1" w:rsidP="00416C18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8E69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6027</w:t>
            </w:r>
          </w:p>
        </w:tc>
      </w:tr>
      <w:tr w:rsidR="008E69C1" w:rsidRPr="008E69C1" w:rsidTr="00416C18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C1" w:rsidRPr="008E69C1" w:rsidRDefault="008E69C1" w:rsidP="00416C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E69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Должности, отнесенные к Профессиональной квалификационной группе "Общеотраслевые должности служащих второго уровня"</w:t>
            </w:r>
          </w:p>
          <w:p w:rsidR="008E69C1" w:rsidRPr="008E69C1" w:rsidRDefault="008E69C1" w:rsidP="00416C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9C1" w:rsidRPr="008E69C1" w:rsidRDefault="008E69C1" w:rsidP="00416C18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</w:tr>
      <w:tr w:rsidR="008E69C1" w:rsidRPr="008E69C1" w:rsidTr="00416C18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C1" w:rsidRPr="008E69C1" w:rsidRDefault="008E69C1" w:rsidP="00416C18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8E69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квалификационный уровень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9C1" w:rsidRPr="008E69C1" w:rsidRDefault="008E69C1" w:rsidP="00416C18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8E69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3783</w:t>
            </w:r>
          </w:p>
        </w:tc>
      </w:tr>
    </w:tbl>
    <w:p w:rsidR="008E69C1" w:rsidRPr="008E69C1" w:rsidRDefault="008E69C1" w:rsidP="008E69C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873057" w:rsidRDefault="00873057"/>
    <w:sectPr w:rsidR="00873057" w:rsidSect="00873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25C6"/>
    <w:multiLevelType w:val="hybridMultilevel"/>
    <w:tmpl w:val="B0D43DCC"/>
    <w:lvl w:ilvl="0" w:tplc="E782FBA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69C1"/>
    <w:rsid w:val="00873057"/>
    <w:rsid w:val="008E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9C1"/>
    <w:rPr>
      <w:rFonts w:ascii="Calibri" w:eastAsia="Calibri" w:hAnsi="Calibri" w:cs="Times New Roman"/>
    </w:rPr>
  </w:style>
  <w:style w:type="paragraph" w:styleId="1">
    <w:name w:val="heading 1"/>
    <w:aliases w:val="Заголовок+1,Заголовок +1,Заголовок1,З"/>
    <w:basedOn w:val="a"/>
    <w:next w:val="a"/>
    <w:link w:val="10"/>
    <w:qFormat/>
    <w:rsid w:val="008E69C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+1 Знак,Заголовок +1 Знак,Заголовок1 Знак,З Знак"/>
    <w:basedOn w:val="a0"/>
    <w:link w:val="1"/>
    <w:rsid w:val="008E69C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List Paragraph"/>
    <w:basedOn w:val="a"/>
    <w:link w:val="a4"/>
    <w:uiPriority w:val="34"/>
    <w:qFormat/>
    <w:rsid w:val="008E69C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E69C1"/>
    <w:rPr>
      <w:rFonts w:ascii="Calibri" w:eastAsia="Calibri" w:hAnsi="Calibri" w:cs="Times New Roman"/>
    </w:rPr>
  </w:style>
  <w:style w:type="table" w:customStyle="1" w:styleId="51">
    <w:name w:val="Сетка таблицы51"/>
    <w:basedOn w:val="a1"/>
    <w:next w:val="a4"/>
    <w:uiPriority w:val="59"/>
    <w:rsid w:val="008E69C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E6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E6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69C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2020-06-09T15:35:00Z</dcterms:created>
  <dcterms:modified xsi:type="dcterms:W3CDTF">2020-06-09T15:35:00Z</dcterms:modified>
</cp:coreProperties>
</file>