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1AD" w:rsidRPr="00AA637A" w:rsidRDefault="007601AD" w:rsidP="007601AD">
      <w:pPr>
        <w:spacing w:after="0" w:line="240" w:lineRule="auto"/>
        <w:jc w:val="center"/>
        <w:rPr>
          <w:rFonts w:ascii="Arial" w:eastAsia="Times New Roman" w:hAnsi="Arial" w:cs="Arial"/>
          <w:b/>
          <w:bCs/>
          <w:sz w:val="20"/>
          <w:szCs w:val="20"/>
          <w:lang w:eastAsia="ru-RU"/>
        </w:rPr>
      </w:pPr>
      <w:r w:rsidRPr="00AA637A">
        <w:rPr>
          <w:rFonts w:ascii="Arial" w:eastAsia="Times New Roman" w:hAnsi="Arial" w:cs="Arial"/>
          <w:noProof/>
          <w:sz w:val="20"/>
          <w:szCs w:val="20"/>
          <w:lang w:eastAsia="ru-RU"/>
        </w:rPr>
        <w:drawing>
          <wp:inline distT="0" distB="0" distL="0" distR="0">
            <wp:extent cx="476250" cy="5619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7601AD" w:rsidRPr="00AA637A" w:rsidRDefault="007601AD" w:rsidP="007601AD">
      <w:pPr>
        <w:spacing w:after="0" w:line="240" w:lineRule="auto"/>
        <w:jc w:val="center"/>
        <w:rPr>
          <w:rFonts w:ascii="Arial" w:eastAsia="Times New Roman" w:hAnsi="Arial" w:cs="Arial"/>
          <w:b/>
          <w:bCs/>
          <w:sz w:val="20"/>
          <w:szCs w:val="20"/>
          <w:lang w:eastAsia="ru-RU"/>
        </w:rPr>
      </w:pPr>
    </w:p>
    <w:p w:rsidR="007601AD" w:rsidRPr="00AA637A" w:rsidRDefault="007601AD" w:rsidP="007601AD">
      <w:pPr>
        <w:spacing w:after="0" w:line="240" w:lineRule="auto"/>
        <w:jc w:val="center"/>
        <w:rPr>
          <w:rFonts w:ascii="Arial" w:eastAsia="Times New Roman" w:hAnsi="Arial" w:cs="Arial"/>
          <w:sz w:val="26"/>
          <w:szCs w:val="26"/>
          <w:highlight w:val="cyan"/>
          <w:lang w:eastAsia="ru-RU"/>
        </w:rPr>
      </w:pPr>
      <w:r w:rsidRPr="00AA637A">
        <w:rPr>
          <w:rFonts w:ascii="Arial" w:eastAsia="Times New Roman" w:hAnsi="Arial" w:cs="Arial"/>
          <w:sz w:val="26"/>
          <w:szCs w:val="26"/>
          <w:lang w:eastAsia="ru-RU"/>
        </w:rPr>
        <w:t>АДМИНИСТРАЦИЯ БОГУЧАНСКОГО РАЙОНА</w:t>
      </w:r>
    </w:p>
    <w:p w:rsidR="007601AD" w:rsidRPr="00AA637A" w:rsidRDefault="007601AD" w:rsidP="007601AD">
      <w:pPr>
        <w:keepNext/>
        <w:keepLines/>
        <w:spacing w:after="0" w:line="240" w:lineRule="auto"/>
        <w:jc w:val="center"/>
        <w:outlineLvl w:val="0"/>
        <w:rPr>
          <w:rFonts w:ascii="Arial" w:eastAsia="Times New Roman" w:hAnsi="Arial" w:cs="Arial"/>
          <w:sz w:val="26"/>
          <w:szCs w:val="26"/>
        </w:rPr>
      </w:pPr>
      <w:proofErr w:type="gramStart"/>
      <w:r w:rsidRPr="00AA637A">
        <w:rPr>
          <w:rFonts w:ascii="Arial" w:eastAsia="Times New Roman" w:hAnsi="Arial" w:cs="Arial"/>
          <w:sz w:val="26"/>
          <w:szCs w:val="26"/>
        </w:rPr>
        <w:t>П</w:t>
      </w:r>
      <w:proofErr w:type="gramEnd"/>
      <w:r w:rsidRPr="00AA637A">
        <w:rPr>
          <w:rFonts w:ascii="Arial" w:eastAsia="Times New Roman" w:hAnsi="Arial" w:cs="Arial"/>
          <w:sz w:val="26"/>
          <w:szCs w:val="26"/>
        </w:rPr>
        <w:t xml:space="preserve"> О С Т А Н О В Л Е Н И Е</w:t>
      </w:r>
    </w:p>
    <w:p w:rsidR="007601AD" w:rsidRPr="00AA637A" w:rsidRDefault="007601AD" w:rsidP="007601AD">
      <w:pPr>
        <w:spacing w:after="0" w:line="240" w:lineRule="auto"/>
        <w:jc w:val="center"/>
        <w:rPr>
          <w:rFonts w:ascii="Arial" w:eastAsia="Times New Roman" w:hAnsi="Arial" w:cs="Arial"/>
          <w:sz w:val="26"/>
          <w:szCs w:val="26"/>
          <w:lang w:eastAsia="ru-RU"/>
        </w:rPr>
      </w:pPr>
      <w:r w:rsidRPr="00AA637A">
        <w:rPr>
          <w:rFonts w:ascii="Arial" w:eastAsia="Times New Roman" w:hAnsi="Arial" w:cs="Arial"/>
          <w:sz w:val="26"/>
          <w:szCs w:val="26"/>
          <w:lang w:eastAsia="ru-RU"/>
        </w:rPr>
        <w:t xml:space="preserve">18.05 .2020                                  с. </w:t>
      </w:r>
      <w:proofErr w:type="spellStart"/>
      <w:r w:rsidRPr="00AA637A">
        <w:rPr>
          <w:rFonts w:ascii="Arial" w:eastAsia="Times New Roman" w:hAnsi="Arial" w:cs="Arial"/>
          <w:sz w:val="26"/>
          <w:szCs w:val="26"/>
          <w:lang w:eastAsia="ru-RU"/>
        </w:rPr>
        <w:t>Богучаны</w:t>
      </w:r>
      <w:proofErr w:type="spellEnd"/>
      <w:r w:rsidRPr="00AA637A">
        <w:rPr>
          <w:rFonts w:ascii="Arial" w:eastAsia="Times New Roman" w:hAnsi="Arial" w:cs="Arial"/>
          <w:sz w:val="26"/>
          <w:szCs w:val="26"/>
          <w:lang w:eastAsia="ru-RU"/>
        </w:rPr>
        <w:t xml:space="preserve">                                    № 518-П</w:t>
      </w:r>
    </w:p>
    <w:p w:rsidR="007601AD" w:rsidRPr="00AA637A" w:rsidRDefault="007601AD" w:rsidP="007601AD">
      <w:pPr>
        <w:spacing w:after="0" w:line="240" w:lineRule="auto"/>
        <w:jc w:val="center"/>
        <w:rPr>
          <w:rFonts w:ascii="Arial" w:eastAsia="Times New Roman" w:hAnsi="Arial" w:cs="Arial"/>
          <w:sz w:val="26"/>
          <w:szCs w:val="26"/>
          <w:lang w:eastAsia="ru-RU"/>
        </w:rPr>
      </w:pPr>
    </w:p>
    <w:p w:rsidR="007601AD" w:rsidRPr="00AA637A" w:rsidRDefault="007601AD" w:rsidP="007601AD">
      <w:pPr>
        <w:spacing w:after="0" w:line="240" w:lineRule="auto"/>
        <w:jc w:val="center"/>
        <w:rPr>
          <w:rFonts w:ascii="Arial" w:eastAsia="Times New Roman" w:hAnsi="Arial" w:cs="Arial"/>
          <w:sz w:val="26"/>
          <w:szCs w:val="26"/>
          <w:lang w:eastAsia="ru-RU"/>
        </w:rPr>
      </w:pPr>
      <w:r w:rsidRPr="00AA637A">
        <w:rPr>
          <w:rFonts w:ascii="Arial" w:eastAsia="Times New Roman" w:hAnsi="Arial" w:cs="Arial"/>
          <w:sz w:val="26"/>
          <w:szCs w:val="26"/>
          <w:lang w:eastAsia="ru-RU"/>
        </w:rPr>
        <w:t xml:space="preserve">Об утверждении Порядка премирования муниципальных служащих администрации </w:t>
      </w:r>
      <w:proofErr w:type="spellStart"/>
      <w:r w:rsidRPr="00AA637A">
        <w:rPr>
          <w:rFonts w:ascii="Arial" w:eastAsia="Times New Roman" w:hAnsi="Arial" w:cs="Arial"/>
          <w:sz w:val="26"/>
          <w:szCs w:val="26"/>
          <w:lang w:eastAsia="ru-RU"/>
        </w:rPr>
        <w:t>Богучанского</w:t>
      </w:r>
      <w:proofErr w:type="spellEnd"/>
      <w:r w:rsidRPr="00AA637A">
        <w:rPr>
          <w:rFonts w:ascii="Arial" w:eastAsia="Times New Roman" w:hAnsi="Arial" w:cs="Arial"/>
          <w:sz w:val="26"/>
          <w:szCs w:val="26"/>
          <w:lang w:eastAsia="ru-RU"/>
        </w:rPr>
        <w:t xml:space="preserve"> района и структурных подразделений  администрации </w:t>
      </w:r>
      <w:proofErr w:type="spellStart"/>
      <w:r w:rsidRPr="00AA637A">
        <w:rPr>
          <w:rFonts w:ascii="Arial" w:eastAsia="Times New Roman" w:hAnsi="Arial" w:cs="Arial"/>
          <w:sz w:val="26"/>
          <w:szCs w:val="26"/>
          <w:lang w:eastAsia="ru-RU"/>
        </w:rPr>
        <w:t>Богучанского</w:t>
      </w:r>
      <w:proofErr w:type="spellEnd"/>
      <w:r w:rsidRPr="00AA637A">
        <w:rPr>
          <w:rFonts w:ascii="Arial" w:eastAsia="Times New Roman" w:hAnsi="Arial" w:cs="Arial"/>
          <w:sz w:val="26"/>
          <w:szCs w:val="26"/>
          <w:lang w:eastAsia="ru-RU"/>
        </w:rPr>
        <w:t xml:space="preserve"> района, наделенных правами юридического лица</w:t>
      </w:r>
    </w:p>
    <w:p w:rsidR="007601AD" w:rsidRPr="00AA637A" w:rsidRDefault="007601AD" w:rsidP="007601AD">
      <w:pPr>
        <w:spacing w:after="0" w:line="240" w:lineRule="auto"/>
        <w:ind w:firstLine="709"/>
        <w:jc w:val="both"/>
        <w:rPr>
          <w:rFonts w:ascii="Arial" w:eastAsia="Times New Roman" w:hAnsi="Arial" w:cs="Arial"/>
          <w:sz w:val="26"/>
          <w:szCs w:val="26"/>
          <w:lang w:eastAsia="ru-RU"/>
        </w:rPr>
      </w:pPr>
    </w:p>
    <w:p w:rsidR="007601AD" w:rsidRPr="00AA637A" w:rsidRDefault="007601AD" w:rsidP="007601AD">
      <w:pPr>
        <w:spacing w:after="0" w:line="240" w:lineRule="auto"/>
        <w:ind w:firstLine="709"/>
        <w:jc w:val="both"/>
        <w:rPr>
          <w:rFonts w:ascii="Arial" w:eastAsia="Times New Roman" w:hAnsi="Arial" w:cs="Arial"/>
          <w:sz w:val="26"/>
          <w:szCs w:val="26"/>
          <w:lang w:eastAsia="ru-RU"/>
        </w:rPr>
      </w:pPr>
      <w:r w:rsidRPr="00AA637A">
        <w:rPr>
          <w:rFonts w:ascii="Arial" w:eastAsia="Times New Roman" w:hAnsi="Arial" w:cs="Arial"/>
          <w:sz w:val="26"/>
          <w:szCs w:val="26"/>
          <w:lang w:eastAsia="ru-RU"/>
        </w:rPr>
        <w:t xml:space="preserve">В соответствии с Трудовым кодексом Российской Федерации, Федеральным законом  от 02.03.2007 № 25-ФЗ «О муниципальной службе в Российской Федерации», решением </w:t>
      </w:r>
      <w:proofErr w:type="spellStart"/>
      <w:r w:rsidRPr="00AA637A">
        <w:rPr>
          <w:rFonts w:ascii="Arial" w:eastAsia="Times New Roman" w:hAnsi="Arial" w:cs="Arial"/>
          <w:sz w:val="26"/>
          <w:szCs w:val="26"/>
          <w:lang w:eastAsia="ru-RU"/>
        </w:rPr>
        <w:t>Богучанского</w:t>
      </w:r>
      <w:proofErr w:type="spellEnd"/>
      <w:r w:rsidRPr="00AA637A">
        <w:rPr>
          <w:rFonts w:ascii="Arial" w:eastAsia="Times New Roman" w:hAnsi="Arial" w:cs="Arial"/>
          <w:sz w:val="26"/>
          <w:szCs w:val="26"/>
          <w:lang w:eastAsia="ru-RU"/>
        </w:rPr>
        <w:t xml:space="preserve"> районного Совета депутатов от 27.07.2015 № 51/1-411  «Об утверждении Положения об оплате труда  муниципальных служащих муниципального образования </w:t>
      </w:r>
      <w:proofErr w:type="spellStart"/>
      <w:r w:rsidRPr="00AA637A">
        <w:rPr>
          <w:rFonts w:ascii="Arial" w:eastAsia="Times New Roman" w:hAnsi="Arial" w:cs="Arial"/>
          <w:sz w:val="26"/>
          <w:szCs w:val="26"/>
          <w:lang w:eastAsia="ru-RU"/>
        </w:rPr>
        <w:t>Богучанский</w:t>
      </w:r>
      <w:proofErr w:type="spellEnd"/>
      <w:r w:rsidRPr="00AA637A">
        <w:rPr>
          <w:rFonts w:ascii="Arial" w:eastAsia="Times New Roman" w:hAnsi="Arial" w:cs="Arial"/>
          <w:sz w:val="26"/>
          <w:szCs w:val="26"/>
          <w:lang w:eastAsia="ru-RU"/>
        </w:rPr>
        <w:t xml:space="preserve"> район», ст. ст. 7, 43, 47 Устава </w:t>
      </w:r>
      <w:proofErr w:type="spellStart"/>
      <w:r w:rsidRPr="00AA637A">
        <w:rPr>
          <w:rFonts w:ascii="Arial" w:eastAsia="Times New Roman" w:hAnsi="Arial" w:cs="Arial"/>
          <w:sz w:val="26"/>
          <w:szCs w:val="26"/>
          <w:lang w:eastAsia="ru-RU"/>
        </w:rPr>
        <w:t>Богучанского</w:t>
      </w:r>
      <w:proofErr w:type="spellEnd"/>
      <w:r w:rsidRPr="00AA637A">
        <w:rPr>
          <w:rFonts w:ascii="Arial" w:eastAsia="Times New Roman" w:hAnsi="Arial" w:cs="Arial"/>
          <w:sz w:val="26"/>
          <w:szCs w:val="26"/>
          <w:lang w:eastAsia="ru-RU"/>
        </w:rPr>
        <w:t xml:space="preserve"> района,</w:t>
      </w:r>
    </w:p>
    <w:p w:rsidR="007601AD" w:rsidRPr="00AA637A" w:rsidRDefault="007601AD" w:rsidP="007601AD">
      <w:pPr>
        <w:spacing w:after="0" w:line="240" w:lineRule="auto"/>
        <w:ind w:firstLine="709"/>
        <w:jc w:val="both"/>
        <w:rPr>
          <w:rFonts w:ascii="Arial" w:eastAsia="Times New Roman" w:hAnsi="Arial" w:cs="Arial"/>
          <w:sz w:val="26"/>
          <w:szCs w:val="26"/>
          <w:lang w:eastAsia="ru-RU"/>
        </w:rPr>
      </w:pPr>
      <w:proofErr w:type="gramStart"/>
      <w:r w:rsidRPr="00AA637A">
        <w:rPr>
          <w:rFonts w:ascii="Arial" w:eastAsia="Times New Roman" w:hAnsi="Arial" w:cs="Arial"/>
          <w:sz w:val="26"/>
          <w:szCs w:val="26"/>
          <w:lang w:eastAsia="ru-RU"/>
        </w:rPr>
        <w:t>П</w:t>
      </w:r>
      <w:proofErr w:type="gramEnd"/>
      <w:r w:rsidRPr="00AA637A">
        <w:rPr>
          <w:rFonts w:ascii="Arial" w:eastAsia="Times New Roman" w:hAnsi="Arial" w:cs="Arial"/>
          <w:sz w:val="26"/>
          <w:szCs w:val="26"/>
          <w:lang w:eastAsia="ru-RU"/>
        </w:rPr>
        <w:t xml:space="preserve"> О С Т А Н О В Л Я Ю:</w:t>
      </w:r>
    </w:p>
    <w:p w:rsidR="007601AD" w:rsidRPr="00AA637A" w:rsidRDefault="007601AD" w:rsidP="007601AD">
      <w:pPr>
        <w:numPr>
          <w:ilvl w:val="0"/>
          <w:numId w:val="2"/>
        </w:numPr>
        <w:spacing w:after="0" w:line="240" w:lineRule="auto"/>
        <w:ind w:left="0" w:firstLine="709"/>
        <w:jc w:val="both"/>
        <w:rPr>
          <w:rFonts w:ascii="Arial" w:eastAsia="Times New Roman" w:hAnsi="Arial" w:cs="Arial"/>
          <w:sz w:val="26"/>
          <w:szCs w:val="26"/>
          <w:lang w:eastAsia="ru-RU"/>
        </w:rPr>
      </w:pPr>
      <w:r w:rsidRPr="00AA637A">
        <w:rPr>
          <w:rFonts w:ascii="Arial" w:eastAsia="Times New Roman" w:hAnsi="Arial" w:cs="Arial"/>
          <w:sz w:val="26"/>
          <w:szCs w:val="26"/>
          <w:lang w:eastAsia="ru-RU"/>
        </w:rPr>
        <w:t xml:space="preserve">Утвердить Порядок премирования муниципальных служащих администрации </w:t>
      </w:r>
      <w:proofErr w:type="spellStart"/>
      <w:r w:rsidRPr="00AA637A">
        <w:rPr>
          <w:rFonts w:ascii="Arial" w:eastAsia="Times New Roman" w:hAnsi="Arial" w:cs="Arial"/>
          <w:sz w:val="26"/>
          <w:szCs w:val="26"/>
          <w:lang w:eastAsia="ru-RU"/>
        </w:rPr>
        <w:t>Богучанского</w:t>
      </w:r>
      <w:proofErr w:type="spellEnd"/>
      <w:r w:rsidRPr="00AA637A">
        <w:rPr>
          <w:rFonts w:ascii="Arial" w:eastAsia="Times New Roman" w:hAnsi="Arial" w:cs="Arial"/>
          <w:sz w:val="26"/>
          <w:szCs w:val="26"/>
          <w:lang w:eastAsia="ru-RU"/>
        </w:rPr>
        <w:t xml:space="preserve"> района и структурных подразделений  администрации </w:t>
      </w:r>
      <w:proofErr w:type="spellStart"/>
      <w:r w:rsidRPr="00AA637A">
        <w:rPr>
          <w:rFonts w:ascii="Arial" w:eastAsia="Times New Roman" w:hAnsi="Arial" w:cs="Arial"/>
          <w:sz w:val="26"/>
          <w:szCs w:val="26"/>
          <w:lang w:eastAsia="ru-RU"/>
        </w:rPr>
        <w:t>Богучанского</w:t>
      </w:r>
      <w:proofErr w:type="spellEnd"/>
      <w:r w:rsidRPr="00AA637A">
        <w:rPr>
          <w:rFonts w:ascii="Arial" w:eastAsia="Times New Roman" w:hAnsi="Arial" w:cs="Arial"/>
          <w:sz w:val="26"/>
          <w:szCs w:val="26"/>
          <w:lang w:eastAsia="ru-RU"/>
        </w:rPr>
        <w:t xml:space="preserve"> района, наделенных правами юридического лица. </w:t>
      </w:r>
    </w:p>
    <w:p w:rsidR="007601AD" w:rsidRPr="00AA637A" w:rsidRDefault="007601AD" w:rsidP="007601AD">
      <w:pPr>
        <w:numPr>
          <w:ilvl w:val="0"/>
          <w:numId w:val="2"/>
        </w:numPr>
        <w:spacing w:after="0" w:line="240" w:lineRule="auto"/>
        <w:ind w:left="0" w:right="-2" w:firstLine="709"/>
        <w:jc w:val="both"/>
        <w:rPr>
          <w:rFonts w:ascii="Arial" w:eastAsia="Times New Roman" w:hAnsi="Arial" w:cs="Arial"/>
          <w:sz w:val="26"/>
          <w:szCs w:val="26"/>
          <w:lang w:eastAsia="ru-RU"/>
        </w:rPr>
      </w:pPr>
      <w:proofErr w:type="gramStart"/>
      <w:r w:rsidRPr="00AA637A">
        <w:rPr>
          <w:rFonts w:ascii="Arial" w:eastAsia="Times New Roman" w:hAnsi="Arial" w:cs="Arial"/>
          <w:sz w:val="26"/>
          <w:szCs w:val="26"/>
          <w:lang w:eastAsia="ru-RU"/>
        </w:rPr>
        <w:t>Контроль за</w:t>
      </w:r>
      <w:proofErr w:type="gramEnd"/>
      <w:r w:rsidRPr="00AA637A">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AA637A">
        <w:rPr>
          <w:rFonts w:ascii="Arial" w:eastAsia="Times New Roman" w:hAnsi="Arial" w:cs="Arial"/>
          <w:sz w:val="26"/>
          <w:szCs w:val="26"/>
          <w:lang w:eastAsia="ru-RU"/>
        </w:rPr>
        <w:t>Богучанского</w:t>
      </w:r>
      <w:proofErr w:type="spellEnd"/>
      <w:r w:rsidRPr="00AA637A">
        <w:rPr>
          <w:rFonts w:ascii="Arial" w:eastAsia="Times New Roman" w:hAnsi="Arial" w:cs="Arial"/>
          <w:sz w:val="26"/>
          <w:szCs w:val="26"/>
          <w:lang w:eastAsia="ru-RU"/>
        </w:rPr>
        <w:t xml:space="preserve">  райо</w:t>
      </w:r>
      <w:r w:rsidRPr="007601AD">
        <w:rPr>
          <w:rFonts w:ascii="Arial" w:eastAsia="Times New Roman" w:hAnsi="Arial" w:cs="Arial"/>
          <w:sz w:val="26"/>
          <w:szCs w:val="26"/>
          <w:lang w:eastAsia="ru-RU"/>
        </w:rPr>
        <w:t xml:space="preserve">на по  экономике и планированию </w:t>
      </w:r>
      <w:r w:rsidRPr="00AA637A">
        <w:rPr>
          <w:rFonts w:ascii="Arial" w:eastAsia="Times New Roman" w:hAnsi="Arial" w:cs="Arial"/>
          <w:sz w:val="26"/>
          <w:szCs w:val="26"/>
          <w:lang w:eastAsia="ru-RU"/>
        </w:rPr>
        <w:t xml:space="preserve">Н.В. </w:t>
      </w:r>
      <w:proofErr w:type="spellStart"/>
      <w:r w:rsidRPr="00AA637A">
        <w:rPr>
          <w:rFonts w:ascii="Arial" w:eastAsia="Times New Roman" w:hAnsi="Arial" w:cs="Arial"/>
          <w:sz w:val="26"/>
          <w:szCs w:val="26"/>
          <w:lang w:eastAsia="ru-RU"/>
        </w:rPr>
        <w:t>Илиндееву</w:t>
      </w:r>
      <w:proofErr w:type="spellEnd"/>
      <w:r w:rsidRPr="00AA637A">
        <w:rPr>
          <w:rFonts w:ascii="Arial" w:eastAsia="Times New Roman" w:hAnsi="Arial" w:cs="Arial"/>
          <w:sz w:val="26"/>
          <w:szCs w:val="26"/>
          <w:lang w:eastAsia="ru-RU"/>
        </w:rPr>
        <w:t>.</w:t>
      </w:r>
    </w:p>
    <w:p w:rsidR="007601AD" w:rsidRPr="00AA637A" w:rsidRDefault="007601AD" w:rsidP="007601AD">
      <w:pPr>
        <w:numPr>
          <w:ilvl w:val="0"/>
          <w:numId w:val="2"/>
        </w:numPr>
        <w:spacing w:after="0" w:line="240" w:lineRule="auto"/>
        <w:ind w:left="0" w:right="-2" w:firstLine="709"/>
        <w:jc w:val="both"/>
        <w:rPr>
          <w:rFonts w:ascii="Arial" w:eastAsia="Times New Roman" w:hAnsi="Arial" w:cs="Arial"/>
          <w:sz w:val="26"/>
          <w:szCs w:val="26"/>
          <w:lang w:eastAsia="ru-RU"/>
        </w:rPr>
      </w:pPr>
      <w:r w:rsidRPr="00AA637A">
        <w:rPr>
          <w:rFonts w:ascii="Arial" w:eastAsia="Times New Roman" w:hAnsi="Arial" w:cs="Arial"/>
          <w:sz w:val="26"/>
          <w:szCs w:val="26"/>
          <w:lang w:eastAsia="ru-RU"/>
        </w:rPr>
        <w:t xml:space="preserve">Настоящее постановление вступает  в силу  со дня подписания,  и подлежит опубликованию  в Официальном вестнике </w:t>
      </w:r>
      <w:proofErr w:type="spellStart"/>
      <w:r w:rsidRPr="00AA637A">
        <w:rPr>
          <w:rFonts w:ascii="Arial" w:eastAsia="Times New Roman" w:hAnsi="Arial" w:cs="Arial"/>
          <w:sz w:val="26"/>
          <w:szCs w:val="26"/>
          <w:lang w:eastAsia="ru-RU"/>
        </w:rPr>
        <w:t>Богучанского</w:t>
      </w:r>
      <w:proofErr w:type="spellEnd"/>
      <w:r w:rsidRPr="00AA637A">
        <w:rPr>
          <w:rFonts w:ascii="Arial" w:eastAsia="Times New Roman" w:hAnsi="Arial" w:cs="Arial"/>
          <w:sz w:val="26"/>
          <w:szCs w:val="26"/>
          <w:lang w:eastAsia="ru-RU"/>
        </w:rPr>
        <w:t xml:space="preserve"> района.</w:t>
      </w:r>
    </w:p>
    <w:p w:rsidR="007601AD" w:rsidRPr="00AA637A" w:rsidRDefault="007601AD" w:rsidP="007601AD">
      <w:pPr>
        <w:spacing w:after="0" w:line="240" w:lineRule="auto"/>
        <w:jc w:val="both"/>
        <w:rPr>
          <w:rFonts w:ascii="Arial" w:eastAsia="Times New Roman" w:hAnsi="Arial" w:cs="Arial"/>
          <w:sz w:val="26"/>
          <w:szCs w:val="26"/>
          <w:lang w:eastAsia="ru-RU"/>
        </w:rPr>
      </w:pPr>
    </w:p>
    <w:p w:rsidR="007601AD" w:rsidRPr="00AA637A" w:rsidRDefault="007601AD" w:rsidP="007601AD">
      <w:pPr>
        <w:tabs>
          <w:tab w:val="left" w:pos="0"/>
        </w:tabs>
        <w:spacing w:after="0" w:line="240" w:lineRule="auto"/>
        <w:jc w:val="both"/>
        <w:rPr>
          <w:rFonts w:ascii="Arial" w:eastAsia="Times New Roman" w:hAnsi="Arial" w:cs="Arial"/>
          <w:sz w:val="20"/>
          <w:szCs w:val="20"/>
          <w:lang w:eastAsia="ru-RU"/>
        </w:rPr>
      </w:pPr>
      <w:r w:rsidRPr="00AA637A">
        <w:rPr>
          <w:rFonts w:ascii="Arial" w:eastAsia="Times New Roman" w:hAnsi="Arial" w:cs="Arial"/>
          <w:sz w:val="26"/>
          <w:szCs w:val="26"/>
          <w:lang w:eastAsia="ru-RU"/>
        </w:rPr>
        <w:t xml:space="preserve">И.о. Главы </w:t>
      </w:r>
      <w:proofErr w:type="spellStart"/>
      <w:r w:rsidRPr="00AA637A">
        <w:rPr>
          <w:rFonts w:ascii="Arial" w:eastAsia="Times New Roman" w:hAnsi="Arial" w:cs="Arial"/>
          <w:sz w:val="26"/>
          <w:szCs w:val="26"/>
          <w:lang w:eastAsia="ru-RU"/>
        </w:rPr>
        <w:t>Богучанского</w:t>
      </w:r>
      <w:proofErr w:type="spellEnd"/>
      <w:r w:rsidRPr="00AA637A">
        <w:rPr>
          <w:rFonts w:ascii="Arial" w:eastAsia="Times New Roman" w:hAnsi="Arial" w:cs="Arial"/>
          <w:sz w:val="26"/>
          <w:szCs w:val="26"/>
          <w:lang w:eastAsia="ru-RU"/>
        </w:rPr>
        <w:t xml:space="preserve"> района</w:t>
      </w:r>
      <w:r w:rsidRPr="00AA637A">
        <w:rPr>
          <w:rFonts w:ascii="Arial" w:eastAsia="Times New Roman" w:hAnsi="Arial" w:cs="Arial"/>
          <w:sz w:val="26"/>
          <w:szCs w:val="26"/>
          <w:lang w:eastAsia="ru-RU"/>
        </w:rPr>
        <w:tab/>
      </w:r>
      <w:r w:rsidRPr="00AA637A">
        <w:rPr>
          <w:rFonts w:ascii="Arial" w:eastAsia="Times New Roman" w:hAnsi="Arial" w:cs="Arial"/>
          <w:sz w:val="26"/>
          <w:szCs w:val="26"/>
          <w:lang w:eastAsia="ru-RU"/>
        </w:rPr>
        <w:tab/>
      </w:r>
      <w:r w:rsidRPr="00AA637A">
        <w:rPr>
          <w:rFonts w:ascii="Arial" w:eastAsia="Times New Roman" w:hAnsi="Arial" w:cs="Arial"/>
          <w:sz w:val="26"/>
          <w:szCs w:val="26"/>
          <w:lang w:eastAsia="ru-RU"/>
        </w:rPr>
        <w:tab/>
        <w:t xml:space="preserve">           Н.В. </w:t>
      </w:r>
      <w:proofErr w:type="spellStart"/>
      <w:r w:rsidRPr="00AA637A">
        <w:rPr>
          <w:rFonts w:ascii="Arial" w:eastAsia="Times New Roman" w:hAnsi="Arial" w:cs="Arial"/>
          <w:sz w:val="26"/>
          <w:szCs w:val="26"/>
          <w:lang w:eastAsia="ru-RU"/>
        </w:rPr>
        <w:t>Илиндеева</w:t>
      </w:r>
      <w:proofErr w:type="spellEnd"/>
      <w:r w:rsidRPr="00AA637A">
        <w:rPr>
          <w:rFonts w:ascii="Arial" w:eastAsia="Times New Roman" w:hAnsi="Arial" w:cs="Arial"/>
          <w:sz w:val="26"/>
          <w:szCs w:val="26"/>
          <w:lang w:eastAsia="ru-RU"/>
        </w:rPr>
        <w:tab/>
      </w:r>
      <w:r w:rsidRPr="00AA637A">
        <w:rPr>
          <w:rFonts w:ascii="Arial" w:eastAsia="Times New Roman" w:hAnsi="Arial" w:cs="Arial"/>
          <w:sz w:val="26"/>
          <w:szCs w:val="26"/>
          <w:lang w:eastAsia="ru-RU"/>
        </w:rPr>
        <w:tab/>
      </w:r>
      <w:r w:rsidRPr="00AA637A">
        <w:rPr>
          <w:rFonts w:ascii="Arial" w:eastAsia="Times New Roman" w:hAnsi="Arial" w:cs="Arial"/>
          <w:sz w:val="20"/>
          <w:szCs w:val="20"/>
          <w:lang w:eastAsia="ru-RU"/>
        </w:rPr>
        <w:tab/>
        <w:t xml:space="preserve">           </w:t>
      </w:r>
    </w:p>
    <w:p w:rsidR="007601AD" w:rsidRPr="00AA637A" w:rsidRDefault="007601AD" w:rsidP="007601AD">
      <w:pPr>
        <w:tabs>
          <w:tab w:val="left" w:pos="5670"/>
        </w:tabs>
        <w:spacing w:after="0" w:line="240" w:lineRule="auto"/>
        <w:ind w:firstLine="709"/>
        <w:jc w:val="both"/>
        <w:rPr>
          <w:rFonts w:ascii="Arial" w:eastAsia="Times New Roman" w:hAnsi="Arial" w:cs="Arial"/>
          <w:sz w:val="20"/>
          <w:szCs w:val="20"/>
          <w:lang w:eastAsia="ru-RU"/>
        </w:rPr>
      </w:pPr>
      <w:r w:rsidRPr="00AA637A">
        <w:rPr>
          <w:rFonts w:ascii="Arial" w:eastAsia="Times New Roman" w:hAnsi="Arial" w:cs="Arial"/>
          <w:sz w:val="20"/>
          <w:szCs w:val="20"/>
          <w:lang w:eastAsia="ru-RU"/>
        </w:rPr>
        <w:tab/>
      </w:r>
      <w:r w:rsidRPr="00AA637A">
        <w:rPr>
          <w:rFonts w:ascii="Arial" w:eastAsia="Times New Roman" w:hAnsi="Arial" w:cs="Arial"/>
          <w:sz w:val="20"/>
          <w:szCs w:val="20"/>
          <w:lang w:eastAsia="ru-RU"/>
        </w:rPr>
        <w:tab/>
      </w:r>
      <w:r w:rsidRPr="00AA637A">
        <w:rPr>
          <w:rFonts w:ascii="Arial" w:eastAsia="Times New Roman" w:hAnsi="Arial" w:cs="Arial"/>
          <w:sz w:val="20"/>
          <w:szCs w:val="20"/>
          <w:lang w:eastAsia="ru-RU"/>
        </w:rPr>
        <w:tab/>
      </w:r>
    </w:p>
    <w:p w:rsidR="007601AD" w:rsidRPr="00AA637A" w:rsidRDefault="007601AD" w:rsidP="007601AD">
      <w:pPr>
        <w:spacing w:after="0" w:line="240" w:lineRule="auto"/>
        <w:ind w:left="5103"/>
        <w:jc w:val="right"/>
        <w:rPr>
          <w:rFonts w:ascii="Arial" w:eastAsia="Times New Roman" w:hAnsi="Arial" w:cs="Arial"/>
          <w:sz w:val="20"/>
          <w:szCs w:val="20"/>
          <w:lang w:eastAsia="ru-RU"/>
        </w:rPr>
      </w:pPr>
      <w:r w:rsidRPr="00AA637A">
        <w:rPr>
          <w:rFonts w:ascii="Arial" w:eastAsia="Times New Roman" w:hAnsi="Arial" w:cs="Arial"/>
          <w:sz w:val="20"/>
          <w:szCs w:val="20"/>
          <w:lang w:eastAsia="ru-RU"/>
        </w:rPr>
        <w:t xml:space="preserve">Приложение </w:t>
      </w:r>
    </w:p>
    <w:p w:rsidR="007601AD" w:rsidRPr="00AA637A" w:rsidRDefault="007601AD" w:rsidP="007601AD">
      <w:pPr>
        <w:spacing w:after="0" w:line="240" w:lineRule="auto"/>
        <w:ind w:left="5103"/>
        <w:jc w:val="right"/>
        <w:rPr>
          <w:rFonts w:ascii="Arial" w:eastAsia="Times New Roman" w:hAnsi="Arial" w:cs="Arial"/>
          <w:sz w:val="20"/>
          <w:szCs w:val="20"/>
          <w:lang w:eastAsia="ru-RU"/>
        </w:rPr>
      </w:pPr>
      <w:r w:rsidRPr="00AA637A">
        <w:rPr>
          <w:rFonts w:ascii="Arial" w:eastAsia="Times New Roman" w:hAnsi="Arial" w:cs="Arial"/>
          <w:sz w:val="20"/>
          <w:szCs w:val="20"/>
          <w:lang w:eastAsia="ru-RU"/>
        </w:rPr>
        <w:t xml:space="preserve">к постановлению администрации </w:t>
      </w:r>
      <w:proofErr w:type="spellStart"/>
      <w:r w:rsidRPr="00AA637A">
        <w:rPr>
          <w:rFonts w:ascii="Arial" w:eastAsia="Times New Roman" w:hAnsi="Arial" w:cs="Arial"/>
          <w:sz w:val="20"/>
          <w:szCs w:val="20"/>
          <w:lang w:eastAsia="ru-RU"/>
        </w:rPr>
        <w:t>Богучанского</w:t>
      </w:r>
      <w:proofErr w:type="spellEnd"/>
      <w:r w:rsidRPr="00AA637A">
        <w:rPr>
          <w:rFonts w:ascii="Arial" w:eastAsia="Times New Roman" w:hAnsi="Arial" w:cs="Arial"/>
          <w:sz w:val="20"/>
          <w:szCs w:val="20"/>
          <w:lang w:eastAsia="ru-RU"/>
        </w:rPr>
        <w:t xml:space="preserve"> района </w:t>
      </w:r>
    </w:p>
    <w:p w:rsidR="007601AD" w:rsidRPr="00AA637A" w:rsidRDefault="007601AD" w:rsidP="007601AD">
      <w:pPr>
        <w:spacing w:after="0" w:line="240" w:lineRule="auto"/>
        <w:ind w:left="5103"/>
        <w:jc w:val="right"/>
        <w:rPr>
          <w:rFonts w:ascii="Arial" w:eastAsia="Times New Roman" w:hAnsi="Arial" w:cs="Arial"/>
          <w:sz w:val="20"/>
          <w:szCs w:val="20"/>
          <w:lang w:eastAsia="ru-RU"/>
        </w:rPr>
      </w:pPr>
      <w:r w:rsidRPr="00AA637A">
        <w:rPr>
          <w:rFonts w:ascii="Arial" w:eastAsia="Times New Roman" w:hAnsi="Arial" w:cs="Arial"/>
          <w:sz w:val="20"/>
          <w:szCs w:val="20"/>
          <w:lang w:eastAsia="ru-RU"/>
        </w:rPr>
        <w:t>от «18»05.2020 № 518-П</w:t>
      </w:r>
      <w:bookmarkStart w:id="0" w:name="_GoBack"/>
      <w:bookmarkEnd w:id="0"/>
    </w:p>
    <w:p w:rsidR="007601AD" w:rsidRPr="00AA637A" w:rsidRDefault="007601AD" w:rsidP="007601AD">
      <w:pPr>
        <w:spacing w:after="0" w:line="240" w:lineRule="auto"/>
        <w:jc w:val="right"/>
        <w:rPr>
          <w:rFonts w:ascii="Arial" w:eastAsia="Times New Roman" w:hAnsi="Arial" w:cs="Arial"/>
          <w:sz w:val="20"/>
          <w:szCs w:val="20"/>
          <w:lang w:eastAsia="ru-RU"/>
        </w:rPr>
      </w:pPr>
    </w:p>
    <w:p w:rsidR="00AF284D" w:rsidRDefault="007601AD" w:rsidP="007601AD">
      <w:pPr>
        <w:spacing w:after="0" w:line="240" w:lineRule="auto"/>
        <w:ind w:right="-760"/>
        <w:jc w:val="center"/>
        <w:rPr>
          <w:rFonts w:ascii="Arial" w:eastAsia="Times New Roman" w:hAnsi="Arial" w:cs="Arial"/>
          <w:sz w:val="20"/>
          <w:szCs w:val="20"/>
          <w:lang w:val="en-US" w:eastAsia="ru-RU"/>
        </w:rPr>
      </w:pPr>
      <w:r w:rsidRPr="00AA637A">
        <w:rPr>
          <w:rFonts w:ascii="Arial" w:eastAsia="Times New Roman" w:hAnsi="Arial" w:cs="Arial"/>
          <w:sz w:val="20"/>
          <w:szCs w:val="20"/>
          <w:lang w:eastAsia="ru-RU"/>
        </w:rPr>
        <w:t>Порядок</w:t>
      </w:r>
      <w:r w:rsidRPr="007601AD">
        <w:rPr>
          <w:rFonts w:ascii="Arial" w:eastAsia="Times New Roman" w:hAnsi="Arial" w:cs="Arial"/>
          <w:sz w:val="20"/>
          <w:szCs w:val="20"/>
          <w:lang w:eastAsia="ru-RU"/>
        </w:rPr>
        <w:t xml:space="preserve"> </w:t>
      </w:r>
      <w:r w:rsidRPr="00AA637A">
        <w:rPr>
          <w:rFonts w:ascii="Arial" w:eastAsia="Times New Roman" w:hAnsi="Arial" w:cs="Arial"/>
          <w:sz w:val="20"/>
          <w:szCs w:val="20"/>
          <w:lang w:eastAsia="ru-RU"/>
        </w:rPr>
        <w:t>премирования муниципальных служащих  администрации</w:t>
      </w:r>
      <w:r w:rsidRPr="007601AD">
        <w:rPr>
          <w:rFonts w:ascii="Arial" w:eastAsia="Times New Roman" w:hAnsi="Arial" w:cs="Arial"/>
          <w:sz w:val="20"/>
          <w:szCs w:val="20"/>
          <w:lang w:eastAsia="ru-RU"/>
        </w:rPr>
        <w:t xml:space="preserve"> </w:t>
      </w:r>
      <w:proofErr w:type="spellStart"/>
      <w:r w:rsidRPr="00AA637A">
        <w:rPr>
          <w:rFonts w:ascii="Arial" w:eastAsia="Times New Roman" w:hAnsi="Arial" w:cs="Arial"/>
          <w:sz w:val="20"/>
          <w:szCs w:val="20"/>
          <w:lang w:eastAsia="ru-RU"/>
        </w:rPr>
        <w:t>Богучанского</w:t>
      </w:r>
      <w:proofErr w:type="spellEnd"/>
      <w:r w:rsidRPr="00AA637A">
        <w:rPr>
          <w:rFonts w:ascii="Arial" w:eastAsia="Times New Roman" w:hAnsi="Arial" w:cs="Arial"/>
          <w:sz w:val="20"/>
          <w:szCs w:val="20"/>
          <w:lang w:eastAsia="ru-RU"/>
        </w:rPr>
        <w:t xml:space="preserve"> района и</w:t>
      </w:r>
    </w:p>
    <w:p w:rsidR="00AF284D" w:rsidRPr="00AF284D" w:rsidRDefault="007601AD" w:rsidP="007601AD">
      <w:pPr>
        <w:spacing w:after="0" w:line="240" w:lineRule="auto"/>
        <w:ind w:right="-760"/>
        <w:jc w:val="center"/>
        <w:rPr>
          <w:rFonts w:ascii="Arial" w:eastAsia="Times New Roman" w:hAnsi="Arial" w:cs="Arial"/>
          <w:sz w:val="20"/>
          <w:szCs w:val="20"/>
          <w:lang w:eastAsia="ru-RU"/>
        </w:rPr>
      </w:pPr>
      <w:r w:rsidRPr="00AA637A">
        <w:rPr>
          <w:rFonts w:ascii="Arial" w:eastAsia="Times New Roman" w:hAnsi="Arial" w:cs="Arial"/>
          <w:sz w:val="20"/>
          <w:szCs w:val="20"/>
          <w:lang w:eastAsia="ru-RU"/>
        </w:rPr>
        <w:t xml:space="preserve"> структурных подразделений  администрации </w:t>
      </w:r>
      <w:proofErr w:type="spellStart"/>
      <w:r w:rsidRPr="00AA637A">
        <w:rPr>
          <w:rFonts w:ascii="Arial" w:eastAsia="Times New Roman" w:hAnsi="Arial" w:cs="Arial"/>
          <w:sz w:val="20"/>
          <w:szCs w:val="20"/>
          <w:lang w:eastAsia="ru-RU"/>
        </w:rPr>
        <w:t>Богучанского</w:t>
      </w:r>
      <w:proofErr w:type="spellEnd"/>
      <w:r w:rsidRPr="00AA637A">
        <w:rPr>
          <w:rFonts w:ascii="Arial" w:eastAsia="Times New Roman" w:hAnsi="Arial" w:cs="Arial"/>
          <w:sz w:val="20"/>
          <w:szCs w:val="20"/>
          <w:lang w:eastAsia="ru-RU"/>
        </w:rPr>
        <w:t xml:space="preserve"> района, наделенных правами </w:t>
      </w:r>
    </w:p>
    <w:p w:rsidR="007601AD" w:rsidRPr="00AA637A" w:rsidRDefault="007601AD" w:rsidP="007601AD">
      <w:pPr>
        <w:spacing w:after="0" w:line="240" w:lineRule="auto"/>
        <w:ind w:right="-760"/>
        <w:jc w:val="center"/>
        <w:rPr>
          <w:rFonts w:ascii="Arial" w:eastAsia="Times New Roman" w:hAnsi="Arial" w:cs="Arial"/>
          <w:sz w:val="20"/>
          <w:szCs w:val="20"/>
          <w:lang w:eastAsia="ru-RU"/>
        </w:rPr>
      </w:pPr>
      <w:r w:rsidRPr="00AA637A">
        <w:rPr>
          <w:rFonts w:ascii="Arial" w:eastAsia="Times New Roman" w:hAnsi="Arial" w:cs="Arial"/>
          <w:sz w:val="20"/>
          <w:szCs w:val="20"/>
          <w:lang w:eastAsia="ru-RU"/>
        </w:rPr>
        <w:t>юридического лица</w:t>
      </w:r>
    </w:p>
    <w:p w:rsidR="007601AD" w:rsidRPr="00AA637A" w:rsidRDefault="007601AD" w:rsidP="007601AD">
      <w:pPr>
        <w:spacing w:after="0" w:line="240" w:lineRule="auto"/>
        <w:ind w:right="-760"/>
        <w:jc w:val="center"/>
        <w:rPr>
          <w:rFonts w:ascii="Arial" w:eastAsia="Times New Roman" w:hAnsi="Arial" w:cs="Arial"/>
          <w:sz w:val="20"/>
          <w:szCs w:val="20"/>
          <w:lang w:eastAsia="ru-RU"/>
        </w:rPr>
      </w:pPr>
    </w:p>
    <w:p w:rsidR="007601AD" w:rsidRPr="00AA637A" w:rsidRDefault="007601AD" w:rsidP="007601AD">
      <w:pPr>
        <w:numPr>
          <w:ilvl w:val="1"/>
          <w:numId w:val="1"/>
        </w:numPr>
        <w:spacing w:after="0" w:line="240" w:lineRule="auto"/>
        <w:ind w:left="0" w:right="-2" w:firstLine="709"/>
        <w:jc w:val="both"/>
        <w:rPr>
          <w:rFonts w:ascii="Arial" w:eastAsia="Times New Roman" w:hAnsi="Arial" w:cs="Arial"/>
          <w:sz w:val="20"/>
          <w:szCs w:val="20"/>
          <w:lang w:eastAsia="ru-RU"/>
        </w:rPr>
      </w:pPr>
      <w:r w:rsidRPr="00AA637A">
        <w:rPr>
          <w:rFonts w:ascii="Arial" w:eastAsia="Times New Roman" w:hAnsi="Arial" w:cs="Arial"/>
          <w:sz w:val="20"/>
          <w:szCs w:val="20"/>
          <w:lang w:eastAsia="ru-RU"/>
        </w:rPr>
        <w:t xml:space="preserve">Настоящий Порядок премирования муниципальных служащих администрации </w:t>
      </w:r>
      <w:proofErr w:type="spellStart"/>
      <w:r w:rsidRPr="00AA637A">
        <w:rPr>
          <w:rFonts w:ascii="Arial" w:eastAsia="Times New Roman" w:hAnsi="Arial" w:cs="Arial"/>
          <w:sz w:val="20"/>
          <w:szCs w:val="20"/>
          <w:lang w:eastAsia="ru-RU"/>
        </w:rPr>
        <w:t>Богучанского</w:t>
      </w:r>
      <w:proofErr w:type="spellEnd"/>
      <w:r w:rsidRPr="00AA637A">
        <w:rPr>
          <w:rFonts w:ascii="Arial" w:eastAsia="Times New Roman" w:hAnsi="Arial" w:cs="Arial"/>
          <w:sz w:val="20"/>
          <w:szCs w:val="20"/>
          <w:lang w:eastAsia="ru-RU"/>
        </w:rPr>
        <w:t xml:space="preserve"> района и  структурных подразделений (далее – Порядок) определяет условия и порядок премирования муниципальных служащих, представителем нанимателя для которых является  Глава  </w:t>
      </w:r>
      <w:proofErr w:type="spellStart"/>
      <w:r w:rsidRPr="00AA637A">
        <w:rPr>
          <w:rFonts w:ascii="Arial" w:eastAsia="Times New Roman" w:hAnsi="Arial" w:cs="Arial"/>
          <w:sz w:val="20"/>
          <w:szCs w:val="20"/>
          <w:lang w:eastAsia="ru-RU"/>
        </w:rPr>
        <w:t>Богучанского</w:t>
      </w:r>
      <w:proofErr w:type="spellEnd"/>
      <w:r w:rsidRPr="00AA637A">
        <w:rPr>
          <w:rFonts w:ascii="Arial" w:eastAsia="Times New Roman" w:hAnsi="Arial" w:cs="Arial"/>
          <w:sz w:val="20"/>
          <w:szCs w:val="20"/>
          <w:lang w:eastAsia="ru-RU"/>
        </w:rPr>
        <w:t xml:space="preserve"> района, руководителей и муниципальных служащих структурных подразделений администрации </w:t>
      </w:r>
      <w:proofErr w:type="spellStart"/>
      <w:r w:rsidRPr="00AA637A">
        <w:rPr>
          <w:rFonts w:ascii="Arial" w:eastAsia="Times New Roman" w:hAnsi="Arial" w:cs="Arial"/>
          <w:sz w:val="20"/>
          <w:szCs w:val="20"/>
          <w:lang w:eastAsia="ru-RU"/>
        </w:rPr>
        <w:t>Богучанского</w:t>
      </w:r>
      <w:proofErr w:type="spellEnd"/>
      <w:r w:rsidRPr="00AA637A">
        <w:rPr>
          <w:rFonts w:ascii="Arial" w:eastAsia="Times New Roman" w:hAnsi="Arial" w:cs="Arial"/>
          <w:sz w:val="20"/>
          <w:szCs w:val="20"/>
          <w:lang w:eastAsia="ru-RU"/>
        </w:rPr>
        <w:t xml:space="preserve"> района, наделенных правами юридического лица (далее – муниципальные служащие). </w:t>
      </w:r>
    </w:p>
    <w:p w:rsidR="007601AD" w:rsidRPr="00AA637A" w:rsidRDefault="007601AD" w:rsidP="007601AD">
      <w:pPr>
        <w:numPr>
          <w:ilvl w:val="1"/>
          <w:numId w:val="1"/>
        </w:numPr>
        <w:spacing w:after="0" w:line="240" w:lineRule="auto"/>
        <w:ind w:left="0" w:right="-2" w:firstLine="709"/>
        <w:jc w:val="both"/>
        <w:rPr>
          <w:rFonts w:ascii="Arial" w:eastAsia="Times New Roman" w:hAnsi="Arial" w:cs="Arial"/>
          <w:sz w:val="20"/>
          <w:szCs w:val="20"/>
          <w:lang w:eastAsia="ru-RU"/>
        </w:rPr>
      </w:pPr>
      <w:r w:rsidRPr="00AA637A">
        <w:rPr>
          <w:rFonts w:ascii="Arial" w:eastAsia="Times New Roman" w:hAnsi="Arial" w:cs="Arial"/>
          <w:sz w:val="20"/>
          <w:szCs w:val="20"/>
          <w:lang w:eastAsia="ru-RU"/>
        </w:rPr>
        <w:t xml:space="preserve">Премирование муниципальных служащих производится в целях усиления их материальной заинтересованности в повышении качества выполнения задач, возложенных на  администрацию </w:t>
      </w:r>
      <w:proofErr w:type="spellStart"/>
      <w:r w:rsidRPr="00AA637A">
        <w:rPr>
          <w:rFonts w:ascii="Arial" w:eastAsia="Times New Roman" w:hAnsi="Arial" w:cs="Arial"/>
          <w:sz w:val="20"/>
          <w:szCs w:val="20"/>
          <w:lang w:eastAsia="ru-RU"/>
        </w:rPr>
        <w:t>Богучанского</w:t>
      </w:r>
      <w:proofErr w:type="spellEnd"/>
      <w:r w:rsidRPr="00AA637A">
        <w:rPr>
          <w:rFonts w:ascii="Arial" w:eastAsia="Times New Roman" w:hAnsi="Arial" w:cs="Arial"/>
          <w:sz w:val="20"/>
          <w:szCs w:val="20"/>
          <w:lang w:eastAsia="ru-RU"/>
        </w:rPr>
        <w:t xml:space="preserve"> района и ее структурные подразделения, в профессиональном и компетентном исполнении ими должностных обязанностей, в целях усиления мотивации для повышения эффективности и качества деятельности муниципальных служащих, достижения конкретных результатов деятельности. </w:t>
      </w:r>
    </w:p>
    <w:p w:rsidR="007601AD" w:rsidRPr="00AA637A" w:rsidRDefault="007601AD" w:rsidP="007601AD">
      <w:pPr>
        <w:numPr>
          <w:ilvl w:val="1"/>
          <w:numId w:val="1"/>
        </w:numPr>
        <w:spacing w:after="0" w:line="240" w:lineRule="auto"/>
        <w:ind w:left="0" w:right="-2" w:firstLine="709"/>
        <w:jc w:val="both"/>
        <w:rPr>
          <w:rFonts w:ascii="Arial" w:eastAsia="Times New Roman" w:hAnsi="Arial" w:cs="Arial"/>
          <w:sz w:val="20"/>
          <w:szCs w:val="20"/>
          <w:lang w:eastAsia="ru-RU"/>
        </w:rPr>
      </w:pPr>
      <w:r w:rsidRPr="00AA637A">
        <w:rPr>
          <w:rFonts w:ascii="Arial" w:eastAsia="Times New Roman" w:hAnsi="Arial" w:cs="Arial"/>
          <w:sz w:val="20"/>
          <w:szCs w:val="20"/>
          <w:lang w:eastAsia="ru-RU"/>
        </w:rPr>
        <w:lastRenderedPageBreak/>
        <w:t xml:space="preserve"> Муниципальным служащим выплачиваются следующие виды премий:</w:t>
      </w:r>
    </w:p>
    <w:p w:rsidR="007601AD" w:rsidRPr="00AA637A" w:rsidRDefault="007601AD" w:rsidP="007601AD">
      <w:pPr>
        <w:widowControl w:val="0"/>
        <w:suppressAutoHyphens/>
        <w:autoSpaceDE w:val="0"/>
        <w:spacing w:after="0" w:line="240" w:lineRule="auto"/>
        <w:ind w:firstLine="720"/>
        <w:jc w:val="both"/>
        <w:rPr>
          <w:rFonts w:ascii="Arial" w:eastAsia="Times New Roman" w:hAnsi="Arial" w:cs="Arial"/>
          <w:sz w:val="20"/>
          <w:szCs w:val="20"/>
          <w:lang w:eastAsia="ar-SA"/>
        </w:rPr>
      </w:pPr>
      <w:r w:rsidRPr="00AA637A">
        <w:rPr>
          <w:rFonts w:ascii="Arial" w:eastAsia="Times New Roman" w:hAnsi="Arial" w:cs="Arial"/>
          <w:sz w:val="20"/>
          <w:szCs w:val="20"/>
          <w:lang w:eastAsia="ar-SA"/>
        </w:rPr>
        <w:t>-за выполнение особо важных и сложных заданий;</w:t>
      </w:r>
    </w:p>
    <w:p w:rsidR="007601AD" w:rsidRPr="00AA637A" w:rsidRDefault="007601AD" w:rsidP="007601AD">
      <w:pPr>
        <w:widowControl w:val="0"/>
        <w:suppressAutoHyphens/>
        <w:autoSpaceDE w:val="0"/>
        <w:spacing w:after="0" w:line="240" w:lineRule="auto"/>
        <w:ind w:firstLine="720"/>
        <w:jc w:val="both"/>
        <w:rPr>
          <w:rFonts w:ascii="Arial" w:eastAsia="Times New Roman" w:hAnsi="Arial" w:cs="Arial"/>
          <w:sz w:val="20"/>
          <w:szCs w:val="20"/>
          <w:lang w:eastAsia="ar-SA"/>
        </w:rPr>
      </w:pPr>
      <w:proofErr w:type="gramStart"/>
      <w:r w:rsidRPr="00AA637A">
        <w:rPr>
          <w:rFonts w:ascii="Arial" w:eastAsia="Times New Roman" w:hAnsi="Arial" w:cs="Arial"/>
          <w:sz w:val="20"/>
          <w:szCs w:val="20"/>
          <w:lang w:eastAsia="ar-SA"/>
        </w:rPr>
        <w:t xml:space="preserve">-за долголетнюю и плодотворную работу, в связи с юбилейной датой (50, 55, 60, 65-летием), присвоением почетного звания, установленного соответствующими нормативными правовыми актами Российской Федерации или Красноярского края, награждением государственной или правительственной наградой Российской Федерации или Красноярского края, установленной соответствующими нормативными правовыми актами Российской Федерации или Красноярского края, или Почетной грамотой Законодательного Собрания края и (или) Губернатора края, Главы </w:t>
      </w:r>
      <w:proofErr w:type="spellStart"/>
      <w:r w:rsidRPr="00AA637A">
        <w:rPr>
          <w:rFonts w:ascii="Arial" w:eastAsia="Times New Roman" w:hAnsi="Arial" w:cs="Arial"/>
          <w:sz w:val="20"/>
          <w:szCs w:val="20"/>
          <w:lang w:eastAsia="ar-SA"/>
        </w:rPr>
        <w:t>Богучанского</w:t>
      </w:r>
      <w:proofErr w:type="spellEnd"/>
      <w:r w:rsidRPr="00AA637A">
        <w:rPr>
          <w:rFonts w:ascii="Arial" w:eastAsia="Times New Roman" w:hAnsi="Arial" w:cs="Arial"/>
          <w:sz w:val="20"/>
          <w:szCs w:val="20"/>
          <w:lang w:eastAsia="ar-SA"/>
        </w:rPr>
        <w:t xml:space="preserve"> района</w:t>
      </w:r>
      <w:proofErr w:type="gramEnd"/>
      <w:r w:rsidRPr="00AA637A">
        <w:rPr>
          <w:rFonts w:ascii="Arial" w:eastAsia="Times New Roman" w:hAnsi="Arial" w:cs="Arial"/>
          <w:sz w:val="20"/>
          <w:szCs w:val="20"/>
          <w:lang w:eastAsia="ar-SA"/>
        </w:rPr>
        <w:t xml:space="preserve"> и (или) </w:t>
      </w:r>
      <w:proofErr w:type="spellStart"/>
      <w:r w:rsidRPr="00AA637A">
        <w:rPr>
          <w:rFonts w:ascii="Arial" w:eastAsia="Times New Roman" w:hAnsi="Arial" w:cs="Arial"/>
          <w:sz w:val="20"/>
          <w:szCs w:val="20"/>
          <w:lang w:eastAsia="ar-SA"/>
        </w:rPr>
        <w:t>Богучанского</w:t>
      </w:r>
      <w:proofErr w:type="spellEnd"/>
      <w:r w:rsidRPr="00AA637A">
        <w:rPr>
          <w:rFonts w:ascii="Arial" w:eastAsia="Times New Roman" w:hAnsi="Arial" w:cs="Arial"/>
          <w:sz w:val="20"/>
          <w:szCs w:val="20"/>
          <w:lang w:eastAsia="ar-SA"/>
        </w:rPr>
        <w:t xml:space="preserve"> районного Совета депутатов;</w:t>
      </w:r>
    </w:p>
    <w:p w:rsidR="007601AD" w:rsidRPr="00AA637A" w:rsidRDefault="007601AD" w:rsidP="007601AD">
      <w:pPr>
        <w:widowControl w:val="0"/>
        <w:suppressAutoHyphens/>
        <w:autoSpaceDE w:val="0"/>
        <w:spacing w:after="0" w:line="240" w:lineRule="auto"/>
        <w:ind w:firstLine="720"/>
        <w:jc w:val="both"/>
        <w:rPr>
          <w:rFonts w:ascii="Arial" w:eastAsia="Times New Roman" w:hAnsi="Arial" w:cs="Arial"/>
          <w:sz w:val="20"/>
          <w:szCs w:val="20"/>
          <w:lang w:eastAsia="ar-SA"/>
        </w:rPr>
      </w:pPr>
      <w:r w:rsidRPr="00AA637A">
        <w:rPr>
          <w:rFonts w:ascii="Arial" w:eastAsia="Times New Roman" w:hAnsi="Arial" w:cs="Arial"/>
          <w:sz w:val="20"/>
          <w:szCs w:val="20"/>
          <w:lang w:eastAsia="ar-SA"/>
        </w:rPr>
        <w:t>-за успешное и добросовестное исполнение муниципальным служащим своих должностных обязанностей.</w:t>
      </w:r>
    </w:p>
    <w:p w:rsidR="007601AD" w:rsidRPr="00AA637A" w:rsidRDefault="007601AD" w:rsidP="007601AD">
      <w:pPr>
        <w:numPr>
          <w:ilvl w:val="1"/>
          <w:numId w:val="1"/>
        </w:numPr>
        <w:spacing w:after="0" w:line="240" w:lineRule="auto"/>
        <w:ind w:left="0" w:firstLine="709"/>
        <w:jc w:val="both"/>
        <w:rPr>
          <w:rFonts w:ascii="Arial" w:eastAsia="Times New Roman" w:hAnsi="Arial" w:cs="Arial"/>
          <w:sz w:val="20"/>
          <w:szCs w:val="20"/>
          <w:lang w:eastAsia="ru-RU"/>
        </w:rPr>
      </w:pPr>
      <w:r w:rsidRPr="00AA637A">
        <w:rPr>
          <w:rFonts w:ascii="Arial" w:eastAsia="Times New Roman" w:hAnsi="Arial" w:cs="Arial"/>
          <w:sz w:val="20"/>
          <w:szCs w:val="20"/>
          <w:lang w:eastAsia="ru-RU"/>
        </w:rPr>
        <w:t xml:space="preserve">Премии за выполнение особо важных и сложных заданий выплачиваются муниципальным служащим с учетом  личного вклада в осуществление соответствующих задач и функций, по результатам выполнения разовых и иных поручений </w:t>
      </w:r>
      <w:proofErr w:type="gramStart"/>
      <w:r w:rsidRPr="00AA637A">
        <w:rPr>
          <w:rFonts w:ascii="Arial" w:eastAsia="Times New Roman" w:hAnsi="Arial" w:cs="Arial"/>
          <w:sz w:val="20"/>
          <w:szCs w:val="20"/>
          <w:lang w:eastAsia="ru-RU"/>
        </w:rPr>
        <w:t>за</w:t>
      </w:r>
      <w:proofErr w:type="gramEnd"/>
      <w:r w:rsidRPr="00AA637A">
        <w:rPr>
          <w:rFonts w:ascii="Arial" w:eastAsia="Times New Roman" w:hAnsi="Arial" w:cs="Arial"/>
          <w:sz w:val="20"/>
          <w:szCs w:val="20"/>
          <w:lang w:eastAsia="ru-RU"/>
        </w:rPr>
        <w:t>:</w:t>
      </w:r>
    </w:p>
    <w:p w:rsidR="007601AD" w:rsidRPr="00AA637A" w:rsidRDefault="007601AD" w:rsidP="007601AD">
      <w:pPr>
        <w:spacing w:after="0" w:line="240" w:lineRule="auto"/>
        <w:ind w:right="-2" w:firstLine="709"/>
        <w:jc w:val="both"/>
        <w:rPr>
          <w:rFonts w:ascii="Arial" w:eastAsia="Times New Roman" w:hAnsi="Arial" w:cs="Arial"/>
          <w:sz w:val="20"/>
          <w:szCs w:val="20"/>
          <w:lang w:eastAsia="ru-RU"/>
        </w:rPr>
      </w:pPr>
      <w:r w:rsidRPr="00AA637A">
        <w:rPr>
          <w:rFonts w:ascii="Arial" w:eastAsia="Times New Roman" w:hAnsi="Arial" w:cs="Arial"/>
          <w:sz w:val="20"/>
          <w:szCs w:val="20"/>
          <w:lang w:eastAsia="ru-RU"/>
        </w:rPr>
        <w:t>-своевременное и качественное исполнение задания;</w:t>
      </w:r>
    </w:p>
    <w:p w:rsidR="007601AD" w:rsidRPr="00AA637A" w:rsidRDefault="007601AD" w:rsidP="007601AD">
      <w:pPr>
        <w:spacing w:after="0" w:line="240" w:lineRule="auto"/>
        <w:ind w:right="-2" w:firstLine="709"/>
        <w:jc w:val="both"/>
        <w:rPr>
          <w:rFonts w:ascii="Arial" w:eastAsia="Times New Roman" w:hAnsi="Arial" w:cs="Arial"/>
          <w:sz w:val="20"/>
          <w:szCs w:val="20"/>
          <w:lang w:eastAsia="ru-RU"/>
        </w:rPr>
      </w:pPr>
      <w:r w:rsidRPr="00AA637A">
        <w:rPr>
          <w:rFonts w:ascii="Arial" w:eastAsia="Times New Roman" w:hAnsi="Arial" w:cs="Arial"/>
          <w:sz w:val="20"/>
          <w:szCs w:val="20"/>
          <w:lang w:eastAsia="ru-RU"/>
        </w:rPr>
        <w:t xml:space="preserve">-проявленную инициативу, с учетом обеспечения задач и функций  администрации </w:t>
      </w:r>
      <w:proofErr w:type="spellStart"/>
      <w:r w:rsidRPr="00AA637A">
        <w:rPr>
          <w:rFonts w:ascii="Arial" w:eastAsia="Times New Roman" w:hAnsi="Arial" w:cs="Arial"/>
          <w:sz w:val="20"/>
          <w:szCs w:val="20"/>
          <w:lang w:eastAsia="ru-RU"/>
        </w:rPr>
        <w:t>Богучанского</w:t>
      </w:r>
      <w:proofErr w:type="spellEnd"/>
      <w:r w:rsidRPr="00AA637A">
        <w:rPr>
          <w:rFonts w:ascii="Arial" w:eastAsia="Times New Roman" w:hAnsi="Arial" w:cs="Arial"/>
          <w:sz w:val="20"/>
          <w:szCs w:val="20"/>
          <w:lang w:eastAsia="ru-RU"/>
        </w:rPr>
        <w:t xml:space="preserve"> района и ее структурных подразделений; </w:t>
      </w:r>
    </w:p>
    <w:p w:rsidR="007601AD" w:rsidRPr="00AA637A" w:rsidRDefault="007601AD" w:rsidP="007601AD">
      <w:pPr>
        <w:spacing w:after="0" w:line="240" w:lineRule="auto"/>
        <w:ind w:right="-2" w:firstLine="709"/>
        <w:jc w:val="both"/>
        <w:rPr>
          <w:rFonts w:ascii="Arial" w:eastAsia="Times New Roman" w:hAnsi="Arial" w:cs="Arial"/>
          <w:sz w:val="20"/>
          <w:szCs w:val="20"/>
          <w:lang w:eastAsia="ru-RU"/>
        </w:rPr>
      </w:pPr>
      <w:r w:rsidRPr="00AA637A">
        <w:rPr>
          <w:rFonts w:ascii="Arial" w:eastAsia="Times New Roman" w:hAnsi="Arial" w:cs="Arial"/>
          <w:sz w:val="20"/>
          <w:szCs w:val="20"/>
          <w:lang w:eastAsia="ru-RU"/>
        </w:rPr>
        <w:t xml:space="preserve">-за исполнение должностного регламента – с учетом оценки эффективности и результативности профессиональной служебной деятельности муниципальных служащих района, направленной на реализацию полномочий органов  местного самоуправления </w:t>
      </w:r>
      <w:proofErr w:type="spellStart"/>
      <w:r w:rsidRPr="00AA637A">
        <w:rPr>
          <w:rFonts w:ascii="Arial" w:eastAsia="Times New Roman" w:hAnsi="Arial" w:cs="Arial"/>
          <w:sz w:val="20"/>
          <w:szCs w:val="20"/>
          <w:lang w:eastAsia="ru-RU"/>
        </w:rPr>
        <w:t>Богучанского</w:t>
      </w:r>
      <w:proofErr w:type="spellEnd"/>
      <w:r w:rsidRPr="00AA637A">
        <w:rPr>
          <w:rFonts w:ascii="Arial" w:eastAsia="Times New Roman" w:hAnsi="Arial" w:cs="Arial"/>
          <w:sz w:val="20"/>
          <w:szCs w:val="20"/>
          <w:lang w:eastAsia="ru-RU"/>
        </w:rPr>
        <w:t xml:space="preserve"> района и функций  органов местного самоуправления района.</w:t>
      </w:r>
    </w:p>
    <w:p w:rsidR="007601AD" w:rsidRPr="00AA637A" w:rsidRDefault="007601AD" w:rsidP="007601AD">
      <w:pPr>
        <w:spacing w:after="0" w:line="240" w:lineRule="auto"/>
        <w:ind w:right="-2" w:firstLine="709"/>
        <w:jc w:val="both"/>
        <w:rPr>
          <w:rFonts w:ascii="Arial" w:eastAsia="Times New Roman" w:hAnsi="Arial" w:cs="Arial"/>
          <w:sz w:val="20"/>
          <w:szCs w:val="20"/>
          <w:lang w:eastAsia="ru-RU"/>
        </w:rPr>
      </w:pPr>
      <w:r w:rsidRPr="00AA637A">
        <w:rPr>
          <w:rFonts w:ascii="Arial" w:eastAsia="Times New Roman" w:hAnsi="Arial" w:cs="Arial"/>
          <w:sz w:val="20"/>
          <w:szCs w:val="20"/>
          <w:lang w:eastAsia="ru-RU"/>
        </w:rPr>
        <w:t xml:space="preserve">Распоряжение о выплате премии за выполнение особо важных и сложных заданий, должно содержать указание за личный вклад муниципального служащего в достижение целей и задач, поставленных перед администрацией </w:t>
      </w:r>
      <w:proofErr w:type="spellStart"/>
      <w:r w:rsidRPr="00AA637A">
        <w:rPr>
          <w:rFonts w:ascii="Arial" w:eastAsia="Times New Roman" w:hAnsi="Arial" w:cs="Arial"/>
          <w:sz w:val="20"/>
          <w:szCs w:val="20"/>
          <w:lang w:eastAsia="ru-RU"/>
        </w:rPr>
        <w:t>Богучанского</w:t>
      </w:r>
      <w:proofErr w:type="spellEnd"/>
      <w:r w:rsidRPr="00AA637A">
        <w:rPr>
          <w:rFonts w:ascii="Arial" w:eastAsia="Times New Roman" w:hAnsi="Arial" w:cs="Arial"/>
          <w:sz w:val="20"/>
          <w:szCs w:val="20"/>
          <w:lang w:eastAsia="ru-RU"/>
        </w:rPr>
        <w:t xml:space="preserve"> района.</w:t>
      </w:r>
    </w:p>
    <w:p w:rsidR="007601AD" w:rsidRPr="00AA637A" w:rsidRDefault="007601AD" w:rsidP="007601AD">
      <w:pPr>
        <w:numPr>
          <w:ilvl w:val="1"/>
          <w:numId w:val="1"/>
        </w:numPr>
        <w:spacing w:after="0" w:line="240" w:lineRule="auto"/>
        <w:ind w:left="0" w:firstLine="709"/>
        <w:jc w:val="both"/>
        <w:rPr>
          <w:rFonts w:ascii="Arial" w:eastAsia="Times New Roman" w:hAnsi="Arial" w:cs="Arial"/>
          <w:sz w:val="20"/>
          <w:szCs w:val="20"/>
          <w:lang w:eastAsia="ru-RU"/>
        </w:rPr>
      </w:pPr>
      <w:r w:rsidRPr="00AA637A">
        <w:rPr>
          <w:rFonts w:ascii="Arial" w:eastAsia="Times New Roman" w:hAnsi="Arial" w:cs="Arial"/>
          <w:sz w:val="20"/>
          <w:szCs w:val="20"/>
          <w:lang w:eastAsia="ru-RU"/>
        </w:rPr>
        <w:t xml:space="preserve">Премия за успешное и добросовестное исполнение муниципальным служащим своих должностных обязанностей выплачивается </w:t>
      </w:r>
      <w:proofErr w:type="gramStart"/>
      <w:r w:rsidRPr="00AA637A">
        <w:rPr>
          <w:rFonts w:ascii="Arial" w:eastAsia="Times New Roman" w:hAnsi="Arial" w:cs="Arial"/>
          <w:sz w:val="20"/>
          <w:szCs w:val="20"/>
          <w:lang w:eastAsia="ru-RU"/>
        </w:rPr>
        <w:t>за</w:t>
      </w:r>
      <w:proofErr w:type="gramEnd"/>
      <w:r w:rsidRPr="00AA637A">
        <w:rPr>
          <w:rFonts w:ascii="Arial" w:eastAsia="Times New Roman" w:hAnsi="Arial" w:cs="Arial"/>
          <w:sz w:val="20"/>
          <w:szCs w:val="20"/>
          <w:lang w:eastAsia="ru-RU"/>
        </w:rPr>
        <w:t>:</w:t>
      </w:r>
    </w:p>
    <w:p w:rsidR="007601AD" w:rsidRPr="00AA637A" w:rsidRDefault="007601AD" w:rsidP="007601AD">
      <w:pPr>
        <w:spacing w:after="0" w:line="240" w:lineRule="auto"/>
        <w:ind w:firstLine="709"/>
        <w:jc w:val="both"/>
        <w:rPr>
          <w:rFonts w:ascii="Arial" w:eastAsia="Times New Roman" w:hAnsi="Arial" w:cs="Arial"/>
          <w:sz w:val="20"/>
          <w:szCs w:val="20"/>
          <w:lang w:eastAsia="ru-RU"/>
        </w:rPr>
      </w:pPr>
      <w:r w:rsidRPr="00AA637A">
        <w:rPr>
          <w:rFonts w:ascii="Arial" w:eastAsia="Times New Roman" w:hAnsi="Arial" w:cs="Arial"/>
          <w:sz w:val="20"/>
          <w:szCs w:val="20"/>
          <w:lang w:eastAsia="ru-RU"/>
        </w:rPr>
        <w:t>-неукоснительного исполнения основных обязанностей, предусмотренных должностной инструкцией и с соблюдением законодательства;</w:t>
      </w:r>
    </w:p>
    <w:p w:rsidR="007601AD" w:rsidRPr="00AA637A" w:rsidRDefault="007601AD" w:rsidP="007601AD">
      <w:pPr>
        <w:spacing w:after="0" w:line="240" w:lineRule="auto"/>
        <w:ind w:firstLine="709"/>
        <w:jc w:val="both"/>
        <w:rPr>
          <w:rFonts w:ascii="Arial" w:eastAsia="Times New Roman" w:hAnsi="Arial" w:cs="Arial"/>
          <w:sz w:val="20"/>
          <w:szCs w:val="20"/>
          <w:lang w:eastAsia="ru-RU"/>
        </w:rPr>
      </w:pPr>
      <w:r w:rsidRPr="00AA637A">
        <w:rPr>
          <w:rFonts w:ascii="Arial" w:eastAsia="Times New Roman" w:hAnsi="Arial" w:cs="Arial"/>
          <w:sz w:val="20"/>
          <w:szCs w:val="20"/>
          <w:lang w:eastAsia="ru-RU"/>
        </w:rPr>
        <w:t>-исполнения распоряжений и указаний вышестоящих руководителей, отданных в пределах их должностных полномочий;</w:t>
      </w:r>
    </w:p>
    <w:p w:rsidR="007601AD" w:rsidRPr="00AA637A" w:rsidRDefault="007601AD" w:rsidP="007601AD">
      <w:pPr>
        <w:spacing w:after="0" w:line="240" w:lineRule="auto"/>
        <w:ind w:firstLine="709"/>
        <w:jc w:val="both"/>
        <w:rPr>
          <w:rFonts w:ascii="Arial" w:eastAsia="Times New Roman" w:hAnsi="Arial" w:cs="Arial"/>
          <w:sz w:val="20"/>
          <w:szCs w:val="20"/>
          <w:lang w:eastAsia="ru-RU"/>
        </w:rPr>
      </w:pPr>
      <w:r w:rsidRPr="00AA637A">
        <w:rPr>
          <w:rFonts w:ascii="Arial" w:eastAsia="Times New Roman" w:hAnsi="Arial" w:cs="Arial"/>
          <w:sz w:val="20"/>
          <w:szCs w:val="20"/>
          <w:lang w:eastAsia="ru-RU"/>
        </w:rPr>
        <w:t>-соблюдения установленных правил внутреннего трудового распорядка, соблюдения требований к служебному поведению.</w:t>
      </w:r>
    </w:p>
    <w:p w:rsidR="007601AD" w:rsidRPr="00AA637A" w:rsidRDefault="007601AD" w:rsidP="007601AD">
      <w:pPr>
        <w:numPr>
          <w:ilvl w:val="1"/>
          <w:numId w:val="1"/>
        </w:numPr>
        <w:spacing w:after="0" w:line="240" w:lineRule="auto"/>
        <w:ind w:left="0" w:firstLine="709"/>
        <w:contextualSpacing/>
        <w:jc w:val="both"/>
        <w:rPr>
          <w:rFonts w:ascii="Arial" w:eastAsia="Times New Roman" w:hAnsi="Arial" w:cs="Arial"/>
          <w:sz w:val="20"/>
          <w:szCs w:val="20"/>
          <w:lang w:eastAsia="ru-RU"/>
        </w:rPr>
      </w:pPr>
      <w:r w:rsidRPr="00AA637A">
        <w:rPr>
          <w:rFonts w:ascii="Arial" w:eastAsia="Times New Roman" w:hAnsi="Arial" w:cs="Arial"/>
          <w:sz w:val="20"/>
          <w:szCs w:val="20"/>
          <w:lang w:eastAsia="ru-RU"/>
        </w:rPr>
        <w:t>При определении размера премии могут быть учтены такие обстоятельства, как подготовка на высоком организационном уровне районных мероприятий, напряженная деятельность по разработке особо важных проектов, программ, выполнение с надлежащим качеством обязанности отсутствующего муниципального служащего, оказание помощи в работе муниципальным служащим, проходящим испытание, другие положительные и значительные результаты работы.</w:t>
      </w:r>
    </w:p>
    <w:p w:rsidR="007601AD" w:rsidRPr="00AA637A" w:rsidRDefault="007601AD" w:rsidP="007601AD">
      <w:pPr>
        <w:numPr>
          <w:ilvl w:val="1"/>
          <w:numId w:val="1"/>
        </w:numPr>
        <w:spacing w:after="0" w:line="240" w:lineRule="auto"/>
        <w:ind w:left="0" w:firstLine="709"/>
        <w:contextualSpacing/>
        <w:jc w:val="both"/>
        <w:rPr>
          <w:rFonts w:ascii="Arial" w:eastAsia="Times New Roman" w:hAnsi="Arial" w:cs="Arial"/>
          <w:sz w:val="20"/>
          <w:szCs w:val="20"/>
          <w:lang w:eastAsia="ru-RU"/>
        </w:rPr>
      </w:pPr>
      <w:r w:rsidRPr="00AA637A">
        <w:rPr>
          <w:rFonts w:ascii="Arial" w:eastAsia="Times New Roman" w:hAnsi="Arial" w:cs="Arial"/>
          <w:sz w:val="20"/>
          <w:szCs w:val="20"/>
          <w:lang w:eastAsia="ru-RU"/>
        </w:rPr>
        <w:t>Основанием для подготовки проекта распоряжения (приказа) о премировании является:</w:t>
      </w:r>
    </w:p>
    <w:p w:rsidR="007601AD" w:rsidRPr="00AA637A" w:rsidRDefault="007601AD" w:rsidP="007601AD">
      <w:pPr>
        <w:spacing w:after="0" w:line="240" w:lineRule="auto"/>
        <w:ind w:firstLine="709"/>
        <w:jc w:val="both"/>
        <w:rPr>
          <w:rFonts w:ascii="Arial" w:eastAsia="Times New Roman" w:hAnsi="Arial" w:cs="Arial"/>
          <w:sz w:val="20"/>
          <w:szCs w:val="20"/>
          <w:lang w:eastAsia="ru-RU"/>
        </w:rPr>
      </w:pPr>
      <w:r w:rsidRPr="00AA637A">
        <w:rPr>
          <w:rFonts w:ascii="Arial" w:eastAsia="Times New Roman" w:hAnsi="Arial" w:cs="Arial"/>
          <w:sz w:val="20"/>
          <w:szCs w:val="20"/>
          <w:lang w:eastAsia="ru-RU"/>
        </w:rPr>
        <w:t xml:space="preserve">-для муниципальных служащих, замещающих должности муниципальной службы в аппарате администрации </w:t>
      </w:r>
      <w:proofErr w:type="spellStart"/>
      <w:r w:rsidRPr="00AA637A">
        <w:rPr>
          <w:rFonts w:ascii="Arial" w:eastAsia="Times New Roman" w:hAnsi="Arial" w:cs="Arial"/>
          <w:sz w:val="20"/>
          <w:szCs w:val="20"/>
          <w:lang w:eastAsia="ru-RU"/>
        </w:rPr>
        <w:t>Богучанского</w:t>
      </w:r>
      <w:proofErr w:type="spellEnd"/>
      <w:r w:rsidRPr="00AA637A">
        <w:rPr>
          <w:rFonts w:ascii="Arial" w:eastAsia="Times New Roman" w:hAnsi="Arial" w:cs="Arial"/>
          <w:sz w:val="20"/>
          <w:szCs w:val="20"/>
          <w:lang w:eastAsia="ru-RU"/>
        </w:rPr>
        <w:t xml:space="preserve"> района, и руководителей структурных подразделений администрации </w:t>
      </w:r>
      <w:proofErr w:type="spellStart"/>
      <w:r w:rsidRPr="00AA637A">
        <w:rPr>
          <w:rFonts w:ascii="Arial" w:eastAsia="Times New Roman" w:hAnsi="Arial" w:cs="Arial"/>
          <w:sz w:val="20"/>
          <w:szCs w:val="20"/>
          <w:lang w:eastAsia="ru-RU"/>
        </w:rPr>
        <w:t>Богучанского</w:t>
      </w:r>
      <w:proofErr w:type="spellEnd"/>
      <w:r w:rsidRPr="00AA637A">
        <w:rPr>
          <w:rFonts w:ascii="Arial" w:eastAsia="Times New Roman" w:hAnsi="Arial" w:cs="Arial"/>
          <w:sz w:val="20"/>
          <w:szCs w:val="20"/>
          <w:lang w:eastAsia="ru-RU"/>
        </w:rPr>
        <w:t xml:space="preserve"> района – служебная записка заместителя Главы </w:t>
      </w:r>
      <w:proofErr w:type="spellStart"/>
      <w:r w:rsidRPr="00AA637A">
        <w:rPr>
          <w:rFonts w:ascii="Arial" w:eastAsia="Times New Roman" w:hAnsi="Arial" w:cs="Arial"/>
          <w:sz w:val="20"/>
          <w:szCs w:val="20"/>
          <w:lang w:eastAsia="ru-RU"/>
        </w:rPr>
        <w:t>Богучанского</w:t>
      </w:r>
      <w:proofErr w:type="spellEnd"/>
      <w:r w:rsidRPr="00AA637A">
        <w:rPr>
          <w:rFonts w:ascii="Arial" w:eastAsia="Times New Roman" w:hAnsi="Arial" w:cs="Arial"/>
          <w:sz w:val="20"/>
          <w:szCs w:val="20"/>
          <w:lang w:eastAsia="ru-RU"/>
        </w:rPr>
        <w:t xml:space="preserve"> района, курирующего структурные подразделения администрации </w:t>
      </w:r>
      <w:proofErr w:type="spellStart"/>
      <w:r w:rsidRPr="00AA637A">
        <w:rPr>
          <w:rFonts w:ascii="Arial" w:eastAsia="Times New Roman" w:hAnsi="Arial" w:cs="Arial"/>
          <w:sz w:val="20"/>
          <w:szCs w:val="20"/>
          <w:lang w:eastAsia="ru-RU"/>
        </w:rPr>
        <w:t>Богучанского</w:t>
      </w:r>
      <w:proofErr w:type="spellEnd"/>
      <w:r w:rsidRPr="00AA637A">
        <w:rPr>
          <w:rFonts w:ascii="Arial" w:eastAsia="Times New Roman" w:hAnsi="Arial" w:cs="Arial"/>
          <w:sz w:val="20"/>
          <w:szCs w:val="20"/>
          <w:lang w:eastAsia="ru-RU"/>
        </w:rPr>
        <w:t xml:space="preserve"> района; </w:t>
      </w:r>
    </w:p>
    <w:p w:rsidR="007601AD" w:rsidRPr="00AA637A" w:rsidRDefault="007601AD" w:rsidP="007601AD">
      <w:pPr>
        <w:spacing w:after="0" w:line="240" w:lineRule="auto"/>
        <w:ind w:firstLine="709"/>
        <w:jc w:val="both"/>
        <w:rPr>
          <w:rFonts w:ascii="Arial" w:eastAsia="Times New Roman" w:hAnsi="Arial" w:cs="Arial"/>
          <w:sz w:val="20"/>
          <w:szCs w:val="20"/>
          <w:lang w:eastAsia="ru-RU"/>
        </w:rPr>
      </w:pPr>
      <w:r w:rsidRPr="00AA637A">
        <w:rPr>
          <w:rFonts w:ascii="Arial" w:eastAsia="Times New Roman" w:hAnsi="Arial" w:cs="Arial"/>
          <w:sz w:val="20"/>
          <w:szCs w:val="20"/>
          <w:lang w:eastAsia="ru-RU"/>
        </w:rPr>
        <w:t xml:space="preserve">-для муниципальных служащих, замещающих должности муниципальной службы в структурных подразделениях администрации </w:t>
      </w:r>
      <w:proofErr w:type="spellStart"/>
      <w:r w:rsidRPr="00AA637A">
        <w:rPr>
          <w:rFonts w:ascii="Arial" w:eastAsia="Times New Roman" w:hAnsi="Arial" w:cs="Arial"/>
          <w:sz w:val="20"/>
          <w:szCs w:val="20"/>
          <w:lang w:eastAsia="ru-RU"/>
        </w:rPr>
        <w:t>Богучанского</w:t>
      </w:r>
      <w:proofErr w:type="spellEnd"/>
      <w:r w:rsidRPr="00AA637A">
        <w:rPr>
          <w:rFonts w:ascii="Arial" w:eastAsia="Times New Roman" w:hAnsi="Arial" w:cs="Arial"/>
          <w:sz w:val="20"/>
          <w:szCs w:val="20"/>
          <w:lang w:eastAsia="ru-RU"/>
        </w:rPr>
        <w:t xml:space="preserve"> района, наделённых правами юридических лиц – служебная записка начальника отдела структурного подразделения, адресованная начальнику структурного подразделения;</w:t>
      </w:r>
    </w:p>
    <w:p w:rsidR="007601AD" w:rsidRPr="00AA637A" w:rsidRDefault="007601AD" w:rsidP="007601AD">
      <w:pPr>
        <w:spacing w:after="0" w:line="240" w:lineRule="auto"/>
        <w:ind w:firstLine="709"/>
        <w:jc w:val="both"/>
        <w:rPr>
          <w:rFonts w:ascii="Arial" w:eastAsia="Times New Roman" w:hAnsi="Arial" w:cs="Arial"/>
          <w:sz w:val="20"/>
          <w:szCs w:val="20"/>
          <w:lang w:eastAsia="ru-RU"/>
        </w:rPr>
      </w:pPr>
      <w:r w:rsidRPr="00AA637A">
        <w:rPr>
          <w:rFonts w:ascii="Arial" w:eastAsia="Times New Roman" w:hAnsi="Arial" w:cs="Arial"/>
          <w:sz w:val="20"/>
          <w:szCs w:val="20"/>
          <w:lang w:eastAsia="ru-RU"/>
        </w:rPr>
        <w:t xml:space="preserve">-в отношении заместителей Главы </w:t>
      </w:r>
      <w:proofErr w:type="spellStart"/>
      <w:r w:rsidRPr="00AA637A">
        <w:rPr>
          <w:rFonts w:ascii="Arial" w:eastAsia="Times New Roman" w:hAnsi="Arial" w:cs="Arial"/>
          <w:sz w:val="20"/>
          <w:szCs w:val="20"/>
          <w:lang w:eastAsia="ru-RU"/>
        </w:rPr>
        <w:t>Богучанского</w:t>
      </w:r>
      <w:proofErr w:type="spellEnd"/>
      <w:r w:rsidRPr="00AA637A">
        <w:rPr>
          <w:rFonts w:ascii="Arial" w:eastAsia="Times New Roman" w:hAnsi="Arial" w:cs="Arial"/>
          <w:sz w:val="20"/>
          <w:szCs w:val="20"/>
          <w:lang w:eastAsia="ru-RU"/>
        </w:rPr>
        <w:t xml:space="preserve"> района – распоряжение Главы </w:t>
      </w:r>
      <w:proofErr w:type="spellStart"/>
      <w:r w:rsidRPr="00AA637A">
        <w:rPr>
          <w:rFonts w:ascii="Arial" w:eastAsia="Times New Roman" w:hAnsi="Arial" w:cs="Arial"/>
          <w:sz w:val="20"/>
          <w:szCs w:val="20"/>
          <w:lang w:eastAsia="ru-RU"/>
        </w:rPr>
        <w:t>Богучанского</w:t>
      </w:r>
      <w:proofErr w:type="spellEnd"/>
      <w:r w:rsidRPr="00AA637A">
        <w:rPr>
          <w:rFonts w:ascii="Arial" w:eastAsia="Times New Roman" w:hAnsi="Arial" w:cs="Arial"/>
          <w:sz w:val="20"/>
          <w:szCs w:val="20"/>
          <w:lang w:eastAsia="ru-RU"/>
        </w:rPr>
        <w:t xml:space="preserve"> района с указанием личного вклада в достижение целей и задач, поставленных перед администрацией </w:t>
      </w:r>
      <w:proofErr w:type="spellStart"/>
      <w:r w:rsidRPr="00AA637A">
        <w:rPr>
          <w:rFonts w:ascii="Arial" w:eastAsia="Times New Roman" w:hAnsi="Arial" w:cs="Arial"/>
          <w:sz w:val="20"/>
          <w:szCs w:val="20"/>
          <w:lang w:eastAsia="ru-RU"/>
        </w:rPr>
        <w:t>Богучанского</w:t>
      </w:r>
      <w:proofErr w:type="spellEnd"/>
      <w:r w:rsidRPr="00AA637A">
        <w:rPr>
          <w:rFonts w:ascii="Arial" w:eastAsia="Times New Roman" w:hAnsi="Arial" w:cs="Arial"/>
          <w:sz w:val="20"/>
          <w:szCs w:val="20"/>
          <w:lang w:eastAsia="ru-RU"/>
        </w:rPr>
        <w:t xml:space="preserve"> района. </w:t>
      </w:r>
    </w:p>
    <w:p w:rsidR="007601AD" w:rsidRPr="00AA637A" w:rsidRDefault="007601AD" w:rsidP="007601AD">
      <w:pPr>
        <w:widowControl w:val="0"/>
        <w:suppressAutoHyphens/>
        <w:autoSpaceDE w:val="0"/>
        <w:spacing w:after="0" w:line="240" w:lineRule="auto"/>
        <w:ind w:firstLine="709"/>
        <w:jc w:val="both"/>
        <w:rPr>
          <w:rFonts w:ascii="Arial" w:eastAsia="Times New Roman" w:hAnsi="Arial" w:cs="Arial"/>
          <w:sz w:val="20"/>
          <w:szCs w:val="20"/>
          <w:lang w:eastAsia="ar-SA"/>
        </w:rPr>
      </w:pPr>
      <w:r w:rsidRPr="00AA637A">
        <w:rPr>
          <w:rFonts w:ascii="Arial" w:eastAsia="Times New Roman" w:hAnsi="Arial" w:cs="Arial"/>
          <w:sz w:val="20"/>
          <w:szCs w:val="20"/>
          <w:lang w:eastAsia="ar-SA"/>
        </w:rPr>
        <w:t xml:space="preserve">Служебная записка оформляется в форме докладной записки на имя  представителя нанимателя (работодателя) администрации </w:t>
      </w:r>
      <w:proofErr w:type="spellStart"/>
      <w:r w:rsidRPr="00AA637A">
        <w:rPr>
          <w:rFonts w:ascii="Arial" w:eastAsia="Times New Roman" w:hAnsi="Arial" w:cs="Arial"/>
          <w:sz w:val="20"/>
          <w:szCs w:val="20"/>
          <w:lang w:eastAsia="ar-SA"/>
        </w:rPr>
        <w:t>Богучанского</w:t>
      </w:r>
      <w:proofErr w:type="spellEnd"/>
      <w:r w:rsidRPr="00AA637A">
        <w:rPr>
          <w:rFonts w:ascii="Arial" w:eastAsia="Times New Roman" w:hAnsi="Arial" w:cs="Arial"/>
          <w:sz w:val="20"/>
          <w:szCs w:val="20"/>
          <w:lang w:eastAsia="ar-SA"/>
        </w:rPr>
        <w:t xml:space="preserve"> района с изложением результатов службы с указанием вида премии и размера премирования. </w:t>
      </w:r>
    </w:p>
    <w:p w:rsidR="007601AD" w:rsidRPr="00AA637A" w:rsidRDefault="007601AD" w:rsidP="007601AD">
      <w:pPr>
        <w:widowControl w:val="0"/>
        <w:suppressAutoHyphens/>
        <w:autoSpaceDE w:val="0"/>
        <w:spacing w:after="0" w:line="240" w:lineRule="auto"/>
        <w:ind w:firstLine="709"/>
        <w:jc w:val="both"/>
        <w:rPr>
          <w:rFonts w:ascii="Arial" w:eastAsia="Times New Roman" w:hAnsi="Arial" w:cs="Arial"/>
          <w:sz w:val="20"/>
          <w:szCs w:val="20"/>
          <w:lang w:eastAsia="ar-SA"/>
        </w:rPr>
      </w:pPr>
      <w:r w:rsidRPr="00AA637A">
        <w:rPr>
          <w:rFonts w:ascii="Arial" w:eastAsia="Times New Roman" w:hAnsi="Arial" w:cs="Arial"/>
          <w:sz w:val="20"/>
          <w:szCs w:val="20"/>
          <w:lang w:eastAsia="ar-SA"/>
        </w:rPr>
        <w:t xml:space="preserve">Служебные записки о премировании муниципальных служащих рассматриваются в течение трех рабочих дней со дня их поступления. </w:t>
      </w:r>
    </w:p>
    <w:p w:rsidR="007601AD" w:rsidRPr="00AA637A" w:rsidRDefault="007601AD" w:rsidP="007601AD">
      <w:pPr>
        <w:widowControl w:val="0"/>
        <w:suppressAutoHyphens/>
        <w:autoSpaceDE w:val="0"/>
        <w:spacing w:after="0" w:line="240" w:lineRule="auto"/>
        <w:ind w:firstLine="709"/>
        <w:jc w:val="both"/>
        <w:rPr>
          <w:rFonts w:ascii="Arial" w:eastAsia="Times New Roman" w:hAnsi="Arial" w:cs="Arial"/>
          <w:sz w:val="20"/>
          <w:szCs w:val="20"/>
          <w:lang w:eastAsia="ar-SA"/>
        </w:rPr>
      </w:pPr>
      <w:r w:rsidRPr="00AA637A">
        <w:rPr>
          <w:rFonts w:ascii="Arial" w:eastAsia="Times New Roman" w:hAnsi="Arial" w:cs="Arial"/>
          <w:sz w:val="20"/>
          <w:szCs w:val="20"/>
          <w:lang w:eastAsia="ar-SA"/>
        </w:rPr>
        <w:t xml:space="preserve">Решение Главы </w:t>
      </w:r>
      <w:proofErr w:type="spellStart"/>
      <w:r w:rsidRPr="00AA637A">
        <w:rPr>
          <w:rFonts w:ascii="Arial" w:eastAsia="Times New Roman" w:hAnsi="Arial" w:cs="Arial"/>
          <w:sz w:val="20"/>
          <w:szCs w:val="20"/>
          <w:lang w:eastAsia="ar-SA"/>
        </w:rPr>
        <w:t>Богучанского</w:t>
      </w:r>
      <w:proofErr w:type="spellEnd"/>
      <w:r w:rsidRPr="00AA637A">
        <w:rPr>
          <w:rFonts w:ascii="Arial" w:eastAsia="Times New Roman" w:hAnsi="Arial" w:cs="Arial"/>
          <w:sz w:val="20"/>
          <w:szCs w:val="20"/>
          <w:lang w:eastAsia="ar-SA"/>
        </w:rPr>
        <w:t xml:space="preserve"> района о премировании муниципальных служащих принимается в виде визы «согласовано» на служебной записке, что является основанием для подготовки распоряжения о премировании. </w:t>
      </w:r>
    </w:p>
    <w:p w:rsidR="007601AD" w:rsidRPr="00AA637A" w:rsidRDefault="007601AD" w:rsidP="007601AD">
      <w:pPr>
        <w:widowControl w:val="0"/>
        <w:suppressAutoHyphens/>
        <w:autoSpaceDE w:val="0"/>
        <w:spacing w:after="0" w:line="240" w:lineRule="auto"/>
        <w:ind w:firstLine="709"/>
        <w:jc w:val="both"/>
        <w:rPr>
          <w:rFonts w:ascii="Arial" w:eastAsia="Times New Roman" w:hAnsi="Arial" w:cs="Arial"/>
          <w:sz w:val="20"/>
          <w:szCs w:val="20"/>
          <w:lang w:eastAsia="ar-SA"/>
        </w:rPr>
      </w:pPr>
      <w:r w:rsidRPr="00AA637A">
        <w:rPr>
          <w:rFonts w:ascii="Arial" w:eastAsia="Times New Roman" w:hAnsi="Arial" w:cs="Arial"/>
          <w:sz w:val="20"/>
          <w:szCs w:val="20"/>
          <w:lang w:eastAsia="ar-SA"/>
        </w:rPr>
        <w:t xml:space="preserve">Премия выплачивается на основании распоряжения (приказа)  представителя  нанимателя   органа   местного самоуправления </w:t>
      </w:r>
      <w:proofErr w:type="spellStart"/>
      <w:r w:rsidRPr="00AA637A">
        <w:rPr>
          <w:rFonts w:ascii="Arial" w:eastAsia="Times New Roman" w:hAnsi="Arial" w:cs="Arial"/>
          <w:sz w:val="20"/>
          <w:szCs w:val="20"/>
          <w:lang w:eastAsia="ar-SA"/>
        </w:rPr>
        <w:t>Богучанского</w:t>
      </w:r>
      <w:proofErr w:type="spellEnd"/>
      <w:r w:rsidRPr="00AA637A">
        <w:rPr>
          <w:rFonts w:ascii="Arial" w:eastAsia="Times New Roman" w:hAnsi="Arial" w:cs="Arial"/>
          <w:sz w:val="20"/>
          <w:szCs w:val="20"/>
          <w:lang w:eastAsia="ar-SA"/>
        </w:rPr>
        <w:t xml:space="preserve"> района.</w:t>
      </w:r>
    </w:p>
    <w:p w:rsidR="007601AD" w:rsidRPr="00AA637A" w:rsidRDefault="007601AD" w:rsidP="007601AD">
      <w:pPr>
        <w:widowControl w:val="0"/>
        <w:suppressAutoHyphens/>
        <w:autoSpaceDE w:val="0"/>
        <w:spacing w:after="0" w:line="240" w:lineRule="auto"/>
        <w:ind w:firstLine="709"/>
        <w:jc w:val="both"/>
        <w:rPr>
          <w:rFonts w:ascii="Arial" w:eastAsia="Times New Roman" w:hAnsi="Arial" w:cs="Arial"/>
          <w:sz w:val="20"/>
          <w:szCs w:val="20"/>
          <w:lang w:eastAsia="ar-SA"/>
        </w:rPr>
      </w:pPr>
      <w:r w:rsidRPr="00AA637A">
        <w:rPr>
          <w:rFonts w:ascii="Arial" w:eastAsia="Times New Roman" w:hAnsi="Arial" w:cs="Arial"/>
          <w:sz w:val="20"/>
          <w:szCs w:val="20"/>
          <w:lang w:eastAsia="ar-SA"/>
        </w:rPr>
        <w:t xml:space="preserve">Распоряжение (приказ) о премировании муниципальных служащих издается не позднее 27-го числа текущего месяца и является основанием для начисления и выплаты премии </w:t>
      </w:r>
      <w:r w:rsidRPr="00AA637A">
        <w:rPr>
          <w:rFonts w:ascii="Arial" w:eastAsia="Times New Roman" w:hAnsi="Arial" w:cs="Arial"/>
          <w:sz w:val="20"/>
          <w:szCs w:val="20"/>
          <w:lang w:eastAsia="ar-SA"/>
        </w:rPr>
        <w:lastRenderedPageBreak/>
        <w:t xml:space="preserve">муниципальным служащим. </w:t>
      </w:r>
    </w:p>
    <w:p w:rsidR="007601AD" w:rsidRPr="00AA637A" w:rsidRDefault="007601AD" w:rsidP="007601AD">
      <w:pPr>
        <w:numPr>
          <w:ilvl w:val="1"/>
          <w:numId w:val="1"/>
        </w:numPr>
        <w:spacing w:after="0" w:line="240" w:lineRule="auto"/>
        <w:ind w:left="0" w:firstLine="709"/>
        <w:contextualSpacing/>
        <w:jc w:val="both"/>
        <w:rPr>
          <w:rFonts w:ascii="Arial" w:eastAsia="Times New Roman" w:hAnsi="Arial" w:cs="Arial"/>
          <w:sz w:val="20"/>
          <w:szCs w:val="20"/>
          <w:lang w:eastAsia="ru-RU"/>
        </w:rPr>
      </w:pPr>
      <w:r w:rsidRPr="00AA637A">
        <w:rPr>
          <w:rFonts w:ascii="Arial" w:eastAsia="Times New Roman" w:hAnsi="Arial" w:cs="Arial"/>
          <w:sz w:val="20"/>
          <w:szCs w:val="20"/>
          <w:lang w:eastAsia="ru-RU"/>
        </w:rPr>
        <w:t>Премирование производится в размере не более двух должностных окладов в месяц, и выплачивается одновременно с выплатой заработной платы в пределах фонда оплаты труда учреждения, деятельность в котором осуществляет муниципальный служащий, сформированного на текущий финансовый год.</w:t>
      </w:r>
    </w:p>
    <w:p w:rsidR="007601AD" w:rsidRPr="00AA637A" w:rsidRDefault="007601AD" w:rsidP="007601AD">
      <w:pPr>
        <w:widowControl w:val="0"/>
        <w:numPr>
          <w:ilvl w:val="1"/>
          <w:numId w:val="1"/>
        </w:numPr>
        <w:suppressAutoHyphens/>
        <w:autoSpaceDE w:val="0"/>
        <w:spacing w:after="0" w:line="240" w:lineRule="auto"/>
        <w:ind w:left="0" w:firstLine="709"/>
        <w:jc w:val="both"/>
        <w:rPr>
          <w:rFonts w:ascii="Arial" w:eastAsia="Times New Roman" w:hAnsi="Arial" w:cs="Arial"/>
          <w:sz w:val="20"/>
          <w:szCs w:val="20"/>
          <w:lang w:eastAsia="ar-SA"/>
        </w:rPr>
      </w:pPr>
      <w:r w:rsidRPr="00AA637A">
        <w:rPr>
          <w:rFonts w:ascii="Arial" w:eastAsia="Times New Roman" w:hAnsi="Arial" w:cs="Arial"/>
          <w:sz w:val="20"/>
          <w:szCs w:val="20"/>
          <w:lang w:eastAsia="ar-SA"/>
        </w:rPr>
        <w:t>На премию начисляются районный  коэффициент и процентная  надбавка к заработной плате за стаж  работы в районах Крайнего Севера и  приравненных к ним местностях, размер которых не может превышать размер, установленный федеральными и краевыми нормативными правовыми актами.</w:t>
      </w:r>
    </w:p>
    <w:p w:rsidR="007601AD" w:rsidRPr="00AA637A" w:rsidRDefault="007601AD" w:rsidP="007601AD">
      <w:pPr>
        <w:widowControl w:val="0"/>
        <w:numPr>
          <w:ilvl w:val="1"/>
          <w:numId w:val="1"/>
        </w:numPr>
        <w:suppressAutoHyphens/>
        <w:autoSpaceDE w:val="0"/>
        <w:spacing w:after="0" w:line="240" w:lineRule="auto"/>
        <w:ind w:left="0" w:firstLine="709"/>
        <w:jc w:val="both"/>
        <w:rPr>
          <w:rFonts w:ascii="Arial" w:eastAsia="Times New Roman" w:hAnsi="Arial" w:cs="Arial"/>
          <w:sz w:val="20"/>
          <w:szCs w:val="20"/>
          <w:lang w:eastAsia="ar-SA"/>
        </w:rPr>
      </w:pPr>
      <w:r w:rsidRPr="00AA637A">
        <w:rPr>
          <w:rFonts w:ascii="Arial" w:eastAsia="Times New Roman" w:hAnsi="Arial" w:cs="Arial"/>
          <w:sz w:val="20"/>
          <w:szCs w:val="20"/>
          <w:lang w:eastAsia="ar-SA"/>
        </w:rPr>
        <w:t xml:space="preserve">К премированию  не представляются муниципальные служащие, находящиеся менее трех месяцев на муниципальной службе в администрации </w:t>
      </w:r>
      <w:proofErr w:type="spellStart"/>
      <w:r w:rsidRPr="00AA637A">
        <w:rPr>
          <w:rFonts w:ascii="Arial" w:eastAsia="Times New Roman" w:hAnsi="Arial" w:cs="Arial"/>
          <w:sz w:val="20"/>
          <w:szCs w:val="20"/>
          <w:lang w:eastAsia="ar-SA"/>
        </w:rPr>
        <w:t>Богучанского</w:t>
      </w:r>
      <w:proofErr w:type="spellEnd"/>
      <w:r w:rsidRPr="00AA637A">
        <w:rPr>
          <w:rFonts w:ascii="Arial" w:eastAsia="Times New Roman" w:hAnsi="Arial" w:cs="Arial"/>
          <w:sz w:val="20"/>
          <w:szCs w:val="20"/>
          <w:lang w:eastAsia="ar-SA"/>
        </w:rPr>
        <w:t xml:space="preserve"> района (ее структурных подразделениях), в которых принимается правовой акт о премировании.</w:t>
      </w:r>
    </w:p>
    <w:p w:rsidR="007601AD" w:rsidRPr="00AA637A" w:rsidRDefault="007601AD" w:rsidP="007601AD">
      <w:pPr>
        <w:numPr>
          <w:ilvl w:val="1"/>
          <w:numId w:val="1"/>
        </w:numPr>
        <w:autoSpaceDE w:val="0"/>
        <w:autoSpaceDN w:val="0"/>
        <w:adjustRightInd w:val="0"/>
        <w:spacing w:after="0" w:line="240" w:lineRule="auto"/>
        <w:ind w:left="0" w:firstLine="709"/>
        <w:contextualSpacing/>
        <w:jc w:val="both"/>
        <w:rPr>
          <w:rFonts w:ascii="Arial" w:eastAsia="Times New Roman" w:hAnsi="Arial" w:cs="Arial"/>
          <w:sz w:val="20"/>
          <w:szCs w:val="20"/>
          <w:lang w:eastAsia="ru-RU"/>
        </w:rPr>
      </w:pPr>
      <w:r w:rsidRPr="00AA637A">
        <w:rPr>
          <w:rFonts w:ascii="Arial" w:eastAsia="Times New Roman" w:hAnsi="Arial" w:cs="Arial"/>
          <w:sz w:val="20"/>
          <w:szCs w:val="20"/>
          <w:lang w:eastAsia="ru-RU"/>
        </w:rPr>
        <w:t xml:space="preserve">Муниципальные  служащие, имеющие дисциплинарные взыскания, не подлежат премированию  в течение  срока  действия дисциплинарного взыскания, за исключением премирования за выполнение заданий особой важности и сложности. </w:t>
      </w:r>
    </w:p>
    <w:p w:rsidR="007601AD" w:rsidRPr="007601AD" w:rsidRDefault="007601AD" w:rsidP="007601AD">
      <w:pPr>
        <w:spacing w:after="0" w:line="240" w:lineRule="auto"/>
        <w:jc w:val="both"/>
        <w:rPr>
          <w:rFonts w:ascii="Arial" w:eastAsia="Times New Roman" w:hAnsi="Arial" w:cs="Arial"/>
          <w:sz w:val="20"/>
          <w:szCs w:val="20"/>
          <w:lang w:eastAsia="ru-RU"/>
        </w:rPr>
      </w:pPr>
      <w:r w:rsidRPr="007601AD">
        <w:rPr>
          <w:rFonts w:ascii="Arial" w:eastAsia="Times New Roman" w:hAnsi="Arial" w:cs="Arial"/>
          <w:sz w:val="20"/>
          <w:szCs w:val="20"/>
          <w:lang w:eastAsia="ru-RU"/>
        </w:rPr>
        <w:t>В случае превышения предельных значений установленных бюджетным законодательством значений дефицита бюджета и муниципального долга, а также в случае введения временной финансовой администрации премирование муниципальных служащих не производится.</w:t>
      </w:r>
    </w:p>
    <w:p w:rsidR="004E2F53" w:rsidRDefault="004E2F53"/>
    <w:sectPr w:rsidR="004E2F53" w:rsidSect="004E2F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417F4"/>
    <w:multiLevelType w:val="multilevel"/>
    <w:tmpl w:val="55EA8D12"/>
    <w:lvl w:ilvl="0">
      <w:start w:val="1"/>
      <w:numFmt w:val="decimal"/>
      <w:lvlText w:val="%1."/>
      <w:lvlJc w:val="left"/>
      <w:pPr>
        <w:ind w:left="1215" w:hanging="1215"/>
      </w:pPr>
      <w:rPr>
        <w:rFonts w:hint="default"/>
      </w:rPr>
    </w:lvl>
    <w:lvl w:ilvl="1">
      <w:start w:val="1"/>
      <w:numFmt w:val="decimal"/>
      <w:lvlText w:val="%1.%2."/>
      <w:lvlJc w:val="left"/>
      <w:pPr>
        <w:ind w:left="8870"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745B1AA0"/>
    <w:multiLevelType w:val="hybridMultilevel"/>
    <w:tmpl w:val="2BFCDB8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601AD"/>
    <w:rsid w:val="004E2F53"/>
    <w:rsid w:val="007601AD"/>
    <w:rsid w:val="00AF2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01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01A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6912</Characters>
  <Application>Microsoft Office Word</Application>
  <DocSecurity>0</DocSecurity>
  <Lines>57</Lines>
  <Paragraphs>16</Paragraphs>
  <ScaleCrop>false</ScaleCrop>
  <Company/>
  <LinksUpToDate>false</LinksUpToDate>
  <CharactersWithSpaces>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2020-06-10T06:45:00Z</dcterms:created>
  <dcterms:modified xsi:type="dcterms:W3CDTF">2020-06-10T06:45:00Z</dcterms:modified>
</cp:coreProperties>
</file>