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83" w:rsidRPr="005A0C50" w:rsidRDefault="005B0783" w:rsidP="005B0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651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83" w:rsidRPr="005A0C50" w:rsidRDefault="005B0783" w:rsidP="005B078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B0783" w:rsidRPr="005A0C50" w:rsidRDefault="005B0783" w:rsidP="005B0783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5B0783" w:rsidRPr="005A0C50" w:rsidRDefault="005B0783" w:rsidP="005B07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proofErr w:type="gramStart"/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>П</w:t>
      </w:r>
      <w:proofErr w:type="gramEnd"/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О С Т А Н О В Л Е Н И Е</w:t>
      </w:r>
    </w:p>
    <w:p w:rsidR="005B0783" w:rsidRPr="005A0C50" w:rsidRDefault="005B0783" w:rsidP="005B078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06.06.2019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</w:t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с.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№ 529-п</w:t>
      </w:r>
    </w:p>
    <w:p w:rsidR="005B0783" w:rsidRPr="005A0C50" w:rsidRDefault="005B0783" w:rsidP="005B078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B0783" w:rsidRPr="005A0C50" w:rsidRDefault="005B0783" w:rsidP="005B078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О проведении публичных слушаний</w:t>
      </w:r>
    </w:p>
    <w:p w:rsidR="005B0783" w:rsidRPr="005A0C50" w:rsidRDefault="005B0783" w:rsidP="005B078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Рассмотрев заявления Общества с ограниченной ответственностью «Левана» и Общества с ограниченной ответственностью «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Форэстер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а так же  предоставленные материалы, в соответствии со ст.ст. 45,46 Градостроительного   кодекса   Российской   Федерации  от  29.12.2004 года № 190 - ФЗ, ст.ст. 7, 43, 47  Устава Богучанского  района Красноярского края,  </w:t>
      </w:r>
    </w:p>
    <w:p w:rsidR="005B0783" w:rsidRPr="005A0C50" w:rsidRDefault="005B0783" w:rsidP="005B078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1.Провести публичные слушания   по  вопросу  рассмотрения  и  утверждения документации   по планировке  территории линейных объектов, расположенных на межселенной территории: «Железнодорожные  пути 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необщего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пользования  ООО «Левана» расположенные по адресу: Красноярский край,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район, урочище «Шаманка» земельный участок с кадастровым номером  24:07:0501001:212, «Подъездные  железнодорожные пути  на территории  производственной баз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ы ООО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Форэстер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расположенные по адресу: Красноярский  край,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район,  3 км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з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ападнее  ст. Чунояр, земельный  участок   с кадастровым  номером  24:07:0501001:12  в  17-30 ч, начало регистрации в 17-00 ч по адресу: Красноярский  край,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район, с.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Октябрьская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, 72, кабинет № 19  (зал заседаний).</w:t>
      </w: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2. Для организации подготовки и проведения публичных  слушаний создать  и утвердить состав Оргкомитета по проведению  слушаний  согласно  приложению № 1  к  настоящему  Постановлению.</w:t>
      </w: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Информацию о проведении публичных слушаний, и   документацию  по планировке территории,  разместить  на официальном  сайте  муниципального образования 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район</w:t>
      </w:r>
      <w:r>
        <w:rPr>
          <w:rFonts w:ascii="Times New Roman" w:eastAsia="Times New Roman" w:hAnsi="Times New Roman"/>
          <w:bCs/>
          <w:color w:val="808080"/>
          <w:sz w:val="20"/>
          <w:szCs w:val="20"/>
          <w:lang w:eastAsia="ru-RU"/>
        </w:rPr>
        <w:t xml:space="preserve"> </w:t>
      </w:r>
      <w:hyperlink r:id="rId5" w:history="1">
        <w:r w:rsidRPr="005A0C50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http://boguchansky-raion.ru</w:t>
        </w:r>
      </w:hyperlink>
      <w:r w:rsidRPr="005A0C50">
        <w:rPr>
          <w:rFonts w:ascii="Times New Roman" w:eastAsia="Times New Roman" w:hAnsi="Times New Roman"/>
          <w:bCs/>
          <w:color w:val="A6A6A6"/>
          <w:sz w:val="20"/>
          <w:szCs w:val="20"/>
          <w:lang w:eastAsia="ru-RU"/>
        </w:rPr>
        <w:t xml:space="preserve">  </w:t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и в  Официальном вестнике  Богучанского района.</w:t>
      </w: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4. 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выполнением  Постановления  возложить  на заместителя  главы  Богучанского  района 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Зарва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Л.В.</w:t>
      </w:r>
    </w:p>
    <w:p w:rsidR="005B0783" w:rsidRPr="005A0C50" w:rsidRDefault="005B0783" w:rsidP="005B078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5. Постановление  вступает в силу со дня,  следующего за днем опубликования.</w:t>
      </w:r>
    </w:p>
    <w:p w:rsidR="005B0783" w:rsidRPr="005A0C50" w:rsidRDefault="005B0783" w:rsidP="005B078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5B0783" w:rsidRPr="005A0C50" w:rsidRDefault="005B0783" w:rsidP="005B078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И.о.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Главы Богучанского  района                                              Н.В.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Илиндеева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</w:t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</w:t>
      </w:r>
    </w:p>
    <w:p w:rsidR="005B0783" w:rsidRPr="005A0C50" w:rsidRDefault="005B0783" w:rsidP="005B078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B0783" w:rsidRDefault="005B0783" w:rsidP="005B0783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Приложение № 1 </w:t>
      </w:r>
    </w:p>
    <w:p w:rsidR="005B0783" w:rsidRPr="005A0C50" w:rsidRDefault="005B0783" w:rsidP="005B0783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к   постановлению администрации Богучанского района</w:t>
      </w:r>
    </w:p>
    <w:p w:rsidR="005B0783" w:rsidRDefault="005B0783" w:rsidP="005B0783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                                              от  06.06.2019  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</w:t>
      </w:r>
      <w:r w:rsidRPr="005A0C50">
        <w:rPr>
          <w:rFonts w:ascii="Times New Roman" w:eastAsia="Times New Roman" w:hAnsi="Times New Roman"/>
          <w:bCs/>
          <w:sz w:val="18"/>
          <w:szCs w:val="20"/>
          <w:lang w:eastAsia="ru-RU"/>
        </w:rPr>
        <w:t>№ 529-п</w:t>
      </w:r>
    </w:p>
    <w:p w:rsidR="005B0783" w:rsidRPr="005A0C50" w:rsidRDefault="005B0783" w:rsidP="005B0783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Состав Организационного комитета по проведению  публичных слушаний  по вопросу  рассмотрения  и  утверждения документации   по планировке  территории для  размещения линейных объектов расположенных на межселенной территории; «Железнодорожные  пути 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необщего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пользования  ООО «Левана», Красноярский  край,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район, урочище «Шаманка» земельный участок с кадастровым номером  24:07:0501001:212, «Подъездные  железнодорожные пути  на территории  производственной базы ООО «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Форэстер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» по адресу: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Красноярский  край, </w:t>
      </w:r>
      <w:proofErr w:type="spell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район,  3 км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Start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з</w:t>
      </w:r>
      <w:proofErr w:type="gramEnd"/>
      <w:r w:rsidRPr="005A0C50">
        <w:rPr>
          <w:rFonts w:ascii="Times New Roman" w:eastAsia="Times New Roman" w:hAnsi="Times New Roman"/>
          <w:bCs/>
          <w:sz w:val="20"/>
          <w:szCs w:val="20"/>
          <w:lang w:eastAsia="ru-RU"/>
        </w:rPr>
        <w:t>ападнее   ст. Чунояр,  земельный   участок   с кадастровым  номером  24:07:0501001:12.</w:t>
      </w:r>
    </w:p>
    <w:p w:rsidR="005B0783" w:rsidRPr="005A0C50" w:rsidRDefault="005B0783" w:rsidP="005B0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94"/>
        <w:gridCol w:w="5777"/>
      </w:tblGrid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Зарва</w:t>
            </w:r>
            <w:proofErr w:type="spellEnd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Лора</w:t>
            </w:r>
            <w:proofErr w:type="spellEnd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Витальевна                 </w:t>
            </w:r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Заместитель главы Богучанского района по  взаимодействию  с органами государственной и  муниципальной властью</w:t>
            </w:r>
          </w:p>
        </w:tc>
      </w:tr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Пестова Ирина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Начальник отдела  по земельным ресурсам</w:t>
            </w:r>
          </w:p>
        </w:tc>
      </w:tr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Суворова Екатерина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Начальник отдела правового, документационного   обеспечения – Архив Богучанского района</w:t>
            </w:r>
          </w:p>
        </w:tc>
      </w:tr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Лопадчак</w:t>
            </w:r>
            <w:proofErr w:type="spellEnd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Семен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Богданович</w:t>
            </w:r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Начальник отдела  по делам ГО ЧС и  пожарной безопасности </w:t>
            </w:r>
          </w:p>
        </w:tc>
      </w:tr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Ярцев  Михаил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Начальник отдела  лесного хозяйства, жилищной политики, транспорта и связи</w:t>
            </w:r>
          </w:p>
        </w:tc>
      </w:tr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Усольцева  Любовь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Николаевна</w:t>
            </w:r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 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И.О. начальника отдела по архитектуре и   градостроительству</w:t>
            </w:r>
          </w:p>
        </w:tc>
      </w:tr>
      <w:tr w:rsidR="005B0783" w:rsidRPr="005A0C50" w:rsidTr="00C6795A">
        <w:tc>
          <w:tcPr>
            <w:tcW w:w="1982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Татьяна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3018" w:type="pct"/>
            <w:shd w:val="clear" w:color="auto" w:fill="auto"/>
          </w:tcPr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</w:t>
            </w:r>
          </w:p>
          <w:p w:rsidR="005B0783" w:rsidRPr="005A0C50" w:rsidRDefault="005B0783" w:rsidP="00C67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0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Начальник управления муниципальной собственностью  Богучанского района</w:t>
            </w:r>
          </w:p>
        </w:tc>
      </w:tr>
    </w:tbl>
    <w:p w:rsidR="002B6D97" w:rsidRDefault="005B0783"/>
    <w:sectPr w:rsidR="002B6D97" w:rsidSect="0097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B0783"/>
    <w:rsid w:val="00185BA1"/>
    <w:rsid w:val="004B68CA"/>
    <w:rsid w:val="005B0783"/>
    <w:rsid w:val="0097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7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7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2019-06-07T05:14:00Z</dcterms:created>
  <dcterms:modified xsi:type="dcterms:W3CDTF">2019-06-07T05:14:00Z</dcterms:modified>
</cp:coreProperties>
</file>