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75" w:rsidRPr="003D0CFC" w:rsidRDefault="007C0175" w:rsidP="007C0175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D0CFC">
        <w:rPr>
          <w:rFonts w:ascii="Arial" w:eastAsia="Times New Roman" w:hAnsi="Arial" w:cs="Arial"/>
          <w:sz w:val="28"/>
          <w:szCs w:val="28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5" o:title=""/>
          </v:rect>
          <o:OLEObject Type="Embed" ProgID="StaticMetafile" ShapeID="rectole0000000000" DrawAspect="Content" ObjectID="_1660821889" r:id="rId6"/>
        </w:object>
      </w:r>
    </w:p>
    <w:p w:rsidR="007C0175" w:rsidRPr="003D0CFC" w:rsidRDefault="007C0175" w:rsidP="007C01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C0175" w:rsidRPr="003D0CFC" w:rsidRDefault="007C0175" w:rsidP="007C017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C0175" w:rsidRPr="003D0CFC" w:rsidRDefault="007C0175" w:rsidP="007C017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7C0175" w:rsidRPr="003D0CFC" w:rsidRDefault="007C0175" w:rsidP="007C017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29.07.2020                           </w:t>
      </w:r>
      <w:r w:rsidRPr="007C0175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788-п</w:t>
      </w:r>
    </w:p>
    <w:p w:rsidR="007C0175" w:rsidRPr="003D0CFC" w:rsidRDefault="007C0175" w:rsidP="007C017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0175" w:rsidRPr="003D0CFC" w:rsidRDefault="007C0175" w:rsidP="007C0175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7C0175" w:rsidRPr="003D0CFC" w:rsidRDefault="007C0175" w:rsidP="007C0175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0175" w:rsidRPr="003D0CFC" w:rsidRDefault="007C0175" w:rsidP="007C0175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7C0175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7C0175" w:rsidRPr="003D0CFC" w:rsidRDefault="007C0175" w:rsidP="007C0175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программы составляет:     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2 369 278 998, 27 рублей, из них:</w:t>
      </w:r>
    </w:p>
    <w:p w:rsidR="007C0175" w:rsidRPr="003D0CFC" w:rsidRDefault="007C0175" w:rsidP="007C017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278 202 385,60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195 742 760,00 рублей, 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195 742 760,00 рублей в том числе: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краевой бюджет – 1 843 781 393,33 рублей, из них: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2018 году  – 234 493 282,00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2019 году  – 221 900 360,00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201 516 000,00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190 379 500,00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190 379 500,00рублей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районный бюджет – 345 464 604,94 рублей, из них:</w:t>
      </w:r>
    </w:p>
    <w:p w:rsidR="007C0175" w:rsidRPr="003D0CFC" w:rsidRDefault="007C0175" w:rsidP="007C017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7C0175" w:rsidRPr="003D0CFC" w:rsidRDefault="007C0175" w:rsidP="007C0175">
      <w:pPr>
        <w:tabs>
          <w:tab w:val="left" w:pos="471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 76 686 385,60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5 363 260,00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5 363 260,00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7C0175" w:rsidRPr="003D0CFC" w:rsidRDefault="007C0175" w:rsidP="007C0175">
      <w:pPr>
        <w:tabs>
          <w:tab w:val="left" w:pos="4547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7C0175" w:rsidRPr="003D0CFC" w:rsidRDefault="007C0175" w:rsidP="007C0175">
      <w:pPr>
        <w:tabs>
          <w:tab w:val="left" w:pos="4682"/>
        </w:tabs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рублей.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       1.2. Приложение № 1 к муниципальной программе «Основные меры правового регулирования в сфере жилищно-коммунального хозяйства, направленные на достижение цели и (или) конечных результатов программы» читать в редакции, согласно приложению №1 к настоящему постановлению.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1.3. Приложение № 2 к муниципальной программе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2 к настоящему постановлению.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3 к настоящему постановлению.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53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1.5. </w:t>
      </w:r>
      <w:proofErr w:type="gram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 «Паспорт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район»»,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3D0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 </w:t>
      </w:r>
      <w:proofErr w:type="gramEnd"/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подпрограммы составляет: 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128 356 576,63 рублей, из них: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53 214 773,03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75 141 803,60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рублей, в т</w:t>
      </w:r>
      <w:proofErr w:type="gram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.ч</w:t>
      </w:r>
      <w:proofErr w:type="gram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Краевой бюджет – 33 730 000,00 рублей, из них: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22 300 000,00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11 430 000,00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рублей.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Районный бюджет – 94 626 576,63 рублей, из них:</w:t>
      </w:r>
    </w:p>
    <w:p w:rsidR="007C0175" w:rsidRPr="003D0CFC" w:rsidRDefault="007C0175" w:rsidP="007C0175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2019 году  –   30 914 773,03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2020 году  – 63 711 803,60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рублей.</w:t>
      </w:r>
    </w:p>
    <w:p w:rsidR="007C0175" w:rsidRPr="003D0CFC" w:rsidRDefault="007C0175" w:rsidP="007C017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        1.6.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читать в новой редакции согласно приложению № 4 к настоящему постановлению. </w:t>
      </w:r>
    </w:p>
    <w:p w:rsidR="007C0175" w:rsidRPr="003D0CFC" w:rsidRDefault="007C0175" w:rsidP="007C0175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ab/>
        <w:t>2. Контроль за исполнением настоящего постановления возлагаю на  и.о</w:t>
      </w:r>
      <w:proofErr w:type="gram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.з</w:t>
      </w:r>
      <w:proofErr w:type="gram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аместителя Главы </w:t>
      </w:r>
      <w:proofErr w:type="spellStart"/>
      <w:r w:rsidRPr="003D0CF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С.И.Нохрина.</w:t>
      </w:r>
    </w:p>
    <w:p w:rsidR="007C0175" w:rsidRPr="003D0CFC" w:rsidRDefault="007C0175" w:rsidP="007C0175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D0CFC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3D0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3D0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D0CF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3D0CF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C0175" w:rsidRPr="003D0CFC" w:rsidRDefault="007C0175" w:rsidP="007C0175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0175" w:rsidRPr="007C0175" w:rsidRDefault="007C0175" w:rsidP="007C017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0175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7C01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C01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В.Р.Саар  </w:t>
      </w:r>
    </w:p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0175" w:rsidRPr="007C0175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хозяйства и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Основны</w:t>
            </w:r>
            <w:r w:rsidRPr="007C017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е меры правового регулирования </w:t>
            </w:r>
            <w:r w:rsidRPr="00D919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в сфере жи</w:t>
            </w:r>
            <w:r w:rsidRPr="007C0175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лищно-коммунального хозяйства, </w:t>
            </w:r>
            <w:r w:rsidRPr="00D919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направленные на достижение цели и (или) конечных результатов программы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1891"/>
        <w:gridCol w:w="4279"/>
        <w:gridCol w:w="2951"/>
      </w:tblGrid>
      <w:tr w:rsidR="007C0175" w:rsidRPr="00D919E3" w:rsidTr="00654E53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коммунальные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отдельных мерах по обеспечению ограничения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отдельных мер по обеспечению ограничения 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 1020-п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13.11.2015г.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2015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2016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2017году"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 году.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</w:t>
            </w: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"Об утверждении Порядка предоставления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30.11.2018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2018году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08.02.2019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предоставлении исполнителям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2019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исполнителям 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7C0175" w:rsidRPr="00D919E3" w:rsidTr="00654E53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внесении изменений и дополнений в постановление администрации </w:t>
            </w:r>
            <w:proofErr w:type="spell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05.03.2020 № 223-п "О предоставлении исполнителям  коммунальных услуг субсидии на компенсацию части платы граждан </w:t>
            </w:r>
            <w:proofErr w:type="gramStart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</w:t>
            </w:r>
            <w:proofErr w:type="gramEnd"/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коммунальные услуги в 2020 году"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D919E3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919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17.07.2020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0175" w:rsidRPr="007C0175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29.07.2020 №788-п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к муниципальной программе </w:t>
            </w:r>
            <w:proofErr w:type="spell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"Реформирование и модернизация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хозяйства и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7"/>
        <w:gridCol w:w="1278"/>
        <w:gridCol w:w="1106"/>
        <w:gridCol w:w="1040"/>
        <w:gridCol w:w="1012"/>
        <w:gridCol w:w="1012"/>
        <w:gridCol w:w="1012"/>
        <w:gridCol w:w="1012"/>
        <w:gridCol w:w="1012"/>
      </w:tblGrid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</w:t>
            </w:r>
            <w:r w:rsidRPr="007C01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ние главного распорядителя бюджетных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278 202 385,60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933 583 401,68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760 308 545,40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78 232 365,60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136 641 722,63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751 673 326,00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ная пожарная часть № 1"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128 356 576,63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128 356 576,63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2 218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2 218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522,00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8 635 219,40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0175" w:rsidRPr="007C0175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к постановлению администрации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 хозяйства  и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повышение энергетической эффективности"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C13FC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60"/>
        <w:gridCol w:w="1848"/>
        <w:gridCol w:w="942"/>
        <w:gridCol w:w="942"/>
        <w:gridCol w:w="942"/>
        <w:gridCol w:w="942"/>
        <w:gridCol w:w="939"/>
      </w:tblGrid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7C0175" w:rsidRPr="00C13FC9" w:rsidTr="00654E53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</w:t>
            </w:r>
          </w:p>
        </w:tc>
      </w:tr>
      <w:tr w:rsidR="007C0175" w:rsidRPr="00C13FC9" w:rsidTr="00654E53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278 202 385,60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933 583 401,68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221 900 360,00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201 516 000,00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804 175 360,00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41 995 136,08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76 686 385,60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5 363 260,00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129 408 041,68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186 948 800,00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190 379 500,00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757 793 800,00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3 668 859,19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3 330 905,00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3 010 145,00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13 020 054,19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128 356 576,63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33 730 000,00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94 626 576,63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12 651 560,00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2 181 361,40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8 661 841,40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6 066 624,00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7C0175" w:rsidRPr="00C13FC9" w:rsidTr="00654E53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0175" w:rsidRPr="007C0175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     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к постановлению администрации</w:t>
            </w:r>
            <w:proofErr w:type="gram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29.07.2020 № 788-п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капитальный ремонт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объектов коммунальной инфраструктуры 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7C0175" w:rsidRPr="007C0175" w:rsidRDefault="007C01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C0175" w:rsidRPr="007C0175" w:rsidRDefault="007C0175" w:rsidP="007C01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0"/>
        <w:gridCol w:w="1105"/>
        <w:gridCol w:w="505"/>
        <w:gridCol w:w="484"/>
        <w:gridCol w:w="858"/>
        <w:gridCol w:w="928"/>
        <w:gridCol w:w="1300"/>
        <w:gridCol w:w="464"/>
        <w:gridCol w:w="464"/>
        <w:gridCol w:w="990"/>
        <w:gridCol w:w="1393"/>
      </w:tblGrid>
      <w:tr w:rsidR="007C0175" w:rsidRPr="00C13FC9" w:rsidTr="00654E53">
        <w:trPr>
          <w:trHeight w:val="16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Главный распорядитель бюджетных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средств</w:t>
            </w:r>
          </w:p>
        </w:tc>
        <w:tc>
          <w:tcPr>
            <w:tcW w:w="5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15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мероприятия (в натуральном выражении)</w:t>
            </w:r>
          </w:p>
        </w:tc>
      </w:tr>
      <w:tr w:rsidR="007C0175" w:rsidRPr="00C13FC9" w:rsidTr="00654E53">
        <w:trPr>
          <w:trHeight w:val="16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2021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2022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Итого на период </w:t>
            </w: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7C0175" w:rsidRPr="00C13FC9" w:rsidTr="00654E53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C0175" w:rsidRPr="00C13FC9" w:rsidTr="00654E53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7C0175" w:rsidRPr="00C13FC9" w:rsidTr="00654E53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7C0175" w:rsidRPr="00C13FC9" w:rsidTr="00654E53">
        <w:trPr>
          <w:trHeight w:val="20"/>
        </w:trPr>
        <w:tc>
          <w:tcPr>
            <w:tcW w:w="5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7C0175" w:rsidRPr="00C13FC9" w:rsidTr="00654E53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11 430 000,00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2019  году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Оплата кредиторской задолженности   за 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выполненные в 2018 году.                                              В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году: 1-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(0,256 км.);                                                                              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2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Капитальный ремонт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енина от 13ТК95 до 13ТК33 в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(0,241 км.);                         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Каппитальный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ремонт сетей водоснабжения от 25ТК3 по ул. Ленина до 25ТК24 по ул. Комсомольская в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(0,344 км.).       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4.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сетей водоснабжения от 30ТК41 по ул. Октябрьская до 30ТК14 по ул. Лесная в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), (0,278 км.)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(0,432  км.)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(0,502 км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.).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участка сетей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(0,295 км.).       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366 131,00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366 131,00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20 229 923,40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20 584 271,80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</w:t>
            </w: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Капитальный ремонт сетей водоснабжения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МКУ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03500800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985 029,40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3 054 349,00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4 039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378,40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В 2019 году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капитальный ремонт сетей ХВС :                                                             ,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от перекрестка ул.Зеленая/ул.Ленина до 21 ТК6 по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.Капитальный ремонт  сетей водоснабжения ул.Строителей в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(0,550 км.).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Капитальный ремонт участка трубопровода холодного водоснабжения по ул. Советская от водозаборного сооружения №71 (0,090 км.) в с. Чунояр.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1.3. Капитальный ремонт объектов водоснабжения и водоотведения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 году: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Приобретение:  - насосного канализационного оборудования - 2 ед. п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аежный.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"Светлячок"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1 540 245,00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2019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 капитальный ремонт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- 2 ед.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унояр (0,025 км.)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</w:t>
            </w: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объектов теплоснабжения и сооружений </w:t>
            </w:r>
            <w:proofErr w:type="spellStart"/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МКУ «Муниципальная служба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Заказчика»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1)  Капитальный ремонт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котельной №34 п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 Устранение аварийности котлового  в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2) Капитальный ремонт оборудования котельной №34в п.Таежный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 Замена котла №3.                             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1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Выполнение работ по капитальному ремонту оборудования котельной № 34 в п. Таёжный. </w:t>
            </w:r>
            <w:r w:rsidRPr="00C13FC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2.Разработка ПСД и выполнение работ по установке узла учёта тепловой энергии на котельных №20 п. Гремучий, №22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)- 2 ед.                                                                                                                                                                        3.Установка узла учёта тепловой энергии на котельных  №6, №8, №12 с.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№40 с. Чунояр, №38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 48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- 6 ед.                                                                        4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.Установка узла учёта тепловой энергии на котельных №1 п. 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№3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№4 п. Беляки, № 28,№29 п. 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- 5 ед.                                                          5. Оплата задолженности за 2019 год (выполнение работ по замене котла №3 на котельной № 34 в п</w:t>
            </w:r>
            <w:proofErr w:type="gramStart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</w:t>
            </w: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035008Ф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13 837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557,60   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13 837 </w:t>
            </w: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557,60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26 016 699,60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53 364 694,49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7C0175" w:rsidTr="00654E53">
        <w:trPr>
          <w:trHeight w:val="20"/>
        </w:trPr>
        <w:tc>
          <w:tcPr>
            <w:tcW w:w="7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189 151,00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453 662,34</w:t>
            </w:r>
          </w:p>
        </w:tc>
        <w:tc>
          <w:tcPr>
            <w:tcW w:w="1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0175" w:rsidRPr="00C13FC9" w:rsidTr="00654E53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75 141 803,60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128 356 576,63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33 730 000,00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0175" w:rsidRPr="00C13FC9" w:rsidTr="00654E53">
        <w:trPr>
          <w:trHeight w:val="20"/>
        </w:trPr>
        <w:tc>
          <w:tcPr>
            <w:tcW w:w="1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63 711 803,60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94 626 576,63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75" w:rsidRPr="00C13FC9" w:rsidRDefault="007C01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13F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1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5"/>
  </w:num>
  <w:num w:numId="15">
    <w:abstractNumId w:val="2"/>
  </w:num>
  <w:num w:numId="16">
    <w:abstractNumId w:val="7"/>
  </w:num>
  <w:num w:numId="17">
    <w:abstractNumId w:val="3"/>
  </w:num>
  <w:num w:numId="18">
    <w:abstractNumId w:val="8"/>
  </w:num>
  <w:num w:numId="19">
    <w:abstractNumId w:val="17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175"/>
    <w:rsid w:val="007C0175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C017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7C01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7C01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7C01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7C017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7C017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7C017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7C017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7C017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7C017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7C01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7C01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7C01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7C017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7C0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7C017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7C017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7C017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7C017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7C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7C017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7C0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7C01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7C0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7C017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7C01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7C0175"/>
    <w:pPr>
      <w:spacing w:after="120"/>
    </w:pPr>
  </w:style>
  <w:style w:type="character" w:customStyle="1" w:styleId="ad">
    <w:name w:val="Основной текст Знак"/>
    <w:basedOn w:val="a4"/>
    <w:link w:val="ac"/>
    <w:rsid w:val="007C017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7C017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7C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7C0175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7C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7C017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7C017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7C0175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7C017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7C017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7C01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7C0175"/>
  </w:style>
  <w:style w:type="paragraph" w:customStyle="1" w:styleId="ConsNonformat">
    <w:name w:val="ConsNonformat"/>
    <w:rsid w:val="007C01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C01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7C0175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7C01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7C0175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7C0175"/>
    <w:rPr>
      <w:color w:val="0000FF"/>
      <w:u w:val="single"/>
    </w:rPr>
  </w:style>
  <w:style w:type="character" w:customStyle="1" w:styleId="FontStyle12">
    <w:name w:val="Font Style12"/>
    <w:basedOn w:val="a4"/>
    <w:rsid w:val="007C017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7C01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7C01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7C0175"/>
  </w:style>
  <w:style w:type="paragraph" w:customStyle="1" w:styleId="17">
    <w:name w:val="Стиль1"/>
    <w:basedOn w:val="ConsPlusNormal"/>
    <w:rsid w:val="007C017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7C017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7C0175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7C017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7C017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7C017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7C017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7C017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7C017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7C017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7C017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7C017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7C017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7C017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7C01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7C0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7C01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7C01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7C0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7C017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7C017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7C01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7C01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7C01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7C01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7C01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7C01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7C017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7C017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7C01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7C01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7C01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7C01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7C01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C0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7C017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7C017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7C017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7C017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7C017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7C017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7C01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7C01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7C01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7C01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7C017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7C01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7C01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7C01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7C0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7C0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7C01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7C01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C01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7C017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7C017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7C017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7C017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7C017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7C017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7C017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7C017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7C017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C01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7C017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7C017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7C017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7C017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7C017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7C017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7C017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7C017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7C017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7C017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7C0175"/>
    <w:rPr>
      <w:color w:val="800080"/>
      <w:u w:val="single"/>
    </w:rPr>
  </w:style>
  <w:style w:type="paragraph" w:customStyle="1" w:styleId="fd">
    <w:name w:val="Обычfd"/>
    <w:rsid w:val="007C01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7C01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7C01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7C017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7C017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7C017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7C01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7C017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C017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C0175"/>
    <w:pPr>
      <w:ind w:right="-596" w:firstLine="709"/>
      <w:jc w:val="both"/>
    </w:pPr>
  </w:style>
  <w:style w:type="paragraph" w:customStyle="1" w:styleId="1f0">
    <w:name w:val="Список1"/>
    <w:basedOn w:val="2b"/>
    <w:rsid w:val="007C017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C017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C017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C017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C017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7C017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7C017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7C01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7C0175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7C017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7C017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7C0175"/>
    <w:pPr>
      <w:ind w:left="85"/>
    </w:pPr>
  </w:style>
  <w:style w:type="paragraph" w:customStyle="1" w:styleId="afff3">
    <w:name w:val="Единицы"/>
    <w:basedOn w:val="a3"/>
    <w:rsid w:val="007C017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7C0175"/>
    <w:pPr>
      <w:ind w:left="170"/>
    </w:pPr>
  </w:style>
  <w:style w:type="paragraph" w:customStyle="1" w:styleId="afff4">
    <w:name w:val="текст сноски"/>
    <w:basedOn w:val="a3"/>
    <w:rsid w:val="007C017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7C017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7C017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7C01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C01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7C017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7C017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7C017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7C017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7C01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7C017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7C01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7C017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7C017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7C017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7C017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7C0175"/>
    <w:rPr>
      <w:vertAlign w:val="superscript"/>
    </w:rPr>
  </w:style>
  <w:style w:type="paragraph" w:customStyle="1" w:styleId="ConsTitle">
    <w:name w:val="ConsTitle"/>
    <w:rsid w:val="007C01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C0175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7C017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7C017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C017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7C017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7C017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7C0175"/>
  </w:style>
  <w:style w:type="character" w:customStyle="1" w:styleId="affff2">
    <w:name w:val="знак сноски"/>
    <w:basedOn w:val="a4"/>
    <w:rsid w:val="007C0175"/>
    <w:rPr>
      <w:vertAlign w:val="superscript"/>
    </w:rPr>
  </w:style>
  <w:style w:type="character" w:customStyle="1" w:styleId="affff3">
    <w:name w:val="Îñíîâíîé øðèôò"/>
    <w:rsid w:val="007C0175"/>
  </w:style>
  <w:style w:type="character" w:customStyle="1" w:styleId="2f">
    <w:name w:val="Осно&quot;2"/>
    <w:rsid w:val="007C0175"/>
  </w:style>
  <w:style w:type="paragraph" w:customStyle="1" w:styleId="a1">
    <w:name w:val="маркированный"/>
    <w:basedOn w:val="a3"/>
    <w:rsid w:val="007C017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7C017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7C017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7C017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7C0175"/>
    <w:pPr>
      <w:ind w:left="57"/>
      <w:jc w:val="left"/>
    </w:pPr>
  </w:style>
  <w:style w:type="paragraph" w:customStyle="1" w:styleId="FR1">
    <w:name w:val="FR1"/>
    <w:rsid w:val="007C017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7C01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C017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7C017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7C017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7C017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7C0175"/>
    <w:pPr>
      <w:ind w:left="720"/>
      <w:contextualSpacing/>
    </w:pPr>
  </w:style>
  <w:style w:type="paragraph" w:customStyle="1" w:styleId="38">
    <w:name w:val="Обычный3"/>
    <w:basedOn w:val="a3"/>
    <w:rsid w:val="007C017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7C017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7C017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7C017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7C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7C017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7C01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7C01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7C0175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7C0175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7C017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7C01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7C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7C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7C017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7C017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7C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7C017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7C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7C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7C017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7C017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7C0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7C017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7C0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7C017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7C01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7C01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7C01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7C017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7C0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7C0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7C017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7C017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7C017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7C017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7C017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7C017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7C0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7C0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7C0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7C0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7C0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7C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7C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7C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7C0175"/>
    <w:rPr>
      <w:b/>
      <w:color w:val="000080"/>
    </w:rPr>
  </w:style>
  <w:style w:type="character" w:customStyle="1" w:styleId="afffff2">
    <w:name w:val="Гипертекстовая ссылка"/>
    <w:basedOn w:val="afffff1"/>
    <w:rsid w:val="007C0175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7C0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7C0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7C017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7C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7C01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C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7C017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7C017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7C017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7C0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7C01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7C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7C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7C01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7C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7C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7C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7C01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7C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7C01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7C01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7C01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7C01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7C01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7C01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7C017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7C01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7C01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7C01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7C01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7C01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7C01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7C0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7C01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7C0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7C01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7C0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7C01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7C01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7C01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7C01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7C01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7C01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7C01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7C01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7C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7C0175"/>
  </w:style>
  <w:style w:type="paragraph" w:customStyle="1" w:styleId="1">
    <w:name w:val="марк список 1"/>
    <w:basedOn w:val="a3"/>
    <w:rsid w:val="007C017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C0175"/>
    <w:pPr>
      <w:numPr>
        <w:numId w:val="7"/>
      </w:numPr>
    </w:pPr>
  </w:style>
  <w:style w:type="paragraph" w:customStyle="1" w:styleId="xl280">
    <w:name w:val="xl280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C01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C01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C01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C01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C01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C01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C01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7C0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7C0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7C0175"/>
  </w:style>
  <w:style w:type="paragraph" w:customStyle="1" w:styleId="font0">
    <w:name w:val="font0"/>
    <w:basedOn w:val="a3"/>
    <w:rsid w:val="007C01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7C0175"/>
    <w:rPr>
      <w:b/>
      <w:bCs/>
    </w:rPr>
  </w:style>
  <w:style w:type="paragraph" w:customStyle="1" w:styleId="2f3">
    <w:name w:val="Обычный (веб)2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7C017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C0175"/>
  </w:style>
  <w:style w:type="character" w:customStyle="1" w:styleId="WW-Absatz-Standardschriftart">
    <w:name w:val="WW-Absatz-Standardschriftart"/>
    <w:rsid w:val="007C0175"/>
  </w:style>
  <w:style w:type="character" w:customStyle="1" w:styleId="WW-Absatz-Standardschriftart1">
    <w:name w:val="WW-Absatz-Standardschriftart1"/>
    <w:rsid w:val="007C0175"/>
  </w:style>
  <w:style w:type="character" w:customStyle="1" w:styleId="WW-Absatz-Standardschriftart11">
    <w:name w:val="WW-Absatz-Standardschriftart11"/>
    <w:rsid w:val="007C0175"/>
  </w:style>
  <w:style w:type="character" w:customStyle="1" w:styleId="WW-Absatz-Standardschriftart111">
    <w:name w:val="WW-Absatz-Standardschriftart111"/>
    <w:rsid w:val="007C0175"/>
  </w:style>
  <w:style w:type="character" w:customStyle="1" w:styleId="WW-Absatz-Standardschriftart1111">
    <w:name w:val="WW-Absatz-Standardschriftart1111"/>
    <w:rsid w:val="007C0175"/>
  </w:style>
  <w:style w:type="character" w:customStyle="1" w:styleId="WW-Absatz-Standardschriftart11111">
    <w:name w:val="WW-Absatz-Standardschriftart11111"/>
    <w:rsid w:val="007C0175"/>
  </w:style>
  <w:style w:type="character" w:customStyle="1" w:styleId="WW-Absatz-Standardschriftart111111">
    <w:name w:val="WW-Absatz-Standardschriftart111111"/>
    <w:rsid w:val="007C0175"/>
  </w:style>
  <w:style w:type="character" w:customStyle="1" w:styleId="WW-Absatz-Standardschriftart1111111">
    <w:name w:val="WW-Absatz-Standardschriftart1111111"/>
    <w:rsid w:val="007C0175"/>
  </w:style>
  <w:style w:type="character" w:customStyle="1" w:styleId="WW-Absatz-Standardschriftart11111111">
    <w:name w:val="WW-Absatz-Standardschriftart11111111"/>
    <w:rsid w:val="007C0175"/>
  </w:style>
  <w:style w:type="character" w:customStyle="1" w:styleId="WW-Absatz-Standardschriftart111111111">
    <w:name w:val="WW-Absatz-Standardschriftart111111111"/>
    <w:rsid w:val="007C0175"/>
  </w:style>
  <w:style w:type="character" w:customStyle="1" w:styleId="WW-Absatz-Standardschriftart1111111111">
    <w:name w:val="WW-Absatz-Standardschriftart1111111111"/>
    <w:rsid w:val="007C0175"/>
  </w:style>
  <w:style w:type="character" w:customStyle="1" w:styleId="WW-Absatz-Standardschriftart11111111111">
    <w:name w:val="WW-Absatz-Standardschriftart11111111111"/>
    <w:rsid w:val="007C0175"/>
  </w:style>
  <w:style w:type="character" w:customStyle="1" w:styleId="WW-Absatz-Standardschriftart111111111111">
    <w:name w:val="WW-Absatz-Standardschriftart111111111111"/>
    <w:rsid w:val="007C0175"/>
  </w:style>
  <w:style w:type="character" w:customStyle="1" w:styleId="WW-Absatz-Standardschriftart1111111111111">
    <w:name w:val="WW-Absatz-Standardschriftart1111111111111"/>
    <w:rsid w:val="007C0175"/>
  </w:style>
  <w:style w:type="character" w:customStyle="1" w:styleId="WW-Absatz-Standardschriftart11111111111111">
    <w:name w:val="WW-Absatz-Standardschriftart11111111111111"/>
    <w:rsid w:val="007C0175"/>
  </w:style>
  <w:style w:type="character" w:customStyle="1" w:styleId="WW-Absatz-Standardschriftart111111111111111">
    <w:name w:val="WW-Absatz-Standardschriftart111111111111111"/>
    <w:rsid w:val="007C0175"/>
  </w:style>
  <w:style w:type="character" w:customStyle="1" w:styleId="WW-Absatz-Standardschriftart1111111111111111">
    <w:name w:val="WW-Absatz-Standardschriftart1111111111111111"/>
    <w:rsid w:val="007C0175"/>
  </w:style>
  <w:style w:type="character" w:customStyle="1" w:styleId="WW-Absatz-Standardschriftart11111111111111111">
    <w:name w:val="WW-Absatz-Standardschriftart11111111111111111"/>
    <w:rsid w:val="007C0175"/>
  </w:style>
  <w:style w:type="character" w:customStyle="1" w:styleId="WW-Absatz-Standardschriftart111111111111111111">
    <w:name w:val="WW-Absatz-Standardschriftart111111111111111111"/>
    <w:rsid w:val="007C0175"/>
  </w:style>
  <w:style w:type="character" w:customStyle="1" w:styleId="WW-Absatz-Standardschriftart1111111111111111111">
    <w:name w:val="WW-Absatz-Standardschriftart1111111111111111111"/>
    <w:rsid w:val="007C0175"/>
  </w:style>
  <w:style w:type="character" w:customStyle="1" w:styleId="WW-Absatz-Standardschriftart11111111111111111111">
    <w:name w:val="WW-Absatz-Standardschriftart11111111111111111111"/>
    <w:rsid w:val="007C0175"/>
  </w:style>
  <w:style w:type="character" w:customStyle="1" w:styleId="WW-Absatz-Standardschriftart111111111111111111111">
    <w:name w:val="WW-Absatz-Standardschriftart111111111111111111111"/>
    <w:rsid w:val="007C0175"/>
  </w:style>
  <w:style w:type="character" w:customStyle="1" w:styleId="WW-Absatz-Standardschriftart1111111111111111111111">
    <w:name w:val="WW-Absatz-Standardschriftart1111111111111111111111"/>
    <w:rsid w:val="007C0175"/>
  </w:style>
  <w:style w:type="character" w:customStyle="1" w:styleId="WW-Absatz-Standardschriftart11111111111111111111111">
    <w:name w:val="WW-Absatz-Standardschriftart11111111111111111111111"/>
    <w:rsid w:val="007C0175"/>
  </w:style>
  <w:style w:type="character" w:customStyle="1" w:styleId="WW-Absatz-Standardschriftart111111111111111111111111">
    <w:name w:val="WW-Absatz-Standardschriftart111111111111111111111111"/>
    <w:rsid w:val="007C0175"/>
  </w:style>
  <w:style w:type="character" w:customStyle="1" w:styleId="WW-Absatz-Standardschriftart1111111111111111111111111">
    <w:name w:val="WW-Absatz-Standardschriftart1111111111111111111111111"/>
    <w:rsid w:val="007C0175"/>
  </w:style>
  <w:style w:type="character" w:customStyle="1" w:styleId="WW-Absatz-Standardschriftart11111111111111111111111111">
    <w:name w:val="WW-Absatz-Standardschriftart11111111111111111111111111"/>
    <w:rsid w:val="007C0175"/>
  </w:style>
  <w:style w:type="character" w:customStyle="1" w:styleId="WW-Absatz-Standardschriftart111111111111111111111111111">
    <w:name w:val="WW-Absatz-Standardschriftart111111111111111111111111111"/>
    <w:rsid w:val="007C0175"/>
  </w:style>
  <w:style w:type="character" w:customStyle="1" w:styleId="WW-Absatz-Standardschriftart1111111111111111111111111111">
    <w:name w:val="WW-Absatz-Standardschriftart1111111111111111111111111111"/>
    <w:rsid w:val="007C0175"/>
  </w:style>
  <w:style w:type="character" w:customStyle="1" w:styleId="WW-Absatz-Standardschriftart11111111111111111111111111111">
    <w:name w:val="WW-Absatz-Standardschriftart11111111111111111111111111111"/>
    <w:rsid w:val="007C0175"/>
  </w:style>
  <w:style w:type="character" w:customStyle="1" w:styleId="WW-Absatz-Standardschriftart111111111111111111111111111111">
    <w:name w:val="WW-Absatz-Standardschriftart111111111111111111111111111111"/>
    <w:rsid w:val="007C0175"/>
  </w:style>
  <w:style w:type="character" w:customStyle="1" w:styleId="WW-Absatz-Standardschriftart1111111111111111111111111111111">
    <w:name w:val="WW-Absatz-Standardschriftart1111111111111111111111111111111"/>
    <w:rsid w:val="007C0175"/>
  </w:style>
  <w:style w:type="character" w:customStyle="1" w:styleId="WW-Absatz-Standardschriftart11111111111111111111111111111111">
    <w:name w:val="WW-Absatz-Standardschriftart11111111111111111111111111111111"/>
    <w:rsid w:val="007C0175"/>
  </w:style>
  <w:style w:type="character" w:customStyle="1" w:styleId="WW-Absatz-Standardschriftart111111111111111111111111111111111">
    <w:name w:val="WW-Absatz-Standardschriftart111111111111111111111111111111111"/>
    <w:rsid w:val="007C0175"/>
  </w:style>
  <w:style w:type="character" w:customStyle="1" w:styleId="WW-Absatz-Standardschriftart1111111111111111111111111111111111">
    <w:name w:val="WW-Absatz-Standardschriftart1111111111111111111111111111111111"/>
    <w:rsid w:val="007C0175"/>
  </w:style>
  <w:style w:type="character" w:customStyle="1" w:styleId="WW-Absatz-Standardschriftart11111111111111111111111111111111111">
    <w:name w:val="WW-Absatz-Standardschriftart11111111111111111111111111111111111"/>
    <w:rsid w:val="007C0175"/>
  </w:style>
  <w:style w:type="character" w:customStyle="1" w:styleId="WW-Absatz-Standardschriftart111111111111111111111111111111111111">
    <w:name w:val="WW-Absatz-Standardschriftart111111111111111111111111111111111111"/>
    <w:rsid w:val="007C0175"/>
  </w:style>
  <w:style w:type="character" w:customStyle="1" w:styleId="WW-Absatz-Standardschriftart1111111111111111111111111111111111111">
    <w:name w:val="WW-Absatz-Standardschriftart1111111111111111111111111111111111111"/>
    <w:rsid w:val="007C0175"/>
  </w:style>
  <w:style w:type="character" w:customStyle="1" w:styleId="WW-Absatz-Standardschriftart11111111111111111111111111111111111111">
    <w:name w:val="WW-Absatz-Standardschriftart11111111111111111111111111111111111111"/>
    <w:rsid w:val="007C0175"/>
  </w:style>
  <w:style w:type="character" w:customStyle="1" w:styleId="WW-Absatz-Standardschriftart111111111111111111111111111111111111111">
    <w:name w:val="WW-Absatz-Standardschriftart111111111111111111111111111111111111111"/>
    <w:rsid w:val="007C0175"/>
  </w:style>
  <w:style w:type="character" w:customStyle="1" w:styleId="2f4">
    <w:name w:val="Основной шрифт абзаца2"/>
    <w:rsid w:val="007C0175"/>
  </w:style>
  <w:style w:type="character" w:customStyle="1" w:styleId="WW-Absatz-Standardschriftart1111111111111111111111111111111111111111">
    <w:name w:val="WW-Absatz-Standardschriftart1111111111111111111111111111111111111111"/>
    <w:rsid w:val="007C0175"/>
  </w:style>
  <w:style w:type="character" w:customStyle="1" w:styleId="WW-Absatz-Standardschriftart11111111111111111111111111111111111111111">
    <w:name w:val="WW-Absatz-Standardschriftart11111111111111111111111111111111111111111"/>
    <w:rsid w:val="007C0175"/>
  </w:style>
  <w:style w:type="character" w:customStyle="1" w:styleId="WW-Absatz-Standardschriftart111111111111111111111111111111111111111111">
    <w:name w:val="WW-Absatz-Standardschriftart111111111111111111111111111111111111111111"/>
    <w:rsid w:val="007C0175"/>
  </w:style>
  <w:style w:type="character" w:customStyle="1" w:styleId="WW-Absatz-Standardschriftart1111111111111111111111111111111111111111111">
    <w:name w:val="WW-Absatz-Standardschriftart1111111111111111111111111111111111111111111"/>
    <w:rsid w:val="007C0175"/>
  </w:style>
  <w:style w:type="character" w:customStyle="1" w:styleId="1fa">
    <w:name w:val="Основной шрифт абзаца1"/>
    <w:rsid w:val="007C0175"/>
  </w:style>
  <w:style w:type="character" w:customStyle="1" w:styleId="WW-Absatz-Standardschriftart11111111111111111111111111111111111111111111">
    <w:name w:val="WW-Absatz-Standardschriftart11111111111111111111111111111111111111111111"/>
    <w:rsid w:val="007C0175"/>
  </w:style>
  <w:style w:type="character" w:customStyle="1" w:styleId="WW-Absatz-Standardschriftart111111111111111111111111111111111111111111111">
    <w:name w:val="WW-Absatz-Standardschriftart111111111111111111111111111111111111111111111"/>
    <w:rsid w:val="007C0175"/>
  </w:style>
  <w:style w:type="character" w:customStyle="1" w:styleId="WW-Absatz-Standardschriftart1111111111111111111111111111111111111111111111">
    <w:name w:val="WW-Absatz-Standardschriftart1111111111111111111111111111111111111111111111"/>
    <w:rsid w:val="007C0175"/>
  </w:style>
  <w:style w:type="character" w:customStyle="1" w:styleId="WW-Absatz-Standardschriftart11111111111111111111111111111111111111111111111">
    <w:name w:val="WW-Absatz-Standardschriftart11111111111111111111111111111111111111111111111"/>
    <w:rsid w:val="007C0175"/>
  </w:style>
  <w:style w:type="character" w:customStyle="1" w:styleId="WW-Absatz-Standardschriftart111111111111111111111111111111111111111111111111">
    <w:name w:val="WW-Absatz-Standardschriftart111111111111111111111111111111111111111111111111"/>
    <w:rsid w:val="007C0175"/>
  </w:style>
  <w:style w:type="character" w:customStyle="1" w:styleId="afffffb">
    <w:name w:val="Символ нумерации"/>
    <w:rsid w:val="007C0175"/>
  </w:style>
  <w:style w:type="paragraph" w:customStyle="1" w:styleId="afffffc">
    <w:name w:val="Заголовок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7C0175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7C017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7C01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7C017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7C017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7C01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7C017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7C017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C017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C017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C01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C017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C017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C0175"/>
    <w:rPr>
      <w:i/>
      <w:iCs w:val="0"/>
    </w:rPr>
  </w:style>
  <w:style w:type="character" w:customStyle="1" w:styleId="text">
    <w:name w:val="text"/>
    <w:basedOn w:val="a4"/>
    <w:rsid w:val="007C0175"/>
  </w:style>
  <w:style w:type="paragraph" w:customStyle="1" w:styleId="affffff3">
    <w:name w:val="Основной текст ГД Знак Знак Знак"/>
    <w:basedOn w:val="afb"/>
    <w:link w:val="affffff4"/>
    <w:rsid w:val="007C017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C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7C017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C017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C017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C017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C0175"/>
  </w:style>
  <w:style w:type="paragraph" w:customStyle="1" w:styleId="oaenoniinee">
    <w:name w:val="oaeno niinee"/>
    <w:basedOn w:val="a3"/>
    <w:rsid w:val="007C01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C01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C017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C017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7C017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7C017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7C017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7C0175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7C0175"/>
  </w:style>
  <w:style w:type="paragraph" w:customStyle="1" w:styleId="65">
    <w:name w:val="Обычный (веб)6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C017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7C017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7C0175"/>
    <w:rPr>
      <w:sz w:val="28"/>
      <w:lang w:val="ru-RU" w:eastAsia="ru-RU" w:bidi="ar-SA"/>
    </w:rPr>
  </w:style>
  <w:style w:type="paragraph" w:customStyle="1" w:styleId="Noeeu32">
    <w:name w:val="Noeeu32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C01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C01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7C017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7C017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7C017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7C017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7C017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7C01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7C017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7C01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7C017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C0175"/>
    <w:rPr>
      <w:rFonts w:ascii="Symbol" w:hAnsi="Symbol"/>
    </w:rPr>
  </w:style>
  <w:style w:type="character" w:customStyle="1" w:styleId="WW8Num3z0">
    <w:name w:val="WW8Num3z0"/>
    <w:rsid w:val="007C0175"/>
    <w:rPr>
      <w:rFonts w:ascii="Symbol" w:hAnsi="Symbol"/>
    </w:rPr>
  </w:style>
  <w:style w:type="character" w:customStyle="1" w:styleId="WW8Num4z0">
    <w:name w:val="WW8Num4z0"/>
    <w:rsid w:val="007C0175"/>
    <w:rPr>
      <w:rFonts w:ascii="Symbol" w:hAnsi="Symbol"/>
    </w:rPr>
  </w:style>
  <w:style w:type="character" w:customStyle="1" w:styleId="WW8Num5z0">
    <w:name w:val="WW8Num5z0"/>
    <w:rsid w:val="007C0175"/>
    <w:rPr>
      <w:rFonts w:ascii="Symbol" w:hAnsi="Symbol"/>
    </w:rPr>
  </w:style>
  <w:style w:type="character" w:customStyle="1" w:styleId="WW8Num6z0">
    <w:name w:val="WW8Num6z0"/>
    <w:rsid w:val="007C0175"/>
    <w:rPr>
      <w:rFonts w:ascii="Symbol" w:hAnsi="Symbol"/>
    </w:rPr>
  </w:style>
  <w:style w:type="character" w:customStyle="1" w:styleId="WW8Num7z0">
    <w:name w:val="WW8Num7z0"/>
    <w:rsid w:val="007C0175"/>
    <w:rPr>
      <w:rFonts w:ascii="Symbol" w:hAnsi="Symbol"/>
    </w:rPr>
  </w:style>
  <w:style w:type="character" w:customStyle="1" w:styleId="WW8Num8z0">
    <w:name w:val="WW8Num8z0"/>
    <w:rsid w:val="007C0175"/>
    <w:rPr>
      <w:rFonts w:ascii="Symbol" w:hAnsi="Symbol"/>
    </w:rPr>
  </w:style>
  <w:style w:type="character" w:customStyle="1" w:styleId="WW8Num9z0">
    <w:name w:val="WW8Num9z0"/>
    <w:rsid w:val="007C0175"/>
    <w:rPr>
      <w:rFonts w:ascii="Symbol" w:hAnsi="Symbol"/>
    </w:rPr>
  </w:style>
  <w:style w:type="character" w:customStyle="1" w:styleId="affffffa">
    <w:name w:val="?????? ?????????"/>
    <w:rsid w:val="007C0175"/>
  </w:style>
  <w:style w:type="character" w:customStyle="1" w:styleId="affffffb">
    <w:name w:val="??????? ??????"/>
    <w:rsid w:val="007C0175"/>
    <w:rPr>
      <w:rFonts w:ascii="OpenSymbol" w:hAnsi="OpenSymbol"/>
    </w:rPr>
  </w:style>
  <w:style w:type="character" w:customStyle="1" w:styleId="affffffc">
    <w:name w:val="Маркеры списка"/>
    <w:rsid w:val="007C0175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7C01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7C01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7C0175"/>
    <w:pPr>
      <w:jc w:val="center"/>
    </w:pPr>
    <w:rPr>
      <w:b/>
    </w:rPr>
  </w:style>
  <w:style w:type="paragraph" w:customStyle="1" w:styleId="WW-13">
    <w:name w:val="WW-?????????? ???????1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C0175"/>
    <w:pPr>
      <w:jc w:val="center"/>
    </w:pPr>
    <w:rPr>
      <w:b/>
    </w:rPr>
  </w:style>
  <w:style w:type="paragraph" w:customStyle="1" w:styleId="WW-120">
    <w:name w:val="WW-?????????? ???????12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C0175"/>
    <w:pPr>
      <w:jc w:val="center"/>
    </w:pPr>
    <w:rPr>
      <w:b/>
    </w:rPr>
  </w:style>
  <w:style w:type="paragraph" w:customStyle="1" w:styleId="WW-123">
    <w:name w:val="WW-?????????? ???????123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C0175"/>
    <w:pPr>
      <w:jc w:val="center"/>
    </w:pPr>
    <w:rPr>
      <w:b/>
    </w:rPr>
  </w:style>
  <w:style w:type="paragraph" w:customStyle="1" w:styleId="WW-1234">
    <w:name w:val="WW-?????????? ???????1234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C0175"/>
    <w:pPr>
      <w:jc w:val="center"/>
    </w:pPr>
    <w:rPr>
      <w:b/>
    </w:rPr>
  </w:style>
  <w:style w:type="paragraph" w:customStyle="1" w:styleId="WW-12345">
    <w:name w:val="WW-?????????? ???????12345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C017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C017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C017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C017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7C01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C0175"/>
    <w:pPr>
      <w:jc w:val="center"/>
    </w:pPr>
    <w:rPr>
      <w:b/>
    </w:rPr>
  </w:style>
  <w:style w:type="paragraph" w:customStyle="1" w:styleId="56">
    <w:name w:val="Абзац списка5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C01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7C017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7C0175"/>
    <w:rPr>
      <w:rFonts w:ascii="Calibri" w:eastAsia="Calibri" w:hAnsi="Calibri" w:cs="Times New Roman"/>
    </w:rPr>
  </w:style>
  <w:style w:type="paragraph" w:customStyle="1" w:styleId="150">
    <w:name w:val="Обычный (веб)15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C0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C0175"/>
    <w:rPr>
      <w:color w:val="0000FF"/>
      <w:u w:val="single"/>
    </w:rPr>
  </w:style>
  <w:style w:type="paragraph" w:customStyle="1" w:styleId="160">
    <w:name w:val="Обычный (веб)16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7C01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7C01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7C017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7C017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7C0175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7C017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C0175"/>
    <w:rPr>
      <w:b/>
      <w:sz w:val="22"/>
    </w:rPr>
  </w:style>
  <w:style w:type="paragraph" w:customStyle="1" w:styleId="200">
    <w:name w:val="Обычный (веб)20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C017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7C0175"/>
  </w:style>
  <w:style w:type="table" w:customStyle="1" w:styleId="3f2">
    <w:name w:val="Сетка таблицы3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7C017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C017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7C0175"/>
  </w:style>
  <w:style w:type="paragraph" w:customStyle="1" w:styleId="title">
    <w:name w:val="title"/>
    <w:basedOn w:val="a3"/>
    <w:rsid w:val="007C0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7C0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7C0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7C0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7C017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C017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C0175"/>
    <w:rPr>
      <w:rFonts w:cs="Calibri"/>
      <w:lang w:eastAsia="en-US"/>
    </w:rPr>
  </w:style>
  <w:style w:type="paragraph" w:styleId="HTML">
    <w:name w:val="HTML Preformatted"/>
    <w:basedOn w:val="a3"/>
    <w:link w:val="HTML0"/>
    <w:rsid w:val="007C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7C01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C017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7C0175"/>
  </w:style>
  <w:style w:type="table" w:customStyle="1" w:styleId="122">
    <w:name w:val="Сетка таблицы12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C017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7C0175"/>
  </w:style>
  <w:style w:type="character" w:customStyle="1" w:styleId="ei">
    <w:name w:val="ei"/>
    <w:basedOn w:val="a4"/>
    <w:rsid w:val="007C0175"/>
  </w:style>
  <w:style w:type="character" w:customStyle="1" w:styleId="apple-converted-space">
    <w:name w:val="apple-converted-space"/>
    <w:basedOn w:val="a4"/>
    <w:rsid w:val="007C0175"/>
  </w:style>
  <w:style w:type="paragraph" w:customStyle="1" w:styleId="2fc">
    <w:name w:val="Основной текст2"/>
    <w:basedOn w:val="a3"/>
    <w:rsid w:val="007C017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7C017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7C017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7C017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7C017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7C0175"/>
  </w:style>
  <w:style w:type="table" w:customStyle="1" w:styleId="151">
    <w:name w:val="Сетка таблицы15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7C0175"/>
  </w:style>
  <w:style w:type="table" w:customStyle="1" w:styleId="161">
    <w:name w:val="Сетка таблицы16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01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7C017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7C017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7C0175"/>
  </w:style>
  <w:style w:type="table" w:customStyle="1" w:styleId="171">
    <w:name w:val="Сетка таблицы17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7C0175"/>
  </w:style>
  <w:style w:type="character" w:customStyle="1" w:styleId="blk">
    <w:name w:val="blk"/>
    <w:basedOn w:val="a4"/>
    <w:rsid w:val="007C0175"/>
  </w:style>
  <w:style w:type="character" w:styleId="afffffff5">
    <w:name w:val="endnote reference"/>
    <w:uiPriority w:val="99"/>
    <w:semiHidden/>
    <w:unhideWhenUsed/>
    <w:rsid w:val="007C0175"/>
    <w:rPr>
      <w:vertAlign w:val="superscript"/>
    </w:rPr>
  </w:style>
  <w:style w:type="character" w:customStyle="1" w:styleId="affff9">
    <w:name w:val="Абзац списка Знак"/>
    <w:link w:val="affff8"/>
    <w:locked/>
    <w:rsid w:val="007C017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7C0175"/>
  </w:style>
  <w:style w:type="character" w:customStyle="1" w:styleId="5Exact">
    <w:name w:val="Основной текст (5) Exact"/>
    <w:basedOn w:val="a4"/>
    <w:rsid w:val="007C017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7C01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7C0175"/>
  </w:style>
  <w:style w:type="table" w:customStyle="1" w:styleId="181">
    <w:name w:val="Сетка таблицы18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7C0175"/>
  </w:style>
  <w:style w:type="paragraph" w:customStyle="1" w:styleId="142">
    <w:name w:val="Знак14"/>
    <w:basedOn w:val="a3"/>
    <w:uiPriority w:val="99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7C0175"/>
  </w:style>
  <w:style w:type="paragraph" w:customStyle="1" w:styleId="1ff6">
    <w:name w:val="Текст1"/>
    <w:basedOn w:val="a3"/>
    <w:rsid w:val="007C017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7C01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7C0175"/>
  </w:style>
  <w:style w:type="table" w:customStyle="1" w:styleId="222">
    <w:name w:val="Сетка таблицы22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7C0175"/>
  </w:style>
  <w:style w:type="table" w:customStyle="1" w:styleId="232">
    <w:name w:val="Сетка таблицы23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7C0175"/>
  </w:style>
  <w:style w:type="paragraph" w:customStyle="1" w:styleId="3f4">
    <w:name w:val="Знак Знак3 Знак Знак"/>
    <w:basedOn w:val="a3"/>
    <w:uiPriority w:val="99"/>
    <w:rsid w:val="007C01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7C017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7C0175"/>
  </w:style>
  <w:style w:type="character" w:customStyle="1" w:styleId="WW8Num1z0">
    <w:name w:val="WW8Num1z0"/>
    <w:rsid w:val="007C0175"/>
    <w:rPr>
      <w:rFonts w:ascii="Symbol" w:hAnsi="Symbol" w:cs="OpenSymbol"/>
    </w:rPr>
  </w:style>
  <w:style w:type="character" w:customStyle="1" w:styleId="3f5">
    <w:name w:val="Основной шрифт абзаца3"/>
    <w:rsid w:val="007C0175"/>
  </w:style>
  <w:style w:type="paragraph" w:customStyle="1" w:styleId="215">
    <w:name w:val="Обычный (веб)21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7C0175"/>
  </w:style>
  <w:style w:type="table" w:customStyle="1" w:styleId="260">
    <w:name w:val="Сетка таблицы26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7C017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7C017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7C0175"/>
  </w:style>
  <w:style w:type="paragraph" w:customStyle="1" w:styleId="88">
    <w:name w:val="Абзац списка8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7C01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7C0175"/>
  </w:style>
  <w:style w:type="table" w:customStyle="1" w:styleId="312">
    <w:name w:val="Сетка таблицы31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7C017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7C0175"/>
  </w:style>
  <w:style w:type="table" w:customStyle="1" w:styleId="321">
    <w:name w:val="Сетка таблицы32"/>
    <w:basedOn w:val="a5"/>
    <w:next w:val="a9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7C0175"/>
  </w:style>
  <w:style w:type="character" w:customStyle="1" w:styleId="1ff8">
    <w:name w:val="Подзаголовок Знак1"/>
    <w:uiPriority w:val="11"/>
    <w:rsid w:val="007C017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7C01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7C017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7C017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7C0175"/>
  </w:style>
  <w:style w:type="numbering" w:customStyle="1" w:styleId="252">
    <w:name w:val="Нет списка25"/>
    <w:next w:val="a6"/>
    <w:semiHidden/>
    <w:rsid w:val="007C0175"/>
  </w:style>
  <w:style w:type="table" w:customStyle="1" w:styleId="380">
    <w:name w:val="Сетка таблицы38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7C01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7C0175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7C017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C01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7C0175"/>
  </w:style>
  <w:style w:type="numbering" w:customStyle="1" w:styleId="271">
    <w:name w:val="Нет списка27"/>
    <w:next w:val="a6"/>
    <w:uiPriority w:val="99"/>
    <w:semiHidden/>
    <w:unhideWhenUsed/>
    <w:rsid w:val="007C0175"/>
  </w:style>
  <w:style w:type="numbering" w:customStyle="1" w:styleId="281">
    <w:name w:val="Нет списка28"/>
    <w:next w:val="a6"/>
    <w:uiPriority w:val="99"/>
    <w:semiHidden/>
    <w:unhideWhenUsed/>
    <w:rsid w:val="007C0175"/>
  </w:style>
  <w:style w:type="paragraph" w:customStyle="1" w:styleId="Style3">
    <w:name w:val="Style3"/>
    <w:basedOn w:val="a3"/>
    <w:uiPriority w:val="99"/>
    <w:rsid w:val="007C017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7C017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7C017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C017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7C017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C017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7C017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7C017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7C017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7C017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7C017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7C017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7C01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7C01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7C017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7C017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7C017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7C0175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C0175"/>
  </w:style>
  <w:style w:type="numbering" w:customStyle="1" w:styleId="291">
    <w:name w:val="Нет списка29"/>
    <w:next w:val="a6"/>
    <w:uiPriority w:val="99"/>
    <w:semiHidden/>
    <w:unhideWhenUsed/>
    <w:rsid w:val="007C0175"/>
  </w:style>
  <w:style w:type="table" w:customStyle="1" w:styleId="420">
    <w:name w:val="Сетка таблицы42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7C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7C017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7C017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7C0175"/>
  </w:style>
  <w:style w:type="table" w:customStyle="1" w:styleId="430">
    <w:name w:val="Сетка таблицы43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7C0175"/>
  </w:style>
  <w:style w:type="numbering" w:customStyle="1" w:styleId="322">
    <w:name w:val="Нет списка32"/>
    <w:next w:val="a6"/>
    <w:uiPriority w:val="99"/>
    <w:semiHidden/>
    <w:unhideWhenUsed/>
    <w:rsid w:val="007C0175"/>
  </w:style>
  <w:style w:type="numbering" w:customStyle="1" w:styleId="331">
    <w:name w:val="Нет списка33"/>
    <w:next w:val="a6"/>
    <w:uiPriority w:val="99"/>
    <w:semiHidden/>
    <w:unhideWhenUsed/>
    <w:rsid w:val="007C0175"/>
  </w:style>
  <w:style w:type="table" w:customStyle="1" w:styleId="440">
    <w:name w:val="Сетка таблицы44"/>
    <w:basedOn w:val="a5"/>
    <w:next w:val="a9"/>
    <w:uiPriority w:val="59"/>
    <w:rsid w:val="007C01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7C0175"/>
  </w:style>
  <w:style w:type="numbering" w:customStyle="1" w:styleId="351">
    <w:name w:val="Нет списка35"/>
    <w:next w:val="a6"/>
    <w:semiHidden/>
    <w:rsid w:val="007C0175"/>
  </w:style>
  <w:style w:type="paragraph" w:customStyle="1" w:styleId="afffffff8">
    <w:name w:val="Знак Знак Знак"/>
    <w:basedOn w:val="a3"/>
    <w:rsid w:val="007C01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7C017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7C017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7C01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7C01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7C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6875</Words>
  <Characters>39194</Characters>
  <Application>Microsoft Office Word</Application>
  <DocSecurity>0</DocSecurity>
  <Lines>326</Lines>
  <Paragraphs>91</Paragraphs>
  <ScaleCrop>false</ScaleCrop>
  <Company/>
  <LinksUpToDate>false</LinksUpToDate>
  <CharactersWithSpaces>45978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2020-09-05T07:37:00Z</dcterms:created>
  <dcterms:modified xsi:type="dcterms:W3CDTF">2020-09-05T07:38:00Z</dcterms:modified>
</cp:coreProperties>
</file>