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23" w:rsidRPr="00AE7E23" w:rsidRDefault="00AE7E23" w:rsidP="00AE7E2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AE7E23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7520" cy="56261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23" w:rsidRPr="00AE7E23" w:rsidRDefault="00AE7E23" w:rsidP="00AE7E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7E23" w:rsidRPr="00AE7E23" w:rsidRDefault="00AE7E23" w:rsidP="00AE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>АДМИНИСТРАЦИЯ БОГУЧАНСКОГО  РАЙОНА</w:t>
      </w:r>
    </w:p>
    <w:p w:rsidR="00AE7E23" w:rsidRPr="00AE7E23" w:rsidRDefault="00AE7E23" w:rsidP="00AE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E7E23" w:rsidRPr="00AE7E23" w:rsidRDefault="00AE7E23" w:rsidP="00AE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13 . 08 . 2019                          с.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№ 814-п</w:t>
      </w:r>
    </w:p>
    <w:p w:rsidR="00AE7E23" w:rsidRPr="00AE7E23" w:rsidRDefault="00AE7E23" w:rsidP="00AE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E23" w:rsidRPr="00AE7E23" w:rsidRDefault="00AE7E23" w:rsidP="00AE7E2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утвержденную  постановлением  администрации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01.11.2013 № 1397-п</w:t>
      </w:r>
    </w:p>
    <w:p w:rsidR="00AE7E23" w:rsidRPr="00AE7E23" w:rsidRDefault="00AE7E23" w:rsidP="00AE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E23" w:rsidRPr="00AE7E23" w:rsidRDefault="00AE7E23" w:rsidP="00AE7E2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</w:t>
      </w:r>
    </w:p>
    <w:p w:rsidR="00AE7E23" w:rsidRPr="00AE7E23" w:rsidRDefault="00AE7E23" w:rsidP="00AE7E2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ПОСТАНОВЛЯЮ:</w:t>
      </w:r>
    </w:p>
    <w:p w:rsidR="00AE7E23" w:rsidRPr="00AE7E23" w:rsidRDefault="00AE7E23" w:rsidP="00AE7E2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утвержденную постановлением администрации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01.11.2013 № 1397-п,  следующего содержания:</w:t>
      </w:r>
    </w:p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1.1. В разделе 1. Паспорт муниципальной программы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«Развитие физической культуры и спорта,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строку </w:t>
      </w:r>
      <w:proofErr w:type="spellStart"/>
      <w:proofErr w:type="gram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строку</w:t>
      </w:r>
      <w:proofErr w:type="spellEnd"/>
      <w:proofErr w:type="gram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9"/>
        <w:gridCol w:w="4782"/>
      </w:tblGrid>
      <w:tr w:rsidR="00AE7E23" w:rsidRPr="00AE7E23" w:rsidTr="009A7CBE">
        <w:tc>
          <w:tcPr>
            <w:tcW w:w="2502" w:type="pct"/>
          </w:tcPr>
          <w:p w:rsidR="00AE7E23" w:rsidRPr="00AE7E23" w:rsidRDefault="00AE7E23" w:rsidP="009A7CB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2498" w:type="pct"/>
          </w:tcPr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программы составляет всего 47 649 885,00 рублей, в т.ч. по годам: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районного бюджета: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2014 году –  2 420 500,00 рублей, 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2015 году –  2 570 000,00 рублей, 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2016 году –  2 570 000,00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году  -  1 945 700,00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2018 году  -  8 347 880,00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2019 году  -  9 521 405,00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2020 году  -  6 923 700,00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2021 году  -  6 923 700,00  рублей.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 поселений: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2018 году –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563 000,00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2019 году  - 688 000,00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2020 году  - 688 000,00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2021 году  - 688 000,00  рублей.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2018 году –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500 000,00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–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165 002,36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–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3 134 997,64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№5 к муниципальной программе «Развитие физической культуры и спорта 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в паспорте подпрограммы </w:t>
      </w:r>
      <w:r w:rsidRPr="00AE7E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массовой физической культуры и спорта», строку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«Объемы и источники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финансирования подпрограммы», читать в новой редакции:</w:t>
      </w:r>
    </w:p>
    <w:tbl>
      <w:tblPr>
        <w:tblW w:w="939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60"/>
      </w:tblGrid>
      <w:tr w:rsidR="00AE7E23" w:rsidRPr="00AE7E23" w:rsidTr="009A7CBE">
        <w:trPr>
          <w:trHeight w:val="4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Объем </w:t>
            </w:r>
            <w:r w:rsidRPr="00AE7E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финансирования подпрограммы на период  2014 - 2021 годы  составит – 46 049 885,00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E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рублей,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т.ч. по годам:</w:t>
            </w:r>
          </w:p>
          <w:p w:rsidR="00AE7E23" w:rsidRPr="00AE7E23" w:rsidRDefault="00AE7E23" w:rsidP="009A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средства районного бюджета, </w:t>
            </w:r>
          </w:p>
          <w:p w:rsidR="00AE7E23" w:rsidRPr="00AE7E23" w:rsidRDefault="00AE7E23" w:rsidP="009A7CB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E23">
              <w:rPr>
                <w:rFonts w:ascii="Arial" w:hAnsi="Arial" w:cs="Arial"/>
                <w:color w:val="000000"/>
                <w:sz w:val="24"/>
                <w:szCs w:val="24"/>
              </w:rPr>
              <w:t xml:space="preserve">в  2014 году  - 2 220 500,00   рублей; </w:t>
            </w:r>
          </w:p>
          <w:p w:rsidR="00AE7E23" w:rsidRPr="00AE7E23" w:rsidRDefault="00AE7E23" w:rsidP="009A7CB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E23">
              <w:rPr>
                <w:rFonts w:ascii="Arial" w:hAnsi="Arial" w:cs="Arial"/>
                <w:color w:val="000000"/>
                <w:sz w:val="24"/>
                <w:szCs w:val="24"/>
              </w:rPr>
              <w:t xml:space="preserve">в  2015 году -  2 370 000,00   рублей; </w:t>
            </w:r>
          </w:p>
          <w:p w:rsidR="00AE7E23" w:rsidRPr="00AE7E23" w:rsidRDefault="00AE7E23" w:rsidP="009A7CB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E23">
              <w:rPr>
                <w:rFonts w:ascii="Arial" w:hAnsi="Arial" w:cs="Arial"/>
                <w:color w:val="000000"/>
                <w:sz w:val="24"/>
                <w:szCs w:val="24"/>
              </w:rPr>
              <w:t>в  2016 году  - 2 370 000,00   рублей;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2017 году -    1 745 700,00    рублей;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2018 году -    8 147 880,00    рублей;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2019 году -    9 321 405,00   рублей;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2020 году -    6 723 700,00     рублей;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2021 году -    6 723 700,00   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 поселений: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2018 году - 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563 000,00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2019 году -   688 000,00    рублей;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в  2020 году -   688 000,00   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 2021 году -  688 000,00    рублей.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бюджета: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2018 году –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500 000,00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– </w:t>
            </w:r>
            <w:r w:rsidRPr="00AE7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165 002,36 </w:t>
            </w: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:rsidR="00AE7E23" w:rsidRPr="00AE7E23" w:rsidRDefault="00AE7E23" w:rsidP="009A7CB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бюджета:</w:t>
            </w:r>
          </w:p>
          <w:p w:rsidR="00AE7E23" w:rsidRPr="00AE7E23" w:rsidRDefault="00AE7E23" w:rsidP="009A7CB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AE7E2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в 2019 году – </w:t>
            </w:r>
            <w:r w:rsidRPr="00AE7E23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3 134 997,64 </w:t>
            </w:r>
            <w:r w:rsidRPr="00AE7E2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рублей.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Пункт 2.7. Обоснование финансовых, материальных   и  трудовых затрат (ресурсное обеспечение подпрограммы) с указанием источников финансирования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>читать в новой редакции:</w:t>
      </w:r>
    </w:p>
    <w:p w:rsidR="00AE7E23" w:rsidRPr="00AE7E23" w:rsidRDefault="00AE7E23" w:rsidP="00AE7E23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</w:t>
      </w:r>
      <w:r w:rsidRPr="00AE7E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финансирования подпрограммы на период  2014 - 2021 годы  составит – – 46 049 885,00</w:t>
      </w: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7E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рублей, </w:t>
      </w: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т.ч. по годам:</w:t>
      </w:r>
    </w:p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средства районного бюджета, </w:t>
      </w:r>
    </w:p>
    <w:p w:rsidR="00AE7E23" w:rsidRPr="00AE7E23" w:rsidRDefault="00AE7E23" w:rsidP="00AE7E2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E7E23">
        <w:rPr>
          <w:rFonts w:ascii="Arial" w:hAnsi="Arial" w:cs="Arial"/>
          <w:color w:val="000000"/>
          <w:sz w:val="24"/>
          <w:szCs w:val="24"/>
        </w:rPr>
        <w:t xml:space="preserve">в  2014 году  - 2 220 500,00   рублей; </w:t>
      </w:r>
    </w:p>
    <w:p w:rsidR="00AE7E23" w:rsidRPr="00AE7E23" w:rsidRDefault="00AE7E23" w:rsidP="00AE7E2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E7E23">
        <w:rPr>
          <w:rFonts w:ascii="Arial" w:hAnsi="Arial" w:cs="Arial"/>
          <w:color w:val="000000"/>
          <w:sz w:val="24"/>
          <w:szCs w:val="24"/>
        </w:rPr>
        <w:t xml:space="preserve">в  2015 году -  2 370 000,00   рублей; </w:t>
      </w:r>
    </w:p>
    <w:p w:rsidR="00AE7E23" w:rsidRPr="00AE7E23" w:rsidRDefault="00AE7E23" w:rsidP="00AE7E2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E7E23">
        <w:rPr>
          <w:rFonts w:ascii="Arial" w:hAnsi="Arial" w:cs="Arial"/>
          <w:color w:val="000000"/>
          <w:sz w:val="24"/>
          <w:szCs w:val="24"/>
        </w:rPr>
        <w:t>в  2016 году  - 2 370 000,00   рублей;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2017 году -    1 745 700,00    рублей;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2018 году -    8 147 880,00    рублей;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2019 году -    9 321 405,00   рублей;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2020 году -    6 723 700,00     рублей;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2021 году -    6 723 700,00     рублей;</w:t>
      </w:r>
    </w:p>
    <w:p w:rsidR="00AE7E23" w:rsidRPr="00AE7E23" w:rsidRDefault="00AE7E23" w:rsidP="00AE7E23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бюджета  поселений:</w:t>
      </w:r>
    </w:p>
    <w:p w:rsidR="00AE7E23" w:rsidRPr="00AE7E23" w:rsidRDefault="00AE7E23" w:rsidP="00AE7E23">
      <w:pPr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в 2018 году -   </w:t>
      </w: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563 000,00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2019 году -   688 000,00    рублей;</w:t>
      </w:r>
    </w:p>
    <w:p w:rsidR="00AE7E23" w:rsidRPr="00AE7E23" w:rsidRDefault="00AE7E23" w:rsidP="00AE7E23">
      <w:pPr>
        <w:widowControl w:val="0"/>
        <w:suppressAutoHyphens/>
        <w:spacing w:after="0" w:line="100" w:lineRule="atLeast"/>
        <w:ind w:firstLine="708"/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</w:pPr>
      <w:r w:rsidRPr="00AE7E23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в  2020 году -   688 000,00   рублей;</w:t>
      </w:r>
    </w:p>
    <w:p w:rsidR="00AE7E23" w:rsidRPr="00AE7E23" w:rsidRDefault="00AE7E23" w:rsidP="00AE7E23">
      <w:pPr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2021 году -  688 000,00    рублей.</w:t>
      </w:r>
    </w:p>
    <w:p w:rsidR="00AE7E23" w:rsidRPr="00AE7E23" w:rsidRDefault="00AE7E23" w:rsidP="00AE7E2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бюджета:</w:t>
      </w:r>
    </w:p>
    <w:p w:rsidR="00AE7E23" w:rsidRPr="00AE7E23" w:rsidRDefault="00AE7E23" w:rsidP="00AE7E23">
      <w:pPr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в 2018 году – </w:t>
      </w: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500 000,00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AE7E23" w:rsidRPr="00AE7E23" w:rsidRDefault="00AE7E23" w:rsidP="00AE7E23">
      <w:pPr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– </w:t>
      </w: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165 002,36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AE7E23" w:rsidRPr="00AE7E23" w:rsidRDefault="00AE7E23" w:rsidP="00AE7E2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>средства федерального бюджета:</w:t>
      </w:r>
    </w:p>
    <w:p w:rsidR="00AE7E23" w:rsidRPr="00AE7E23" w:rsidRDefault="00AE7E23" w:rsidP="00AE7E23">
      <w:pPr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– </w:t>
      </w: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3 134 997,64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AE7E23" w:rsidRPr="00AE7E23" w:rsidRDefault="00AE7E23" w:rsidP="00AE7E23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1.2. Приложение № 2 к муниципальной программе «Развитие физической 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программы "Развитие физической 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районе", изложить в новой редакции согласно приложению № 1.</w:t>
      </w:r>
    </w:p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к муниципальной программе «Развитие физической 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«Развитие физической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 с учетом источников финансирования, в том числе средств краевого бюджета и районного бюджета", изложить в новой редакции согласно приложению № 2.</w:t>
      </w:r>
      <w:proofErr w:type="gramEnd"/>
    </w:p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1.4.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1.5. Приложение № 4 к муниципальной программе «Развитие физической культуры и спорта в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AE7E23" w:rsidRPr="00AE7E23" w:rsidRDefault="00AE7E23" w:rsidP="00AE7E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экономике и планированию  Н.В.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3. </w:t>
      </w:r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 со </w:t>
      </w:r>
      <w:proofErr w:type="gram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дня</w:t>
      </w:r>
      <w:proofErr w:type="gram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AE7E2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AE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AE7E23" w:rsidRPr="00AE7E23" w:rsidRDefault="00AE7E23" w:rsidP="00AE7E2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E23" w:rsidRPr="00AE7E23" w:rsidRDefault="00AE7E23" w:rsidP="00AE7E23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AE7E2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И.о. Главы </w:t>
      </w:r>
      <w:proofErr w:type="spellStart"/>
      <w:r w:rsidRPr="00AE7E23">
        <w:rPr>
          <w:rFonts w:ascii="Arial" w:eastAsia="Times New Roman" w:hAnsi="Arial" w:cs="Arial"/>
          <w:kern w:val="1"/>
          <w:sz w:val="24"/>
          <w:szCs w:val="24"/>
          <w:lang w:eastAsia="ar-SA"/>
        </w:rPr>
        <w:t>Богучанского</w:t>
      </w:r>
      <w:proofErr w:type="spellEnd"/>
      <w:r w:rsidRPr="00AE7E2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района </w:t>
      </w:r>
      <w:r w:rsidRPr="00AE7E23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AE7E23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                                              В.Р. Саар</w:t>
      </w:r>
    </w:p>
    <w:p w:rsidR="00AE7E23" w:rsidRPr="00AE7E23" w:rsidRDefault="00AE7E23" w:rsidP="00AE7E2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E23" w:rsidRPr="00AE7E23" w:rsidTr="009A7CB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 1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 13.08.2019г. № 814-п</w:t>
            </w: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Приложение № 2</w:t>
            </w: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   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"Развитие физической  культуры и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спорта в </w:t>
            </w:r>
            <w:proofErr w:type="spellStart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</w:t>
            </w:r>
          </w:p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AE7E2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районе"  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20"/>
        <w:gridCol w:w="798"/>
        <w:gridCol w:w="1134"/>
        <w:gridCol w:w="421"/>
        <w:gridCol w:w="318"/>
        <w:gridCol w:w="386"/>
        <w:gridCol w:w="322"/>
        <w:gridCol w:w="592"/>
        <w:gridCol w:w="592"/>
        <w:gridCol w:w="592"/>
        <w:gridCol w:w="592"/>
        <w:gridCol w:w="592"/>
        <w:gridCol w:w="592"/>
        <w:gridCol w:w="592"/>
        <w:gridCol w:w="592"/>
        <w:gridCol w:w="636"/>
      </w:tblGrid>
      <w:tr w:rsidR="00AE7E23" w:rsidRPr="00AE7E23" w:rsidTr="009A7CBE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рублей), годы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2015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2016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2014-2021гг.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2 420 500,00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1 945 700,00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9 410 880,00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13 509 405,00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7 611 700,00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7 611 700,00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47 649 885,00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2 420 500,00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524 300,00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5 714 800,00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</w:t>
            </w: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ии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Управление  культуры 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районаМКУ</w:t>
            </w:r>
            <w:proofErr w:type="spellEnd"/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8 910 880,00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10 176 405,00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7 611 700,00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7 611 700,00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37 802 085,00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9 210 880,00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13 309 405,00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7 411 700,00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7 411 700,00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42 716 885,00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324 300,00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4 914 800,00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Управление  культуры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МКУ</w:t>
            </w:r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8 710 880,0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9 976 405,0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7 411 700,0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7 411 700,0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37 002 085,00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Управление  культуры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МКУ</w:t>
            </w:r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*- </w:t>
            </w:r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"Об утверждении Устава Муниципального казенного учреждения «Управление культуры, физической культуры, спорта и молодежной </w:t>
            </w: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 xml:space="preserve">политики  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№ 107-п от 06.02.2019г.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E23" w:rsidRPr="00AE7E23" w:rsidTr="009A7CB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 13.08.2019г. № 814-п</w:t>
            </w: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Приложение № 3 </w:t>
            </w: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" Развитие физической культуры и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спорта в </w:t>
            </w:r>
            <w:proofErr w:type="spellStart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AE7E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AE7E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AE7E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5"/>
        <w:gridCol w:w="1244"/>
        <w:gridCol w:w="1226"/>
        <w:gridCol w:w="645"/>
        <w:gridCol w:w="645"/>
        <w:gridCol w:w="645"/>
        <w:gridCol w:w="645"/>
        <w:gridCol w:w="645"/>
        <w:gridCol w:w="645"/>
        <w:gridCol w:w="645"/>
        <w:gridCol w:w="645"/>
        <w:gridCol w:w="686"/>
      </w:tblGrid>
      <w:tr w:rsidR="00AE7E23" w:rsidRPr="00AE7E23" w:rsidTr="009A7CBE">
        <w:trPr>
          <w:trHeight w:val="2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2015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2016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2 420 500,00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1 945 700,00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9 410 880,00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13 509 405,00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7 611 700,00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7 611 700,00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47 649 885,00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165 002,36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665 002,36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2 627 000,00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2 420 500,00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1 945 700,00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8 347 880,00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9 521 405,00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6 923 700,00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6 923 700,00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41 222 885,00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9 210 880,00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13 309 405,00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7 411 700,00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7 411 700,00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46 049 885,00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165 002,36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665 002,36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2 627 000,00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8 147 880,00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9 321 405,00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6 723 700,00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6 723 700,00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39 622 885,00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1 600 000,00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E7E23" w:rsidRPr="00AE7E23" w:rsidTr="009A7CBE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1 600 000,00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E23" w:rsidRPr="00AE7E23" w:rsidTr="009A7CB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 3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  13.08.2019г. № 814-п </w:t>
            </w: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«Развитие массовой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физической культуры и спорта»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AE7E2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4"/>
        <w:gridCol w:w="1124"/>
        <w:gridCol w:w="847"/>
        <w:gridCol w:w="415"/>
        <w:gridCol w:w="400"/>
        <w:gridCol w:w="259"/>
        <w:gridCol w:w="284"/>
        <w:gridCol w:w="311"/>
        <w:gridCol w:w="344"/>
        <w:gridCol w:w="451"/>
        <w:gridCol w:w="451"/>
        <w:gridCol w:w="451"/>
        <w:gridCol w:w="451"/>
        <w:gridCol w:w="451"/>
        <w:gridCol w:w="451"/>
        <w:gridCol w:w="451"/>
        <w:gridCol w:w="502"/>
        <w:gridCol w:w="557"/>
        <w:gridCol w:w="1027"/>
      </w:tblGrid>
      <w:tr w:rsidR="00AE7E23" w:rsidRPr="00AE7E23" w:rsidTr="009A7CBE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2014 -2021годы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МКУ Управление культуры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0718001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770 227,00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947 000,00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1 717 227,00  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41 000,00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180 000,00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679 000,00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612 026,26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1 291 026,26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573 892,60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540 000,00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540 000,00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1 653 892,60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МКУ Управление культуры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102 932,00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102 932,00  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2 200,00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668 258,00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486 123,61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1 154 381,61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79 050,00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139 050,00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854 616,00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590 026,00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800 000,00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3 044 642,00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597 341,00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1 217 341,00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55 100,00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55 100,00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300 000,00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37 992,00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235 361,79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273 353,79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оборудования и спортивного инвентаря для проведения спортивно-массовых мероприятий.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МКУ "Управление культуры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750 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803 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553 000,00  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 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ежегодно: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оборудования в количестве не менее 5 единиц;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спортивного инвентаря в количестве не менее 10 единиц.</w:t>
            </w: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Приобретение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для Муниципального  бюджетного учреждения ФИЗКУЛЬТУРНО-ОЗДОРОВИТЕЛЬНЫЙ ЦЕНТР "КЕДР"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267 000,00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267 000,00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260 400,00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77 253,34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337 653,34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225 000,00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225 000,00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254 935,00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254 935,00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25 000,00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143 600,00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47 026,00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47 026,00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262 652,00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2 220 500,00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2 370 000,00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2 370 000,00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1 745 700,00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2 238 508,60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4 910 326,00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1 447 026,00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1 447 026,00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18 749 086,60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4 235 877,00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5 560 526,85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4 060 274,00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4 060 274,00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17 916 951,85   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563 000,00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688 000,00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2 627 000,00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945 000,00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1 214 152,15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280 000,00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280 000,00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2 719 152,15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685 244,41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706 400,00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706 400,00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2 654 444,41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125 092,59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350 000,00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875 092,59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30 397,40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120 397,40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179 710,00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179 710,00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208 050,00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208 050,00   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6 972 371,40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8 399 079,00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5 964 674,00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5 964 674,00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27 300 798,40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2 220 500,00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2 370 000,00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2 370 000,00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1 745 700,00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9 210 880,00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13 309 405,00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7 411 700,00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7 411 700,00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46 049 885,00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500 000,0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2 220 500,00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2 370 000,00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324 300,00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4 914 800,00  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300 000,00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3 333 000,00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3 333 000,00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района,МКУ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1 745 700,00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1 745 700,00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8 710 880,00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9 976 405,00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7 411 700,00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7 411 700,00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37 002 085,00   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1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*- </w:t>
            </w:r>
            <w:proofErr w:type="gram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"Об утверждении Устава Муниципального казенного учреждения «Управление культуры, физической культуры, спорта и молодежной политики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№ 107-п от 06.02.2019г.</w:t>
            </w:r>
          </w:p>
        </w:tc>
      </w:tr>
      <w:tr w:rsidR="00AE7E23" w:rsidRPr="00AE7E23" w:rsidTr="009A7CBE">
        <w:trPr>
          <w:trHeight w:val="20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 4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13.08.2019г. № 814-п</w:t>
            </w: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«Развитие физкультуры и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      </w: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33"/>
        <w:gridCol w:w="396"/>
        <w:gridCol w:w="396"/>
        <w:gridCol w:w="397"/>
        <w:gridCol w:w="397"/>
        <w:gridCol w:w="397"/>
        <w:gridCol w:w="519"/>
        <w:gridCol w:w="397"/>
        <w:gridCol w:w="397"/>
        <w:gridCol w:w="397"/>
        <w:gridCol w:w="397"/>
        <w:gridCol w:w="397"/>
        <w:gridCol w:w="397"/>
        <w:gridCol w:w="397"/>
        <w:gridCol w:w="397"/>
        <w:gridCol w:w="519"/>
        <w:gridCol w:w="519"/>
        <w:gridCol w:w="519"/>
        <w:gridCol w:w="465"/>
        <w:gridCol w:w="519"/>
        <w:gridCol w:w="519"/>
      </w:tblGrid>
      <w:tr w:rsidR="00AE7E23" w:rsidRPr="00AE7E23" w:rsidTr="009A7CBE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20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4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руб.</w:t>
            </w:r>
          </w:p>
        </w:tc>
      </w:tr>
      <w:tr w:rsidR="00AE7E23" w:rsidRPr="00AE7E23" w:rsidTr="009A7CBE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2016год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2018год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</w:tr>
      <w:tr w:rsidR="00AE7E23" w:rsidRPr="00AE7E23" w:rsidTr="009A7CBE">
        <w:trPr>
          <w:trHeight w:val="2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AE7E23" w:rsidRPr="00AE7E23" w:rsidTr="009A7CBE">
        <w:trPr>
          <w:trHeight w:val="2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</w:tr>
      <w:tr w:rsidR="00AE7E23" w:rsidRPr="00AE7E23" w:rsidTr="009A7CB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6 554 214,00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9 212 779,00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5 934 674,00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5 934 674,00</w:t>
            </w:r>
          </w:p>
        </w:tc>
      </w:tr>
      <w:tr w:rsidR="00AE7E23" w:rsidRPr="00AE7E23" w:rsidTr="009A7CBE">
        <w:trPr>
          <w:trHeight w:val="2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1.Проведение занятий физкультурно-спортивной направленности </w:t>
            </w: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месту проживания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E23" w:rsidRPr="00AE7E23" w:rsidTr="009A7CBE">
        <w:trPr>
          <w:trHeight w:val="2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 Организация и проведение официальных спортивных мероприятий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3" w:rsidRPr="00AE7E23" w:rsidRDefault="00AE7E23" w:rsidP="009A7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E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3" w:rsidRPr="00AE7E23" w:rsidRDefault="00AE7E23" w:rsidP="009A7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E7E23" w:rsidRPr="00AE7E23" w:rsidRDefault="00AE7E23" w:rsidP="00AE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0373" w:rsidRDefault="00B20373"/>
    <w:sectPr w:rsidR="00B20373" w:rsidSect="00B2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1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5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8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5"/>
  </w:num>
  <w:num w:numId="5">
    <w:abstractNumId w:val="20"/>
  </w:num>
  <w:num w:numId="6">
    <w:abstractNumId w:val="16"/>
  </w:num>
  <w:num w:numId="7">
    <w:abstractNumId w:val="19"/>
  </w:num>
  <w:num w:numId="8">
    <w:abstractNumId w:val="12"/>
  </w:num>
  <w:num w:numId="9">
    <w:abstractNumId w:val="18"/>
  </w:num>
  <w:num w:numId="10">
    <w:abstractNumId w:val="21"/>
  </w:num>
  <w:num w:numId="11">
    <w:abstractNumId w:val="11"/>
  </w:num>
  <w:num w:numId="12">
    <w:abstractNumId w:val="9"/>
  </w:num>
  <w:num w:numId="13">
    <w:abstractNumId w:val="4"/>
  </w:num>
  <w:num w:numId="14">
    <w:abstractNumId w:val="6"/>
  </w:num>
  <w:num w:numId="15">
    <w:abstractNumId w:val="23"/>
  </w:num>
  <w:num w:numId="16">
    <w:abstractNumId w:val="8"/>
  </w:num>
  <w:num w:numId="17">
    <w:abstractNumId w:val="17"/>
  </w:num>
  <w:num w:numId="18">
    <w:abstractNumId w:val="7"/>
  </w:num>
  <w:num w:numId="19">
    <w:abstractNumId w:val="22"/>
  </w:num>
  <w:num w:numId="20">
    <w:abstractNumId w:val="1"/>
  </w:num>
  <w:num w:numId="21">
    <w:abstractNumId w:val="2"/>
  </w:num>
  <w:num w:numId="22">
    <w:abstractNumId w:val="13"/>
  </w:num>
  <w:num w:numId="23">
    <w:abstractNumId w:val="15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7E23"/>
    <w:rsid w:val="00AE7E23"/>
    <w:rsid w:val="00B2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E7E2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AE7E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AE7E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AE7E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AE7E2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AE7E2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AE7E2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AE7E2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AE7E2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AE7E2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AE7E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AE7E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AE7E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AE7E2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AE7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AE7E2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AE7E2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AE7E2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AE7E2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A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AE7E2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AE7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AE7E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AE7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AE7E2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AE7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E7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AE7E23"/>
    <w:pPr>
      <w:spacing w:after="120"/>
    </w:pPr>
  </w:style>
  <w:style w:type="character" w:customStyle="1" w:styleId="ac">
    <w:name w:val="Основной текст Знак"/>
    <w:basedOn w:val="a3"/>
    <w:link w:val="ab"/>
    <w:rsid w:val="00AE7E23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AE7E2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AE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AE7E23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AE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AE7E2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AE7E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AE7E23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AE7E2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AE7E2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AE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AE7E23"/>
  </w:style>
  <w:style w:type="paragraph" w:customStyle="1" w:styleId="ConsNonformat">
    <w:name w:val="ConsNonformat"/>
    <w:rsid w:val="00AE7E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7E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AE7E23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AE7E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AE7E23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AE7E23"/>
    <w:rPr>
      <w:color w:val="0000FF"/>
      <w:u w:val="single"/>
    </w:rPr>
  </w:style>
  <w:style w:type="character" w:customStyle="1" w:styleId="FontStyle12">
    <w:name w:val="Font Style12"/>
    <w:basedOn w:val="a3"/>
    <w:rsid w:val="00AE7E2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AE7E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AE7E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AE7E23"/>
  </w:style>
  <w:style w:type="paragraph" w:customStyle="1" w:styleId="17">
    <w:name w:val="Стиль1"/>
    <w:basedOn w:val="ConsPlusNormal"/>
    <w:rsid w:val="00AE7E2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AE7E23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AE7E23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AE7E2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AE7E2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AE7E2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AE7E2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AE7E2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AE7E2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AE7E2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AE7E2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AE7E2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AE7E2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AE7E2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AE7E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AE7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AE7E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AE7E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AE7E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AE7E2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AE7E2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AE7E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AE7E2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AE7E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AE7E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AE7E2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AE7E2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AE7E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AE7E2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AE7E2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AE7E2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AE7E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AE7E2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AE7E2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AE7E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AE7E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AE7E2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E7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AE7E2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AE7E2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AE7E2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AE7E2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AE7E2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AE7E2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AE7E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AE7E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AE7E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AE7E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AE7E2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AE7E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AE7E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AE7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AE7E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AE7E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AE7E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AE7E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E7E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E7E2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AE7E2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AE7E2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AE7E2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AE7E2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AE7E2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AE7E2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AE7E2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AE7E2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E7E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AE7E2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AE7E2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AE7E2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AE7E2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AE7E2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AE7E2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AE7E2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AE7E2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AE7E2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AE7E2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AE7E23"/>
    <w:rPr>
      <w:color w:val="800080"/>
      <w:u w:val="single"/>
    </w:rPr>
  </w:style>
  <w:style w:type="paragraph" w:customStyle="1" w:styleId="fd">
    <w:name w:val="Обычfd"/>
    <w:rsid w:val="00AE7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AE7E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AE7E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AE7E2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AE7E2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AE7E2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AE7E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AE7E2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E7E2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E7E23"/>
    <w:pPr>
      <w:ind w:right="-596" w:firstLine="709"/>
      <w:jc w:val="both"/>
    </w:pPr>
  </w:style>
  <w:style w:type="paragraph" w:customStyle="1" w:styleId="1f0">
    <w:name w:val="Список1"/>
    <w:basedOn w:val="2b"/>
    <w:rsid w:val="00AE7E2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E7E2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E7E2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E7E2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E7E2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AE7E2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AE7E2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AE7E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AE7E23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AE7E2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AE7E2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AE7E23"/>
    <w:pPr>
      <w:ind w:left="85"/>
    </w:pPr>
  </w:style>
  <w:style w:type="paragraph" w:customStyle="1" w:styleId="afff2">
    <w:name w:val="Единицы"/>
    <w:basedOn w:val="a2"/>
    <w:rsid w:val="00AE7E2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AE7E23"/>
    <w:pPr>
      <w:ind w:left="170"/>
    </w:pPr>
  </w:style>
  <w:style w:type="paragraph" w:customStyle="1" w:styleId="afff3">
    <w:name w:val="текст сноски"/>
    <w:basedOn w:val="a2"/>
    <w:rsid w:val="00AE7E2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AE7E2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AE7E2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AE7E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AE7E2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AE7E2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AE7E2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AE7E2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AE7E2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AE7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AE7E2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AE7E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AE7E2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AE7E2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AE7E2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AE7E23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AE7E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AE7E23"/>
    <w:rPr>
      <w:vertAlign w:val="superscript"/>
    </w:rPr>
  </w:style>
  <w:style w:type="paragraph" w:customStyle="1" w:styleId="ConsTitle">
    <w:name w:val="ConsTitle"/>
    <w:rsid w:val="00AE7E2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E7E23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AE7E2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AE7E2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E7E2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AE7E2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AE7E2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AE7E23"/>
  </w:style>
  <w:style w:type="character" w:customStyle="1" w:styleId="affff1">
    <w:name w:val="знак сноски"/>
    <w:basedOn w:val="a3"/>
    <w:rsid w:val="00AE7E23"/>
    <w:rPr>
      <w:vertAlign w:val="superscript"/>
    </w:rPr>
  </w:style>
  <w:style w:type="character" w:customStyle="1" w:styleId="affff2">
    <w:name w:val="Îñíîâíîé øðèôò"/>
    <w:rsid w:val="00AE7E23"/>
  </w:style>
  <w:style w:type="character" w:customStyle="1" w:styleId="2f">
    <w:name w:val="Осно&quot;2"/>
    <w:rsid w:val="00AE7E23"/>
  </w:style>
  <w:style w:type="paragraph" w:customStyle="1" w:styleId="a0">
    <w:name w:val="маркированный"/>
    <w:basedOn w:val="a2"/>
    <w:rsid w:val="00AE7E2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AE7E2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AE7E2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AE7E2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AE7E23"/>
    <w:pPr>
      <w:ind w:left="57"/>
      <w:jc w:val="left"/>
    </w:pPr>
  </w:style>
  <w:style w:type="paragraph" w:customStyle="1" w:styleId="FR1">
    <w:name w:val="FR1"/>
    <w:rsid w:val="00AE7E2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AE7E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E7E2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AE7E2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AE7E2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AE7E2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AE7E23"/>
    <w:pPr>
      <w:ind w:left="720"/>
      <w:contextualSpacing/>
    </w:pPr>
  </w:style>
  <w:style w:type="paragraph" w:customStyle="1" w:styleId="38">
    <w:name w:val="Обычный3"/>
    <w:basedOn w:val="a2"/>
    <w:rsid w:val="00AE7E2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AE7E2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AE7E2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AE7E2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AE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AE7E2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AE7E2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AE7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AE7E23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AE7E23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AE7E23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AE7E2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AE7E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AE7E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AE7E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AE7E2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AE7E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AE7E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AE7E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AE7E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AE7E2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AE7E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AE7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AE7E2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AE7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AE7E2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AE7E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AE7E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AE7E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AE7E2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AE7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AE7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AE7E2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AE7E2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AE7E2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AE7E2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AE7E2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AE7E2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AE7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AE7E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AE7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AE7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AE7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AE7E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AE7E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AE7E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AE7E23"/>
    <w:rPr>
      <w:b/>
      <w:color w:val="000080"/>
    </w:rPr>
  </w:style>
  <w:style w:type="character" w:customStyle="1" w:styleId="afffff1">
    <w:name w:val="Гипертекстовая ссылка"/>
    <w:basedOn w:val="afffff0"/>
    <w:rsid w:val="00AE7E23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AE7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AE7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AE7E2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AE7E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AE7E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AE7E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AE7E2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AE7E2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AE7E2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AE7E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AE7E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AE7E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AE7E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AE7E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AE7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AE7E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AE7E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AE7E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AE7E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AE7E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AE7E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AE7E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AE7E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AE7E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AE7E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AE7E2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AE7E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AE7E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AE7E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AE7E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AE7E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AE7E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AE7E2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AE7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AE7E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AE7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AE7E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AE7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AE7E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AE7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AE7E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AE7E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AE7E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AE7E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AE7E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AE7E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AE7E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AE7E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E7E23"/>
  </w:style>
  <w:style w:type="paragraph" w:customStyle="1" w:styleId="1">
    <w:name w:val="марк список 1"/>
    <w:basedOn w:val="a2"/>
    <w:rsid w:val="00AE7E2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E7E23"/>
    <w:pPr>
      <w:numPr>
        <w:numId w:val="7"/>
      </w:numPr>
    </w:pPr>
  </w:style>
  <w:style w:type="paragraph" w:customStyle="1" w:styleId="xl280">
    <w:name w:val="xl280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AE7E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AE7E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AE7E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AE7E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AE7E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AE7E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AE7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AE7E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AE7E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AE7E23"/>
  </w:style>
  <w:style w:type="paragraph" w:customStyle="1" w:styleId="font0">
    <w:name w:val="font0"/>
    <w:basedOn w:val="a2"/>
    <w:rsid w:val="00AE7E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AE7E23"/>
    <w:rPr>
      <w:b/>
      <w:bCs/>
    </w:rPr>
  </w:style>
  <w:style w:type="paragraph" w:customStyle="1" w:styleId="2f3">
    <w:name w:val="Обычный (веб)2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AE7E2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E7E23"/>
  </w:style>
  <w:style w:type="character" w:customStyle="1" w:styleId="WW-Absatz-Standardschriftart">
    <w:name w:val="WW-Absatz-Standardschriftart"/>
    <w:rsid w:val="00AE7E23"/>
  </w:style>
  <w:style w:type="character" w:customStyle="1" w:styleId="WW-Absatz-Standardschriftart1">
    <w:name w:val="WW-Absatz-Standardschriftart1"/>
    <w:rsid w:val="00AE7E23"/>
  </w:style>
  <w:style w:type="character" w:customStyle="1" w:styleId="WW-Absatz-Standardschriftart11">
    <w:name w:val="WW-Absatz-Standardschriftart11"/>
    <w:rsid w:val="00AE7E23"/>
  </w:style>
  <w:style w:type="character" w:customStyle="1" w:styleId="WW-Absatz-Standardschriftart111">
    <w:name w:val="WW-Absatz-Standardschriftart111"/>
    <w:rsid w:val="00AE7E23"/>
  </w:style>
  <w:style w:type="character" w:customStyle="1" w:styleId="WW-Absatz-Standardschriftart1111">
    <w:name w:val="WW-Absatz-Standardschriftart1111"/>
    <w:rsid w:val="00AE7E23"/>
  </w:style>
  <w:style w:type="character" w:customStyle="1" w:styleId="WW-Absatz-Standardschriftart11111">
    <w:name w:val="WW-Absatz-Standardschriftart11111"/>
    <w:rsid w:val="00AE7E23"/>
  </w:style>
  <w:style w:type="character" w:customStyle="1" w:styleId="WW-Absatz-Standardschriftart111111">
    <w:name w:val="WW-Absatz-Standardschriftart111111"/>
    <w:rsid w:val="00AE7E23"/>
  </w:style>
  <w:style w:type="character" w:customStyle="1" w:styleId="WW-Absatz-Standardschriftart1111111">
    <w:name w:val="WW-Absatz-Standardschriftart1111111"/>
    <w:rsid w:val="00AE7E23"/>
  </w:style>
  <w:style w:type="character" w:customStyle="1" w:styleId="WW-Absatz-Standardschriftart11111111">
    <w:name w:val="WW-Absatz-Standardschriftart11111111"/>
    <w:rsid w:val="00AE7E23"/>
  </w:style>
  <w:style w:type="character" w:customStyle="1" w:styleId="WW-Absatz-Standardschriftart111111111">
    <w:name w:val="WW-Absatz-Standardschriftart111111111"/>
    <w:rsid w:val="00AE7E23"/>
  </w:style>
  <w:style w:type="character" w:customStyle="1" w:styleId="WW-Absatz-Standardschriftart1111111111">
    <w:name w:val="WW-Absatz-Standardschriftart1111111111"/>
    <w:rsid w:val="00AE7E23"/>
  </w:style>
  <w:style w:type="character" w:customStyle="1" w:styleId="WW-Absatz-Standardschriftart11111111111">
    <w:name w:val="WW-Absatz-Standardschriftart11111111111"/>
    <w:rsid w:val="00AE7E23"/>
  </w:style>
  <w:style w:type="character" w:customStyle="1" w:styleId="WW-Absatz-Standardschriftart111111111111">
    <w:name w:val="WW-Absatz-Standardschriftart111111111111"/>
    <w:rsid w:val="00AE7E23"/>
  </w:style>
  <w:style w:type="character" w:customStyle="1" w:styleId="WW-Absatz-Standardschriftart1111111111111">
    <w:name w:val="WW-Absatz-Standardschriftart1111111111111"/>
    <w:rsid w:val="00AE7E23"/>
  </w:style>
  <w:style w:type="character" w:customStyle="1" w:styleId="WW-Absatz-Standardschriftart11111111111111">
    <w:name w:val="WW-Absatz-Standardschriftart11111111111111"/>
    <w:rsid w:val="00AE7E23"/>
  </w:style>
  <w:style w:type="character" w:customStyle="1" w:styleId="WW-Absatz-Standardschriftart111111111111111">
    <w:name w:val="WW-Absatz-Standardschriftart111111111111111"/>
    <w:rsid w:val="00AE7E23"/>
  </w:style>
  <w:style w:type="character" w:customStyle="1" w:styleId="WW-Absatz-Standardschriftart1111111111111111">
    <w:name w:val="WW-Absatz-Standardschriftart1111111111111111"/>
    <w:rsid w:val="00AE7E23"/>
  </w:style>
  <w:style w:type="character" w:customStyle="1" w:styleId="WW-Absatz-Standardschriftart11111111111111111">
    <w:name w:val="WW-Absatz-Standardschriftart11111111111111111"/>
    <w:rsid w:val="00AE7E23"/>
  </w:style>
  <w:style w:type="character" w:customStyle="1" w:styleId="WW-Absatz-Standardschriftart111111111111111111">
    <w:name w:val="WW-Absatz-Standardschriftart111111111111111111"/>
    <w:rsid w:val="00AE7E23"/>
  </w:style>
  <w:style w:type="character" w:customStyle="1" w:styleId="WW-Absatz-Standardschriftart1111111111111111111">
    <w:name w:val="WW-Absatz-Standardschriftart1111111111111111111"/>
    <w:rsid w:val="00AE7E23"/>
  </w:style>
  <w:style w:type="character" w:customStyle="1" w:styleId="WW-Absatz-Standardschriftart11111111111111111111">
    <w:name w:val="WW-Absatz-Standardschriftart11111111111111111111"/>
    <w:rsid w:val="00AE7E23"/>
  </w:style>
  <w:style w:type="character" w:customStyle="1" w:styleId="WW-Absatz-Standardschriftart111111111111111111111">
    <w:name w:val="WW-Absatz-Standardschriftart111111111111111111111"/>
    <w:rsid w:val="00AE7E23"/>
  </w:style>
  <w:style w:type="character" w:customStyle="1" w:styleId="WW-Absatz-Standardschriftart1111111111111111111111">
    <w:name w:val="WW-Absatz-Standardschriftart1111111111111111111111"/>
    <w:rsid w:val="00AE7E23"/>
  </w:style>
  <w:style w:type="character" w:customStyle="1" w:styleId="WW-Absatz-Standardschriftart11111111111111111111111">
    <w:name w:val="WW-Absatz-Standardschriftart11111111111111111111111"/>
    <w:rsid w:val="00AE7E23"/>
  </w:style>
  <w:style w:type="character" w:customStyle="1" w:styleId="WW-Absatz-Standardschriftart111111111111111111111111">
    <w:name w:val="WW-Absatz-Standardschriftart111111111111111111111111"/>
    <w:rsid w:val="00AE7E23"/>
  </w:style>
  <w:style w:type="character" w:customStyle="1" w:styleId="WW-Absatz-Standardschriftart1111111111111111111111111">
    <w:name w:val="WW-Absatz-Standardschriftart1111111111111111111111111"/>
    <w:rsid w:val="00AE7E23"/>
  </w:style>
  <w:style w:type="character" w:customStyle="1" w:styleId="WW-Absatz-Standardschriftart11111111111111111111111111">
    <w:name w:val="WW-Absatz-Standardschriftart11111111111111111111111111"/>
    <w:rsid w:val="00AE7E23"/>
  </w:style>
  <w:style w:type="character" w:customStyle="1" w:styleId="WW-Absatz-Standardschriftart111111111111111111111111111">
    <w:name w:val="WW-Absatz-Standardschriftart111111111111111111111111111"/>
    <w:rsid w:val="00AE7E23"/>
  </w:style>
  <w:style w:type="character" w:customStyle="1" w:styleId="WW-Absatz-Standardschriftart1111111111111111111111111111">
    <w:name w:val="WW-Absatz-Standardschriftart1111111111111111111111111111"/>
    <w:rsid w:val="00AE7E23"/>
  </w:style>
  <w:style w:type="character" w:customStyle="1" w:styleId="WW-Absatz-Standardschriftart11111111111111111111111111111">
    <w:name w:val="WW-Absatz-Standardschriftart11111111111111111111111111111"/>
    <w:rsid w:val="00AE7E23"/>
  </w:style>
  <w:style w:type="character" w:customStyle="1" w:styleId="WW-Absatz-Standardschriftart111111111111111111111111111111">
    <w:name w:val="WW-Absatz-Standardschriftart111111111111111111111111111111"/>
    <w:rsid w:val="00AE7E23"/>
  </w:style>
  <w:style w:type="character" w:customStyle="1" w:styleId="WW-Absatz-Standardschriftart1111111111111111111111111111111">
    <w:name w:val="WW-Absatz-Standardschriftart1111111111111111111111111111111"/>
    <w:rsid w:val="00AE7E23"/>
  </w:style>
  <w:style w:type="character" w:customStyle="1" w:styleId="WW-Absatz-Standardschriftart11111111111111111111111111111111">
    <w:name w:val="WW-Absatz-Standardschriftart11111111111111111111111111111111"/>
    <w:rsid w:val="00AE7E23"/>
  </w:style>
  <w:style w:type="character" w:customStyle="1" w:styleId="WW-Absatz-Standardschriftart111111111111111111111111111111111">
    <w:name w:val="WW-Absatz-Standardschriftart111111111111111111111111111111111"/>
    <w:rsid w:val="00AE7E23"/>
  </w:style>
  <w:style w:type="character" w:customStyle="1" w:styleId="WW-Absatz-Standardschriftart1111111111111111111111111111111111">
    <w:name w:val="WW-Absatz-Standardschriftart1111111111111111111111111111111111"/>
    <w:rsid w:val="00AE7E23"/>
  </w:style>
  <w:style w:type="character" w:customStyle="1" w:styleId="WW-Absatz-Standardschriftart11111111111111111111111111111111111">
    <w:name w:val="WW-Absatz-Standardschriftart11111111111111111111111111111111111"/>
    <w:rsid w:val="00AE7E23"/>
  </w:style>
  <w:style w:type="character" w:customStyle="1" w:styleId="WW-Absatz-Standardschriftart111111111111111111111111111111111111">
    <w:name w:val="WW-Absatz-Standardschriftart111111111111111111111111111111111111"/>
    <w:rsid w:val="00AE7E23"/>
  </w:style>
  <w:style w:type="character" w:customStyle="1" w:styleId="WW-Absatz-Standardschriftart1111111111111111111111111111111111111">
    <w:name w:val="WW-Absatz-Standardschriftart1111111111111111111111111111111111111"/>
    <w:rsid w:val="00AE7E23"/>
  </w:style>
  <w:style w:type="character" w:customStyle="1" w:styleId="WW-Absatz-Standardschriftart11111111111111111111111111111111111111">
    <w:name w:val="WW-Absatz-Standardschriftart11111111111111111111111111111111111111"/>
    <w:rsid w:val="00AE7E23"/>
  </w:style>
  <w:style w:type="character" w:customStyle="1" w:styleId="WW-Absatz-Standardschriftart111111111111111111111111111111111111111">
    <w:name w:val="WW-Absatz-Standardschriftart111111111111111111111111111111111111111"/>
    <w:rsid w:val="00AE7E23"/>
  </w:style>
  <w:style w:type="character" w:customStyle="1" w:styleId="2f4">
    <w:name w:val="Основной шрифт абзаца2"/>
    <w:rsid w:val="00AE7E23"/>
  </w:style>
  <w:style w:type="character" w:customStyle="1" w:styleId="WW-Absatz-Standardschriftart1111111111111111111111111111111111111111">
    <w:name w:val="WW-Absatz-Standardschriftart1111111111111111111111111111111111111111"/>
    <w:rsid w:val="00AE7E23"/>
  </w:style>
  <w:style w:type="character" w:customStyle="1" w:styleId="WW-Absatz-Standardschriftart11111111111111111111111111111111111111111">
    <w:name w:val="WW-Absatz-Standardschriftart11111111111111111111111111111111111111111"/>
    <w:rsid w:val="00AE7E23"/>
  </w:style>
  <w:style w:type="character" w:customStyle="1" w:styleId="WW-Absatz-Standardschriftart111111111111111111111111111111111111111111">
    <w:name w:val="WW-Absatz-Standardschriftart111111111111111111111111111111111111111111"/>
    <w:rsid w:val="00AE7E23"/>
  </w:style>
  <w:style w:type="character" w:customStyle="1" w:styleId="WW-Absatz-Standardschriftart1111111111111111111111111111111111111111111">
    <w:name w:val="WW-Absatz-Standardschriftart1111111111111111111111111111111111111111111"/>
    <w:rsid w:val="00AE7E23"/>
  </w:style>
  <w:style w:type="character" w:customStyle="1" w:styleId="1fa">
    <w:name w:val="Основной шрифт абзаца1"/>
    <w:rsid w:val="00AE7E23"/>
  </w:style>
  <w:style w:type="character" w:customStyle="1" w:styleId="WW-Absatz-Standardschriftart11111111111111111111111111111111111111111111">
    <w:name w:val="WW-Absatz-Standardschriftart11111111111111111111111111111111111111111111"/>
    <w:rsid w:val="00AE7E23"/>
  </w:style>
  <w:style w:type="character" w:customStyle="1" w:styleId="WW-Absatz-Standardschriftart111111111111111111111111111111111111111111111">
    <w:name w:val="WW-Absatz-Standardschriftart111111111111111111111111111111111111111111111"/>
    <w:rsid w:val="00AE7E23"/>
  </w:style>
  <w:style w:type="character" w:customStyle="1" w:styleId="WW-Absatz-Standardschriftart1111111111111111111111111111111111111111111111">
    <w:name w:val="WW-Absatz-Standardschriftart1111111111111111111111111111111111111111111111"/>
    <w:rsid w:val="00AE7E23"/>
  </w:style>
  <w:style w:type="character" w:customStyle="1" w:styleId="WW-Absatz-Standardschriftart11111111111111111111111111111111111111111111111">
    <w:name w:val="WW-Absatz-Standardschriftart11111111111111111111111111111111111111111111111"/>
    <w:rsid w:val="00AE7E23"/>
  </w:style>
  <w:style w:type="character" w:customStyle="1" w:styleId="WW-Absatz-Standardschriftart111111111111111111111111111111111111111111111111">
    <w:name w:val="WW-Absatz-Standardschriftart111111111111111111111111111111111111111111111111"/>
    <w:rsid w:val="00AE7E23"/>
  </w:style>
  <w:style w:type="character" w:customStyle="1" w:styleId="afffffa">
    <w:name w:val="Символ нумерации"/>
    <w:rsid w:val="00AE7E23"/>
  </w:style>
  <w:style w:type="paragraph" w:customStyle="1" w:styleId="afffffb">
    <w:name w:val="Заголовок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AE7E23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AE7E2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AE7E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AE7E2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E7E2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AE7E2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AE7E2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AE7E2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AE7E2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AE7E2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AE7E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AE7E2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AE7E2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AE7E2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AE7E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AE7E23"/>
    <w:rPr>
      <w:i/>
      <w:iCs w:val="0"/>
    </w:rPr>
  </w:style>
  <w:style w:type="character" w:customStyle="1" w:styleId="text">
    <w:name w:val="text"/>
    <w:basedOn w:val="a3"/>
    <w:rsid w:val="00AE7E23"/>
  </w:style>
  <w:style w:type="paragraph" w:customStyle="1" w:styleId="affffff2">
    <w:name w:val="Основной текст ГД Знак Знак Знак"/>
    <w:basedOn w:val="afa"/>
    <w:link w:val="affffff3"/>
    <w:rsid w:val="00AE7E2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AE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AE7E2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E7E2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E7E2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AE7E2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AE7E23"/>
  </w:style>
  <w:style w:type="paragraph" w:customStyle="1" w:styleId="oaenoniinee">
    <w:name w:val="oaeno niinee"/>
    <w:basedOn w:val="a2"/>
    <w:rsid w:val="00AE7E2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AE7E2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E7E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E7E2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E7E23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AE7E2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E7E2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AE7E2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AE7E23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AE7E23"/>
  </w:style>
  <w:style w:type="paragraph" w:customStyle="1" w:styleId="65">
    <w:name w:val="Обычный (веб)6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E7E2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E7E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E7E23"/>
    <w:rPr>
      <w:sz w:val="28"/>
      <w:lang w:val="ru-RU" w:eastAsia="ru-RU" w:bidi="ar-SA"/>
    </w:rPr>
  </w:style>
  <w:style w:type="paragraph" w:customStyle="1" w:styleId="Noeeu32">
    <w:name w:val="Noeeu32"/>
    <w:rsid w:val="00AE7E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E7E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E7E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AE7E2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E7E2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E7E2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E7E2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E7E2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E7E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E7E2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E7E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AE7E2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E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E7E23"/>
    <w:rPr>
      <w:rFonts w:ascii="Symbol" w:hAnsi="Symbol"/>
    </w:rPr>
  </w:style>
  <w:style w:type="character" w:customStyle="1" w:styleId="WW8Num3z0">
    <w:name w:val="WW8Num3z0"/>
    <w:rsid w:val="00AE7E23"/>
    <w:rPr>
      <w:rFonts w:ascii="Symbol" w:hAnsi="Symbol"/>
    </w:rPr>
  </w:style>
  <w:style w:type="character" w:customStyle="1" w:styleId="WW8Num4z0">
    <w:name w:val="WW8Num4z0"/>
    <w:rsid w:val="00AE7E23"/>
    <w:rPr>
      <w:rFonts w:ascii="Symbol" w:hAnsi="Symbol"/>
    </w:rPr>
  </w:style>
  <w:style w:type="character" w:customStyle="1" w:styleId="WW8Num5z0">
    <w:name w:val="WW8Num5z0"/>
    <w:rsid w:val="00AE7E23"/>
    <w:rPr>
      <w:rFonts w:ascii="Symbol" w:hAnsi="Symbol"/>
    </w:rPr>
  </w:style>
  <w:style w:type="character" w:customStyle="1" w:styleId="WW8Num6z0">
    <w:name w:val="WW8Num6z0"/>
    <w:rsid w:val="00AE7E23"/>
    <w:rPr>
      <w:rFonts w:ascii="Symbol" w:hAnsi="Symbol"/>
    </w:rPr>
  </w:style>
  <w:style w:type="character" w:customStyle="1" w:styleId="WW8Num7z0">
    <w:name w:val="WW8Num7z0"/>
    <w:rsid w:val="00AE7E23"/>
    <w:rPr>
      <w:rFonts w:ascii="Symbol" w:hAnsi="Symbol"/>
    </w:rPr>
  </w:style>
  <w:style w:type="character" w:customStyle="1" w:styleId="WW8Num8z0">
    <w:name w:val="WW8Num8z0"/>
    <w:rsid w:val="00AE7E23"/>
    <w:rPr>
      <w:rFonts w:ascii="Symbol" w:hAnsi="Symbol"/>
    </w:rPr>
  </w:style>
  <w:style w:type="character" w:customStyle="1" w:styleId="WW8Num9z0">
    <w:name w:val="WW8Num9z0"/>
    <w:rsid w:val="00AE7E23"/>
    <w:rPr>
      <w:rFonts w:ascii="Symbol" w:hAnsi="Symbol"/>
    </w:rPr>
  </w:style>
  <w:style w:type="character" w:customStyle="1" w:styleId="affffff9">
    <w:name w:val="?????? ?????????"/>
    <w:rsid w:val="00AE7E23"/>
  </w:style>
  <w:style w:type="character" w:customStyle="1" w:styleId="affffffa">
    <w:name w:val="??????? ??????"/>
    <w:rsid w:val="00AE7E23"/>
    <w:rPr>
      <w:rFonts w:ascii="OpenSymbol" w:hAnsi="OpenSymbol"/>
    </w:rPr>
  </w:style>
  <w:style w:type="character" w:customStyle="1" w:styleId="affffffb">
    <w:name w:val="Маркеры списка"/>
    <w:rsid w:val="00AE7E23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AE7E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AE7E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AE7E23"/>
    <w:pPr>
      <w:jc w:val="center"/>
    </w:pPr>
    <w:rPr>
      <w:b/>
    </w:rPr>
  </w:style>
  <w:style w:type="paragraph" w:customStyle="1" w:styleId="WW-13">
    <w:name w:val="WW-?????????? ???????1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E7E23"/>
    <w:pPr>
      <w:jc w:val="center"/>
    </w:pPr>
    <w:rPr>
      <w:b/>
    </w:rPr>
  </w:style>
  <w:style w:type="paragraph" w:customStyle="1" w:styleId="WW-120">
    <w:name w:val="WW-?????????? ???????12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E7E23"/>
    <w:pPr>
      <w:jc w:val="center"/>
    </w:pPr>
    <w:rPr>
      <w:b/>
    </w:rPr>
  </w:style>
  <w:style w:type="paragraph" w:customStyle="1" w:styleId="WW-123">
    <w:name w:val="WW-?????????? ???????123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E7E23"/>
    <w:pPr>
      <w:jc w:val="center"/>
    </w:pPr>
    <w:rPr>
      <w:b/>
    </w:rPr>
  </w:style>
  <w:style w:type="paragraph" w:customStyle="1" w:styleId="WW-1234">
    <w:name w:val="WW-?????????? ???????1234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E7E23"/>
    <w:pPr>
      <w:jc w:val="center"/>
    </w:pPr>
    <w:rPr>
      <w:b/>
    </w:rPr>
  </w:style>
  <w:style w:type="paragraph" w:customStyle="1" w:styleId="WW-12345">
    <w:name w:val="WW-?????????? ???????12345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E7E23"/>
    <w:pPr>
      <w:jc w:val="center"/>
    </w:pPr>
    <w:rPr>
      <w:b/>
    </w:rPr>
  </w:style>
  <w:style w:type="paragraph" w:customStyle="1" w:styleId="WW-123456">
    <w:name w:val="WW-?????????? ???????123456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E7E23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E7E23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E7E23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AE7E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E7E23"/>
    <w:pPr>
      <w:jc w:val="center"/>
    </w:pPr>
    <w:rPr>
      <w:b/>
    </w:rPr>
  </w:style>
  <w:style w:type="paragraph" w:customStyle="1" w:styleId="56">
    <w:name w:val="Абзац списка5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E7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AE7E2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AE7E23"/>
    <w:rPr>
      <w:rFonts w:ascii="Calibri" w:eastAsia="Calibri" w:hAnsi="Calibri" w:cs="Times New Roman"/>
    </w:rPr>
  </w:style>
  <w:style w:type="paragraph" w:customStyle="1" w:styleId="150">
    <w:name w:val="Обычный (веб)15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E7E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E7E23"/>
    <w:rPr>
      <w:color w:val="0000FF"/>
      <w:u w:val="single"/>
    </w:rPr>
  </w:style>
  <w:style w:type="paragraph" w:customStyle="1" w:styleId="160">
    <w:name w:val="Обычный (веб)16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AE7E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AE7E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AE7E2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AE7E2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E7E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AE7E2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AE7E2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E7E23"/>
    <w:rPr>
      <w:b/>
      <w:sz w:val="22"/>
    </w:rPr>
  </w:style>
  <w:style w:type="paragraph" w:customStyle="1" w:styleId="200">
    <w:name w:val="Обычный (веб)20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E7E2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AE7E23"/>
  </w:style>
  <w:style w:type="table" w:customStyle="1" w:styleId="3f2">
    <w:name w:val="Сетка таблицы3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AE7E2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E7E2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AE7E23"/>
  </w:style>
  <w:style w:type="paragraph" w:customStyle="1" w:styleId="title">
    <w:name w:val="title"/>
    <w:basedOn w:val="a2"/>
    <w:rsid w:val="00AE7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AE7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AE7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AE7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AE7E2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E7E2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E7E23"/>
    <w:rPr>
      <w:rFonts w:cs="Calibri"/>
      <w:lang w:eastAsia="en-US"/>
    </w:rPr>
  </w:style>
  <w:style w:type="paragraph" w:styleId="HTML">
    <w:name w:val="HTML Preformatted"/>
    <w:basedOn w:val="a2"/>
    <w:link w:val="HTML0"/>
    <w:rsid w:val="00AE7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AE7E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E7E2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AE7E23"/>
  </w:style>
  <w:style w:type="table" w:customStyle="1" w:styleId="122">
    <w:name w:val="Сетка таблицы12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E7E2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AE7E23"/>
  </w:style>
  <w:style w:type="character" w:customStyle="1" w:styleId="ei">
    <w:name w:val="ei"/>
    <w:basedOn w:val="a3"/>
    <w:rsid w:val="00AE7E23"/>
  </w:style>
  <w:style w:type="character" w:customStyle="1" w:styleId="apple-converted-space">
    <w:name w:val="apple-converted-space"/>
    <w:basedOn w:val="a3"/>
    <w:rsid w:val="00AE7E23"/>
  </w:style>
  <w:style w:type="paragraph" w:customStyle="1" w:styleId="2fc">
    <w:name w:val="Основной текст2"/>
    <w:basedOn w:val="a2"/>
    <w:rsid w:val="00AE7E2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E7E2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E7E2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AE7E2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E7E2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AE7E23"/>
  </w:style>
  <w:style w:type="table" w:customStyle="1" w:styleId="151">
    <w:name w:val="Сетка таблицы15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AE7E23"/>
  </w:style>
  <w:style w:type="table" w:customStyle="1" w:styleId="161">
    <w:name w:val="Сетка таблицы16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AE7E2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AE7E2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AE7E23"/>
  </w:style>
  <w:style w:type="table" w:customStyle="1" w:styleId="171">
    <w:name w:val="Сетка таблицы17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AE7E23"/>
  </w:style>
  <w:style w:type="character" w:customStyle="1" w:styleId="blk">
    <w:name w:val="blk"/>
    <w:basedOn w:val="a3"/>
    <w:rsid w:val="00AE7E23"/>
  </w:style>
  <w:style w:type="character" w:styleId="afffffff4">
    <w:name w:val="endnote reference"/>
    <w:uiPriority w:val="99"/>
    <w:semiHidden/>
    <w:unhideWhenUsed/>
    <w:rsid w:val="00AE7E23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AE7E23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AE7E23"/>
  </w:style>
  <w:style w:type="character" w:customStyle="1" w:styleId="5Exact">
    <w:name w:val="Основной текст (5) Exact"/>
    <w:basedOn w:val="a3"/>
    <w:rsid w:val="00AE7E2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AE7E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AE7E23"/>
  </w:style>
  <w:style w:type="table" w:customStyle="1" w:styleId="181">
    <w:name w:val="Сетка таблицы18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AE7E23"/>
  </w:style>
  <w:style w:type="paragraph" w:customStyle="1" w:styleId="142">
    <w:name w:val="Знак14"/>
    <w:basedOn w:val="a2"/>
    <w:uiPriority w:val="99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AE7E23"/>
  </w:style>
  <w:style w:type="paragraph" w:customStyle="1" w:styleId="1ff6">
    <w:name w:val="Текст1"/>
    <w:basedOn w:val="a2"/>
    <w:rsid w:val="00AE7E2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AE7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AE7E23"/>
  </w:style>
  <w:style w:type="table" w:customStyle="1" w:styleId="222">
    <w:name w:val="Сетка таблицы22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AE7E23"/>
  </w:style>
  <w:style w:type="table" w:customStyle="1" w:styleId="232">
    <w:name w:val="Сетка таблицы23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AE7E23"/>
  </w:style>
  <w:style w:type="paragraph" w:customStyle="1" w:styleId="3f4">
    <w:name w:val="Знак Знак3 Знак Знак"/>
    <w:basedOn w:val="a2"/>
    <w:uiPriority w:val="99"/>
    <w:rsid w:val="00AE7E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AE7E2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AE7E23"/>
  </w:style>
  <w:style w:type="character" w:customStyle="1" w:styleId="WW8Num1z0">
    <w:name w:val="WW8Num1z0"/>
    <w:rsid w:val="00AE7E23"/>
    <w:rPr>
      <w:rFonts w:ascii="Symbol" w:hAnsi="Symbol" w:cs="OpenSymbol"/>
    </w:rPr>
  </w:style>
  <w:style w:type="character" w:customStyle="1" w:styleId="3f5">
    <w:name w:val="Основной шрифт абзаца3"/>
    <w:rsid w:val="00AE7E23"/>
  </w:style>
  <w:style w:type="paragraph" w:customStyle="1" w:styleId="215">
    <w:name w:val="Обычный (веб)21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AE7E23"/>
  </w:style>
  <w:style w:type="table" w:customStyle="1" w:styleId="260">
    <w:name w:val="Сетка таблицы26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AE7E2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AE7E2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AE7E23"/>
  </w:style>
  <w:style w:type="paragraph" w:customStyle="1" w:styleId="88">
    <w:name w:val="Абзац списка8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AE7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AE7E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AE7E23"/>
  </w:style>
  <w:style w:type="table" w:customStyle="1" w:styleId="312">
    <w:name w:val="Сетка таблицы31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AE7E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AE7E23"/>
  </w:style>
  <w:style w:type="table" w:customStyle="1" w:styleId="321">
    <w:name w:val="Сетка таблицы32"/>
    <w:basedOn w:val="a4"/>
    <w:next w:val="a8"/>
    <w:uiPriority w:val="99"/>
    <w:rsid w:val="00AE7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AE7E23"/>
  </w:style>
  <w:style w:type="character" w:customStyle="1" w:styleId="1ff8">
    <w:name w:val="Подзаголовок Знак1"/>
    <w:uiPriority w:val="11"/>
    <w:rsid w:val="00AE7E2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AE7E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AE7E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AE7E2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AE7E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AE7E2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AE7E23"/>
  </w:style>
  <w:style w:type="numbering" w:customStyle="1" w:styleId="252">
    <w:name w:val="Нет списка25"/>
    <w:next w:val="a5"/>
    <w:semiHidden/>
    <w:rsid w:val="00AE7E23"/>
  </w:style>
  <w:style w:type="table" w:customStyle="1" w:styleId="380">
    <w:name w:val="Сетка таблицы38"/>
    <w:basedOn w:val="a4"/>
    <w:next w:val="a8"/>
    <w:rsid w:val="00AE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AE7E23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AE7E2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E7E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AE7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AE7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3391</Words>
  <Characters>19334</Characters>
  <Application>Microsoft Office Word</Application>
  <DocSecurity>0</DocSecurity>
  <Lines>161</Lines>
  <Paragraphs>45</Paragraphs>
  <ScaleCrop>false</ScaleCrop>
  <Company/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2019-09-07T15:30:00Z</dcterms:created>
  <dcterms:modified xsi:type="dcterms:W3CDTF">2019-09-07T15:30:00Z</dcterms:modified>
</cp:coreProperties>
</file>