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7B" w:rsidRPr="0037577B" w:rsidRDefault="0037577B" w:rsidP="0037577B">
      <w:pPr>
        <w:jc w:val="center"/>
        <w:rPr>
          <w:rFonts w:ascii="Arial" w:eastAsia="Times New Roman" w:hAnsi="Arial" w:cs="Arial"/>
          <w:lang w:eastAsia="ru-RU"/>
        </w:rPr>
      </w:pPr>
      <w:r w:rsidRPr="0037577B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66725" cy="5524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77B">
        <w:rPr>
          <w:rFonts w:ascii="Arial" w:eastAsia="Times New Roman" w:hAnsi="Arial" w:cs="Arial"/>
          <w:lang w:eastAsia="ru-RU"/>
        </w:rPr>
        <w:t xml:space="preserve">                   </w:t>
      </w:r>
    </w:p>
    <w:p w:rsidR="0037577B" w:rsidRPr="0037577B" w:rsidRDefault="0037577B" w:rsidP="003757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77B">
        <w:rPr>
          <w:rFonts w:ascii="Arial" w:eastAsia="Times New Roman" w:hAnsi="Arial" w:cs="Arial"/>
          <w:sz w:val="24"/>
          <w:szCs w:val="24"/>
          <w:lang w:eastAsia="ru-RU"/>
        </w:rPr>
        <w:t>АДМИНИСТРАЦИЯ    БОГУЧАНСКОГО  РАЙОНА</w:t>
      </w:r>
    </w:p>
    <w:p w:rsidR="0037577B" w:rsidRPr="0037577B" w:rsidRDefault="0037577B" w:rsidP="003757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7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  <w:r w:rsidRPr="003757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</w:p>
    <w:p w:rsidR="0037577B" w:rsidRPr="0037577B" w:rsidRDefault="0037577B" w:rsidP="0037577B">
      <w:pPr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77B">
        <w:rPr>
          <w:rFonts w:ascii="Arial" w:eastAsia="Times New Roman" w:hAnsi="Arial" w:cs="Arial"/>
          <w:sz w:val="24"/>
          <w:szCs w:val="24"/>
          <w:lang w:eastAsia="ru-RU"/>
        </w:rPr>
        <w:t xml:space="preserve">20.09.2019 г.                                  с. </w:t>
      </w:r>
      <w:proofErr w:type="spellStart"/>
      <w:r w:rsidRPr="0037577B">
        <w:rPr>
          <w:rFonts w:ascii="Arial" w:eastAsia="Times New Roman" w:hAnsi="Arial" w:cs="Arial"/>
          <w:sz w:val="24"/>
          <w:szCs w:val="24"/>
          <w:lang w:eastAsia="ru-RU"/>
        </w:rPr>
        <w:t>Богучаны</w:t>
      </w:r>
      <w:proofErr w:type="spellEnd"/>
      <w:r w:rsidRPr="003757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№ 910-п</w:t>
      </w:r>
    </w:p>
    <w:p w:rsidR="0037577B" w:rsidRPr="0037577B" w:rsidRDefault="0037577B" w:rsidP="0037577B">
      <w:pPr>
        <w:spacing w:after="0" w:line="0" w:lineRule="atLeast"/>
        <w:ind w:right="-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77B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"Положение об оплате труда работников Муниципального казенного учреждения «Муниципальная пожарная часть        № 1»", утвержденного  постановлением администрации Богучанского района от 17.12.2013 № 1648-п</w:t>
      </w:r>
    </w:p>
    <w:p w:rsidR="0037577B" w:rsidRPr="0037577B" w:rsidRDefault="0037577B" w:rsidP="0037577B">
      <w:pPr>
        <w:spacing w:after="0" w:line="0" w:lineRule="atLeast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77B" w:rsidRPr="0037577B" w:rsidRDefault="0037577B" w:rsidP="003757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77B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37577B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Положением о системе оплаты труда работников муниципальных бюджетных и казенных учреждений, утвержденным постановлением администрации Богучанского района от 18.05.2012 № 651-п, руководствуясь статьями</w:t>
      </w:r>
      <w:proofErr w:type="gramEnd"/>
      <w:r w:rsidRPr="0037577B">
        <w:rPr>
          <w:rFonts w:ascii="Arial" w:eastAsia="Times New Roman" w:hAnsi="Arial" w:cs="Arial"/>
          <w:sz w:val="24"/>
          <w:szCs w:val="24"/>
          <w:lang w:eastAsia="ru-RU"/>
        </w:rPr>
        <w:t xml:space="preserve"> 7, 8, 48 Устава Богучанского района,</w:t>
      </w:r>
    </w:p>
    <w:p w:rsidR="0037577B" w:rsidRPr="0037577B" w:rsidRDefault="0037577B" w:rsidP="003757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77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ПОСТАНОВЛЯЮ:</w:t>
      </w:r>
    </w:p>
    <w:p w:rsidR="0037577B" w:rsidRPr="0037577B" w:rsidRDefault="0037577B" w:rsidP="003757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77B">
        <w:rPr>
          <w:rFonts w:ascii="Arial" w:eastAsia="Times New Roman" w:hAnsi="Arial" w:cs="Arial"/>
          <w:sz w:val="24"/>
          <w:szCs w:val="24"/>
          <w:lang w:eastAsia="ru-RU"/>
        </w:rPr>
        <w:tab/>
        <w:t>1. Внести изменения в "Положение об оплате труда работников Муниципального казенного учреждения «Муниципальная пожарная часть  № 1»", утвержденного  постановлением администрации Богучанского района от 17.12.2013 № 1648-п  (далее – Положение):</w:t>
      </w:r>
    </w:p>
    <w:p w:rsidR="0037577B" w:rsidRPr="0037577B" w:rsidRDefault="0037577B" w:rsidP="003757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77B">
        <w:rPr>
          <w:rFonts w:ascii="Arial" w:eastAsia="Times New Roman" w:hAnsi="Arial" w:cs="Arial"/>
          <w:sz w:val="24"/>
          <w:szCs w:val="24"/>
          <w:lang w:eastAsia="ru-RU"/>
        </w:rPr>
        <w:tab/>
        <w:t>1.1. Приложение № 1  Положения изложить в новой редакции, согласно приложению  к настоящему Постановлению.</w:t>
      </w:r>
    </w:p>
    <w:p w:rsidR="0037577B" w:rsidRPr="0037577B" w:rsidRDefault="0037577B" w:rsidP="00375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77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7577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7577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заместителя Главы Богучанского  района по экономике и планированию   Н.В. </w:t>
      </w:r>
      <w:proofErr w:type="spellStart"/>
      <w:r w:rsidRPr="0037577B">
        <w:rPr>
          <w:rFonts w:ascii="Arial" w:eastAsia="Times New Roman" w:hAnsi="Arial" w:cs="Arial"/>
          <w:sz w:val="24"/>
          <w:szCs w:val="24"/>
          <w:lang w:eastAsia="ru-RU"/>
        </w:rPr>
        <w:t>Илиндееву</w:t>
      </w:r>
      <w:proofErr w:type="spellEnd"/>
      <w:r w:rsidRPr="0037577B">
        <w:rPr>
          <w:rFonts w:ascii="Arial" w:eastAsia="Times New Roman" w:hAnsi="Arial" w:cs="Arial"/>
          <w:sz w:val="24"/>
          <w:szCs w:val="24"/>
          <w:lang w:eastAsia="ru-RU"/>
        </w:rPr>
        <w:t xml:space="preserve">.     </w:t>
      </w:r>
    </w:p>
    <w:p w:rsidR="0037577B" w:rsidRPr="0037577B" w:rsidRDefault="0037577B" w:rsidP="00375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77B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 в силу  со </w:t>
      </w:r>
      <w:proofErr w:type="gramStart"/>
      <w:r w:rsidRPr="0037577B">
        <w:rPr>
          <w:rFonts w:ascii="Arial" w:eastAsia="Times New Roman" w:hAnsi="Arial" w:cs="Arial"/>
          <w:sz w:val="24"/>
          <w:szCs w:val="24"/>
          <w:lang w:eastAsia="ru-RU"/>
        </w:rPr>
        <w:t>дня, следующего за днем опубликования  в Официальном вестнике Богучанского района и распространяется</w:t>
      </w:r>
      <w:proofErr w:type="gramEnd"/>
      <w:r w:rsidRPr="0037577B">
        <w:rPr>
          <w:rFonts w:ascii="Arial" w:eastAsia="Times New Roman" w:hAnsi="Arial" w:cs="Arial"/>
          <w:sz w:val="24"/>
          <w:szCs w:val="24"/>
          <w:lang w:eastAsia="ru-RU"/>
        </w:rPr>
        <w:t xml:space="preserve"> на правоотношения, возникающие с 1 октября 2019 года.</w:t>
      </w:r>
    </w:p>
    <w:p w:rsidR="0037577B" w:rsidRPr="0037577B" w:rsidRDefault="0037577B" w:rsidP="003757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77B" w:rsidRPr="0037577B" w:rsidRDefault="0037577B" w:rsidP="003757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77B">
        <w:rPr>
          <w:rFonts w:ascii="Arial" w:eastAsia="Times New Roman" w:hAnsi="Arial" w:cs="Arial"/>
          <w:sz w:val="24"/>
          <w:szCs w:val="24"/>
          <w:lang w:eastAsia="ru-RU"/>
        </w:rPr>
        <w:t>И.о. Главы  Богучанского района                                                                В.Р. Саар</w:t>
      </w:r>
    </w:p>
    <w:p w:rsidR="0037577B" w:rsidRPr="0037577B" w:rsidRDefault="0037577B" w:rsidP="0037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77B" w:rsidRPr="0037577B" w:rsidRDefault="0037577B" w:rsidP="0037577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37577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Приложение к постановлению</w:t>
      </w:r>
    </w:p>
    <w:p w:rsidR="0037577B" w:rsidRPr="0037577B" w:rsidRDefault="0037577B" w:rsidP="0037577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37577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администрации Богучанского района</w:t>
      </w:r>
    </w:p>
    <w:p w:rsidR="0037577B" w:rsidRPr="0037577B" w:rsidRDefault="0037577B" w:rsidP="0037577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37577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от  «20 » сентября 2019 г  № 910-п</w:t>
      </w:r>
    </w:p>
    <w:p w:rsidR="0037577B" w:rsidRPr="0037577B" w:rsidRDefault="0037577B" w:rsidP="0037577B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7577B" w:rsidRPr="0037577B" w:rsidRDefault="0037577B" w:rsidP="0037577B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37577B">
        <w:rPr>
          <w:rFonts w:ascii="Arial" w:eastAsia="Times New Roman" w:hAnsi="Arial" w:cs="Arial"/>
          <w:sz w:val="18"/>
          <w:szCs w:val="18"/>
          <w:lang w:eastAsia="ru-RU"/>
        </w:rPr>
        <w:t xml:space="preserve"> Приложение № 1</w:t>
      </w:r>
    </w:p>
    <w:p w:rsidR="0037577B" w:rsidRPr="0037577B" w:rsidRDefault="0037577B" w:rsidP="0037577B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37577B">
        <w:rPr>
          <w:rFonts w:ascii="Arial" w:eastAsia="Times New Roman" w:hAnsi="Arial" w:cs="Arial"/>
          <w:sz w:val="18"/>
          <w:szCs w:val="18"/>
          <w:lang w:eastAsia="ru-RU"/>
        </w:rPr>
        <w:t>к положению об оплате труда работников Муниципального казенного учреждения  « Муниципальная пожарная часть № 1»</w:t>
      </w:r>
    </w:p>
    <w:p w:rsidR="0037577B" w:rsidRPr="0037577B" w:rsidRDefault="0037577B" w:rsidP="0037577B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37577B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                 от «17» декабря 2013г. № 1648-п</w:t>
      </w:r>
      <w:r w:rsidRPr="0037577B">
        <w:rPr>
          <w:rFonts w:ascii="Arial" w:hAnsi="Arial" w:cs="Arial"/>
          <w:sz w:val="18"/>
          <w:szCs w:val="18"/>
          <w:u w:val="single"/>
          <w:lang w:eastAsia="ru-RU"/>
        </w:rPr>
        <w:t xml:space="preserve">  </w:t>
      </w:r>
      <w:r w:rsidRPr="0037577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37577B">
        <w:rPr>
          <w:rFonts w:ascii="Arial" w:hAnsi="Arial" w:cs="Arial"/>
          <w:sz w:val="18"/>
          <w:szCs w:val="18"/>
          <w:lang w:eastAsia="ru-RU"/>
        </w:rPr>
        <w:t xml:space="preserve"> </w:t>
      </w:r>
    </w:p>
    <w:p w:rsidR="0037577B" w:rsidRPr="0037577B" w:rsidRDefault="0037577B" w:rsidP="0037577B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37577B" w:rsidRPr="0037577B" w:rsidRDefault="0037577B" w:rsidP="0037577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7577B">
        <w:rPr>
          <w:rFonts w:ascii="Arial" w:eastAsia="Times New Roman" w:hAnsi="Arial" w:cs="Arial"/>
          <w:sz w:val="18"/>
          <w:szCs w:val="18"/>
          <w:lang w:eastAsia="ru-RU"/>
        </w:rPr>
        <w:t>РАЗМЕРЫ ОКЛАДОВ (ДОЛЖНОСТНЫХ ОКЛАДОВ), СТАВОК ЗАРАБОТНОЙ ПЛАТЫ РАБОТНИКОВ УЧРЕЖДЕНИЯ</w:t>
      </w:r>
    </w:p>
    <w:p w:rsidR="0037577B" w:rsidRPr="0037577B" w:rsidRDefault="0037577B" w:rsidP="0037577B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18"/>
        </w:rPr>
      </w:pPr>
    </w:p>
    <w:p w:rsidR="0037577B" w:rsidRPr="0037577B" w:rsidRDefault="0037577B" w:rsidP="0037577B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</w:rPr>
      </w:pPr>
      <w:r w:rsidRPr="0037577B">
        <w:rPr>
          <w:rFonts w:ascii="Arial" w:eastAsia="Times New Roman" w:hAnsi="Arial" w:cs="Arial"/>
          <w:sz w:val="18"/>
          <w:szCs w:val="18"/>
        </w:rPr>
        <w:t>1. Профессиональная квалификационная группа общеотраслевых профессий рабочих</w:t>
      </w:r>
    </w:p>
    <w:p w:rsidR="0037577B" w:rsidRPr="0037577B" w:rsidRDefault="0037577B" w:rsidP="0037577B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</w:rPr>
      </w:pPr>
      <w:r w:rsidRPr="0037577B">
        <w:rPr>
          <w:rFonts w:ascii="Arial" w:eastAsia="Times New Roman" w:hAnsi="Arial" w:cs="Arial"/>
          <w:sz w:val="18"/>
          <w:szCs w:val="18"/>
          <w:lang w:eastAsia="ru-RU"/>
        </w:rPr>
        <w:t xml:space="preserve">Размеры окладов (должностных окладов) работников устанавливаются на основе профессиональных квалификационных групп, утвержденных </w:t>
      </w:r>
      <w:r w:rsidRPr="0037577B">
        <w:rPr>
          <w:rFonts w:ascii="Arial" w:eastAsia="Times New Roman" w:hAnsi="Arial" w:cs="Arial"/>
          <w:sz w:val="18"/>
          <w:szCs w:val="18"/>
        </w:rPr>
        <w:t xml:space="preserve">Приказом </w:t>
      </w:r>
      <w:proofErr w:type="spellStart"/>
      <w:r w:rsidRPr="0037577B">
        <w:rPr>
          <w:rFonts w:ascii="Arial" w:eastAsia="Times New Roman" w:hAnsi="Arial" w:cs="Arial"/>
          <w:sz w:val="18"/>
          <w:szCs w:val="18"/>
        </w:rPr>
        <w:t>Минздравсоцразвития</w:t>
      </w:r>
      <w:proofErr w:type="spellEnd"/>
      <w:r w:rsidRPr="0037577B">
        <w:rPr>
          <w:rFonts w:ascii="Arial" w:eastAsia="Times New Roman" w:hAnsi="Arial" w:cs="Arial"/>
          <w:sz w:val="18"/>
          <w:szCs w:val="18"/>
        </w:rPr>
        <w:t xml:space="preserve"> РФ от 29.05.2008 № 248н «Об утверждении профессиональных квалификационных групп общеотраслевых профессий рабочих»</w:t>
      </w:r>
    </w:p>
    <w:p w:rsidR="0037577B" w:rsidRPr="0037577B" w:rsidRDefault="0037577B" w:rsidP="0037577B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5000" w:type="pct"/>
        <w:tblLook w:val="0000"/>
      </w:tblPr>
      <w:tblGrid>
        <w:gridCol w:w="5151"/>
        <w:gridCol w:w="4420"/>
      </w:tblGrid>
      <w:tr w:rsidR="0037577B" w:rsidRPr="0037577B" w:rsidTr="009F4A36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B" w:rsidRPr="0037577B" w:rsidRDefault="0037577B" w:rsidP="009F4A36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7577B" w:rsidRPr="0037577B" w:rsidRDefault="0037577B" w:rsidP="009F4A36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  <w:p w:rsidR="0037577B" w:rsidRPr="0037577B" w:rsidRDefault="0037577B" w:rsidP="009F4A36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7B" w:rsidRPr="0037577B" w:rsidRDefault="0037577B" w:rsidP="009F4A36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Минимальный размер оклада (должностного оклада),</w:t>
            </w:r>
          </w:p>
          <w:p w:rsidR="0037577B" w:rsidRPr="0037577B" w:rsidRDefault="0037577B" w:rsidP="009F4A36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рублей</w:t>
            </w:r>
          </w:p>
        </w:tc>
      </w:tr>
      <w:tr w:rsidR="0037577B" w:rsidRPr="0037577B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37577B" w:rsidRPr="0037577B" w:rsidRDefault="0037577B" w:rsidP="009F4A36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ПКГ  "Общеотраслевые профессии рабочих второго уровня"</w:t>
            </w:r>
          </w:p>
        </w:tc>
      </w:tr>
      <w:tr w:rsidR="0037577B" w:rsidRPr="0037577B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691" w:type="pct"/>
          </w:tcPr>
          <w:p w:rsidR="0037577B" w:rsidRPr="0037577B" w:rsidRDefault="0037577B" w:rsidP="009F4A36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309" w:type="pct"/>
          </w:tcPr>
          <w:p w:rsidR="0037577B" w:rsidRPr="0037577B" w:rsidRDefault="0037577B" w:rsidP="009F4A36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3691,00</w:t>
            </w:r>
          </w:p>
        </w:tc>
      </w:tr>
    </w:tbl>
    <w:p w:rsidR="0037577B" w:rsidRPr="0037577B" w:rsidRDefault="0037577B" w:rsidP="0037577B">
      <w:pPr>
        <w:tabs>
          <w:tab w:val="left" w:pos="386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</w:rPr>
      </w:pPr>
    </w:p>
    <w:p w:rsidR="0037577B" w:rsidRPr="0037577B" w:rsidRDefault="0037577B" w:rsidP="0037577B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</w:rPr>
      </w:pPr>
      <w:r w:rsidRPr="0037577B">
        <w:rPr>
          <w:rFonts w:ascii="Arial" w:eastAsia="Times New Roman" w:hAnsi="Arial" w:cs="Arial"/>
          <w:sz w:val="18"/>
          <w:szCs w:val="18"/>
        </w:rPr>
        <w:t xml:space="preserve">2. Профессиональная квалификационная группа общеотраслевых должностей </w:t>
      </w:r>
      <w:r w:rsidRPr="0037577B">
        <w:rPr>
          <w:rFonts w:ascii="Arial" w:eastAsia="Times New Roman" w:hAnsi="Arial" w:cs="Arial"/>
          <w:sz w:val="18"/>
          <w:szCs w:val="18"/>
          <w:lang w:eastAsia="ru-RU"/>
        </w:rPr>
        <w:t xml:space="preserve">руководителей, специалистов и </w:t>
      </w:r>
      <w:r w:rsidRPr="0037577B">
        <w:rPr>
          <w:rFonts w:ascii="Arial" w:eastAsia="Times New Roman" w:hAnsi="Arial" w:cs="Arial"/>
          <w:sz w:val="18"/>
          <w:szCs w:val="18"/>
        </w:rPr>
        <w:t>служащих</w:t>
      </w:r>
    </w:p>
    <w:p w:rsidR="0037577B" w:rsidRPr="0037577B" w:rsidRDefault="0037577B" w:rsidP="0037577B">
      <w:pPr>
        <w:tabs>
          <w:tab w:val="left" w:pos="3864"/>
        </w:tabs>
        <w:spacing w:after="0" w:line="240" w:lineRule="auto"/>
        <w:ind w:firstLine="54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37577B" w:rsidRPr="0037577B" w:rsidRDefault="0037577B" w:rsidP="0037577B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</w:rPr>
      </w:pPr>
      <w:r w:rsidRPr="0037577B">
        <w:rPr>
          <w:rFonts w:ascii="Arial" w:eastAsia="Times New Roman" w:hAnsi="Arial" w:cs="Arial"/>
          <w:sz w:val="18"/>
          <w:szCs w:val="18"/>
          <w:lang w:eastAsia="ru-RU"/>
        </w:rPr>
        <w:t xml:space="preserve">Размеры окладов (должностных окладов) работников устанавливаются на основе профессиональных квалификационных групп, утвержденных </w:t>
      </w:r>
      <w:r w:rsidRPr="0037577B">
        <w:rPr>
          <w:rFonts w:ascii="Arial" w:eastAsia="Times New Roman" w:hAnsi="Arial" w:cs="Arial"/>
          <w:sz w:val="18"/>
          <w:szCs w:val="18"/>
        </w:rPr>
        <w:t xml:space="preserve">Приказом </w:t>
      </w:r>
      <w:proofErr w:type="spellStart"/>
      <w:r w:rsidRPr="0037577B">
        <w:rPr>
          <w:rFonts w:ascii="Arial" w:eastAsia="Times New Roman" w:hAnsi="Arial" w:cs="Arial"/>
          <w:sz w:val="18"/>
          <w:szCs w:val="18"/>
        </w:rPr>
        <w:t>Минздравсоцразвития</w:t>
      </w:r>
      <w:proofErr w:type="spellEnd"/>
      <w:r w:rsidRPr="0037577B">
        <w:rPr>
          <w:rFonts w:ascii="Arial" w:eastAsia="Times New Roman" w:hAnsi="Arial" w:cs="Arial"/>
          <w:sz w:val="18"/>
          <w:szCs w:val="18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37577B" w:rsidRPr="0037577B" w:rsidRDefault="0037577B" w:rsidP="0037577B">
      <w:pPr>
        <w:tabs>
          <w:tab w:val="left" w:pos="0"/>
          <w:tab w:val="left" w:pos="386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5000" w:type="pct"/>
        <w:tblLook w:val="0000"/>
      </w:tblPr>
      <w:tblGrid>
        <w:gridCol w:w="4740"/>
        <w:gridCol w:w="4831"/>
      </w:tblGrid>
      <w:tr w:rsidR="0037577B" w:rsidRPr="0037577B" w:rsidTr="009F4A36">
        <w:trPr>
          <w:trHeight w:val="20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B" w:rsidRPr="0037577B" w:rsidRDefault="0037577B" w:rsidP="009F4A36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7B" w:rsidRPr="0037577B" w:rsidRDefault="0037577B" w:rsidP="009F4A36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оклада (должностного оклада), рублей</w:t>
            </w:r>
          </w:p>
        </w:tc>
      </w:tr>
      <w:tr w:rsidR="0037577B" w:rsidRPr="0037577B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37577B" w:rsidRPr="0037577B" w:rsidRDefault="0037577B" w:rsidP="009F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первого  уровня"</w:t>
            </w:r>
          </w:p>
        </w:tc>
      </w:tr>
      <w:tr w:rsidR="0037577B" w:rsidRPr="0037577B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37577B" w:rsidRPr="0037577B" w:rsidRDefault="0037577B" w:rsidP="009F4A36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24" w:type="pct"/>
          </w:tcPr>
          <w:p w:rsidR="0037577B" w:rsidRPr="0037577B" w:rsidRDefault="0037577B" w:rsidP="009F4A36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3099,00</w:t>
            </w:r>
          </w:p>
        </w:tc>
      </w:tr>
      <w:tr w:rsidR="0037577B" w:rsidRPr="0037577B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37577B" w:rsidRPr="0037577B" w:rsidRDefault="0037577B" w:rsidP="009F4A36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второго  уровня"</w:t>
            </w:r>
          </w:p>
        </w:tc>
      </w:tr>
      <w:tr w:rsidR="0037577B" w:rsidRPr="0037577B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37577B" w:rsidRPr="0037577B" w:rsidRDefault="0037577B" w:rsidP="009F4A36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2524" w:type="pct"/>
          </w:tcPr>
          <w:p w:rsidR="0037577B" w:rsidRPr="0037577B" w:rsidRDefault="0037577B" w:rsidP="009F4A36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5240,00</w:t>
            </w:r>
          </w:p>
        </w:tc>
      </w:tr>
      <w:tr w:rsidR="0037577B" w:rsidRPr="0037577B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37577B" w:rsidRPr="0037577B" w:rsidRDefault="0037577B" w:rsidP="009F4A36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третьего  уровня"</w:t>
            </w:r>
          </w:p>
        </w:tc>
      </w:tr>
      <w:tr w:rsidR="0037577B" w:rsidRPr="0037577B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37577B" w:rsidRPr="0037577B" w:rsidRDefault="0037577B" w:rsidP="009F4A36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24" w:type="pct"/>
          </w:tcPr>
          <w:p w:rsidR="0037577B" w:rsidRPr="0037577B" w:rsidRDefault="0037577B" w:rsidP="009F4A36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3779,00</w:t>
            </w:r>
          </w:p>
        </w:tc>
      </w:tr>
      <w:tr w:rsidR="0037577B" w:rsidRPr="0037577B" w:rsidTr="009F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37577B" w:rsidRPr="0037577B" w:rsidRDefault="0037577B" w:rsidP="009F4A36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</w:t>
            </w:r>
          </w:p>
        </w:tc>
        <w:tc>
          <w:tcPr>
            <w:tcW w:w="2524" w:type="pct"/>
          </w:tcPr>
          <w:p w:rsidR="0037577B" w:rsidRPr="0037577B" w:rsidRDefault="0037577B" w:rsidP="009F4A36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57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4152,00</w:t>
            </w:r>
          </w:p>
        </w:tc>
      </w:tr>
    </w:tbl>
    <w:p w:rsidR="002B6D97" w:rsidRPr="0037577B" w:rsidRDefault="0037577B">
      <w:pPr>
        <w:rPr>
          <w:rFonts w:ascii="Arial" w:hAnsi="Arial" w:cs="Arial"/>
        </w:rPr>
      </w:pPr>
    </w:p>
    <w:sectPr w:rsidR="002B6D97" w:rsidRPr="0037577B" w:rsidSect="0077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577B"/>
    <w:rsid w:val="00185BA1"/>
    <w:rsid w:val="0037577B"/>
    <w:rsid w:val="004B68CA"/>
    <w:rsid w:val="0077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2019-10-23T04:22:00Z</dcterms:created>
  <dcterms:modified xsi:type="dcterms:W3CDTF">2019-10-23T04:23:00Z</dcterms:modified>
</cp:coreProperties>
</file>