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AC382C">
        <w:rPr>
          <w:rFonts w:ascii="Times New Roman" w:eastAsia="Times New Roman" w:hAnsi="Times New Roman"/>
          <w:b/>
          <w:sz w:val="56"/>
          <w:szCs w:val="56"/>
          <w:lang w:eastAsia="ru-RU"/>
        </w:rPr>
        <w:t>23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A9B" w:rsidRDefault="000F0A9B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AC382C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 июл</w:t>
      </w:r>
      <w:r w:rsidR="00E35C0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2FC4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4432C4" w:rsidRDefault="004432C4" w:rsidP="00002B6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23E6B" w:rsidRPr="0011669F" w:rsidRDefault="00923E6B" w:rsidP="00002B6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AC382C" w:rsidRPr="00AC382C" w:rsidRDefault="00002B66" w:rsidP="00B134D0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AC382C">
        <w:rPr>
          <w:rFonts w:ascii="Times New Roman" w:hAnsi="Times New Roman"/>
          <w:sz w:val="20"/>
          <w:szCs w:val="20"/>
        </w:rPr>
        <w:t>Постановление админист</w:t>
      </w:r>
      <w:r w:rsidR="00580E35" w:rsidRPr="00AC382C">
        <w:rPr>
          <w:rFonts w:ascii="Times New Roman" w:hAnsi="Times New Roman"/>
          <w:sz w:val="20"/>
          <w:szCs w:val="20"/>
        </w:rPr>
        <w:t xml:space="preserve">рации </w:t>
      </w:r>
      <w:proofErr w:type="spellStart"/>
      <w:r w:rsidR="00580E35" w:rsidRPr="00AC382C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="00580E35" w:rsidRPr="00AC382C">
        <w:rPr>
          <w:rFonts w:ascii="Times New Roman" w:hAnsi="Times New Roman"/>
          <w:sz w:val="20"/>
          <w:szCs w:val="20"/>
        </w:rPr>
        <w:t xml:space="preserve"> района № </w:t>
      </w:r>
      <w:r w:rsidR="00AC382C">
        <w:rPr>
          <w:rFonts w:ascii="Times New Roman" w:hAnsi="Times New Roman"/>
          <w:sz w:val="20"/>
          <w:szCs w:val="20"/>
        </w:rPr>
        <w:t>684</w:t>
      </w:r>
      <w:r w:rsidRPr="00AC382C">
        <w:rPr>
          <w:rFonts w:ascii="Times New Roman" w:hAnsi="Times New Roman"/>
          <w:sz w:val="20"/>
          <w:szCs w:val="20"/>
        </w:rPr>
        <w:t xml:space="preserve">-П от </w:t>
      </w:r>
      <w:r w:rsidR="00AC382C">
        <w:rPr>
          <w:rFonts w:ascii="Times New Roman" w:hAnsi="Times New Roman"/>
          <w:bCs/>
          <w:sz w:val="20"/>
          <w:szCs w:val="20"/>
        </w:rPr>
        <w:t>06.07</w:t>
      </w:r>
      <w:r w:rsidR="00045C8A" w:rsidRPr="00AC382C">
        <w:rPr>
          <w:rFonts w:ascii="Times New Roman" w:hAnsi="Times New Roman"/>
          <w:bCs/>
          <w:sz w:val="20"/>
          <w:szCs w:val="20"/>
        </w:rPr>
        <w:t>.2020</w:t>
      </w:r>
      <w:r w:rsidRPr="00AC382C">
        <w:rPr>
          <w:rFonts w:ascii="Times New Roman" w:hAnsi="Times New Roman"/>
          <w:sz w:val="20"/>
          <w:szCs w:val="20"/>
        </w:rPr>
        <w:t xml:space="preserve"> г.</w:t>
      </w:r>
      <w:r w:rsidR="00F36152" w:rsidRPr="00AC382C">
        <w:rPr>
          <w:rFonts w:ascii="Times New Roman" w:hAnsi="Times New Roman"/>
          <w:sz w:val="20"/>
          <w:szCs w:val="20"/>
        </w:rPr>
        <w:t xml:space="preserve">  </w:t>
      </w:r>
      <w:r w:rsidRPr="00AC382C">
        <w:rPr>
          <w:rFonts w:ascii="Times New Roman" w:hAnsi="Times New Roman"/>
          <w:sz w:val="20"/>
          <w:szCs w:val="20"/>
        </w:rPr>
        <w:t xml:space="preserve"> </w:t>
      </w:r>
      <w:r w:rsidR="00F36152" w:rsidRPr="00AC382C">
        <w:rPr>
          <w:rFonts w:ascii="Times New Roman" w:hAnsi="Times New Roman"/>
          <w:sz w:val="20"/>
          <w:szCs w:val="20"/>
        </w:rPr>
        <w:t xml:space="preserve"> </w:t>
      </w:r>
      <w:r w:rsidR="002E668D" w:rsidRPr="00AC382C">
        <w:rPr>
          <w:rFonts w:ascii="Times New Roman" w:hAnsi="Times New Roman"/>
          <w:sz w:val="20"/>
          <w:szCs w:val="20"/>
        </w:rPr>
        <w:t xml:space="preserve">        </w:t>
      </w:r>
      <w:r w:rsidR="0048714F" w:rsidRPr="00AC382C">
        <w:rPr>
          <w:rFonts w:ascii="Times New Roman" w:hAnsi="Times New Roman"/>
          <w:bCs/>
          <w:iCs/>
          <w:sz w:val="20"/>
          <w:szCs w:val="20"/>
        </w:rPr>
        <w:t>«</w:t>
      </w:r>
      <w:r w:rsidR="00AC382C" w:rsidRPr="00AC382C">
        <w:rPr>
          <w:rFonts w:ascii="Times New Roman" w:hAnsi="Times New Roman"/>
          <w:bCs/>
          <w:iCs/>
          <w:sz w:val="20"/>
          <w:szCs w:val="20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="00AC382C" w:rsidRPr="00AC382C">
        <w:rPr>
          <w:rFonts w:ascii="Times New Roman" w:hAnsi="Times New Roman"/>
          <w:bCs/>
          <w:iCs/>
          <w:sz w:val="20"/>
          <w:szCs w:val="20"/>
        </w:rPr>
        <w:t>Богучанском</w:t>
      </w:r>
      <w:proofErr w:type="spellEnd"/>
      <w:r w:rsidR="00AC382C" w:rsidRPr="00AC382C">
        <w:rPr>
          <w:rFonts w:ascii="Times New Roman" w:hAnsi="Times New Roman"/>
          <w:bCs/>
          <w:iCs/>
          <w:sz w:val="20"/>
          <w:szCs w:val="20"/>
        </w:rPr>
        <w:t xml:space="preserve"> районе», утвержденную  постановлением  администрации </w:t>
      </w:r>
      <w:proofErr w:type="spellStart"/>
      <w:r w:rsidR="00AC382C" w:rsidRPr="00AC382C">
        <w:rPr>
          <w:rFonts w:ascii="Times New Roman" w:hAnsi="Times New Roman"/>
          <w:bCs/>
          <w:iCs/>
          <w:sz w:val="20"/>
          <w:szCs w:val="20"/>
        </w:rPr>
        <w:t>Богучанского</w:t>
      </w:r>
      <w:proofErr w:type="spellEnd"/>
      <w:r w:rsidR="00AC382C" w:rsidRPr="00AC382C">
        <w:rPr>
          <w:rFonts w:ascii="Times New Roman" w:hAnsi="Times New Roman"/>
          <w:bCs/>
          <w:iCs/>
          <w:sz w:val="20"/>
          <w:szCs w:val="20"/>
        </w:rPr>
        <w:t xml:space="preserve"> района от 01.11.2013 №1397-п</w:t>
      </w:r>
      <w:r w:rsidR="00AC382C">
        <w:rPr>
          <w:rFonts w:ascii="Times New Roman" w:hAnsi="Times New Roman"/>
          <w:bCs/>
          <w:iCs/>
          <w:sz w:val="20"/>
          <w:szCs w:val="20"/>
        </w:rPr>
        <w:t>»</w:t>
      </w:r>
      <w:r w:rsidR="00AC382C" w:rsidRPr="00AC382C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6B2F0A" w:rsidRPr="006B2F0A" w:rsidRDefault="006B2F0A" w:rsidP="00B134D0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AC382C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AC382C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AC382C">
        <w:rPr>
          <w:rFonts w:ascii="Times New Roman" w:hAnsi="Times New Roman"/>
          <w:sz w:val="20"/>
          <w:szCs w:val="20"/>
        </w:rPr>
        <w:t xml:space="preserve"> района № </w:t>
      </w:r>
      <w:r>
        <w:rPr>
          <w:rFonts w:ascii="Times New Roman" w:hAnsi="Times New Roman"/>
          <w:sz w:val="20"/>
          <w:szCs w:val="20"/>
        </w:rPr>
        <w:t>685</w:t>
      </w:r>
      <w:r w:rsidRPr="00AC382C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06.07</w:t>
      </w:r>
      <w:r w:rsidRPr="00AC382C">
        <w:rPr>
          <w:rFonts w:ascii="Times New Roman" w:hAnsi="Times New Roman"/>
          <w:bCs/>
          <w:sz w:val="20"/>
          <w:szCs w:val="20"/>
        </w:rPr>
        <w:t>.2020</w:t>
      </w:r>
      <w:r w:rsidRPr="00AC382C">
        <w:rPr>
          <w:rFonts w:ascii="Times New Roman" w:hAnsi="Times New Roman"/>
          <w:sz w:val="20"/>
          <w:szCs w:val="20"/>
        </w:rPr>
        <w:t xml:space="preserve"> г.            </w:t>
      </w:r>
      <w:r w:rsidRPr="00AC382C">
        <w:rPr>
          <w:rFonts w:ascii="Times New Roman" w:hAnsi="Times New Roman"/>
          <w:bCs/>
          <w:iCs/>
          <w:sz w:val="20"/>
          <w:szCs w:val="20"/>
        </w:rPr>
        <w:t>«</w:t>
      </w:r>
      <w:r w:rsidRPr="006B2F0A">
        <w:rPr>
          <w:rFonts w:ascii="Times New Roman" w:hAnsi="Times New Roman"/>
          <w:bCs/>
          <w:iCs/>
          <w:sz w:val="20"/>
          <w:szCs w:val="20"/>
        </w:rPr>
        <w:t xml:space="preserve">О внесении изменений в муниципальную  программу </w:t>
      </w:r>
      <w:proofErr w:type="spellStart"/>
      <w:r w:rsidRPr="006B2F0A">
        <w:rPr>
          <w:rFonts w:ascii="Times New Roman" w:hAnsi="Times New Roman"/>
          <w:bCs/>
          <w:iCs/>
          <w:sz w:val="20"/>
          <w:szCs w:val="20"/>
        </w:rPr>
        <w:t>Богучанского</w:t>
      </w:r>
      <w:proofErr w:type="spellEnd"/>
      <w:r w:rsidRPr="006B2F0A">
        <w:rPr>
          <w:rFonts w:ascii="Times New Roman" w:hAnsi="Times New Roman"/>
          <w:bCs/>
          <w:iCs/>
          <w:sz w:val="20"/>
          <w:szCs w:val="20"/>
        </w:rPr>
        <w:t xml:space="preserve"> района «Развитие культуры», утвержденную постановлением администрации </w:t>
      </w:r>
      <w:proofErr w:type="spellStart"/>
      <w:r w:rsidRPr="006B2F0A">
        <w:rPr>
          <w:rFonts w:ascii="Times New Roman" w:hAnsi="Times New Roman"/>
          <w:bCs/>
          <w:iCs/>
          <w:sz w:val="20"/>
          <w:szCs w:val="20"/>
        </w:rPr>
        <w:t>Богучанского</w:t>
      </w:r>
      <w:proofErr w:type="spellEnd"/>
      <w:r w:rsidRPr="006B2F0A">
        <w:rPr>
          <w:rFonts w:ascii="Times New Roman" w:hAnsi="Times New Roman"/>
          <w:bCs/>
          <w:iCs/>
          <w:sz w:val="20"/>
          <w:szCs w:val="20"/>
        </w:rPr>
        <w:t xml:space="preserve"> района от 01.11.2013 № 1392-п</w:t>
      </w:r>
      <w:r>
        <w:rPr>
          <w:rFonts w:ascii="Times New Roman" w:hAnsi="Times New Roman"/>
          <w:bCs/>
          <w:iCs/>
          <w:sz w:val="20"/>
          <w:szCs w:val="20"/>
        </w:rPr>
        <w:t>»</w:t>
      </w:r>
      <w:r w:rsidRPr="006B2F0A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8A02C4" w:rsidRPr="008A02C4" w:rsidRDefault="008A02C4" w:rsidP="00B134D0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AC382C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AC382C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AC382C">
        <w:rPr>
          <w:rFonts w:ascii="Times New Roman" w:hAnsi="Times New Roman"/>
          <w:sz w:val="20"/>
          <w:szCs w:val="20"/>
        </w:rPr>
        <w:t xml:space="preserve"> района № </w:t>
      </w:r>
      <w:r>
        <w:rPr>
          <w:rFonts w:ascii="Times New Roman" w:hAnsi="Times New Roman"/>
          <w:sz w:val="20"/>
          <w:szCs w:val="20"/>
        </w:rPr>
        <w:t>704</w:t>
      </w:r>
      <w:r w:rsidRPr="00AC382C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09.07</w:t>
      </w:r>
      <w:r w:rsidRPr="00AC382C">
        <w:rPr>
          <w:rFonts w:ascii="Times New Roman" w:hAnsi="Times New Roman"/>
          <w:bCs/>
          <w:sz w:val="20"/>
          <w:szCs w:val="20"/>
        </w:rPr>
        <w:t>.2020</w:t>
      </w:r>
      <w:r w:rsidRPr="00AC382C">
        <w:rPr>
          <w:rFonts w:ascii="Times New Roman" w:hAnsi="Times New Roman"/>
          <w:sz w:val="20"/>
          <w:szCs w:val="20"/>
        </w:rPr>
        <w:t xml:space="preserve"> г.            </w:t>
      </w:r>
      <w:r w:rsidRPr="00AC382C">
        <w:rPr>
          <w:rFonts w:ascii="Times New Roman" w:hAnsi="Times New Roman"/>
          <w:bCs/>
          <w:iCs/>
          <w:sz w:val="20"/>
          <w:szCs w:val="20"/>
        </w:rPr>
        <w:t>«</w:t>
      </w:r>
      <w:r w:rsidRPr="008A02C4">
        <w:rPr>
          <w:rFonts w:ascii="Times New Roman" w:hAnsi="Times New Roman"/>
          <w:bCs/>
          <w:iCs/>
          <w:sz w:val="20"/>
          <w:szCs w:val="20"/>
        </w:rPr>
        <w:t xml:space="preserve">О внесении изменений и дополнений в постановление администрации </w:t>
      </w:r>
      <w:proofErr w:type="spellStart"/>
      <w:r w:rsidRPr="008A02C4">
        <w:rPr>
          <w:rFonts w:ascii="Times New Roman" w:hAnsi="Times New Roman"/>
          <w:bCs/>
          <w:iCs/>
          <w:sz w:val="20"/>
          <w:szCs w:val="20"/>
        </w:rPr>
        <w:t>Богучанского</w:t>
      </w:r>
      <w:proofErr w:type="spellEnd"/>
      <w:r w:rsidRPr="008A02C4">
        <w:rPr>
          <w:rFonts w:ascii="Times New Roman" w:hAnsi="Times New Roman"/>
          <w:bCs/>
          <w:iCs/>
          <w:sz w:val="20"/>
          <w:szCs w:val="20"/>
        </w:rPr>
        <w:t xml:space="preserve"> района от 25.06.2012 № 912-п  «О порядке составления проекта  районного бюджета на очередной финансовый год и плановый период»</w:t>
      </w:r>
      <w:r>
        <w:rPr>
          <w:rFonts w:ascii="Times New Roman" w:hAnsi="Times New Roman"/>
          <w:bCs/>
          <w:iCs/>
          <w:sz w:val="20"/>
          <w:szCs w:val="20"/>
        </w:rPr>
        <w:t>»</w:t>
      </w:r>
    </w:p>
    <w:p w:rsidR="00B134D0" w:rsidRPr="00B134D0" w:rsidRDefault="00560473" w:rsidP="00B134D0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iCs/>
          <w:sz w:val="20"/>
          <w:szCs w:val="20"/>
        </w:rPr>
      </w:pPr>
      <w:r w:rsidRPr="00AC382C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proofErr w:type="spellStart"/>
      <w:r w:rsidRPr="00AC382C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AC382C">
        <w:rPr>
          <w:rFonts w:ascii="Times New Roman" w:hAnsi="Times New Roman"/>
          <w:sz w:val="20"/>
          <w:szCs w:val="20"/>
        </w:rPr>
        <w:t xml:space="preserve"> района № </w:t>
      </w:r>
      <w:r>
        <w:rPr>
          <w:rFonts w:ascii="Times New Roman" w:hAnsi="Times New Roman"/>
          <w:sz w:val="20"/>
          <w:szCs w:val="20"/>
        </w:rPr>
        <w:t>7</w:t>
      </w:r>
      <w:r w:rsidRPr="00560473">
        <w:rPr>
          <w:rFonts w:ascii="Times New Roman" w:hAnsi="Times New Roman"/>
          <w:sz w:val="20"/>
          <w:szCs w:val="20"/>
        </w:rPr>
        <w:t>17</w:t>
      </w:r>
      <w:r w:rsidRPr="00AC382C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09.07</w:t>
      </w:r>
      <w:r w:rsidRPr="00AC382C">
        <w:rPr>
          <w:rFonts w:ascii="Times New Roman" w:hAnsi="Times New Roman"/>
          <w:bCs/>
          <w:sz w:val="20"/>
          <w:szCs w:val="20"/>
        </w:rPr>
        <w:t>.2020</w:t>
      </w:r>
      <w:r w:rsidRPr="00AC382C">
        <w:rPr>
          <w:rFonts w:ascii="Times New Roman" w:hAnsi="Times New Roman"/>
          <w:sz w:val="20"/>
          <w:szCs w:val="20"/>
        </w:rPr>
        <w:t xml:space="preserve"> г.            </w:t>
      </w:r>
      <w:r w:rsidRPr="00AC382C">
        <w:rPr>
          <w:rFonts w:ascii="Times New Roman" w:hAnsi="Times New Roman"/>
          <w:bCs/>
          <w:iCs/>
          <w:sz w:val="20"/>
          <w:szCs w:val="20"/>
        </w:rPr>
        <w:t>«</w:t>
      </w:r>
      <w:r w:rsidR="00B134D0" w:rsidRPr="00B134D0">
        <w:rPr>
          <w:rFonts w:ascii="Times New Roman" w:hAnsi="Times New Roman"/>
          <w:bCs/>
          <w:iCs/>
          <w:sz w:val="20"/>
          <w:szCs w:val="20"/>
        </w:rPr>
        <w:t xml:space="preserve">О создании комиссии по  землепользованию и застройке муниципального образования </w:t>
      </w:r>
      <w:proofErr w:type="spellStart"/>
      <w:r w:rsidR="00B134D0" w:rsidRPr="00B134D0">
        <w:rPr>
          <w:rFonts w:ascii="Times New Roman" w:hAnsi="Times New Roman"/>
          <w:bCs/>
          <w:iCs/>
          <w:sz w:val="20"/>
          <w:szCs w:val="20"/>
        </w:rPr>
        <w:t>Богучанский</w:t>
      </w:r>
      <w:proofErr w:type="spellEnd"/>
      <w:r w:rsidR="00B134D0" w:rsidRPr="00B134D0">
        <w:rPr>
          <w:rFonts w:ascii="Times New Roman" w:hAnsi="Times New Roman"/>
          <w:bCs/>
          <w:iCs/>
          <w:sz w:val="20"/>
          <w:szCs w:val="20"/>
        </w:rPr>
        <w:t xml:space="preserve"> район</w:t>
      </w:r>
      <w:r w:rsidR="00B134D0">
        <w:rPr>
          <w:rFonts w:ascii="Times New Roman" w:hAnsi="Times New Roman"/>
          <w:bCs/>
          <w:iCs/>
          <w:sz w:val="20"/>
          <w:szCs w:val="20"/>
        </w:rPr>
        <w:t>»</w:t>
      </w:r>
    </w:p>
    <w:p w:rsidR="008A02C4" w:rsidRPr="00B134D0" w:rsidRDefault="008A02C4" w:rsidP="00B134D0">
      <w:pPr>
        <w:widowControl w:val="0"/>
        <w:spacing w:after="0"/>
        <w:rPr>
          <w:rFonts w:ascii="Times New Roman" w:hAnsi="Times New Roman"/>
          <w:bCs/>
          <w:iCs/>
          <w:sz w:val="20"/>
          <w:szCs w:val="20"/>
        </w:rPr>
      </w:pPr>
    </w:p>
    <w:p w:rsidR="00C544FA" w:rsidRPr="00AC382C" w:rsidRDefault="00C544FA" w:rsidP="008A02C4">
      <w:pPr>
        <w:pStyle w:val="affff8"/>
        <w:widowControl w:val="0"/>
        <w:spacing w:after="0" w:line="240" w:lineRule="auto"/>
        <w:ind w:left="170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2141" w:rsidRDefault="0034214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0EDC" w:rsidRDefault="002C0ED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0EDC" w:rsidRDefault="002C0ED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Default="00B134D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382C" w:rsidRPr="00AC382C" w:rsidRDefault="00AC382C" w:rsidP="00AC382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lastRenderedPageBreak/>
        <w:drawing>
          <wp:inline distT="0" distB="0" distL="0" distR="0">
            <wp:extent cx="474980" cy="563880"/>
            <wp:effectExtent l="19050" t="0" r="127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2C" w:rsidRPr="00AC382C" w:rsidRDefault="00AC382C" w:rsidP="00AC38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382C" w:rsidRPr="00AC382C" w:rsidRDefault="00AC382C" w:rsidP="00AC382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C382C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AC382C" w:rsidRPr="00AC382C" w:rsidRDefault="00AC382C" w:rsidP="00AC382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C382C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AC382C" w:rsidRPr="00AC382C" w:rsidRDefault="00AC382C" w:rsidP="00AC382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06 . 07 . 2020г.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   с.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№ 684-п</w:t>
      </w:r>
    </w:p>
    <w:p w:rsidR="00AC382C" w:rsidRPr="00AC382C" w:rsidRDefault="00AC382C" w:rsidP="00AC382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382C" w:rsidRPr="00AC382C" w:rsidRDefault="00AC382C" w:rsidP="00AC382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районе», утвержденную  постановлением  администрации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01.11.2013 №1397-п</w:t>
      </w:r>
    </w:p>
    <w:p w:rsidR="00AC382C" w:rsidRPr="00AC382C" w:rsidRDefault="00AC382C" w:rsidP="00AC382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382C" w:rsidRDefault="00AC382C" w:rsidP="00AC382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AC382C" w:rsidRPr="00AC382C" w:rsidRDefault="00AC382C" w:rsidP="00AC382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  ПОСТАНОВЛЯЮ:</w:t>
      </w:r>
    </w:p>
    <w:p w:rsidR="00AC382C" w:rsidRPr="00AC382C" w:rsidRDefault="00AC382C" w:rsidP="00AC38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районе», утвержденную постановлением администрации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01.11.2013 № 1397-п,  следующего содержания:</w:t>
      </w:r>
    </w:p>
    <w:p w:rsidR="00AC382C" w:rsidRPr="00AC382C" w:rsidRDefault="00AC382C" w:rsidP="00AC38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1.1. В разделе 1. Паспорт муниципальной программы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0"/>
      </w:tblGrid>
      <w:tr w:rsidR="00AC382C" w:rsidRPr="00AC382C" w:rsidTr="00AC382C">
        <w:tc>
          <w:tcPr>
            <w:tcW w:w="1834" w:type="pct"/>
          </w:tcPr>
          <w:p w:rsidR="00AC382C" w:rsidRPr="00AC382C" w:rsidRDefault="00AC382C" w:rsidP="00AC38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166" w:type="pct"/>
          </w:tcPr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Объем бюджетных ассигнований на реализацию программы составляет всего 70 539 166,10 рублей,  в т.ч. по годам: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районного бюджета: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2014 году –  2 420 500,00 рублей, 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2015 году –  2 570 000,00 рублей, 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2016 году –  2 570 000,00 рублей;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2017 году  -  1 945 700,00 рублей;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2018 году  -  8 347 880,00  рублей;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2019 году  -  9 944 586,10  рублей;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2020 году  -  14 123 462,00  рублей;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2021 году  -  10 238 919,00  рублей;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2022 году  -  10 238 919,00  рублей.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 поселений: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2018 году – </w:t>
            </w: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563 000,00 </w:t>
            </w: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2019 году  - 688 000,00  рублей;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2020 году  - 928 200,00  рублей;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2021 году  - 900 000,00  рублей;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2022 году  - 900 000,00  рублей.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бюджета: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2018 году – </w:t>
            </w: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500 000,00 </w:t>
            </w: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2019 году – </w:t>
            </w: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525 002,36 </w:t>
            </w: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рублей.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федерального бюджета: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2019 году – </w:t>
            </w: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3 134 997,64 </w:t>
            </w: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рублей.</w:t>
            </w:r>
          </w:p>
        </w:tc>
      </w:tr>
    </w:tbl>
    <w:p w:rsidR="00AC382C" w:rsidRPr="00AC382C" w:rsidRDefault="00AC382C" w:rsidP="00AC38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1.2. В Приложении №5 к муниципальной программе «Развитие физической культуры и спорта  в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районе», в паспорте подпрограммы </w:t>
      </w:r>
      <w:r w:rsidRPr="00AC382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«Развитие массовой физической культуры и спорта», строку </w:t>
      </w: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5"/>
      </w:tblGrid>
      <w:tr w:rsidR="00AC382C" w:rsidRPr="00AC382C" w:rsidTr="00AC382C">
        <w:trPr>
          <w:trHeight w:val="40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2C" w:rsidRPr="00AC382C" w:rsidRDefault="00AC382C" w:rsidP="00AC38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Объем </w:t>
            </w:r>
            <w:r w:rsidRPr="00AC382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финансирования подпрограммы на период  2019 - 2022 годы  составит – 50 822 086,10</w:t>
            </w: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C382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рублей, </w:t>
            </w: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т.ч. по годам:</w:t>
            </w:r>
          </w:p>
          <w:p w:rsidR="00AC382C" w:rsidRPr="00AC382C" w:rsidRDefault="00AC382C" w:rsidP="00AC3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средства районного бюджета, </w:t>
            </w:r>
          </w:p>
          <w:p w:rsidR="00AC382C" w:rsidRPr="00AC382C" w:rsidRDefault="00AC382C" w:rsidP="00AC382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AC382C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>в  2019 году -    9 744 586,10   рублей;</w:t>
            </w:r>
          </w:p>
          <w:p w:rsidR="00AC382C" w:rsidRPr="00AC382C" w:rsidRDefault="00AC382C" w:rsidP="00AC382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AC382C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>в  2020 году -    13 923 462,00   рублей;</w:t>
            </w:r>
          </w:p>
          <w:p w:rsidR="00AC382C" w:rsidRPr="00AC382C" w:rsidRDefault="00AC382C" w:rsidP="00AC382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AC382C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>в  2021 году -    10 038 919,00   рублей;</w:t>
            </w:r>
          </w:p>
          <w:p w:rsidR="00AC382C" w:rsidRPr="00AC382C" w:rsidRDefault="00AC382C" w:rsidP="00AC382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AC382C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>в  2022 году -    10 038 919,00   рублей.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 поселений:</w:t>
            </w:r>
          </w:p>
          <w:p w:rsidR="00AC382C" w:rsidRPr="00AC382C" w:rsidRDefault="00AC382C" w:rsidP="00AC382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AC382C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>в  2019 году -   688 000,00   рублей;</w:t>
            </w:r>
          </w:p>
          <w:p w:rsidR="00AC382C" w:rsidRPr="00AC382C" w:rsidRDefault="00AC382C" w:rsidP="00AC382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AC382C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>в  2020 году -   928 200,00   рублей;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 2021 году -  900 000,00    рублей;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 2022 году -  900 000,00    рублей.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бюджета: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2019 году – </w:t>
            </w:r>
            <w:r w:rsidRPr="00AC382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525 002,36 </w:t>
            </w: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рублей.</w:t>
            </w:r>
          </w:p>
          <w:p w:rsidR="00AC382C" w:rsidRPr="00AC382C" w:rsidRDefault="00AC382C" w:rsidP="00AC382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382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федерального бюджета:</w:t>
            </w:r>
          </w:p>
          <w:p w:rsidR="00AC382C" w:rsidRPr="00AC382C" w:rsidRDefault="00AC382C" w:rsidP="00AC382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C382C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AC382C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3 134 997,64 </w:t>
            </w:r>
            <w:r w:rsidRPr="00AC382C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AC382C" w:rsidRPr="00AC382C" w:rsidRDefault="00AC382C" w:rsidP="00AC382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AC382C" w:rsidRPr="00AC382C" w:rsidRDefault="00AC382C" w:rsidP="00AC382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 1.3. Приложение № 2 к муниципальной программе «Развитие физической  культуры и спорта в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районе", изложить в новой редакции согласно приложению № 1.</w:t>
      </w:r>
    </w:p>
    <w:p w:rsidR="00AC382C" w:rsidRPr="00AC382C" w:rsidRDefault="00AC382C" w:rsidP="00AC38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 1.4. </w:t>
      </w:r>
      <w:proofErr w:type="gram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3 к муниципальной программе «Развитие физической  культуры и спорта в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Богучанском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районе», «Ресурсное обеспечение и прогнозная оценка расходов на реализацию целей муниципальной программы «Развитие физической культуры и спорта в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районе» с учетом источников финансирования, в том числе средств краевого бюджета и районного бюджета", изложить в новой редакции согласно приложению № 2.</w:t>
      </w:r>
      <w:proofErr w:type="gramEnd"/>
    </w:p>
    <w:p w:rsidR="00AC382C" w:rsidRPr="00AC382C" w:rsidRDefault="00AC382C" w:rsidP="00AC38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1.5.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 3.</w:t>
      </w:r>
    </w:p>
    <w:p w:rsidR="00AC382C" w:rsidRPr="00AC382C" w:rsidRDefault="00AC382C" w:rsidP="00AC38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 экономике и планированию  Н.В.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Илиндееву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C382C" w:rsidRPr="00AC382C" w:rsidRDefault="00AC382C" w:rsidP="00AC3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C382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AC382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3. </w:t>
      </w:r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вступает в силу  со </w:t>
      </w:r>
      <w:proofErr w:type="gram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дня</w:t>
      </w:r>
      <w:proofErr w:type="gram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AC382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AC382C" w:rsidRPr="00AC382C" w:rsidRDefault="00AC382C" w:rsidP="00AC382C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382C" w:rsidRPr="00AC382C" w:rsidRDefault="00AC382C" w:rsidP="00AC382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C382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И.о. Главы </w:t>
      </w:r>
      <w:proofErr w:type="spellStart"/>
      <w:r w:rsidRPr="00AC382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AC382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 </w:t>
      </w:r>
      <w:r w:rsidRPr="00AC382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</w:t>
      </w:r>
      <w:r w:rsidRPr="00AC382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В.Р. Саар</w:t>
      </w:r>
    </w:p>
    <w:p w:rsidR="00AC382C" w:rsidRPr="00AC382C" w:rsidRDefault="00AC382C" w:rsidP="00AC382C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9911D9" w:rsidRPr="009911D9" w:rsidTr="009911D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№1</w:t>
            </w:r>
          </w:p>
          <w:p w:rsid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от "06"__07____2020 г.  №  684-п</w:t>
            </w:r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"Развитие физической культуры и спорта </w:t>
            </w:r>
          </w:p>
          <w:p w:rsid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районе"</w:t>
            </w:r>
          </w:p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9911D9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9911D9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 районе"</w:t>
            </w:r>
            <w:r w:rsidRPr="009911D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</w:p>
        </w:tc>
      </w:tr>
    </w:tbl>
    <w:p w:rsidR="00AC382C" w:rsidRPr="00AC382C" w:rsidRDefault="00AC382C" w:rsidP="00AC38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94"/>
        <w:gridCol w:w="1645"/>
        <w:gridCol w:w="1321"/>
        <w:gridCol w:w="1137"/>
        <w:gridCol w:w="812"/>
        <w:gridCol w:w="812"/>
        <w:gridCol w:w="812"/>
        <w:gridCol w:w="836"/>
        <w:gridCol w:w="1001"/>
      </w:tblGrid>
      <w:tr w:rsidR="009911D9" w:rsidRPr="009911D9" w:rsidTr="009911D9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9911D9" w:rsidRPr="009911D9" w:rsidTr="009911D9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 2019-2022гг.</w:t>
            </w:r>
          </w:p>
        </w:tc>
      </w:tr>
      <w:tr w:rsidR="009911D9" w:rsidRPr="009911D9" w:rsidTr="009911D9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14 292 586,10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15 051 662,00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10 295 219,00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10 295 219,00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49 934 686,10</w:t>
            </w:r>
          </w:p>
        </w:tc>
      </w:tr>
      <w:tr w:rsidR="009911D9" w:rsidRPr="009911D9" w:rsidTr="009911D9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911D9" w:rsidRPr="009911D9" w:rsidTr="009911D9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375 000,00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375 000,00</w:t>
            </w:r>
          </w:p>
        </w:tc>
      </w:tr>
      <w:tr w:rsidR="009911D9" w:rsidRPr="009911D9" w:rsidTr="009911D9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3 333 000,00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3 333 000,00</w:t>
            </w:r>
          </w:p>
        </w:tc>
      </w:tr>
      <w:tr w:rsidR="009911D9" w:rsidRPr="009911D9" w:rsidTr="009911D9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</w:t>
            </w:r>
            <w:proofErr w:type="gramStart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«У</w:t>
            </w:r>
            <w:proofErr w:type="gramEnd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10 584 586,10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15 051 662,00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10 295 219,00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10 295 219,00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46 226 686,10</w:t>
            </w:r>
          </w:p>
        </w:tc>
      </w:tr>
      <w:tr w:rsidR="009911D9" w:rsidRPr="009911D9" w:rsidTr="009911D9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14 092 586,10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14 851 662,00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10 095 219,00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10 095 219,00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49 134 686,10</w:t>
            </w:r>
          </w:p>
        </w:tc>
      </w:tr>
      <w:tr w:rsidR="009911D9" w:rsidRPr="009911D9" w:rsidTr="009911D9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9911D9" w:rsidRPr="009911D9" w:rsidTr="009911D9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375 000,00</w:t>
            </w:r>
          </w:p>
        </w:tc>
      </w:tr>
      <w:tr w:rsidR="009911D9" w:rsidRPr="009911D9" w:rsidTr="009911D9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«У</w:t>
            </w:r>
            <w:proofErr w:type="gramEnd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10 384 586,1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14 851 662,0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10 095 219,0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10 095 219,0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45 426 686,10</w:t>
            </w:r>
          </w:p>
        </w:tc>
      </w:tr>
      <w:tr w:rsidR="009911D9" w:rsidRPr="009911D9" w:rsidTr="009911D9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Муниципальное казенное </w:t>
            </w: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3 333 000,0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3 333 000,00</w:t>
            </w:r>
          </w:p>
        </w:tc>
      </w:tr>
      <w:tr w:rsidR="009911D9" w:rsidRPr="009911D9" w:rsidTr="009911D9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800000,00</w:t>
            </w:r>
          </w:p>
        </w:tc>
      </w:tr>
      <w:tr w:rsidR="009911D9" w:rsidRPr="009911D9" w:rsidTr="009911D9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9911D9" w:rsidRPr="009911D9" w:rsidTr="009911D9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«У</w:t>
            </w:r>
            <w:proofErr w:type="gramEnd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</w:tr>
      <w:tr w:rsidR="009911D9" w:rsidRPr="009911D9" w:rsidTr="009911D9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Приложение № 2 </w:t>
            </w:r>
          </w:p>
          <w:p w:rsid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учанского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от "06"__07__</w:t>
            </w:r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г.  №  684-п</w:t>
            </w:r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Приложение № 3 </w:t>
            </w:r>
          </w:p>
          <w:p w:rsid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"Развитие физической культуры и</w:t>
            </w:r>
          </w:p>
          <w:p w:rsid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спорта в </w:t>
            </w:r>
            <w:proofErr w:type="spellStart"/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районе</w:t>
            </w:r>
          </w:p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 xml:space="preserve"> 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9911D9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9911D9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9911D9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9911D9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AC382C" w:rsidRPr="00AC382C" w:rsidRDefault="00AC382C" w:rsidP="00AC38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95"/>
        <w:gridCol w:w="2364"/>
        <w:gridCol w:w="1344"/>
        <w:gridCol w:w="890"/>
        <w:gridCol w:w="907"/>
        <w:gridCol w:w="890"/>
        <w:gridCol w:w="890"/>
        <w:gridCol w:w="990"/>
      </w:tblGrid>
      <w:tr w:rsidR="009911D9" w:rsidRPr="009911D9" w:rsidTr="009911D9">
        <w:trPr>
          <w:trHeight w:val="2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3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2019-2022гг.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2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14 292 586,10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15 051 662,00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11 138 919,00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11 138 919,00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51 622 086,10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3 134 997,64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3 134 997,64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525 002,36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525 002,36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688 000,00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928 200,00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3 416 200,00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9 944 586,10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14 123 462,00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10 238 919,00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10 238 919,00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44 545 886,10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14 092 586,10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14 851 662,00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10 938 919,00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10 938 919,00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50 822 086,10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3 134 997,64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3 134 997,64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525 002,36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525 002,36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688 000,00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928 200,00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3 416 200,00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9 744 586,10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13 923 462,00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10 038 919,00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10 038 919,00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43 745 886,10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800 000,00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9911D9" w:rsidRPr="009911D9" w:rsidTr="009911D9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1D9" w:rsidRPr="009911D9" w:rsidRDefault="009911D9" w:rsidP="009911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800 000,00</w:t>
            </w:r>
          </w:p>
        </w:tc>
      </w:tr>
    </w:tbl>
    <w:p w:rsidR="00AC382C" w:rsidRPr="00AC382C" w:rsidRDefault="00AC382C" w:rsidP="00AC38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B2F0A" w:rsidRPr="009911D9" w:rsidTr="006B2F0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№3  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11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911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от "06"__07____2020 г.  №  684-п </w:t>
            </w:r>
            <w:r w:rsidRPr="009911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9911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B2F0A" w:rsidRPr="009911D9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11D9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9911D9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AC382C" w:rsidRPr="00AC382C" w:rsidRDefault="00AC382C" w:rsidP="00AC38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9"/>
        <w:gridCol w:w="1316"/>
        <w:gridCol w:w="1281"/>
        <w:gridCol w:w="537"/>
        <w:gridCol w:w="510"/>
        <w:gridCol w:w="258"/>
        <w:gridCol w:w="323"/>
        <w:gridCol w:w="378"/>
        <w:gridCol w:w="587"/>
        <w:gridCol w:w="587"/>
        <w:gridCol w:w="678"/>
        <w:gridCol w:w="678"/>
        <w:gridCol w:w="769"/>
        <w:gridCol w:w="1249"/>
      </w:tblGrid>
      <w:tr w:rsidR="006B2F0A" w:rsidRPr="006B2F0A" w:rsidTr="006B2F0A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2019-2022годы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707 984,60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2 395 384,60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Ежегодное проведение не менее 56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843 700,00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843 700,00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Управление образования администрации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 (ДЮСШ)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516 026,00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590 000,00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590 000,00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590 000,00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2 286 026,00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360 000,00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360 000,00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15 000,00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15 000,00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165 002,36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165 002,36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спортвного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оборудования </w:t>
            </w: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33 000,00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33 000,00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3 134 997,64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3 134 997,64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оборудования и спортивного инвентаря для проведения спортивно-массовых мероприятий.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071008Ф020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217 600,00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217 600,00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Ежегодное приобретение спортивного инвентаря</w:t>
            </w: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210 000,00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5 149 610,60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1 503 700,00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1 503 700,00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1 503 700,00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9 660 710,60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5 512 042,25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7 218 884,00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5 800 219,00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5 800 219,00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24 331 364,25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928 200,00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3 416 200,00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1 659 152,15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2 401 258,00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1 425 000,00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1 425 000,00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6 910 410,15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556 400,00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720 000,00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740 000,00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740 000,00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2 756 400,00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503 000,00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520 000,00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2 063 000,00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24 381,10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174 381,10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0710080050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1 489 620,00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1 489 620,00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8 942 975,50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13 347 962,00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9 435 219,00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9 435 219,00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41 161 375,50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14 092 586,10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14 851 662,00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10 938 919,00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10 938 919,00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50 822 086,10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3 134 997,64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3 134 997,64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525 002,36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525 002,36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928 200,00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3 416 200,00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9 744 586,10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13 923 462,00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10 038 919,00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10 038 919,00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43 745 886,10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AC382C" w:rsidRPr="00AC382C" w:rsidRDefault="00AC382C" w:rsidP="00AC38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2F0A" w:rsidRPr="006B2F0A" w:rsidRDefault="006B2F0A" w:rsidP="006B2F0A">
      <w:pPr>
        <w:tabs>
          <w:tab w:val="center" w:pos="1836"/>
          <w:tab w:val="left" w:pos="2620"/>
        </w:tabs>
        <w:suppressAutoHyphens/>
        <w:jc w:val="center"/>
        <w:rPr>
          <w:rFonts w:eastAsia="Lucida Sans Unicode" w:cs="Tahoma"/>
          <w:kern w:val="1"/>
          <w:sz w:val="26"/>
          <w:szCs w:val="26"/>
          <w:lang w:eastAsia="ar-SA"/>
        </w:rPr>
      </w:pPr>
      <w:r>
        <w:rPr>
          <w:rFonts w:eastAsia="Lucida Sans Unicode" w:cs="Tahoma"/>
          <w:noProof/>
          <w:kern w:val="1"/>
          <w:lang w:eastAsia="ru-RU"/>
        </w:rPr>
        <w:drawing>
          <wp:inline distT="0" distB="0" distL="0" distR="0">
            <wp:extent cx="474980" cy="558165"/>
            <wp:effectExtent l="1905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0A" w:rsidRPr="006B2F0A" w:rsidRDefault="006B2F0A" w:rsidP="006B2F0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АДМИНИСТРАЦИЯ БОГУЧАНСКОГО РАЙОНА</w:t>
      </w:r>
    </w:p>
    <w:p w:rsidR="006B2F0A" w:rsidRPr="006B2F0A" w:rsidRDefault="006B2F0A" w:rsidP="006B2F0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proofErr w:type="gramStart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П</w:t>
      </w:r>
      <w:proofErr w:type="gramEnd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О С Т А Н О В Л Е Н И Е</w:t>
      </w:r>
    </w:p>
    <w:p w:rsidR="006B2F0A" w:rsidRPr="006B2F0A" w:rsidRDefault="006B2F0A" w:rsidP="006B2F0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06 . 07 . 2020 г.</w:t>
      </w:r>
      <w:r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</w:t>
      </w:r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с. </w:t>
      </w:r>
      <w:proofErr w:type="spellStart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Богучаны</w:t>
      </w:r>
      <w:proofErr w:type="spellEnd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</w:t>
      </w:r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№ 685-п</w:t>
      </w:r>
    </w:p>
    <w:p w:rsidR="006B2F0A" w:rsidRPr="006B2F0A" w:rsidRDefault="006B2F0A" w:rsidP="006B2F0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6B2F0A" w:rsidRPr="006B2F0A" w:rsidRDefault="006B2F0A" w:rsidP="006B2F0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О внесении изменений в муниципальную  программу </w:t>
      </w:r>
      <w:proofErr w:type="spellStart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 от 01.11.2013 № 1392-п</w:t>
      </w:r>
    </w:p>
    <w:p w:rsidR="006B2F0A" w:rsidRPr="006B2F0A" w:rsidRDefault="006B2F0A" w:rsidP="006B2F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6B2F0A" w:rsidRPr="006B2F0A" w:rsidRDefault="006B2F0A" w:rsidP="006B2F0A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района Красноярского края</w:t>
      </w:r>
      <w:r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,</w:t>
      </w:r>
      <w:r w:rsidRPr="006B2F0A">
        <w:rPr>
          <w:rFonts w:eastAsia="Lucida Sans Unicode" w:cs="Tahoma"/>
          <w:kern w:val="1"/>
          <w:sz w:val="20"/>
          <w:szCs w:val="20"/>
          <w:lang w:eastAsia="ar-SA"/>
        </w:rPr>
        <w:t xml:space="preserve">  </w:t>
      </w:r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ПОСТАНОВЛЯЮ:</w:t>
      </w:r>
    </w:p>
    <w:p w:rsidR="006B2F0A" w:rsidRPr="006B2F0A" w:rsidRDefault="006B2F0A" w:rsidP="006B2F0A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 Внести изменения в </w:t>
      </w:r>
      <w:r w:rsidRPr="006B2F0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муниципальную программу </w:t>
      </w:r>
      <w:proofErr w:type="spellStart"/>
      <w:r w:rsidRPr="006B2F0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района «</w:t>
      </w:r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района от 01.11.2013 № 1392-п следующего содержания;</w:t>
      </w:r>
    </w:p>
    <w:p w:rsidR="006B2F0A" w:rsidRPr="006B2F0A" w:rsidRDefault="006B2F0A" w:rsidP="006B2F0A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1.1. В разделе 1. Паспорт муниципальной программы </w:t>
      </w:r>
      <w:proofErr w:type="spellStart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0"/>
      </w:tblGrid>
      <w:tr w:rsidR="006B2F0A" w:rsidRPr="006B2F0A" w:rsidTr="006B2F0A">
        <w:tc>
          <w:tcPr>
            <w:tcW w:w="1834" w:type="pct"/>
          </w:tcPr>
          <w:p w:rsidR="006B2F0A" w:rsidRPr="006B2F0A" w:rsidRDefault="006B2F0A" w:rsidP="006B2F0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Ресурсное обеспечение </w:t>
            </w:r>
            <w:proofErr w:type="gramStart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программы</w:t>
            </w:r>
            <w:proofErr w:type="gramEnd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166" w:type="pct"/>
          </w:tcPr>
          <w:p w:rsidR="006B2F0A" w:rsidRPr="006B2F0A" w:rsidRDefault="006B2F0A" w:rsidP="006B2F0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программы –  2 077 810 470,79 рублей, в том числе по годам: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165 587 445,10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sz w:val="14"/>
                <w:szCs w:val="14"/>
              </w:rPr>
              <w:t>147 113 242, 51 рублей - средства районного бюджета,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17 152 940,00 рублей - средства бюджета поселений.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1 321 262,59 рублей - средства краевого бюджета 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180 027 426,26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sz w:val="14"/>
                <w:szCs w:val="14"/>
              </w:rPr>
              <w:t>153 119 165,26 рублей - средства районного бюджета,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26 053 396,00 рублей - средства бюджета поселений,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686 165,00  рублей - средства краевого бюджета,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168 700,00 рублей </w:t>
            </w:r>
            <w:proofErr w:type="gramStart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редства федерального бюджета. 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191  857  789,95 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sz w:val="14"/>
                <w:szCs w:val="14"/>
              </w:rPr>
              <w:t xml:space="preserve">162  674 471,95  рублей </w:t>
            </w:r>
            <w:proofErr w:type="gramStart"/>
            <w:r w:rsidRPr="006B2F0A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6B2F0A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25 406 310,00 рублей </w:t>
            </w:r>
            <w:proofErr w:type="gramStart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бюджета поселений,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3 708 608,00 рублей – средства краевого бюджета,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68 400,00 рублей </w:t>
            </w:r>
            <w:proofErr w:type="gramStart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216 579 777,79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sz w:val="14"/>
                <w:szCs w:val="14"/>
              </w:rPr>
              <w:t xml:space="preserve">167 709 020,86 рублей </w:t>
            </w:r>
            <w:proofErr w:type="gramStart"/>
            <w:r w:rsidRPr="006B2F0A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6B2F0A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32 087 867,00  рублей </w:t>
            </w:r>
            <w:proofErr w:type="gramStart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бюджета поселений;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16 215 399,93  рублей </w:t>
            </w:r>
            <w:proofErr w:type="gramStart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 краевого бюджета;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567 490,00 рублей </w:t>
            </w:r>
            <w:proofErr w:type="gramStart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2018 году – 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247 471 687,90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sz w:val="14"/>
                <w:szCs w:val="14"/>
              </w:rPr>
              <w:t xml:space="preserve">221 745 677,90 рублей </w:t>
            </w:r>
            <w:proofErr w:type="gramStart"/>
            <w:r w:rsidRPr="006B2F0A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6B2F0A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24 335 660,00  рублей </w:t>
            </w:r>
            <w:proofErr w:type="gramStart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 краевого бюджета;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1 390 350,00 рублей </w:t>
            </w:r>
            <w:proofErr w:type="gramStart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281 222 262,79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244 556 162,79</w:t>
            </w:r>
            <w:r w:rsidRPr="006B2F0A">
              <w:rPr>
                <w:rFonts w:ascii="Times New Roman" w:hAnsi="Times New Roman"/>
                <w:sz w:val="14"/>
                <w:szCs w:val="14"/>
              </w:rPr>
              <w:t xml:space="preserve"> рублей </w:t>
            </w:r>
            <w:proofErr w:type="gramStart"/>
            <w:r w:rsidRPr="006B2F0A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6B2F0A">
              <w:rPr>
                <w:rFonts w:ascii="Times New Roman" w:hAnsi="Times New Roman"/>
                <w:sz w:val="14"/>
                <w:szCs w:val="14"/>
              </w:rPr>
              <w:t>редства районного бюджета;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34 885 600,00  рублей </w:t>
            </w:r>
            <w:proofErr w:type="gramStart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 краевого бюджета;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1 780 500,00  рублей </w:t>
            </w:r>
            <w:proofErr w:type="gramStart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266 403 317,00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sz w:val="14"/>
                <w:szCs w:val="14"/>
              </w:rPr>
              <w:t>262 185 617,00 рублей - средства районного бюджета;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sz w:val="14"/>
                <w:szCs w:val="14"/>
              </w:rPr>
              <w:t>3 626 800,46  рублей - средства  краевого бюджета;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sz w:val="14"/>
                <w:szCs w:val="14"/>
              </w:rPr>
              <w:t>590 899,54  рублей - средства  федерального бюджета.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2021 году – 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264 948 880,00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sz w:val="14"/>
                <w:szCs w:val="14"/>
              </w:rPr>
              <w:t xml:space="preserve">261 597 480,00 рублей </w:t>
            </w:r>
            <w:proofErr w:type="gramStart"/>
            <w:r w:rsidRPr="006B2F0A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6B2F0A">
              <w:rPr>
                <w:rFonts w:ascii="Times New Roman" w:hAnsi="Times New Roman"/>
                <w:sz w:val="14"/>
                <w:szCs w:val="14"/>
              </w:rPr>
              <w:t>редства районного бюджета;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sz w:val="14"/>
                <w:szCs w:val="14"/>
              </w:rPr>
              <w:t xml:space="preserve">1 101 402,67  рублей </w:t>
            </w:r>
            <w:proofErr w:type="gramStart"/>
            <w:r w:rsidRPr="006B2F0A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6B2F0A">
              <w:rPr>
                <w:rFonts w:ascii="Times New Roman" w:hAnsi="Times New Roman"/>
                <w:sz w:val="14"/>
                <w:szCs w:val="14"/>
              </w:rPr>
              <w:t>редства  краевого бюджета.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sz w:val="14"/>
                <w:szCs w:val="14"/>
              </w:rPr>
              <w:t xml:space="preserve">2 249 997,33  рублей </w:t>
            </w:r>
            <w:proofErr w:type="gramStart"/>
            <w:r w:rsidRPr="006B2F0A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6B2F0A">
              <w:rPr>
                <w:rFonts w:ascii="Times New Roman" w:hAnsi="Times New Roman"/>
                <w:sz w:val="14"/>
                <w:szCs w:val="14"/>
              </w:rPr>
              <w:t>редства  федерального бюджета.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2022 году – 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263 711 884,00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sz w:val="14"/>
                <w:szCs w:val="14"/>
              </w:rPr>
              <w:t xml:space="preserve">261 597 480,00 рублей </w:t>
            </w:r>
            <w:proofErr w:type="gramStart"/>
            <w:r w:rsidRPr="006B2F0A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6B2F0A">
              <w:rPr>
                <w:rFonts w:ascii="Times New Roman" w:hAnsi="Times New Roman"/>
                <w:sz w:val="14"/>
                <w:szCs w:val="14"/>
              </w:rPr>
              <w:t>редства районного бюджета;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862 671,97  рублей </w:t>
            </w:r>
            <w:proofErr w:type="gramStart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 краевого бюджета;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sz w:val="14"/>
                <w:szCs w:val="14"/>
              </w:rPr>
              <w:t xml:space="preserve">1 251 732,03  рублей </w:t>
            </w:r>
            <w:proofErr w:type="gramStart"/>
            <w:r w:rsidRPr="006B2F0A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6B2F0A">
              <w:rPr>
                <w:rFonts w:ascii="Times New Roman" w:hAnsi="Times New Roman"/>
                <w:sz w:val="14"/>
                <w:szCs w:val="14"/>
              </w:rPr>
              <w:t>редства  федерального бюджета.</w:t>
            </w:r>
          </w:p>
        </w:tc>
      </w:tr>
    </w:tbl>
    <w:p w:rsidR="006B2F0A" w:rsidRPr="006B2F0A" w:rsidRDefault="006B2F0A" w:rsidP="006B2F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 xml:space="preserve">1.2. В приложении № 6 к муниципальной программе </w:t>
      </w:r>
      <w:proofErr w:type="spellStart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6B2F0A" w:rsidRPr="006B2F0A" w:rsidTr="006B2F0A">
        <w:tc>
          <w:tcPr>
            <w:tcW w:w="1635" w:type="pct"/>
          </w:tcPr>
          <w:p w:rsidR="006B2F0A" w:rsidRPr="006B2F0A" w:rsidRDefault="006B2F0A" w:rsidP="006B2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6B2F0A" w:rsidRPr="006B2F0A" w:rsidRDefault="006B2F0A" w:rsidP="006B2F0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382 000 173,00 рублей, в том числе по годам: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2019 году –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78 332 763,00 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2020 году –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93 805 608,00 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2021 году –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95 284 826,00 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2022 году –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95 284 826,00 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6B2F0A" w:rsidRPr="006B2F0A" w:rsidRDefault="006B2F0A" w:rsidP="006B2F0A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ab/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18 324 140,00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968 010,00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6B2F0A" w:rsidRPr="006B2F0A" w:rsidRDefault="006B2F0A" w:rsidP="006B2F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раздел 2.6. «Мероприятия подпрограммы», добавить строку следующего содержания;</w:t>
      </w:r>
    </w:p>
    <w:p w:rsidR="006B2F0A" w:rsidRPr="006B2F0A" w:rsidRDefault="006B2F0A" w:rsidP="006B2F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 Поддержка творческих коллективов.</w:t>
      </w:r>
    </w:p>
    <w:p w:rsidR="006B2F0A" w:rsidRPr="006B2F0A" w:rsidRDefault="006B2F0A" w:rsidP="006B2F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1.3. В приложении № 7 к муниципальной программе </w:t>
      </w:r>
      <w:proofErr w:type="spellStart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6B2F0A" w:rsidRPr="006B2F0A" w:rsidTr="006B2F0A">
        <w:tc>
          <w:tcPr>
            <w:tcW w:w="1635" w:type="pct"/>
          </w:tcPr>
          <w:p w:rsidR="006B2F0A" w:rsidRPr="006B2F0A" w:rsidRDefault="006B2F0A" w:rsidP="006B2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6B2F0A" w:rsidRPr="006B2F0A" w:rsidRDefault="006B2F0A" w:rsidP="006B2F0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526 930 879,71 рублей, в том числе по годам:</w:t>
            </w:r>
          </w:p>
          <w:p w:rsidR="006B2F0A" w:rsidRPr="006B2F0A" w:rsidRDefault="006B2F0A" w:rsidP="006B2F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6B2F0A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2019 году –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135 085 935,71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2020 году –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127 153 640,00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2021 году –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125 429 450,00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2022 году –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125 429 450,00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средства  краевого бюджета: 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4 793 200,00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1 923 300,46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2021 году – 750 002,67 рублей;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2022 году – 511 271,97 рублей;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1 762 000,00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2020 году - 590 899,54</w:t>
            </w:r>
            <w:r w:rsidRPr="006B2F0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</w:t>
            </w: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2021 году – 2 249  997,33 рублей;</w:t>
            </w:r>
          </w:p>
          <w:p w:rsidR="006B2F0A" w:rsidRPr="006B2F0A" w:rsidRDefault="006B2F0A" w:rsidP="006B2F0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6B2F0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2022 году – 1 251 732,03 рублей</w:t>
            </w:r>
          </w:p>
        </w:tc>
      </w:tr>
    </w:tbl>
    <w:p w:rsidR="006B2F0A" w:rsidRPr="006B2F0A" w:rsidRDefault="006B2F0A" w:rsidP="006B2F0A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1.4. 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</w:t>
      </w:r>
      <w:proofErr w:type="spellStart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6B2F0A" w:rsidRPr="006B2F0A" w:rsidRDefault="006B2F0A" w:rsidP="006B2F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1.5.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6B2F0A" w:rsidRPr="006B2F0A" w:rsidRDefault="006B2F0A" w:rsidP="006B2F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1.6.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3.</w:t>
      </w:r>
    </w:p>
    <w:p w:rsidR="006B2F0A" w:rsidRPr="006B2F0A" w:rsidRDefault="006B2F0A" w:rsidP="006B2F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1.7.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4.</w:t>
      </w:r>
    </w:p>
    <w:p w:rsidR="006B2F0A" w:rsidRPr="006B2F0A" w:rsidRDefault="006B2F0A" w:rsidP="006B2F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2.    </w:t>
      </w:r>
      <w:proofErr w:type="gramStart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Контроль за</w:t>
      </w:r>
      <w:proofErr w:type="gramEnd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 по экономике и планированию Н.В. </w:t>
      </w:r>
      <w:proofErr w:type="spellStart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Илиндееву</w:t>
      </w:r>
      <w:proofErr w:type="spellEnd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.</w:t>
      </w:r>
    </w:p>
    <w:p w:rsidR="006B2F0A" w:rsidRPr="006B2F0A" w:rsidRDefault="006B2F0A" w:rsidP="006B2F0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района.</w:t>
      </w:r>
    </w:p>
    <w:p w:rsidR="006B2F0A" w:rsidRPr="006B2F0A" w:rsidRDefault="006B2F0A" w:rsidP="006B2F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6B2F0A" w:rsidRPr="006B2F0A" w:rsidRDefault="006B2F0A" w:rsidP="006B2F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И.о. Главы </w:t>
      </w:r>
      <w:proofErr w:type="spellStart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Богучанского</w:t>
      </w:r>
      <w:proofErr w:type="spellEnd"/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района </w:t>
      </w:r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6B2F0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            В.Р. Саар</w:t>
      </w:r>
    </w:p>
    <w:p w:rsidR="00AC382C" w:rsidRPr="006B2F0A" w:rsidRDefault="00AC382C" w:rsidP="006B2F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B2F0A" w:rsidRPr="006B2F0A" w:rsidTr="006B2F0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 от  "06"__07____2020г.   № 685-п</w:t>
            </w: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 по мероприятиям программы, подпрограммам муниципальной программы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 района «Развитие культуры»</w:t>
            </w:r>
          </w:p>
        </w:tc>
      </w:tr>
    </w:tbl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94"/>
        <w:gridCol w:w="1108"/>
        <w:gridCol w:w="1189"/>
        <w:gridCol w:w="1136"/>
        <w:gridCol w:w="951"/>
        <w:gridCol w:w="951"/>
        <w:gridCol w:w="970"/>
        <w:gridCol w:w="1001"/>
        <w:gridCol w:w="1070"/>
      </w:tblGrid>
      <w:tr w:rsidR="006B2F0A" w:rsidRPr="006B2F0A" w:rsidTr="006B2F0A">
        <w:trPr>
          <w:trHeight w:val="2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6B2F0A" w:rsidRPr="006B2F0A" w:rsidTr="006B2F0A">
        <w:trPr>
          <w:trHeight w:val="2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6B2F0A" w:rsidRPr="006B2F0A" w:rsidTr="006B2F0A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281 222 262,79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266 403 317,00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264 948 880,00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263 711 884,00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1 076 286 343,79   </w:t>
            </w:r>
          </w:p>
        </w:tc>
      </w:tr>
      <w:tr w:rsidR="006B2F0A" w:rsidRPr="006B2F0A" w:rsidTr="006B2F0A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281 222 262,79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266 403 317,00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264 948 880,00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263 711 884,00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1 076 286 343,79   </w:t>
            </w:r>
          </w:p>
        </w:tc>
      </w:tr>
      <w:tr w:rsidR="006B2F0A" w:rsidRPr="006B2F0A" w:rsidTr="006B2F0A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42 924 224,08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41 961 859,00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41 234 604,00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167 355 291,08   </w:t>
            </w:r>
          </w:p>
        </w:tc>
      </w:tr>
      <w:tr w:rsidR="006B2F0A" w:rsidRPr="006B2F0A" w:rsidTr="006B2F0A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6B2F0A" w:rsidRPr="006B2F0A" w:rsidTr="006B2F0A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42 924 224,08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41 961 859,00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41 234 604,00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167 355 291,08   </w:t>
            </w:r>
          </w:p>
        </w:tc>
      </w:tr>
      <w:tr w:rsidR="006B2F0A" w:rsidRPr="006B2F0A" w:rsidTr="006B2F0A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96 656 903,00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94 773 618,00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382 000 173,00   </w:t>
            </w:r>
          </w:p>
        </w:tc>
      </w:tr>
      <w:tr w:rsidR="006B2F0A" w:rsidRPr="006B2F0A" w:rsidTr="006B2F0A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6B2F0A" w:rsidRPr="006B2F0A" w:rsidTr="006B2F0A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96 656 903,00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94 773 618,00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95 284 826,00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382 000 173,00   </w:t>
            </w:r>
          </w:p>
        </w:tc>
      </w:tr>
      <w:tr w:rsidR="006B2F0A" w:rsidRPr="006B2F0A" w:rsidTr="006B2F0A">
        <w:trPr>
          <w:trHeight w:val="2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141 641 135,71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129 667 840,00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128 429 450,00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127 192 454,00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526 930 879,71   </w:t>
            </w:r>
          </w:p>
        </w:tc>
      </w:tr>
      <w:tr w:rsidR="006B2F0A" w:rsidRPr="006B2F0A" w:rsidTr="006B2F0A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6B2F0A" w:rsidRPr="006B2F0A" w:rsidTr="006B2F0A">
        <w:trPr>
          <w:trHeight w:val="20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141 641 135,71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129 667 840,00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128 429 450,00  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127 192 454,00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526 930 879,71   </w:t>
            </w:r>
          </w:p>
        </w:tc>
      </w:tr>
    </w:tbl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B2F0A" w:rsidRPr="006B2F0A" w:rsidTr="006B2F0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 от "06"_07______2020г.   № 685-п</w:t>
            </w: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№3 </w:t>
            </w: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6B2F0A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том источников финансирования, </w:t>
            </w:r>
            <w:r w:rsidRPr="006B2F0A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в том числе по уровням бюджетной системы</w:t>
            </w:r>
          </w:p>
        </w:tc>
      </w:tr>
    </w:tbl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108"/>
        <w:gridCol w:w="1611"/>
        <w:gridCol w:w="1111"/>
        <w:gridCol w:w="1027"/>
        <w:gridCol w:w="1146"/>
        <w:gridCol w:w="1130"/>
        <w:gridCol w:w="1254"/>
      </w:tblGrid>
      <w:tr w:rsidR="006B2F0A" w:rsidRPr="006B2F0A" w:rsidTr="006B2F0A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1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в(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2019-2022 годы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281 222 262,79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266 403 317,00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264 948 880,00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263 711 884,00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1 076 286 343,79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1 780 500,00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590 899,54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2 249 997,33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1 251 732,03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5 873 128,90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34 885 600,00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3 626 800,46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1 101 402,67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862 671,97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40 476 475,10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244 556 162,79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262 185 617,00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261 597 480,00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261 597 480,00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1 029 936 739,79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42 924 224,08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41 961 859,00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41 234 604,00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41 234 604,00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167 355 291,08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18 500,00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18 500,00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11 768 260,00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735 490,00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351 400,00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351 400,00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13 206 550,00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31 137 464,08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41 226 369,00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40 883 204,00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40 883 204,00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154 130 241,08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96 656 903,00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94 773 618,00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95 284 826,00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382 000 173,00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- 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18 324 140,00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968 010,00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- 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19 292 150,00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78 332 763,00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93 805 608,00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95 284 826,00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95 284 826,00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362 708 023,00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141 641 135,71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129 667 840,00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128 429 450,00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127 192 454,00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526 930 879,71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1 762 000,00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590 899,54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2 249 997,33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1 251 732,03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5 854 628,90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4 793 200,00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1 923 300,46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750 002,67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511 271,97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7 977 775,10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135 085 935,71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127 153 640,00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125 429 450,00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125 429 450,00  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513 098 475,71   </w:t>
            </w:r>
          </w:p>
        </w:tc>
      </w:tr>
      <w:tr w:rsidR="006B2F0A" w:rsidRPr="006B2F0A" w:rsidTr="006B2F0A">
        <w:trPr>
          <w:trHeight w:val="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-    </w:t>
            </w:r>
          </w:p>
        </w:tc>
      </w:tr>
    </w:tbl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B2F0A" w:rsidRPr="006B2F0A" w:rsidTr="006B2F0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 от "_06_"___07____2020г.   № 685-п</w:t>
            </w: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ограммы "Культурное наследие"  </w:t>
            </w:r>
            <w:r w:rsidRPr="006B2F0A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6"/>
        <w:gridCol w:w="1355"/>
        <w:gridCol w:w="1320"/>
        <w:gridCol w:w="549"/>
        <w:gridCol w:w="521"/>
        <w:gridCol w:w="303"/>
        <w:gridCol w:w="374"/>
        <w:gridCol w:w="294"/>
        <w:gridCol w:w="625"/>
        <w:gridCol w:w="601"/>
        <w:gridCol w:w="601"/>
        <w:gridCol w:w="601"/>
        <w:gridCol w:w="698"/>
        <w:gridCol w:w="1302"/>
      </w:tblGrid>
      <w:tr w:rsidR="006B2F0A" w:rsidRPr="006B2F0A" w:rsidTr="006B2F0A">
        <w:trPr>
          <w:trHeight w:val="2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(руб.)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,г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оды 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мероприятия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2019 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2020 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2021 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2022 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Итого 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на 2019 -2022 годы</w:t>
            </w: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21 210 669,00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31 379 634,00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31 149 634,00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31 149 634,00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114 889 571,00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744 248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10 269 860,00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10 269 860,00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338 520,00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338 520,00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176 000,00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176 000,00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3 363 000,00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3 034 300,00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3 264 300,00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3 264 300,00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12 925 900,00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950 000,00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1 000 000,00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3 950 000,00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399 936,48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207 475,00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207 475,00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212 150,00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1 027 036,48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45 работников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74 200,00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87 850,00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337 750,00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 9040  экземпляров книг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351 400,00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1 054 200,00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0510074880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296 506,53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296 506,53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05100R5191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154 675,00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154 675,00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559 350,00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133 000,00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233 500,00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194 000,00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194 000,00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754 500,00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 72  мероприятий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края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05100L5191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73 экземпляров книг 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14 400,00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14 400,00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18 500,00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18 500,00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48 893,47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48 893,47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37 054 965,48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36 787 354,00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36 409 334,00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36 409 334,00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146 660 987,48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9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</w:t>
            </w:r>
            <w:proofErr w:type="gramStart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2 980 129,00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4 150 129,00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4 153 129,00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4 153 129,00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15 436 516,00  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посетителей составит 28 400 человек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0510010490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1 153 000,00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1 153 000,00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45 570,00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45 570,00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61 000,00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211 000,00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3 000,00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381 900,00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402 141,00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402 141,00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402 141,00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1 588 323,00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390 000,00   </w:t>
            </w: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97 000,00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343 665,00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520 665,00  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45 мероприятий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139 125,60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80 000,00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379 125,60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20 работников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25 360,00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25 360,00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кассового аппарата 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Приведение в соответствии с техническими нормами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863 244,00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863 244,00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ряда мероприятий по изготовлению книжной и печатной продукции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Проведение ряда мероприятий по осуществлению полевой поисковой экспедиции на местах боевой славы воинов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-у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частников Великой Отечественной войны в Волгоградской области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Оформление аллеи славы портретами героев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социлистического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труда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2.6.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культурно-массовых мероприятий за счет спонсорских средств, средств добровольных пожертвований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</w:t>
            </w:r>
            <w:proofErr w:type="gramStart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0510083020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78 500,00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78 500,00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концертных костюмов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5 869 258,60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5 174 505,00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4 825 270,00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4 825 270,00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20 694 303,60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42 924 224,08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41 961 859,00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41 234 604,00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41 234 604,00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167 355 291,08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18 500,0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18 500,0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11 768 260,00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735 490,00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13 206 550,00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31 137 464,08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41 226 369,00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40 883 204,00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40 883 204,00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154 130 241,08  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B2F0A" w:rsidRPr="006B2F0A" w:rsidTr="006B2F0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 от  "06"_07_____2020г.   № 685-п</w:t>
            </w: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"Искусство и народное творчество",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</w:t>
            </w:r>
          </w:p>
          <w:p w:rsid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Перечень мероприятий подпрограммы «Ис</w:t>
            </w:r>
            <w:r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 xml:space="preserve">кусство  и народное творчество» </w:t>
            </w:r>
            <w:r w:rsidRPr="006B2F0A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4"/>
        <w:gridCol w:w="1235"/>
        <w:gridCol w:w="1604"/>
        <w:gridCol w:w="514"/>
        <w:gridCol w:w="489"/>
        <w:gridCol w:w="341"/>
        <w:gridCol w:w="432"/>
        <w:gridCol w:w="578"/>
        <w:gridCol w:w="560"/>
        <w:gridCol w:w="560"/>
        <w:gridCol w:w="560"/>
        <w:gridCol w:w="560"/>
        <w:gridCol w:w="560"/>
        <w:gridCol w:w="1173"/>
      </w:tblGrid>
      <w:tr w:rsidR="006B2F0A" w:rsidRPr="006B2F0A" w:rsidTr="006B2F0A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2019 -2022 годы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47 364 675,14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66 132 601,50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66 118 685,00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245 734 646,64   </w:t>
            </w:r>
          </w:p>
        </w:tc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Количество посетителей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мероприятий составит         1 094 086 чел. </w:t>
            </w: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18 324 140,00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818 010,00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818 010,00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2 787 200,00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260 000,00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3 567 200,00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460 000,00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1 960 000,00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190 453,50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190 453,50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20 374 648,86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19 576 141,00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21 676 141,00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83 303 071,86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3 200 000,00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13 250 000,00   </w:t>
            </w: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3 273 331,00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2 627 190,00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2 510 508,00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10 921 537,00  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бюджетными учреждениями  20982   мероприятий, фестивалей, выставок, конкурсов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3 пленэрных практик </w:t>
            </w: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223 137,00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542 000,00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230 000,00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1 225 137,00   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,М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района», Финансовое управление администрации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150 000,00  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Субсидии на поддержку творческих коллективов СДК "Юность" п. Чунояр </w:t>
            </w: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268 476,00  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649 771,00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537 730,00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550 000,00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2 287 501,00  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94 773 618,00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382 000 173,00   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96 656 903,00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94 773 618,00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382 000 173,00  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18 324 140,00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968 010,00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19 292 150,00  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2F0A" w:rsidRPr="006B2F0A" w:rsidTr="006B2F0A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78 332 763,00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93 805 608,00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95 284 826,00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362 708 023,00  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0A" w:rsidRPr="006B2F0A" w:rsidRDefault="006B2F0A" w:rsidP="006B2F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2F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04246B" w:rsidRPr="0004246B" w:rsidTr="0004246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 от "06"__07______2020г.   № 685-п</w:t>
            </w:r>
            <w:r w:rsidRPr="00042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  <w:r w:rsidRPr="00042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"Обеспечение условий реализации</w:t>
            </w:r>
          </w:p>
          <w:p w:rsid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программы  и прочие мероприятия", </w:t>
            </w:r>
          </w:p>
          <w:p w:rsid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рограммы  и прочие мероприятия» </w:t>
            </w:r>
            <w:r w:rsidRPr="0004246B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9"/>
        <w:gridCol w:w="1259"/>
        <w:gridCol w:w="1226"/>
        <w:gridCol w:w="521"/>
        <w:gridCol w:w="495"/>
        <w:gridCol w:w="344"/>
        <w:gridCol w:w="437"/>
        <w:gridCol w:w="587"/>
        <w:gridCol w:w="568"/>
        <w:gridCol w:w="568"/>
        <w:gridCol w:w="654"/>
        <w:gridCol w:w="568"/>
        <w:gridCol w:w="568"/>
        <w:gridCol w:w="1366"/>
      </w:tblGrid>
      <w:tr w:rsidR="0004246B" w:rsidRPr="0004246B" w:rsidTr="0004246B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(в натуральном выражении)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2019 -2022 </w:t>
            </w: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годы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31 677 965,00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34 506 134,73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34 410 051,00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135 004 201,73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784 218 ч/час 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2 500 000,00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1 100 000,00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3 600 000,00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8 000,00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8 000,00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10 870 926,00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9 023 000,00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9 023 000,00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37 939 926,00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187 561,00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268 577,00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268 577,00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993 292,00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46 488,31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46 488,31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3 048 800,00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3 268 469,96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3 297 785,00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12 912 839,96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331 000,00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377 400,00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377 400,00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1 463 200,00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816 533,36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625 000,00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625 000,00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2 691 533,36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28 работникам 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49 440 785,36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49 215 070,00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48 001 813,00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194 659 481,36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района»*, Финансовое управление администрации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05300L5190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100 000,0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100 000,00  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текущего ремонта в здании СДК п.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05300L5193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200 000,0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оборудования для МБУК БКМ им. Д.М.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Ремонт звуковой аппаратуры ДК п. Таежный 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 и материальных запасов для осуществления видов </w:t>
            </w: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деятельности бюджетных   учреждений культуры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134 400,00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17 000,00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185 400,00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652 205,00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56 000,00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708 205,00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учреждений клубного типа 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</w:t>
            </w: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35 000,00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140 000,00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175 000,00  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покрытия для пола сцены СДК п. </w:t>
            </w:r>
            <w:proofErr w:type="gram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554 000,00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554 000,00  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звукового и видеопроекционного оборудования</w:t>
            </w: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130 300,46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1 391 575,10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1 662 000,00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1 662 000,00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390 899,54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3 892 628,90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23 446,00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5 270,00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28 716,00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1 160 000,00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1 160 000,00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приведение учреждений библиотечного типа в соответствие с  нормами противопожарной безопасности</w:t>
            </w: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417 783,00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417 783,00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693 000,00  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693 000,00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Составление проектно сметной документации для осуществления капитального ремонта филиала МБУК БМ РДК "Янтарь"  СДК п.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7 000,00  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7 000,00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700 000,00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700 000,00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2019 год Проведение капитального ремонта кровли СК с.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Карабула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МБУК БМ РДК "Янтарь" ремонт сцены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 образовательных учреждений в области </w:t>
            </w: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МКУ</w:t>
            </w:r>
            <w:proofErr w:type="gram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учреждениях детских школ искусств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3.5.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Субсидия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0530074490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673 200,00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673 200,00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05300S4490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6 800,00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6 800,00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Реализация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социокультурных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проектов муниципальными учреждениями культуры и образовательными учреждениями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200 000,00  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Создание творческих мастерских для осуществления деятельности по сохранению и развитию народных ремесел 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10 000,00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0530074810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158 000,00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158 000,00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05300S4810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2 200,00   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3.7.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работ в бюджетных учреждениях культуры направленных на устранение предписаний надзорных органов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0530080050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90 000,00  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культуры в соответствие с предписаниями надзорных органов 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6 061 251,00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1 857 253,00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3 017 000,00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1 780 004,00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12 715 508,00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27 126 381,00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29 861 879,00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29 105 443,00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115 199 146,00   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8 185 861,00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8 988 088,00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8 759 644,00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34 693 237,00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128 986,70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145 550,00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565 636,70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978 185,60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450 000,00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3 428 185,60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294 000,00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294 000,00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2 883 418,91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2 323 500,00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2 385 500,00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9 977 918,91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</w:t>
            </w: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</w:t>
            </w: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5 942,55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</w:t>
            </w: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13 500,00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</w:t>
            </w: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13 500,00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</w:t>
            </w: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13 500,00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</w:t>
            </w: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46 442,55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120 000,00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475 000,00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120 000,00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835 000,00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13 000,00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13 000,00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356 000,00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320 000,00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1 416 000,00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210 500,00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900 500,00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35 323 412,00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27 097 543,00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27 097 543,00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116 616 041,00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10 720 411,59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8 183 457,00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8 183 457,00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35 270 782,59   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86 039 099,35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78 395 517,00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77 410 637,00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319 255 890,35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141 641 135,71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129 667 840,00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128 429 450,00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127 192 454,00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526 930 879,71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1 762 000,00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590 899,54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2 249 997,33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1 251 732,03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5 854 628,90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135 085 935,71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127 153 640,00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125 429 450,00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513 098 475,71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246B" w:rsidRPr="0004246B" w:rsidTr="0004246B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4 793 200,00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1 923 300,46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750 002,67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511 271,97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6B" w:rsidRPr="0004246B" w:rsidRDefault="0004246B" w:rsidP="000424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7 977 775,10  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46B" w:rsidRPr="0004246B" w:rsidRDefault="0004246B" w:rsidP="000424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24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4246B" w:rsidRDefault="0004246B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02C4" w:rsidRPr="008A02C4" w:rsidRDefault="008A02C4" w:rsidP="008A02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2C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5619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2C4" w:rsidRPr="008A02C4" w:rsidRDefault="008A02C4" w:rsidP="008A02C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02C4" w:rsidRPr="008A02C4" w:rsidRDefault="008A02C4" w:rsidP="008A02C4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18"/>
          <w:szCs w:val="20"/>
          <w:lang w:eastAsia="ru-RU"/>
        </w:rPr>
        <w:t>АДМИНИСТРАЦИЯ  БОГУЧАНСКОГО  РАЙОНА</w:t>
      </w:r>
    </w:p>
    <w:p w:rsidR="008A02C4" w:rsidRPr="008A02C4" w:rsidRDefault="008A02C4" w:rsidP="008A02C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8A02C4" w:rsidRPr="008A02C4" w:rsidRDefault="008A02C4" w:rsidP="008A02C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09.07. 2020                                    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№ 704-П</w:t>
      </w:r>
    </w:p>
    <w:p w:rsidR="008A02C4" w:rsidRPr="008A02C4" w:rsidRDefault="008A02C4" w:rsidP="008A02C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02C4" w:rsidRPr="008A02C4" w:rsidRDefault="008A02C4" w:rsidP="008A02C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25.06.2012 № 912-п  «О порядке составления проекта  районного бюджета на очередной финансовый год и плановый период»</w:t>
      </w:r>
    </w:p>
    <w:p w:rsidR="008A02C4" w:rsidRPr="008A02C4" w:rsidRDefault="008A02C4" w:rsidP="008A02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02C4" w:rsidRPr="008A02C4" w:rsidRDefault="008A02C4" w:rsidP="008A0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169 Бюджетного кодекса Российской  Федерации, статьями 7,8,43,47 Устава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края, пунктом 2 статьи 7 решения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  от 29.10.2012  № 23/1-230 «О бюджетном процессе в муниципальном образовании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район», и в целях своевременной и качественной разработки проекта районного бюджета на очередной финансовый год и плановый период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 ПОСТАНОВЛЯЮ:</w:t>
      </w:r>
      <w:proofErr w:type="gramEnd"/>
    </w:p>
    <w:p w:rsidR="008A02C4" w:rsidRPr="008A02C4" w:rsidRDefault="008A02C4" w:rsidP="008A0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  в постановление администрации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25.06.2012 № 912 «О порядке составления проекта  районного бюджета на очередной финансовый год и плановый период» (далее – Постановление) следующие изменения и дополнения:</w:t>
      </w:r>
    </w:p>
    <w:p w:rsidR="008A02C4" w:rsidRPr="008A02C4" w:rsidRDefault="008A02C4" w:rsidP="008A0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1.1. В приложении к Постановлению «Положение о порядке и сроках разработки проекта районного бюджета на очередной финансовый год и плановый период» (далее – Положение):</w:t>
      </w:r>
    </w:p>
    <w:p w:rsidR="008A02C4" w:rsidRPr="008A02C4" w:rsidRDefault="008A02C4" w:rsidP="008A02C4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абзацы шестой, седьмой  пункта 3 исключить;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  в пункте 4: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 подпункт а) изложить в следующей редакции: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«а) послание Президента Российской Федерации, определяющее бюджетную политику (требования к бюджетной политике) в Российской Федерации;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подпункт ж) считать подпунктом е);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дополнить  подпунктами  ж),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)  следующего содержания: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«ж)  бюджетный прогноз (проект бюджетного прогноза, проект изменений бюджетного прогноза)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на долгосрочный период;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) муниципальные  программы (проекты муниципальных программ, проекты изменений указанных программ)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района»;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в пункте 5: 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подпункт а) дополнить словами: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«проект бюджетного прогноза (проект изменений бюджетного прогноза)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на долгосрочный период»;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в пункте 6: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подпункты а)</w:t>
      </w:r>
      <w:proofErr w:type="gram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,б</w:t>
      </w:r>
      <w:proofErr w:type="gram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) дополнить словами: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на очередной год и плановый период»;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подпункт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) исключить;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подпункты и)</w:t>
      </w:r>
      <w:proofErr w:type="gram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,к</w:t>
      </w:r>
      <w:proofErr w:type="gram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), л)  изложить в следующей редакции:</w:t>
      </w:r>
    </w:p>
    <w:p w:rsidR="008A02C4" w:rsidRPr="00592C81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«и) согласовывает представленные главными администраторами доходов районного бюджета прогнозы поступления доходов в районный бюджет, в </w:t>
      </w:r>
      <w:r w:rsidRPr="00592C81">
        <w:rPr>
          <w:rFonts w:ascii="Times New Roman" w:eastAsia="Times New Roman" w:hAnsi="Times New Roman"/>
          <w:sz w:val="20"/>
          <w:szCs w:val="20"/>
          <w:lang w:eastAsia="ru-RU"/>
        </w:rPr>
        <w:t>том числе доходов от приносящей доход деятельности, источников финансирования дефицита районного бюджета»;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2C81">
        <w:rPr>
          <w:rFonts w:ascii="Times New Roman" w:eastAsia="Times New Roman" w:hAnsi="Times New Roman"/>
          <w:sz w:val="20"/>
          <w:szCs w:val="20"/>
          <w:lang w:eastAsia="ru-RU"/>
        </w:rPr>
        <w:t xml:space="preserve">«к) проводит сверку исходных данных, указанных в </w:t>
      </w:r>
      <w:hyperlink r:id="rId12" w:history="1">
        <w:r w:rsidRPr="00592C81">
          <w:rPr>
            <w:rFonts w:ascii="Times New Roman" w:eastAsia="Times New Roman" w:hAnsi="Times New Roman"/>
            <w:sz w:val="20"/>
            <w:szCs w:val="20"/>
            <w:lang w:eastAsia="ru-RU"/>
          </w:rPr>
          <w:t>подпунктах "а"</w:t>
        </w:r>
      </w:hyperlink>
      <w:r w:rsidRPr="00592C81">
        <w:rPr>
          <w:rFonts w:ascii="Times New Roman" w:eastAsia="Times New Roman" w:hAnsi="Times New Roman"/>
          <w:sz w:val="20"/>
          <w:szCs w:val="20"/>
          <w:lang w:eastAsia="ru-RU"/>
        </w:rPr>
        <w:t xml:space="preserve"> - </w:t>
      </w:r>
      <w:hyperlink r:id="rId13" w:history="1">
        <w:r w:rsidRPr="00592C81">
          <w:rPr>
            <w:rFonts w:ascii="Times New Roman" w:eastAsia="Times New Roman" w:hAnsi="Times New Roman"/>
            <w:sz w:val="20"/>
            <w:szCs w:val="20"/>
            <w:lang w:eastAsia="ru-RU"/>
          </w:rPr>
          <w:t>"е" пункта 1 статьи 7</w:t>
        </w:r>
      </w:hyperlink>
      <w:r w:rsidRPr="00592C81">
        <w:rPr>
          <w:rFonts w:ascii="Times New Roman" w:eastAsia="Times New Roman" w:hAnsi="Times New Roman"/>
          <w:sz w:val="20"/>
          <w:szCs w:val="20"/>
          <w:lang w:eastAsia="ru-RU"/>
        </w:rPr>
        <w:t xml:space="preserve"> Положения о межбюджетных отношениях в муниципальном образовании </w:t>
      </w:r>
      <w:proofErr w:type="spellStart"/>
      <w:r w:rsidRPr="00592C81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92C81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утвержденного решением </w:t>
      </w:r>
      <w:proofErr w:type="spellStart"/>
      <w:r w:rsidRPr="00592C81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592C81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  от 08.06.2010 №3/2-32, с главами</w:t>
      </w: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сельсоветов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района»;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«л) проводит проверку представленных расчетов объемов бюджетных ассигнований на введение новых (увеличение действующих) расходных обязательств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представленных главными распорядителями средств районного бюджета, необходимых для исполнения принимаемых обязательств»;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дополнить пунктами м) следующего содержания: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«м) разрабатывает проект бюджетного прогноза (проект изменений бюджетного прогноза)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на долгосрочный период на основе (проекта изменений) прогноза социально-экономического развития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на долгосрочный период».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в пункте 7: 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подпункты а)</w:t>
      </w:r>
      <w:proofErr w:type="gram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,б</w:t>
      </w:r>
      <w:proofErr w:type="gram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) изложить в следующей редакции:</w:t>
      </w:r>
    </w:p>
    <w:p w:rsidR="008A02C4" w:rsidRPr="008A02C4" w:rsidRDefault="008A02C4" w:rsidP="008A0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«а) разрабатывает  прогноз социально-экономического развития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на  очередной финансовый год и плановый период, формирует предварительные  итоги  социально-экономического развития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за  истекший период текущего финансового года и ожидаемые итоги социально-экономического развития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за текущий финансовый год»;</w:t>
      </w:r>
    </w:p>
    <w:p w:rsidR="008A02C4" w:rsidRPr="008A02C4" w:rsidRDefault="008A02C4" w:rsidP="008A0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«б) разрабатывает основные направления налоговой политики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на очередной финансовый год и плановый период»;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) формирует перечень муниципальных  программ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обеспечивает методологическое руководство и координацию при разработке и реализации муниципальных программ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за исключением согласования объемов финансирования на очередной финансовый год и плановый период»;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) разрабатывает прогноз социально-экономического развития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на долгосрочный период».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в пункте 8: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подпункт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) изложить в следующей редакции: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     «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) обеспечивают разработку и представление прогноза поступления доходов в районный бюджет, в том числе доходов от приносящей доход деятельности, источников финансирования дефицита районного бюджета, а также их согласование с финансовым управлением администрации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района»;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подпункт е) исключить;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подпункты и), к) изложить в следующей редакции: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A02C4">
        <w:rPr>
          <w:rFonts w:ascii="Times New Roman" w:hAnsi="Times New Roman"/>
          <w:sz w:val="20"/>
          <w:szCs w:val="20"/>
        </w:rPr>
        <w:t xml:space="preserve">«и) представляют в установленном порядке в управление экономики и планирования администрации </w:t>
      </w:r>
      <w:proofErr w:type="spellStart"/>
      <w:r w:rsidRPr="008A02C4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8A02C4">
        <w:rPr>
          <w:rFonts w:ascii="Times New Roman" w:hAnsi="Times New Roman"/>
          <w:sz w:val="20"/>
          <w:szCs w:val="20"/>
        </w:rPr>
        <w:t xml:space="preserve"> района оценку потребности в предоставлении муниципальных услуг (работ) оказываемых (выполняемых) муниципальными бюджетными и казенными районными учреждениями»;</w:t>
      </w:r>
    </w:p>
    <w:p w:rsidR="008A02C4" w:rsidRPr="008A02C4" w:rsidRDefault="008A02C4" w:rsidP="008A0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«к) формируют муниципальное  задание на оказание муниципальных услуг (выполнение работ) в соответствии со </w:t>
      </w:r>
      <w:hyperlink r:id="rId14" w:history="1">
        <w:r w:rsidRPr="008A02C4">
          <w:rPr>
            <w:rFonts w:ascii="Times New Roman" w:eastAsia="Times New Roman" w:hAnsi="Times New Roman"/>
            <w:sz w:val="20"/>
            <w:szCs w:val="20"/>
            <w:lang w:eastAsia="ru-RU"/>
          </w:rPr>
          <w:t>статьей 69.2</w:t>
        </w:r>
      </w:hyperlink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Бюджетного кодекса Российской Федерации и постановлением администрации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20.11.2015 № 1032-п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задания»;</w:t>
      </w:r>
    </w:p>
    <w:p w:rsidR="008A02C4" w:rsidRPr="008A02C4" w:rsidRDefault="008A02C4" w:rsidP="008A0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дополнить подпунктом м) следующего содержания: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«м) направляют в финансовое управление администрации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предложения по введению новых (увеличению действующих) расходных обязательств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района»;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в пункте 9  слова «бюджетной комиссии» заменить словами «комиссии».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1.2.  </w:t>
      </w:r>
      <w:hyperlink r:id="rId15" w:history="1">
        <w:r w:rsidRPr="008A02C4">
          <w:rPr>
            <w:rFonts w:ascii="Times New Roman" w:eastAsia="Times New Roman" w:hAnsi="Times New Roman"/>
            <w:sz w:val="20"/>
            <w:szCs w:val="20"/>
            <w:lang w:eastAsia="ru-RU"/>
          </w:rPr>
          <w:t>Приложение N 1</w:t>
        </w:r>
      </w:hyperlink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Положению признать утратившим силу;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A02C4">
        <w:rPr>
          <w:rFonts w:ascii="Times New Roman" w:hAnsi="Times New Roman"/>
          <w:sz w:val="20"/>
          <w:szCs w:val="20"/>
        </w:rPr>
        <w:t xml:space="preserve">  1.3. Приложение № 2  к Положению «График составления проекта районного бюджета на очередной финансовый год и плановый период» изложить в новой редакции согласно приложению 1 к настоящему постановлению: 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A02C4">
        <w:rPr>
          <w:rFonts w:ascii="Times New Roman" w:hAnsi="Times New Roman"/>
          <w:sz w:val="20"/>
          <w:szCs w:val="20"/>
        </w:rPr>
        <w:t>2. </w:t>
      </w:r>
      <w:proofErr w:type="gramStart"/>
      <w:r w:rsidRPr="008A02C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8A02C4">
        <w:rPr>
          <w:rFonts w:ascii="Times New Roman" w:hAnsi="Times New Roman"/>
          <w:sz w:val="20"/>
          <w:szCs w:val="20"/>
        </w:rPr>
        <w:t xml:space="preserve"> исполнением настоящего постановления возложить на заместителя Главы </w:t>
      </w:r>
      <w:proofErr w:type="spellStart"/>
      <w:r w:rsidRPr="008A02C4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8A02C4">
        <w:rPr>
          <w:rFonts w:ascii="Times New Roman" w:hAnsi="Times New Roman"/>
          <w:sz w:val="20"/>
          <w:szCs w:val="20"/>
        </w:rPr>
        <w:t xml:space="preserve"> района  по экономике и планированию </w:t>
      </w:r>
      <w:proofErr w:type="spellStart"/>
      <w:r w:rsidRPr="008A02C4">
        <w:rPr>
          <w:rFonts w:ascii="Times New Roman" w:hAnsi="Times New Roman"/>
          <w:sz w:val="20"/>
          <w:szCs w:val="20"/>
        </w:rPr>
        <w:t>Н.В.Илиндееву</w:t>
      </w:r>
      <w:proofErr w:type="spellEnd"/>
      <w:r w:rsidRPr="008A02C4">
        <w:rPr>
          <w:rFonts w:ascii="Times New Roman" w:hAnsi="Times New Roman"/>
          <w:sz w:val="20"/>
          <w:szCs w:val="20"/>
        </w:rPr>
        <w:t>.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3. 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И.о.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Главы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В.Р.Саар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 1 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8A02C4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района 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18"/>
          <w:szCs w:val="20"/>
          <w:lang w:eastAsia="ru-RU"/>
        </w:rPr>
        <w:t>от 09.07.2020г. № 704-П</w:t>
      </w:r>
      <w:bookmarkStart w:id="0" w:name="_GoBack"/>
      <w:bookmarkEnd w:id="0"/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18"/>
          <w:szCs w:val="20"/>
          <w:lang w:eastAsia="ru-RU"/>
        </w:rPr>
        <w:t>к Положению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18"/>
          <w:szCs w:val="20"/>
          <w:lang w:eastAsia="ru-RU"/>
        </w:rPr>
        <w:t xml:space="preserve">о порядке и сроках разработки проекта  районного 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18"/>
          <w:szCs w:val="20"/>
          <w:lang w:eastAsia="ru-RU"/>
        </w:rPr>
        <w:t>бюджета на очередной финансовый  год и плановый период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ГРАФИК СОСТАВЛЕНИЯ ПРОЕКТА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РАЙОННОГО БЮДЖЕТА НА ОЧЕРЕДНОЙ ФИНАНСОВЫЙ  ГОД 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Принятые условные сокращения в настоящем приложении: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1) финансовое управление – финансовое управление администрации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2) Управление экономики и планирования - управление экономики и планирования администрации </w:t>
      </w:r>
      <w:proofErr w:type="spellStart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A02C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района;</w:t>
      </w:r>
    </w:p>
    <w:p w:rsidR="008A02C4" w:rsidRPr="008A02C4" w:rsidRDefault="008A02C4" w:rsidP="008A0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520"/>
        <w:tblW w:w="5000" w:type="pct"/>
        <w:tblLook w:val="01E0"/>
      </w:tblPr>
      <w:tblGrid>
        <w:gridCol w:w="899"/>
        <w:gridCol w:w="1755"/>
        <w:gridCol w:w="3861"/>
        <w:gridCol w:w="1464"/>
        <w:gridCol w:w="1591"/>
      </w:tblGrid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№№</w:t>
            </w:r>
            <w:proofErr w:type="spellStart"/>
            <w:proofErr w:type="gramStart"/>
            <w:r w:rsidRPr="008A02C4">
              <w:rPr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A02C4">
              <w:rPr>
                <w:sz w:val="14"/>
                <w:szCs w:val="14"/>
                <w:lang w:eastAsia="ru-RU"/>
              </w:rPr>
              <w:t>/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Ответственный</w:t>
            </w:r>
          </w:p>
          <w:p w:rsidR="008A02C4" w:rsidRPr="008A02C4" w:rsidRDefault="008A02C4" w:rsidP="008A02C4">
            <w:pPr>
              <w:spacing w:after="0" w:line="240" w:lineRule="auto"/>
              <w:jc w:val="center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исполнитель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Материалы и документы</w:t>
            </w: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срок</w:t>
            </w:r>
          </w:p>
          <w:p w:rsidR="008A02C4" w:rsidRPr="008A02C4" w:rsidRDefault="008A02C4" w:rsidP="008A02C4">
            <w:pPr>
              <w:spacing w:after="0" w:line="240" w:lineRule="auto"/>
              <w:jc w:val="center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представления</w:t>
            </w: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Куда представляется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5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Управление экономики и планирования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  на очередной финансовый год и плановый период;</w:t>
            </w:r>
          </w:p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Предварительные итоги социально-экономического развития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 за истекший период текущего финансового года и ожидаемые итоги социально-экономического развития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 за текущий финансовый год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Перечень муниципальных программ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района, подлежащих финансированию в очередном финансовом году и плановом периоде с оценкой ожидаемой эффективности реализации программ;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Основные направления налоговой </w:t>
            </w:r>
            <w:proofErr w:type="gramStart"/>
            <w:r w:rsidRPr="008A02C4">
              <w:rPr>
                <w:sz w:val="14"/>
                <w:szCs w:val="14"/>
                <w:lang w:eastAsia="ru-RU"/>
              </w:rPr>
              <w:t>политики</w:t>
            </w:r>
            <w:proofErr w:type="gramEnd"/>
            <w:r w:rsidRPr="008A02C4">
              <w:rPr>
                <w:sz w:val="14"/>
                <w:szCs w:val="14"/>
                <w:lang w:eastAsia="ru-RU"/>
              </w:rPr>
              <w:t xml:space="preserve"> на очередной финансовый год и плановый период;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Протяженность улично-дорожной сети в разрезе поселений;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Численность населения в разрезе поселений по состоянию на 1 января  текущего  финансового года.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 октября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(уточненный)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 октября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 октября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 октября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 октября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 октября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Финансовое управление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207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Предельные объемы бюджетных ассигнований на обеспечение расходных обязательств районного бюджета (включая предельные объемы бюджетных ассигнований на осуществление капитальных вложений) и методические указания по планированию бюджетных ассигнований на очередной финансовый год и плановый период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 до 25 октября</w:t>
            </w: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Главные распорядители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Финансовое управление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Доведение до поселений объемов дотаций на выравнивание бюджетной обеспеченности поселений, иных межбюджетных трансфертов, методических рекомендаций  по составлению бюджета поселения на очередной год и плановый период</w:t>
            </w: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25 октября</w:t>
            </w: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Поселения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8A02C4" w:rsidRPr="008A02C4" w:rsidTr="008A02C4">
        <w:trPr>
          <w:trHeight w:val="2400"/>
        </w:trPr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Проект основных направлений бюджетной  и налоговой </w:t>
            </w:r>
            <w:proofErr w:type="gramStart"/>
            <w:r w:rsidRPr="008A02C4">
              <w:rPr>
                <w:sz w:val="14"/>
                <w:szCs w:val="14"/>
                <w:lang w:eastAsia="ru-RU"/>
              </w:rPr>
              <w:t>политики</w:t>
            </w:r>
            <w:proofErr w:type="gramEnd"/>
            <w:r w:rsidRPr="008A02C4">
              <w:rPr>
                <w:sz w:val="14"/>
                <w:szCs w:val="14"/>
                <w:lang w:eastAsia="ru-RU"/>
              </w:rPr>
              <w:t xml:space="preserve"> на очередной финансовый год и плановый период;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Основные характеристики проекта районного бюджета на очередной финансовый год и плановый период;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10 ноября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10 ноября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Комиссия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Финансовое управление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Сценарные условия формирования проекта районного бюджета на очередной финансовый год и плановый период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 ноября</w:t>
            </w: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Глава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Проект решения районного Совета депутатов «О районном бюджете на очередной финансовый год и плановый период» с приложением документов, подлежащих внесению в составе бюджетного послания в соответствии с бюджетным законодательством, </w:t>
            </w: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13 ноября</w:t>
            </w: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Глава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Сверка исходных данных для проведения расчетов распределения средств дотаций на выравнивание  бюджетной обеспеченности поселений из районного бюджета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15 октября</w:t>
            </w: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Главы сельсоветов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Структурные подразделения администрации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Проекты нормативных правовых актов, устанавливающих (изменяющих) расходные обязательства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района;</w:t>
            </w:r>
          </w:p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Проекты решений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районного Совета депутатов о наделении органов местного самоуправления  государственными полномочиями, а также о внесении изменений в  решения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районного Совета депутатов о наделении органов местного самоуправления государственными полномочиями</w:t>
            </w:r>
          </w:p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15 сентября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15 сентября</w:t>
            </w: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 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районный Совет депутатов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Главные администраторы доходов районного бюджета 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491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Оценка на текущий финансовый год и прогноз на очередной финансовый </w:t>
            </w:r>
            <w:proofErr w:type="gramStart"/>
            <w:r w:rsidRPr="008A02C4">
              <w:rPr>
                <w:sz w:val="14"/>
                <w:szCs w:val="14"/>
                <w:lang w:eastAsia="ru-RU"/>
              </w:rPr>
              <w:t>год</w:t>
            </w:r>
            <w:proofErr w:type="gramEnd"/>
            <w:r w:rsidRPr="008A02C4">
              <w:rPr>
                <w:sz w:val="14"/>
                <w:szCs w:val="14"/>
                <w:lang w:eastAsia="ru-RU"/>
              </w:rPr>
              <w:t xml:space="preserve"> и плановый период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администрируемых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доходов  районного бюджета с расчетами и обоснованиями (в соответствии с утвержденной методикой прогнозирования поступлений доходов в бюджет), в том числе:</w:t>
            </w:r>
          </w:p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491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от сдачи в аренду имущества, находящегося в оперативном управлении районных муниципальных казенных учреждений, в разрезе учреждений (в соответствии с </w:t>
            </w:r>
            <w:hyperlink r:id="rId16" w:history="1">
              <w:r w:rsidRPr="008A02C4">
                <w:rPr>
                  <w:sz w:val="14"/>
                  <w:szCs w:val="14"/>
                  <w:lang w:eastAsia="ru-RU"/>
                </w:rPr>
                <w:t>приложением N 2</w:t>
              </w:r>
            </w:hyperlink>
            <w:r w:rsidRPr="008A02C4">
              <w:rPr>
                <w:sz w:val="14"/>
                <w:szCs w:val="14"/>
                <w:lang w:eastAsia="ru-RU"/>
              </w:rPr>
              <w:t xml:space="preserve"> к настоящему Графику); </w:t>
            </w:r>
          </w:p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491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доходов от приносящей доход деятельности районных муниципальных казенных учреждений (в разрезе видов деятельности).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 октября</w:t>
            </w: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Финансовое управление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Главные администраторы доходов краевого бюджета</w:t>
            </w:r>
            <w:proofErr w:type="gramStart"/>
            <w:r w:rsidRPr="008A02C4">
              <w:rPr>
                <w:sz w:val="14"/>
                <w:szCs w:val="14"/>
                <w:lang w:eastAsia="ru-RU"/>
              </w:rPr>
              <w:t xml:space="preserve"> (*)</w:t>
            </w:r>
            <w:proofErr w:type="gramEnd"/>
          </w:p>
        </w:tc>
        <w:tc>
          <w:tcPr>
            <w:tcW w:w="2017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491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Оценка на текущий финансовый год и прогноз на очередной финансовый </w:t>
            </w:r>
            <w:proofErr w:type="gramStart"/>
            <w:r w:rsidRPr="008A02C4">
              <w:rPr>
                <w:sz w:val="14"/>
                <w:szCs w:val="14"/>
                <w:lang w:eastAsia="ru-RU"/>
              </w:rPr>
              <w:t>год</w:t>
            </w:r>
            <w:proofErr w:type="gramEnd"/>
            <w:r w:rsidRPr="008A02C4">
              <w:rPr>
                <w:sz w:val="14"/>
                <w:szCs w:val="14"/>
                <w:lang w:eastAsia="ru-RU"/>
              </w:rPr>
              <w:t xml:space="preserve"> и плановый период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администрируемых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доходов краевого бюджета в части  поступлений  по нормативам отчислений в районный бюджет с расчетами и обоснованиями (в соответствии с утвержденной методикой прогнозирования поступлений доходов в бюджет)</w:t>
            </w: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 октября</w:t>
            </w: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Финансовое управление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Сведения о начислениях на  текущий финансовый год и задолженности по арендной плате за земельные участки, государственная  собственность, на которые не разграничена, а также за земельные участки, находящиеся в муниципальной собственности, (в соответствии с приложением 1 к графику);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Прогноз поступлений от использования имущества, находящегося в муниципальной собственности, на очередной финансовый год и плановый период, и ожидаемое поступление на текущий финансовый год с расчетами и обоснованиями;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а) доходов от сдачи в аренду недвижимого имущества, находящегося в муниципальной собственности (в соответствии с приложением 2 к графику);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б) доходов от перечисления части прибыли муниципальных унитарных предприятий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 (в соответствии с приложением 3 к графику);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в) доходов от продажи имущества находящегося в муниципальной собственности;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      г) доходов от продажи земельных участков и арендной платы за землю (в соответствии с приложением 4 к </w:t>
            </w:r>
            <w:r w:rsidRPr="008A02C4">
              <w:rPr>
                <w:sz w:val="14"/>
                <w:szCs w:val="14"/>
                <w:lang w:eastAsia="ru-RU"/>
              </w:rPr>
              <w:lastRenderedPageBreak/>
              <w:t>графику);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proofErr w:type="spellStart"/>
            <w:r w:rsidRPr="008A02C4">
              <w:rPr>
                <w:sz w:val="14"/>
                <w:szCs w:val="14"/>
                <w:lang w:eastAsia="ru-RU"/>
              </w:rPr>
              <w:t>д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>) других доходов от использования имущества, находящегося в муниципальной собственности;</w:t>
            </w:r>
          </w:p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Проект прогнозного плана (программы) приватизации муниципального имущества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Перечень муниципальных унитарных предприятий  по состоянию на 1 января текущего года</w:t>
            </w: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lastRenderedPageBreak/>
              <w:t>до 15 сентября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15 сентября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15 сентября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15 сентября</w:t>
            </w: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lastRenderedPageBreak/>
              <w:t>Финансовое управление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Муниципальная служба «Заказчика»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017" w:type="pct"/>
          </w:tcPr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Проект мероприятий по повышению эксплуатационной надежности объектов социальной сферы на очередной финансовый год и плановый период, согласованной с управлением экономики и планирования</w:t>
            </w: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 октября</w:t>
            </w: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Финансовое управление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 (отдел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ЛХЖПТиС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расчеты и обоснования расходов бюджета по отрасли "Транспорт" (по видам транспорта) 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 октября</w:t>
            </w: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Финансовое управление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Орган исполнительной власти района, осуществляющий  функции  и полномочия учредителя бюджетного или автономного учреждения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Показатели муниципального задания на оказание муниципальных услуг (выполнение работ) в соответствии со </w:t>
            </w:r>
            <w:hyperlink r:id="rId17" w:history="1">
              <w:r w:rsidRPr="008A02C4">
                <w:rPr>
                  <w:sz w:val="14"/>
                  <w:szCs w:val="14"/>
                  <w:lang w:eastAsia="ru-RU"/>
                </w:rPr>
                <w:t>статьей 69.2</w:t>
              </w:r>
            </w:hyperlink>
            <w:r w:rsidRPr="008A02C4">
              <w:rPr>
                <w:sz w:val="14"/>
                <w:szCs w:val="14"/>
                <w:lang w:eastAsia="ru-RU"/>
              </w:rPr>
              <w:t xml:space="preserve"> Бюджетного кодекса Российской Федерации и постановлением администрации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 от 20.11.2015 № 1032-п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 и показателей качества муниципальных услуг 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 октября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Финансовое управление 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Главные распорядители бюджетных средств, распорядители бюджетных средств,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Предложения по введению новых (увеличению действующих) расходных обязательств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 с  расчетами и обоснованиями объемов средств районного бюджета, необходимых для реализации каждого мероприятия в очередном финансовом году и плановом периоде (содержащие показатели эффективности планируемых мероприятий и планируемый результат);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Проекты муниципальных программ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 в соответствующей сфере деятельности;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 сентября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1 октября</w:t>
            </w: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Финансовое управление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17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2017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Распределение объемов бюджетных ассигнований на обеспечение расходных обязательств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района на очередной финансовый год и плановый период по бюджетной классификации Российской Федерации;</w:t>
            </w:r>
          </w:p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расчеты и обоснования  к бюджетным ассигнованиям;</w:t>
            </w:r>
          </w:p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фрагмент пояснительной записки к проекту районного бюджета (по  курируемым  направлениям деятельности); </w:t>
            </w:r>
          </w:p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расчетные файлы по распределению между поселениями района субвенций, субсидий и иных межбюджетных трансфертов (в формате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Excel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>);</w:t>
            </w:r>
          </w:p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текстовые статьи к проекту районного бюджета;</w:t>
            </w:r>
          </w:p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перечни получателей и объемы субсидий на иные цели, предоставляемые из районного бюджета районным муниципальным бюджетным и автономным учреждениям, на очередной финансовый год и плановый период;</w:t>
            </w:r>
          </w:p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 xml:space="preserve">перечень решений и иных правовых актов района, подлежащих признанию </w:t>
            </w:r>
            <w:proofErr w:type="gramStart"/>
            <w:r w:rsidRPr="008A02C4">
              <w:rPr>
                <w:sz w:val="14"/>
                <w:szCs w:val="14"/>
                <w:lang w:eastAsia="ru-RU"/>
              </w:rPr>
              <w:t>утратившими</w:t>
            </w:r>
            <w:proofErr w:type="gramEnd"/>
            <w:r w:rsidRPr="008A02C4">
              <w:rPr>
                <w:sz w:val="14"/>
                <w:szCs w:val="14"/>
                <w:lang w:eastAsia="ru-RU"/>
              </w:rPr>
              <w:t xml:space="preserve"> силу, приостановлению, изменению или принятию в связи с принятием решения  </w:t>
            </w:r>
            <w:proofErr w:type="spellStart"/>
            <w:r w:rsidRPr="008A02C4">
              <w:rPr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A02C4">
              <w:rPr>
                <w:sz w:val="14"/>
                <w:szCs w:val="14"/>
                <w:lang w:eastAsia="ru-RU"/>
              </w:rPr>
              <w:t xml:space="preserve"> районного Совета депутатов о районном бюджете на очередной финансовый год и плановый период; расшифровку по расходам капитального характера с указанием объектов, </w:t>
            </w:r>
          </w:p>
          <w:p w:rsidR="008A02C4" w:rsidRPr="008A02C4" w:rsidRDefault="008A02C4" w:rsidP="008A02C4">
            <w:pPr>
              <w:spacing w:after="0" w:line="240" w:lineRule="auto"/>
              <w:ind w:firstLine="349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65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до 5 ноября</w:t>
            </w:r>
          </w:p>
        </w:tc>
        <w:tc>
          <w:tcPr>
            <w:tcW w:w="831" w:type="pct"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8A02C4">
              <w:rPr>
                <w:sz w:val="14"/>
                <w:szCs w:val="14"/>
                <w:lang w:eastAsia="ru-RU"/>
              </w:rPr>
              <w:t>Финансовое управление</w:t>
            </w: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917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017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65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831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highlight w:val="yellow"/>
                <w:lang w:eastAsia="ru-RU"/>
              </w:rPr>
            </w:pPr>
          </w:p>
        </w:tc>
      </w:tr>
      <w:tr w:rsidR="008A02C4" w:rsidRPr="008A02C4" w:rsidTr="008A02C4">
        <w:tc>
          <w:tcPr>
            <w:tcW w:w="470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917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017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65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831" w:type="pct"/>
          </w:tcPr>
          <w:p w:rsidR="008A02C4" w:rsidRPr="008A02C4" w:rsidRDefault="008A02C4" w:rsidP="008A02C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highlight w:val="yellow"/>
                <w:lang w:eastAsia="ru-RU"/>
              </w:rPr>
            </w:pPr>
          </w:p>
        </w:tc>
      </w:tr>
    </w:tbl>
    <w:p w:rsidR="008A02C4" w:rsidRPr="008A02C4" w:rsidRDefault="008A02C4" w:rsidP="008A02C4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02C4">
        <w:rPr>
          <w:rFonts w:ascii="Times New Roman" w:eastAsia="Times New Roman" w:hAnsi="Times New Roman"/>
          <w:sz w:val="18"/>
          <w:szCs w:val="20"/>
          <w:lang w:eastAsia="ru-RU"/>
        </w:rPr>
        <w:t>Примечание: * - рекомендуется к исполнению</w:t>
      </w:r>
    </w:p>
    <w:p w:rsidR="00AC382C" w:rsidRPr="008A02C4" w:rsidRDefault="00AC382C" w:rsidP="008A02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8A02C4" w:rsidRPr="008A02C4" w:rsidTr="008A02C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</w:t>
            </w: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1</w:t>
            </w:r>
          </w:p>
          <w:p w:rsidR="008A02C4" w:rsidRPr="008A02C4" w:rsidRDefault="008A02C4" w:rsidP="008A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 Графику составления проекта</w:t>
            </w:r>
          </w:p>
          <w:p w:rsidR="008A02C4" w:rsidRPr="008A02C4" w:rsidRDefault="008A02C4" w:rsidP="008A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районного бюджета </w:t>
            </w:r>
            <w:proofErr w:type="gramStart"/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</w:t>
            </w:r>
            <w:proofErr w:type="gramEnd"/>
          </w:p>
          <w:p w:rsidR="008A02C4" w:rsidRPr="008A02C4" w:rsidRDefault="008A02C4" w:rsidP="008A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очередной финансовый год</w:t>
            </w:r>
          </w:p>
          <w:p w:rsidR="008A02C4" w:rsidRDefault="008A02C4" w:rsidP="008A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и плановый период</w:t>
            </w:r>
          </w:p>
          <w:p w:rsidR="008A02C4" w:rsidRPr="008A02C4" w:rsidRDefault="008A02C4" w:rsidP="008A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Информация о действующих договорах аренды земельных участков </w:t>
            </w:r>
          </w:p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на территории _____________________________ </w:t>
            </w:r>
          </w:p>
          <w:p w:rsidR="008A02C4" w:rsidRPr="008A02C4" w:rsidRDefault="008A02C4" w:rsidP="008A02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 состоянию на _________ 20__ г.</w:t>
            </w:r>
          </w:p>
        </w:tc>
      </w:tr>
    </w:tbl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"/>
        <w:gridCol w:w="801"/>
        <w:gridCol w:w="686"/>
        <w:gridCol w:w="1669"/>
        <w:gridCol w:w="1252"/>
        <w:gridCol w:w="938"/>
        <w:gridCol w:w="938"/>
        <w:gridCol w:w="362"/>
        <w:gridCol w:w="564"/>
        <w:gridCol w:w="1403"/>
      </w:tblGrid>
      <w:tr w:rsidR="008A02C4" w:rsidRPr="008A02C4" w:rsidTr="008A02C4">
        <w:trPr>
          <w:trHeight w:val="20"/>
        </w:trPr>
        <w:tc>
          <w:tcPr>
            <w:tcW w:w="123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Заключено договоров</w:t>
            </w:r>
          </w:p>
        </w:tc>
        <w:tc>
          <w:tcPr>
            <w:tcW w:w="8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Площадь земельных участков, предоставленных в аренду, </w:t>
            </w:r>
            <w:proofErr w:type="gramStart"/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Годовое начисление арендной платы,</w:t>
            </w:r>
          </w:p>
        </w:tc>
        <w:tc>
          <w:tcPr>
            <w:tcW w:w="1518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Задолженность,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 том числе задолженность, невозможная к взысканию,  рублей</w:t>
            </w:r>
          </w:p>
        </w:tc>
      </w:tr>
      <w:tr w:rsidR="008A02C4" w:rsidRPr="008A02C4" w:rsidTr="008A02C4">
        <w:trPr>
          <w:trHeight w:val="20"/>
        </w:trPr>
        <w:tc>
          <w:tcPr>
            <w:tcW w:w="123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5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рублей</w:t>
            </w: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8A02C4" w:rsidRPr="008A02C4" w:rsidTr="008A02C4">
        <w:trPr>
          <w:trHeight w:val="20"/>
        </w:trPr>
        <w:tc>
          <w:tcPr>
            <w:tcW w:w="4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Всего*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i/>
                <w:iCs/>
                <w:sz w:val="18"/>
                <w:szCs w:val="16"/>
                <w:lang w:eastAsia="ru-RU"/>
              </w:rPr>
              <w:t>из них в текущем году**</w:t>
            </w:r>
          </w:p>
        </w:tc>
        <w:tc>
          <w:tcPr>
            <w:tcW w:w="8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  <w:r w:rsidRPr="008A02C4"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0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i/>
                <w:iCs/>
                <w:sz w:val="18"/>
                <w:szCs w:val="16"/>
                <w:lang w:eastAsia="ru-RU"/>
              </w:rPr>
              <w:t xml:space="preserve">в том числе </w:t>
            </w:r>
            <w:proofErr w:type="gramStart"/>
            <w:r w:rsidRPr="008A02C4">
              <w:rPr>
                <w:rFonts w:ascii="Times New Roman" w:eastAsia="Times New Roman" w:hAnsi="Times New Roman"/>
                <w:i/>
                <w:iCs/>
                <w:sz w:val="18"/>
                <w:szCs w:val="16"/>
                <w:lang w:eastAsia="ru-RU"/>
              </w:rPr>
              <w:t>по</w:t>
            </w:r>
            <w:proofErr w:type="gramEnd"/>
            <w:r w:rsidRPr="008A02C4">
              <w:rPr>
                <w:rFonts w:ascii="Times New Roman" w:eastAsia="Times New Roman" w:hAnsi="Times New Roman"/>
                <w:i/>
                <w:iCs/>
                <w:sz w:val="18"/>
                <w:szCs w:val="16"/>
                <w:lang w:eastAsia="ru-RU"/>
              </w:rPr>
              <w:t>:</w:t>
            </w: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8A02C4" w:rsidRPr="008A02C4" w:rsidTr="008A02C4">
        <w:trPr>
          <w:trHeight w:val="20"/>
        </w:trPr>
        <w:tc>
          <w:tcPr>
            <w:tcW w:w="4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6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  <w:r w:rsidRPr="008A02C4"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7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i/>
                <w:iCs/>
                <w:sz w:val="18"/>
                <w:szCs w:val="16"/>
                <w:lang w:eastAsia="ru-RU"/>
              </w:rPr>
              <w:t>арендной плате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i/>
                <w:iCs/>
                <w:sz w:val="18"/>
                <w:szCs w:val="16"/>
                <w:lang w:eastAsia="ru-RU"/>
              </w:rPr>
              <w:t>пени</w:t>
            </w: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8A02C4" w:rsidRPr="008A02C4" w:rsidTr="008A02C4">
        <w:trPr>
          <w:trHeight w:val="2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7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i/>
                <w:iCs/>
                <w:sz w:val="18"/>
                <w:szCs w:val="16"/>
                <w:lang w:eastAsia="ru-RU"/>
              </w:rPr>
              <w:t>1а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7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i/>
                <w:iCs/>
                <w:sz w:val="18"/>
                <w:szCs w:val="16"/>
                <w:lang w:eastAsia="ru-RU"/>
              </w:rPr>
              <w:t>4а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4б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5</w:t>
            </w:r>
          </w:p>
        </w:tc>
      </w:tr>
      <w:tr w:rsidR="008A02C4" w:rsidRPr="008A02C4" w:rsidTr="008A02C4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КБК ХХХ 1 11 05012 04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участков»</w:t>
            </w:r>
          </w:p>
        </w:tc>
      </w:tr>
      <w:tr w:rsidR="008A02C4" w:rsidRPr="008A02C4" w:rsidTr="008A02C4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A02C4" w:rsidRPr="008A02C4" w:rsidTr="008A02C4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A02C4" w:rsidRPr="008A02C4" w:rsidTr="008A02C4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A02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КБК ХХХ 1 11 05013 05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участков»</w:t>
            </w:r>
            <w:proofErr w:type="gramEnd"/>
          </w:p>
        </w:tc>
      </w:tr>
      <w:tr w:rsidR="008A02C4" w:rsidRPr="008A02C4" w:rsidTr="008A02C4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A02C4" w:rsidRPr="008A02C4" w:rsidTr="008A02C4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A02C4" w:rsidRPr="008A02C4" w:rsidTr="008A02C4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КБК ХХХ 1 11 05013 13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</w:t>
            </w:r>
          </w:p>
        </w:tc>
      </w:tr>
      <w:tr w:rsidR="008A02C4" w:rsidRPr="008A02C4" w:rsidTr="008A02C4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A02C4" w:rsidRPr="008A02C4" w:rsidTr="008A02C4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A02C4" w:rsidRPr="008A02C4" w:rsidTr="008A02C4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A02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КБК ХХХ 1 11 05024 04 0000 120 «Доходы,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учреждений)» </w:t>
            </w:r>
            <w:proofErr w:type="gramEnd"/>
          </w:p>
        </w:tc>
      </w:tr>
      <w:tr w:rsidR="008A02C4" w:rsidRPr="008A02C4" w:rsidTr="008A02C4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A02C4" w:rsidRPr="008A02C4" w:rsidTr="008A02C4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A02C4" w:rsidRPr="008A02C4" w:rsidTr="008A02C4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A02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КБК ХХХ 1 11 05025 05 0000 120 «Доходы,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учреждений)»</w:t>
            </w:r>
            <w:proofErr w:type="gramEnd"/>
          </w:p>
        </w:tc>
      </w:tr>
      <w:tr w:rsidR="008A02C4" w:rsidRPr="008A02C4" w:rsidTr="008A02C4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A02C4" w:rsidRPr="008A02C4" w:rsidTr="008A02C4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A02C4" w:rsidRPr="008A02C4" w:rsidTr="008A02C4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A02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КБК ХХХ 1 11 05025 10 0000 120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учреждений)»</w:t>
            </w:r>
            <w:proofErr w:type="gramEnd"/>
          </w:p>
        </w:tc>
      </w:tr>
      <w:tr w:rsidR="008A02C4" w:rsidRPr="008A02C4" w:rsidTr="008A02C4">
        <w:trPr>
          <w:trHeight w:val="20"/>
        </w:trPr>
        <w:tc>
          <w:tcPr>
            <w:tcW w:w="36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* указывается количество договоров аренды, действующих по состоянию на отчетную дату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</w:tr>
      <w:tr w:rsidR="008A02C4" w:rsidRPr="008A02C4" w:rsidTr="008A02C4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** указывается количество договоров аренды, заключенных в текущем финансовом году и действующих по состоянию на отчетную дату</w:t>
            </w:r>
          </w:p>
        </w:tc>
      </w:tr>
      <w:tr w:rsidR="008A02C4" w:rsidRPr="008A02C4" w:rsidTr="008A02C4">
        <w:trPr>
          <w:trHeight w:val="20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</w:tr>
      <w:tr w:rsidR="008A02C4" w:rsidRPr="008A02C4" w:rsidTr="008A02C4">
        <w:trPr>
          <w:trHeight w:val="20"/>
        </w:trPr>
        <w:tc>
          <w:tcPr>
            <w:tcW w:w="2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Руководитель уполномоченного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</w:tr>
      <w:tr w:rsidR="008A02C4" w:rsidRPr="008A02C4" w:rsidTr="008A02C4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органа  местного самоуправления               ____________                                      Ф.И.О.</w:t>
            </w:r>
          </w:p>
        </w:tc>
      </w:tr>
    </w:tbl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75"/>
        <w:gridCol w:w="923"/>
        <w:gridCol w:w="841"/>
        <w:gridCol w:w="747"/>
        <w:gridCol w:w="747"/>
        <w:gridCol w:w="746"/>
        <w:gridCol w:w="737"/>
        <w:gridCol w:w="851"/>
        <w:gridCol w:w="901"/>
        <w:gridCol w:w="901"/>
        <w:gridCol w:w="901"/>
      </w:tblGrid>
      <w:tr w:rsidR="008A02C4" w:rsidRPr="008A02C4" w:rsidTr="008A02C4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2</w:t>
            </w:r>
          </w:p>
          <w:p w:rsidR="008A02C4" w:rsidRPr="008A02C4" w:rsidRDefault="008A02C4" w:rsidP="008A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 Графику составления проекта</w:t>
            </w:r>
          </w:p>
          <w:p w:rsidR="008A02C4" w:rsidRPr="008A02C4" w:rsidRDefault="008A02C4" w:rsidP="008A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районного бюджета</w:t>
            </w:r>
          </w:p>
          <w:p w:rsidR="008A02C4" w:rsidRPr="008A02C4" w:rsidRDefault="008A02C4" w:rsidP="008A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 очередной финансовый год</w:t>
            </w:r>
          </w:p>
          <w:p w:rsidR="008A02C4" w:rsidRDefault="008A02C4" w:rsidP="008A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 плановый период</w:t>
            </w:r>
          </w:p>
          <w:p w:rsidR="008A02C4" w:rsidRPr="008A02C4" w:rsidRDefault="008A02C4" w:rsidP="008A02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СВЕДЕНИЯ О ПРОГНОЗИРУЕМОМ ПОСТУПЛЕНИИ ДОХОДОВ</w:t>
            </w:r>
          </w:p>
          <w:p w:rsidR="008A02C4" w:rsidRPr="008A02C4" w:rsidRDefault="008A02C4" w:rsidP="008A02C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ОТ АРЕНДЫ ИМУЩЕСТВА, НАХОДЯЩЕГОСЯ В МУНИЦИПАЛЬНОЙ СОБСТВЕННОСТИ </w:t>
            </w:r>
          </w:p>
        </w:tc>
      </w:tr>
      <w:tr w:rsidR="008A02C4" w:rsidRPr="008A02C4" w:rsidTr="002861B1">
        <w:trPr>
          <w:trHeight w:val="20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КБК           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Наименование      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Задолженность по арендно</w:t>
            </w: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>й плате по состоянию на 01 января текущего финансового года, рублей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 xml:space="preserve">Количество договоров </w:t>
            </w: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>аренды по состоянию на 01.__._____.  текущего финансового года, шт.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 xml:space="preserve">Арендуемая площадь по </w:t>
            </w: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>состоянию на 01.__._____.   текущего финансового года,</w:t>
            </w:r>
            <w:r w:rsidR="002861B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кв</w:t>
            </w:r>
            <w:proofErr w:type="gramStart"/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 xml:space="preserve">Начислено за предыдущий </w:t>
            </w: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>отчетный месяц, рублей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 xml:space="preserve">Ожидаемое поступление в </w:t>
            </w: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>текущем финансовом году, рублей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 xml:space="preserve">Начислено за предыдущий </w:t>
            </w: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>отчетный меся</w:t>
            </w:r>
            <w:r w:rsidR="002861B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ц по договорам, которые предпола</w:t>
            </w: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гается расторгнуть,  рублей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 xml:space="preserve">Прогнозируемое поступление на </w:t>
            </w: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>очередной финансовый год,  рублей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 xml:space="preserve">Прогнозируемое поступление на </w:t>
            </w: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>первый год планового периода,  рублей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 xml:space="preserve">Прогнозируемое поступление на </w:t>
            </w: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>второй год планового периода,  рублей</w:t>
            </w:r>
          </w:p>
        </w:tc>
      </w:tr>
      <w:tr w:rsidR="008A02C4" w:rsidRPr="008A02C4" w:rsidTr="002861B1">
        <w:trPr>
          <w:trHeight w:val="2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2C4" w:rsidRPr="008A02C4" w:rsidRDefault="008A02C4" w:rsidP="008A0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</w:t>
            </w:r>
          </w:p>
        </w:tc>
      </w:tr>
      <w:tr w:rsidR="008A02C4" w:rsidRPr="008A02C4" w:rsidTr="002861B1">
        <w:trPr>
          <w:trHeight w:val="2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000 1 11 05035 05 0000 120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исполнительной  власти  района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</w:tr>
      <w:tr w:rsidR="008A02C4" w:rsidRPr="008A02C4" w:rsidTr="002861B1">
        <w:trPr>
          <w:trHeight w:val="2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000 1 11 09045 05 000 120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бюджетных и автономных учреждений, а также имущества государственных и муниципа</w:t>
            </w: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>льных унитарных предприятий, в том числе казенных)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2C4" w:rsidRPr="008A02C4" w:rsidRDefault="008A02C4" w:rsidP="008A02C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8A02C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</w:tr>
    </w:tbl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16"/>
        <w:gridCol w:w="852"/>
        <w:gridCol w:w="679"/>
        <w:gridCol w:w="656"/>
        <w:gridCol w:w="758"/>
        <w:gridCol w:w="671"/>
        <w:gridCol w:w="679"/>
        <w:gridCol w:w="679"/>
        <w:gridCol w:w="679"/>
        <w:gridCol w:w="679"/>
        <w:gridCol w:w="585"/>
        <w:gridCol w:w="626"/>
        <w:gridCol w:w="585"/>
        <w:gridCol w:w="626"/>
      </w:tblGrid>
      <w:tr w:rsidR="002861B1" w:rsidRPr="002861B1" w:rsidTr="002861B1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</w:t>
            </w:r>
            <w:r w:rsidRPr="002861B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3</w:t>
            </w:r>
          </w:p>
          <w:p w:rsidR="002861B1" w:rsidRPr="002861B1" w:rsidRDefault="002861B1" w:rsidP="00286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 Графику составления проекта</w:t>
            </w:r>
          </w:p>
          <w:p w:rsidR="002861B1" w:rsidRPr="002861B1" w:rsidRDefault="002861B1" w:rsidP="00286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районного бюджета </w:t>
            </w:r>
            <w:proofErr w:type="gramStart"/>
            <w:r w:rsidRPr="002861B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</w:t>
            </w:r>
            <w:proofErr w:type="gramEnd"/>
          </w:p>
          <w:p w:rsidR="002861B1" w:rsidRPr="002861B1" w:rsidRDefault="002861B1" w:rsidP="00286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очередной финансовый год</w:t>
            </w:r>
          </w:p>
          <w:p w:rsidR="002861B1" w:rsidRDefault="002861B1" w:rsidP="00286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 плановый период</w:t>
            </w:r>
          </w:p>
          <w:p w:rsidR="002861B1" w:rsidRPr="002861B1" w:rsidRDefault="002861B1" w:rsidP="002861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ПРОГНОЗ ПОСТУПЛЕНИЯ ОТЧИСЛЕНИЙ ОТ ПРИБЫЛИ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2861B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МУНИЦИПАЛЬНЫХ УНИТАРНЫХ ПРЕДПРИЯТИЙ</w:t>
            </w:r>
          </w:p>
          <w:p w:rsidR="002861B1" w:rsidRPr="002861B1" w:rsidRDefault="002861B1" w:rsidP="002861B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БОГУЧАНСКОГО РАЙОНА</w:t>
            </w:r>
          </w:p>
        </w:tc>
      </w:tr>
      <w:tr w:rsidR="002861B1" w:rsidRPr="002861B1" w:rsidTr="002861B1">
        <w:trPr>
          <w:trHeight w:val="161"/>
        </w:trPr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муниципального унитарного предприятия</w:t>
            </w:r>
          </w:p>
        </w:tc>
        <w:tc>
          <w:tcPr>
            <w:tcW w:w="5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Переплата</w:t>
            </w:r>
            <w:proofErr w:type="gramStart"/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(+)/ </w:t>
            </w:r>
            <w:proofErr w:type="gramEnd"/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задолж</w:t>
            </w:r>
            <w:r w:rsid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ен</w:t>
            </w: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ность (-) по отчислениям от прибыли,</w:t>
            </w:r>
            <w:r w:rsidR="007D4FB0"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получе</w:t>
            </w: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нной от использования государственного имущества на 1 января текущего финансового года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Чистая прибыль/ убыток отчетного финансового года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Отчисления от прибыли (5%) в районный бюджет в текущем  финансовом году</w:t>
            </w:r>
          </w:p>
        </w:tc>
        <w:tc>
          <w:tcPr>
            <w:tcW w:w="3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Подлежит перечислению в бюджет в текущем финансовом году с учетом переплаты/ задолженности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поступления отчислений от прибыли в текущем финансовом году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 чистой прибыли по итогам текущего финансового года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 отчисления от прибыли (5%) в районный бюджет по итогам текущего финансового года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 чистой прибыли по итогам очередного финансового года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 отчисления от прибыли (5%) в районный бюджет по итогам очередного финансового года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 чистой прибыли по итогам первого года планового периода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 отчисления от прибыли (5%) в районный бюджет по итогам первого года планового периода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 чистой прибыли по итогам второго года планового периода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 отчисления от прибыли (5%) в районный бюджет по итогам второго года планового периода</w:t>
            </w:r>
          </w:p>
        </w:tc>
      </w:tr>
      <w:tr w:rsidR="002861B1" w:rsidRPr="002861B1" w:rsidTr="002861B1">
        <w:trPr>
          <w:trHeight w:val="161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861B1" w:rsidRPr="002861B1" w:rsidTr="002861B1">
        <w:trPr>
          <w:trHeight w:val="161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861B1" w:rsidRPr="002861B1" w:rsidTr="002861B1">
        <w:trPr>
          <w:trHeight w:val="161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861B1" w:rsidRPr="002861B1" w:rsidTr="002861B1">
        <w:trPr>
          <w:trHeight w:val="161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861B1" w:rsidRPr="002861B1" w:rsidTr="002861B1">
        <w:trPr>
          <w:trHeight w:val="161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861B1" w:rsidRPr="002861B1" w:rsidTr="002861B1">
        <w:trPr>
          <w:trHeight w:val="161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861B1" w:rsidRPr="002861B1" w:rsidTr="002861B1">
        <w:trPr>
          <w:trHeight w:val="20"/>
        </w:trPr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2861B1" w:rsidRPr="002861B1" w:rsidTr="002861B1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1B1" w:rsidRPr="002861B1" w:rsidTr="002861B1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1B1" w:rsidRPr="002861B1" w:rsidTr="002861B1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1B1" w:rsidRPr="002861B1" w:rsidTr="002861B1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1B1" w:rsidRPr="002861B1" w:rsidTr="002861B1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1B1" w:rsidRPr="002861B1" w:rsidTr="002861B1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1B1" w:rsidRPr="002861B1" w:rsidTr="002861B1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1B1" w:rsidRPr="002861B1" w:rsidTr="002861B1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861B1" w:rsidRPr="002861B1" w:rsidTr="002861B1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1B1" w:rsidRPr="002861B1" w:rsidRDefault="002861B1" w:rsidP="002861B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61B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2861B1" w:rsidRDefault="002861B1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D4FB0" w:rsidRPr="007D4FB0" w:rsidTr="007D4FB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</w:t>
            </w:r>
          </w:p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 Графику составления проекта</w:t>
            </w:r>
          </w:p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районного бюджета</w:t>
            </w:r>
          </w:p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 очередной финансовый год</w:t>
            </w:r>
          </w:p>
          <w:p w:rsid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 плановый период</w:t>
            </w:r>
          </w:p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7D4FB0" w:rsidRPr="007D4FB0" w:rsidRDefault="007D4FB0" w:rsidP="007D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НАЧИСЛЕНИЯХ АРЕНДНОЙ ПЛАТЫ </w:t>
            </w:r>
            <w:proofErr w:type="gramStart"/>
            <w:r w:rsidRPr="007D4F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7D4F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ЗЕМЕЛЬНЫЕ</w:t>
            </w:r>
          </w:p>
          <w:p w:rsidR="007D4FB0" w:rsidRPr="007D4FB0" w:rsidRDefault="007D4FB0" w:rsidP="007D4FB0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УЧАСТКИ, НАХОДЯЩИЕСЯ НА ТЕРРИТОРИИ БОГУЧАНСКОГО РАЙОНА</w:t>
            </w:r>
          </w:p>
        </w:tc>
      </w:tr>
    </w:tbl>
    <w:p w:rsidR="00AC382C" w:rsidRPr="007D4FB0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39"/>
        <w:gridCol w:w="509"/>
        <w:gridCol w:w="939"/>
        <w:gridCol w:w="509"/>
        <w:gridCol w:w="959"/>
        <w:gridCol w:w="928"/>
        <w:gridCol w:w="928"/>
        <w:gridCol w:w="914"/>
        <w:gridCol w:w="915"/>
        <w:gridCol w:w="915"/>
        <w:gridCol w:w="915"/>
      </w:tblGrid>
      <w:tr w:rsidR="007D4FB0" w:rsidRPr="007D4FB0" w:rsidTr="007D4FB0">
        <w:trPr>
          <w:trHeight w:val="20"/>
        </w:trPr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муниципального образования, на территории которого расположены земельные участки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Задолженность по арендным  платежам  на  1 января текущего финансового года, рублей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договоров аренды на 01.__.____ текущего финансового года, шт.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Арендуемая площадь на 01.__.____.  Текущего финансового года, </w:t>
            </w:r>
            <w:proofErr w:type="gramStart"/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Га</w:t>
            </w:r>
            <w:proofErr w:type="gramEnd"/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Начислено  арендной платы за текущий финансовый год по состоянию на 01.__.____ текущего финансового года,  рублей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Ожидаемое поступление арендной платы в текущем финансовом году,  рублей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 поступления арендной платы на очередной финансовый год,  рублей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 поступления арендной платы на первый год планового периода,  рублей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 поступления арендной платы на второй год планового периода,  рублей</w:t>
            </w:r>
          </w:p>
        </w:tc>
      </w:tr>
      <w:tr w:rsidR="007D4FB0" w:rsidRPr="007D4FB0" w:rsidTr="007D4FB0">
        <w:trPr>
          <w:trHeight w:val="20"/>
        </w:trPr>
        <w:tc>
          <w:tcPr>
            <w:tcW w:w="5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</w:t>
            </w:r>
            <w:proofErr w:type="gramStart"/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невозможная</w:t>
            </w:r>
            <w:proofErr w:type="gramEnd"/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 взысканию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заключенных в текущем финансовом году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D4FB0" w:rsidRPr="007D4FB0" w:rsidTr="007D4FB0">
        <w:trPr>
          <w:trHeight w:val="2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</w:tr>
      <w:tr w:rsidR="007D4FB0" w:rsidRPr="007D4FB0" w:rsidTr="007D4FB0">
        <w:trPr>
          <w:trHeight w:val="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D4FB0" w:rsidRPr="007D4FB0" w:rsidTr="007D4FB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FB0" w:rsidRPr="007D4FB0" w:rsidRDefault="007D4FB0" w:rsidP="007D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ДОХОДАХ ОТ ПРОДАЖИ ЗЕМЕЛЬНЫХ УЧАСТКОВ,</w:t>
            </w:r>
          </w:p>
          <w:p w:rsidR="007D4FB0" w:rsidRPr="007D4FB0" w:rsidRDefault="007D4FB0" w:rsidP="007D4FB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7D4F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НАХОДЯЩИХСЯ</w:t>
            </w:r>
            <w:proofErr w:type="gramEnd"/>
            <w:r w:rsidRPr="007D4F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ТЕРРИТОРИИ БОГУЧАНСКОГО РАЙОНА</w:t>
            </w:r>
          </w:p>
        </w:tc>
      </w:tr>
    </w:tbl>
    <w:p w:rsidR="00AC382C" w:rsidRPr="007D4FB0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648"/>
        <w:gridCol w:w="1321"/>
        <w:gridCol w:w="1323"/>
        <w:gridCol w:w="1321"/>
        <w:gridCol w:w="1319"/>
        <w:gridCol w:w="1319"/>
        <w:gridCol w:w="1319"/>
      </w:tblGrid>
      <w:tr w:rsidR="007D4FB0" w:rsidRPr="007D4FB0" w:rsidTr="007D4FB0">
        <w:trPr>
          <w:trHeight w:val="20"/>
        </w:trPr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муниципального образования, на территории расположены земельные участки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Фактическое поступление доходов от продажи земельных участков в отчетном финансовом году,  рублей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Плановые назначения поступлений доходов от продажи земельных участков в текущем финансовом году,  рублей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Ожидаемое поступление доходов от продажи земельных участков в текущем финансовом году, рублей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 поступления доходов от продажи земельных участков в текущем финансовом году,  рублей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 поступления доходов от продажи земельных участков на первый год планового периода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 поступления доходов от продажи земельных участков на второй год планового периода</w:t>
            </w:r>
          </w:p>
        </w:tc>
      </w:tr>
      <w:tr w:rsidR="007D4FB0" w:rsidRPr="007D4FB0" w:rsidTr="007D4FB0">
        <w:trPr>
          <w:trHeight w:val="2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B0" w:rsidRPr="007D4FB0" w:rsidRDefault="007D4FB0" w:rsidP="007D4F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</w:tr>
      <w:tr w:rsidR="007D4FB0" w:rsidRPr="007D4FB0" w:rsidTr="007D4FB0">
        <w:trPr>
          <w:trHeight w:val="20"/>
        </w:trPr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FB0" w:rsidRPr="007D4FB0" w:rsidRDefault="007D4FB0" w:rsidP="007D4FB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D4FB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382C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drawing>
          <wp:inline distT="0" distB="0" distL="0" distR="0">
            <wp:extent cx="474980" cy="563880"/>
            <wp:effectExtent l="19050" t="0" r="127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2C" w:rsidRPr="00B134D0" w:rsidRDefault="00AC382C" w:rsidP="00B134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</w:t>
      </w:r>
    </w:p>
    <w:p w:rsidR="00B134D0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ПОСТАНОВЛЕНИЕ</w:t>
      </w:r>
    </w:p>
    <w:p w:rsidR="00B134D0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«09» 07.2020 г.                          с. </w:t>
      </w:r>
      <w:proofErr w:type="spellStart"/>
      <w:r w:rsidRPr="00B134D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B134D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№ 717-П</w:t>
      </w:r>
    </w:p>
    <w:p w:rsidR="00B134D0" w:rsidRPr="00B134D0" w:rsidRDefault="00B134D0" w:rsidP="00B134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Pr="00B134D0" w:rsidRDefault="00B134D0" w:rsidP="00B13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О создании комиссии по  землепользованию и застройке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B134D0" w:rsidRPr="00B134D0" w:rsidRDefault="00B134D0" w:rsidP="00B13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Pr="00B134D0" w:rsidRDefault="00B134D0" w:rsidP="00B13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31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Законом Красноярского края от 06.12.2005 № 16-41666 «О требованиях к составу и порядку деятельности комиссии по подготовке проекта Правил землепользования и застройки»,  руководствуясь ст. ст. 7, 43, 47 Устава 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края,</w:t>
      </w:r>
      <w:proofErr w:type="gramEnd"/>
    </w:p>
    <w:p w:rsidR="00B134D0" w:rsidRPr="00B134D0" w:rsidRDefault="00B134D0" w:rsidP="00B13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B134D0" w:rsidRPr="00B134D0" w:rsidRDefault="00B134D0" w:rsidP="00B13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1. Создать комиссию по землепользованию и застройке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согласно приложению № 1. </w:t>
      </w:r>
    </w:p>
    <w:p w:rsidR="00B134D0" w:rsidRPr="00B134D0" w:rsidRDefault="00B134D0" w:rsidP="00B13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2. Утвердить  Положение о комиссии по землепользованию и застройке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согласно приложению № 2.</w:t>
      </w:r>
    </w:p>
    <w:p w:rsidR="00B134D0" w:rsidRPr="00B134D0" w:rsidRDefault="00B134D0" w:rsidP="00B13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3. Утвердить состав комиссии по землепользованию и застройке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B134D0" w:rsidRPr="00B134D0" w:rsidRDefault="00B134D0" w:rsidP="00B13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4.  </w:t>
      </w:r>
      <w:proofErr w:type="gram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выполнением  постановления  возложить на заместителя главы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района по социальным вопросам И.М. Брюханова.</w:t>
      </w:r>
    </w:p>
    <w:p w:rsidR="00B134D0" w:rsidRPr="00B134D0" w:rsidRDefault="00B134D0" w:rsidP="00B13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5. Настоящее постановление вступает в силу в </w:t>
      </w:r>
      <w:proofErr w:type="gram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день, следующий за днем официального опубликования в  официальном вестнике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и размещается</w:t>
      </w:r>
      <w:proofErr w:type="gram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официальном сайте администрации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в информационно-телекоммуникационной сети «Интернет».</w:t>
      </w:r>
    </w:p>
    <w:p w:rsidR="00B134D0" w:rsidRPr="00B134D0" w:rsidRDefault="00B134D0" w:rsidP="00B13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И.о. Главы </w:t>
      </w:r>
      <w:proofErr w:type="spellStart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района                                                       В.Р. Саар</w:t>
      </w:r>
    </w:p>
    <w:p w:rsidR="00B134D0" w:rsidRPr="00B134D0" w:rsidRDefault="00B134D0" w:rsidP="00B134D0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  <w:t>Приложение</w:t>
      </w:r>
      <w:r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  <w:t xml:space="preserve"> №</w:t>
      </w:r>
      <w:r w:rsidRPr="00B134D0"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  <w:t xml:space="preserve"> 1</w:t>
      </w:r>
    </w:p>
    <w:p w:rsidR="00B134D0" w:rsidRPr="00B134D0" w:rsidRDefault="00B134D0" w:rsidP="00B134D0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  <w:t>к постановлению</w:t>
      </w:r>
    </w:p>
    <w:p w:rsidR="00B134D0" w:rsidRPr="00B134D0" w:rsidRDefault="00B134D0" w:rsidP="00B134D0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  <w:t xml:space="preserve">администрации  </w:t>
      </w:r>
    </w:p>
    <w:p w:rsidR="00B134D0" w:rsidRPr="00B134D0" w:rsidRDefault="00B134D0" w:rsidP="00B134D0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  <w:t xml:space="preserve">муниципального образования </w:t>
      </w:r>
    </w:p>
    <w:p w:rsidR="00B134D0" w:rsidRPr="00B134D0" w:rsidRDefault="00B134D0" w:rsidP="00B134D0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</w:pPr>
      <w:proofErr w:type="spellStart"/>
      <w:r w:rsidRPr="00B134D0"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  <w:t xml:space="preserve"> район</w:t>
      </w:r>
    </w:p>
    <w:p w:rsidR="00B134D0" w:rsidRPr="00B134D0" w:rsidRDefault="00B134D0" w:rsidP="00B134D0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18"/>
          <w:szCs w:val="20"/>
          <w:lang w:eastAsia="ru-RU"/>
        </w:rPr>
        <w:t>от «09» 07. 2020 г. № 717-П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СОСТАВ</w:t>
      </w:r>
    </w:p>
    <w:p w:rsidR="00B134D0" w:rsidRPr="00B134D0" w:rsidRDefault="00B134D0" w:rsidP="00B13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комиссии по </w:t>
      </w: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землепользованию и застройке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Нохрин Сергей Иванович -  исполняющий обязанности заместителя  Главы </w:t>
      </w:r>
      <w:proofErr w:type="spellStart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района по взаимодействию с органами государственной и муниципальной власти – председатель комиссии;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Сорокин Сергей Владимирович – начальник отдела архитектуры и градостроительства администрации </w:t>
      </w:r>
      <w:proofErr w:type="spellStart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района - заместитель председателя комиссии;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Усольцева Людмила Николаевна – главный специалист отдела архитектуры и градостроительства администрации </w:t>
      </w:r>
      <w:proofErr w:type="spellStart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района – секретарь комиссии;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Члены комиссии: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proofErr w:type="spellStart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Илиндеева</w:t>
      </w:r>
      <w:proofErr w:type="spellEnd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Наталья Вениаминовна – заместитель Главы </w:t>
      </w:r>
      <w:proofErr w:type="spellStart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района по экономике и планированию;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Бондарева Татьяна Сергеевна- начальник отдела правового, документационного обеспечения – Архив </w:t>
      </w:r>
      <w:proofErr w:type="spellStart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района;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Арсеньева </w:t>
      </w:r>
      <w:proofErr w:type="spellStart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Альфия</w:t>
      </w:r>
      <w:proofErr w:type="spellEnd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</w:t>
      </w:r>
      <w:proofErr w:type="spellStart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Сагитовна</w:t>
      </w:r>
      <w:proofErr w:type="spellEnd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- начальник  Управления экономики и планирования 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Кулакова Надежда Владимировна – начальник Управления муниципальной собственностью </w:t>
      </w:r>
      <w:proofErr w:type="spellStart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района;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proofErr w:type="spellStart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Витюк</w:t>
      </w:r>
      <w:proofErr w:type="spellEnd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Олег Владимирович – ведущий специалист отдела по земельным ресурсам Управления муниципальной собственностью </w:t>
      </w:r>
      <w:proofErr w:type="spellStart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района;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Главы администраций муниципальных образований поселений (по согласованию). 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Леонтьев  Александр Семенович – депутат </w:t>
      </w:r>
      <w:proofErr w:type="spellStart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районного Совета депутатов;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proofErr w:type="spellStart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Довиденко</w:t>
      </w:r>
      <w:proofErr w:type="spellEnd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 Константин Анатольевич  - представитель общественности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</w:t>
      </w:r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 казак СКО «</w:t>
      </w:r>
      <w:proofErr w:type="spellStart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Богучанское</w:t>
      </w:r>
      <w:proofErr w:type="spellEnd"/>
      <w:r w:rsidRPr="00B134D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». 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B134D0" w:rsidRPr="00B134D0" w:rsidRDefault="00B134D0" w:rsidP="00B134D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B134D0" w:rsidRPr="00B134D0" w:rsidRDefault="00B134D0" w:rsidP="00B134D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18"/>
          <w:szCs w:val="20"/>
          <w:lang w:eastAsia="ru-RU"/>
        </w:rPr>
        <w:t>муниципального образования</w:t>
      </w:r>
    </w:p>
    <w:p w:rsidR="00B134D0" w:rsidRPr="00B134D0" w:rsidRDefault="00B134D0" w:rsidP="00B134D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proofErr w:type="spellStart"/>
      <w:r w:rsidRPr="00B134D0">
        <w:rPr>
          <w:rFonts w:ascii="Times New Roman" w:eastAsia="Times New Roman" w:hAnsi="Times New Roman"/>
          <w:sz w:val="18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  </w:t>
      </w:r>
    </w:p>
    <w:p w:rsidR="00B134D0" w:rsidRPr="00B134D0" w:rsidRDefault="00B134D0" w:rsidP="00B134D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18"/>
          <w:szCs w:val="20"/>
          <w:lang w:eastAsia="ru-RU"/>
        </w:rPr>
        <w:t>от « 09» 07. 2020 г №717-П</w:t>
      </w:r>
    </w:p>
    <w:p w:rsidR="00B134D0" w:rsidRPr="00B134D0" w:rsidRDefault="00B134D0" w:rsidP="00B134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ПОЛОЖЕНИЕ</w:t>
      </w:r>
    </w:p>
    <w:p w:rsidR="00B134D0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О комиссии по  землепользованию и застройке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</w:t>
      </w:r>
    </w:p>
    <w:p w:rsidR="00B134D0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1.Общие положения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1.1. Комиссия по землепользованию и застройке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(далее - Комиссия)  является постоянно действующим консультативным органом и формируется для обеспечения реализации правил землепользования и застройки на территории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(далее – Правила землепользования и застройки). 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1.2. Комиссия является постоянно действующим органом по рассмотрению вопросов по Правилам землепользования и застройки, организации общественных обсуждений или публичных слушаний по выдаче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 документов территориального планирования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 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1.3. Комиссия осуществляет свою деятельность на основании Правил землепользования и застройки, принятых в установленном порядке. Комиссия осуществляет  свою  деятельность в соответствии с законодательством Российской Федерации, настоящим Положением и  иными нормативными правовыми актами Российской Федерации, законами и иными правовыми актами Красноярского края, Уставом 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2. Состав  Комиссии</w:t>
      </w:r>
    </w:p>
    <w:p w:rsidR="00B134D0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2.1.  Комиссия формируется в соответствии с требованиями Градостроительного кодекса Российской Федерации, настоящего Положения и состоит из председателя, заместителя председателя, секретаря и членов Комиссии. 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2.2.  Состав Комиссии формируется Главой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 из руководителей и их заместителей следующих структурных подразделений администрации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район: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-  отдел архитектуры и градостроительства;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- отдела по земельным отношениям;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- правового, документационного обеспечения – Архив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- управления муниципальной собственностью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-  управления экономики и планирования, а также  представителей общественности и депутатов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депутатов. 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2.3. Руководство деятельностью Комиссии осуществляется ее председателем. Председатель  Комиссии назначается и освобождается от должности Главой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 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2.4. В отсутствие председателя Комиссии его обязанности исполняет заместитель председателя Комиссии. В отсутствие председателя Комиссии и заместителя председателя Комиссии,  обязанности председателя Комиссии исполняет член Комиссии, уполномоченный решением большинства голосов членов Комиссии. 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2.5. В отсутствие секретаря Комиссии его обязанности исполняет иное уполномоченное председателем Комиссии либо его заместителем,  лицо. 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2.6. Решение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решающим. 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2.7.  Любой член Комиссии ее решением освобождается от участия в голосовании по конкретному вопросу в случае, если он имеет прямую заинтересованность в исходе решения данного вопроса. 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3.  Компетенция  Комиссии</w:t>
      </w:r>
    </w:p>
    <w:p w:rsidR="00B134D0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3.1 Комиссия рассматривает предложения федеральных  органов исполнительной власти, органов  местного самоуправления, физических и юридических лиц: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- о внесении изменений в схему территориального планирования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- о внесении изменений в генеральные планы сельских поселений, входящих в состав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- о внесении изменений в Правила землепользования и застройки сельских поселений, входящих в состав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- о подготовке проектов межевания территорий;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- о внесении изменений в местные нормативы градостроительного проектирования сельских поселений, входящих в состав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- о предоставлении разрешения на условно разрешенный вид использования земельного участка и объекта капитального строительства;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- о предоставлении разрешения на отклонение от отдельных параметров разрешенного строительства, реконструкции объектов капитального строительства.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3.2. Комиссия организует и проводит публичные слушания по инициативе Главы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 учетом предложений, поступивших от федеральных органов исполнительной власти, органов местного самоуправления, физических и юридических лиц, по вопросам: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- внесения изменений в генеральные планы сельских поселений, входящих в состав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- внесения изменений в Правила землепользования и застройки сельских поселений, входящих в состав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- подготовки проектов межевания территорий;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- предоставления разрешения на условно разрешенный вид использования земельного участка и объекта капитального строительства;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-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3.3. </w:t>
      </w:r>
      <w:proofErr w:type="gram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По результатам общественных обсуждений или публичных слушаний Комиссия осуществляет подготовку заключений, в которых должны содержаться рекомендации о согласии с поступившими предложениями или об отклонении таких предложений,  с указанием причин отклонения, и направляет такое заключение Главе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в сроки, установленные Градостроительным кодексом Российской Федерации и Правилами землепользования и застройки.</w:t>
      </w:r>
      <w:proofErr w:type="gramEnd"/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3.4. Комиссия при выполнении возложенных на нее обязанностей вправе: 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запрашивать и получать  от структурных подразделений администрации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физических и юридических лиц информацию, документы, необходимые для выполнения возложенных на нее обязанностей;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приглашать руководителей и их заместителей структурных подразделений администрации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физических и юридических лиц для участия в заседаниях  Комиссии по вопросам, относящимся к ее компетенции;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осуществлять иные права, связанные с выполнением Комиссией возложенных на нее обязанностей. 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B134D0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4.  Порядок  деятельности  Комиссии</w:t>
      </w:r>
    </w:p>
    <w:p w:rsidR="00B134D0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4.1.  Заседания Комиссии проводятся по мере необходимости, дата и повестка дня заседания определяется председателем Комиссии или его заместителем.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4.2. Предложения граждан и юридических лиц направляются в Комиссию через председателя. Председатель Комиссии обеспечивает их рассмотрение на заседании Комиссии в течение двух недель. 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4.3. Заседание Комиссии считается правомочным, если на нем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присутствуют  не менее двух третей от  общего числа ее членов. 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Результаты  работы Комиссии оформляются в письменной форме в  виде протокола, который ведется секретарем Комиссии и утверждается председателем Комиссии не позднее 14 дней со дня заседания. К протоколу могут прилагаться материалы, касающиеся рассматриваемых на заседании Комиссии вопросов.  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4.4. Заявитель (юридическое или физическое лицо) вправе оспорить решение Комиссии в судебном порядке.  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5.  Подготовка проекта Правил землепользования и застройки или проекта о внесении изменений в Правила землепользования и застройки </w:t>
      </w:r>
    </w:p>
    <w:p w:rsidR="00B134D0" w:rsidRPr="00B134D0" w:rsidRDefault="00B134D0" w:rsidP="00B134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5.1. После принятия Главой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решения о подготовке проекта Правил землепользования и застройки или проекта о внесении изменений в Правила землепользования и застройки, Комиссия, обеспечивает разработку проекта Правил землепользования и застройки или проекта о внесении изменений в Правила землепользования и застройки.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5.2. Рекомендованные для включения в проект о внесении изменений в Правила землепользования и застройки предложения учитываются при подготовке проекта Правил землепользования и застройки. 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5.3.  Подготовленный проект Правил землепользования и застройки или проект  о внесении изменений в Правила землепользования и застройки  решением Комиссии представляется в отдел архитектуры и градостроительства администрации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для проведения проверки на соответствие требованиям части 9 статьи 31 Градостроительного кодекса Российской Федерации. 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5.4. В случае </w:t>
      </w:r>
      <w:proofErr w:type="gram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необходимости доработки проекта Правил землепользования</w:t>
      </w:r>
      <w:proofErr w:type="gram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и застройки или проекта о внесении изменений в Правила землепользования и застройки,  Комиссия обеспечивает доработку проекта.  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5.5. </w:t>
      </w:r>
      <w:proofErr w:type="gram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После рассмотрения проекта Правил землепользования и застройки или проекта о внесении изменений в Правила землепользования и застройки на общественных обсуждениях или публичных слушаниях,  Комиссия рассматривает протоколы общественных обсуждений или публичных слушаний, подготавливает заключение о результатах общественных обсуждений или публичных слушаний (с информацией о включении внесенных предложений или об отклонении с указанием причин) и при необходимости принимает решение о внесении изменений</w:t>
      </w:r>
      <w:proofErr w:type="gram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проект. </w:t>
      </w:r>
    </w:p>
    <w:p w:rsidR="00B134D0" w:rsidRPr="00B134D0" w:rsidRDefault="00B134D0" w:rsidP="00B13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5.6. Комиссия принимает решение о направлении подготовленного проекта Правил землепользования и застройки или проекта  о внесении изменений в Правила землепользования и застройки Главе муниципального образования </w:t>
      </w:r>
      <w:proofErr w:type="spellStart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134D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с обязательным приложением протоколов общественных обсуждений или публичных слушаний и заключения о результатах публичных слушаний. </w:t>
      </w:r>
    </w:p>
    <w:p w:rsidR="00AC382C" w:rsidRPr="00B134D0" w:rsidRDefault="00AC382C" w:rsidP="00B134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382C" w:rsidRPr="00B134D0" w:rsidRDefault="00AC382C" w:rsidP="00B134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382C" w:rsidRPr="00B134D0" w:rsidRDefault="00AC382C" w:rsidP="00B134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382C" w:rsidRDefault="00AC382C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5C00" w:rsidRDefault="00E35C00" w:rsidP="00C949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0E35" w:rsidRDefault="00580E3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Pr="00C94954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spellStart"/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>Илиндеева</w:t>
            </w:r>
            <w:proofErr w:type="spellEnd"/>
            <w:r w:rsidR="00B46A48"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Н.В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8"/>
      <w:footerReference w:type="first" r:id="rId19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0A" w:rsidRDefault="00DF1F0A" w:rsidP="00F3397A">
      <w:pPr>
        <w:spacing w:after="0" w:line="240" w:lineRule="auto"/>
      </w:pPr>
      <w:r>
        <w:separator/>
      </w:r>
    </w:p>
  </w:endnote>
  <w:endnote w:type="continuationSeparator" w:id="0">
    <w:p w:rsidR="00DF1F0A" w:rsidRDefault="00DF1F0A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8A02C4" w:rsidRDefault="008A02C4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8A02C4" w:rsidRDefault="008A02C4">
                      <w:pPr>
                        <w:jc w:val="center"/>
                      </w:pPr>
                      <w:r w:rsidRPr="00C46E6C">
                        <w:fldChar w:fldCharType="begin"/>
                      </w:r>
                      <w:r>
                        <w:instrText>PAGE    \* MERGEFORMAT</w:instrText>
                      </w:r>
                      <w:r w:rsidRPr="00C46E6C">
                        <w:fldChar w:fldCharType="separate"/>
                      </w:r>
                      <w:r w:rsidR="00592C81" w:rsidRPr="00592C81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18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8A02C4" w:rsidRDefault="008A02C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Pr="00C46E6C">
                        <w:fldChar w:fldCharType="begin"/>
                      </w:r>
                      <w:r>
                        <w:instrText xml:space="preserve"> PAGE \* MERGEFORMAT </w:instrText>
                      </w:r>
                      <w:r w:rsidRPr="00C46E6C">
                        <w:fldChar w:fldCharType="separate"/>
                      </w:r>
                      <w:r w:rsidR="00592C81" w:rsidRPr="00592C81">
                        <w:rPr>
                          <w:rStyle w:val="24"/>
                          <w:rFonts w:eastAsia="Calibri"/>
                          <w:noProof/>
                        </w:rPr>
                        <w:t>18</w:t>
                      </w:r>
                      <w:r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8A02C4" w:rsidRDefault="008A02C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8A02C4" w:rsidRDefault="008A02C4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8A02C4" w:rsidRDefault="008A02C4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0A" w:rsidRDefault="00DF1F0A" w:rsidP="00F3397A">
      <w:pPr>
        <w:spacing w:after="0" w:line="240" w:lineRule="auto"/>
      </w:pPr>
      <w:r>
        <w:separator/>
      </w:r>
    </w:p>
  </w:footnote>
  <w:footnote w:type="continuationSeparator" w:id="0">
    <w:p w:rsidR="00DF1F0A" w:rsidRDefault="00DF1F0A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25707567"/>
    <w:multiLevelType w:val="multilevel"/>
    <w:tmpl w:val="9A46D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0CE5A91"/>
    <w:multiLevelType w:val="hybridMultilevel"/>
    <w:tmpl w:val="EAF0B2F4"/>
    <w:lvl w:ilvl="0" w:tplc="308823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0417F4"/>
    <w:multiLevelType w:val="multilevel"/>
    <w:tmpl w:val="55EA8D1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6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1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45B1AA0"/>
    <w:multiLevelType w:val="hybridMultilevel"/>
    <w:tmpl w:val="2BFCDB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D9E5841"/>
    <w:multiLevelType w:val="hybridMultilevel"/>
    <w:tmpl w:val="B4CEBA74"/>
    <w:lvl w:ilvl="0" w:tplc="61EACE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0"/>
  </w:num>
  <w:num w:numId="5">
    <w:abstractNumId w:val="20"/>
  </w:num>
  <w:num w:numId="6">
    <w:abstractNumId w:val="17"/>
  </w:num>
  <w:num w:numId="7">
    <w:abstractNumId w:val="19"/>
  </w:num>
  <w:num w:numId="8">
    <w:abstractNumId w:val="12"/>
  </w:num>
  <w:num w:numId="9">
    <w:abstractNumId w:val="18"/>
  </w:num>
  <w:num w:numId="10">
    <w:abstractNumId w:val="15"/>
  </w:num>
  <w:num w:numId="11">
    <w:abstractNumId w:val="16"/>
  </w:num>
  <w:num w:numId="12">
    <w:abstractNumId w:val="24"/>
  </w:num>
  <w:num w:numId="13">
    <w:abstractNumId w:val="23"/>
  </w:num>
  <w:num w:numId="14">
    <w:abstractNumId w:val="11"/>
  </w:num>
  <w:num w:numId="15">
    <w:abstractNumId w:val="8"/>
  </w:num>
  <w:num w:numId="16">
    <w:abstractNumId w:val="13"/>
  </w:num>
  <w:num w:numId="17">
    <w:abstractNumId w:val="9"/>
  </w:num>
  <w:num w:numId="18">
    <w:abstractNumId w:val="14"/>
  </w:num>
  <w:num w:numId="19">
    <w:abstractNumId w:val="2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4930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6CA"/>
    <w:rsid w:val="008A26DC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49D0FD9D36849A651321B8C4B68F18DEA20F721F3BC179A9AB3F1C41A1B2C68D6E72E832EECCA1411BECAB183A0C82BDD46530898CD9F49C3E74B6BQBa5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9D0FD9D36849A651321B8C4B68F18DEA20F721F3BC179A9AB3F1C41A1B2C68D6E72E832EECCA1411BECFBF82A0C82BDD46530898CD9F49C3E74B6BQBa5E" TargetMode="External"/><Relationship Id="rId17" Type="http://schemas.openxmlformats.org/officeDocument/2006/relationships/hyperlink" Target="consultantplus://offline/ref=9CE7336AE7CD1726E2750F58B1C3B04BDFEB6A777C0E06CC9B82AEA2FA0407ABA2D5505C9BED6C9168A1D1CFFCD9F4D1030A2E419FE1ZCw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8A7570A03B800EF5FC2AA5863E41DC526E9ACAAAF9BB3DCC40A01E0AC15C9E98B0A4714062A624472039FD227A306DB87351BF5DC4575C800EE82FS1o1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FA690434846A36DEE75FC10A58CF7B2D727C0CE59FF01C11E1B63D81406E20F3746E610181BB969BC89025E6C1AA0DAA2FB0927E9875F02CD1907F6BKDI" TargetMode="External"/><Relationship Id="rId10" Type="http://schemas.microsoft.com/office/2007/relationships/hdphoto" Target="NUL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F3C6E30DFC5DA83957072C5C52BE30BB7AD600DF0EF15592D47DFE439ED472F86B1F5D5E44208E0C74236387802B24DAA2A229499682dE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8D20-94C7-40DA-B9C0-A062CBDB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13800</Words>
  <Characters>78662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92278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2020-04-22T05:26:00Z</cp:lastPrinted>
  <dcterms:created xsi:type="dcterms:W3CDTF">2020-09-01T06:05:00Z</dcterms:created>
  <dcterms:modified xsi:type="dcterms:W3CDTF">2020-09-01T06:08:00Z</dcterms:modified>
</cp:coreProperties>
</file>