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77312C">
        <w:rPr>
          <w:rFonts w:ascii="Times New Roman" w:eastAsia="Times New Roman" w:hAnsi="Times New Roman"/>
          <w:b/>
          <w:sz w:val="56"/>
          <w:szCs w:val="56"/>
          <w:lang w:eastAsia="ru-RU"/>
        </w:rPr>
        <w:t>28</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77312C"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885D3A">
        <w:rPr>
          <w:rFonts w:ascii="Times New Roman" w:eastAsia="Times New Roman" w:hAnsi="Times New Roman"/>
          <w:sz w:val="24"/>
          <w:szCs w:val="24"/>
          <w:lang w:eastAsia="ru-RU"/>
        </w:rPr>
        <w:t xml:space="preserve"> августа</w:t>
      </w:r>
      <w:r w:rsidR="00823CD2">
        <w:rPr>
          <w:rFonts w:ascii="Times New Roman" w:eastAsia="Times New Roman" w:hAnsi="Times New Roman"/>
          <w:sz w:val="24"/>
          <w:szCs w:val="24"/>
          <w:lang w:eastAsia="ru-RU"/>
        </w:rPr>
        <w:t xml:space="preserve"> </w:t>
      </w:r>
      <w:r w:rsidR="00A42FC4">
        <w:rPr>
          <w:rFonts w:ascii="Times New Roman" w:eastAsia="Times New Roman" w:hAnsi="Times New Roman"/>
          <w:sz w:val="24"/>
          <w:szCs w:val="24"/>
          <w:lang w:eastAsia="ru-RU"/>
        </w:rPr>
        <w:t>2020</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2F1A1E" w:rsidRPr="002F1A1E" w:rsidRDefault="00002B66" w:rsidP="00804FAC">
      <w:pPr>
        <w:pStyle w:val="affff8"/>
        <w:widowControl w:val="0"/>
        <w:numPr>
          <w:ilvl w:val="0"/>
          <w:numId w:val="9"/>
        </w:numPr>
        <w:spacing w:after="0" w:line="240" w:lineRule="auto"/>
        <w:ind w:left="851" w:firstLine="850"/>
        <w:jc w:val="both"/>
        <w:rPr>
          <w:rFonts w:ascii="Times New Roman" w:hAnsi="Times New Roman"/>
          <w:bCs/>
          <w:iCs/>
          <w:sz w:val="20"/>
          <w:szCs w:val="20"/>
        </w:rPr>
      </w:pPr>
      <w:r w:rsidRPr="000262B0">
        <w:rPr>
          <w:rFonts w:ascii="Times New Roman" w:hAnsi="Times New Roman"/>
          <w:sz w:val="20"/>
          <w:szCs w:val="20"/>
        </w:rPr>
        <w:t>Постановление админист</w:t>
      </w:r>
      <w:r w:rsidR="00580E35" w:rsidRPr="000262B0">
        <w:rPr>
          <w:rFonts w:ascii="Times New Roman" w:hAnsi="Times New Roman"/>
          <w:sz w:val="20"/>
          <w:szCs w:val="20"/>
        </w:rPr>
        <w:t xml:space="preserve">рации Богучанского района № </w:t>
      </w:r>
      <w:r w:rsidR="002F1A1E">
        <w:rPr>
          <w:rFonts w:ascii="Times New Roman" w:hAnsi="Times New Roman"/>
          <w:sz w:val="20"/>
          <w:szCs w:val="20"/>
        </w:rPr>
        <w:t>802</w:t>
      </w:r>
      <w:r w:rsidRPr="000262B0">
        <w:rPr>
          <w:rFonts w:ascii="Times New Roman" w:hAnsi="Times New Roman"/>
          <w:sz w:val="20"/>
          <w:szCs w:val="20"/>
        </w:rPr>
        <w:t xml:space="preserve">-П от </w:t>
      </w:r>
      <w:r w:rsidR="002F1A1E">
        <w:rPr>
          <w:rFonts w:ascii="Times New Roman" w:hAnsi="Times New Roman"/>
          <w:bCs/>
          <w:sz w:val="20"/>
          <w:szCs w:val="20"/>
        </w:rPr>
        <w:t>03.08</w:t>
      </w:r>
      <w:r w:rsidR="00045C8A" w:rsidRPr="000262B0">
        <w:rPr>
          <w:rFonts w:ascii="Times New Roman" w:hAnsi="Times New Roman"/>
          <w:bCs/>
          <w:sz w:val="20"/>
          <w:szCs w:val="20"/>
        </w:rPr>
        <w:t>.2020</w:t>
      </w:r>
      <w:r w:rsidRPr="000262B0">
        <w:rPr>
          <w:rFonts w:ascii="Times New Roman" w:hAnsi="Times New Roman"/>
          <w:sz w:val="20"/>
          <w:szCs w:val="20"/>
        </w:rPr>
        <w:t xml:space="preserve"> г.</w:t>
      </w:r>
      <w:r w:rsidR="00F36152" w:rsidRPr="000262B0">
        <w:rPr>
          <w:rFonts w:ascii="Times New Roman" w:hAnsi="Times New Roman"/>
          <w:sz w:val="20"/>
          <w:szCs w:val="20"/>
        </w:rPr>
        <w:t xml:space="preserve">  </w:t>
      </w:r>
      <w:r w:rsidRPr="000262B0">
        <w:rPr>
          <w:rFonts w:ascii="Times New Roman" w:hAnsi="Times New Roman"/>
          <w:sz w:val="20"/>
          <w:szCs w:val="20"/>
        </w:rPr>
        <w:t xml:space="preserve"> </w:t>
      </w:r>
      <w:r w:rsidR="00F36152" w:rsidRPr="000262B0">
        <w:rPr>
          <w:rFonts w:ascii="Times New Roman" w:hAnsi="Times New Roman"/>
          <w:sz w:val="20"/>
          <w:szCs w:val="20"/>
        </w:rPr>
        <w:t xml:space="preserve"> </w:t>
      </w:r>
      <w:r w:rsidR="002E668D" w:rsidRPr="000262B0">
        <w:rPr>
          <w:rFonts w:ascii="Times New Roman" w:hAnsi="Times New Roman"/>
          <w:sz w:val="20"/>
          <w:szCs w:val="20"/>
        </w:rPr>
        <w:t xml:space="preserve">        </w:t>
      </w:r>
      <w:r w:rsidR="0048714F" w:rsidRPr="000262B0">
        <w:rPr>
          <w:rFonts w:ascii="Times New Roman" w:hAnsi="Times New Roman"/>
          <w:bCs/>
          <w:iCs/>
          <w:sz w:val="20"/>
          <w:szCs w:val="20"/>
        </w:rPr>
        <w:t>«</w:t>
      </w:r>
      <w:r w:rsidR="002F1A1E" w:rsidRPr="002F1A1E">
        <w:rPr>
          <w:rFonts w:ascii="Times New Roman" w:hAnsi="Times New Roman"/>
          <w:bCs/>
          <w:iCs/>
          <w:sz w:val="20"/>
          <w:szCs w:val="20"/>
        </w:rPr>
        <w:t>О внесении изменений в постановление администрации Богучанского района от 01.11.2013 № 1395- 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r w:rsidR="002F1A1E">
        <w:rPr>
          <w:rFonts w:ascii="Times New Roman" w:hAnsi="Times New Roman"/>
          <w:bCs/>
          <w:iCs/>
          <w:sz w:val="20"/>
          <w:szCs w:val="20"/>
        </w:rPr>
        <w:t>»»</w:t>
      </w:r>
      <w:r w:rsidR="002F1A1E" w:rsidRPr="002F1A1E">
        <w:rPr>
          <w:rFonts w:ascii="Times New Roman" w:hAnsi="Times New Roman"/>
          <w:bCs/>
          <w:iCs/>
          <w:sz w:val="20"/>
          <w:szCs w:val="20"/>
        </w:rPr>
        <w:t xml:space="preserve"> </w:t>
      </w:r>
    </w:p>
    <w:p w:rsidR="00C441CC" w:rsidRDefault="00F10889" w:rsidP="00804FAC">
      <w:pPr>
        <w:pStyle w:val="affff8"/>
        <w:widowControl w:val="0"/>
        <w:numPr>
          <w:ilvl w:val="0"/>
          <w:numId w:val="9"/>
        </w:numPr>
        <w:spacing w:after="0" w:line="240" w:lineRule="auto"/>
        <w:ind w:left="851" w:firstLine="850"/>
        <w:jc w:val="both"/>
        <w:rPr>
          <w:rFonts w:ascii="Times New Roman" w:hAnsi="Times New Roman"/>
          <w:bCs/>
          <w:iCs/>
          <w:sz w:val="20"/>
          <w:szCs w:val="20"/>
        </w:rPr>
      </w:pPr>
      <w:r w:rsidRPr="000262B0">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811</w:t>
      </w:r>
      <w:r w:rsidRPr="000262B0">
        <w:rPr>
          <w:rFonts w:ascii="Times New Roman" w:hAnsi="Times New Roman"/>
          <w:sz w:val="20"/>
          <w:szCs w:val="20"/>
        </w:rPr>
        <w:t xml:space="preserve">-П от </w:t>
      </w:r>
      <w:r>
        <w:rPr>
          <w:rFonts w:ascii="Times New Roman" w:hAnsi="Times New Roman"/>
          <w:bCs/>
          <w:sz w:val="20"/>
          <w:szCs w:val="20"/>
        </w:rPr>
        <w:t>05.08</w:t>
      </w:r>
      <w:r w:rsidRPr="000262B0">
        <w:rPr>
          <w:rFonts w:ascii="Times New Roman" w:hAnsi="Times New Roman"/>
          <w:bCs/>
          <w:sz w:val="20"/>
          <w:szCs w:val="20"/>
        </w:rPr>
        <w:t>.2020</w:t>
      </w:r>
      <w:r w:rsidRPr="000262B0">
        <w:rPr>
          <w:rFonts w:ascii="Times New Roman" w:hAnsi="Times New Roman"/>
          <w:sz w:val="20"/>
          <w:szCs w:val="20"/>
        </w:rPr>
        <w:t xml:space="preserve"> г.            </w:t>
      </w:r>
      <w:r w:rsidRPr="000262B0">
        <w:rPr>
          <w:rFonts w:ascii="Times New Roman" w:hAnsi="Times New Roman"/>
          <w:bCs/>
          <w:iCs/>
          <w:sz w:val="20"/>
          <w:szCs w:val="20"/>
        </w:rPr>
        <w:t>«</w:t>
      </w:r>
      <w:r w:rsidRPr="00F10889">
        <w:rPr>
          <w:rFonts w:ascii="Times New Roman" w:hAnsi="Times New Roman"/>
          <w:bCs/>
          <w:iCs/>
          <w:sz w:val="20"/>
          <w:szCs w:val="20"/>
        </w:rPr>
        <w:t>Об утверждении Положения о порядке подготовки, оформлению и согласованию проектов постановлений (распоряжений) администрации муниципального образования Богучанский район»</w:t>
      </w:r>
    </w:p>
    <w:p w:rsidR="00804FAC" w:rsidRPr="00804FAC" w:rsidRDefault="00804FAC" w:rsidP="00804FAC">
      <w:pPr>
        <w:pStyle w:val="affff8"/>
        <w:widowControl w:val="0"/>
        <w:numPr>
          <w:ilvl w:val="0"/>
          <w:numId w:val="9"/>
        </w:numPr>
        <w:spacing w:line="240" w:lineRule="auto"/>
        <w:ind w:left="851" w:firstLine="850"/>
        <w:jc w:val="both"/>
        <w:rPr>
          <w:rFonts w:ascii="Times New Roman" w:hAnsi="Times New Roman"/>
          <w:bCs/>
          <w:iCs/>
          <w:sz w:val="20"/>
          <w:szCs w:val="20"/>
        </w:rPr>
      </w:pPr>
      <w:r w:rsidRPr="000262B0">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816</w:t>
      </w:r>
      <w:r w:rsidRPr="000262B0">
        <w:rPr>
          <w:rFonts w:ascii="Times New Roman" w:hAnsi="Times New Roman"/>
          <w:sz w:val="20"/>
          <w:szCs w:val="20"/>
        </w:rPr>
        <w:t xml:space="preserve">-П от </w:t>
      </w:r>
      <w:r>
        <w:rPr>
          <w:rFonts w:ascii="Times New Roman" w:hAnsi="Times New Roman"/>
          <w:bCs/>
          <w:sz w:val="20"/>
          <w:szCs w:val="20"/>
        </w:rPr>
        <w:t>07.08</w:t>
      </w:r>
      <w:r w:rsidRPr="000262B0">
        <w:rPr>
          <w:rFonts w:ascii="Times New Roman" w:hAnsi="Times New Roman"/>
          <w:bCs/>
          <w:sz w:val="20"/>
          <w:szCs w:val="20"/>
        </w:rPr>
        <w:t>.2020</w:t>
      </w:r>
      <w:r w:rsidRPr="000262B0">
        <w:rPr>
          <w:rFonts w:ascii="Times New Roman" w:hAnsi="Times New Roman"/>
          <w:sz w:val="20"/>
          <w:szCs w:val="20"/>
        </w:rPr>
        <w:t xml:space="preserve"> г.            </w:t>
      </w:r>
      <w:r w:rsidRPr="000262B0">
        <w:rPr>
          <w:rFonts w:ascii="Times New Roman" w:hAnsi="Times New Roman"/>
          <w:bCs/>
          <w:iCs/>
          <w:sz w:val="20"/>
          <w:szCs w:val="20"/>
        </w:rPr>
        <w:t>«</w:t>
      </w:r>
      <w:r w:rsidRPr="00804FAC">
        <w:rPr>
          <w:rFonts w:ascii="Times New Roman" w:hAnsi="Times New Roman"/>
          <w:bCs/>
          <w:iCs/>
          <w:sz w:val="20"/>
          <w:szCs w:val="20"/>
        </w:rPr>
        <w:t>О внесении изменений в муниципальную программу</w:t>
      </w:r>
      <w:r>
        <w:rPr>
          <w:rFonts w:ascii="Times New Roman" w:hAnsi="Times New Roman"/>
          <w:bCs/>
          <w:iCs/>
          <w:sz w:val="20"/>
          <w:szCs w:val="20"/>
        </w:rPr>
        <w:t xml:space="preserve"> </w:t>
      </w:r>
      <w:r w:rsidRPr="00804FAC">
        <w:rPr>
          <w:rFonts w:ascii="Times New Roman" w:hAnsi="Times New Roman"/>
          <w:bCs/>
          <w:iCs/>
          <w:sz w:val="20"/>
          <w:szCs w:val="20"/>
        </w:rPr>
        <w:t>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r>
        <w:rPr>
          <w:rFonts w:ascii="Times New Roman" w:hAnsi="Times New Roman"/>
          <w:bCs/>
          <w:iCs/>
          <w:sz w:val="20"/>
          <w:szCs w:val="20"/>
        </w:rPr>
        <w:t>»</w:t>
      </w:r>
    </w:p>
    <w:p w:rsidR="00BC71B0" w:rsidRPr="00AC7F52" w:rsidRDefault="00BC71B0" w:rsidP="00804FAC">
      <w:pPr>
        <w:pStyle w:val="affff8"/>
        <w:widowControl w:val="0"/>
        <w:numPr>
          <w:ilvl w:val="0"/>
          <w:numId w:val="9"/>
        </w:numPr>
        <w:spacing w:after="0" w:line="240" w:lineRule="auto"/>
        <w:ind w:left="851" w:firstLine="850"/>
        <w:jc w:val="both"/>
        <w:rPr>
          <w:rFonts w:ascii="Times New Roman" w:hAnsi="Times New Roman"/>
          <w:bCs/>
          <w:iCs/>
          <w:sz w:val="20"/>
          <w:szCs w:val="20"/>
        </w:rPr>
      </w:pPr>
      <w:r>
        <w:rPr>
          <w:rFonts w:ascii="Times New Roman" w:hAnsi="Times New Roman"/>
          <w:bCs/>
          <w:iCs/>
          <w:sz w:val="20"/>
          <w:szCs w:val="20"/>
        </w:rPr>
        <w:t>Извещение о проведении аукциона на право заключения договора аренды земельного участка.</w:t>
      </w:r>
    </w:p>
    <w:p w:rsidR="00BC71B0" w:rsidRPr="00AC7F52" w:rsidRDefault="00BC71B0" w:rsidP="00804FAC">
      <w:pPr>
        <w:pStyle w:val="affff8"/>
        <w:widowControl w:val="0"/>
        <w:numPr>
          <w:ilvl w:val="0"/>
          <w:numId w:val="9"/>
        </w:numPr>
        <w:spacing w:after="0" w:line="240" w:lineRule="auto"/>
        <w:ind w:left="851" w:firstLine="850"/>
        <w:jc w:val="both"/>
        <w:rPr>
          <w:rFonts w:ascii="Times New Roman" w:hAnsi="Times New Roman"/>
          <w:bCs/>
          <w:iCs/>
          <w:sz w:val="20"/>
          <w:szCs w:val="20"/>
        </w:rPr>
      </w:pPr>
      <w:r>
        <w:rPr>
          <w:rFonts w:ascii="Times New Roman" w:hAnsi="Times New Roman"/>
          <w:bCs/>
          <w:iCs/>
          <w:sz w:val="20"/>
          <w:szCs w:val="20"/>
        </w:rPr>
        <w:t>Извещение о проведении аукциона на право заключения договора аренды земельного участка.</w:t>
      </w:r>
    </w:p>
    <w:p w:rsidR="00BC71B0" w:rsidRPr="00AC7F52" w:rsidRDefault="00BC71B0" w:rsidP="00804FAC">
      <w:pPr>
        <w:pStyle w:val="affff8"/>
        <w:widowControl w:val="0"/>
        <w:numPr>
          <w:ilvl w:val="0"/>
          <w:numId w:val="9"/>
        </w:numPr>
        <w:spacing w:after="0" w:line="240" w:lineRule="auto"/>
        <w:ind w:left="851" w:firstLine="850"/>
        <w:jc w:val="both"/>
        <w:rPr>
          <w:rFonts w:ascii="Times New Roman" w:hAnsi="Times New Roman"/>
          <w:bCs/>
          <w:iCs/>
          <w:sz w:val="20"/>
          <w:szCs w:val="20"/>
        </w:rPr>
      </w:pPr>
      <w:r>
        <w:rPr>
          <w:rFonts w:ascii="Times New Roman" w:hAnsi="Times New Roman"/>
          <w:bCs/>
          <w:iCs/>
          <w:sz w:val="20"/>
          <w:szCs w:val="20"/>
        </w:rPr>
        <w:t>Извещение о проведении аукциона на право заключения договора аренды земельного участка.</w:t>
      </w:r>
    </w:p>
    <w:p w:rsidR="00BC71B0" w:rsidRPr="00AC7F52" w:rsidRDefault="00BC71B0" w:rsidP="00BC71B0">
      <w:pPr>
        <w:pStyle w:val="affff8"/>
        <w:widowControl w:val="0"/>
        <w:spacing w:after="0" w:line="240" w:lineRule="auto"/>
        <w:ind w:left="1701"/>
        <w:jc w:val="both"/>
        <w:rPr>
          <w:rFonts w:ascii="Times New Roman" w:hAnsi="Times New Roman"/>
          <w:bCs/>
          <w:iCs/>
          <w:sz w:val="20"/>
          <w:szCs w:val="20"/>
        </w:rPr>
      </w:pPr>
    </w:p>
    <w:p w:rsidR="00B134D0" w:rsidRDefault="00B134D0" w:rsidP="00C94954">
      <w:pPr>
        <w:spacing w:after="0" w:line="240" w:lineRule="auto"/>
        <w:jc w:val="both"/>
        <w:rPr>
          <w:rFonts w:ascii="Times New Roman" w:eastAsia="Times New Roman" w:hAnsi="Times New Roman"/>
          <w:sz w:val="20"/>
          <w:szCs w:val="20"/>
          <w:lang w:eastAsia="ru-RU"/>
        </w:rPr>
      </w:pPr>
    </w:p>
    <w:p w:rsidR="00B134D0" w:rsidRDefault="00B134D0" w:rsidP="00C94954">
      <w:pPr>
        <w:spacing w:after="0" w:line="240" w:lineRule="auto"/>
        <w:jc w:val="both"/>
        <w:rPr>
          <w:rFonts w:ascii="Times New Roman" w:eastAsia="Times New Roman" w:hAnsi="Times New Roman"/>
          <w:sz w:val="20"/>
          <w:szCs w:val="20"/>
          <w:lang w:eastAsia="ru-RU"/>
        </w:rPr>
      </w:pPr>
    </w:p>
    <w:p w:rsidR="00BC71B0" w:rsidRDefault="00BC71B0" w:rsidP="00C94954">
      <w:pPr>
        <w:spacing w:after="0" w:line="240" w:lineRule="auto"/>
        <w:jc w:val="both"/>
        <w:rPr>
          <w:rFonts w:ascii="Times New Roman" w:eastAsia="Times New Roman" w:hAnsi="Times New Roman"/>
          <w:sz w:val="20"/>
          <w:szCs w:val="20"/>
          <w:lang w:eastAsia="ru-RU"/>
        </w:rPr>
      </w:pPr>
    </w:p>
    <w:p w:rsidR="00C441CC" w:rsidRDefault="00C441CC" w:rsidP="00C94954">
      <w:pPr>
        <w:spacing w:after="0" w:line="240" w:lineRule="auto"/>
        <w:jc w:val="both"/>
        <w:rPr>
          <w:rFonts w:ascii="Times New Roman" w:eastAsia="Times New Roman" w:hAnsi="Times New Roman"/>
          <w:sz w:val="20"/>
          <w:szCs w:val="20"/>
          <w:lang w:eastAsia="ru-RU"/>
        </w:rPr>
      </w:pPr>
    </w:p>
    <w:p w:rsidR="00C441CC" w:rsidRDefault="00C441CC" w:rsidP="00C94954">
      <w:pPr>
        <w:spacing w:after="0" w:line="240" w:lineRule="auto"/>
        <w:jc w:val="both"/>
        <w:rPr>
          <w:rFonts w:ascii="Times New Roman" w:eastAsia="Times New Roman" w:hAnsi="Times New Roman"/>
          <w:sz w:val="20"/>
          <w:szCs w:val="20"/>
          <w:lang w:eastAsia="ru-RU"/>
        </w:rPr>
      </w:pPr>
    </w:p>
    <w:p w:rsidR="00C441CC" w:rsidRDefault="00C441CC" w:rsidP="00C94954">
      <w:pPr>
        <w:spacing w:after="0" w:line="240" w:lineRule="auto"/>
        <w:jc w:val="both"/>
        <w:rPr>
          <w:rFonts w:ascii="Times New Roman" w:eastAsia="Times New Roman" w:hAnsi="Times New Roman"/>
          <w:sz w:val="20"/>
          <w:szCs w:val="20"/>
          <w:lang w:eastAsia="ru-RU"/>
        </w:rPr>
      </w:pPr>
    </w:p>
    <w:p w:rsidR="00C441CC" w:rsidRDefault="00C441CC" w:rsidP="00C94954">
      <w:pPr>
        <w:spacing w:after="0" w:line="240" w:lineRule="auto"/>
        <w:jc w:val="both"/>
        <w:rPr>
          <w:rFonts w:ascii="Times New Roman" w:eastAsia="Times New Roman" w:hAnsi="Times New Roman"/>
          <w:sz w:val="20"/>
          <w:szCs w:val="20"/>
          <w:lang w:eastAsia="ru-RU"/>
        </w:rPr>
      </w:pPr>
    </w:p>
    <w:p w:rsidR="00B134D0" w:rsidRDefault="00B134D0" w:rsidP="00C94954">
      <w:pPr>
        <w:spacing w:after="0" w:line="240" w:lineRule="auto"/>
        <w:jc w:val="both"/>
        <w:rPr>
          <w:rFonts w:ascii="Times New Roman" w:eastAsia="Times New Roman" w:hAnsi="Times New Roman"/>
          <w:sz w:val="20"/>
          <w:szCs w:val="20"/>
          <w:lang w:eastAsia="ru-RU"/>
        </w:rPr>
      </w:pPr>
    </w:p>
    <w:p w:rsidR="00B134D0" w:rsidRDefault="00B134D0" w:rsidP="00C94954">
      <w:pPr>
        <w:spacing w:after="0" w:line="240" w:lineRule="auto"/>
        <w:jc w:val="both"/>
        <w:rPr>
          <w:rFonts w:ascii="Times New Roman" w:eastAsia="Times New Roman" w:hAnsi="Times New Roman"/>
          <w:sz w:val="20"/>
          <w:szCs w:val="20"/>
          <w:lang w:eastAsia="ru-RU"/>
        </w:rPr>
      </w:pPr>
    </w:p>
    <w:p w:rsidR="00B134D0" w:rsidRDefault="00B134D0" w:rsidP="00C94954">
      <w:pPr>
        <w:spacing w:after="0" w:line="240" w:lineRule="auto"/>
        <w:jc w:val="both"/>
        <w:rPr>
          <w:rFonts w:ascii="Times New Roman" w:eastAsia="Times New Roman" w:hAnsi="Times New Roman"/>
          <w:sz w:val="20"/>
          <w:szCs w:val="20"/>
          <w:lang w:eastAsia="ru-RU"/>
        </w:rPr>
      </w:pPr>
    </w:p>
    <w:p w:rsidR="00BD2AAB" w:rsidRDefault="00BD2AAB" w:rsidP="00C94954">
      <w:pPr>
        <w:spacing w:after="0" w:line="240" w:lineRule="auto"/>
        <w:ind w:firstLine="360"/>
        <w:jc w:val="both"/>
        <w:rPr>
          <w:rFonts w:ascii="Times New Roman" w:eastAsia="Times New Roman" w:hAnsi="Times New Roman"/>
          <w:sz w:val="20"/>
          <w:szCs w:val="20"/>
          <w:lang w:eastAsia="ru-RU"/>
        </w:rPr>
      </w:pPr>
    </w:p>
    <w:p w:rsidR="004F2420" w:rsidRDefault="004F2420" w:rsidP="00C94954">
      <w:pPr>
        <w:spacing w:after="0" w:line="240" w:lineRule="auto"/>
        <w:ind w:firstLine="360"/>
        <w:jc w:val="both"/>
        <w:rPr>
          <w:rFonts w:ascii="Times New Roman" w:eastAsia="Times New Roman" w:hAnsi="Times New Roman"/>
          <w:sz w:val="20"/>
          <w:szCs w:val="20"/>
          <w:lang w:eastAsia="ru-RU"/>
        </w:rPr>
      </w:pPr>
    </w:p>
    <w:p w:rsidR="004F2420" w:rsidRDefault="004F2420" w:rsidP="00C94954">
      <w:pPr>
        <w:spacing w:after="0" w:line="240" w:lineRule="auto"/>
        <w:ind w:firstLine="360"/>
        <w:jc w:val="both"/>
        <w:rPr>
          <w:rFonts w:ascii="Times New Roman" w:eastAsia="Times New Roman" w:hAnsi="Times New Roman"/>
          <w:sz w:val="20"/>
          <w:szCs w:val="20"/>
          <w:lang w:eastAsia="ru-RU"/>
        </w:rPr>
      </w:pPr>
    </w:p>
    <w:p w:rsidR="004F2420" w:rsidRDefault="004F2420" w:rsidP="00C94954">
      <w:pPr>
        <w:spacing w:after="0" w:line="240" w:lineRule="auto"/>
        <w:ind w:firstLine="360"/>
        <w:jc w:val="both"/>
        <w:rPr>
          <w:rFonts w:ascii="Times New Roman" w:eastAsia="Times New Roman" w:hAnsi="Times New Roman"/>
          <w:sz w:val="20"/>
          <w:szCs w:val="20"/>
          <w:lang w:eastAsia="ru-RU"/>
        </w:rPr>
      </w:pPr>
    </w:p>
    <w:p w:rsidR="004F2420" w:rsidRDefault="004F2420" w:rsidP="00C94954">
      <w:pPr>
        <w:spacing w:after="0" w:line="240" w:lineRule="auto"/>
        <w:ind w:firstLine="360"/>
        <w:jc w:val="both"/>
        <w:rPr>
          <w:rFonts w:ascii="Times New Roman" w:eastAsia="Times New Roman" w:hAnsi="Times New Roman"/>
          <w:sz w:val="20"/>
          <w:szCs w:val="20"/>
          <w:lang w:eastAsia="ru-RU"/>
        </w:rPr>
      </w:pPr>
    </w:p>
    <w:p w:rsidR="004F2420" w:rsidRDefault="004F2420"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804FAC" w:rsidRDefault="00804FAC" w:rsidP="00C94954">
      <w:pPr>
        <w:spacing w:after="0" w:line="240" w:lineRule="auto"/>
        <w:ind w:firstLine="360"/>
        <w:jc w:val="both"/>
        <w:rPr>
          <w:rFonts w:ascii="Times New Roman" w:eastAsia="Times New Roman" w:hAnsi="Times New Roman"/>
          <w:sz w:val="20"/>
          <w:szCs w:val="20"/>
          <w:lang w:eastAsia="ru-RU"/>
        </w:rPr>
      </w:pPr>
    </w:p>
    <w:p w:rsidR="00804FAC" w:rsidRDefault="00804FAC"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Pr="002F1A1E" w:rsidRDefault="002F1A1E" w:rsidP="002F1A1E">
      <w:pPr>
        <w:keepNext/>
        <w:spacing w:before="240" w:after="60" w:line="240" w:lineRule="auto"/>
        <w:jc w:val="center"/>
        <w:outlineLvl w:val="0"/>
        <w:rPr>
          <w:rFonts w:ascii="Times New Roman" w:hAnsi="Times New Roman"/>
          <w:b/>
          <w:bCs/>
          <w:kern w:val="32"/>
          <w:sz w:val="28"/>
          <w:szCs w:val="28"/>
          <w:lang w:eastAsia="ru-RU"/>
        </w:rPr>
      </w:pPr>
      <w:r>
        <w:rPr>
          <w:rFonts w:ascii="Times New Roman" w:hAnsi="Times New Roman"/>
          <w:b/>
          <w:bCs/>
          <w:noProof/>
          <w:kern w:val="32"/>
          <w:sz w:val="28"/>
          <w:szCs w:val="28"/>
          <w:lang w:eastAsia="ru-RU"/>
        </w:rPr>
        <w:lastRenderedPageBreak/>
        <w:drawing>
          <wp:anchor distT="0" distB="0" distL="114300" distR="114300" simplePos="0" relativeHeight="251660288" behindDoc="0" locked="0" layoutInCell="1" allowOverlap="1">
            <wp:simplePos x="0" y="0"/>
            <wp:positionH relativeFrom="column">
              <wp:posOffset>2785745</wp:posOffset>
            </wp:positionH>
            <wp:positionV relativeFrom="paragraph">
              <wp:posOffset>-1905</wp:posOffset>
            </wp:positionV>
            <wp:extent cx="488950" cy="666750"/>
            <wp:effectExtent l="19050" t="0" r="6350" b="0"/>
            <wp:wrapNone/>
            <wp:docPr id="4"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11" cstate="print">
                      <a:lum bright="12000" contrast="36000"/>
                    </a:blip>
                    <a:srcRect/>
                    <a:stretch>
                      <a:fillRect/>
                    </a:stretch>
                  </pic:blipFill>
                  <pic:spPr bwMode="auto">
                    <a:xfrm>
                      <a:off x="0" y="0"/>
                      <a:ext cx="488950" cy="666750"/>
                    </a:xfrm>
                    <a:prstGeom prst="rect">
                      <a:avLst/>
                    </a:prstGeom>
                    <a:noFill/>
                    <a:ln w="9525">
                      <a:noFill/>
                      <a:miter lim="800000"/>
                      <a:headEnd/>
                      <a:tailEnd/>
                    </a:ln>
                  </pic:spPr>
                </pic:pic>
              </a:graphicData>
            </a:graphic>
          </wp:anchor>
        </w:drawing>
      </w:r>
    </w:p>
    <w:p w:rsidR="002F1A1E" w:rsidRPr="002F1A1E" w:rsidRDefault="002F1A1E" w:rsidP="002F1A1E">
      <w:pPr>
        <w:spacing w:after="0" w:line="240" w:lineRule="auto"/>
        <w:rPr>
          <w:rFonts w:ascii="Times New Roman" w:hAnsi="Times New Roman"/>
          <w:sz w:val="28"/>
          <w:szCs w:val="28"/>
          <w:lang w:eastAsia="ru-RU"/>
        </w:rPr>
      </w:pPr>
    </w:p>
    <w:p w:rsidR="002F1A1E" w:rsidRPr="002F1A1E" w:rsidRDefault="002F1A1E" w:rsidP="002F1A1E">
      <w:pPr>
        <w:spacing w:after="0" w:line="240" w:lineRule="auto"/>
        <w:jc w:val="center"/>
        <w:rPr>
          <w:rFonts w:ascii="Times New Roman" w:hAnsi="Times New Roman"/>
          <w:sz w:val="20"/>
          <w:szCs w:val="20"/>
          <w:lang w:eastAsia="ru-RU"/>
        </w:rPr>
      </w:pPr>
    </w:p>
    <w:p w:rsidR="002F1A1E" w:rsidRDefault="002F1A1E" w:rsidP="002F1A1E">
      <w:pPr>
        <w:spacing w:after="0" w:line="240" w:lineRule="auto"/>
        <w:jc w:val="center"/>
        <w:rPr>
          <w:rFonts w:ascii="Times New Roman" w:hAnsi="Times New Roman"/>
          <w:sz w:val="20"/>
          <w:szCs w:val="20"/>
          <w:lang w:eastAsia="ru-RU"/>
        </w:rPr>
      </w:pPr>
    </w:p>
    <w:p w:rsidR="002F1A1E" w:rsidRPr="002F1A1E" w:rsidRDefault="002F1A1E" w:rsidP="002F1A1E">
      <w:pPr>
        <w:spacing w:after="0" w:line="240" w:lineRule="auto"/>
        <w:jc w:val="center"/>
        <w:rPr>
          <w:rFonts w:ascii="Times New Roman" w:hAnsi="Times New Roman"/>
          <w:sz w:val="20"/>
          <w:szCs w:val="20"/>
          <w:lang w:eastAsia="ru-RU"/>
        </w:rPr>
      </w:pPr>
      <w:r w:rsidRPr="002F1A1E">
        <w:rPr>
          <w:rFonts w:ascii="Times New Roman" w:hAnsi="Times New Roman"/>
          <w:sz w:val="20"/>
          <w:szCs w:val="20"/>
          <w:lang w:eastAsia="ru-RU"/>
        </w:rPr>
        <w:t>АДМИНИСТРАЦИЯ БОГУЧАНСКОГО РАЙОНА</w:t>
      </w:r>
    </w:p>
    <w:p w:rsidR="002F1A1E" w:rsidRPr="002F1A1E" w:rsidRDefault="002F1A1E" w:rsidP="002F1A1E">
      <w:pPr>
        <w:spacing w:after="0" w:line="240" w:lineRule="auto"/>
        <w:jc w:val="center"/>
        <w:rPr>
          <w:rFonts w:ascii="Times New Roman" w:hAnsi="Times New Roman"/>
          <w:sz w:val="20"/>
          <w:szCs w:val="20"/>
          <w:lang w:eastAsia="ru-RU"/>
        </w:rPr>
      </w:pPr>
      <w:r w:rsidRPr="002F1A1E">
        <w:rPr>
          <w:rFonts w:ascii="Times New Roman" w:hAnsi="Times New Roman"/>
          <w:sz w:val="20"/>
          <w:szCs w:val="20"/>
          <w:lang w:eastAsia="ru-RU"/>
        </w:rPr>
        <w:t>ПОСТАНОВЛЕНИЕ</w:t>
      </w:r>
    </w:p>
    <w:p w:rsidR="002F1A1E" w:rsidRPr="002F1A1E" w:rsidRDefault="002F1A1E" w:rsidP="002F1A1E">
      <w:pPr>
        <w:spacing w:after="0" w:line="240" w:lineRule="auto"/>
        <w:jc w:val="center"/>
        <w:rPr>
          <w:rFonts w:ascii="Times New Roman" w:hAnsi="Times New Roman"/>
          <w:sz w:val="20"/>
          <w:szCs w:val="20"/>
          <w:lang w:eastAsia="ru-RU"/>
        </w:rPr>
      </w:pPr>
      <w:r w:rsidRPr="002F1A1E">
        <w:rPr>
          <w:rFonts w:ascii="Times New Roman" w:hAnsi="Times New Roman"/>
          <w:sz w:val="20"/>
          <w:szCs w:val="20"/>
          <w:lang w:eastAsia="ru-RU"/>
        </w:rPr>
        <w:t>03.08. 2020                                    с. Богучаны                                      № 802 -п</w:t>
      </w:r>
    </w:p>
    <w:p w:rsidR="002F1A1E" w:rsidRPr="002F1A1E" w:rsidRDefault="002F1A1E" w:rsidP="002F1A1E">
      <w:pPr>
        <w:spacing w:after="0" w:line="240" w:lineRule="auto"/>
        <w:jc w:val="center"/>
        <w:rPr>
          <w:rFonts w:ascii="Times New Roman" w:hAnsi="Times New Roman"/>
          <w:sz w:val="20"/>
          <w:szCs w:val="20"/>
          <w:lang w:eastAsia="ru-RU"/>
        </w:rPr>
      </w:pPr>
    </w:p>
    <w:p w:rsidR="002F1A1E" w:rsidRPr="002F1A1E" w:rsidRDefault="002F1A1E" w:rsidP="002F1A1E">
      <w:pPr>
        <w:spacing w:after="0" w:line="240" w:lineRule="auto"/>
        <w:jc w:val="center"/>
        <w:rPr>
          <w:rFonts w:ascii="Times New Roman" w:hAnsi="Times New Roman"/>
          <w:sz w:val="20"/>
          <w:szCs w:val="20"/>
          <w:lang w:eastAsia="ru-RU"/>
        </w:rPr>
      </w:pPr>
      <w:r w:rsidRPr="002F1A1E">
        <w:rPr>
          <w:rFonts w:ascii="Times New Roman" w:hAnsi="Times New Roman"/>
          <w:sz w:val="20"/>
          <w:szCs w:val="20"/>
          <w:lang w:eastAsia="ru-RU"/>
        </w:rPr>
        <w:t>О внесении изменений в постановление администрации Богучанского района от 01.11.2013 № 1395- 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2F1A1E" w:rsidRPr="002F1A1E" w:rsidRDefault="002F1A1E" w:rsidP="002F1A1E">
      <w:pPr>
        <w:spacing w:after="0" w:line="240" w:lineRule="auto"/>
        <w:rPr>
          <w:rFonts w:ascii="Times New Roman" w:hAnsi="Times New Roman"/>
          <w:sz w:val="20"/>
          <w:szCs w:val="20"/>
          <w:lang w:eastAsia="ru-RU"/>
        </w:rPr>
      </w:pPr>
    </w:p>
    <w:p w:rsidR="002F1A1E" w:rsidRPr="002F1A1E" w:rsidRDefault="002F1A1E" w:rsidP="002F1A1E">
      <w:pPr>
        <w:autoSpaceDE w:val="0"/>
        <w:spacing w:after="0" w:line="240" w:lineRule="auto"/>
        <w:ind w:firstLine="720"/>
        <w:jc w:val="both"/>
        <w:rPr>
          <w:rFonts w:ascii="Times New Roman" w:hAnsi="Times New Roman"/>
          <w:sz w:val="20"/>
          <w:szCs w:val="20"/>
          <w:lang w:eastAsia="ru-RU"/>
        </w:rPr>
      </w:pPr>
      <w:r w:rsidRPr="002F1A1E">
        <w:rPr>
          <w:rFonts w:ascii="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№849-п «Об утверждении Порядка принятия решений о разработке муниципальных программ Богучанского района, их формировании и реализации», статьями 7, 43, 47, Устава Богучанского района Красноярского края</w:t>
      </w:r>
      <w:r>
        <w:rPr>
          <w:rFonts w:ascii="Times New Roman" w:hAnsi="Times New Roman"/>
          <w:sz w:val="20"/>
          <w:szCs w:val="20"/>
          <w:lang w:eastAsia="ru-RU"/>
        </w:rPr>
        <w:t>,</w:t>
      </w:r>
      <w:r w:rsidRPr="002F1A1E">
        <w:rPr>
          <w:rFonts w:ascii="Times New Roman" w:hAnsi="Times New Roman"/>
          <w:sz w:val="20"/>
          <w:szCs w:val="20"/>
          <w:lang w:eastAsia="ru-RU"/>
        </w:rPr>
        <w:t xml:space="preserve"> ПОСТАНОВЛЯЮ:</w:t>
      </w:r>
    </w:p>
    <w:p w:rsidR="002F1A1E" w:rsidRPr="002F1A1E" w:rsidRDefault="002F1A1E" w:rsidP="002F1A1E">
      <w:pPr>
        <w:spacing w:after="0" w:line="240" w:lineRule="auto"/>
        <w:ind w:firstLine="720"/>
        <w:jc w:val="both"/>
        <w:rPr>
          <w:rFonts w:ascii="Times New Roman" w:hAnsi="Times New Roman"/>
          <w:sz w:val="20"/>
          <w:szCs w:val="20"/>
          <w:lang w:eastAsia="ru-RU"/>
        </w:rPr>
      </w:pPr>
      <w:r w:rsidRPr="002F1A1E">
        <w:rPr>
          <w:rFonts w:ascii="Times New Roman" w:hAnsi="Times New Roman"/>
          <w:sz w:val="20"/>
          <w:szCs w:val="20"/>
          <w:lang w:eastAsia="ru-RU"/>
        </w:rPr>
        <w:t>1. Внести изменения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следующие изменения:</w:t>
      </w:r>
    </w:p>
    <w:p w:rsidR="002F1A1E" w:rsidRPr="002F1A1E" w:rsidRDefault="002F1A1E" w:rsidP="002F1A1E">
      <w:pPr>
        <w:spacing w:after="0" w:line="240" w:lineRule="auto"/>
        <w:ind w:firstLine="720"/>
        <w:jc w:val="both"/>
        <w:rPr>
          <w:rFonts w:ascii="Times New Roman" w:hAnsi="Times New Roman"/>
          <w:sz w:val="20"/>
          <w:szCs w:val="20"/>
          <w:lang w:eastAsia="ru-RU"/>
        </w:rPr>
      </w:pPr>
      <w:r w:rsidRPr="002F1A1E">
        <w:rPr>
          <w:rFonts w:ascii="Times New Roman" w:hAnsi="Times New Roman"/>
          <w:sz w:val="20"/>
          <w:szCs w:val="20"/>
          <w:lang w:eastAsia="ru-RU"/>
        </w:rPr>
        <w:t>1.1. Паспорт муниципальной программы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приложения № 1 к данному постановлению.</w:t>
      </w:r>
    </w:p>
    <w:p w:rsidR="002F1A1E" w:rsidRPr="002F1A1E" w:rsidRDefault="002F1A1E" w:rsidP="002F1A1E">
      <w:pPr>
        <w:autoSpaceDE w:val="0"/>
        <w:autoSpaceDN w:val="0"/>
        <w:adjustRightInd w:val="0"/>
        <w:spacing w:after="0" w:line="240" w:lineRule="auto"/>
        <w:ind w:firstLine="708"/>
        <w:jc w:val="both"/>
        <w:rPr>
          <w:rFonts w:ascii="Times New Roman" w:hAnsi="Times New Roman"/>
          <w:sz w:val="20"/>
          <w:szCs w:val="20"/>
          <w:lang w:eastAsia="ru-RU"/>
        </w:rPr>
      </w:pPr>
      <w:r w:rsidRPr="002F1A1E">
        <w:rPr>
          <w:rFonts w:ascii="Times New Roman" w:hAnsi="Times New Roman"/>
          <w:sz w:val="20"/>
          <w:szCs w:val="20"/>
          <w:lang w:eastAsia="ru-RU"/>
        </w:rPr>
        <w:t>1.2. Приложение № 2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приложения № 2 к данному постановлению.</w:t>
      </w:r>
    </w:p>
    <w:p w:rsidR="002F1A1E" w:rsidRPr="002F1A1E" w:rsidRDefault="002F1A1E" w:rsidP="002F1A1E">
      <w:pPr>
        <w:autoSpaceDE w:val="0"/>
        <w:autoSpaceDN w:val="0"/>
        <w:adjustRightInd w:val="0"/>
        <w:spacing w:after="0" w:line="240" w:lineRule="auto"/>
        <w:ind w:firstLine="708"/>
        <w:jc w:val="both"/>
        <w:rPr>
          <w:rFonts w:ascii="Times New Roman" w:hAnsi="Times New Roman"/>
          <w:sz w:val="20"/>
          <w:szCs w:val="20"/>
          <w:lang w:eastAsia="ru-RU"/>
        </w:rPr>
      </w:pPr>
      <w:r w:rsidRPr="002F1A1E">
        <w:rPr>
          <w:rFonts w:ascii="Times New Roman" w:hAnsi="Times New Roman"/>
          <w:sz w:val="20"/>
          <w:szCs w:val="20"/>
          <w:lang w:eastAsia="ru-RU"/>
        </w:rPr>
        <w:t>1.3. Приложение № 3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приложения № 3 к данному постановлению.</w:t>
      </w:r>
    </w:p>
    <w:p w:rsidR="002F1A1E" w:rsidRPr="002F1A1E" w:rsidRDefault="002F1A1E" w:rsidP="002F1A1E">
      <w:pPr>
        <w:autoSpaceDE w:val="0"/>
        <w:autoSpaceDN w:val="0"/>
        <w:adjustRightInd w:val="0"/>
        <w:spacing w:after="0" w:line="240" w:lineRule="auto"/>
        <w:ind w:firstLine="708"/>
        <w:jc w:val="both"/>
        <w:rPr>
          <w:rFonts w:ascii="Times New Roman" w:hAnsi="Times New Roman"/>
          <w:sz w:val="20"/>
          <w:szCs w:val="20"/>
          <w:lang w:eastAsia="ru-RU"/>
        </w:rPr>
      </w:pPr>
      <w:r w:rsidRPr="002F1A1E">
        <w:rPr>
          <w:rFonts w:ascii="Times New Roman" w:hAnsi="Times New Roman"/>
          <w:sz w:val="20"/>
          <w:szCs w:val="20"/>
          <w:lang w:eastAsia="ru-RU"/>
        </w:rPr>
        <w:t>1.4. Приложение № 5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подпрограмму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изложить в новой редакции согласно приложения № 4 к данному постановлению.</w:t>
      </w:r>
    </w:p>
    <w:p w:rsidR="002F1A1E" w:rsidRPr="002F1A1E" w:rsidRDefault="002F1A1E" w:rsidP="002F1A1E">
      <w:pPr>
        <w:autoSpaceDE w:val="0"/>
        <w:autoSpaceDN w:val="0"/>
        <w:adjustRightInd w:val="0"/>
        <w:spacing w:after="0" w:line="240" w:lineRule="auto"/>
        <w:ind w:firstLine="708"/>
        <w:jc w:val="both"/>
        <w:rPr>
          <w:rFonts w:ascii="Times New Roman" w:hAnsi="Times New Roman"/>
          <w:sz w:val="20"/>
          <w:szCs w:val="20"/>
          <w:lang w:eastAsia="ru-RU"/>
        </w:rPr>
      </w:pPr>
      <w:r w:rsidRPr="002F1A1E">
        <w:rPr>
          <w:rFonts w:ascii="Times New Roman" w:hAnsi="Times New Roman"/>
          <w:sz w:val="20"/>
          <w:szCs w:val="20"/>
          <w:lang w:eastAsia="ru-RU"/>
        </w:rPr>
        <w:t>1.5.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изложить в новой редакции согласно приложения № 5 к данному постановлению.</w:t>
      </w:r>
    </w:p>
    <w:p w:rsidR="002F1A1E" w:rsidRPr="002F1A1E" w:rsidRDefault="002F1A1E" w:rsidP="002F1A1E">
      <w:pPr>
        <w:autoSpaceDE w:val="0"/>
        <w:autoSpaceDN w:val="0"/>
        <w:adjustRightInd w:val="0"/>
        <w:spacing w:after="0" w:line="240" w:lineRule="auto"/>
        <w:ind w:firstLine="708"/>
        <w:jc w:val="both"/>
        <w:rPr>
          <w:rFonts w:ascii="Times New Roman" w:hAnsi="Times New Roman"/>
          <w:sz w:val="20"/>
          <w:szCs w:val="20"/>
          <w:lang w:eastAsia="ru-RU"/>
        </w:rPr>
      </w:pPr>
      <w:r w:rsidRPr="002F1A1E">
        <w:rPr>
          <w:rFonts w:ascii="Times New Roman" w:hAnsi="Times New Roman"/>
          <w:sz w:val="20"/>
          <w:szCs w:val="20"/>
          <w:lang w:eastAsia="ru-RU"/>
        </w:rPr>
        <w:t>1.6. Приложение № 6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подпрограмму «Борьба с пожарами в населенных пунктах Богучанского района» изложить в новой редакции согласно приложения № 6 к данному постановлению.</w:t>
      </w:r>
    </w:p>
    <w:p w:rsidR="002F1A1E" w:rsidRPr="002F1A1E" w:rsidRDefault="002F1A1E" w:rsidP="002F1A1E">
      <w:pPr>
        <w:autoSpaceDE w:val="0"/>
        <w:autoSpaceDN w:val="0"/>
        <w:adjustRightInd w:val="0"/>
        <w:spacing w:after="0" w:line="240" w:lineRule="auto"/>
        <w:ind w:firstLine="708"/>
        <w:jc w:val="both"/>
        <w:rPr>
          <w:rFonts w:ascii="Times New Roman" w:hAnsi="Times New Roman"/>
          <w:sz w:val="20"/>
          <w:szCs w:val="20"/>
          <w:lang w:eastAsia="ru-RU"/>
        </w:rPr>
      </w:pPr>
      <w:r w:rsidRPr="002F1A1E">
        <w:rPr>
          <w:rFonts w:ascii="Times New Roman" w:hAnsi="Times New Roman"/>
          <w:sz w:val="20"/>
          <w:szCs w:val="20"/>
          <w:lang w:eastAsia="ru-RU"/>
        </w:rPr>
        <w:t>1.7. Приложение № 2 к Подпрограмме «Борьба с пожарами в населенных пунктах Богучанского района» изложить в новой редакции согласно приложения № 7 к данному постановлению.</w:t>
      </w:r>
    </w:p>
    <w:p w:rsidR="002F1A1E" w:rsidRPr="002F1A1E" w:rsidRDefault="002F1A1E" w:rsidP="002F1A1E">
      <w:pPr>
        <w:autoSpaceDE w:val="0"/>
        <w:autoSpaceDN w:val="0"/>
        <w:adjustRightInd w:val="0"/>
        <w:spacing w:after="0" w:line="240" w:lineRule="auto"/>
        <w:ind w:firstLine="708"/>
        <w:jc w:val="both"/>
        <w:rPr>
          <w:rFonts w:ascii="Times New Roman" w:hAnsi="Times New Roman"/>
          <w:sz w:val="20"/>
          <w:szCs w:val="20"/>
          <w:lang w:eastAsia="ru-RU"/>
        </w:rPr>
      </w:pPr>
      <w:r w:rsidRPr="002F1A1E">
        <w:rPr>
          <w:rFonts w:ascii="Times New Roman" w:hAnsi="Times New Roman"/>
          <w:sz w:val="20"/>
          <w:szCs w:val="20"/>
          <w:lang w:eastAsia="ru-RU"/>
        </w:rPr>
        <w:t>1.8. Приложение № 2 к Подпрограмме «Профилактика терроризма, а также минимизации и ликвидации последствий его проявлений» изложить в новой редакции согласно приложения № 8 к данному постановлению.</w:t>
      </w:r>
    </w:p>
    <w:p w:rsidR="002F1A1E" w:rsidRPr="002F1A1E" w:rsidRDefault="002F1A1E" w:rsidP="002F1A1E">
      <w:pPr>
        <w:spacing w:after="0" w:line="240" w:lineRule="auto"/>
        <w:jc w:val="both"/>
        <w:rPr>
          <w:rFonts w:ascii="Times New Roman" w:hAnsi="Times New Roman"/>
          <w:color w:val="000000"/>
          <w:sz w:val="20"/>
          <w:szCs w:val="20"/>
          <w:lang w:eastAsia="ru-RU"/>
        </w:rPr>
      </w:pPr>
      <w:r w:rsidRPr="002F1A1E">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 xml:space="preserve">    </w:t>
      </w:r>
      <w:r w:rsidRPr="002F1A1E">
        <w:rPr>
          <w:rFonts w:ascii="Times New Roman" w:hAnsi="Times New Roman"/>
          <w:color w:val="000000"/>
          <w:sz w:val="20"/>
          <w:szCs w:val="20"/>
          <w:lang w:eastAsia="ru-RU"/>
        </w:rPr>
        <w:t xml:space="preserve">  2. Контроль  за исполнением настоящего постановления возложить на </w:t>
      </w:r>
      <w:r w:rsidRPr="002F1A1E">
        <w:rPr>
          <w:rFonts w:ascii="Times New Roman" w:hAnsi="Times New Roman"/>
          <w:sz w:val="20"/>
          <w:szCs w:val="20"/>
          <w:lang w:eastAsia="ru-RU"/>
        </w:rPr>
        <w:t>заместителя Главы Богучанского района по экономике и планированию</w:t>
      </w:r>
      <w:r w:rsidRPr="002F1A1E">
        <w:rPr>
          <w:rFonts w:ascii="Times New Roman" w:hAnsi="Times New Roman"/>
          <w:color w:val="000000"/>
          <w:sz w:val="20"/>
          <w:szCs w:val="20"/>
          <w:lang w:eastAsia="ru-RU"/>
        </w:rPr>
        <w:t xml:space="preserve"> Н.В. Илиндееву</w:t>
      </w:r>
    </w:p>
    <w:p w:rsidR="002F1A1E" w:rsidRPr="002F1A1E" w:rsidRDefault="002F1A1E" w:rsidP="002F1A1E">
      <w:pPr>
        <w:spacing w:after="0" w:line="240" w:lineRule="auto"/>
        <w:ind w:firstLine="708"/>
        <w:jc w:val="both"/>
        <w:rPr>
          <w:rFonts w:ascii="Times New Roman" w:hAnsi="Times New Roman"/>
          <w:color w:val="000000"/>
          <w:sz w:val="20"/>
          <w:szCs w:val="20"/>
          <w:lang w:eastAsia="ru-RU"/>
        </w:rPr>
      </w:pPr>
      <w:r w:rsidRPr="002F1A1E">
        <w:rPr>
          <w:rFonts w:ascii="Times New Roman" w:hAnsi="Times New Roman"/>
          <w:color w:val="000000"/>
          <w:sz w:val="20"/>
          <w:szCs w:val="20"/>
          <w:lang w:eastAsia="ru-RU"/>
        </w:rPr>
        <w:t xml:space="preserve">3. </w:t>
      </w:r>
      <w:r w:rsidRPr="002F1A1E">
        <w:rPr>
          <w:rFonts w:ascii="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2F1A1E" w:rsidRPr="002F1A1E" w:rsidRDefault="002F1A1E" w:rsidP="002F1A1E">
      <w:pPr>
        <w:autoSpaceDE w:val="0"/>
        <w:spacing w:after="0" w:line="240" w:lineRule="auto"/>
        <w:jc w:val="both"/>
        <w:rPr>
          <w:rFonts w:ascii="Times New Roman" w:hAnsi="Times New Roman"/>
          <w:sz w:val="20"/>
          <w:szCs w:val="20"/>
          <w:lang w:eastAsia="ru-RU"/>
        </w:rPr>
      </w:pPr>
    </w:p>
    <w:tbl>
      <w:tblPr>
        <w:tblW w:w="0" w:type="auto"/>
        <w:tblLook w:val="04A0"/>
      </w:tblPr>
      <w:tblGrid>
        <w:gridCol w:w="4800"/>
        <w:gridCol w:w="4761"/>
      </w:tblGrid>
      <w:tr w:rsidR="002F1A1E" w:rsidRPr="002F1A1E" w:rsidTr="002F1A1E">
        <w:trPr>
          <w:trHeight w:val="297"/>
        </w:trPr>
        <w:tc>
          <w:tcPr>
            <w:tcW w:w="4800" w:type="dxa"/>
          </w:tcPr>
          <w:p w:rsidR="002F1A1E" w:rsidRPr="002F1A1E" w:rsidRDefault="002F1A1E" w:rsidP="002F1A1E">
            <w:pPr>
              <w:autoSpaceDE w:val="0"/>
              <w:spacing w:after="0" w:line="240" w:lineRule="auto"/>
              <w:rPr>
                <w:rFonts w:ascii="Times New Roman" w:hAnsi="Times New Roman"/>
                <w:sz w:val="20"/>
                <w:szCs w:val="20"/>
                <w:lang w:eastAsia="ru-RU"/>
              </w:rPr>
            </w:pPr>
            <w:r w:rsidRPr="002F1A1E">
              <w:rPr>
                <w:rFonts w:ascii="Times New Roman" w:hAnsi="Times New Roman"/>
                <w:sz w:val="20"/>
                <w:szCs w:val="20"/>
                <w:lang w:eastAsia="ru-RU"/>
              </w:rPr>
              <w:t xml:space="preserve">И. о. Главы Богучанского района              </w:t>
            </w:r>
          </w:p>
        </w:tc>
        <w:tc>
          <w:tcPr>
            <w:tcW w:w="4761" w:type="dxa"/>
          </w:tcPr>
          <w:p w:rsidR="002F1A1E" w:rsidRPr="002F1A1E" w:rsidRDefault="002F1A1E" w:rsidP="002F1A1E">
            <w:pPr>
              <w:autoSpaceDE w:val="0"/>
              <w:spacing w:after="0" w:line="240" w:lineRule="auto"/>
              <w:jc w:val="right"/>
              <w:rPr>
                <w:rFonts w:ascii="Times New Roman" w:hAnsi="Times New Roman"/>
                <w:sz w:val="20"/>
                <w:szCs w:val="20"/>
                <w:lang w:eastAsia="ru-RU"/>
              </w:rPr>
            </w:pPr>
            <w:r w:rsidRPr="002F1A1E">
              <w:rPr>
                <w:rFonts w:ascii="Times New Roman" w:hAnsi="Times New Roman"/>
                <w:sz w:val="20"/>
                <w:szCs w:val="20"/>
                <w:lang w:eastAsia="ru-RU"/>
              </w:rPr>
              <w:t>В.Р. Саар</w:t>
            </w:r>
          </w:p>
        </w:tc>
      </w:tr>
    </w:tbl>
    <w:p w:rsidR="002F1A1E" w:rsidRPr="00142FB1" w:rsidRDefault="002F1A1E" w:rsidP="00142FB1">
      <w:pPr>
        <w:spacing w:after="0" w:line="240" w:lineRule="auto"/>
        <w:ind w:firstLine="360"/>
        <w:jc w:val="right"/>
        <w:rPr>
          <w:rFonts w:ascii="Times New Roman" w:eastAsia="Times New Roman" w:hAnsi="Times New Roman"/>
          <w:sz w:val="18"/>
          <w:szCs w:val="20"/>
          <w:lang w:eastAsia="ru-RU"/>
        </w:rPr>
      </w:pPr>
    </w:p>
    <w:p w:rsidR="00142FB1" w:rsidRDefault="00142FB1" w:rsidP="00142FB1">
      <w:pPr>
        <w:spacing w:after="0" w:line="240" w:lineRule="auto"/>
        <w:ind w:firstLine="360"/>
        <w:jc w:val="right"/>
        <w:rPr>
          <w:rFonts w:ascii="Times New Roman" w:eastAsia="Times New Roman" w:hAnsi="Times New Roman"/>
          <w:sz w:val="18"/>
          <w:szCs w:val="20"/>
          <w:lang w:eastAsia="ru-RU"/>
        </w:rPr>
      </w:pPr>
      <w:r w:rsidRPr="00142FB1">
        <w:rPr>
          <w:rFonts w:ascii="Times New Roman" w:eastAsia="Times New Roman" w:hAnsi="Times New Roman"/>
          <w:sz w:val="18"/>
          <w:szCs w:val="20"/>
          <w:lang w:eastAsia="ru-RU"/>
        </w:rPr>
        <w:t xml:space="preserve">Приложение № 1 </w:t>
      </w:r>
    </w:p>
    <w:p w:rsidR="00142FB1" w:rsidRPr="00142FB1" w:rsidRDefault="00142FB1" w:rsidP="00142FB1">
      <w:pPr>
        <w:spacing w:after="0" w:line="240" w:lineRule="auto"/>
        <w:ind w:firstLine="360"/>
        <w:jc w:val="right"/>
        <w:rPr>
          <w:rFonts w:ascii="Times New Roman" w:eastAsia="Times New Roman" w:hAnsi="Times New Roman"/>
          <w:sz w:val="18"/>
          <w:szCs w:val="20"/>
          <w:lang w:eastAsia="ru-RU"/>
        </w:rPr>
      </w:pPr>
      <w:r w:rsidRPr="00142FB1">
        <w:rPr>
          <w:rFonts w:ascii="Times New Roman" w:eastAsia="Times New Roman" w:hAnsi="Times New Roman"/>
          <w:sz w:val="18"/>
          <w:szCs w:val="20"/>
          <w:lang w:eastAsia="ru-RU"/>
        </w:rPr>
        <w:t>к постановлению администрации Богучанского района</w:t>
      </w:r>
    </w:p>
    <w:p w:rsidR="00142FB1" w:rsidRPr="00142FB1" w:rsidRDefault="00142FB1" w:rsidP="00142FB1">
      <w:pPr>
        <w:spacing w:after="0" w:line="240" w:lineRule="auto"/>
        <w:ind w:firstLine="360"/>
        <w:jc w:val="right"/>
        <w:rPr>
          <w:rFonts w:ascii="Times New Roman" w:eastAsia="Times New Roman" w:hAnsi="Times New Roman"/>
          <w:sz w:val="18"/>
          <w:szCs w:val="20"/>
          <w:lang w:eastAsia="ru-RU"/>
        </w:rPr>
      </w:pPr>
      <w:r w:rsidRPr="00142FB1">
        <w:rPr>
          <w:rFonts w:ascii="Times New Roman" w:eastAsia="Times New Roman" w:hAnsi="Times New Roman"/>
          <w:sz w:val="18"/>
          <w:szCs w:val="20"/>
          <w:lang w:eastAsia="ru-RU"/>
        </w:rPr>
        <w:t>от  03 .08. 2020  № 802-п</w:t>
      </w:r>
    </w:p>
    <w:p w:rsidR="00142FB1" w:rsidRDefault="00142FB1" w:rsidP="00142FB1">
      <w:pPr>
        <w:spacing w:after="0" w:line="240" w:lineRule="auto"/>
        <w:ind w:firstLine="360"/>
        <w:jc w:val="right"/>
        <w:rPr>
          <w:rFonts w:ascii="Times New Roman" w:eastAsia="Times New Roman" w:hAnsi="Times New Roman"/>
          <w:sz w:val="18"/>
          <w:szCs w:val="20"/>
          <w:lang w:eastAsia="ru-RU"/>
        </w:rPr>
      </w:pPr>
      <w:r w:rsidRPr="00142FB1">
        <w:rPr>
          <w:rFonts w:ascii="Times New Roman" w:eastAsia="Times New Roman" w:hAnsi="Times New Roman"/>
          <w:sz w:val="18"/>
          <w:szCs w:val="20"/>
          <w:lang w:eastAsia="ru-RU"/>
        </w:rPr>
        <w:t xml:space="preserve">Приложение к постановлению администрации </w:t>
      </w:r>
    </w:p>
    <w:p w:rsidR="002F1A1E" w:rsidRDefault="00142FB1" w:rsidP="00142FB1">
      <w:pPr>
        <w:spacing w:after="0" w:line="240" w:lineRule="auto"/>
        <w:ind w:firstLine="360"/>
        <w:jc w:val="right"/>
        <w:rPr>
          <w:rFonts w:ascii="Times New Roman" w:eastAsia="Times New Roman" w:hAnsi="Times New Roman"/>
          <w:sz w:val="18"/>
          <w:szCs w:val="20"/>
          <w:lang w:eastAsia="ru-RU"/>
        </w:rPr>
      </w:pPr>
      <w:r w:rsidRPr="00142FB1">
        <w:rPr>
          <w:rFonts w:ascii="Times New Roman" w:eastAsia="Times New Roman" w:hAnsi="Times New Roman"/>
          <w:sz w:val="18"/>
          <w:szCs w:val="20"/>
          <w:lang w:eastAsia="ru-RU"/>
        </w:rPr>
        <w:t>Богучанского района от 13.11.2019 г.  № 1117-п</w:t>
      </w:r>
    </w:p>
    <w:p w:rsidR="00142FB1" w:rsidRDefault="00142FB1" w:rsidP="00142FB1">
      <w:pPr>
        <w:spacing w:after="0" w:line="240" w:lineRule="auto"/>
        <w:ind w:firstLine="360"/>
        <w:jc w:val="right"/>
        <w:rPr>
          <w:rFonts w:ascii="Times New Roman" w:eastAsia="Times New Roman" w:hAnsi="Times New Roman"/>
          <w:sz w:val="18"/>
          <w:szCs w:val="20"/>
          <w:lang w:eastAsia="ru-RU"/>
        </w:rPr>
      </w:pPr>
    </w:p>
    <w:p w:rsidR="00142FB1" w:rsidRPr="00142FB1" w:rsidRDefault="00142FB1" w:rsidP="00142FB1">
      <w:pPr>
        <w:spacing w:after="0" w:line="240" w:lineRule="auto"/>
        <w:jc w:val="center"/>
        <w:outlineLvl w:val="0"/>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lastRenderedPageBreak/>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p w:rsidR="00142FB1" w:rsidRPr="00142FB1" w:rsidRDefault="00142FB1" w:rsidP="00142FB1">
      <w:pPr>
        <w:spacing w:after="0" w:line="240" w:lineRule="auto"/>
        <w:jc w:val="center"/>
        <w:rPr>
          <w:rFonts w:ascii="Times New Roman" w:eastAsia="Times New Roman" w:hAnsi="Times New Roman"/>
          <w:color w:val="000000"/>
          <w:sz w:val="20"/>
          <w:szCs w:val="20"/>
          <w:lang w:eastAsia="ru-RU"/>
        </w:rPr>
      </w:pPr>
    </w:p>
    <w:p w:rsidR="00142FB1" w:rsidRPr="00142FB1" w:rsidRDefault="00142FB1" w:rsidP="00142FB1">
      <w:pPr>
        <w:spacing w:after="0" w:line="240" w:lineRule="auto"/>
        <w:jc w:val="center"/>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 xml:space="preserve">1. Паспорт муниципальной программы </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7132"/>
      </w:tblGrid>
      <w:tr w:rsidR="00142FB1" w:rsidRPr="00142FB1" w:rsidTr="00142FB1">
        <w:trPr>
          <w:trHeight w:val="20"/>
        </w:trPr>
        <w:tc>
          <w:tcPr>
            <w:tcW w:w="1274" w:type="pct"/>
          </w:tcPr>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Наименование муниципальной программы</w:t>
            </w:r>
          </w:p>
        </w:tc>
        <w:tc>
          <w:tcPr>
            <w:tcW w:w="3726" w:type="pct"/>
          </w:tcPr>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142FB1" w:rsidRPr="00142FB1" w:rsidTr="00142FB1">
        <w:trPr>
          <w:trHeight w:val="20"/>
        </w:trPr>
        <w:tc>
          <w:tcPr>
            <w:tcW w:w="1274" w:type="pct"/>
          </w:tcPr>
          <w:p w:rsidR="00142FB1" w:rsidRPr="00142FB1" w:rsidRDefault="00142FB1" w:rsidP="00142FB1">
            <w:pPr>
              <w:spacing w:after="0" w:line="240" w:lineRule="auto"/>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Основание для разработки муниципальной программы</w:t>
            </w:r>
          </w:p>
        </w:tc>
        <w:tc>
          <w:tcPr>
            <w:tcW w:w="3726" w:type="pct"/>
          </w:tcPr>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ст. 179 Бюджетного кодекса Российской Федерации;</w:t>
            </w:r>
          </w:p>
          <w:p w:rsidR="00142FB1" w:rsidRPr="00142FB1" w:rsidRDefault="00142FB1" w:rsidP="00142FB1">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Постановление администрации Богучанского района от 22.07.2014 № 906-п «Об утверждении перечня муниципальных программ Богучанского района».</w:t>
            </w:r>
          </w:p>
        </w:tc>
      </w:tr>
      <w:tr w:rsidR="00142FB1" w:rsidRPr="00142FB1" w:rsidTr="00142FB1">
        <w:trPr>
          <w:trHeight w:val="20"/>
        </w:trPr>
        <w:tc>
          <w:tcPr>
            <w:tcW w:w="1274" w:type="pct"/>
          </w:tcPr>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Ответственный исполнитель муниципальной программы</w:t>
            </w:r>
          </w:p>
        </w:tc>
        <w:tc>
          <w:tcPr>
            <w:tcW w:w="3726" w:type="pct"/>
          </w:tcPr>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142FB1" w:rsidRPr="00142FB1" w:rsidTr="00142FB1">
        <w:trPr>
          <w:trHeight w:val="20"/>
        </w:trPr>
        <w:tc>
          <w:tcPr>
            <w:tcW w:w="1274" w:type="pct"/>
          </w:tcPr>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Соисполнители муниципальной программы</w:t>
            </w:r>
          </w:p>
        </w:tc>
        <w:tc>
          <w:tcPr>
            <w:tcW w:w="3726" w:type="pct"/>
          </w:tcPr>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Управление муниципальной собственностью Богучанского района;</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Муниципальное казенное учреждение «Муниципальная пожарная часть № 1» (далее – МКУ «МПЧ № 1»);</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Финансовое управление администрации Богучанского района;</w:t>
            </w:r>
          </w:p>
        </w:tc>
      </w:tr>
      <w:tr w:rsidR="00142FB1" w:rsidRPr="00142FB1" w:rsidTr="00142FB1">
        <w:trPr>
          <w:trHeight w:val="20"/>
        </w:trPr>
        <w:tc>
          <w:tcPr>
            <w:tcW w:w="1274" w:type="pct"/>
          </w:tcPr>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Перечень подпрограмм и отдельных мероприятий муниципальной программы</w:t>
            </w:r>
          </w:p>
        </w:tc>
        <w:tc>
          <w:tcPr>
            <w:tcW w:w="3726" w:type="pct"/>
          </w:tcPr>
          <w:p w:rsidR="00142FB1" w:rsidRPr="00142FB1" w:rsidRDefault="00142FB1" w:rsidP="00142FB1">
            <w:pPr>
              <w:spacing w:after="0" w:line="240" w:lineRule="auto"/>
              <w:jc w:val="both"/>
              <w:rPr>
                <w:rFonts w:ascii="Times New Roman" w:eastAsia="Times New Roman" w:hAnsi="Times New Roman"/>
                <w:bCs/>
                <w:color w:val="000000"/>
                <w:sz w:val="14"/>
                <w:szCs w:val="14"/>
                <w:lang w:eastAsia="ru-RU"/>
              </w:rPr>
            </w:pPr>
            <w:r w:rsidRPr="00142FB1">
              <w:rPr>
                <w:rFonts w:ascii="Times New Roman" w:eastAsia="Times New Roman" w:hAnsi="Times New Roman"/>
                <w:bCs/>
                <w:color w:val="000000"/>
                <w:sz w:val="14"/>
                <w:szCs w:val="14"/>
                <w:lang w:eastAsia="ru-RU"/>
              </w:rPr>
              <w:t>Подпрограммы:</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 xml:space="preserve">2. «Борьба с пожарами в населенных пунктах Богучанского района»; </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 xml:space="preserve">3. </w:t>
            </w:r>
            <w:r w:rsidRPr="00142FB1">
              <w:rPr>
                <w:rFonts w:ascii="Times New Roman" w:eastAsia="Times New Roman" w:hAnsi="Times New Roman"/>
                <w:sz w:val="14"/>
                <w:szCs w:val="14"/>
                <w:lang w:eastAsia="ru-RU"/>
              </w:rPr>
              <w:t>Профилактика терроризма, а так же минимизации и ликвидации последствий его проявлений.</w:t>
            </w:r>
          </w:p>
        </w:tc>
      </w:tr>
      <w:tr w:rsidR="00142FB1" w:rsidRPr="00142FB1" w:rsidTr="00142FB1">
        <w:trPr>
          <w:trHeight w:val="20"/>
        </w:trPr>
        <w:tc>
          <w:tcPr>
            <w:tcW w:w="1274" w:type="pct"/>
          </w:tcPr>
          <w:p w:rsidR="00142FB1" w:rsidRPr="00142FB1" w:rsidRDefault="00142FB1" w:rsidP="00142FB1">
            <w:pPr>
              <w:autoSpaceDE w:val="0"/>
              <w:autoSpaceDN w:val="0"/>
              <w:adjustRightInd w:val="0"/>
              <w:spacing w:after="120" w:line="240" w:lineRule="auto"/>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Цель муниципальной программы</w:t>
            </w:r>
          </w:p>
        </w:tc>
        <w:tc>
          <w:tcPr>
            <w:tcW w:w="3726" w:type="pct"/>
          </w:tcPr>
          <w:p w:rsidR="00142FB1" w:rsidRPr="00142FB1" w:rsidRDefault="00142FB1" w:rsidP="00142FB1">
            <w:pPr>
              <w:spacing w:after="0" w:line="240" w:lineRule="auto"/>
              <w:jc w:val="both"/>
              <w:rPr>
                <w:rFonts w:ascii="Times New Roman" w:eastAsia="Times New Roman" w:hAnsi="Times New Roman"/>
                <w:sz w:val="14"/>
                <w:szCs w:val="14"/>
                <w:lang w:eastAsia="ru-RU"/>
              </w:rPr>
            </w:pPr>
            <w:r w:rsidRPr="00142FB1">
              <w:rPr>
                <w:rFonts w:ascii="Times New Roman" w:eastAsia="Times New Roman" w:hAnsi="Times New Roman"/>
                <w:color w:val="000000"/>
                <w:sz w:val="14"/>
                <w:szCs w:val="14"/>
                <w:lang w:eastAsia="ru-RU"/>
              </w:rPr>
              <w:t xml:space="preserve">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w:t>
            </w:r>
            <w:r w:rsidRPr="00142FB1">
              <w:rPr>
                <w:rFonts w:ascii="Times New Roman" w:eastAsia="Times New Roman" w:hAnsi="Times New Roman"/>
                <w:sz w:val="14"/>
                <w:szCs w:val="14"/>
                <w:lang w:eastAsia="ru-RU"/>
              </w:rPr>
              <w:t>минимизация и ликвидация последствий проявлений терроризма и экстремизма на территории района.</w:t>
            </w:r>
          </w:p>
        </w:tc>
      </w:tr>
      <w:tr w:rsidR="00142FB1" w:rsidRPr="00142FB1" w:rsidTr="00142FB1">
        <w:trPr>
          <w:trHeight w:val="20"/>
        </w:trPr>
        <w:tc>
          <w:tcPr>
            <w:tcW w:w="1274" w:type="pct"/>
          </w:tcPr>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Задачи муниципальной программы</w:t>
            </w:r>
          </w:p>
        </w:tc>
        <w:tc>
          <w:tcPr>
            <w:tcW w:w="3726" w:type="pct"/>
          </w:tcPr>
          <w:p w:rsidR="00142FB1" w:rsidRPr="00142FB1" w:rsidRDefault="00142FB1" w:rsidP="00142FB1">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 xml:space="preserve">2. </w:t>
            </w:r>
            <w:r w:rsidRPr="00142FB1">
              <w:rPr>
                <w:rFonts w:ascii="Times New Roman" w:eastAsia="Times New Roman" w:hAnsi="Times New Roman"/>
                <w:sz w:val="14"/>
                <w:szCs w:val="14"/>
                <w:lang w:eastAsia="ru-RU"/>
              </w:rPr>
              <w:t>Обеспечение пожарной безопасности в населенных пунктах Богучанского района;</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 xml:space="preserve">3. </w:t>
            </w:r>
            <w:r w:rsidRPr="00142FB1">
              <w:rPr>
                <w:rFonts w:ascii="Times New Roman" w:eastAsia="Times New Roman" w:hAnsi="Times New Roman"/>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142FB1" w:rsidRPr="00142FB1" w:rsidTr="00142FB1">
        <w:trPr>
          <w:trHeight w:val="20"/>
        </w:trPr>
        <w:tc>
          <w:tcPr>
            <w:tcW w:w="1274" w:type="pct"/>
          </w:tcPr>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Этапы и сроки реализации муниципальной программы</w:t>
            </w:r>
          </w:p>
        </w:tc>
        <w:tc>
          <w:tcPr>
            <w:tcW w:w="3726" w:type="pct"/>
          </w:tcPr>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Программа реализуется в один этап с 2014-2030 годы.</w:t>
            </w:r>
          </w:p>
        </w:tc>
      </w:tr>
      <w:tr w:rsidR="00142FB1" w:rsidRPr="00142FB1" w:rsidTr="00142FB1">
        <w:trPr>
          <w:trHeight w:val="20"/>
        </w:trPr>
        <w:tc>
          <w:tcPr>
            <w:tcW w:w="1274" w:type="pct"/>
            <w:tcBorders>
              <w:top w:val="single" w:sz="4" w:space="0" w:color="auto"/>
              <w:left w:val="single" w:sz="4" w:space="0" w:color="auto"/>
              <w:bottom w:val="single" w:sz="4" w:space="0" w:color="auto"/>
              <w:right w:val="single" w:sz="4" w:space="0" w:color="auto"/>
            </w:tcBorders>
          </w:tcPr>
          <w:p w:rsidR="00142FB1" w:rsidRPr="00142FB1" w:rsidRDefault="00142FB1" w:rsidP="00142FB1">
            <w:pPr>
              <w:spacing w:after="0" w:line="240" w:lineRule="auto"/>
              <w:rPr>
                <w:rFonts w:ascii="Times New Roman" w:eastAsia="Times New Roman" w:hAnsi="Times New Roman"/>
                <w:color w:val="000000"/>
                <w:sz w:val="14"/>
                <w:szCs w:val="14"/>
                <w:lang w:eastAsia="ru-RU"/>
              </w:rPr>
            </w:pPr>
            <w:r w:rsidRPr="00142FB1">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Целевые показатели:</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снижение числа погибших при пожарах в зоне прикрытия силами МКУ «МПЧ № 1» к 2030 году 99,1% от  среднего показателя 2013 года;</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снижение числа травмированных при пожарах в зоне прикрытия МКУ «МПЧ № 1» к 2030 году 100% от  среднего показателя 2013 года;</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недопущение гибели и травматизма при пожарах на межселенной территории к 2030 году 100% от среднего показателя 2013 года;</w:t>
            </w:r>
          </w:p>
          <w:p w:rsidR="00142FB1" w:rsidRPr="00142FB1" w:rsidRDefault="00142FB1" w:rsidP="00142FB1">
            <w:pPr>
              <w:autoSpaceDE w:val="0"/>
              <w:autoSpaceDN w:val="0"/>
              <w:adjustRightInd w:val="0"/>
              <w:spacing w:after="0" w:line="240" w:lineRule="auto"/>
              <w:jc w:val="both"/>
              <w:rPr>
                <w:rFonts w:ascii="Times New Roman" w:eastAsia="Times New Roman" w:hAnsi="Times New Roman"/>
                <w:sz w:val="14"/>
                <w:szCs w:val="14"/>
                <w:lang w:eastAsia="ru-RU"/>
              </w:rPr>
            </w:pPr>
            <w:r w:rsidRPr="00142FB1">
              <w:rPr>
                <w:rFonts w:ascii="Times New Roman" w:eastAsia="Times New Roman" w:hAnsi="Times New Roman"/>
                <w:sz w:val="14"/>
                <w:szCs w:val="14"/>
                <w:lang w:eastAsia="ru-RU"/>
              </w:rPr>
              <w:t>увеличение доли обучающихся (молодежи), вовлеченных в мероприятия, направленные на профилактику терроризма и экстремизма к 2030 году 90 % от среднего показателя 2016 года;</w:t>
            </w:r>
          </w:p>
          <w:p w:rsidR="00142FB1" w:rsidRPr="00142FB1" w:rsidRDefault="00142FB1" w:rsidP="00142FB1">
            <w:pPr>
              <w:autoSpaceDE w:val="0"/>
              <w:autoSpaceDN w:val="0"/>
              <w:adjustRightInd w:val="0"/>
              <w:spacing w:after="0" w:line="240" w:lineRule="auto"/>
              <w:jc w:val="both"/>
              <w:rPr>
                <w:rFonts w:ascii="Times New Roman" w:eastAsia="Times New Roman" w:hAnsi="Times New Roman"/>
                <w:sz w:val="14"/>
                <w:szCs w:val="14"/>
                <w:lang w:eastAsia="ru-RU"/>
              </w:rPr>
            </w:pPr>
            <w:r w:rsidRPr="00142FB1">
              <w:rPr>
                <w:rFonts w:ascii="Times New Roman" w:eastAsia="Times New Roman" w:hAnsi="Times New Roman"/>
                <w:sz w:val="14"/>
                <w:szCs w:val="14"/>
                <w:lang w:eastAsia="ru-RU"/>
              </w:rPr>
              <w:t>увеличение количества информационно -пропагандистских материалов по профилактике терроризма и экстремизма к 2030 году 90 % от среднего показателя 2016 года;</w:t>
            </w:r>
          </w:p>
          <w:p w:rsidR="00142FB1" w:rsidRPr="00142FB1" w:rsidRDefault="00142FB1" w:rsidP="00142FB1">
            <w:pPr>
              <w:autoSpaceDE w:val="0"/>
              <w:autoSpaceDN w:val="0"/>
              <w:adjustRightInd w:val="0"/>
              <w:spacing w:after="0" w:line="240" w:lineRule="auto"/>
              <w:jc w:val="both"/>
              <w:rPr>
                <w:rFonts w:ascii="Times New Roman" w:eastAsia="Times New Roman" w:hAnsi="Times New Roman"/>
                <w:sz w:val="14"/>
                <w:szCs w:val="14"/>
                <w:lang w:eastAsia="ru-RU"/>
              </w:rPr>
            </w:pPr>
            <w:r w:rsidRPr="00142FB1">
              <w:rPr>
                <w:rFonts w:ascii="Times New Roman" w:eastAsia="Times New Roman" w:hAnsi="Times New Roman"/>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95 % от общего количества граждан;</w:t>
            </w:r>
          </w:p>
          <w:p w:rsidR="00142FB1" w:rsidRPr="00142FB1" w:rsidRDefault="00142FB1" w:rsidP="00142FB1">
            <w:pPr>
              <w:spacing w:after="0" w:line="240" w:lineRule="auto"/>
              <w:jc w:val="both"/>
              <w:rPr>
                <w:rFonts w:ascii="Times New Roman" w:eastAsia="Times New Roman" w:hAnsi="Times New Roman"/>
                <w:sz w:val="14"/>
                <w:szCs w:val="14"/>
                <w:lang w:eastAsia="ru-RU"/>
              </w:rPr>
            </w:pPr>
            <w:r w:rsidRPr="00142FB1">
              <w:rPr>
                <w:rFonts w:ascii="Times New Roman" w:eastAsia="Times New Roman" w:hAnsi="Times New Roman"/>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90 % от среднего показателя 2016 года.</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Показатели результативности представлены в приложении № 1 к паспорту муниципальной программы.</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142FB1" w:rsidRPr="00142FB1" w:rsidTr="00142FB1">
        <w:trPr>
          <w:trHeight w:val="20"/>
        </w:trPr>
        <w:tc>
          <w:tcPr>
            <w:tcW w:w="1274" w:type="pct"/>
            <w:tcBorders>
              <w:top w:val="single" w:sz="4" w:space="0" w:color="auto"/>
              <w:left w:val="single" w:sz="4" w:space="0" w:color="auto"/>
              <w:bottom w:val="single" w:sz="4" w:space="0" w:color="auto"/>
              <w:right w:val="single" w:sz="4" w:space="0" w:color="auto"/>
            </w:tcBorders>
          </w:tcPr>
          <w:p w:rsidR="00142FB1" w:rsidRPr="00142FB1" w:rsidRDefault="00142FB1" w:rsidP="00142FB1">
            <w:pPr>
              <w:spacing w:after="0" w:line="240" w:lineRule="auto"/>
              <w:rPr>
                <w:rFonts w:ascii="Times New Roman" w:eastAsia="Times New Roman" w:hAnsi="Times New Roman"/>
                <w:color w:val="000000"/>
                <w:sz w:val="14"/>
                <w:szCs w:val="14"/>
                <w:lang w:eastAsia="ru-RU"/>
              </w:rPr>
            </w:pPr>
            <w:r w:rsidRPr="00142FB1">
              <w:rPr>
                <w:rFonts w:ascii="Times New Roman" w:eastAsia="Times New Roman" w:hAnsi="Times New Roman"/>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Объем финансирования составляет 244 813 339,21 рублей, в том числе по годам:</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2014 год – 20 424 723,11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2015 год – 21 654 879,86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2016 год – 25 955 715,78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2017 год – 27 038 305,00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2018 год – 28 893 627,09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2019 год – 27 108 312,37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2020 год – 31 481 260,00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2021 год – 31 128 258,00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2022 год – 31 128 258,00  рублей;</w:t>
            </w:r>
          </w:p>
          <w:p w:rsidR="00142FB1" w:rsidRPr="00142FB1" w:rsidRDefault="00142FB1" w:rsidP="00142FB1">
            <w:pPr>
              <w:autoSpaceDE w:val="0"/>
              <w:autoSpaceDN w:val="0"/>
              <w:adjustRightInd w:val="0"/>
              <w:spacing w:after="0" w:line="240" w:lineRule="auto"/>
              <w:rPr>
                <w:rFonts w:ascii="Times New Roman" w:eastAsia="Times New Roman" w:hAnsi="Times New Roman"/>
                <w:sz w:val="14"/>
                <w:szCs w:val="14"/>
                <w:lang w:eastAsia="ru-RU"/>
              </w:rPr>
            </w:pPr>
            <w:r w:rsidRPr="00142FB1">
              <w:rPr>
                <w:rFonts w:ascii="Times New Roman" w:eastAsia="Times New Roman" w:hAnsi="Times New Roman"/>
                <w:sz w:val="14"/>
                <w:szCs w:val="14"/>
                <w:lang w:eastAsia="ru-RU"/>
              </w:rPr>
              <w:t>За счет районного бюджета 226 169 899,21  рублей из них:</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2014 год – 20 424 723,11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2015 год – 21 654 879,86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2016 год – 23 295 815,78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2017 год – 25 518 905,00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2018 год – 27 457 627,09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2019 год – 25 279 311,37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2020 год – 28 532 225,00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2021 год – 27 003 206,00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2022 год – 27 003 206,00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 xml:space="preserve">За счет краевого бюджета – 18 643 440,00 рублей; </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 xml:space="preserve">в том числе по годам: </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2014 год – 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2015 год – 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2016 год – 2</w:t>
            </w:r>
            <w:r w:rsidRPr="00142FB1">
              <w:rPr>
                <w:rFonts w:ascii="Times New Roman" w:eastAsia="Times New Roman" w:hAnsi="Times New Roman"/>
                <w:color w:val="000000"/>
                <w:sz w:val="14"/>
                <w:szCs w:val="14"/>
                <w:lang w:val="en-US" w:eastAsia="ru-RU"/>
              </w:rPr>
              <w:t> </w:t>
            </w:r>
            <w:r w:rsidRPr="00142FB1">
              <w:rPr>
                <w:rFonts w:ascii="Times New Roman" w:eastAsia="Times New Roman" w:hAnsi="Times New Roman"/>
                <w:color w:val="000000"/>
                <w:sz w:val="14"/>
                <w:szCs w:val="14"/>
                <w:lang w:eastAsia="ru-RU"/>
              </w:rPr>
              <w:t>659</w:t>
            </w:r>
            <w:r w:rsidRPr="00142FB1">
              <w:rPr>
                <w:rFonts w:ascii="Times New Roman" w:eastAsia="Times New Roman" w:hAnsi="Times New Roman"/>
                <w:color w:val="000000"/>
                <w:sz w:val="14"/>
                <w:szCs w:val="14"/>
                <w:lang w:val="en-US" w:eastAsia="ru-RU"/>
              </w:rPr>
              <w:t> </w:t>
            </w:r>
            <w:r w:rsidRPr="00142FB1">
              <w:rPr>
                <w:rFonts w:ascii="Times New Roman" w:eastAsia="Times New Roman" w:hAnsi="Times New Roman"/>
                <w:color w:val="000000"/>
                <w:sz w:val="14"/>
                <w:szCs w:val="14"/>
                <w:lang w:eastAsia="ru-RU"/>
              </w:rPr>
              <w:t>900,00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2017 год – 1 519 400,00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2018 год – 1 436 000,00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2019 год – 1 829 001,00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2020 год – 2 949 035,00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2021 год – 4 125 052,00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2022 год – 4 125 052,00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 xml:space="preserve">За счет федерального бюджета – 0 рублей; </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lastRenderedPageBreak/>
              <w:t xml:space="preserve">в том числе по годам: </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2014 год – 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2015 год – 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2016 год – 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2017 год – 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2018 год – 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2019 год – 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2020 год – 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2021 год – 0 рублей;</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2022 год – 0 рублей.</w:t>
            </w:r>
          </w:p>
        </w:tc>
      </w:tr>
      <w:tr w:rsidR="00142FB1" w:rsidRPr="00142FB1" w:rsidTr="00142FB1">
        <w:trPr>
          <w:trHeight w:val="20"/>
        </w:trPr>
        <w:tc>
          <w:tcPr>
            <w:tcW w:w="1274" w:type="pct"/>
            <w:tcBorders>
              <w:top w:val="single" w:sz="4" w:space="0" w:color="auto"/>
              <w:left w:val="single" w:sz="4" w:space="0" w:color="auto"/>
              <w:bottom w:val="single" w:sz="4" w:space="0" w:color="auto"/>
              <w:right w:val="single" w:sz="4" w:space="0" w:color="auto"/>
            </w:tcBorders>
          </w:tcPr>
          <w:p w:rsidR="00142FB1" w:rsidRPr="00142FB1" w:rsidRDefault="00142FB1" w:rsidP="00142FB1">
            <w:pPr>
              <w:spacing w:after="0" w:line="240" w:lineRule="auto"/>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lastRenderedPageBreak/>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142FB1" w:rsidRPr="00142FB1" w:rsidRDefault="00142FB1" w:rsidP="00142FB1">
            <w:pPr>
              <w:spacing w:after="0" w:line="240" w:lineRule="auto"/>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Капитальное строительство в 2019-2022 годы в рамках настоящей программы не предусмотрено</w:t>
            </w:r>
          </w:p>
          <w:p w:rsidR="00142FB1" w:rsidRPr="00142FB1" w:rsidRDefault="00142FB1" w:rsidP="00142FB1">
            <w:pPr>
              <w:spacing w:after="0" w:line="240" w:lineRule="auto"/>
              <w:jc w:val="both"/>
              <w:rPr>
                <w:rFonts w:ascii="Times New Roman" w:eastAsia="Times New Roman" w:hAnsi="Times New Roman"/>
                <w:color w:val="000000"/>
                <w:sz w:val="14"/>
                <w:szCs w:val="14"/>
                <w:lang w:eastAsia="ru-RU"/>
              </w:rPr>
            </w:pPr>
            <w:r w:rsidRPr="00142FB1">
              <w:rPr>
                <w:rFonts w:ascii="Times New Roman" w:eastAsia="Times New Roman" w:hAnsi="Times New Roman"/>
                <w:color w:val="000000"/>
                <w:sz w:val="14"/>
                <w:szCs w:val="14"/>
                <w:lang w:eastAsia="ru-RU"/>
              </w:rPr>
              <w:t>(см. приложение № 3 к настоящему паспорту программы)</w:t>
            </w:r>
          </w:p>
        </w:tc>
      </w:tr>
    </w:tbl>
    <w:p w:rsidR="00142FB1" w:rsidRPr="00142FB1" w:rsidRDefault="00142FB1" w:rsidP="00142FB1">
      <w:pPr>
        <w:autoSpaceDE w:val="0"/>
        <w:autoSpaceDN w:val="0"/>
        <w:adjustRightInd w:val="0"/>
        <w:spacing w:after="0" w:line="240" w:lineRule="auto"/>
        <w:jc w:val="both"/>
        <w:rPr>
          <w:rFonts w:ascii="Times New Roman" w:eastAsia="Times New Roman" w:hAnsi="Times New Roman"/>
          <w:sz w:val="20"/>
          <w:szCs w:val="20"/>
          <w:lang w:eastAsia="ru-RU"/>
        </w:rPr>
      </w:pPr>
      <w:r w:rsidRPr="00142FB1">
        <w:rPr>
          <w:rFonts w:ascii="Arial" w:eastAsia="Times New Roman" w:hAnsi="Arial" w:cs="Arial"/>
          <w:sz w:val="20"/>
          <w:szCs w:val="20"/>
          <w:lang w:eastAsia="ru-RU"/>
        </w:rPr>
        <w:t xml:space="preserve">* </w:t>
      </w:r>
      <w:r w:rsidRPr="00142FB1">
        <w:rPr>
          <w:rFonts w:ascii="Times New Roman" w:eastAsia="Times New Roman" w:hAnsi="Times New Roman"/>
          <w:sz w:val="20"/>
          <w:szCs w:val="20"/>
          <w:lang w:eastAsia="ru-RU"/>
        </w:rPr>
        <w:t xml:space="preserve">Предварительный прогноз общего объема финансирования с учетом выделенных  средств из краевого, федерального и районного  бюджетов составит: </w:t>
      </w:r>
      <w:r w:rsidRPr="00142FB1">
        <w:rPr>
          <w:rFonts w:ascii="Times New Roman" w:eastAsia="Times New Roman" w:hAnsi="Times New Roman"/>
          <w:color w:val="000000"/>
          <w:sz w:val="20"/>
          <w:szCs w:val="20"/>
          <w:lang w:eastAsia="ru-RU"/>
        </w:rPr>
        <w:t>244 813 339,21</w:t>
      </w:r>
      <w:r w:rsidRPr="00142FB1">
        <w:rPr>
          <w:rFonts w:ascii="Arial" w:eastAsia="Times New Roman" w:hAnsi="Arial" w:cs="Arial"/>
          <w:color w:val="000000"/>
          <w:sz w:val="20"/>
          <w:szCs w:val="20"/>
          <w:lang w:eastAsia="ru-RU"/>
        </w:rPr>
        <w:t xml:space="preserve">  </w:t>
      </w:r>
      <w:r w:rsidRPr="00142FB1">
        <w:rPr>
          <w:rFonts w:ascii="Times New Roman" w:eastAsia="Times New Roman" w:hAnsi="Times New Roman"/>
          <w:sz w:val="20"/>
          <w:szCs w:val="20"/>
          <w:lang w:eastAsia="ru-RU"/>
        </w:rPr>
        <w:t xml:space="preserve"> рублей, в том числе: </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По годам:</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2014 год – 20 424 723,11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2015 год – 21 654 879,86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2016 год – 25 955 715,78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2017 год – 27 038 305,00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2018 год – 28 893 627,09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2019 год – 27 108 312,37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2020 год – 31 481 260,00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2021 год – 31 128 258,00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2022 год – 31 128 258,00  рублей;</w:t>
      </w:r>
    </w:p>
    <w:p w:rsidR="00142FB1" w:rsidRPr="00142FB1" w:rsidRDefault="00142FB1" w:rsidP="00142FB1">
      <w:pPr>
        <w:autoSpaceDE w:val="0"/>
        <w:autoSpaceDN w:val="0"/>
        <w:adjustRightInd w:val="0"/>
        <w:spacing w:after="0" w:line="240" w:lineRule="auto"/>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За счет районного бюджета 226 169 899,21  рублей из них:</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2014 год – 20 424 723,11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2015 год – 21 654 879,86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2016 год – 23 295 815,78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2017 год – 25 518 905,00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2018 год – 27 457 627,09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2019 год – 25 279 311,37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2020 год – 28 532 225,00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2021 год – 27 003 206,00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2022 год – 27 003 206,00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 xml:space="preserve">За счет краевого бюджета – 18 643 440,00 рублей; </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 xml:space="preserve">в том числе по годам: </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2014 год – 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2015 год – 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2016 год – 2</w:t>
      </w:r>
      <w:r w:rsidRPr="00142FB1">
        <w:rPr>
          <w:rFonts w:ascii="Times New Roman" w:eastAsia="Times New Roman" w:hAnsi="Times New Roman"/>
          <w:color w:val="000000"/>
          <w:sz w:val="20"/>
          <w:szCs w:val="20"/>
          <w:lang w:val="en-US" w:eastAsia="ru-RU"/>
        </w:rPr>
        <w:t> </w:t>
      </w:r>
      <w:r w:rsidRPr="00142FB1">
        <w:rPr>
          <w:rFonts w:ascii="Times New Roman" w:eastAsia="Times New Roman" w:hAnsi="Times New Roman"/>
          <w:color w:val="000000"/>
          <w:sz w:val="20"/>
          <w:szCs w:val="20"/>
          <w:lang w:eastAsia="ru-RU"/>
        </w:rPr>
        <w:t>659</w:t>
      </w:r>
      <w:r w:rsidRPr="00142FB1">
        <w:rPr>
          <w:rFonts w:ascii="Times New Roman" w:eastAsia="Times New Roman" w:hAnsi="Times New Roman"/>
          <w:color w:val="000000"/>
          <w:sz w:val="20"/>
          <w:szCs w:val="20"/>
          <w:lang w:val="en-US" w:eastAsia="ru-RU"/>
        </w:rPr>
        <w:t> </w:t>
      </w:r>
      <w:r w:rsidRPr="00142FB1">
        <w:rPr>
          <w:rFonts w:ascii="Times New Roman" w:eastAsia="Times New Roman" w:hAnsi="Times New Roman"/>
          <w:color w:val="000000"/>
          <w:sz w:val="20"/>
          <w:szCs w:val="20"/>
          <w:lang w:eastAsia="ru-RU"/>
        </w:rPr>
        <w:t>900,00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2017 год – 1 519 400,00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2018 год – 1 436 000,00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2019 год – 1 829 001,00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2020 год – 2 949 035,00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2021 год – 4 125 052,00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2022 год – 4 125 052,00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 xml:space="preserve">За счет федерального бюджета – 0 рублей; </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 xml:space="preserve">в том числе по годам: </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2014 год – 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2015 год – 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2016 год – 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2017 год – 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2018 год – 0 рублей;</w:t>
      </w:r>
    </w:p>
    <w:p w:rsidR="00142FB1" w:rsidRPr="00142FB1" w:rsidRDefault="00142FB1" w:rsidP="00142FB1">
      <w:pPr>
        <w:spacing w:after="0" w:line="240" w:lineRule="auto"/>
        <w:jc w:val="both"/>
        <w:rPr>
          <w:rFonts w:ascii="Times New Roman" w:eastAsia="Times New Roman" w:hAnsi="Times New Roman"/>
          <w:color w:val="000000"/>
          <w:sz w:val="20"/>
          <w:szCs w:val="20"/>
          <w:lang w:eastAsia="ru-RU"/>
        </w:rPr>
      </w:pPr>
      <w:r w:rsidRPr="00142FB1">
        <w:rPr>
          <w:rFonts w:ascii="Times New Roman" w:eastAsia="Times New Roman" w:hAnsi="Times New Roman"/>
          <w:color w:val="000000"/>
          <w:sz w:val="20"/>
          <w:szCs w:val="20"/>
          <w:lang w:eastAsia="ru-RU"/>
        </w:rPr>
        <w:t>2019 год – 0 рублей;</w:t>
      </w:r>
    </w:p>
    <w:p w:rsidR="00142FB1" w:rsidRPr="00142FB1" w:rsidRDefault="00142FB1" w:rsidP="00142FB1">
      <w:pPr>
        <w:autoSpaceDE w:val="0"/>
        <w:autoSpaceDN w:val="0"/>
        <w:adjustRightInd w:val="0"/>
        <w:spacing w:after="0" w:line="240" w:lineRule="auto"/>
        <w:outlineLvl w:val="0"/>
        <w:rPr>
          <w:rFonts w:ascii="Times New Roman" w:eastAsia="Times New Roman" w:hAnsi="Times New Roman"/>
          <w:sz w:val="20"/>
          <w:szCs w:val="20"/>
          <w:lang w:eastAsia="ru-RU"/>
        </w:rPr>
      </w:pPr>
    </w:p>
    <w:p w:rsidR="00142FB1" w:rsidRPr="00142FB1" w:rsidRDefault="00142FB1" w:rsidP="00142FB1">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142FB1" w:rsidRPr="00142FB1" w:rsidRDefault="00142FB1" w:rsidP="00142FB1">
      <w:pPr>
        <w:autoSpaceDE w:val="0"/>
        <w:autoSpaceDN w:val="0"/>
        <w:adjustRightInd w:val="0"/>
        <w:spacing w:after="0" w:line="240" w:lineRule="auto"/>
        <w:outlineLvl w:val="0"/>
        <w:rPr>
          <w:rFonts w:ascii="Times New Roman" w:eastAsia="Times New Roman" w:hAnsi="Times New Roman"/>
          <w:sz w:val="20"/>
          <w:szCs w:val="20"/>
          <w:lang w:eastAsia="ru-RU"/>
        </w:rPr>
      </w:pPr>
    </w:p>
    <w:p w:rsidR="00142FB1" w:rsidRPr="00142FB1" w:rsidRDefault="00142FB1" w:rsidP="00142FB1">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ab/>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 подготовки населения и должностных лиц к действиям в условиях чрезвычайной ситуации.</w:t>
      </w:r>
    </w:p>
    <w:p w:rsidR="00142FB1" w:rsidRPr="00142FB1" w:rsidRDefault="00142FB1" w:rsidP="00142FB1">
      <w:pPr>
        <w:spacing w:after="0" w:line="240" w:lineRule="auto"/>
        <w:ind w:right="24"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lastRenderedPageBreak/>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142FB1" w:rsidRPr="00142FB1" w:rsidRDefault="00142FB1" w:rsidP="00142FB1">
      <w:pPr>
        <w:spacing w:after="0" w:line="240" w:lineRule="auto"/>
        <w:ind w:right="24"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катастрофического затопления при разрушении плотин гидроузлов;</w:t>
      </w:r>
    </w:p>
    <w:p w:rsidR="00142FB1" w:rsidRPr="00142FB1" w:rsidRDefault="00142FB1" w:rsidP="00142FB1">
      <w:pPr>
        <w:spacing w:after="0" w:line="240" w:lineRule="auto"/>
        <w:ind w:right="24"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крупных производственных аварий и пожаров;</w:t>
      </w:r>
    </w:p>
    <w:p w:rsidR="00142FB1" w:rsidRPr="00142FB1" w:rsidRDefault="00142FB1" w:rsidP="00142FB1">
      <w:pPr>
        <w:spacing w:after="0" w:line="240" w:lineRule="auto"/>
        <w:ind w:right="24"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лесных пожаров;</w:t>
      </w:r>
    </w:p>
    <w:p w:rsidR="00142FB1" w:rsidRPr="00142FB1" w:rsidRDefault="00142FB1" w:rsidP="00142FB1">
      <w:pPr>
        <w:spacing w:after="0" w:line="240" w:lineRule="auto"/>
        <w:ind w:right="24"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наводнений и паводков;</w:t>
      </w:r>
    </w:p>
    <w:p w:rsidR="00142FB1" w:rsidRPr="00142FB1" w:rsidRDefault="00142FB1" w:rsidP="00142FB1">
      <w:pPr>
        <w:spacing w:after="0" w:line="240" w:lineRule="auto"/>
        <w:ind w:right="24"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аварий и крушений на железнодорожном транспорте;</w:t>
      </w:r>
    </w:p>
    <w:p w:rsidR="00142FB1" w:rsidRPr="00142FB1" w:rsidRDefault="00142FB1" w:rsidP="00142FB1">
      <w:pPr>
        <w:spacing w:after="0" w:line="240" w:lineRule="auto"/>
        <w:ind w:right="24"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авиакатастроф;</w:t>
      </w:r>
    </w:p>
    <w:p w:rsidR="00142FB1" w:rsidRPr="00142FB1" w:rsidRDefault="00142FB1" w:rsidP="00142FB1">
      <w:pPr>
        <w:spacing w:after="0" w:line="240" w:lineRule="auto"/>
        <w:ind w:right="24"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аварий на коммунально-энергетических сетях;</w:t>
      </w:r>
    </w:p>
    <w:p w:rsidR="00142FB1" w:rsidRPr="00142FB1" w:rsidRDefault="00142FB1" w:rsidP="00142FB1">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142FB1">
        <w:rPr>
          <w:rFonts w:ascii="Times New Roman" w:eastAsia="Times New Roman" w:hAnsi="Times New Roman" w:cs="Arial"/>
          <w:sz w:val="20"/>
          <w:szCs w:val="20"/>
          <w:lang w:eastAsia="ru-RU"/>
        </w:rPr>
        <w:t>взрывов при транспортировке и хранении взрывчатых материалов;</w:t>
      </w:r>
    </w:p>
    <w:p w:rsidR="00142FB1" w:rsidRPr="00142FB1" w:rsidRDefault="00142FB1" w:rsidP="00142FB1">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142FB1">
        <w:rPr>
          <w:rFonts w:ascii="Times New Roman" w:eastAsia="Times New Roman" w:hAnsi="Times New Roman" w:cs="Arial"/>
          <w:sz w:val="20"/>
          <w:szCs w:val="20"/>
          <w:lang w:eastAsia="ru-RU"/>
        </w:rPr>
        <w:t>аварийных разливов нефтепродуктов.</w:t>
      </w:r>
    </w:p>
    <w:p w:rsidR="00142FB1" w:rsidRPr="00142FB1" w:rsidRDefault="00142FB1" w:rsidP="00142FB1">
      <w:pPr>
        <w:tabs>
          <w:tab w:val="left" w:pos="709"/>
        </w:tabs>
        <w:spacing w:after="0" w:line="240" w:lineRule="auto"/>
        <w:ind w:left="20" w:right="10"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142FB1" w:rsidRPr="00142FB1" w:rsidRDefault="00142FB1" w:rsidP="00142FB1">
      <w:pPr>
        <w:spacing w:after="0" w:line="240" w:lineRule="auto"/>
        <w:ind w:left="20" w:right="10" w:firstLine="689"/>
        <w:jc w:val="both"/>
        <w:rPr>
          <w:rFonts w:ascii="Times New Roman" w:eastAsia="Times New Roman" w:hAnsi="Times New Roman"/>
          <w:sz w:val="20"/>
          <w:szCs w:val="20"/>
          <w:lang w:eastAsia="ru-RU"/>
        </w:rPr>
      </w:pPr>
      <w:r w:rsidRPr="00142FB1">
        <w:rPr>
          <w:rFonts w:ascii="Times New Roman" w:eastAsia="Times New Roman" w:hAnsi="Times New Roman"/>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142FB1" w:rsidRPr="00142FB1" w:rsidRDefault="00142FB1" w:rsidP="00142FB1">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142FB1">
        <w:rPr>
          <w:rFonts w:ascii="Times New Roman" w:eastAsia="Times New Roman" w:hAnsi="Times New Roman" w:cs="Arial"/>
          <w:sz w:val="20"/>
          <w:szCs w:val="20"/>
          <w:lang w:eastAsia="ru-RU"/>
        </w:rPr>
        <w:t xml:space="preserve">За </w:t>
      </w:r>
      <w:r w:rsidRPr="00142FB1">
        <w:rPr>
          <w:rFonts w:ascii="Times New Roman" w:eastAsia="Times New Roman" w:hAnsi="Times New Roman" w:cs="Arial"/>
          <w:bCs/>
          <w:sz w:val="20"/>
          <w:szCs w:val="20"/>
          <w:lang w:eastAsia="ru-RU"/>
        </w:rPr>
        <w:t>2013 год в населенных пунктах</w:t>
      </w:r>
      <w:r w:rsidRPr="00142FB1">
        <w:rPr>
          <w:rFonts w:ascii="Times New Roman" w:eastAsia="Times New Roman" w:hAnsi="Times New Roman"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142FB1" w:rsidRPr="00142FB1" w:rsidRDefault="00142FB1" w:rsidP="00142FB1">
      <w:pPr>
        <w:spacing w:after="0" w:line="240" w:lineRule="auto"/>
        <w:ind w:left="20" w:right="10" w:firstLine="689"/>
        <w:jc w:val="both"/>
        <w:rPr>
          <w:rFonts w:ascii="Times New Roman" w:eastAsia="Times New Roman" w:hAnsi="Times New Roman"/>
          <w:sz w:val="20"/>
          <w:szCs w:val="20"/>
          <w:lang w:eastAsia="ru-RU"/>
        </w:rPr>
      </w:pPr>
      <w:r w:rsidRPr="00142FB1">
        <w:rPr>
          <w:rFonts w:ascii="Times New Roman" w:eastAsia="Times New Roman" w:hAnsi="Times New Roman"/>
          <w:snapToGrid w:val="0"/>
          <w:sz w:val="20"/>
          <w:szCs w:val="20"/>
          <w:lang w:eastAsia="ru-RU"/>
        </w:rPr>
        <w:t>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w:t>
      </w:r>
    </w:p>
    <w:p w:rsidR="00142FB1" w:rsidRPr="00142FB1" w:rsidRDefault="00142FB1" w:rsidP="00142FB1">
      <w:pPr>
        <w:spacing w:after="0" w:line="240" w:lineRule="auto"/>
        <w:ind w:firstLine="709"/>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xml:space="preserve">С начала пожароопасного сезона 2019 года на территории района зарегистрировано 219 лесных пожаров на общей площади 143796,6 га (за 2017 год зарегистрировано 235 лесных пожара на общей площади 13 554,83 га, за 2018 год зарегистрировано 227 лесных пожаров на общей площади 101 170,6 га). </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С целью оказания помощи населению в чрезвычайных ситуациях и борьбы с пожарами в районе создано МКУ «МПЧ № 1» и Единая дежурно-диспетчерская служба МО Богучанский район (далее – ЕДДС МО Богучанский район) общей численностью 50 человек.</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Основные направления деятельности учреждений:</w:t>
      </w:r>
    </w:p>
    <w:p w:rsidR="00142FB1" w:rsidRPr="00142FB1" w:rsidRDefault="00142FB1" w:rsidP="00142FB1">
      <w:pPr>
        <w:spacing w:after="0" w:line="240" w:lineRule="auto"/>
        <w:ind w:firstLine="720"/>
        <w:jc w:val="both"/>
        <w:rPr>
          <w:rFonts w:ascii="Times New Roman" w:eastAsia="Times New Roman" w:hAnsi="Times New Roman"/>
          <w:bCs/>
          <w:sz w:val="20"/>
          <w:szCs w:val="20"/>
          <w:lang w:eastAsia="ru-RU"/>
        </w:rPr>
      </w:pPr>
      <w:r w:rsidRPr="00142FB1">
        <w:rPr>
          <w:rFonts w:ascii="Times New Roman" w:eastAsia="Times New Roman" w:hAnsi="Times New Roman"/>
          <w:sz w:val="20"/>
          <w:szCs w:val="20"/>
          <w:lang w:eastAsia="ru-RU"/>
        </w:rPr>
        <w:t>обеспечение мероприятий</w:t>
      </w:r>
      <w:r w:rsidRPr="00142FB1">
        <w:rPr>
          <w:rFonts w:ascii="Times New Roman" w:eastAsia="Times New Roman" w:hAnsi="Times New Roman"/>
          <w:color w:val="FF0000"/>
          <w:sz w:val="20"/>
          <w:szCs w:val="20"/>
          <w:lang w:eastAsia="ru-RU"/>
        </w:rPr>
        <w:t xml:space="preserve"> </w:t>
      </w:r>
      <w:r w:rsidRPr="00142FB1">
        <w:rPr>
          <w:rFonts w:ascii="Times New Roman" w:eastAsia="Times New Roman" w:hAnsi="Times New Roman"/>
          <w:bCs/>
          <w:sz w:val="20"/>
          <w:szCs w:val="20"/>
          <w:lang w:eastAsia="ru-RU"/>
        </w:rPr>
        <w:t>по предупреждению и ликвидации последствий чрезвычайных ситуаций (далее – ЧС);</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обеспечение мероприятий по гражданской обороне и пожарной безопасности.</w:t>
      </w:r>
    </w:p>
    <w:p w:rsidR="00142FB1" w:rsidRPr="00142FB1" w:rsidRDefault="00142FB1" w:rsidP="00142FB1">
      <w:pPr>
        <w:spacing w:after="0" w:line="240" w:lineRule="auto"/>
        <w:ind w:firstLine="709"/>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БоГЭС.</w:t>
      </w:r>
    </w:p>
    <w:p w:rsidR="00142FB1" w:rsidRPr="00142FB1" w:rsidRDefault="00142FB1" w:rsidP="00142FB1">
      <w:pPr>
        <w:spacing w:after="0" w:line="240" w:lineRule="auto"/>
        <w:ind w:firstLine="709"/>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xml:space="preserve">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Богучанскому району. В 2018 году проведен капитальный ремонт данных сирен. </w:t>
      </w:r>
    </w:p>
    <w:p w:rsidR="00142FB1" w:rsidRPr="00142FB1" w:rsidRDefault="00142FB1" w:rsidP="00142FB1">
      <w:pPr>
        <w:spacing w:after="0" w:line="240" w:lineRule="auto"/>
        <w:ind w:firstLine="709"/>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к 2030 году планируется создать резерв материальных средств на случай ЧС.</w:t>
      </w:r>
    </w:p>
    <w:p w:rsidR="00142FB1" w:rsidRPr="00142FB1" w:rsidRDefault="00142FB1" w:rsidP="00142FB1">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142FB1">
        <w:rPr>
          <w:rFonts w:ascii="Times New Roman" w:eastAsia="Times New Roman" w:hAnsi="Times New Roman"/>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142FB1" w:rsidRPr="00142FB1" w:rsidRDefault="00142FB1" w:rsidP="00142FB1">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142FB1">
        <w:rPr>
          <w:rFonts w:ascii="Times New Roman" w:eastAsia="Times New Roman" w:hAnsi="Times New Roman"/>
          <w:bCs/>
          <w:sz w:val="20"/>
          <w:szCs w:val="20"/>
          <w:lang w:eastAsia="ru-RU"/>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142FB1" w:rsidRPr="00142FB1" w:rsidRDefault="00142FB1" w:rsidP="00142FB1">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142FB1">
        <w:rPr>
          <w:rFonts w:ascii="Times New Roman" w:eastAsia="Times New Roman" w:hAnsi="Times New Roman"/>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ресурсоснабжающие организации и объекты водоснабжения. </w:t>
      </w:r>
    </w:p>
    <w:p w:rsidR="00142FB1" w:rsidRPr="00142FB1" w:rsidRDefault="00142FB1" w:rsidP="00142FB1">
      <w:pPr>
        <w:autoSpaceDE w:val="0"/>
        <w:autoSpaceDN w:val="0"/>
        <w:adjustRightInd w:val="0"/>
        <w:spacing w:after="0" w:line="240" w:lineRule="auto"/>
        <w:ind w:right="38" w:firstLine="696"/>
        <w:jc w:val="both"/>
        <w:rPr>
          <w:rFonts w:ascii="Times New Roman" w:eastAsia="Times New Roman" w:hAnsi="Times New Roman"/>
          <w:bCs/>
          <w:sz w:val="20"/>
          <w:szCs w:val="20"/>
          <w:lang w:eastAsia="ru-RU"/>
        </w:rPr>
      </w:pPr>
      <w:r w:rsidRPr="00142FB1">
        <w:rPr>
          <w:rFonts w:ascii="Times New Roman" w:eastAsia="Times New Roman" w:hAnsi="Times New Roman"/>
          <w:bCs/>
          <w:sz w:val="20"/>
          <w:szCs w:val="20"/>
          <w:lang w:eastAsia="ru-RU"/>
        </w:rPr>
        <w:t xml:space="preserve">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w:t>
      </w:r>
      <w:r w:rsidRPr="00142FB1">
        <w:rPr>
          <w:rFonts w:ascii="Times New Roman" w:eastAsia="Times New Roman" w:hAnsi="Times New Roman"/>
          <w:bCs/>
          <w:sz w:val="20"/>
          <w:szCs w:val="20"/>
          <w:lang w:eastAsia="ru-RU"/>
        </w:rPr>
        <w:lastRenderedPageBreak/>
        <w:t>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142FB1" w:rsidRPr="00142FB1" w:rsidRDefault="00142FB1" w:rsidP="00142FB1">
      <w:pPr>
        <w:spacing w:after="0" w:line="240" w:lineRule="auto"/>
        <w:ind w:firstLine="68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Анализ оперативной обстановки, складывающейся на территории Богучанского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142FB1" w:rsidRPr="00142FB1" w:rsidRDefault="00142FB1" w:rsidP="00142FB1">
      <w:pPr>
        <w:autoSpaceDE w:val="0"/>
        <w:autoSpaceDN w:val="0"/>
        <w:adjustRightInd w:val="0"/>
        <w:spacing w:after="0" w:line="240" w:lineRule="auto"/>
        <w:ind w:left="10" w:firstLine="710"/>
        <w:jc w:val="both"/>
        <w:rPr>
          <w:rFonts w:ascii="Times New Roman" w:eastAsia="Times New Roman" w:hAnsi="Times New Roman"/>
          <w:bCs/>
          <w:sz w:val="20"/>
          <w:szCs w:val="20"/>
          <w:lang w:eastAsia="ru-RU"/>
        </w:rPr>
      </w:pPr>
      <w:r w:rsidRPr="00142FB1">
        <w:rPr>
          <w:rFonts w:ascii="Times New Roman" w:eastAsia="Times New Roman" w:hAnsi="Times New Roman"/>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142FB1" w:rsidRPr="00142FB1" w:rsidRDefault="00142FB1" w:rsidP="00142FB1">
      <w:pPr>
        <w:spacing w:after="0" w:line="240" w:lineRule="auto"/>
        <w:jc w:val="both"/>
        <w:rPr>
          <w:rFonts w:ascii="Times New Roman" w:eastAsia="Times New Roman" w:hAnsi="Times New Roman"/>
          <w:sz w:val="20"/>
          <w:szCs w:val="20"/>
          <w:lang w:eastAsia="ru-RU"/>
        </w:rPr>
      </w:pPr>
    </w:p>
    <w:p w:rsidR="00142FB1" w:rsidRPr="00142FB1" w:rsidRDefault="00142FB1" w:rsidP="00142FB1">
      <w:pPr>
        <w:spacing w:after="0" w:line="240" w:lineRule="auto"/>
        <w:jc w:val="center"/>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3. Приоритеты и цели социально-экономического развития,</w:t>
      </w:r>
      <w:r w:rsidRPr="00142FB1">
        <w:rPr>
          <w:rFonts w:eastAsia="Times New Roman" w:cs="Calibri"/>
          <w:sz w:val="20"/>
          <w:szCs w:val="20"/>
          <w:lang w:eastAsia="ru-RU"/>
        </w:rPr>
        <w:t xml:space="preserve"> </w:t>
      </w:r>
      <w:r w:rsidRPr="00142FB1">
        <w:rPr>
          <w:rFonts w:ascii="Times New Roman" w:eastAsia="Times New Roman" w:hAnsi="Times New Roman"/>
          <w:sz w:val="20"/>
          <w:szCs w:val="20"/>
          <w:lang w:eastAsia="ru-RU"/>
        </w:rPr>
        <w:t>описание основных целей и задач программы,</w:t>
      </w:r>
      <w:r w:rsidRPr="00142FB1">
        <w:rPr>
          <w:rFonts w:eastAsia="Times New Roman" w:cs="Calibri"/>
          <w:sz w:val="20"/>
          <w:szCs w:val="20"/>
          <w:lang w:eastAsia="ru-RU"/>
        </w:rPr>
        <w:t xml:space="preserve"> </w:t>
      </w:r>
      <w:r w:rsidRPr="00142FB1">
        <w:rPr>
          <w:rFonts w:ascii="Times New Roman" w:eastAsia="Times New Roman" w:hAnsi="Times New Roman"/>
          <w:sz w:val="20"/>
          <w:szCs w:val="20"/>
          <w:lang w:eastAsia="ru-RU"/>
        </w:rPr>
        <w:t>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142FB1" w:rsidRPr="00142FB1" w:rsidRDefault="00142FB1" w:rsidP="00142FB1">
      <w:pPr>
        <w:spacing w:after="0" w:line="240" w:lineRule="auto"/>
        <w:jc w:val="center"/>
        <w:rPr>
          <w:rFonts w:ascii="Times New Roman" w:eastAsia="Times New Roman" w:hAnsi="Times New Roman"/>
          <w:sz w:val="20"/>
          <w:szCs w:val="20"/>
          <w:lang w:eastAsia="ru-RU"/>
        </w:rPr>
      </w:pPr>
    </w:p>
    <w:p w:rsidR="00142FB1" w:rsidRPr="00142FB1" w:rsidRDefault="00142FB1" w:rsidP="00142FB1">
      <w:pPr>
        <w:spacing w:after="0" w:line="240" w:lineRule="auto"/>
        <w:ind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Главная стратегическая цель социально-экономического развития Богучанского района на долгосрочную перспективу это: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w:t>
      </w:r>
    </w:p>
    <w:p w:rsidR="00142FB1" w:rsidRPr="00142FB1" w:rsidRDefault="00142FB1" w:rsidP="00142FB1">
      <w:pPr>
        <w:spacing w:after="120" w:line="240" w:lineRule="auto"/>
        <w:ind w:firstLine="709"/>
        <w:contextualSpacing/>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xml:space="preserve">Богучанский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142FB1" w:rsidRPr="00142FB1" w:rsidRDefault="00142FB1" w:rsidP="00142FB1">
      <w:pPr>
        <w:spacing w:after="120" w:line="240" w:lineRule="auto"/>
        <w:ind w:firstLine="709"/>
        <w:contextualSpacing/>
        <w:jc w:val="both"/>
        <w:rPr>
          <w:rFonts w:ascii="Times New Roman" w:eastAsia="Times New Roman" w:hAnsi="Times New Roman"/>
          <w:sz w:val="20"/>
          <w:szCs w:val="20"/>
          <w:highlight w:val="yellow"/>
          <w:lang w:eastAsia="ru-RU"/>
        </w:rPr>
      </w:pPr>
      <w:r w:rsidRPr="00142FB1">
        <w:rPr>
          <w:rFonts w:ascii="Times New Roman" w:eastAsia="Times New Roman" w:hAnsi="Times New Roman"/>
          <w:sz w:val="20"/>
          <w:szCs w:val="20"/>
          <w:lang w:eastAsia="ru-RU"/>
        </w:rPr>
        <w:t>Приоритетами в области гражданской обороны, защиты населения и территории района от ЧС являются:</w:t>
      </w:r>
    </w:p>
    <w:p w:rsidR="00142FB1" w:rsidRPr="00142FB1" w:rsidRDefault="00142FB1" w:rsidP="00142FB1">
      <w:pPr>
        <w:spacing w:after="0" w:line="240" w:lineRule="auto"/>
        <w:ind w:firstLine="720"/>
        <w:contextualSpacing/>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оперативное реагирование на ЧС природного и техногенного характера и различного рода происшествия;</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обеспечение безопасности и охраны жизни людей на водных объектах района;</w:t>
      </w:r>
    </w:p>
    <w:p w:rsidR="00142FB1" w:rsidRPr="00142FB1" w:rsidRDefault="00142FB1" w:rsidP="00142FB1">
      <w:pPr>
        <w:spacing w:after="0" w:line="240" w:lineRule="auto"/>
        <w:jc w:val="both"/>
        <w:rPr>
          <w:rFonts w:ascii="Times New Roman" w:eastAsia="Times New Roman" w:hAnsi="Times New Roman"/>
          <w:spacing w:val="3"/>
          <w:sz w:val="20"/>
          <w:szCs w:val="20"/>
          <w:lang w:eastAsia="ru-RU"/>
        </w:rPr>
      </w:pPr>
      <w:r w:rsidRPr="00142FB1">
        <w:rPr>
          <w:rFonts w:ascii="Times New Roman" w:eastAsia="Times New Roman" w:hAnsi="Times New Roman"/>
          <w:sz w:val="20"/>
          <w:szCs w:val="20"/>
          <w:lang w:eastAsia="ru-RU"/>
        </w:rPr>
        <w:tab/>
      </w:r>
      <w:r w:rsidRPr="00142FB1">
        <w:rPr>
          <w:rFonts w:ascii="Times New Roman" w:eastAsia="Times New Roman" w:hAnsi="Times New Roman"/>
          <w:spacing w:val="3"/>
          <w:sz w:val="20"/>
          <w:szCs w:val="20"/>
          <w:lang w:eastAsia="ru-RU"/>
        </w:rPr>
        <w:t>организация проведения мероприятий по ГО;</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xml:space="preserve">обеспечение осуществления мер по поддержанию сил и средств ГО, а также </w:t>
      </w:r>
      <w:r w:rsidRPr="00142FB1">
        <w:rPr>
          <w:rFonts w:ascii="Times New Roman" w:eastAsia="Times New Roman" w:hAnsi="Times New Roman"/>
          <w:spacing w:val="3"/>
          <w:sz w:val="20"/>
          <w:szCs w:val="20"/>
          <w:lang w:eastAsia="ru-RU"/>
        </w:rPr>
        <w:t xml:space="preserve">для защиты населения и территорий от ЧС </w:t>
      </w:r>
      <w:r w:rsidRPr="00142FB1">
        <w:rPr>
          <w:rFonts w:ascii="Times New Roman" w:eastAsia="Times New Roman" w:hAnsi="Times New Roman"/>
          <w:sz w:val="20"/>
          <w:szCs w:val="20"/>
          <w:lang w:eastAsia="ru-RU"/>
        </w:rPr>
        <w:t>в состоянии постоянной готовности;</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142FB1" w:rsidRPr="00142FB1" w:rsidRDefault="00142FB1" w:rsidP="00142FB1">
      <w:pPr>
        <w:shd w:val="clear" w:color="auto" w:fill="FFFFFF"/>
        <w:spacing w:after="0" w:line="240" w:lineRule="auto"/>
        <w:ind w:right="-6" w:firstLine="708"/>
        <w:jc w:val="both"/>
        <w:rPr>
          <w:rFonts w:ascii="Times New Roman" w:eastAsia="Times New Roman" w:hAnsi="Times New Roman"/>
          <w:spacing w:val="3"/>
          <w:sz w:val="20"/>
          <w:szCs w:val="20"/>
          <w:lang w:eastAsia="ru-RU"/>
        </w:rPr>
      </w:pPr>
      <w:r w:rsidRPr="00142FB1">
        <w:rPr>
          <w:rFonts w:ascii="Times New Roman" w:eastAsia="Times New Roman" w:hAnsi="Times New Roman"/>
          <w:color w:val="000000"/>
          <w:spacing w:val="3"/>
          <w:sz w:val="20"/>
          <w:szCs w:val="20"/>
          <w:lang w:eastAsia="ru-RU"/>
        </w:rPr>
        <w:t>организация и проведение неотложных работ при чрезвычайных ситуациях</w:t>
      </w:r>
      <w:r w:rsidRPr="00142FB1">
        <w:rPr>
          <w:rFonts w:ascii="Times New Roman" w:eastAsia="Times New Roman" w:hAnsi="Times New Roman"/>
          <w:spacing w:val="3"/>
          <w:sz w:val="20"/>
          <w:szCs w:val="20"/>
          <w:lang w:eastAsia="ru-RU"/>
        </w:rPr>
        <w:t>;</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оснащение современными средствами связи и оперативного реагирования.</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ab/>
        <w:t>Приоритетами в области пожарной безопасности являются:</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организация и осуществление пожарной охраны населенных пунктов района;</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организация и осуществление тушения пожаров, и проведение первоочередных работ, связанных с тушением пожаров;</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повышение эффективности пожаротушения и спасения людей при пожарах;</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развитие добровольных пожарных формирований.</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xml:space="preserve"> </w:t>
      </w:r>
      <w:r w:rsidRPr="00142FB1">
        <w:rPr>
          <w:rFonts w:ascii="Times New Roman" w:eastAsia="Times New Roman" w:hAnsi="Times New Roman"/>
          <w:sz w:val="20"/>
          <w:szCs w:val="20"/>
          <w:lang w:eastAsia="ru-RU"/>
        </w:rPr>
        <w:tab/>
        <w:t>Приоритетами в области профилактики терроризма и экстремизма являются:</w:t>
      </w:r>
    </w:p>
    <w:p w:rsidR="00142FB1" w:rsidRPr="00142FB1" w:rsidRDefault="00142FB1" w:rsidP="00142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0"/>
          <w:szCs w:val="20"/>
          <w:u w:val="single"/>
        </w:rPr>
      </w:pPr>
      <w:r w:rsidRPr="00142FB1">
        <w:rPr>
          <w:rFonts w:ascii="Times New Roman" w:eastAsia="Times New Roman" w:hAnsi="Times New Roman"/>
          <w:sz w:val="20"/>
          <w:szCs w:val="20"/>
        </w:rPr>
        <w:lastRenderedPageBreak/>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142FB1" w:rsidRPr="00142FB1" w:rsidRDefault="00142FB1" w:rsidP="00142FB1">
      <w:pPr>
        <w:shd w:val="clear" w:color="auto" w:fill="FFFFFF"/>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142FB1" w:rsidRPr="00142FB1" w:rsidRDefault="00142FB1" w:rsidP="00142FB1">
      <w:pPr>
        <w:shd w:val="clear" w:color="auto" w:fill="FFFFFF"/>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нормативно-правовое обеспечение антитеррористических действий;</w:t>
      </w:r>
    </w:p>
    <w:p w:rsidR="00142FB1" w:rsidRPr="00142FB1" w:rsidRDefault="00142FB1" w:rsidP="00142FB1">
      <w:pPr>
        <w:shd w:val="clear" w:color="auto" w:fill="FFFFFF"/>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142FB1" w:rsidRPr="00142FB1" w:rsidRDefault="00142FB1" w:rsidP="00142FB1">
      <w:pPr>
        <w:shd w:val="clear" w:color="auto" w:fill="FFFFFF"/>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142FB1" w:rsidRPr="00142FB1" w:rsidRDefault="00142FB1" w:rsidP="00142FB1">
      <w:pPr>
        <w:shd w:val="clear" w:color="auto" w:fill="FFFFFF"/>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всестороннее обеспечение осуществляемых специальных и идеологических мероприятий;</w:t>
      </w:r>
    </w:p>
    <w:p w:rsidR="00142FB1" w:rsidRPr="00142FB1" w:rsidRDefault="00142FB1" w:rsidP="00142FB1">
      <w:pPr>
        <w:shd w:val="clear" w:color="auto" w:fill="FFFFFF"/>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xml:space="preserve">Задачи программы: </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2. Организация тушения пожаров на территории Богучанского района в зоне прикрытия силами МКУ «МПЧ № 1».</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В результате реализации программных мероприятий будут обеспечены:</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Богучанский район;</w:t>
      </w:r>
    </w:p>
    <w:p w:rsidR="00142FB1" w:rsidRPr="00142FB1" w:rsidRDefault="00142FB1" w:rsidP="00142FB1">
      <w:pPr>
        <w:spacing w:after="0" w:line="240" w:lineRule="auto"/>
        <w:ind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оперативное реагирование на ЧС природного и техногенного характера и различного рода происшествия;</w:t>
      </w:r>
    </w:p>
    <w:p w:rsidR="00142FB1" w:rsidRPr="00142FB1" w:rsidRDefault="00142FB1" w:rsidP="00142FB1">
      <w:pPr>
        <w:spacing w:after="0" w:line="240" w:lineRule="auto"/>
        <w:ind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увеличение информационного обеспечения населения в местах массового скопления людей;</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безопасность и охрана жизни людей на водных объектах на территории района;</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обеспечение первичных мер пожарной безопасности в населенных пунктах д. Заимка, д. Каменка, д. Прилуки;</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организация плановой подготовки, переподготовки специалистов единой дежурно-диспетчерской службы;</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xml:space="preserve">противопожарное обустройство здания администрации Богучанского района. </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увеличение количества информационно-пропагандистских материалов по профилактике терроризма и экстремизма;</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142FB1" w:rsidRPr="00142FB1" w:rsidRDefault="00142FB1" w:rsidP="00142FB1">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42FB1" w:rsidRPr="00142FB1" w:rsidRDefault="00142FB1" w:rsidP="00142FB1">
      <w:pPr>
        <w:autoSpaceDE w:val="0"/>
        <w:autoSpaceDN w:val="0"/>
        <w:adjustRightInd w:val="0"/>
        <w:spacing w:after="0" w:line="240" w:lineRule="auto"/>
        <w:jc w:val="center"/>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4. Механизм реализации отдельных мероприятий программы</w:t>
      </w:r>
    </w:p>
    <w:p w:rsidR="00142FB1" w:rsidRPr="00142FB1" w:rsidRDefault="00142FB1" w:rsidP="00142FB1">
      <w:pPr>
        <w:autoSpaceDE w:val="0"/>
        <w:autoSpaceDN w:val="0"/>
        <w:adjustRightInd w:val="0"/>
        <w:spacing w:after="0" w:line="240" w:lineRule="auto"/>
        <w:jc w:val="center"/>
        <w:rPr>
          <w:rFonts w:ascii="Times New Roman" w:eastAsia="Times New Roman" w:hAnsi="Times New Roman"/>
          <w:sz w:val="20"/>
          <w:szCs w:val="20"/>
          <w:lang w:eastAsia="ru-RU"/>
        </w:rPr>
      </w:pP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Муниципальная программа реализуется в рамках подпрограмм и не содержит отдельных мероприятий.</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142FB1" w:rsidRPr="00142FB1" w:rsidRDefault="00142FB1" w:rsidP="00142FB1">
      <w:pPr>
        <w:autoSpaceDE w:val="0"/>
        <w:autoSpaceDN w:val="0"/>
        <w:adjustRightInd w:val="0"/>
        <w:spacing w:after="0" w:line="240" w:lineRule="auto"/>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w:t>
      </w:r>
      <w:r w:rsidRPr="00142FB1">
        <w:rPr>
          <w:rFonts w:ascii="Times New Roman" w:eastAsia="Times New Roman" w:hAnsi="Times New Roman"/>
          <w:sz w:val="20"/>
          <w:szCs w:val="20"/>
          <w:lang w:eastAsia="ru-RU"/>
        </w:rPr>
        <w:lastRenderedPageBreak/>
        <w:t>других общественно значимых интересов и потребностей в соответствующей сфере на территории Богучанского района</w:t>
      </w:r>
    </w:p>
    <w:p w:rsidR="00142FB1" w:rsidRPr="00142FB1" w:rsidRDefault="00142FB1" w:rsidP="00142FB1">
      <w:pPr>
        <w:autoSpaceDE w:val="0"/>
        <w:autoSpaceDN w:val="0"/>
        <w:adjustRightInd w:val="0"/>
        <w:spacing w:after="0" w:line="240" w:lineRule="auto"/>
        <w:jc w:val="center"/>
        <w:rPr>
          <w:rFonts w:ascii="Times New Roman" w:eastAsia="Times New Roman" w:hAnsi="Times New Roman"/>
          <w:sz w:val="20"/>
          <w:szCs w:val="20"/>
          <w:lang w:eastAsia="ru-RU"/>
        </w:rPr>
      </w:pPr>
    </w:p>
    <w:p w:rsidR="00142FB1" w:rsidRPr="00142FB1" w:rsidRDefault="00142FB1" w:rsidP="00142FB1">
      <w:pPr>
        <w:autoSpaceDE w:val="0"/>
        <w:autoSpaceDN w:val="0"/>
        <w:adjustRightInd w:val="0"/>
        <w:spacing w:after="0" w:line="240" w:lineRule="auto"/>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142FB1" w:rsidRPr="00142FB1" w:rsidRDefault="00142FB1" w:rsidP="00142FB1">
      <w:pPr>
        <w:autoSpaceDE w:val="0"/>
        <w:autoSpaceDN w:val="0"/>
        <w:adjustRightInd w:val="0"/>
        <w:spacing w:after="0" w:line="240" w:lineRule="auto"/>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ab/>
        <w:t>Источником информации по показателям является ведомственная статистика.</w:t>
      </w:r>
    </w:p>
    <w:p w:rsidR="00142FB1" w:rsidRPr="00142FB1" w:rsidRDefault="00142FB1" w:rsidP="00142FB1">
      <w:pPr>
        <w:autoSpaceDE w:val="0"/>
        <w:autoSpaceDN w:val="0"/>
        <w:adjustRightInd w:val="0"/>
        <w:spacing w:after="0" w:line="240" w:lineRule="auto"/>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ab/>
        <w:t>В результате выполнения подпрограмм будут достигнуты следующие результаты:</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не допущение погибших в результате ЧС природного и техногенного характера до 100 % от среднего показателя 2013 года;</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снижение числа погибших при пожарах в зоне прикрытия силами МКУ «МПЧ № 1» к 2030 году до 99,1 % от среднего показателя 2013 года;</w:t>
      </w:r>
    </w:p>
    <w:p w:rsidR="00142FB1" w:rsidRPr="00142FB1" w:rsidRDefault="00142FB1" w:rsidP="00142FB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снижение числа травмированных при пожарах в зоне прикрытия МКУ «МПЧ № 1» до 100 % от среднего показателя 2013 года;</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не допущение гибели и травматизма при пожарах на межселенной территории до 100 % от среднего показателя 2013 года;</w:t>
      </w:r>
    </w:p>
    <w:p w:rsidR="00142FB1" w:rsidRPr="00142FB1" w:rsidRDefault="00142FB1" w:rsidP="00142FB1">
      <w:pPr>
        <w:spacing w:after="0" w:line="240" w:lineRule="auto"/>
        <w:ind w:firstLine="709"/>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от общего числа обучающихся (молодежи) к 2030 году до 90 % от среднего показателя 2016 года; </w:t>
      </w:r>
    </w:p>
    <w:p w:rsidR="00142FB1" w:rsidRPr="00142FB1" w:rsidRDefault="00142FB1" w:rsidP="00142FB1">
      <w:pPr>
        <w:spacing w:after="0" w:line="240" w:lineRule="auto"/>
        <w:ind w:firstLine="709"/>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увеличение количества информационно-пропагандистских материалов по профилактике терроризма и экстремизма к 2030 году до 90 % от среднего показателя 2016 года;</w:t>
      </w:r>
    </w:p>
    <w:p w:rsidR="00142FB1" w:rsidRPr="00142FB1" w:rsidRDefault="00142FB1" w:rsidP="00142FB1">
      <w:pPr>
        <w:spacing w:after="0" w:line="240" w:lineRule="auto"/>
        <w:ind w:firstLine="709"/>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95 % от среднего показателя 2016 года;</w:t>
      </w:r>
    </w:p>
    <w:p w:rsidR="00142FB1" w:rsidRPr="00142FB1" w:rsidRDefault="00142FB1" w:rsidP="00142FB1">
      <w:pPr>
        <w:spacing w:after="0" w:line="240" w:lineRule="auto"/>
        <w:ind w:firstLine="709"/>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90 % от среднего показателя 2016 года.</w:t>
      </w:r>
    </w:p>
    <w:p w:rsidR="00142FB1" w:rsidRPr="00142FB1" w:rsidRDefault="00142FB1" w:rsidP="00142FB1">
      <w:pPr>
        <w:spacing w:after="0" w:line="240" w:lineRule="auto"/>
        <w:ind w:firstLine="709"/>
        <w:jc w:val="both"/>
        <w:rPr>
          <w:rFonts w:ascii="Times New Roman" w:eastAsia="Times New Roman" w:hAnsi="Times New Roman"/>
          <w:sz w:val="20"/>
          <w:szCs w:val="20"/>
          <w:lang w:eastAsia="ru-RU"/>
        </w:rPr>
      </w:pPr>
    </w:p>
    <w:p w:rsidR="00142FB1" w:rsidRPr="00142FB1" w:rsidRDefault="00142FB1" w:rsidP="00142FB1">
      <w:pPr>
        <w:autoSpaceDE w:val="0"/>
        <w:autoSpaceDN w:val="0"/>
        <w:adjustRightInd w:val="0"/>
        <w:spacing w:after="0" w:line="240" w:lineRule="auto"/>
        <w:jc w:val="center"/>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6. Перечень подпрограмм с указанием сроков их реализации и ожидаемых результатов</w:t>
      </w:r>
    </w:p>
    <w:p w:rsidR="00142FB1" w:rsidRPr="00142FB1" w:rsidRDefault="00142FB1" w:rsidP="00142FB1">
      <w:pPr>
        <w:tabs>
          <w:tab w:val="left" w:pos="2132"/>
        </w:tabs>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«Борьба с пожарами в населенных пунктах Богучанского района» (далее – подпрограмма № 2). Приложение № 6 к программе.</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«Профилактика терроризма, а так же минимизации и ликвидации последствий его»</w:t>
      </w:r>
      <w:r w:rsidRPr="00142FB1">
        <w:rPr>
          <w:rFonts w:ascii="Times New Roman" w:eastAsia="Times New Roman" w:hAnsi="Times New Roman"/>
          <w:sz w:val="20"/>
          <w:szCs w:val="20"/>
          <w:lang w:eastAsia="ru-RU"/>
        </w:rPr>
        <w:tab/>
        <w:t xml:space="preserve"> (далее – подпрограмма № 3). Приложение № 7 к программе;</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2. Задачи подпрограммы №1:</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142FB1" w:rsidRPr="00142FB1" w:rsidRDefault="00142FB1" w:rsidP="00142FB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142FB1" w:rsidRPr="00142FB1" w:rsidRDefault="00142FB1" w:rsidP="00142FB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содержание оперативных дежурных ЕДДС МО Богучанский район.</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Что в свою очередь включает в себя:</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приобретение оборудования;</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приобретение спец. одежды для оперативных дежурных ЕДДС;</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xml:space="preserve">ремонт в кабинете ЕДДС МО Богучанский район; </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xml:space="preserve">фонд оплаты труда сотрудников ЕДДС МО Богучанский район; </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ЕДДС МО Богучанский район;</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закупка оборудования для обеспечения ЕДДС МО Богучанский район;</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val="en-US" w:eastAsia="ru-RU"/>
        </w:rPr>
        <w:t>c</w:t>
      </w:r>
      <w:r w:rsidRPr="00142FB1">
        <w:rPr>
          <w:rFonts w:ascii="Times New Roman" w:eastAsia="Times New Roman" w:hAnsi="Times New Roman"/>
          <w:sz w:val="20"/>
          <w:szCs w:val="20"/>
          <w:lang w:eastAsia="ru-RU"/>
        </w:rPr>
        <w:t xml:space="preserve">офинансирование Администрации Богучанского района: </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lastRenderedPageBreak/>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создание резерва материальных средств на случай ликвидации последствий чрезвычайной ситуации.</w:t>
      </w:r>
    </w:p>
    <w:p w:rsidR="00142FB1" w:rsidRPr="00142FB1" w:rsidRDefault="00142FB1" w:rsidP="00142FB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Подпрограмма приведена в приложении № 5 к муниципальной программе.</w:t>
      </w:r>
    </w:p>
    <w:p w:rsidR="00142FB1" w:rsidRPr="00142FB1" w:rsidRDefault="00142FB1" w:rsidP="00142FB1">
      <w:pPr>
        <w:spacing w:after="0" w:line="240" w:lineRule="auto"/>
        <w:jc w:val="both"/>
        <w:rPr>
          <w:rFonts w:ascii="Times New Roman" w:eastAsia="Times New Roman" w:hAnsi="Times New Roman"/>
          <w:sz w:val="20"/>
          <w:szCs w:val="20"/>
          <w:lang w:eastAsia="ru-RU"/>
        </w:rPr>
      </w:pP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3. Задачи подпрограммы № 2:</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исполнение муниципального заказа;</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противопожарное обустройство населенных пунктов межселенной территории (д. Заимка, д. Каменка, д. Прилуки);</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обеспечение первичных мер пожарной безопасности населенных пунктов межселенной территории;</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противопожарное обустройство здания администрации Богучанского района (с. Богучаны, ул. Октябрьская, 72);</w:t>
      </w:r>
    </w:p>
    <w:p w:rsidR="00142FB1" w:rsidRPr="00142FB1" w:rsidRDefault="00142FB1" w:rsidP="00142FB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обустройство и уход за 8,5 км противопожарных минерализованных полос;</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обустройство 1 подъезда к источникам противопожарного водоснабжения на расстояние 400 м от р. Ангара до д. Каменка;</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установка двух указателей водоисточников в д. Каменка;</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устройство 1 проруби на р. Ангара в д. Каменка;</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2 огнетушителя в д. Каменка и д. Прилуки,  4 РЛО в д. Прилуки;</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обеспечение первичных мер пожарной безопасности на межселенной территории (устройство незамерзающих прорубей);</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обеспечение первичных мер пожарной безопасности на территории 18 сельских советов, в соответствии с соглашением;</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обслуживание 1 охранной пожарной сигнализации (с. Богучаны, ул. Октябрьская, 72);</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обеспечение первичных мер пожарной безопасности на территории 18 сельских советов Богучанского района и межселенной территории;</w:t>
      </w:r>
    </w:p>
    <w:p w:rsidR="00142FB1" w:rsidRPr="00142FB1" w:rsidRDefault="00142FB1" w:rsidP="00142FB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Подпрограмма приведена в приложении № 6 к настоящей муниципальной программе.</w:t>
      </w:r>
    </w:p>
    <w:p w:rsidR="00142FB1" w:rsidRPr="00142FB1" w:rsidRDefault="00142FB1" w:rsidP="00142FB1">
      <w:pPr>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4. Задачи подпрограммы № 3:</w:t>
      </w:r>
    </w:p>
    <w:p w:rsidR="00142FB1" w:rsidRPr="00142FB1" w:rsidRDefault="00142FB1" w:rsidP="00142FB1">
      <w:pPr>
        <w:widowControl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организация проведения цикла лекций и бесед с обучающимися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142FB1" w:rsidRPr="00142FB1" w:rsidRDefault="00142FB1" w:rsidP="00142FB1">
      <w:pPr>
        <w:widowControl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xml:space="preserve">организация проведения мероприятий для молодежи </w:t>
      </w:r>
      <w:r w:rsidRPr="00142FB1">
        <w:rPr>
          <w:rFonts w:ascii="Times New Roman" w:eastAsia="Times New Roman" w:hAnsi="Times New Roman"/>
          <w:sz w:val="20"/>
          <w:szCs w:val="20"/>
          <w:lang w:eastAsia="ru-RU"/>
        </w:rPr>
        <w:br/>
        <w:t>«Нет – экстремизму и ксенофоб</w:t>
      </w:r>
      <w:r>
        <w:rPr>
          <w:rFonts w:ascii="Times New Roman" w:eastAsia="Times New Roman" w:hAnsi="Times New Roman"/>
          <w:sz w:val="20"/>
          <w:szCs w:val="20"/>
          <w:lang w:eastAsia="ru-RU"/>
        </w:rPr>
        <w:t xml:space="preserve">ии» на базе районных библиотек </w:t>
      </w:r>
      <w:r w:rsidRPr="00142FB1">
        <w:rPr>
          <w:rFonts w:ascii="Times New Roman" w:eastAsia="Times New Roman" w:hAnsi="Times New Roman"/>
          <w:sz w:val="20"/>
          <w:szCs w:val="20"/>
          <w:lang w:eastAsia="ru-RU"/>
        </w:rPr>
        <w:t>МО Богучанский район (медиауроки, дискуссии, видеолектории, «круглые столы», диспуты, беседы);</w:t>
      </w:r>
    </w:p>
    <w:p w:rsidR="00142FB1" w:rsidRPr="00142FB1" w:rsidRDefault="00142FB1" w:rsidP="00142FB1">
      <w:pPr>
        <w:widowControl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142FB1" w:rsidRPr="00142FB1" w:rsidRDefault="00142FB1" w:rsidP="00142FB1">
      <w:pPr>
        <w:widowControl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142FB1" w:rsidRPr="00142FB1" w:rsidRDefault="00142FB1" w:rsidP="00142FB1">
      <w:pPr>
        <w:widowControl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комиссии МО Богучаснкий район (далее – АТК МО Богучанский район) на официальном портале администрации Богучанского района;</w:t>
      </w:r>
    </w:p>
    <w:p w:rsidR="00142FB1" w:rsidRPr="00142FB1" w:rsidRDefault="00142FB1" w:rsidP="00142FB1">
      <w:pPr>
        <w:widowControl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w:t>
      </w:r>
    </w:p>
    <w:p w:rsidR="00142FB1" w:rsidRPr="00142FB1" w:rsidRDefault="00142FB1" w:rsidP="00142FB1">
      <w:pPr>
        <w:widowControl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142FB1" w:rsidRPr="00142FB1" w:rsidRDefault="00142FB1" w:rsidP="00142FB1">
      <w:pPr>
        <w:widowControl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142FB1" w:rsidRPr="00142FB1" w:rsidRDefault="00142FB1" w:rsidP="00142FB1">
      <w:pPr>
        <w:spacing w:after="0" w:line="240" w:lineRule="auto"/>
        <w:ind w:firstLine="709"/>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xml:space="preserve">повышение доли обучающихся (молодежи), вовлеченных в мероприятия, направленные на профилактику терроризма и экстремизма; </w:t>
      </w:r>
    </w:p>
    <w:p w:rsidR="00142FB1" w:rsidRPr="00142FB1" w:rsidRDefault="00142FB1" w:rsidP="00142FB1">
      <w:pPr>
        <w:spacing w:after="0" w:line="240" w:lineRule="auto"/>
        <w:ind w:firstLine="709"/>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142FB1" w:rsidRPr="00142FB1" w:rsidRDefault="00142FB1" w:rsidP="00142FB1">
      <w:pPr>
        <w:spacing w:after="0" w:line="240" w:lineRule="auto"/>
        <w:ind w:firstLine="709"/>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lastRenderedPageBreak/>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142FB1" w:rsidRPr="00142FB1" w:rsidRDefault="00142FB1" w:rsidP="00142FB1">
      <w:pPr>
        <w:widowControl w:val="0"/>
        <w:spacing w:after="0" w:line="240" w:lineRule="auto"/>
        <w:ind w:firstLine="708"/>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142FB1" w:rsidRPr="00142FB1" w:rsidRDefault="00142FB1" w:rsidP="00142FB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Подпрограмма приведена в приложении № 7 к настоящей муниципальной программе.</w:t>
      </w:r>
    </w:p>
    <w:p w:rsidR="00142FB1" w:rsidRPr="00142FB1" w:rsidRDefault="00142FB1" w:rsidP="00142FB1">
      <w:pPr>
        <w:tabs>
          <w:tab w:val="left" w:pos="1134"/>
          <w:tab w:val="left" w:pos="1418"/>
        </w:tabs>
        <w:autoSpaceDE w:val="0"/>
        <w:autoSpaceDN w:val="0"/>
        <w:adjustRightInd w:val="0"/>
        <w:spacing w:after="0" w:line="240" w:lineRule="auto"/>
        <w:outlineLvl w:val="1"/>
        <w:rPr>
          <w:rFonts w:ascii="Times New Roman" w:eastAsia="Times New Roman" w:hAnsi="Times New Roman"/>
          <w:sz w:val="20"/>
          <w:szCs w:val="20"/>
        </w:rPr>
      </w:pPr>
    </w:p>
    <w:p w:rsidR="00142FB1" w:rsidRPr="00142FB1" w:rsidRDefault="00142FB1" w:rsidP="00142FB1">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142FB1">
        <w:rPr>
          <w:rFonts w:ascii="Times New Roman" w:eastAsia="Times New Roman" w:hAnsi="Times New Roman"/>
          <w:sz w:val="20"/>
          <w:szCs w:val="20"/>
        </w:rPr>
        <w:t xml:space="preserve">7. </w:t>
      </w:r>
      <w:r w:rsidRPr="00142FB1">
        <w:rPr>
          <w:rFonts w:ascii="Times New Roman" w:eastAsia="Times New Roman" w:hAnsi="Times New Roman"/>
          <w:sz w:val="20"/>
          <w:szCs w:val="20"/>
          <w:lang w:eastAsia="ru-RU"/>
        </w:rPr>
        <w:t>Основные меры правового регулирования в сфере защиты населения  Богучанского района от чрезвычайных ситуаций природного и техногенного характера, направленные на достижение</w:t>
      </w:r>
    </w:p>
    <w:p w:rsidR="00142FB1" w:rsidRPr="00142FB1" w:rsidRDefault="00142FB1" w:rsidP="00142FB1">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xml:space="preserve"> цели и (или) конечных результатов программы, с обоснованием основных положений и сроков принятия необходимых нормативных правовых актов</w:t>
      </w:r>
    </w:p>
    <w:p w:rsidR="00142FB1" w:rsidRPr="00142FB1" w:rsidRDefault="00142FB1" w:rsidP="00142FB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42FB1" w:rsidRPr="00142FB1" w:rsidRDefault="00142FB1" w:rsidP="00142FB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142FB1">
          <w:rPr>
            <w:rFonts w:ascii="Times New Roman" w:eastAsia="Times New Roman" w:hAnsi="Times New Roman"/>
            <w:sz w:val="20"/>
            <w:szCs w:val="20"/>
            <w:lang w:eastAsia="ru-RU"/>
          </w:rPr>
          <w:t>приложении № 1</w:t>
        </w:r>
      </w:hyperlink>
      <w:r w:rsidRPr="00142FB1">
        <w:rPr>
          <w:rFonts w:ascii="Times New Roman" w:eastAsia="Times New Roman" w:hAnsi="Times New Roman"/>
          <w:sz w:val="20"/>
          <w:szCs w:val="20"/>
          <w:lang w:eastAsia="ru-RU"/>
        </w:rPr>
        <w:t xml:space="preserve"> к настоящей муниципальной программе.</w:t>
      </w:r>
    </w:p>
    <w:p w:rsidR="00142FB1" w:rsidRPr="00142FB1" w:rsidRDefault="00142FB1" w:rsidP="00142FB1">
      <w:pPr>
        <w:autoSpaceDE w:val="0"/>
        <w:autoSpaceDN w:val="0"/>
        <w:adjustRightInd w:val="0"/>
        <w:spacing w:after="0" w:line="240" w:lineRule="auto"/>
        <w:jc w:val="both"/>
        <w:rPr>
          <w:rFonts w:ascii="Times New Roman" w:eastAsia="Times New Roman" w:hAnsi="Times New Roman"/>
          <w:sz w:val="20"/>
          <w:szCs w:val="20"/>
          <w:lang w:eastAsia="ru-RU"/>
        </w:rPr>
      </w:pPr>
    </w:p>
    <w:p w:rsidR="00142FB1" w:rsidRPr="00142FB1" w:rsidRDefault="00142FB1" w:rsidP="00142FB1">
      <w:pPr>
        <w:tabs>
          <w:tab w:val="left" w:pos="1134"/>
          <w:tab w:val="left" w:pos="1418"/>
        </w:tabs>
        <w:autoSpaceDE w:val="0"/>
        <w:autoSpaceDN w:val="0"/>
        <w:adjustRightInd w:val="0"/>
        <w:spacing w:after="0" w:line="240" w:lineRule="auto"/>
        <w:ind w:left="851"/>
        <w:contextualSpacing/>
        <w:jc w:val="center"/>
        <w:outlineLvl w:val="1"/>
        <w:rPr>
          <w:rFonts w:ascii="Times New Roman" w:hAnsi="Times New Roman"/>
          <w:sz w:val="20"/>
          <w:szCs w:val="20"/>
          <w:lang w:eastAsia="ru-RU"/>
        </w:rPr>
      </w:pPr>
      <w:r w:rsidRPr="00142FB1">
        <w:rPr>
          <w:rFonts w:ascii="Times New Roman" w:hAnsi="Times New Roman"/>
          <w:sz w:val="20"/>
          <w:szCs w:val="20"/>
        </w:rPr>
        <w:t xml:space="preserve">8. </w:t>
      </w:r>
      <w:r w:rsidRPr="00142FB1">
        <w:rPr>
          <w:rFonts w:ascii="Times New Roman" w:hAnsi="Times New Roman"/>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142FB1" w:rsidRPr="00142FB1" w:rsidRDefault="00142FB1" w:rsidP="00142FB1">
      <w:pPr>
        <w:autoSpaceDE w:val="0"/>
        <w:autoSpaceDN w:val="0"/>
        <w:adjustRightInd w:val="0"/>
        <w:spacing w:after="0" w:line="240" w:lineRule="auto"/>
        <w:jc w:val="center"/>
        <w:rPr>
          <w:rFonts w:ascii="Times New Roman" w:eastAsia="Times New Roman" w:hAnsi="Times New Roman"/>
          <w:sz w:val="20"/>
          <w:szCs w:val="20"/>
          <w:lang w:eastAsia="ru-RU"/>
        </w:rPr>
      </w:pPr>
    </w:p>
    <w:p w:rsidR="00142FB1" w:rsidRPr="00142FB1" w:rsidRDefault="00142FB1" w:rsidP="00142FB1">
      <w:pPr>
        <w:spacing w:after="0" w:line="240" w:lineRule="auto"/>
        <w:ind w:firstLine="851"/>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142FB1" w:rsidRPr="00142FB1" w:rsidRDefault="00142FB1" w:rsidP="00142FB1">
      <w:pPr>
        <w:spacing w:after="0" w:line="240" w:lineRule="auto"/>
        <w:jc w:val="both"/>
        <w:rPr>
          <w:rFonts w:ascii="Times New Roman" w:eastAsia="Times New Roman" w:hAnsi="Times New Roman"/>
          <w:sz w:val="20"/>
          <w:szCs w:val="20"/>
          <w:lang w:eastAsia="ru-RU"/>
        </w:rPr>
      </w:pPr>
    </w:p>
    <w:p w:rsidR="00142FB1" w:rsidRPr="00142FB1" w:rsidRDefault="00142FB1" w:rsidP="00142FB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142FB1" w:rsidRPr="00142FB1" w:rsidRDefault="00142FB1" w:rsidP="00142FB1">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42FB1" w:rsidRPr="00142FB1" w:rsidRDefault="00142FB1" w:rsidP="00142FB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142FB1" w:rsidRPr="00142FB1" w:rsidRDefault="00142FB1" w:rsidP="00142FB1">
      <w:pPr>
        <w:autoSpaceDE w:val="0"/>
        <w:autoSpaceDN w:val="0"/>
        <w:adjustRightInd w:val="0"/>
        <w:spacing w:after="0" w:line="240" w:lineRule="auto"/>
        <w:jc w:val="center"/>
        <w:rPr>
          <w:rFonts w:ascii="Times New Roman" w:eastAsia="Times New Roman" w:hAnsi="Times New Roman"/>
          <w:sz w:val="20"/>
          <w:szCs w:val="20"/>
          <w:lang w:eastAsia="ru-RU"/>
        </w:rPr>
      </w:pPr>
    </w:p>
    <w:p w:rsidR="00142FB1" w:rsidRPr="00142FB1" w:rsidRDefault="00142FB1" w:rsidP="00142FB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42FB1">
        <w:rPr>
          <w:rFonts w:ascii="Times New Roman" w:eastAsia="Times New Roman" w:hAnsi="Times New Roman"/>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2F1A1E" w:rsidRPr="00142FB1" w:rsidRDefault="002F1A1E" w:rsidP="005D2063">
      <w:pPr>
        <w:spacing w:after="0" w:line="240" w:lineRule="auto"/>
        <w:rPr>
          <w:rFonts w:ascii="Times New Roman" w:eastAsia="Times New Roman" w:hAnsi="Times New Roman"/>
          <w:sz w:val="18"/>
          <w:szCs w:val="20"/>
          <w:lang w:eastAsia="ru-RU"/>
        </w:rPr>
      </w:pPr>
    </w:p>
    <w:tbl>
      <w:tblPr>
        <w:tblW w:w="5000" w:type="pct"/>
        <w:tblLook w:val="04A0"/>
      </w:tblPr>
      <w:tblGrid>
        <w:gridCol w:w="9570"/>
      </w:tblGrid>
      <w:tr w:rsidR="005D2063" w:rsidRPr="005D2063" w:rsidTr="005D2063">
        <w:trPr>
          <w:trHeight w:val="20"/>
        </w:trPr>
        <w:tc>
          <w:tcPr>
            <w:tcW w:w="5000" w:type="pct"/>
            <w:tcBorders>
              <w:top w:val="nil"/>
              <w:left w:val="nil"/>
              <w:right w:val="nil"/>
            </w:tcBorders>
            <w:shd w:val="clear" w:color="auto" w:fill="auto"/>
            <w:vAlign w:val="bottom"/>
            <w:hideMark/>
          </w:tcPr>
          <w:p w:rsidR="005D2063" w:rsidRDefault="005D2063" w:rsidP="005D2063">
            <w:pPr>
              <w:spacing w:after="0" w:line="240" w:lineRule="auto"/>
              <w:ind w:firstLineChars="300" w:firstLine="540"/>
              <w:jc w:val="right"/>
              <w:rPr>
                <w:rFonts w:ascii="Times New Roman" w:eastAsia="Times New Roman" w:hAnsi="Times New Roman"/>
                <w:color w:val="000000"/>
                <w:sz w:val="18"/>
                <w:szCs w:val="18"/>
                <w:lang w:eastAsia="ru-RU"/>
              </w:rPr>
            </w:pPr>
            <w:r w:rsidRPr="005D2063">
              <w:rPr>
                <w:rFonts w:ascii="Times New Roman" w:eastAsia="Times New Roman" w:hAnsi="Times New Roman"/>
                <w:color w:val="000000"/>
                <w:sz w:val="18"/>
                <w:szCs w:val="18"/>
                <w:lang w:eastAsia="ru-RU"/>
              </w:rPr>
              <w:t xml:space="preserve">Приложение № 2                                                                                                                                                                                                                             к постановлению администрации                                                                                                                                                                                                                         Богучанского района от 03.08.2020 № 802 -п  </w:t>
            </w:r>
          </w:p>
          <w:p w:rsidR="005D2063" w:rsidRDefault="005D2063" w:rsidP="005D2063">
            <w:pPr>
              <w:spacing w:after="0" w:line="240" w:lineRule="auto"/>
              <w:ind w:firstLineChars="300" w:firstLine="540"/>
              <w:jc w:val="right"/>
              <w:rPr>
                <w:rFonts w:ascii="Times New Roman" w:eastAsia="Times New Roman" w:hAnsi="Times New Roman"/>
                <w:color w:val="000000"/>
                <w:sz w:val="18"/>
                <w:szCs w:val="18"/>
                <w:lang w:eastAsia="ru-RU"/>
              </w:rPr>
            </w:pPr>
            <w:r w:rsidRPr="005D2063">
              <w:rPr>
                <w:rFonts w:ascii="Times New Roman" w:eastAsia="Times New Roman" w:hAnsi="Times New Roman"/>
                <w:color w:val="000000"/>
                <w:sz w:val="18"/>
                <w:szCs w:val="18"/>
                <w:lang w:eastAsia="ru-RU"/>
              </w:rPr>
              <w:t xml:space="preserve"> Приложение № 2</w:t>
            </w:r>
            <w:r w:rsidRPr="005D2063">
              <w:rPr>
                <w:rFonts w:ascii="Times New Roman" w:eastAsia="Times New Roman" w:hAnsi="Times New Roman"/>
                <w:color w:val="000000"/>
                <w:sz w:val="18"/>
                <w:szCs w:val="18"/>
                <w:lang w:eastAsia="ru-RU"/>
              </w:rPr>
              <w:br/>
              <w:t>к муниципальной  программе «Защита населения</w:t>
            </w:r>
          </w:p>
          <w:p w:rsidR="005D2063" w:rsidRDefault="005D2063" w:rsidP="005D2063">
            <w:pPr>
              <w:spacing w:after="0" w:line="240" w:lineRule="auto"/>
              <w:ind w:firstLineChars="300" w:firstLine="540"/>
              <w:jc w:val="right"/>
              <w:rPr>
                <w:rFonts w:ascii="Times New Roman" w:eastAsia="Times New Roman" w:hAnsi="Times New Roman"/>
                <w:color w:val="000000"/>
                <w:sz w:val="18"/>
                <w:szCs w:val="18"/>
                <w:lang w:eastAsia="ru-RU"/>
              </w:rPr>
            </w:pPr>
            <w:r w:rsidRPr="005D2063">
              <w:rPr>
                <w:rFonts w:ascii="Times New Roman" w:eastAsia="Times New Roman" w:hAnsi="Times New Roman"/>
                <w:color w:val="000000"/>
                <w:sz w:val="18"/>
                <w:szCs w:val="18"/>
                <w:lang w:eastAsia="ru-RU"/>
              </w:rPr>
              <w:t xml:space="preserve"> и территории Богучанского района </w:t>
            </w:r>
          </w:p>
          <w:p w:rsidR="005D2063" w:rsidRDefault="005D2063" w:rsidP="005D2063">
            <w:pPr>
              <w:spacing w:after="0" w:line="240" w:lineRule="auto"/>
              <w:ind w:firstLineChars="300" w:firstLine="540"/>
              <w:jc w:val="right"/>
              <w:rPr>
                <w:rFonts w:ascii="Times New Roman" w:eastAsia="Times New Roman" w:hAnsi="Times New Roman"/>
                <w:color w:val="000000"/>
                <w:sz w:val="18"/>
                <w:szCs w:val="18"/>
                <w:lang w:eastAsia="ru-RU"/>
              </w:rPr>
            </w:pPr>
            <w:r w:rsidRPr="005D2063">
              <w:rPr>
                <w:rFonts w:ascii="Times New Roman" w:eastAsia="Times New Roman" w:hAnsi="Times New Roman"/>
                <w:color w:val="000000"/>
                <w:sz w:val="18"/>
                <w:szCs w:val="18"/>
                <w:lang w:eastAsia="ru-RU"/>
              </w:rPr>
              <w:t xml:space="preserve">от чрезвычайных ситуаций природного </w:t>
            </w:r>
          </w:p>
          <w:p w:rsidR="005D2063" w:rsidRDefault="005D2063" w:rsidP="005D2063">
            <w:pPr>
              <w:spacing w:after="0" w:line="240" w:lineRule="auto"/>
              <w:ind w:firstLineChars="300" w:firstLine="540"/>
              <w:jc w:val="right"/>
              <w:rPr>
                <w:rFonts w:ascii="Times New Roman" w:eastAsia="Times New Roman" w:hAnsi="Times New Roman"/>
                <w:color w:val="000000"/>
                <w:sz w:val="18"/>
                <w:szCs w:val="18"/>
                <w:lang w:eastAsia="ru-RU"/>
              </w:rPr>
            </w:pPr>
            <w:r w:rsidRPr="005D2063">
              <w:rPr>
                <w:rFonts w:ascii="Times New Roman" w:eastAsia="Times New Roman" w:hAnsi="Times New Roman"/>
                <w:color w:val="000000"/>
                <w:sz w:val="18"/>
                <w:szCs w:val="18"/>
                <w:lang w:eastAsia="ru-RU"/>
              </w:rPr>
              <w:t xml:space="preserve">и техногенного характера» </w:t>
            </w:r>
          </w:p>
          <w:p w:rsidR="005D2063" w:rsidRPr="005D2063" w:rsidRDefault="005D2063" w:rsidP="005D2063">
            <w:pPr>
              <w:spacing w:after="0" w:line="240" w:lineRule="auto"/>
              <w:ind w:firstLineChars="300" w:firstLine="540"/>
              <w:jc w:val="right"/>
              <w:rPr>
                <w:rFonts w:ascii="Times New Roman" w:eastAsia="Times New Roman" w:hAnsi="Times New Roman"/>
                <w:color w:val="000000"/>
                <w:sz w:val="18"/>
                <w:szCs w:val="18"/>
                <w:lang w:eastAsia="ru-RU"/>
              </w:rPr>
            </w:pPr>
          </w:p>
          <w:p w:rsidR="005D2063" w:rsidRPr="005D2063" w:rsidRDefault="005D2063" w:rsidP="005D2063">
            <w:pPr>
              <w:spacing w:after="0" w:line="240" w:lineRule="auto"/>
              <w:jc w:val="center"/>
              <w:rPr>
                <w:rFonts w:ascii="Times New Roman" w:eastAsia="Times New Roman" w:hAnsi="Times New Roman"/>
                <w:color w:val="000000"/>
                <w:sz w:val="18"/>
                <w:szCs w:val="18"/>
                <w:lang w:eastAsia="ru-RU"/>
              </w:rPr>
            </w:pPr>
            <w:r w:rsidRPr="005D2063">
              <w:rPr>
                <w:rFonts w:ascii="Times New Roman" w:eastAsia="Times New Roman" w:hAnsi="Times New Roman"/>
                <w:bCs/>
                <w:color w:val="000000"/>
                <w:sz w:val="20"/>
                <w:szCs w:val="18"/>
                <w:lang w:eastAsia="ru-RU"/>
              </w:rPr>
              <w:t>Распределение планируемых расходов за счет средств районного бюджета п</w:t>
            </w:r>
            <w:r>
              <w:rPr>
                <w:rFonts w:ascii="Times New Roman" w:eastAsia="Times New Roman" w:hAnsi="Times New Roman"/>
                <w:bCs/>
                <w:color w:val="000000"/>
                <w:sz w:val="20"/>
                <w:szCs w:val="18"/>
                <w:lang w:eastAsia="ru-RU"/>
              </w:rPr>
              <w:t xml:space="preserve">о мероприятиям и подпрограммам </w:t>
            </w:r>
            <w:r w:rsidRPr="005D2063">
              <w:rPr>
                <w:rFonts w:ascii="Times New Roman" w:eastAsia="Times New Roman" w:hAnsi="Times New Roman"/>
                <w:bCs/>
                <w:color w:val="000000"/>
                <w:sz w:val="20"/>
                <w:szCs w:val="18"/>
                <w:lang w:eastAsia="ru-RU"/>
              </w:rPr>
              <w:t>муниципальной программы</w:t>
            </w:r>
          </w:p>
        </w:tc>
      </w:tr>
    </w:tbl>
    <w:p w:rsidR="002F1A1E" w:rsidRDefault="002F1A1E"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94"/>
        <w:gridCol w:w="1415"/>
        <w:gridCol w:w="1302"/>
        <w:gridCol w:w="549"/>
        <w:gridCol w:w="1030"/>
        <w:gridCol w:w="1030"/>
        <w:gridCol w:w="1030"/>
        <w:gridCol w:w="1031"/>
        <w:gridCol w:w="989"/>
      </w:tblGrid>
      <w:tr w:rsidR="005D2063" w:rsidRPr="005D2063" w:rsidTr="005D2063">
        <w:trPr>
          <w:trHeight w:val="20"/>
        </w:trPr>
        <w:tc>
          <w:tcPr>
            <w:tcW w:w="51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Статус (муниципальная программа, подпрограмма)</w:t>
            </w:r>
          </w:p>
        </w:tc>
        <w:tc>
          <w:tcPr>
            <w:tcW w:w="71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Наименование  программы, подпрограммы</w:t>
            </w:r>
          </w:p>
        </w:tc>
        <w:tc>
          <w:tcPr>
            <w:tcW w:w="71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Наименование ГРБС</w:t>
            </w:r>
          </w:p>
        </w:tc>
        <w:tc>
          <w:tcPr>
            <w:tcW w:w="230" w:type="pct"/>
            <w:tcBorders>
              <w:top w:val="single" w:sz="4" w:space="0" w:color="auto"/>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2823" w:type="pct"/>
            <w:gridSpan w:val="5"/>
            <w:tcBorders>
              <w:top w:val="single" w:sz="4" w:space="0" w:color="auto"/>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Расходы по годам реализации муниципальной программы (рублей)</w:t>
            </w:r>
          </w:p>
        </w:tc>
      </w:tr>
      <w:tr w:rsidR="005D2063" w:rsidRPr="005D2063" w:rsidTr="005D2063">
        <w:trPr>
          <w:trHeight w:val="20"/>
        </w:trPr>
        <w:tc>
          <w:tcPr>
            <w:tcW w:w="518"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230"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ГРБС</w:t>
            </w:r>
          </w:p>
        </w:tc>
        <w:tc>
          <w:tcPr>
            <w:tcW w:w="56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2019 год</w:t>
            </w:r>
          </w:p>
        </w:tc>
        <w:tc>
          <w:tcPr>
            <w:tcW w:w="56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2020 год</w:t>
            </w:r>
          </w:p>
        </w:tc>
        <w:tc>
          <w:tcPr>
            <w:tcW w:w="56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2021 год</w:t>
            </w:r>
          </w:p>
        </w:tc>
        <w:tc>
          <w:tcPr>
            <w:tcW w:w="56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2022 год</w:t>
            </w:r>
          </w:p>
        </w:tc>
        <w:tc>
          <w:tcPr>
            <w:tcW w:w="547"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Итого на  </w:t>
            </w:r>
            <w:r w:rsidRPr="005D2063">
              <w:rPr>
                <w:rFonts w:ascii="Times New Roman" w:eastAsia="Times New Roman" w:hAnsi="Times New Roman"/>
                <w:color w:val="000000"/>
                <w:sz w:val="14"/>
                <w:szCs w:val="14"/>
                <w:lang w:eastAsia="ru-RU"/>
              </w:rPr>
              <w:br/>
              <w:t>2019-2022 годы</w:t>
            </w:r>
          </w:p>
        </w:tc>
      </w:tr>
      <w:tr w:rsidR="005D2063" w:rsidRPr="005D2063" w:rsidTr="005D2063">
        <w:trPr>
          <w:trHeight w:val="20"/>
        </w:trPr>
        <w:tc>
          <w:tcPr>
            <w:tcW w:w="518" w:type="pct"/>
            <w:vMerge w:val="restart"/>
            <w:tcBorders>
              <w:top w:val="nil"/>
              <w:left w:val="single" w:sz="4" w:space="0" w:color="auto"/>
              <w:bottom w:val="nil"/>
              <w:right w:val="single" w:sz="4" w:space="0" w:color="auto"/>
            </w:tcBorders>
            <w:shd w:val="clear" w:color="000000" w:fill="FFFFFF"/>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Муниципальная программа</w:t>
            </w:r>
          </w:p>
        </w:tc>
        <w:tc>
          <w:tcPr>
            <w:tcW w:w="717" w:type="pct"/>
            <w:vMerge w:val="restart"/>
            <w:tcBorders>
              <w:top w:val="nil"/>
              <w:left w:val="single" w:sz="4" w:space="0" w:color="auto"/>
              <w:bottom w:val="nil"/>
              <w:right w:val="single" w:sz="4" w:space="0" w:color="auto"/>
            </w:tcBorders>
            <w:shd w:val="clear" w:color="000000" w:fill="FFFFFF"/>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711"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всего расходные обязательства по программе</w:t>
            </w:r>
          </w:p>
        </w:tc>
        <w:tc>
          <w:tcPr>
            <w:tcW w:w="230"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27 108 312,37</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31 481 260,00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31 128 258,00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31 128 258,00</w:t>
            </w:r>
          </w:p>
        </w:tc>
        <w:tc>
          <w:tcPr>
            <w:tcW w:w="547"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120 846 088,37</w:t>
            </w:r>
          </w:p>
        </w:tc>
      </w:tr>
      <w:tr w:rsidR="005D2063" w:rsidRPr="005D2063" w:rsidTr="005D2063">
        <w:trPr>
          <w:trHeight w:val="20"/>
        </w:trPr>
        <w:tc>
          <w:tcPr>
            <w:tcW w:w="518"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r>
      <w:tr w:rsidR="005D2063" w:rsidRPr="005D2063" w:rsidTr="005D2063">
        <w:trPr>
          <w:trHeight w:val="20"/>
        </w:trPr>
        <w:tc>
          <w:tcPr>
            <w:tcW w:w="518"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МКУ "МПЧ №1"</w:t>
            </w:r>
          </w:p>
        </w:tc>
        <w:tc>
          <w:tcPr>
            <w:tcW w:w="230"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880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21 731 701,88</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24 480 645,00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23 153 505,00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23 153 505,00</w:t>
            </w:r>
          </w:p>
        </w:tc>
        <w:tc>
          <w:tcPr>
            <w:tcW w:w="547"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92 519 356,88</w:t>
            </w:r>
          </w:p>
        </w:tc>
      </w:tr>
      <w:tr w:rsidR="005D2063" w:rsidRPr="005D2063" w:rsidTr="005D2063">
        <w:trPr>
          <w:trHeight w:val="20"/>
        </w:trPr>
        <w:tc>
          <w:tcPr>
            <w:tcW w:w="518"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30"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890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1 760 357,00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2 933 964,00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4 107 553,00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4 107 553,00</w:t>
            </w:r>
          </w:p>
        </w:tc>
        <w:tc>
          <w:tcPr>
            <w:tcW w:w="547"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12 909 427,00</w:t>
            </w:r>
          </w:p>
        </w:tc>
      </w:tr>
      <w:tr w:rsidR="005D2063" w:rsidRPr="005D2063" w:rsidTr="005D2063">
        <w:trPr>
          <w:trHeight w:val="20"/>
        </w:trPr>
        <w:tc>
          <w:tcPr>
            <w:tcW w:w="518"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администрация Богучанского района</w:t>
            </w:r>
          </w:p>
        </w:tc>
        <w:tc>
          <w:tcPr>
            <w:tcW w:w="230"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3 616 253,49</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4 066 651,00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3 867 200,00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3 867 200,00</w:t>
            </w:r>
          </w:p>
        </w:tc>
        <w:tc>
          <w:tcPr>
            <w:tcW w:w="547"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15 417 304,49</w:t>
            </w:r>
          </w:p>
        </w:tc>
      </w:tr>
      <w:tr w:rsidR="005D2063" w:rsidRPr="005D2063" w:rsidTr="005D2063">
        <w:trPr>
          <w:trHeight w:val="20"/>
        </w:trPr>
        <w:tc>
          <w:tcPr>
            <w:tcW w:w="518" w:type="pct"/>
            <w:vMerge w:val="restart"/>
            <w:tcBorders>
              <w:top w:val="single" w:sz="4" w:space="0" w:color="auto"/>
              <w:left w:val="single" w:sz="4" w:space="0" w:color="auto"/>
              <w:bottom w:val="nil"/>
              <w:right w:val="single" w:sz="4" w:space="0" w:color="auto"/>
            </w:tcBorders>
            <w:shd w:val="clear" w:color="000000" w:fill="FFFFFF"/>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Подпрограмма 1</w:t>
            </w:r>
          </w:p>
        </w:tc>
        <w:tc>
          <w:tcPr>
            <w:tcW w:w="717" w:type="pct"/>
            <w:vMerge w:val="restart"/>
            <w:tcBorders>
              <w:top w:val="single" w:sz="4" w:space="0" w:color="auto"/>
              <w:left w:val="single" w:sz="4" w:space="0" w:color="auto"/>
              <w:bottom w:val="nil"/>
              <w:right w:val="single" w:sz="4" w:space="0" w:color="auto"/>
            </w:tcBorders>
            <w:shd w:val="clear" w:color="000000" w:fill="FFFFFF"/>
            <w:vAlign w:val="center"/>
            <w:hideMark/>
          </w:tcPr>
          <w:p w:rsidR="005D2063" w:rsidRPr="005D2063" w:rsidRDefault="005D2063" w:rsidP="005D2063">
            <w:pPr>
              <w:spacing w:after="0" w:line="240" w:lineRule="auto"/>
              <w:rPr>
                <w:rFonts w:ascii="Times New Roman" w:eastAsia="Times New Roman" w:hAnsi="Times New Roman"/>
                <w:sz w:val="14"/>
                <w:szCs w:val="14"/>
                <w:lang w:eastAsia="ru-RU"/>
              </w:rPr>
            </w:pPr>
            <w:r w:rsidRPr="005D2063">
              <w:rPr>
                <w:rFonts w:ascii="Times New Roman" w:eastAsia="Times New Roman" w:hAnsi="Times New Roman"/>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711"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nil"/>
              <w:left w:val="nil"/>
              <w:bottom w:val="nil"/>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3 274 692,90</w:t>
            </w:r>
          </w:p>
        </w:tc>
        <w:tc>
          <w:tcPr>
            <w:tcW w:w="569" w:type="pct"/>
            <w:tcBorders>
              <w:top w:val="nil"/>
              <w:left w:val="nil"/>
              <w:bottom w:val="nil"/>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3 590 405,91</w:t>
            </w:r>
          </w:p>
        </w:tc>
        <w:tc>
          <w:tcPr>
            <w:tcW w:w="569" w:type="pct"/>
            <w:tcBorders>
              <w:top w:val="nil"/>
              <w:left w:val="nil"/>
              <w:bottom w:val="nil"/>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3 451 381,00</w:t>
            </w:r>
          </w:p>
        </w:tc>
        <w:tc>
          <w:tcPr>
            <w:tcW w:w="569" w:type="pct"/>
            <w:tcBorders>
              <w:top w:val="nil"/>
              <w:left w:val="nil"/>
              <w:bottom w:val="nil"/>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3 451 381,00</w:t>
            </w:r>
          </w:p>
        </w:tc>
        <w:tc>
          <w:tcPr>
            <w:tcW w:w="547"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13 767 860,81</w:t>
            </w:r>
          </w:p>
        </w:tc>
      </w:tr>
      <w:tr w:rsidR="005D2063" w:rsidRPr="005D2063" w:rsidTr="005D2063">
        <w:trPr>
          <w:trHeight w:val="20"/>
        </w:trPr>
        <w:tc>
          <w:tcPr>
            <w:tcW w:w="518" w:type="pct"/>
            <w:vMerge/>
            <w:tcBorders>
              <w:top w:val="single" w:sz="4" w:space="0" w:color="auto"/>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r>
      <w:tr w:rsidR="005D2063" w:rsidRPr="005D2063" w:rsidTr="005D2063">
        <w:trPr>
          <w:trHeight w:val="20"/>
        </w:trPr>
        <w:tc>
          <w:tcPr>
            <w:tcW w:w="518" w:type="pct"/>
            <w:vMerge/>
            <w:tcBorders>
              <w:top w:val="single" w:sz="4" w:space="0" w:color="auto"/>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sz w:val="14"/>
                <w:szCs w:val="14"/>
                <w:lang w:eastAsia="ru-RU"/>
              </w:rPr>
            </w:pPr>
          </w:p>
        </w:tc>
        <w:tc>
          <w:tcPr>
            <w:tcW w:w="711" w:type="pct"/>
            <w:tcBorders>
              <w:top w:val="nil"/>
              <w:left w:val="nil"/>
              <w:bottom w:val="nil"/>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администрация Богучанского района</w:t>
            </w:r>
          </w:p>
        </w:tc>
        <w:tc>
          <w:tcPr>
            <w:tcW w:w="230" w:type="pct"/>
            <w:tcBorders>
              <w:top w:val="nil"/>
              <w:left w:val="nil"/>
              <w:bottom w:val="nil"/>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806</w:t>
            </w:r>
          </w:p>
        </w:tc>
        <w:tc>
          <w:tcPr>
            <w:tcW w:w="569" w:type="pct"/>
            <w:tcBorders>
              <w:top w:val="nil"/>
              <w:left w:val="nil"/>
              <w:bottom w:val="nil"/>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3 274 692,90</w:t>
            </w:r>
          </w:p>
        </w:tc>
        <w:tc>
          <w:tcPr>
            <w:tcW w:w="569" w:type="pct"/>
            <w:tcBorders>
              <w:top w:val="nil"/>
              <w:left w:val="nil"/>
              <w:bottom w:val="nil"/>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3 590 405,91</w:t>
            </w:r>
          </w:p>
        </w:tc>
        <w:tc>
          <w:tcPr>
            <w:tcW w:w="569" w:type="pct"/>
            <w:tcBorders>
              <w:top w:val="nil"/>
              <w:left w:val="nil"/>
              <w:bottom w:val="nil"/>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3 451 381,00</w:t>
            </w:r>
          </w:p>
        </w:tc>
        <w:tc>
          <w:tcPr>
            <w:tcW w:w="569" w:type="pct"/>
            <w:tcBorders>
              <w:top w:val="nil"/>
              <w:left w:val="nil"/>
              <w:bottom w:val="nil"/>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3 451 381,00</w:t>
            </w:r>
          </w:p>
        </w:tc>
        <w:tc>
          <w:tcPr>
            <w:tcW w:w="547" w:type="pct"/>
            <w:tcBorders>
              <w:top w:val="nil"/>
              <w:left w:val="nil"/>
              <w:bottom w:val="nil"/>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13 767 860,81</w:t>
            </w:r>
          </w:p>
        </w:tc>
      </w:tr>
      <w:tr w:rsidR="005D2063" w:rsidRPr="005D2063" w:rsidTr="005D2063">
        <w:trPr>
          <w:trHeight w:val="20"/>
        </w:trPr>
        <w:tc>
          <w:tcPr>
            <w:tcW w:w="518" w:type="pct"/>
            <w:tcBorders>
              <w:top w:val="nil"/>
              <w:left w:val="single" w:sz="4" w:space="0" w:color="auto"/>
              <w:bottom w:val="nil"/>
              <w:right w:val="single" w:sz="4" w:space="0" w:color="auto"/>
            </w:tcBorders>
            <w:shd w:val="clear" w:color="000000" w:fill="FFFFFF"/>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717" w:type="pct"/>
            <w:tcBorders>
              <w:top w:val="nil"/>
              <w:left w:val="nil"/>
              <w:bottom w:val="nil"/>
              <w:right w:val="single" w:sz="4" w:space="0" w:color="auto"/>
            </w:tcBorders>
            <w:shd w:val="clear" w:color="000000" w:fill="FFFFFF"/>
            <w:noWrap/>
            <w:vAlign w:val="bottom"/>
            <w:hideMark/>
          </w:tcPr>
          <w:p w:rsidR="005D2063" w:rsidRPr="005D2063" w:rsidRDefault="005D2063" w:rsidP="005D2063">
            <w:pPr>
              <w:spacing w:after="0" w:line="240" w:lineRule="auto"/>
              <w:rPr>
                <w:rFonts w:ascii="Arial CYR" w:eastAsia="Times New Roman" w:hAnsi="Arial CYR" w:cs="Arial CYR"/>
                <w:sz w:val="14"/>
                <w:szCs w:val="14"/>
                <w:lang w:eastAsia="ru-RU"/>
              </w:rPr>
            </w:pPr>
            <w:r w:rsidRPr="005D2063">
              <w:rPr>
                <w:rFonts w:ascii="Arial CYR" w:eastAsia="Times New Roman" w:hAnsi="Arial CYR" w:cs="Arial CYR"/>
                <w:sz w:val="14"/>
                <w:szCs w:val="14"/>
                <w:lang w:eastAsia="ru-RU"/>
              </w:rPr>
              <w:t> </w:t>
            </w:r>
          </w:p>
        </w:tc>
        <w:tc>
          <w:tcPr>
            <w:tcW w:w="711"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30" w:type="pct"/>
            <w:tcBorders>
              <w:top w:val="single" w:sz="4" w:space="0" w:color="auto"/>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890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w:t>
            </w:r>
          </w:p>
        </w:tc>
        <w:tc>
          <w:tcPr>
            <w:tcW w:w="547"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w:t>
            </w:r>
          </w:p>
        </w:tc>
      </w:tr>
      <w:tr w:rsidR="005D2063" w:rsidRPr="005D2063" w:rsidTr="005D2063">
        <w:trPr>
          <w:trHeight w:val="20"/>
        </w:trPr>
        <w:tc>
          <w:tcPr>
            <w:tcW w:w="518" w:type="pct"/>
            <w:vMerge w:val="restart"/>
            <w:tcBorders>
              <w:top w:val="single" w:sz="4" w:space="0" w:color="auto"/>
              <w:left w:val="single" w:sz="4" w:space="0" w:color="auto"/>
              <w:bottom w:val="nil"/>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Подпрограмма 2</w:t>
            </w:r>
          </w:p>
        </w:tc>
        <w:tc>
          <w:tcPr>
            <w:tcW w:w="717" w:type="pct"/>
            <w:vMerge w:val="restart"/>
            <w:tcBorders>
              <w:top w:val="single" w:sz="4" w:space="0" w:color="auto"/>
              <w:left w:val="single" w:sz="4" w:space="0" w:color="auto"/>
              <w:bottom w:val="nil"/>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"Борьба с пожарами в населенных пунктах Богучанского района" на </w:t>
            </w:r>
          </w:p>
        </w:tc>
        <w:tc>
          <w:tcPr>
            <w:tcW w:w="711"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23 622 665,63</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27 675 854,09</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27 461 877,00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27 461 877,00</w:t>
            </w:r>
          </w:p>
        </w:tc>
        <w:tc>
          <w:tcPr>
            <w:tcW w:w="547"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106 222 273,72</w:t>
            </w:r>
          </w:p>
        </w:tc>
      </w:tr>
      <w:tr w:rsidR="005D2063" w:rsidRPr="005D2063" w:rsidTr="005D2063">
        <w:trPr>
          <w:trHeight w:val="20"/>
        </w:trPr>
        <w:tc>
          <w:tcPr>
            <w:tcW w:w="518" w:type="pct"/>
            <w:vMerge/>
            <w:tcBorders>
              <w:top w:val="single" w:sz="4" w:space="0" w:color="auto"/>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r>
      <w:tr w:rsidR="005D2063" w:rsidRPr="005D2063" w:rsidTr="005D2063">
        <w:trPr>
          <w:trHeight w:val="20"/>
        </w:trPr>
        <w:tc>
          <w:tcPr>
            <w:tcW w:w="518" w:type="pct"/>
            <w:vMerge/>
            <w:tcBorders>
              <w:top w:val="single" w:sz="4" w:space="0" w:color="auto"/>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МКУ "МПЧ №1"</w:t>
            </w:r>
          </w:p>
        </w:tc>
        <w:tc>
          <w:tcPr>
            <w:tcW w:w="230"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880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21 731 701,88</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24 480 645,00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23 153 505,00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23 153 505,00</w:t>
            </w:r>
          </w:p>
        </w:tc>
        <w:tc>
          <w:tcPr>
            <w:tcW w:w="547"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92 519 356,88</w:t>
            </w:r>
          </w:p>
        </w:tc>
      </w:tr>
      <w:tr w:rsidR="005D2063" w:rsidRPr="005D2063" w:rsidTr="005D2063">
        <w:trPr>
          <w:trHeight w:val="20"/>
        </w:trPr>
        <w:tc>
          <w:tcPr>
            <w:tcW w:w="518" w:type="pct"/>
            <w:vMerge/>
            <w:tcBorders>
              <w:top w:val="single" w:sz="4" w:space="0" w:color="auto"/>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администрация Богучанского района</w:t>
            </w:r>
          </w:p>
        </w:tc>
        <w:tc>
          <w:tcPr>
            <w:tcW w:w="230"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130 606,75</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261 245,09</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200 819,00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200 819,00</w:t>
            </w:r>
          </w:p>
        </w:tc>
        <w:tc>
          <w:tcPr>
            <w:tcW w:w="547"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793 489,84</w:t>
            </w:r>
          </w:p>
        </w:tc>
      </w:tr>
      <w:tr w:rsidR="005D2063" w:rsidRPr="005D2063" w:rsidTr="005D2063">
        <w:trPr>
          <w:trHeight w:val="20"/>
        </w:trPr>
        <w:tc>
          <w:tcPr>
            <w:tcW w:w="518" w:type="pct"/>
            <w:vMerge/>
            <w:tcBorders>
              <w:top w:val="single" w:sz="4" w:space="0" w:color="auto"/>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1" w:type="pct"/>
            <w:tcBorders>
              <w:top w:val="single" w:sz="4" w:space="0" w:color="auto"/>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30" w:type="pct"/>
            <w:tcBorders>
              <w:top w:val="single" w:sz="4" w:space="0" w:color="auto"/>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890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1 760 357,00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2 933 964,00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4 107 553,00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4 107 553,00</w:t>
            </w:r>
          </w:p>
        </w:tc>
        <w:tc>
          <w:tcPr>
            <w:tcW w:w="547" w:type="pct"/>
            <w:tcBorders>
              <w:top w:val="single" w:sz="4" w:space="0" w:color="auto"/>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12 909 427,00</w:t>
            </w:r>
          </w:p>
        </w:tc>
      </w:tr>
      <w:tr w:rsidR="005D2063" w:rsidRPr="005D2063" w:rsidTr="005D2063">
        <w:trPr>
          <w:trHeight w:val="20"/>
        </w:trPr>
        <w:tc>
          <w:tcPr>
            <w:tcW w:w="5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Подпрограмма 3</w:t>
            </w:r>
          </w:p>
        </w:tc>
        <w:tc>
          <w:tcPr>
            <w:tcW w:w="71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r w:rsidRPr="005D2063">
              <w:rPr>
                <w:rFonts w:ascii="Times New Roman" w:eastAsia="Times New Roman" w:hAnsi="Times New Roman"/>
                <w:color w:val="000000"/>
                <w:sz w:val="14"/>
                <w:szCs w:val="14"/>
                <w:lang w:eastAsia="ru-RU"/>
              </w:rPr>
              <w:br/>
              <w:t xml:space="preserve"> </w:t>
            </w:r>
          </w:p>
        </w:tc>
        <w:tc>
          <w:tcPr>
            <w:tcW w:w="711"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210 953,84</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215 000,00</w:t>
            </w:r>
          </w:p>
        </w:tc>
        <w:tc>
          <w:tcPr>
            <w:tcW w:w="547"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855 953,84</w:t>
            </w:r>
          </w:p>
        </w:tc>
      </w:tr>
      <w:tr w:rsidR="005D2063" w:rsidRPr="005D2063" w:rsidTr="005D2063">
        <w:trPr>
          <w:trHeight w:val="20"/>
        </w:trPr>
        <w:tc>
          <w:tcPr>
            <w:tcW w:w="518" w:type="pct"/>
            <w:vMerge/>
            <w:tcBorders>
              <w:top w:val="single" w:sz="4" w:space="0" w:color="auto"/>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r>
      <w:tr w:rsidR="005D2063" w:rsidRPr="005D2063" w:rsidTr="005D2063">
        <w:trPr>
          <w:trHeight w:val="20"/>
        </w:trPr>
        <w:tc>
          <w:tcPr>
            <w:tcW w:w="518" w:type="pct"/>
            <w:vMerge/>
            <w:tcBorders>
              <w:top w:val="single" w:sz="4" w:space="0" w:color="auto"/>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администрация Богучанского района</w:t>
            </w:r>
          </w:p>
        </w:tc>
        <w:tc>
          <w:tcPr>
            <w:tcW w:w="230"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210 953,84</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215 000,00</w:t>
            </w:r>
          </w:p>
        </w:tc>
        <w:tc>
          <w:tcPr>
            <w:tcW w:w="547"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855 953,84</w:t>
            </w:r>
          </w:p>
        </w:tc>
      </w:tr>
    </w:tbl>
    <w:p w:rsidR="002F1A1E" w:rsidRDefault="002F1A1E"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5D2063" w:rsidRPr="005D2063" w:rsidTr="005D2063">
        <w:trPr>
          <w:trHeight w:val="20"/>
        </w:trPr>
        <w:tc>
          <w:tcPr>
            <w:tcW w:w="5000" w:type="pct"/>
            <w:tcBorders>
              <w:top w:val="nil"/>
              <w:left w:val="nil"/>
              <w:right w:val="nil"/>
            </w:tcBorders>
            <w:shd w:val="clear" w:color="auto" w:fill="auto"/>
            <w:vAlign w:val="bottom"/>
            <w:hideMark/>
          </w:tcPr>
          <w:p w:rsidR="005D2063" w:rsidRDefault="005D2063" w:rsidP="005D2063">
            <w:pPr>
              <w:spacing w:after="0" w:line="240" w:lineRule="auto"/>
              <w:ind w:firstLineChars="900" w:firstLine="1620"/>
              <w:jc w:val="right"/>
              <w:rPr>
                <w:rFonts w:ascii="Times New Roman" w:eastAsia="Times New Roman" w:hAnsi="Times New Roman"/>
                <w:color w:val="000000"/>
                <w:sz w:val="18"/>
                <w:szCs w:val="18"/>
                <w:lang w:eastAsia="ru-RU"/>
              </w:rPr>
            </w:pPr>
            <w:r w:rsidRPr="005D2063">
              <w:rPr>
                <w:rFonts w:ascii="Times New Roman" w:eastAsia="Times New Roman" w:hAnsi="Times New Roman"/>
                <w:color w:val="000000"/>
                <w:sz w:val="18"/>
                <w:szCs w:val="18"/>
                <w:lang w:eastAsia="ru-RU"/>
              </w:rPr>
              <w:t>Приложение № 3                                                                                                                                                                                                                             к постановлению администрации                                                                                                                                                                                                                         Богучанского района от 03.08.2020 № 802-п                                                                                                                                                                                                                                                                                            Приложение № 3</w:t>
            </w:r>
            <w:r w:rsidRPr="005D2063">
              <w:rPr>
                <w:rFonts w:ascii="Times New Roman" w:eastAsia="Times New Roman" w:hAnsi="Times New Roman"/>
                <w:color w:val="000000"/>
                <w:sz w:val="18"/>
                <w:szCs w:val="18"/>
                <w:lang w:eastAsia="ru-RU"/>
              </w:rPr>
              <w:br/>
              <w:t>к муниципальной  программе</w:t>
            </w:r>
          </w:p>
          <w:p w:rsidR="005D2063" w:rsidRDefault="005D2063" w:rsidP="005D2063">
            <w:pPr>
              <w:spacing w:after="0" w:line="240" w:lineRule="auto"/>
              <w:ind w:firstLineChars="900" w:firstLine="1620"/>
              <w:jc w:val="right"/>
              <w:rPr>
                <w:rFonts w:ascii="Times New Roman" w:eastAsia="Times New Roman" w:hAnsi="Times New Roman"/>
                <w:color w:val="000000"/>
                <w:sz w:val="18"/>
                <w:szCs w:val="18"/>
                <w:lang w:eastAsia="ru-RU"/>
              </w:rPr>
            </w:pPr>
            <w:r w:rsidRPr="005D2063">
              <w:rPr>
                <w:rFonts w:ascii="Times New Roman" w:eastAsia="Times New Roman" w:hAnsi="Times New Roman"/>
                <w:color w:val="000000"/>
                <w:sz w:val="18"/>
                <w:szCs w:val="18"/>
                <w:lang w:eastAsia="ru-RU"/>
              </w:rPr>
              <w:t xml:space="preserve"> «Защита населения и территории Богучанского района </w:t>
            </w:r>
          </w:p>
          <w:p w:rsidR="005D2063" w:rsidRDefault="005D2063" w:rsidP="005D2063">
            <w:pPr>
              <w:spacing w:after="0" w:line="240" w:lineRule="auto"/>
              <w:ind w:firstLineChars="900" w:firstLine="1620"/>
              <w:jc w:val="right"/>
              <w:rPr>
                <w:rFonts w:ascii="Times New Roman" w:eastAsia="Times New Roman" w:hAnsi="Times New Roman"/>
                <w:color w:val="000000"/>
                <w:sz w:val="18"/>
                <w:szCs w:val="18"/>
                <w:lang w:eastAsia="ru-RU"/>
              </w:rPr>
            </w:pPr>
            <w:r w:rsidRPr="005D2063">
              <w:rPr>
                <w:rFonts w:ascii="Times New Roman" w:eastAsia="Times New Roman" w:hAnsi="Times New Roman"/>
                <w:color w:val="000000"/>
                <w:sz w:val="18"/>
                <w:szCs w:val="18"/>
                <w:lang w:eastAsia="ru-RU"/>
              </w:rPr>
              <w:t>от чрезвычайных ситуаций</w:t>
            </w:r>
          </w:p>
          <w:p w:rsidR="005D2063" w:rsidRDefault="005D2063" w:rsidP="005D2063">
            <w:pPr>
              <w:spacing w:after="0" w:line="240" w:lineRule="auto"/>
              <w:ind w:firstLineChars="900" w:firstLine="1620"/>
              <w:jc w:val="right"/>
              <w:rPr>
                <w:rFonts w:ascii="Times New Roman" w:eastAsia="Times New Roman" w:hAnsi="Times New Roman"/>
                <w:color w:val="000000"/>
                <w:sz w:val="18"/>
                <w:szCs w:val="18"/>
                <w:lang w:eastAsia="ru-RU"/>
              </w:rPr>
            </w:pPr>
            <w:r w:rsidRPr="005D2063">
              <w:rPr>
                <w:rFonts w:ascii="Times New Roman" w:eastAsia="Times New Roman" w:hAnsi="Times New Roman"/>
                <w:color w:val="000000"/>
                <w:sz w:val="18"/>
                <w:szCs w:val="18"/>
                <w:lang w:eastAsia="ru-RU"/>
              </w:rPr>
              <w:t xml:space="preserve"> природного и техногенного характера»</w:t>
            </w:r>
          </w:p>
          <w:p w:rsidR="005D2063" w:rsidRPr="005D2063" w:rsidRDefault="005D2063" w:rsidP="005D2063">
            <w:pPr>
              <w:spacing w:after="0" w:line="240" w:lineRule="auto"/>
              <w:ind w:firstLineChars="900" w:firstLine="1620"/>
              <w:jc w:val="right"/>
              <w:rPr>
                <w:rFonts w:ascii="Times New Roman" w:eastAsia="Times New Roman" w:hAnsi="Times New Roman"/>
                <w:color w:val="000000"/>
                <w:sz w:val="18"/>
                <w:szCs w:val="18"/>
                <w:lang w:eastAsia="ru-RU"/>
              </w:rPr>
            </w:pPr>
            <w:r w:rsidRPr="005D2063">
              <w:rPr>
                <w:rFonts w:ascii="Times New Roman" w:eastAsia="Times New Roman" w:hAnsi="Times New Roman"/>
                <w:color w:val="000000"/>
                <w:sz w:val="18"/>
                <w:szCs w:val="18"/>
                <w:lang w:eastAsia="ru-RU"/>
              </w:rPr>
              <w:t xml:space="preserve"> </w:t>
            </w:r>
          </w:p>
          <w:p w:rsidR="005D2063" w:rsidRPr="005D2063" w:rsidRDefault="005D2063" w:rsidP="005D2063">
            <w:pPr>
              <w:spacing w:after="0" w:line="240" w:lineRule="auto"/>
              <w:jc w:val="center"/>
              <w:rPr>
                <w:rFonts w:ascii="Times New Roman" w:eastAsia="Times New Roman" w:hAnsi="Times New Roman"/>
                <w:color w:val="000000"/>
                <w:sz w:val="18"/>
                <w:szCs w:val="18"/>
                <w:lang w:eastAsia="ru-RU"/>
              </w:rPr>
            </w:pPr>
            <w:r w:rsidRPr="005D2063">
              <w:rPr>
                <w:rFonts w:ascii="Times New Roman" w:eastAsia="Times New Roman" w:hAnsi="Times New Roman"/>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2F1A1E" w:rsidRDefault="002F1A1E"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83"/>
        <w:gridCol w:w="1415"/>
        <w:gridCol w:w="2392"/>
        <w:gridCol w:w="890"/>
        <w:gridCol w:w="890"/>
        <w:gridCol w:w="890"/>
        <w:gridCol w:w="891"/>
        <w:gridCol w:w="1019"/>
      </w:tblGrid>
      <w:tr w:rsidR="005D2063" w:rsidRPr="005D2063" w:rsidTr="005D2063">
        <w:trPr>
          <w:trHeight w:val="20"/>
        </w:trPr>
        <w:tc>
          <w:tcPr>
            <w:tcW w:w="4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Статус </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129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Источник финансирования </w:t>
            </w:r>
          </w:p>
        </w:tc>
        <w:tc>
          <w:tcPr>
            <w:tcW w:w="2637" w:type="pct"/>
            <w:gridSpan w:val="5"/>
            <w:tcBorders>
              <w:top w:val="single" w:sz="4" w:space="0" w:color="auto"/>
              <w:left w:val="nil"/>
              <w:bottom w:val="single" w:sz="4" w:space="0" w:color="auto"/>
              <w:right w:val="single" w:sz="4" w:space="0" w:color="auto"/>
            </w:tcBorders>
            <w:shd w:val="clear" w:color="auto" w:fill="auto"/>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Расходы по годам реализации муниципальной программы (рублей)</w:t>
            </w:r>
          </w:p>
        </w:tc>
      </w:tr>
      <w:tr w:rsidR="005D2063" w:rsidRPr="005D2063" w:rsidTr="005D2063">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14" w:type="pct"/>
            <w:tcBorders>
              <w:top w:val="nil"/>
              <w:left w:val="nil"/>
              <w:bottom w:val="single" w:sz="4" w:space="0" w:color="auto"/>
              <w:right w:val="single" w:sz="4" w:space="0" w:color="auto"/>
            </w:tcBorders>
            <w:shd w:val="clear" w:color="auto" w:fill="auto"/>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2019 год</w:t>
            </w:r>
          </w:p>
        </w:tc>
        <w:tc>
          <w:tcPr>
            <w:tcW w:w="514" w:type="pct"/>
            <w:tcBorders>
              <w:top w:val="nil"/>
              <w:left w:val="nil"/>
              <w:bottom w:val="single" w:sz="4" w:space="0" w:color="auto"/>
              <w:right w:val="single" w:sz="4" w:space="0" w:color="auto"/>
            </w:tcBorders>
            <w:shd w:val="clear" w:color="auto" w:fill="auto"/>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2020 год</w:t>
            </w:r>
          </w:p>
        </w:tc>
        <w:tc>
          <w:tcPr>
            <w:tcW w:w="514" w:type="pct"/>
            <w:tcBorders>
              <w:top w:val="nil"/>
              <w:left w:val="nil"/>
              <w:bottom w:val="single" w:sz="4" w:space="0" w:color="auto"/>
              <w:right w:val="single" w:sz="4" w:space="0" w:color="auto"/>
            </w:tcBorders>
            <w:shd w:val="clear" w:color="auto" w:fill="auto"/>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2021 год</w:t>
            </w:r>
          </w:p>
        </w:tc>
        <w:tc>
          <w:tcPr>
            <w:tcW w:w="514" w:type="pct"/>
            <w:tcBorders>
              <w:top w:val="nil"/>
              <w:left w:val="nil"/>
              <w:bottom w:val="single" w:sz="4" w:space="0" w:color="auto"/>
              <w:right w:val="single" w:sz="4" w:space="0" w:color="auto"/>
            </w:tcBorders>
            <w:shd w:val="clear" w:color="auto" w:fill="auto"/>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2022 год</w:t>
            </w:r>
          </w:p>
        </w:tc>
        <w:tc>
          <w:tcPr>
            <w:tcW w:w="579" w:type="pct"/>
            <w:tcBorders>
              <w:top w:val="nil"/>
              <w:left w:val="nil"/>
              <w:bottom w:val="single" w:sz="4" w:space="0" w:color="auto"/>
              <w:right w:val="single" w:sz="4" w:space="0" w:color="auto"/>
            </w:tcBorders>
            <w:shd w:val="clear" w:color="auto" w:fill="auto"/>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Итого на  </w:t>
            </w:r>
            <w:r w:rsidRPr="005D2063">
              <w:rPr>
                <w:rFonts w:ascii="Times New Roman" w:eastAsia="Times New Roman" w:hAnsi="Times New Roman"/>
                <w:color w:val="000000"/>
                <w:sz w:val="14"/>
                <w:szCs w:val="14"/>
                <w:lang w:eastAsia="ru-RU"/>
              </w:rPr>
              <w:br/>
              <w:t>2019-2022 годы</w:t>
            </w:r>
          </w:p>
        </w:tc>
      </w:tr>
      <w:tr w:rsidR="005D2063" w:rsidRPr="005D2063" w:rsidTr="005D2063">
        <w:trPr>
          <w:trHeight w:val="20"/>
        </w:trPr>
        <w:tc>
          <w:tcPr>
            <w:tcW w:w="475" w:type="pct"/>
            <w:vMerge w:val="restart"/>
            <w:tcBorders>
              <w:top w:val="nil"/>
              <w:left w:val="single" w:sz="4" w:space="0" w:color="auto"/>
              <w:bottom w:val="nil"/>
              <w:right w:val="single" w:sz="4" w:space="0" w:color="auto"/>
            </w:tcBorders>
            <w:shd w:val="clear" w:color="auto" w:fill="auto"/>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Муниципальная программа</w:t>
            </w:r>
          </w:p>
        </w:tc>
        <w:tc>
          <w:tcPr>
            <w:tcW w:w="589" w:type="pct"/>
            <w:vMerge w:val="restart"/>
            <w:tcBorders>
              <w:top w:val="nil"/>
              <w:left w:val="single" w:sz="4" w:space="0" w:color="auto"/>
              <w:bottom w:val="nil"/>
              <w:right w:val="single" w:sz="4" w:space="0" w:color="auto"/>
            </w:tcBorders>
            <w:shd w:val="clear" w:color="auto" w:fill="auto"/>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Всего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27 108 312,37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31 481 260,00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31 128 258,00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31 128 258,00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120 846 088,37   </w:t>
            </w:r>
          </w:p>
        </w:tc>
      </w:tr>
      <w:tr w:rsidR="005D2063" w:rsidRPr="005D2063" w:rsidTr="005D2063">
        <w:trPr>
          <w:trHeight w:val="20"/>
        </w:trPr>
        <w:tc>
          <w:tcPr>
            <w:tcW w:w="475"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в том числе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r>
      <w:tr w:rsidR="005D2063" w:rsidRPr="005D2063" w:rsidTr="005D2063">
        <w:trPr>
          <w:trHeight w:val="20"/>
        </w:trPr>
        <w:tc>
          <w:tcPr>
            <w:tcW w:w="475"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r>
      <w:tr w:rsidR="005D2063" w:rsidRPr="005D2063" w:rsidTr="005D2063">
        <w:trPr>
          <w:trHeight w:val="20"/>
        </w:trPr>
        <w:tc>
          <w:tcPr>
            <w:tcW w:w="475"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1 829 001,00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2 949 035,00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4 125 052,00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4 125 052,00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13 028 140,00   </w:t>
            </w:r>
          </w:p>
        </w:tc>
      </w:tr>
      <w:tr w:rsidR="005D2063" w:rsidRPr="005D2063" w:rsidTr="005D2063">
        <w:trPr>
          <w:trHeight w:val="20"/>
        </w:trPr>
        <w:tc>
          <w:tcPr>
            <w:tcW w:w="475"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районный бюджет</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25 279 311,37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28 532 225,00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27 003 206,00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27 003 206,00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107 817 948,37   </w:t>
            </w:r>
          </w:p>
        </w:tc>
      </w:tr>
      <w:tr w:rsidR="005D2063" w:rsidRPr="005D2063" w:rsidTr="005D2063">
        <w:trPr>
          <w:trHeight w:val="20"/>
        </w:trPr>
        <w:tc>
          <w:tcPr>
            <w:tcW w:w="475"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внебюджетные источники</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r>
      <w:tr w:rsidR="005D2063" w:rsidRPr="005D2063" w:rsidTr="005D2063">
        <w:trPr>
          <w:trHeight w:val="20"/>
        </w:trPr>
        <w:tc>
          <w:tcPr>
            <w:tcW w:w="475"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бюджеты муниципальных образований</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r>
      <w:tr w:rsidR="005D2063" w:rsidRPr="005D2063" w:rsidTr="005D2063">
        <w:trPr>
          <w:trHeight w:val="20"/>
        </w:trPr>
        <w:tc>
          <w:tcPr>
            <w:tcW w:w="475"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юридические лица</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outlineLvl w:val="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r>
      <w:tr w:rsidR="005D2063" w:rsidRPr="005D2063" w:rsidTr="005D2063">
        <w:trPr>
          <w:trHeight w:val="20"/>
        </w:trPr>
        <w:tc>
          <w:tcPr>
            <w:tcW w:w="4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Подпрограмма 1</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D2063" w:rsidRPr="005D2063" w:rsidRDefault="005D2063" w:rsidP="005D2063">
            <w:pPr>
              <w:spacing w:after="0" w:line="240" w:lineRule="auto"/>
              <w:rPr>
                <w:rFonts w:ascii="Times New Roman" w:eastAsia="Times New Roman" w:hAnsi="Times New Roman"/>
                <w:sz w:val="14"/>
                <w:szCs w:val="14"/>
                <w:lang w:eastAsia="ru-RU"/>
              </w:rPr>
            </w:pPr>
            <w:r w:rsidRPr="005D2063">
              <w:rPr>
                <w:rFonts w:ascii="Times New Roman" w:eastAsia="Times New Roman" w:hAnsi="Times New Roman"/>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Всего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3 274 692,90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3 590 405,91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3 451 381,00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3 451 381,00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13 767 860,81   </w:t>
            </w:r>
          </w:p>
        </w:tc>
      </w:tr>
      <w:tr w:rsidR="005D2063" w:rsidRPr="005D2063" w:rsidTr="005D2063">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в том числе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r>
      <w:tr w:rsidR="005D2063" w:rsidRPr="005D2063" w:rsidTr="005D2063">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r>
      <w:tr w:rsidR="005D2063" w:rsidRPr="005D2063" w:rsidTr="005D2063">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65 000,00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9 000,00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9 000,00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9 000,00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92 000,00   </w:t>
            </w:r>
          </w:p>
        </w:tc>
      </w:tr>
      <w:tr w:rsidR="005D2063" w:rsidRPr="005D2063" w:rsidTr="005D2063">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районный бюджет</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3 209 692,90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3 581 405,91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3 442 381,00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3 442 381,00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13 675 860,81   </w:t>
            </w:r>
          </w:p>
        </w:tc>
      </w:tr>
      <w:tr w:rsidR="005D2063" w:rsidRPr="005D2063" w:rsidTr="005D2063">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внебюджетные источники</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r>
      <w:tr w:rsidR="005D2063" w:rsidRPr="005D2063" w:rsidTr="005D2063">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бюджеты муниципальных образований</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r>
      <w:tr w:rsidR="005D2063" w:rsidRPr="005D2063" w:rsidTr="005D2063">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юридические лица</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r>
      <w:tr w:rsidR="005D2063" w:rsidRPr="005D2063" w:rsidTr="005D2063">
        <w:trPr>
          <w:trHeight w:val="20"/>
        </w:trPr>
        <w:tc>
          <w:tcPr>
            <w:tcW w:w="475" w:type="pct"/>
            <w:vMerge w:val="restart"/>
            <w:tcBorders>
              <w:top w:val="nil"/>
              <w:left w:val="single" w:sz="4" w:space="0" w:color="auto"/>
              <w:bottom w:val="single" w:sz="4" w:space="0" w:color="000000"/>
              <w:right w:val="single" w:sz="4" w:space="0" w:color="auto"/>
            </w:tcBorders>
            <w:shd w:val="clear" w:color="auto" w:fill="auto"/>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Подпрограмма 2</w:t>
            </w:r>
          </w:p>
        </w:tc>
        <w:tc>
          <w:tcPr>
            <w:tcW w:w="589" w:type="pct"/>
            <w:vMerge w:val="restart"/>
            <w:tcBorders>
              <w:top w:val="nil"/>
              <w:left w:val="single" w:sz="4" w:space="0" w:color="auto"/>
              <w:bottom w:val="single" w:sz="4" w:space="0" w:color="000000"/>
              <w:right w:val="single" w:sz="4" w:space="0" w:color="auto"/>
            </w:tcBorders>
            <w:shd w:val="clear" w:color="auto" w:fill="auto"/>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"Борьба с пожарами в населенных пунктах Богучанского района" </w:t>
            </w: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Всего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23 622 665,63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27 675 854,09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27 461 877,00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27 461 877,00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106 222 273,72   </w:t>
            </w:r>
          </w:p>
        </w:tc>
      </w:tr>
      <w:tr w:rsidR="005D2063" w:rsidRPr="005D2063" w:rsidTr="005D2063">
        <w:trPr>
          <w:trHeight w:val="20"/>
        </w:trPr>
        <w:tc>
          <w:tcPr>
            <w:tcW w:w="475"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в том числе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r>
      <w:tr w:rsidR="005D2063" w:rsidRPr="005D2063" w:rsidTr="005D2063">
        <w:trPr>
          <w:trHeight w:val="20"/>
        </w:trPr>
        <w:tc>
          <w:tcPr>
            <w:tcW w:w="475"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r>
      <w:tr w:rsidR="005D2063" w:rsidRPr="005D2063" w:rsidTr="005D2063">
        <w:trPr>
          <w:trHeight w:val="20"/>
        </w:trPr>
        <w:tc>
          <w:tcPr>
            <w:tcW w:w="475"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1 764 001,00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2 940 035,00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4 116 052,00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4 116 052,00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12 936 140,00   </w:t>
            </w:r>
          </w:p>
        </w:tc>
      </w:tr>
      <w:tr w:rsidR="005D2063" w:rsidRPr="005D2063" w:rsidTr="005D2063">
        <w:trPr>
          <w:trHeight w:val="20"/>
        </w:trPr>
        <w:tc>
          <w:tcPr>
            <w:tcW w:w="475"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районный бюджет</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21 858 664,63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24 735 819,09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23 345 825,00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23 345 825,00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93 286 133,72   </w:t>
            </w:r>
          </w:p>
        </w:tc>
      </w:tr>
      <w:tr w:rsidR="005D2063" w:rsidRPr="005D2063" w:rsidTr="005D2063">
        <w:trPr>
          <w:trHeight w:val="20"/>
        </w:trPr>
        <w:tc>
          <w:tcPr>
            <w:tcW w:w="475"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внебюджетные источники</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r>
      <w:tr w:rsidR="005D2063" w:rsidRPr="005D2063" w:rsidTr="005D2063">
        <w:trPr>
          <w:trHeight w:val="20"/>
        </w:trPr>
        <w:tc>
          <w:tcPr>
            <w:tcW w:w="475"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бюджеты муниципальных образований</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r>
      <w:tr w:rsidR="005D2063" w:rsidRPr="005D2063" w:rsidTr="005D2063">
        <w:trPr>
          <w:trHeight w:val="20"/>
        </w:trPr>
        <w:tc>
          <w:tcPr>
            <w:tcW w:w="475"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юридические лица</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r>
      <w:tr w:rsidR="005D2063" w:rsidRPr="005D2063" w:rsidTr="005D2063">
        <w:trPr>
          <w:trHeight w:val="20"/>
        </w:trPr>
        <w:tc>
          <w:tcPr>
            <w:tcW w:w="475" w:type="pct"/>
            <w:vMerge w:val="restart"/>
            <w:tcBorders>
              <w:top w:val="nil"/>
              <w:left w:val="single" w:sz="4" w:space="0" w:color="auto"/>
              <w:bottom w:val="single" w:sz="4" w:space="0" w:color="000000"/>
              <w:right w:val="single" w:sz="4" w:space="0" w:color="auto"/>
            </w:tcBorders>
            <w:shd w:val="clear" w:color="auto" w:fill="auto"/>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Подпрограмма 3</w:t>
            </w:r>
          </w:p>
        </w:tc>
        <w:tc>
          <w:tcPr>
            <w:tcW w:w="589" w:type="pct"/>
            <w:vMerge w:val="restart"/>
            <w:tcBorders>
              <w:top w:val="nil"/>
              <w:left w:val="single" w:sz="4" w:space="0" w:color="auto"/>
              <w:bottom w:val="single" w:sz="4" w:space="0" w:color="000000"/>
              <w:right w:val="single" w:sz="4" w:space="0" w:color="auto"/>
            </w:tcBorders>
            <w:shd w:val="clear" w:color="auto" w:fill="auto"/>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Всего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210 953,84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215 000,00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215 000,00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215 000,00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855 953,84   </w:t>
            </w:r>
          </w:p>
        </w:tc>
      </w:tr>
      <w:tr w:rsidR="005D2063" w:rsidRPr="005D2063" w:rsidTr="005D2063">
        <w:trPr>
          <w:trHeight w:val="20"/>
        </w:trPr>
        <w:tc>
          <w:tcPr>
            <w:tcW w:w="475"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в том числе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r>
      <w:tr w:rsidR="005D2063" w:rsidRPr="005D2063" w:rsidTr="005D2063">
        <w:trPr>
          <w:trHeight w:val="20"/>
        </w:trPr>
        <w:tc>
          <w:tcPr>
            <w:tcW w:w="475"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r>
      <w:tr w:rsidR="005D2063" w:rsidRPr="005D2063" w:rsidTr="005D2063">
        <w:trPr>
          <w:trHeight w:val="20"/>
        </w:trPr>
        <w:tc>
          <w:tcPr>
            <w:tcW w:w="475"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r>
      <w:tr w:rsidR="005D2063" w:rsidRPr="005D2063" w:rsidTr="005D2063">
        <w:trPr>
          <w:trHeight w:val="20"/>
        </w:trPr>
        <w:tc>
          <w:tcPr>
            <w:tcW w:w="475"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районный бюджет</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210 953,84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215 000,00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215 000,00   </w:t>
            </w:r>
          </w:p>
        </w:tc>
        <w:tc>
          <w:tcPr>
            <w:tcW w:w="514" w:type="pct"/>
            <w:tcBorders>
              <w:top w:val="nil"/>
              <w:left w:val="nil"/>
              <w:bottom w:val="single" w:sz="4" w:space="0" w:color="auto"/>
              <w:right w:val="single" w:sz="4" w:space="0" w:color="auto"/>
            </w:tcBorders>
            <w:shd w:val="clear" w:color="000000" w:fill="FFFFFF"/>
            <w:vAlign w:val="center"/>
            <w:hideMark/>
          </w:tcPr>
          <w:p w:rsidR="005D2063" w:rsidRPr="005D2063" w:rsidRDefault="005D2063" w:rsidP="005D2063">
            <w:pPr>
              <w:spacing w:after="0" w:line="240" w:lineRule="auto"/>
              <w:jc w:val="center"/>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215 000,00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855 953,84   </w:t>
            </w:r>
          </w:p>
        </w:tc>
      </w:tr>
      <w:tr w:rsidR="005D2063" w:rsidRPr="005D2063" w:rsidTr="005D2063">
        <w:trPr>
          <w:trHeight w:val="20"/>
        </w:trPr>
        <w:tc>
          <w:tcPr>
            <w:tcW w:w="475"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внебюджетные источники</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r>
      <w:tr w:rsidR="005D2063" w:rsidRPr="005D2063" w:rsidTr="005D2063">
        <w:trPr>
          <w:trHeight w:val="20"/>
        </w:trPr>
        <w:tc>
          <w:tcPr>
            <w:tcW w:w="475"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бюджеты муниципальных образований</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r>
      <w:tr w:rsidR="005D2063" w:rsidRPr="005D2063" w:rsidTr="005D2063">
        <w:trPr>
          <w:trHeight w:val="20"/>
        </w:trPr>
        <w:tc>
          <w:tcPr>
            <w:tcW w:w="475"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5D2063" w:rsidRPr="005D2063" w:rsidRDefault="005D2063" w:rsidP="005D2063">
            <w:pPr>
              <w:spacing w:after="0" w:line="240" w:lineRule="auto"/>
              <w:rPr>
                <w:rFonts w:ascii="Times New Roman" w:eastAsia="Times New Roman" w:hAnsi="Times New Roman"/>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ind w:firstLineChars="300" w:firstLine="420"/>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юридические лица</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5D2063" w:rsidRPr="005D2063" w:rsidRDefault="005D2063" w:rsidP="005D2063">
            <w:pPr>
              <w:spacing w:after="0" w:line="240" w:lineRule="auto"/>
              <w:jc w:val="right"/>
              <w:rPr>
                <w:rFonts w:ascii="Times New Roman" w:eastAsia="Times New Roman" w:hAnsi="Times New Roman"/>
                <w:color w:val="000000"/>
                <w:sz w:val="14"/>
                <w:szCs w:val="14"/>
                <w:lang w:eastAsia="ru-RU"/>
              </w:rPr>
            </w:pPr>
            <w:r w:rsidRPr="005D2063">
              <w:rPr>
                <w:rFonts w:ascii="Times New Roman" w:eastAsia="Times New Roman" w:hAnsi="Times New Roman"/>
                <w:color w:val="000000"/>
                <w:sz w:val="14"/>
                <w:szCs w:val="14"/>
                <w:lang w:eastAsia="ru-RU"/>
              </w:rPr>
              <w:t xml:space="preserve">                               -     </w:t>
            </w:r>
          </w:p>
        </w:tc>
      </w:tr>
    </w:tbl>
    <w:p w:rsidR="002F1A1E" w:rsidRPr="008A218F" w:rsidRDefault="002F1A1E" w:rsidP="00C94954">
      <w:pPr>
        <w:spacing w:after="0" w:line="240" w:lineRule="auto"/>
        <w:ind w:firstLine="360"/>
        <w:jc w:val="both"/>
        <w:rPr>
          <w:rFonts w:ascii="Times New Roman" w:eastAsia="Times New Roman" w:hAnsi="Times New Roman"/>
          <w:sz w:val="20"/>
          <w:szCs w:val="20"/>
          <w:lang w:eastAsia="ru-RU"/>
        </w:rPr>
      </w:pPr>
    </w:p>
    <w:p w:rsidR="008A218F" w:rsidRPr="008A218F" w:rsidRDefault="008A218F" w:rsidP="008A218F">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8A218F">
        <w:rPr>
          <w:rFonts w:ascii="Times New Roman" w:eastAsia="Times New Roman" w:hAnsi="Times New Roman"/>
          <w:sz w:val="18"/>
          <w:szCs w:val="20"/>
          <w:lang w:eastAsia="ru-RU"/>
        </w:rPr>
        <w:t>Приложение № 4</w:t>
      </w:r>
    </w:p>
    <w:p w:rsidR="008A218F" w:rsidRPr="008A218F" w:rsidRDefault="008A218F" w:rsidP="008A218F">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8A218F">
        <w:rPr>
          <w:rFonts w:ascii="Times New Roman" w:eastAsia="Times New Roman" w:hAnsi="Times New Roman"/>
          <w:sz w:val="18"/>
          <w:szCs w:val="20"/>
          <w:lang w:eastAsia="ru-RU"/>
        </w:rPr>
        <w:t xml:space="preserve">к постановлению администрации Богучанского района </w:t>
      </w:r>
    </w:p>
    <w:p w:rsidR="008A218F" w:rsidRPr="008A218F" w:rsidRDefault="008A218F" w:rsidP="008A218F">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8A218F">
        <w:rPr>
          <w:rFonts w:ascii="Times New Roman" w:eastAsia="Times New Roman" w:hAnsi="Times New Roman"/>
          <w:sz w:val="18"/>
          <w:szCs w:val="20"/>
          <w:lang w:eastAsia="ru-RU"/>
        </w:rPr>
        <w:t>от  03.08. 2020  № 802 -п</w:t>
      </w:r>
    </w:p>
    <w:p w:rsidR="008A218F" w:rsidRPr="008A218F" w:rsidRDefault="008A218F" w:rsidP="008A218F">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8A218F">
        <w:rPr>
          <w:rFonts w:ascii="Times New Roman" w:eastAsia="Times New Roman" w:hAnsi="Times New Roman"/>
          <w:sz w:val="18"/>
          <w:szCs w:val="20"/>
          <w:lang w:eastAsia="ru-RU"/>
        </w:rPr>
        <w:t>Приложение № 5</w:t>
      </w:r>
    </w:p>
    <w:p w:rsidR="008A218F" w:rsidRPr="008A218F" w:rsidRDefault="008A218F" w:rsidP="008A218F">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8A218F">
        <w:rPr>
          <w:rFonts w:ascii="Times New Roman" w:eastAsia="Times New Roman" w:hAnsi="Times New Roman"/>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8A218F" w:rsidRPr="008A218F" w:rsidRDefault="008A218F" w:rsidP="008A218F">
      <w:pPr>
        <w:spacing w:after="0" w:line="240" w:lineRule="auto"/>
        <w:jc w:val="center"/>
        <w:outlineLvl w:val="0"/>
        <w:rPr>
          <w:rFonts w:ascii="Times New Roman" w:eastAsia="Times New Roman" w:hAnsi="Times New Roman"/>
          <w:b/>
          <w:sz w:val="20"/>
          <w:szCs w:val="20"/>
          <w:lang w:eastAsia="ru-RU"/>
        </w:rPr>
      </w:pPr>
    </w:p>
    <w:p w:rsidR="008A218F" w:rsidRPr="008A218F" w:rsidRDefault="008A218F" w:rsidP="008A218F">
      <w:pPr>
        <w:spacing w:after="0" w:line="240" w:lineRule="auto"/>
        <w:jc w:val="center"/>
        <w:outlineLvl w:val="0"/>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w:t>
      </w:r>
    </w:p>
    <w:p w:rsidR="008A218F" w:rsidRPr="008A218F" w:rsidRDefault="008A218F" w:rsidP="008A218F">
      <w:pPr>
        <w:spacing w:after="0" w:line="240" w:lineRule="auto"/>
        <w:jc w:val="center"/>
        <w:rPr>
          <w:rFonts w:ascii="Times New Roman" w:eastAsia="Times New Roman" w:hAnsi="Times New Roman"/>
          <w:b/>
          <w:sz w:val="20"/>
          <w:szCs w:val="20"/>
          <w:lang w:eastAsia="ru-RU"/>
        </w:rPr>
      </w:pPr>
      <w:r w:rsidRPr="008A218F">
        <w:rPr>
          <w:rFonts w:ascii="Times New Roman" w:eastAsia="Times New Roman" w:hAnsi="Times New Roman"/>
          <w:sz w:val="20"/>
          <w:szCs w:val="20"/>
          <w:lang w:eastAsia="ru-RU"/>
        </w:rPr>
        <w:t xml:space="preserve"> </w:t>
      </w:r>
    </w:p>
    <w:p w:rsidR="008A218F" w:rsidRPr="008A218F" w:rsidRDefault="008A218F" w:rsidP="008A218F">
      <w:pPr>
        <w:spacing w:after="0" w:line="240" w:lineRule="auto"/>
        <w:jc w:val="center"/>
        <w:outlineLvl w:val="0"/>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1. Паспорт подпрограммы </w:t>
      </w:r>
    </w:p>
    <w:p w:rsidR="008A218F" w:rsidRPr="008A218F" w:rsidRDefault="008A218F" w:rsidP="008A218F">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7"/>
      </w:tblGrid>
      <w:tr w:rsidR="008A218F" w:rsidRPr="008A218F" w:rsidTr="008A218F">
        <w:trPr>
          <w:trHeight w:val="20"/>
        </w:trPr>
        <w:tc>
          <w:tcPr>
            <w:tcW w:w="1318" w:type="pct"/>
          </w:tcPr>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Наименование подпрограммы</w:t>
            </w:r>
          </w:p>
        </w:tc>
        <w:tc>
          <w:tcPr>
            <w:tcW w:w="3682" w:type="pct"/>
          </w:tcPr>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8A218F" w:rsidRPr="008A218F" w:rsidTr="008A218F">
        <w:trPr>
          <w:trHeight w:val="20"/>
        </w:trPr>
        <w:tc>
          <w:tcPr>
            <w:tcW w:w="1318" w:type="pct"/>
          </w:tcPr>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Наименование муниципальной программы</w:t>
            </w:r>
          </w:p>
        </w:tc>
        <w:tc>
          <w:tcPr>
            <w:tcW w:w="3682" w:type="pct"/>
          </w:tcPr>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8A218F" w:rsidRPr="008A218F" w:rsidTr="008A218F">
        <w:trPr>
          <w:trHeight w:val="20"/>
        </w:trPr>
        <w:tc>
          <w:tcPr>
            <w:tcW w:w="1318" w:type="pct"/>
          </w:tcPr>
          <w:p w:rsidR="008A218F" w:rsidRPr="008A218F" w:rsidRDefault="008A218F" w:rsidP="008A218F">
            <w:pPr>
              <w:autoSpaceDE w:val="0"/>
              <w:autoSpaceDN w:val="0"/>
              <w:adjustRightInd w:val="0"/>
              <w:spacing w:after="0"/>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Муниципальный заказчик-  координатор подпрограммы</w:t>
            </w:r>
          </w:p>
        </w:tc>
        <w:tc>
          <w:tcPr>
            <w:tcW w:w="3682" w:type="pct"/>
          </w:tcPr>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8A218F" w:rsidRPr="008A218F" w:rsidTr="008A218F">
        <w:trPr>
          <w:trHeight w:val="20"/>
        </w:trPr>
        <w:tc>
          <w:tcPr>
            <w:tcW w:w="1318" w:type="pct"/>
          </w:tcPr>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682" w:type="pct"/>
          </w:tcPr>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Исполнитель подпрограммы – отдел по делам ГО, ЧС и ПБ администрации Богучанского района, муниципальное казенное учреждение «Муниципальная пожарная часть № 1» (далее – МКУ «МПЧ № 1»);</w:t>
            </w:r>
          </w:p>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Главный распорядитель бюджетных средств - Администрация Богучанского района.</w:t>
            </w:r>
          </w:p>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Муниципальное казенное учреждение «Муниципальная пожарная часть № 1» (далее – МКУ «МПЧ № 1»)</w:t>
            </w:r>
          </w:p>
        </w:tc>
      </w:tr>
      <w:tr w:rsidR="008A218F" w:rsidRPr="008A218F" w:rsidTr="008A218F">
        <w:trPr>
          <w:trHeight w:val="20"/>
        </w:trPr>
        <w:tc>
          <w:tcPr>
            <w:tcW w:w="1318" w:type="pct"/>
          </w:tcPr>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Цели и задачи подпрограммы</w:t>
            </w:r>
          </w:p>
        </w:tc>
        <w:tc>
          <w:tcPr>
            <w:tcW w:w="3682" w:type="pct"/>
          </w:tcPr>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Целью подпрограммы является:</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К задачам подпрограммы относятся:</w:t>
            </w:r>
          </w:p>
          <w:p w:rsidR="008A218F" w:rsidRPr="008A218F" w:rsidRDefault="008A218F" w:rsidP="008A218F">
            <w:pPr>
              <w:autoSpaceDE w:val="0"/>
              <w:autoSpaceDN w:val="0"/>
              <w:adjustRightInd w:val="0"/>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8A218F" w:rsidRPr="008A218F" w:rsidRDefault="008A218F" w:rsidP="008A218F">
            <w:pPr>
              <w:autoSpaceDE w:val="0"/>
              <w:autoSpaceDN w:val="0"/>
              <w:adjustRightInd w:val="0"/>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 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 Создание запасов материальных средств на случай возникновения чрезвычайной ситуации</w:t>
            </w:r>
          </w:p>
        </w:tc>
      </w:tr>
      <w:tr w:rsidR="008A218F" w:rsidRPr="008A218F" w:rsidTr="008A218F">
        <w:trPr>
          <w:trHeight w:val="20"/>
        </w:trPr>
        <w:tc>
          <w:tcPr>
            <w:tcW w:w="1318" w:type="pct"/>
          </w:tcPr>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 xml:space="preserve">Показатели результативности подпрограммы </w:t>
            </w:r>
          </w:p>
        </w:tc>
        <w:tc>
          <w:tcPr>
            <w:tcW w:w="3682" w:type="pct"/>
          </w:tcPr>
          <w:p w:rsidR="008A218F" w:rsidRPr="008A218F" w:rsidRDefault="008A218F" w:rsidP="008A218F">
            <w:pPr>
              <w:autoSpaceDE w:val="0"/>
              <w:autoSpaceDN w:val="0"/>
              <w:adjustRightInd w:val="0"/>
              <w:spacing w:after="0" w:line="240" w:lineRule="auto"/>
              <w:rPr>
                <w:rFonts w:ascii="Times New Roman" w:hAnsi="Times New Roman"/>
                <w:sz w:val="14"/>
                <w:szCs w:val="14"/>
              </w:rPr>
            </w:pPr>
            <w:r w:rsidRPr="008A218F">
              <w:rPr>
                <w:rFonts w:ascii="Times New Roman" w:hAnsi="Times New Roman"/>
                <w:sz w:val="14"/>
                <w:szCs w:val="14"/>
              </w:rPr>
              <w:t>Не допущение погибших в результате чрезвычайных ситуаций природного и техногенного характера на территории Богучанского района к 2022 году 100 % от среднего показателя 2013 года;</w:t>
            </w:r>
          </w:p>
        </w:tc>
      </w:tr>
      <w:tr w:rsidR="008A218F" w:rsidRPr="008A218F" w:rsidTr="008A218F">
        <w:trPr>
          <w:trHeight w:val="20"/>
        </w:trPr>
        <w:tc>
          <w:tcPr>
            <w:tcW w:w="1318" w:type="pct"/>
          </w:tcPr>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Сроки реализации подпрограммы</w:t>
            </w:r>
          </w:p>
        </w:tc>
        <w:tc>
          <w:tcPr>
            <w:tcW w:w="3682" w:type="pct"/>
          </w:tcPr>
          <w:p w:rsidR="008A218F" w:rsidRPr="008A218F" w:rsidRDefault="008A218F" w:rsidP="008A218F">
            <w:pPr>
              <w:autoSpaceDE w:val="0"/>
              <w:autoSpaceDN w:val="0"/>
              <w:adjustRightInd w:val="0"/>
              <w:spacing w:after="0" w:line="240" w:lineRule="auto"/>
              <w:rPr>
                <w:rFonts w:ascii="Times New Roman" w:hAnsi="Times New Roman"/>
                <w:sz w:val="14"/>
                <w:szCs w:val="14"/>
              </w:rPr>
            </w:pPr>
            <w:r w:rsidRPr="008A218F">
              <w:rPr>
                <w:rFonts w:ascii="Times New Roman" w:hAnsi="Times New Roman"/>
                <w:sz w:val="14"/>
                <w:szCs w:val="14"/>
              </w:rPr>
              <w:t>2019 – 2022 годы</w:t>
            </w:r>
          </w:p>
        </w:tc>
      </w:tr>
      <w:tr w:rsidR="008A218F" w:rsidRPr="008A218F" w:rsidTr="008A218F">
        <w:trPr>
          <w:trHeight w:val="20"/>
        </w:trPr>
        <w:tc>
          <w:tcPr>
            <w:tcW w:w="1318" w:type="pct"/>
            <w:tcBorders>
              <w:top w:val="single" w:sz="4" w:space="0" w:color="auto"/>
              <w:left w:val="single" w:sz="4" w:space="0" w:color="auto"/>
              <w:bottom w:val="single" w:sz="4" w:space="0" w:color="auto"/>
              <w:right w:val="single" w:sz="4" w:space="0" w:color="auto"/>
            </w:tcBorders>
          </w:tcPr>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мероприятий подпрограммы средств краевого и федерального бюджетов. </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Всего 13 767 860,81 рублей, в том числе по годам: </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2019 год – 3 274 692,90  рублей;</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2020 год – 3 590 405,91  рублей;</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2021 год – 3 451 381,00  рублей;</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2022 год – 3 451 381,00  рублей;</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За счет районного бюджета 13 675 860,81 рублей, в том числе по годам:</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2019 год – 3 209 692,90  рублей;</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2020 год – 3 581 405,91  рублей;</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2021 год – 3 442 381,00  рублей;</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2022 год – 3 442 381,00  рублей;</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За счет краевого бюджета 92 000,00 рублей, в том числе по годам:</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2019 год – 65 000,00  рублей;</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2020 год –  9 000,00  рублей;</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2021 год –  9 000,00  рублей;</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2022 год –  9 000,00  рублей;</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За счет федерального бюджета 0 рублей, в том числе по годам:</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2019 год – 0  рублей;</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2020 год – 0  рублей;</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2021 год – 0  рублей;</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2022 год – 0  рублей;</w:t>
            </w:r>
          </w:p>
          <w:p w:rsidR="008A218F" w:rsidRPr="008A218F" w:rsidRDefault="008A218F" w:rsidP="008A218F">
            <w:pPr>
              <w:spacing w:after="0" w:line="240" w:lineRule="auto"/>
              <w:jc w:val="both"/>
              <w:rPr>
                <w:rFonts w:ascii="Times New Roman" w:eastAsia="Times New Roman" w:hAnsi="Times New Roman"/>
                <w:color w:val="000000"/>
                <w:sz w:val="14"/>
                <w:szCs w:val="14"/>
                <w:lang w:eastAsia="ru-RU"/>
              </w:rPr>
            </w:pPr>
            <w:r w:rsidRPr="008A218F">
              <w:rPr>
                <w:rFonts w:ascii="Times New Roman" w:eastAsia="Times New Roman" w:hAnsi="Times New Roman"/>
                <w:sz w:val="14"/>
                <w:szCs w:val="14"/>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8A218F" w:rsidRPr="008A218F" w:rsidTr="008A218F">
        <w:trPr>
          <w:trHeight w:val="20"/>
        </w:trPr>
        <w:tc>
          <w:tcPr>
            <w:tcW w:w="1318" w:type="pct"/>
            <w:tcBorders>
              <w:top w:val="single" w:sz="4" w:space="0" w:color="auto"/>
              <w:left w:val="single" w:sz="4" w:space="0" w:color="auto"/>
              <w:bottom w:val="single" w:sz="4" w:space="0" w:color="auto"/>
              <w:right w:val="single" w:sz="4" w:space="0" w:color="auto"/>
            </w:tcBorders>
          </w:tcPr>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cs="Calibri"/>
                <w:sz w:val="14"/>
                <w:szCs w:val="14"/>
                <w:lang w:eastAsia="ru-RU"/>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Предварительный прогноз общего объема финансирования с учетом выделенных средств краевого, федерального и районо бюджетов составит 13 767 860,81 рублей, в том числе:</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 xml:space="preserve">По годам: </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2019 год – 3 274 692,90  рублей;</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2020 год – 3 590 405,91  рублей;</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2021 год – 3 451 381,00  рублей;</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2022 год – 3 451 381,00  рублей;</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За счет районного бюджета 13 675 860,81 рублей, в том числе по годам:</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2019 год – 3 209 692,90  рублей;</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2020 год – 3 581 405,91  рублей;</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2021 год – 3 442 381,00  рублей;</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2022 год – 3 442 381,00  рублей;</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За счет краевого бюджета 92 000,00 рублей, в том числе по годам:</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2019 год – 65 000,00  рублей;</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2020 год –  9 000,00  рублей;</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2021 год –  9 000,00  рублей;</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2022 год –  9 000,00  рублей;</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За счет федерального бюджета 0 рублей, в том числе по годам:</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2019 год – 0  рублей;</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2020 год – 0  рублей;</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2021 год – 0  рублей;</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2022 год – 0  рублей;</w:t>
      </w:r>
    </w:p>
    <w:p w:rsidR="008A218F" w:rsidRPr="008A218F" w:rsidRDefault="008A218F" w:rsidP="008A218F">
      <w:pPr>
        <w:widowControl w:val="0"/>
        <w:autoSpaceDE w:val="0"/>
        <w:autoSpaceDN w:val="0"/>
        <w:adjustRightInd w:val="0"/>
        <w:spacing w:after="0" w:line="240" w:lineRule="auto"/>
        <w:outlineLvl w:val="2"/>
        <w:rPr>
          <w:rFonts w:ascii="Times New Roman" w:eastAsia="Times New Roman" w:hAnsi="Times New Roman"/>
          <w:b/>
          <w:sz w:val="20"/>
          <w:szCs w:val="20"/>
          <w:lang w:eastAsia="ru-RU"/>
        </w:rPr>
      </w:pPr>
    </w:p>
    <w:p w:rsidR="008A218F" w:rsidRPr="008A218F" w:rsidRDefault="008A218F" w:rsidP="008A218F">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r w:rsidRPr="008A218F">
        <w:rPr>
          <w:rFonts w:ascii="Times New Roman" w:eastAsia="Times New Roman" w:hAnsi="Times New Roman" w:cs="Calibri"/>
          <w:sz w:val="20"/>
          <w:szCs w:val="20"/>
          <w:lang w:eastAsia="ru-RU"/>
        </w:rPr>
        <w:t>2. Основные разделы подпрограммы</w:t>
      </w:r>
    </w:p>
    <w:p w:rsidR="008A218F" w:rsidRPr="008A218F" w:rsidRDefault="008A218F" w:rsidP="008A218F">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p>
    <w:p w:rsidR="008A218F" w:rsidRPr="008A218F" w:rsidRDefault="008A218F" w:rsidP="008A218F">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2.1. Постановка общерайонной проблемы и обоснование необходимости разработки подпрограммы</w:t>
      </w:r>
    </w:p>
    <w:p w:rsidR="008A218F" w:rsidRPr="008A218F" w:rsidRDefault="008A218F" w:rsidP="008A218F">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Богучанский район является структурной единицей Красноярского края, образован в 1927 году. Административным центром является с. Богучаны, расположенное на левом берегу реки Ангара, на расстоянии </w:t>
      </w:r>
      <w:smartTag w:uri="urn:schemas-microsoft-com:office:smarttags" w:element="metricconverter">
        <w:smartTagPr>
          <w:attr w:name="ProductID" w:val="560 км"/>
        </w:smartTagPr>
        <w:r w:rsidRPr="008A218F">
          <w:rPr>
            <w:rFonts w:ascii="Times New Roman" w:eastAsia="Times New Roman" w:hAnsi="Times New Roman"/>
            <w:sz w:val="20"/>
            <w:szCs w:val="20"/>
            <w:lang w:eastAsia="ru-RU"/>
          </w:rPr>
          <w:t>560 км</w:t>
        </w:r>
      </w:smartTag>
      <w:r w:rsidRPr="008A218F">
        <w:rPr>
          <w:rFonts w:ascii="Times New Roman" w:eastAsia="Times New Roman" w:hAnsi="Times New Roman"/>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 , с численностью населения 45,534 человек. Обладая обширной территорией и большим количеством строящихся крупных промышленных объектов, Богучанский район подвержен риску возникновения опасных природных явлений и аварийных ситуаций техногенного характера:</w:t>
      </w:r>
    </w:p>
    <w:p w:rsidR="008A218F" w:rsidRPr="008A218F" w:rsidRDefault="008A218F" w:rsidP="008A218F">
      <w:pPr>
        <w:numPr>
          <w:ilvl w:val="0"/>
          <w:numId w:val="22"/>
        </w:numPr>
        <w:spacing w:after="0" w:line="240" w:lineRule="auto"/>
        <w:ind w:left="126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крупных производственных аварий и пожаров;</w:t>
      </w:r>
    </w:p>
    <w:p w:rsidR="008A218F" w:rsidRPr="008A218F" w:rsidRDefault="008A218F" w:rsidP="008A218F">
      <w:pPr>
        <w:numPr>
          <w:ilvl w:val="0"/>
          <w:numId w:val="22"/>
        </w:numPr>
        <w:spacing w:after="0" w:line="240" w:lineRule="auto"/>
        <w:ind w:left="126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лесных пожаров;</w:t>
      </w:r>
    </w:p>
    <w:p w:rsidR="008A218F" w:rsidRPr="008A218F" w:rsidRDefault="008A218F" w:rsidP="008A218F">
      <w:pPr>
        <w:numPr>
          <w:ilvl w:val="0"/>
          <w:numId w:val="22"/>
        </w:numPr>
        <w:spacing w:after="0" w:line="240" w:lineRule="auto"/>
        <w:ind w:left="126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наводнений и паводков;</w:t>
      </w:r>
    </w:p>
    <w:p w:rsidR="008A218F" w:rsidRPr="008A218F" w:rsidRDefault="008A218F" w:rsidP="008A218F">
      <w:pPr>
        <w:numPr>
          <w:ilvl w:val="0"/>
          <w:numId w:val="22"/>
        </w:numPr>
        <w:spacing w:after="0" w:line="240" w:lineRule="auto"/>
        <w:ind w:left="126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аварий и крушений на железнодорожном транспорте;</w:t>
      </w:r>
    </w:p>
    <w:p w:rsidR="008A218F" w:rsidRPr="008A218F" w:rsidRDefault="008A218F" w:rsidP="008A218F">
      <w:pPr>
        <w:numPr>
          <w:ilvl w:val="0"/>
          <w:numId w:val="22"/>
        </w:numPr>
        <w:spacing w:after="0" w:line="240" w:lineRule="auto"/>
        <w:ind w:left="126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авиакатастроф;</w:t>
      </w:r>
    </w:p>
    <w:p w:rsidR="008A218F" w:rsidRPr="008A218F" w:rsidRDefault="008A218F" w:rsidP="008A218F">
      <w:pPr>
        <w:numPr>
          <w:ilvl w:val="0"/>
          <w:numId w:val="22"/>
        </w:numPr>
        <w:spacing w:after="0" w:line="240" w:lineRule="auto"/>
        <w:ind w:left="126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аварий на коммунально-энергетических сетях;</w:t>
      </w:r>
    </w:p>
    <w:p w:rsidR="008A218F" w:rsidRPr="008A218F" w:rsidRDefault="008A218F" w:rsidP="008A218F">
      <w:pPr>
        <w:numPr>
          <w:ilvl w:val="0"/>
          <w:numId w:val="22"/>
        </w:numPr>
        <w:spacing w:after="0" w:line="240" w:lineRule="auto"/>
        <w:ind w:left="126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взрывов при транспортировке и хранении взрывчатых материалов;</w:t>
      </w:r>
    </w:p>
    <w:p w:rsidR="008A218F" w:rsidRPr="008A218F" w:rsidRDefault="008A218F" w:rsidP="008A218F">
      <w:pPr>
        <w:numPr>
          <w:ilvl w:val="0"/>
          <w:numId w:val="22"/>
        </w:numPr>
        <w:spacing w:after="0" w:line="240" w:lineRule="auto"/>
        <w:ind w:left="126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аварийных разливов нефтепродуктов.</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т.чел. (более 50 % населения района).</w:t>
      </w:r>
    </w:p>
    <w:p w:rsidR="008A218F" w:rsidRPr="008A218F" w:rsidRDefault="008A218F" w:rsidP="008A218F">
      <w:pPr>
        <w:tabs>
          <w:tab w:val="left" w:pos="709"/>
        </w:tabs>
        <w:spacing w:after="0" w:line="240" w:lineRule="auto"/>
        <w:ind w:left="20" w:right="10" w:firstLine="72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8A218F" w:rsidRPr="008A218F" w:rsidRDefault="008A218F" w:rsidP="008A218F">
      <w:pPr>
        <w:spacing w:after="0" w:line="240" w:lineRule="auto"/>
        <w:ind w:left="20" w:right="10" w:firstLine="689"/>
        <w:jc w:val="both"/>
        <w:rPr>
          <w:rFonts w:ascii="Times New Roman" w:eastAsia="Times New Roman" w:hAnsi="Times New Roman"/>
          <w:sz w:val="20"/>
          <w:szCs w:val="20"/>
          <w:lang w:eastAsia="ru-RU"/>
        </w:rPr>
      </w:pPr>
      <w:r w:rsidRPr="008A218F">
        <w:rPr>
          <w:rFonts w:ascii="Times New Roman" w:eastAsia="Times New Roman" w:hAnsi="Times New Roman"/>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8A218F" w:rsidRPr="008A218F" w:rsidRDefault="008A218F" w:rsidP="008A218F">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8A218F">
        <w:rPr>
          <w:rFonts w:ascii="Times New Roman" w:eastAsia="Times New Roman" w:hAnsi="Times New Roman" w:cs="Arial"/>
          <w:sz w:val="20"/>
          <w:szCs w:val="20"/>
          <w:lang w:eastAsia="ru-RU"/>
        </w:rPr>
        <w:t xml:space="preserve">За </w:t>
      </w:r>
      <w:r w:rsidRPr="008A218F">
        <w:rPr>
          <w:rFonts w:ascii="Times New Roman" w:eastAsia="Times New Roman" w:hAnsi="Times New Roman" w:cs="Arial"/>
          <w:bCs/>
          <w:sz w:val="20"/>
          <w:szCs w:val="20"/>
          <w:lang w:eastAsia="ru-RU"/>
        </w:rPr>
        <w:t>2013 год в населенных пунктах</w:t>
      </w:r>
      <w:r w:rsidRPr="008A218F">
        <w:rPr>
          <w:rFonts w:ascii="Times New Roman" w:eastAsia="Times New Roman" w:hAnsi="Times New Roman"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8A218F" w:rsidRPr="008A218F" w:rsidRDefault="008A218F" w:rsidP="008A218F">
      <w:pPr>
        <w:spacing w:after="0" w:line="240" w:lineRule="auto"/>
        <w:ind w:left="20" w:right="10" w:firstLine="689"/>
        <w:jc w:val="both"/>
        <w:rPr>
          <w:rFonts w:ascii="Times New Roman" w:eastAsia="Times New Roman" w:hAnsi="Times New Roman"/>
          <w:sz w:val="20"/>
          <w:szCs w:val="20"/>
          <w:lang w:eastAsia="ru-RU"/>
        </w:rPr>
      </w:pPr>
      <w:r w:rsidRPr="008A218F">
        <w:rPr>
          <w:rFonts w:ascii="Times New Roman" w:eastAsia="Times New Roman" w:hAnsi="Times New Roman"/>
          <w:snapToGrid w:val="0"/>
          <w:sz w:val="20"/>
          <w:szCs w:val="20"/>
          <w:lang w:eastAsia="ru-RU"/>
        </w:rPr>
        <w:t>В 2018 году на территории района произошло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С начала пожароопасного сезона 2019 года на территории района зарегистрировано 219 лесных пожаров на общей площади 143796,6 га (за 2017 год зарегистрировано 235 лесных пожара на общей площади 13 554,83 га, за 2018 год зарегистрировано 227 лесных пожаров на общей площади 101 170,6 га). </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8A218F" w:rsidRPr="008A218F" w:rsidRDefault="008A218F" w:rsidP="008A218F">
      <w:pPr>
        <w:spacing w:after="0" w:line="240" w:lineRule="auto"/>
        <w:ind w:firstLine="720"/>
        <w:jc w:val="both"/>
        <w:rPr>
          <w:rFonts w:ascii="Times New Roman" w:eastAsia="Times New Roman" w:hAnsi="Times New Roman"/>
          <w:sz w:val="20"/>
          <w:szCs w:val="20"/>
          <w:lang w:eastAsia="ru-RU"/>
        </w:rPr>
      </w:pPr>
    </w:p>
    <w:p w:rsidR="008A218F" w:rsidRPr="008A218F" w:rsidRDefault="008A218F" w:rsidP="008A218F">
      <w:pPr>
        <w:spacing w:after="0" w:line="240" w:lineRule="auto"/>
        <w:jc w:val="center"/>
        <w:rPr>
          <w:rFonts w:ascii="Times New Roman" w:eastAsia="Times New Roman" w:hAnsi="Times New Roman"/>
          <w:sz w:val="20"/>
          <w:szCs w:val="20"/>
          <w:lang w:eastAsia="ru-RU"/>
        </w:rPr>
      </w:pPr>
      <w:r w:rsidRPr="008A218F">
        <w:rPr>
          <w:rFonts w:ascii="Times New Roman" w:eastAsia="Times New Roman" w:hAnsi="Times New Roman" w:cs="Calibri"/>
          <w:sz w:val="20"/>
          <w:szCs w:val="20"/>
          <w:lang w:eastAsia="ru-RU"/>
        </w:rPr>
        <w:t>2.2. Основные цели, задачи, этапы и сроки выполнения подпрограммы, показатели результативности</w:t>
      </w:r>
    </w:p>
    <w:p w:rsidR="008A218F" w:rsidRPr="008A218F" w:rsidRDefault="008A218F" w:rsidP="008A218F">
      <w:pPr>
        <w:spacing w:after="0" w:line="240" w:lineRule="auto"/>
        <w:ind w:firstLine="708"/>
        <w:jc w:val="both"/>
        <w:rPr>
          <w:rFonts w:ascii="Times New Roman" w:eastAsia="Times New Roman" w:hAnsi="Times New Roman"/>
          <w:sz w:val="20"/>
          <w:szCs w:val="20"/>
          <w:lang w:eastAsia="ru-RU"/>
        </w:rPr>
      </w:pPr>
    </w:p>
    <w:p w:rsidR="008A218F" w:rsidRPr="008A218F" w:rsidRDefault="008A218F" w:rsidP="008A218F">
      <w:pPr>
        <w:autoSpaceDE w:val="0"/>
        <w:autoSpaceDN w:val="0"/>
        <w:adjustRightInd w:val="0"/>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 опасностях военного времени.</w:t>
      </w:r>
    </w:p>
    <w:p w:rsidR="008A218F" w:rsidRPr="008A218F" w:rsidRDefault="008A218F" w:rsidP="008A218F">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ab/>
      </w:r>
      <w:r w:rsidRPr="008A218F">
        <w:rPr>
          <w:rFonts w:ascii="Times New Roman" w:eastAsia="Times New Roman" w:hAnsi="Times New Roman" w:cs="Arial"/>
          <w:sz w:val="20"/>
          <w:szCs w:val="20"/>
          <w:lang w:eastAsia="ru-RU"/>
        </w:rPr>
        <w:t>Данная цель будет достигнута за счет реализации следующих задач</w:t>
      </w:r>
      <w:r w:rsidRPr="008A218F">
        <w:rPr>
          <w:rFonts w:ascii="Times New Roman" w:eastAsia="Times New Roman" w:hAnsi="Times New Roman"/>
          <w:sz w:val="20"/>
          <w:szCs w:val="20"/>
          <w:lang w:eastAsia="ru-RU"/>
        </w:rPr>
        <w:t>:</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 </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Предполагается для оперативного оповещения населения (более 27 т.чел.)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Богучанский район. (Данное мероприятие с 2016 года не выполняется по причине отсутствия финансирования). В 2020 году в с. Богучаны планируется установка системы оповещения по федеральной программе, в случае установки существует возможность дальнейшего расширения уже имеющейся системы. </w:t>
      </w:r>
    </w:p>
    <w:p w:rsidR="008A218F" w:rsidRPr="008A218F" w:rsidRDefault="008A218F" w:rsidP="008A218F">
      <w:pPr>
        <w:autoSpaceDE w:val="0"/>
        <w:autoSpaceDN w:val="0"/>
        <w:spacing w:after="0" w:line="240" w:lineRule="auto"/>
        <w:ind w:left="57" w:firstLine="651"/>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В рамках реализации подпрограммы предусматривается содержание ЕДДС МО Богучанский район, включающие в себя затраты на заработную плату, приобретение технических средств и офисной мебели.</w:t>
      </w:r>
    </w:p>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ab/>
        <w:t>Субсидия бюджету Богучанского района на частичное финансирование (возмещение) расходов на содержание ЕДДС МО Богучанский район, а так же на приобретение оборудования для нужд ЕДДС.</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8A218F" w:rsidRPr="008A218F" w:rsidRDefault="008A218F" w:rsidP="008A218F">
      <w:pPr>
        <w:autoSpaceDE w:val="0"/>
        <w:autoSpaceDN w:val="0"/>
        <w:spacing w:after="0" w:line="240" w:lineRule="auto"/>
        <w:ind w:left="57" w:firstLine="651"/>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 </w:t>
      </w:r>
    </w:p>
    <w:p w:rsidR="008A218F" w:rsidRPr="008A218F" w:rsidRDefault="008A218F" w:rsidP="008A218F">
      <w:pPr>
        <w:autoSpaceDE w:val="0"/>
        <w:autoSpaceDN w:val="0"/>
        <w:spacing w:after="0" w:line="240" w:lineRule="auto"/>
        <w:ind w:left="57" w:firstLine="651"/>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Богучанский район для общения со старостой д. Каменка.</w:t>
      </w:r>
    </w:p>
    <w:p w:rsidR="008A218F" w:rsidRPr="008A218F" w:rsidRDefault="008A218F" w:rsidP="008A218F">
      <w:pPr>
        <w:autoSpaceDE w:val="0"/>
        <w:autoSpaceDN w:val="0"/>
        <w:spacing w:after="0" w:line="240" w:lineRule="auto"/>
        <w:ind w:left="57" w:firstLine="651"/>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При отсутствии телефонной связи, а также во время перерывов в работе дизель-генератора сигналы оповещения доводятся до старосты нарочным по согласованию между администрацией Богучанского района и Нижнетерянского сельсовета.</w:t>
      </w:r>
    </w:p>
    <w:p w:rsidR="008A218F" w:rsidRPr="008A218F" w:rsidRDefault="008A218F" w:rsidP="008A218F">
      <w:pPr>
        <w:autoSpaceDE w:val="0"/>
        <w:autoSpaceDN w:val="0"/>
        <w:spacing w:after="0" w:line="240" w:lineRule="auto"/>
        <w:ind w:left="57" w:firstLine="651"/>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8A218F" w:rsidRPr="008A218F" w:rsidRDefault="008A218F" w:rsidP="008A218F">
      <w:pPr>
        <w:autoSpaceDE w:val="0"/>
        <w:autoSpaceDN w:val="0"/>
        <w:spacing w:after="0" w:line="240" w:lineRule="auto"/>
        <w:ind w:left="57" w:firstLine="651"/>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Показателем результативности достижения цели и решения задач подпрограммы являются:</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не допущение погибших в результате чрезвычайных ситуаций природного и техногенного характера на территории Богучанского района;</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увеличение числа населения, оповещаемого об угрозе ЧС природного и техногенного характера.</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4. Создание запасов материальных средств на случай возникновения чрезвычайной ситуации.</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Будет реализовываться посредством приобретения согласно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Срок реализации подпрограммы: 2019 - 2022 годы.</w:t>
      </w:r>
    </w:p>
    <w:p w:rsidR="008A218F" w:rsidRPr="008A218F" w:rsidRDefault="008A218F" w:rsidP="008A218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A218F">
        <w:rPr>
          <w:rFonts w:ascii="Times New Roman" w:eastAsia="Times New Roman" w:hAnsi="Times New Roman"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color w:val="FF0000"/>
          <w:sz w:val="20"/>
          <w:szCs w:val="20"/>
          <w:lang w:eastAsia="ru-RU"/>
        </w:rPr>
      </w:pPr>
    </w:p>
    <w:p w:rsidR="008A218F" w:rsidRPr="008A218F" w:rsidRDefault="008A218F" w:rsidP="008A218F">
      <w:pPr>
        <w:autoSpaceDE w:val="0"/>
        <w:autoSpaceDN w:val="0"/>
        <w:adjustRightInd w:val="0"/>
        <w:spacing w:after="0" w:line="240" w:lineRule="auto"/>
        <w:jc w:val="center"/>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2.3. Механизм реализации мероприятий подпрограммы</w:t>
      </w:r>
    </w:p>
    <w:p w:rsidR="008A218F" w:rsidRPr="008A218F" w:rsidRDefault="008A218F" w:rsidP="008A218F">
      <w:pPr>
        <w:autoSpaceDE w:val="0"/>
        <w:autoSpaceDN w:val="0"/>
        <w:adjustRightInd w:val="0"/>
        <w:spacing w:after="0" w:line="240" w:lineRule="auto"/>
        <w:jc w:val="center"/>
        <w:rPr>
          <w:rFonts w:ascii="Times New Roman" w:eastAsia="Times New Roman" w:hAnsi="Times New Roman"/>
          <w:sz w:val="20"/>
          <w:szCs w:val="20"/>
          <w:lang w:eastAsia="ru-RU"/>
        </w:rPr>
      </w:pPr>
    </w:p>
    <w:p w:rsidR="008A218F" w:rsidRPr="008A218F" w:rsidRDefault="008A218F" w:rsidP="008A218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ab/>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8A218F" w:rsidRPr="008A218F" w:rsidRDefault="008A218F" w:rsidP="008A218F">
      <w:pPr>
        <w:autoSpaceDE w:val="0"/>
        <w:autoSpaceDN w:val="0"/>
        <w:adjustRightInd w:val="0"/>
        <w:spacing w:after="0" w:line="240" w:lineRule="auto"/>
        <w:jc w:val="both"/>
        <w:rPr>
          <w:rFonts w:ascii="Arial" w:eastAsia="Times New Roman" w:hAnsi="Arial" w:cs="Arial"/>
          <w:sz w:val="20"/>
          <w:szCs w:val="20"/>
          <w:lang w:eastAsia="ru-RU"/>
        </w:rPr>
      </w:pPr>
    </w:p>
    <w:p w:rsidR="008A218F" w:rsidRPr="008A218F" w:rsidRDefault="008A218F" w:rsidP="008A218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Источниками финансирования подпрограммы  является районный бюджет.</w:t>
      </w:r>
    </w:p>
    <w:p w:rsidR="008A218F" w:rsidRPr="008A218F" w:rsidRDefault="008A218F" w:rsidP="008A218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Главным распорядителем бюджетных средств является Администрация Богучанского района.</w:t>
      </w:r>
    </w:p>
    <w:p w:rsidR="008A218F" w:rsidRPr="008A218F" w:rsidRDefault="008A218F" w:rsidP="008A218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8A218F" w:rsidRPr="008A218F" w:rsidRDefault="008A218F" w:rsidP="008A218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При поступлении средств на лицевой счет распорядителя, производятся кассовые расходы.  </w:t>
      </w:r>
    </w:p>
    <w:p w:rsidR="008A218F" w:rsidRPr="008A218F" w:rsidRDefault="008A218F" w:rsidP="008A218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A218F" w:rsidRPr="008A218F" w:rsidRDefault="008A218F" w:rsidP="008A218F">
      <w:pPr>
        <w:autoSpaceDE w:val="0"/>
        <w:autoSpaceDN w:val="0"/>
        <w:adjustRightInd w:val="0"/>
        <w:spacing w:after="0" w:line="240" w:lineRule="auto"/>
        <w:jc w:val="center"/>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2.4. Управление подпрограммой и контроль за ходом ее выполнения</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12" w:history="1">
        <w:r w:rsidRPr="008A218F">
          <w:rPr>
            <w:rFonts w:ascii="Times New Roman" w:eastAsia="Times New Roman" w:hAnsi="Times New Roman"/>
            <w:sz w:val="20"/>
            <w:szCs w:val="20"/>
            <w:lang w:eastAsia="ru-RU"/>
          </w:rPr>
          <w:t>Порядком</w:t>
        </w:r>
      </w:hyperlink>
      <w:r w:rsidRPr="008A218F">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8A218F">
        <w:rPr>
          <w:rFonts w:ascii="Times New Roman" w:hAnsi="Times New Roman"/>
          <w:sz w:val="20"/>
          <w:szCs w:val="20"/>
        </w:rPr>
        <w:t>отделом по делам ГО, ЧС и ПБ администрации Богучанского района</w:t>
      </w:r>
      <w:r w:rsidRPr="008A218F">
        <w:rPr>
          <w:rFonts w:ascii="Times New Roman" w:eastAsia="Times New Roman" w:hAnsi="Times New Roman"/>
          <w:sz w:val="20"/>
          <w:szCs w:val="20"/>
          <w:lang w:eastAsia="ru-RU"/>
        </w:rPr>
        <w:t xml:space="preserve"> и финансовым управлением администрации Богучанского района.</w:t>
      </w:r>
    </w:p>
    <w:p w:rsidR="008A218F" w:rsidRPr="008A218F" w:rsidRDefault="008A218F" w:rsidP="008A218F">
      <w:pPr>
        <w:spacing w:after="0" w:line="240" w:lineRule="auto"/>
        <w:ind w:firstLine="709"/>
        <w:jc w:val="both"/>
        <w:rPr>
          <w:rFonts w:ascii="Times New Roman" w:hAnsi="Times New Roman"/>
          <w:sz w:val="20"/>
          <w:szCs w:val="20"/>
        </w:rPr>
      </w:pPr>
      <w:r w:rsidRPr="008A218F">
        <w:rPr>
          <w:rFonts w:ascii="Times New Roman" w:eastAsia="Times New Roman" w:hAnsi="Times New Roman"/>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8A218F">
        <w:rPr>
          <w:rFonts w:ascii="Times New Roman" w:hAnsi="Times New Roman"/>
          <w:sz w:val="20"/>
          <w:szCs w:val="20"/>
        </w:rPr>
        <w:t>.</w:t>
      </w:r>
    </w:p>
    <w:p w:rsidR="008A218F" w:rsidRPr="008A218F" w:rsidRDefault="008A218F" w:rsidP="008A218F">
      <w:pPr>
        <w:autoSpaceDE w:val="0"/>
        <w:autoSpaceDN w:val="0"/>
        <w:adjustRightInd w:val="0"/>
        <w:spacing w:after="0" w:line="240" w:lineRule="auto"/>
        <w:jc w:val="both"/>
        <w:rPr>
          <w:rFonts w:ascii="Times New Roman" w:eastAsia="Times New Roman" w:hAnsi="Times New Roman"/>
          <w:sz w:val="20"/>
          <w:szCs w:val="20"/>
          <w:lang w:eastAsia="ru-RU"/>
        </w:rPr>
      </w:pPr>
    </w:p>
    <w:p w:rsidR="008A218F" w:rsidRPr="008A218F" w:rsidRDefault="008A218F" w:rsidP="008A218F">
      <w:pPr>
        <w:autoSpaceDE w:val="0"/>
        <w:autoSpaceDN w:val="0"/>
        <w:adjustRightInd w:val="0"/>
        <w:spacing w:after="0" w:line="240" w:lineRule="auto"/>
        <w:jc w:val="center"/>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8A218F" w:rsidRPr="008A218F" w:rsidRDefault="008A218F" w:rsidP="008A218F">
      <w:pPr>
        <w:autoSpaceDE w:val="0"/>
        <w:autoSpaceDN w:val="0"/>
        <w:adjustRightInd w:val="0"/>
        <w:spacing w:after="0" w:line="240" w:lineRule="auto"/>
        <w:jc w:val="center"/>
        <w:rPr>
          <w:rFonts w:ascii="Times New Roman" w:eastAsia="Times New Roman" w:hAnsi="Times New Roman"/>
          <w:sz w:val="20"/>
          <w:szCs w:val="20"/>
          <w:lang w:eastAsia="ru-RU"/>
        </w:rPr>
      </w:pP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8A218F" w:rsidRPr="008A218F" w:rsidRDefault="008A218F" w:rsidP="008A218F">
      <w:pPr>
        <w:spacing w:after="0" w:line="240" w:lineRule="auto"/>
        <w:ind w:firstLine="709"/>
        <w:jc w:val="both"/>
        <w:rPr>
          <w:rFonts w:ascii="Times New Roman" w:hAnsi="Times New Roman"/>
          <w:sz w:val="20"/>
          <w:szCs w:val="20"/>
        </w:rPr>
      </w:pPr>
      <w:r w:rsidRPr="008A218F">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8A218F">
        <w:rPr>
          <w:rFonts w:ascii="Times New Roman" w:hAnsi="Times New Roman"/>
          <w:sz w:val="20"/>
          <w:szCs w:val="20"/>
        </w:rPr>
        <w:t>целевых индикаторов и показателей подпрограммы, а также мероприятий в установленные сроки.</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В ходе реализации подпрограммы будут выполнены следующие показатели, в том числе:</w:t>
      </w:r>
    </w:p>
    <w:p w:rsidR="008A218F" w:rsidRPr="008A218F" w:rsidRDefault="008A218F" w:rsidP="008A218F">
      <w:pPr>
        <w:autoSpaceDE w:val="0"/>
        <w:autoSpaceDN w:val="0"/>
        <w:adjustRightInd w:val="0"/>
        <w:spacing w:after="0" w:line="240" w:lineRule="auto"/>
        <w:ind w:firstLine="709"/>
        <w:jc w:val="both"/>
        <w:rPr>
          <w:rFonts w:ascii="Times New Roman" w:hAnsi="Times New Roman"/>
          <w:sz w:val="20"/>
          <w:szCs w:val="20"/>
        </w:rPr>
      </w:pPr>
      <w:r w:rsidRPr="008A218F">
        <w:rPr>
          <w:rFonts w:ascii="Times New Roman" w:hAnsi="Times New Roman"/>
          <w:sz w:val="20"/>
          <w:szCs w:val="20"/>
        </w:rPr>
        <w:t>не допущение погибших в результате чрезвычайных ситуаций природного и техногенного характера на территории Богучанского района к 2022 году 100 % от среднего показателя 2013 года;</w:t>
      </w:r>
    </w:p>
    <w:p w:rsidR="008A218F" w:rsidRPr="008A218F" w:rsidRDefault="008A218F" w:rsidP="008A218F">
      <w:pPr>
        <w:autoSpaceDE w:val="0"/>
        <w:autoSpaceDN w:val="0"/>
        <w:adjustRightInd w:val="0"/>
        <w:spacing w:after="0" w:line="240" w:lineRule="auto"/>
        <w:ind w:firstLine="709"/>
        <w:jc w:val="both"/>
        <w:rPr>
          <w:rFonts w:ascii="Times New Roman" w:hAnsi="Times New Roman"/>
          <w:sz w:val="20"/>
          <w:szCs w:val="20"/>
        </w:rPr>
      </w:pPr>
      <w:r w:rsidRPr="008A218F">
        <w:rPr>
          <w:rFonts w:ascii="Times New Roman" w:hAnsi="Times New Roman"/>
          <w:sz w:val="20"/>
          <w:szCs w:val="20"/>
        </w:rPr>
        <w:t>Подпрограмма не содержит мероприятий, направленных на изменение состояния окружающей среды.</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color w:val="FF0000"/>
          <w:sz w:val="20"/>
          <w:szCs w:val="20"/>
          <w:lang w:eastAsia="ru-RU"/>
        </w:rPr>
      </w:pPr>
    </w:p>
    <w:p w:rsidR="008A218F" w:rsidRPr="008A218F" w:rsidRDefault="008A218F" w:rsidP="008A218F">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2.6. Мероприятия подпрограммы</w:t>
      </w:r>
    </w:p>
    <w:p w:rsidR="008A218F" w:rsidRPr="008A218F" w:rsidRDefault="008A218F" w:rsidP="008A218F">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8A218F" w:rsidRPr="008A218F" w:rsidRDefault="008A218F" w:rsidP="008A218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Объем расходов на реализацию мероприятий подпрограммы на 2019 – 2020 год указан в приложении № 2 к подпрограмме.</w:t>
      </w:r>
    </w:p>
    <w:p w:rsidR="008A218F" w:rsidRPr="008A218F" w:rsidRDefault="008A218F" w:rsidP="008A218F">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8A218F" w:rsidRPr="008A218F" w:rsidRDefault="008A218F" w:rsidP="008A218F">
      <w:pPr>
        <w:autoSpaceDE w:val="0"/>
        <w:autoSpaceDN w:val="0"/>
        <w:adjustRightInd w:val="0"/>
        <w:spacing w:after="0" w:line="240" w:lineRule="auto"/>
        <w:ind w:left="110" w:firstLine="457"/>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8A218F" w:rsidRPr="008A218F" w:rsidRDefault="008A218F" w:rsidP="008A218F">
      <w:pPr>
        <w:autoSpaceDE w:val="0"/>
        <w:autoSpaceDN w:val="0"/>
        <w:spacing w:after="0" w:line="240" w:lineRule="auto"/>
        <w:jc w:val="both"/>
        <w:rPr>
          <w:rFonts w:ascii="Times New Roman" w:eastAsia="Times New Roman" w:hAnsi="Times New Roman"/>
          <w:sz w:val="20"/>
          <w:szCs w:val="20"/>
          <w:lang w:eastAsia="ru-RU"/>
        </w:rPr>
      </w:pPr>
    </w:p>
    <w:p w:rsidR="008A218F" w:rsidRPr="008A218F" w:rsidRDefault="008A218F" w:rsidP="008A218F">
      <w:pPr>
        <w:autoSpaceDE w:val="0"/>
        <w:autoSpaceDN w:val="0"/>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8A218F" w:rsidRPr="008A218F" w:rsidRDefault="008A218F" w:rsidP="008A218F">
      <w:pPr>
        <w:spacing w:after="0" w:line="240" w:lineRule="auto"/>
        <w:jc w:val="both"/>
        <w:rPr>
          <w:rFonts w:ascii="Times New Roman" w:eastAsia="Times New Roman" w:hAnsi="Times New Roman"/>
          <w:color w:val="000000"/>
          <w:sz w:val="20"/>
          <w:szCs w:val="20"/>
          <w:lang w:eastAsia="ru-RU"/>
        </w:rPr>
      </w:pPr>
    </w:p>
    <w:tbl>
      <w:tblPr>
        <w:tblW w:w="5000" w:type="pct"/>
        <w:tblLook w:val="04A0"/>
      </w:tblPr>
      <w:tblGrid>
        <w:gridCol w:w="9570"/>
      </w:tblGrid>
      <w:tr w:rsidR="008A218F" w:rsidRPr="008A218F" w:rsidTr="008A218F">
        <w:trPr>
          <w:trHeight w:val="20"/>
        </w:trPr>
        <w:tc>
          <w:tcPr>
            <w:tcW w:w="5000" w:type="pct"/>
            <w:tcBorders>
              <w:top w:val="nil"/>
              <w:left w:val="nil"/>
              <w:right w:val="nil"/>
            </w:tcBorders>
            <w:shd w:val="clear" w:color="000000" w:fill="FFFFFF"/>
            <w:noWrap/>
            <w:vAlign w:val="bottom"/>
            <w:hideMark/>
          </w:tcPr>
          <w:p w:rsidR="008A218F" w:rsidRPr="008A218F" w:rsidRDefault="008A218F" w:rsidP="008A218F">
            <w:pPr>
              <w:spacing w:after="0" w:line="240" w:lineRule="auto"/>
              <w:rPr>
                <w:rFonts w:eastAsia="Times New Roman" w:cs="Calibri"/>
                <w:color w:val="000000"/>
                <w:lang w:eastAsia="ru-RU"/>
              </w:rPr>
            </w:pPr>
            <w:r w:rsidRPr="008A218F">
              <w:rPr>
                <w:rFonts w:eastAsia="Times New Roman" w:cs="Calibri"/>
                <w:color w:val="000000"/>
                <w:lang w:eastAsia="ru-RU"/>
              </w:rPr>
              <w:t> </w:t>
            </w:r>
          </w:p>
          <w:p w:rsidR="008A218F" w:rsidRDefault="008A218F" w:rsidP="008A218F">
            <w:pPr>
              <w:spacing w:after="0" w:line="240" w:lineRule="auto"/>
              <w:jc w:val="right"/>
              <w:rPr>
                <w:rFonts w:ascii="Times New Roman" w:eastAsia="Times New Roman" w:hAnsi="Times New Roman"/>
                <w:color w:val="000000"/>
                <w:sz w:val="18"/>
                <w:szCs w:val="24"/>
                <w:lang w:eastAsia="ru-RU"/>
              </w:rPr>
            </w:pPr>
            <w:r w:rsidRPr="008A218F">
              <w:rPr>
                <w:rFonts w:eastAsia="Times New Roman" w:cs="Calibri"/>
                <w:color w:val="000000"/>
                <w:sz w:val="16"/>
                <w:lang w:eastAsia="ru-RU"/>
              </w:rPr>
              <w:t> </w:t>
            </w:r>
            <w:r w:rsidRPr="008A218F">
              <w:rPr>
                <w:rFonts w:ascii="Times New Roman" w:eastAsia="Times New Roman" w:hAnsi="Times New Roman"/>
                <w:color w:val="000000"/>
                <w:sz w:val="18"/>
                <w:szCs w:val="24"/>
                <w:lang w:eastAsia="ru-RU"/>
              </w:rPr>
              <w:t xml:space="preserve">Приложение № 5                                                                                                                                                                                                                                                                                                                                                                                              к постановлению администрации Богучанского района                                                                                                                                                                                                                                                                                                                                                      от  03.08.2020 № 802-п                                                                                                                                                                                                                Приложение № 2                                                                                                                                                                                                         к подпрограмме  "Предупреждение и помощь </w:t>
            </w:r>
          </w:p>
          <w:p w:rsidR="008A218F" w:rsidRDefault="008A218F" w:rsidP="008A218F">
            <w:pPr>
              <w:spacing w:after="0" w:line="240" w:lineRule="auto"/>
              <w:jc w:val="right"/>
              <w:rPr>
                <w:rFonts w:ascii="Times New Roman" w:eastAsia="Times New Roman" w:hAnsi="Times New Roman"/>
                <w:color w:val="000000"/>
                <w:sz w:val="18"/>
                <w:szCs w:val="24"/>
                <w:lang w:eastAsia="ru-RU"/>
              </w:rPr>
            </w:pPr>
            <w:r w:rsidRPr="008A218F">
              <w:rPr>
                <w:rFonts w:ascii="Times New Roman" w:eastAsia="Times New Roman" w:hAnsi="Times New Roman"/>
                <w:color w:val="000000"/>
                <w:sz w:val="18"/>
                <w:szCs w:val="24"/>
                <w:lang w:eastAsia="ru-RU"/>
              </w:rPr>
              <w:t xml:space="preserve">населению района в чрезвычайных ситуациях, </w:t>
            </w:r>
          </w:p>
          <w:p w:rsidR="008A218F" w:rsidRDefault="008A218F" w:rsidP="008A218F">
            <w:pPr>
              <w:spacing w:after="0" w:line="240" w:lineRule="auto"/>
              <w:jc w:val="right"/>
              <w:rPr>
                <w:rFonts w:ascii="Times New Roman" w:eastAsia="Times New Roman" w:hAnsi="Times New Roman"/>
                <w:color w:val="000000"/>
                <w:sz w:val="18"/>
                <w:szCs w:val="24"/>
                <w:lang w:eastAsia="ru-RU"/>
              </w:rPr>
            </w:pPr>
            <w:r>
              <w:rPr>
                <w:rFonts w:ascii="Times New Roman" w:eastAsia="Times New Roman" w:hAnsi="Times New Roman"/>
                <w:color w:val="000000"/>
                <w:sz w:val="18"/>
                <w:szCs w:val="24"/>
                <w:lang w:eastAsia="ru-RU"/>
              </w:rPr>
              <w:t>а так</w:t>
            </w:r>
            <w:r w:rsidRPr="008A218F">
              <w:rPr>
                <w:rFonts w:ascii="Times New Roman" w:eastAsia="Times New Roman" w:hAnsi="Times New Roman"/>
                <w:color w:val="000000"/>
                <w:sz w:val="18"/>
                <w:szCs w:val="24"/>
                <w:lang w:eastAsia="ru-RU"/>
              </w:rPr>
              <w:t>же использование информационно-</w:t>
            </w:r>
          </w:p>
          <w:p w:rsidR="008A218F" w:rsidRDefault="008A218F" w:rsidP="008A218F">
            <w:pPr>
              <w:spacing w:after="0" w:line="240" w:lineRule="auto"/>
              <w:jc w:val="right"/>
              <w:rPr>
                <w:rFonts w:ascii="Times New Roman" w:eastAsia="Times New Roman" w:hAnsi="Times New Roman"/>
                <w:color w:val="000000"/>
                <w:sz w:val="18"/>
                <w:szCs w:val="24"/>
                <w:lang w:eastAsia="ru-RU"/>
              </w:rPr>
            </w:pPr>
            <w:r w:rsidRPr="008A218F">
              <w:rPr>
                <w:rFonts w:ascii="Times New Roman" w:eastAsia="Times New Roman" w:hAnsi="Times New Roman"/>
                <w:color w:val="000000"/>
                <w:sz w:val="18"/>
                <w:szCs w:val="24"/>
                <w:lang w:eastAsia="ru-RU"/>
              </w:rPr>
              <w:t>коммуникационных технологий для обеспечения</w:t>
            </w:r>
          </w:p>
          <w:p w:rsidR="008A218F" w:rsidRPr="008A218F" w:rsidRDefault="008A218F" w:rsidP="008A218F">
            <w:pPr>
              <w:spacing w:after="0" w:line="240" w:lineRule="auto"/>
              <w:jc w:val="right"/>
              <w:rPr>
                <w:rFonts w:eastAsia="Times New Roman" w:cs="Calibri"/>
                <w:color w:val="000000"/>
                <w:sz w:val="16"/>
                <w:lang w:eastAsia="ru-RU"/>
              </w:rPr>
            </w:pPr>
            <w:r w:rsidRPr="008A218F">
              <w:rPr>
                <w:rFonts w:ascii="Times New Roman" w:eastAsia="Times New Roman" w:hAnsi="Times New Roman"/>
                <w:color w:val="000000"/>
                <w:sz w:val="18"/>
                <w:szCs w:val="24"/>
                <w:lang w:eastAsia="ru-RU"/>
              </w:rPr>
              <w:t xml:space="preserve"> безопасности населения района"</w:t>
            </w:r>
          </w:p>
          <w:p w:rsidR="008A218F" w:rsidRPr="008A218F" w:rsidRDefault="008A218F" w:rsidP="008A218F">
            <w:pPr>
              <w:spacing w:after="0" w:line="240" w:lineRule="auto"/>
              <w:rPr>
                <w:rFonts w:eastAsia="Times New Roman" w:cs="Calibri"/>
                <w:color w:val="000000"/>
                <w:lang w:eastAsia="ru-RU"/>
              </w:rPr>
            </w:pPr>
            <w:r w:rsidRPr="008A218F">
              <w:rPr>
                <w:rFonts w:eastAsia="Times New Roman" w:cs="Calibri"/>
                <w:color w:val="000000"/>
                <w:lang w:eastAsia="ru-RU"/>
              </w:rPr>
              <w:t> </w:t>
            </w:r>
          </w:p>
          <w:p w:rsidR="008A218F" w:rsidRPr="008A218F" w:rsidRDefault="008A218F" w:rsidP="008A218F">
            <w:pPr>
              <w:spacing w:after="0" w:line="240" w:lineRule="auto"/>
              <w:jc w:val="center"/>
              <w:rPr>
                <w:rFonts w:ascii="Times New Roman" w:eastAsia="Times New Roman" w:hAnsi="Times New Roman"/>
                <w:color w:val="000000"/>
                <w:sz w:val="20"/>
                <w:szCs w:val="20"/>
                <w:lang w:eastAsia="ru-RU"/>
              </w:rPr>
            </w:pPr>
            <w:r w:rsidRPr="008A218F">
              <w:rPr>
                <w:rFonts w:ascii="Times New Roman" w:eastAsia="Times New Roman" w:hAnsi="Times New Roman"/>
                <w:color w:val="000000"/>
                <w:sz w:val="20"/>
                <w:szCs w:val="20"/>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2F1A1E" w:rsidRPr="008A218F" w:rsidRDefault="002F1A1E"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317"/>
        <w:gridCol w:w="1026"/>
        <w:gridCol w:w="498"/>
        <w:gridCol w:w="453"/>
        <w:gridCol w:w="816"/>
        <w:gridCol w:w="838"/>
        <w:gridCol w:w="838"/>
        <w:gridCol w:w="838"/>
        <w:gridCol w:w="838"/>
        <w:gridCol w:w="898"/>
        <w:gridCol w:w="1210"/>
      </w:tblGrid>
      <w:tr w:rsidR="008A218F" w:rsidRPr="008A218F" w:rsidTr="008A218F">
        <w:trPr>
          <w:trHeight w:val="20"/>
        </w:trPr>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Наименование  программы, подпрограммы</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Наименование ГРБС</w:t>
            </w:r>
          </w:p>
        </w:tc>
        <w:tc>
          <w:tcPr>
            <w:tcW w:w="712" w:type="pct"/>
            <w:gridSpan w:val="3"/>
            <w:tcBorders>
              <w:top w:val="single" w:sz="4" w:space="0" w:color="auto"/>
              <w:left w:val="nil"/>
              <w:bottom w:val="single" w:sz="4" w:space="0" w:color="auto"/>
              <w:right w:val="single" w:sz="4" w:space="0" w:color="auto"/>
            </w:tcBorders>
            <w:shd w:val="clear" w:color="auto" w:fill="auto"/>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Код бюджетной                       классификации </w:t>
            </w:r>
          </w:p>
        </w:tc>
        <w:tc>
          <w:tcPr>
            <w:tcW w:w="2820" w:type="pct"/>
            <w:gridSpan w:val="5"/>
            <w:tcBorders>
              <w:top w:val="single" w:sz="4" w:space="0" w:color="auto"/>
              <w:left w:val="nil"/>
              <w:bottom w:val="single" w:sz="4" w:space="0" w:color="auto"/>
              <w:right w:val="single" w:sz="4" w:space="0" w:color="auto"/>
            </w:tcBorders>
            <w:shd w:val="clear" w:color="auto" w:fill="auto"/>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Расходы по годам реализации подпрограммы (рублей)</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8A218F" w:rsidRPr="008A218F" w:rsidTr="008A218F">
        <w:trPr>
          <w:trHeight w:val="20"/>
        </w:trPr>
        <w:tc>
          <w:tcPr>
            <w:tcW w:w="521" w:type="pct"/>
            <w:vMerge/>
            <w:tcBorders>
              <w:top w:val="single" w:sz="4" w:space="0" w:color="auto"/>
              <w:left w:val="single" w:sz="4" w:space="0" w:color="auto"/>
              <w:bottom w:val="single" w:sz="4" w:space="0" w:color="auto"/>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auto" w:fill="auto"/>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ГРБС</w:t>
            </w:r>
          </w:p>
        </w:tc>
        <w:tc>
          <w:tcPr>
            <w:tcW w:w="191" w:type="pct"/>
            <w:tcBorders>
              <w:top w:val="nil"/>
              <w:left w:val="nil"/>
              <w:bottom w:val="single" w:sz="4" w:space="0" w:color="auto"/>
              <w:right w:val="single" w:sz="4" w:space="0" w:color="auto"/>
            </w:tcBorders>
            <w:shd w:val="clear" w:color="auto" w:fill="auto"/>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Рз</w:t>
            </w:r>
            <w:r w:rsidRPr="008A218F">
              <w:rPr>
                <w:rFonts w:ascii="Times New Roman" w:eastAsia="Times New Roman" w:hAnsi="Times New Roman"/>
                <w:color w:val="000000"/>
                <w:sz w:val="14"/>
                <w:szCs w:val="14"/>
                <w:lang w:eastAsia="ru-RU"/>
              </w:rPr>
              <w:br/>
              <w:t>Пр</w:t>
            </w:r>
          </w:p>
        </w:tc>
        <w:tc>
          <w:tcPr>
            <w:tcW w:w="333" w:type="pct"/>
            <w:tcBorders>
              <w:top w:val="nil"/>
              <w:left w:val="nil"/>
              <w:bottom w:val="single" w:sz="4" w:space="0" w:color="auto"/>
              <w:right w:val="single" w:sz="4" w:space="0" w:color="auto"/>
            </w:tcBorders>
            <w:shd w:val="clear" w:color="auto" w:fill="auto"/>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ЦСР</w:t>
            </w:r>
          </w:p>
        </w:tc>
        <w:tc>
          <w:tcPr>
            <w:tcW w:w="607" w:type="pct"/>
            <w:tcBorders>
              <w:top w:val="nil"/>
              <w:left w:val="nil"/>
              <w:bottom w:val="single" w:sz="4" w:space="0" w:color="auto"/>
              <w:right w:val="single" w:sz="4" w:space="0" w:color="auto"/>
            </w:tcBorders>
            <w:shd w:val="clear" w:color="auto" w:fill="auto"/>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2019</w:t>
            </w:r>
          </w:p>
        </w:tc>
        <w:tc>
          <w:tcPr>
            <w:tcW w:w="553" w:type="pct"/>
            <w:tcBorders>
              <w:top w:val="nil"/>
              <w:left w:val="nil"/>
              <w:bottom w:val="single" w:sz="4" w:space="0" w:color="auto"/>
              <w:right w:val="single" w:sz="4" w:space="0" w:color="auto"/>
            </w:tcBorders>
            <w:shd w:val="clear" w:color="auto" w:fill="auto"/>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2020</w:t>
            </w:r>
          </w:p>
        </w:tc>
        <w:tc>
          <w:tcPr>
            <w:tcW w:w="553" w:type="pct"/>
            <w:tcBorders>
              <w:top w:val="nil"/>
              <w:left w:val="nil"/>
              <w:bottom w:val="single" w:sz="4" w:space="0" w:color="auto"/>
              <w:right w:val="single" w:sz="4" w:space="0" w:color="auto"/>
            </w:tcBorders>
            <w:shd w:val="clear" w:color="auto" w:fill="auto"/>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2021</w:t>
            </w:r>
          </w:p>
        </w:tc>
        <w:tc>
          <w:tcPr>
            <w:tcW w:w="553" w:type="pct"/>
            <w:tcBorders>
              <w:top w:val="nil"/>
              <w:left w:val="nil"/>
              <w:bottom w:val="single" w:sz="4" w:space="0" w:color="auto"/>
              <w:right w:val="single" w:sz="4" w:space="0" w:color="auto"/>
            </w:tcBorders>
            <w:shd w:val="clear" w:color="auto" w:fill="auto"/>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2022</w:t>
            </w:r>
          </w:p>
        </w:tc>
        <w:tc>
          <w:tcPr>
            <w:tcW w:w="553" w:type="pct"/>
            <w:tcBorders>
              <w:top w:val="nil"/>
              <w:left w:val="nil"/>
              <w:bottom w:val="single" w:sz="4" w:space="0" w:color="auto"/>
              <w:right w:val="single" w:sz="4" w:space="0" w:color="auto"/>
            </w:tcBorders>
            <w:shd w:val="clear" w:color="auto" w:fill="auto"/>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Итого на период</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r>
      <w:tr w:rsidR="008A218F" w:rsidRPr="008A218F" w:rsidTr="008A218F">
        <w:trPr>
          <w:trHeight w:val="20"/>
        </w:trPr>
        <w:tc>
          <w:tcPr>
            <w:tcW w:w="521" w:type="pct"/>
            <w:tcBorders>
              <w:top w:val="nil"/>
              <w:left w:val="single" w:sz="4" w:space="0" w:color="auto"/>
              <w:bottom w:val="single" w:sz="4" w:space="0" w:color="auto"/>
              <w:right w:val="single" w:sz="4" w:space="0" w:color="auto"/>
            </w:tcBorders>
            <w:shd w:val="clear" w:color="auto" w:fill="auto"/>
            <w:noWrap/>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Подпрограмма 1</w:t>
            </w:r>
          </w:p>
        </w:tc>
        <w:tc>
          <w:tcPr>
            <w:tcW w:w="3966" w:type="pct"/>
            <w:gridSpan w:val="9"/>
            <w:tcBorders>
              <w:top w:val="single" w:sz="4" w:space="0" w:color="auto"/>
              <w:left w:val="nil"/>
              <w:bottom w:val="single" w:sz="4" w:space="0" w:color="auto"/>
              <w:right w:val="single" w:sz="4" w:space="0" w:color="auto"/>
            </w:tcBorders>
            <w:shd w:val="clear" w:color="auto" w:fill="auto"/>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51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eastAsia="Times New Roman" w:cs="Calibri"/>
                <w:color w:val="000000"/>
                <w:sz w:val="14"/>
                <w:szCs w:val="14"/>
                <w:lang w:eastAsia="ru-RU"/>
              </w:rPr>
            </w:pPr>
            <w:r w:rsidRPr="008A218F">
              <w:rPr>
                <w:rFonts w:eastAsia="Times New Roman" w:cs="Calibri"/>
                <w:color w:val="000000"/>
                <w:sz w:val="14"/>
                <w:szCs w:val="14"/>
                <w:lang w:eastAsia="ru-RU"/>
              </w:rPr>
              <w:t> </w:t>
            </w:r>
          </w:p>
        </w:tc>
      </w:tr>
      <w:tr w:rsidR="008A218F" w:rsidRPr="008A218F" w:rsidTr="008A218F">
        <w:trPr>
          <w:trHeight w:val="20"/>
        </w:trPr>
        <w:tc>
          <w:tcPr>
            <w:tcW w:w="521" w:type="pct"/>
            <w:tcBorders>
              <w:top w:val="nil"/>
              <w:left w:val="single" w:sz="4" w:space="0" w:color="auto"/>
              <w:bottom w:val="single" w:sz="4" w:space="0" w:color="auto"/>
              <w:right w:val="single" w:sz="4" w:space="0" w:color="auto"/>
            </w:tcBorders>
            <w:shd w:val="clear" w:color="auto" w:fill="auto"/>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Цель подпрограммы: </w:t>
            </w:r>
          </w:p>
        </w:tc>
        <w:tc>
          <w:tcPr>
            <w:tcW w:w="3966" w:type="pct"/>
            <w:gridSpan w:val="9"/>
            <w:tcBorders>
              <w:top w:val="single" w:sz="4" w:space="0" w:color="auto"/>
              <w:left w:val="nil"/>
              <w:bottom w:val="single" w:sz="4" w:space="0" w:color="auto"/>
              <w:right w:val="single" w:sz="4" w:space="0" w:color="auto"/>
            </w:tcBorders>
            <w:shd w:val="clear" w:color="auto" w:fill="auto"/>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513" w:type="pct"/>
            <w:tcBorders>
              <w:top w:val="nil"/>
              <w:left w:val="nil"/>
              <w:bottom w:val="single" w:sz="4" w:space="0" w:color="auto"/>
              <w:right w:val="single" w:sz="4" w:space="0" w:color="auto"/>
            </w:tcBorders>
            <w:shd w:val="clear" w:color="000000" w:fill="FFFFFF"/>
            <w:vAlign w:val="bottom"/>
            <w:hideMark/>
          </w:tcPr>
          <w:p w:rsidR="008A218F" w:rsidRPr="008A218F" w:rsidRDefault="008A218F" w:rsidP="008A218F">
            <w:pPr>
              <w:spacing w:after="0" w:line="240" w:lineRule="auto"/>
              <w:rPr>
                <w:rFonts w:eastAsia="Times New Roman" w:cs="Calibri"/>
                <w:color w:val="000000"/>
                <w:sz w:val="14"/>
                <w:szCs w:val="14"/>
                <w:lang w:eastAsia="ru-RU"/>
              </w:rPr>
            </w:pPr>
            <w:r w:rsidRPr="008A218F">
              <w:rPr>
                <w:rFonts w:eastAsia="Times New Roman" w:cs="Calibri"/>
                <w:color w:val="000000"/>
                <w:sz w:val="14"/>
                <w:szCs w:val="14"/>
                <w:lang w:eastAsia="ru-RU"/>
              </w:rPr>
              <w:t> </w:t>
            </w:r>
          </w:p>
        </w:tc>
      </w:tr>
      <w:tr w:rsidR="008A218F" w:rsidRPr="008A218F" w:rsidTr="008A218F">
        <w:trPr>
          <w:trHeight w:val="20"/>
        </w:trPr>
        <w:tc>
          <w:tcPr>
            <w:tcW w:w="133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333" w:type="pct"/>
            <w:tcBorders>
              <w:top w:val="nil"/>
              <w:left w:val="nil"/>
              <w:bottom w:val="single" w:sz="4" w:space="0" w:color="auto"/>
              <w:right w:val="single" w:sz="4" w:space="0" w:color="auto"/>
            </w:tcBorders>
            <w:shd w:val="clear" w:color="000000" w:fill="FFFFFF"/>
            <w:noWrap/>
            <w:hideMark/>
          </w:tcPr>
          <w:p w:rsidR="008A218F" w:rsidRPr="008A218F" w:rsidRDefault="008A218F" w:rsidP="008A218F">
            <w:pPr>
              <w:spacing w:after="0" w:line="240" w:lineRule="auto"/>
              <w:jc w:val="center"/>
              <w:rPr>
                <w:rFonts w:eastAsia="Times New Roman" w:cs="Calibri"/>
                <w:color w:val="000000"/>
                <w:sz w:val="14"/>
                <w:szCs w:val="14"/>
                <w:lang w:eastAsia="ru-RU"/>
              </w:rPr>
            </w:pPr>
            <w:r w:rsidRPr="008A218F">
              <w:rPr>
                <w:rFonts w:eastAsia="Times New Roman" w:cs="Calibri"/>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3 274 692,90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3 454 881,00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3 451 381,00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3 451 381,00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13 632 335,90</w:t>
            </w:r>
          </w:p>
        </w:tc>
        <w:tc>
          <w:tcPr>
            <w:tcW w:w="51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eastAsia="Times New Roman" w:cs="Calibri"/>
                <w:color w:val="000000"/>
                <w:sz w:val="14"/>
                <w:szCs w:val="14"/>
                <w:lang w:eastAsia="ru-RU"/>
              </w:rPr>
            </w:pPr>
            <w:r w:rsidRPr="008A218F">
              <w:rPr>
                <w:rFonts w:eastAsia="Times New Roman" w:cs="Calibri"/>
                <w:color w:val="000000"/>
                <w:sz w:val="14"/>
                <w:szCs w:val="14"/>
                <w:lang w:eastAsia="ru-RU"/>
              </w:rPr>
              <w:t> </w:t>
            </w:r>
          </w:p>
        </w:tc>
      </w:tr>
      <w:tr w:rsidR="008A218F" w:rsidRPr="008A218F" w:rsidTr="008A218F">
        <w:trPr>
          <w:trHeight w:val="161"/>
        </w:trPr>
        <w:tc>
          <w:tcPr>
            <w:tcW w:w="521" w:type="pct"/>
            <w:vMerge w:val="restart"/>
            <w:tcBorders>
              <w:top w:val="nil"/>
              <w:left w:val="single" w:sz="4" w:space="0" w:color="auto"/>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Мероприятие 1.1. Приобретение, установка элементов системы оповещения для поселений, находящихся в зоне действия потенциальных рисков БоГЭС</w:t>
            </w:r>
          </w:p>
        </w:tc>
        <w:tc>
          <w:tcPr>
            <w:tcW w:w="434" w:type="pct"/>
            <w:vMerge w:val="restart"/>
            <w:tcBorders>
              <w:top w:val="nil"/>
              <w:left w:val="single" w:sz="4" w:space="0" w:color="auto"/>
              <w:bottom w:val="single" w:sz="4" w:space="0" w:color="auto"/>
              <w:right w:val="single" w:sz="4" w:space="0" w:color="auto"/>
            </w:tcBorders>
            <w:shd w:val="clear" w:color="000000" w:fill="FFFFFF"/>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Администрация Богучанского района</w:t>
            </w:r>
          </w:p>
        </w:tc>
        <w:tc>
          <w:tcPr>
            <w:tcW w:w="18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0314</w:t>
            </w:r>
          </w:p>
        </w:tc>
        <w:tc>
          <w:tcPr>
            <w:tcW w:w="33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0410080010</w:t>
            </w:r>
          </w:p>
        </w:tc>
        <w:tc>
          <w:tcPr>
            <w:tcW w:w="60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13" w:type="pct"/>
            <w:vMerge w:val="restart"/>
            <w:tcBorders>
              <w:top w:val="nil"/>
              <w:left w:val="single" w:sz="4" w:space="0" w:color="auto"/>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Обеспечение оповещения населения 11 сельсоветов более (27 т. чел.)</w:t>
            </w:r>
          </w:p>
        </w:tc>
      </w:tr>
      <w:tr w:rsidR="008A218F" w:rsidRPr="008A218F" w:rsidTr="008A218F">
        <w:trPr>
          <w:trHeight w:val="161"/>
        </w:trPr>
        <w:tc>
          <w:tcPr>
            <w:tcW w:w="521" w:type="pct"/>
            <w:vMerge/>
            <w:tcBorders>
              <w:top w:val="nil"/>
              <w:left w:val="single" w:sz="4" w:space="0" w:color="auto"/>
              <w:bottom w:val="single" w:sz="4" w:space="0" w:color="auto"/>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33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13" w:type="pct"/>
            <w:vMerge/>
            <w:tcBorders>
              <w:top w:val="nil"/>
              <w:left w:val="single" w:sz="4" w:space="0" w:color="auto"/>
              <w:bottom w:val="single" w:sz="4" w:space="0" w:color="auto"/>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r>
      <w:tr w:rsidR="008A218F" w:rsidRPr="008A218F" w:rsidTr="008A218F">
        <w:trPr>
          <w:trHeight w:val="20"/>
        </w:trPr>
        <w:tc>
          <w:tcPr>
            <w:tcW w:w="521" w:type="pct"/>
            <w:vMerge w:val="restart"/>
            <w:tcBorders>
              <w:top w:val="nil"/>
              <w:left w:val="single" w:sz="4" w:space="0" w:color="auto"/>
              <w:bottom w:val="single" w:sz="4" w:space="0" w:color="000000"/>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Мероприятие 1.2.   Развитие и содержание ЕДДС МО Богучанский район</w:t>
            </w:r>
          </w:p>
        </w:tc>
        <w:tc>
          <w:tcPr>
            <w:tcW w:w="43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Администрация Богучанского района</w:t>
            </w: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3 209 627,90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3 445 872,00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3 442 372,00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3 442 372,00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13 540 243,90</w:t>
            </w:r>
          </w:p>
        </w:tc>
        <w:tc>
          <w:tcPr>
            <w:tcW w:w="513" w:type="pct"/>
            <w:vMerge w:val="restart"/>
            <w:tcBorders>
              <w:top w:val="nil"/>
              <w:left w:val="single" w:sz="4" w:space="0" w:color="auto"/>
              <w:bottom w:val="single" w:sz="4" w:space="0" w:color="000000"/>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Содержание оперативных дежурных ЕДДС МО Богучанский район</w:t>
            </w:r>
          </w:p>
        </w:tc>
      </w:tr>
      <w:tr w:rsidR="008A218F" w:rsidRPr="008A218F" w:rsidTr="008A218F">
        <w:trPr>
          <w:trHeight w:val="161"/>
        </w:trPr>
        <w:tc>
          <w:tcPr>
            <w:tcW w:w="521"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0309</w:t>
            </w:r>
          </w:p>
        </w:tc>
        <w:tc>
          <w:tcPr>
            <w:tcW w:w="33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0410040010</w:t>
            </w:r>
          </w:p>
        </w:tc>
        <w:tc>
          <w:tcPr>
            <w:tcW w:w="60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1 969 867,00  </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2 245 601,00  </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2 245 601,00  </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2 245 601,00  </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8 706 670,00</w:t>
            </w:r>
          </w:p>
        </w:tc>
        <w:tc>
          <w:tcPr>
            <w:tcW w:w="51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r>
      <w:tr w:rsidR="008A218F" w:rsidRPr="008A218F" w:rsidTr="008A218F">
        <w:trPr>
          <w:trHeight w:val="161"/>
        </w:trPr>
        <w:tc>
          <w:tcPr>
            <w:tcW w:w="521"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33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1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r>
      <w:tr w:rsidR="008A218F" w:rsidRPr="008A218F" w:rsidTr="008A218F">
        <w:trPr>
          <w:trHeight w:val="20"/>
        </w:trPr>
        <w:tc>
          <w:tcPr>
            <w:tcW w:w="521"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0410040010</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593 165,00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678 172,00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678 172,00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678 172,00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2 627 681,00  </w:t>
            </w:r>
          </w:p>
        </w:tc>
        <w:tc>
          <w:tcPr>
            <w:tcW w:w="51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r>
      <w:tr w:rsidR="008A218F" w:rsidRPr="008A218F" w:rsidTr="008A218F">
        <w:trPr>
          <w:trHeight w:val="20"/>
        </w:trPr>
        <w:tc>
          <w:tcPr>
            <w:tcW w:w="521"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0410040010</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1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r>
      <w:tr w:rsidR="008A218F" w:rsidRPr="008A218F" w:rsidTr="008A218F">
        <w:trPr>
          <w:trHeight w:val="20"/>
        </w:trPr>
        <w:tc>
          <w:tcPr>
            <w:tcW w:w="521"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0414001</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1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r>
      <w:tr w:rsidR="008A218F" w:rsidRPr="008A218F" w:rsidTr="008A218F">
        <w:trPr>
          <w:trHeight w:val="20"/>
        </w:trPr>
        <w:tc>
          <w:tcPr>
            <w:tcW w:w="521"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0414001</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1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r>
      <w:tr w:rsidR="008A218F" w:rsidRPr="008A218F" w:rsidTr="008A218F">
        <w:trPr>
          <w:trHeight w:val="20"/>
        </w:trPr>
        <w:tc>
          <w:tcPr>
            <w:tcW w:w="521"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0410041010</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445 138,00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398 310,00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398 310,00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398 310,00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1 640 068,00</w:t>
            </w:r>
          </w:p>
        </w:tc>
        <w:tc>
          <w:tcPr>
            <w:tcW w:w="51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r>
      <w:tr w:rsidR="008A218F" w:rsidRPr="008A218F" w:rsidTr="008A218F">
        <w:trPr>
          <w:trHeight w:val="20"/>
        </w:trPr>
        <w:tc>
          <w:tcPr>
            <w:tcW w:w="521"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0410041010</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136 165,57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120 289,00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120 289,00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120 289,00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497 032,57</w:t>
            </w:r>
          </w:p>
        </w:tc>
        <w:tc>
          <w:tcPr>
            <w:tcW w:w="51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r>
      <w:tr w:rsidR="008A218F" w:rsidRPr="008A218F" w:rsidTr="008A218F">
        <w:trPr>
          <w:trHeight w:val="20"/>
        </w:trPr>
        <w:tc>
          <w:tcPr>
            <w:tcW w:w="521"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0410040010</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5 359,00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5 359,00</w:t>
            </w:r>
          </w:p>
        </w:tc>
        <w:tc>
          <w:tcPr>
            <w:tcW w:w="513" w:type="pct"/>
            <w:tcBorders>
              <w:top w:val="nil"/>
              <w:left w:val="nil"/>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Приобритение оборудования </w:t>
            </w:r>
          </w:p>
        </w:tc>
      </w:tr>
      <w:tr w:rsidR="008A218F" w:rsidRPr="008A218F" w:rsidTr="008A218F">
        <w:trPr>
          <w:trHeight w:val="20"/>
        </w:trPr>
        <w:tc>
          <w:tcPr>
            <w:tcW w:w="521"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0410040010</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49 933,33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49 933,33</w:t>
            </w:r>
          </w:p>
        </w:tc>
        <w:tc>
          <w:tcPr>
            <w:tcW w:w="513" w:type="pct"/>
            <w:tcBorders>
              <w:top w:val="nil"/>
              <w:left w:val="nil"/>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Монтажные работы по монтажу оборудования для ЕДДС</w:t>
            </w:r>
          </w:p>
        </w:tc>
      </w:tr>
      <w:tr w:rsidR="008A218F" w:rsidRPr="008A218F" w:rsidTr="008A218F">
        <w:trPr>
          <w:trHeight w:val="20"/>
        </w:trPr>
        <w:tc>
          <w:tcPr>
            <w:tcW w:w="521"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0410040010</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10 000,00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10 000,00</w:t>
            </w:r>
          </w:p>
        </w:tc>
        <w:tc>
          <w:tcPr>
            <w:tcW w:w="513" w:type="pct"/>
            <w:tcBorders>
              <w:top w:val="nil"/>
              <w:left w:val="nil"/>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Приобритение спец. одежды для оперативных дежурных ЕДДС</w:t>
            </w:r>
          </w:p>
        </w:tc>
      </w:tr>
      <w:tr w:rsidR="008A218F" w:rsidRPr="008A218F" w:rsidTr="008A218F">
        <w:trPr>
          <w:trHeight w:val="20"/>
        </w:trPr>
        <w:tc>
          <w:tcPr>
            <w:tcW w:w="521"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0410040010</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3 500,00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0,00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3 500,00</w:t>
            </w:r>
          </w:p>
        </w:tc>
        <w:tc>
          <w:tcPr>
            <w:tcW w:w="513" w:type="pct"/>
            <w:tcBorders>
              <w:top w:val="nil"/>
              <w:left w:val="nil"/>
              <w:bottom w:val="nil"/>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Приобритение баннера ЕДДС для селекторных совещаний</w:t>
            </w:r>
          </w:p>
        </w:tc>
      </w:tr>
      <w:tr w:rsidR="008A218F" w:rsidRPr="008A218F" w:rsidTr="008A218F">
        <w:trPr>
          <w:trHeight w:val="20"/>
        </w:trPr>
        <w:tc>
          <w:tcPr>
            <w:tcW w:w="521" w:type="pct"/>
            <w:vMerge w:val="restart"/>
            <w:tcBorders>
              <w:top w:val="nil"/>
              <w:left w:val="single" w:sz="4" w:space="0" w:color="auto"/>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Мероприятие 1.3. Субсидирование бюджета МО Богучанский район на частичное финансирование (возмещение) расходов на создание ЕДДС МО Богучанский район</w:t>
            </w:r>
          </w:p>
        </w:tc>
        <w:tc>
          <w:tcPr>
            <w:tcW w:w="434" w:type="pct"/>
            <w:vMerge w:val="restart"/>
            <w:tcBorders>
              <w:top w:val="nil"/>
              <w:left w:val="single" w:sz="4" w:space="0" w:color="auto"/>
              <w:bottom w:val="single" w:sz="4" w:space="0" w:color="auto"/>
              <w:right w:val="single" w:sz="4" w:space="0" w:color="auto"/>
            </w:tcBorders>
            <w:shd w:val="clear" w:color="000000" w:fill="FFFFFF"/>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Администрация Богучанского района</w:t>
            </w: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65 065,00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9009,00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9009,00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9009,00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92 092,00</w:t>
            </w:r>
          </w:p>
        </w:tc>
        <w:tc>
          <w:tcPr>
            <w:tcW w:w="513" w:type="pct"/>
            <w:tcBorders>
              <w:top w:val="single" w:sz="4" w:space="0" w:color="auto"/>
              <w:left w:val="nil"/>
              <w:bottom w:val="single" w:sz="4" w:space="0" w:color="auto"/>
              <w:right w:val="single" w:sz="4" w:space="0" w:color="auto"/>
            </w:tcBorders>
            <w:shd w:val="clear" w:color="000000" w:fill="FFFFFF"/>
            <w:noWrap/>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r>
      <w:tr w:rsidR="008A218F" w:rsidRPr="008A218F" w:rsidTr="008A218F">
        <w:trPr>
          <w:trHeight w:val="20"/>
        </w:trPr>
        <w:tc>
          <w:tcPr>
            <w:tcW w:w="521" w:type="pct"/>
            <w:vMerge/>
            <w:tcBorders>
              <w:top w:val="nil"/>
              <w:left w:val="single" w:sz="4" w:space="0" w:color="auto"/>
              <w:bottom w:val="single" w:sz="4" w:space="0" w:color="auto"/>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0410074130</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13" w:type="pct"/>
            <w:tcBorders>
              <w:top w:val="nil"/>
              <w:left w:val="nil"/>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Фонд оплаты труда сотрудников ЕДДС МО Богучанский район</w:t>
            </w:r>
          </w:p>
        </w:tc>
      </w:tr>
      <w:tr w:rsidR="008A218F" w:rsidRPr="008A218F" w:rsidTr="008A218F">
        <w:trPr>
          <w:trHeight w:val="20"/>
        </w:trPr>
        <w:tc>
          <w:tcPr>
            <w:tcW w:w="521" w:type="pct"/>
            <w:vMerge/>
            <w:tcBorders>
              <w:top w:val="nil"/>
              <w:left w:val="single" w:sz="4" w:space="0" w:color="auto"/>
              <w:bottom w:val="single" w:sz="4" w:space="0" w:color="auto"/>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0410074130</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13" w:type="pct"/>
            <w:tcBorders>
              <w:top w:val="nil"/>
              <w:left w:val="nil"/>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ЕДДС МО Богучанский район</w:t>
            </w:r>
          </w:p>
        </w:tc>
      </w:tr>
      <w:tr w:rsidR="008A218F" w:rsidRPr="008A218F" w:rsidTr="008A218F">
        <w:trPr>
          <w:trHeight w:val="20"/>
        </w:trPr>
        <w:tc>
          <w:tcPr>
            <w:tcW w:w="521" w:type="pct"/>
            <w:vMerge/>
            <w:tcBorders>
              <w:top w:val="nil"/>
              <w:left w:val="single" w:sz="4" w:space="0" w:color="auto"/>
              <w:bottom w:val="single" w:sz="4" w:space="0" w:color="auto"/>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04100S4130</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65 000,00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9000,00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9000,00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9000,00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92 000,00</w:t>
            </w:r>
          </w:p>
        </w:tc>
        <w:tc>
          <w:tcPr>
            <w:tcW w:w="513" w:type="pct"/>
            <w:tcBorders>
              <w:top w:val="nil"/>
              <w:left w:val="nil"/>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Закупка оборудования для обеспечения ЕДДС МО Богучаснкий район</w:t>
            </w:r>
          </w:p>
        </w:tc>
      </w:tr>
      <w:tr w:rsidR="008A218F" w:rsidRPr="008A218F" w:rsidTr="008A218F">
        <w:trPr>
          <w:trHeight w:val="20"/>
        </w:trPr>
        <w:tc>
          <w:tcPr>
            <w:tcW w:w="521" w:type="pct"/>
            <w:vMerge/>
            <w:tcBorders>
              <w:top w:val="nil"/>
              <w:left w:val="single" w:sz="4" w:space="0" w:color="auto"/>
              <w:bottom w:val="single" w:sz="4" w:space="0" w:color="auto"/>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04100S4130</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65,00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9,00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9,00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9,00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92,00</w:t>
            </w:r>
          </w:p>
        </w:tc>
        <w:tc>
          <w:tcPr>
            <w:tcW w:w="513" w:type="pct"/>
            <w:tcBorders>
              <w:top w:val="nil"/>
              <w:left w:val="nil"/>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Софинансирование Администрации Богучанского района </w:t>
            </w:r>
          </w:p>
        </w:tc>
      </w:tr>
      <w:tr w:rsidR="008A218F" w:rsidRPr="008A218F" w:rsidTr="008A218F">
        <w:trPr>
          <w:trHeight w:val="20"/>
        </w:trPr>
        <w:tc>
          <w:tcPr>
            <w:tcW w:w="133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Задача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tc>
        <w:tc>
          <w:tcPr>
            <w:tcW w:w="333" w:type="pct"/>
            <w:tcBorders>
              <w:top w:val="nil"/>
              <w:left w:val="nil"/>
              <w:bottom w:val="single" w:sz="4" w:space="0" w:color="auto"/>
              <w:right w:val="single" w:sz="4" w:space="0" w:color="auto"/>
            </w:tcBorders>
            <w:shd w:val="clear" w:color="000000" w:fill="FFFFFF"/>
            <w:noWrap/>
            <w:hideMark/>
          </w:tcPr>
          <w:p w:rsidR="008A218F" w:rsidRPr="008A218F" w:rsidRDefault="008A218F" w:rsidP="008A218F">
            <w:pPr>
              <w:spacing w:after="0" w:line="240" w:lineRule="auto"/>
              <w:jc w:val="center"/>
              <w:rPr>
                <w:rFonts w:eastAsia="Times New Roman" w:cs="Calibri"/>
                <w:color w:val="000000"/>
                <w:sz w:val="14"/>
                <w:szCs w:val="14"/>
                <w:lang w:eastAsia="ru-RU"/>
              </w:rPr>
            </w:pPr>
            <w:r w:rsidRPr="008A218F">
              <w:rPr>
                <w:rFonts w:eastAsia="Times New Roman" w:cs="Calibri"/>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1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eastAsia="Times New Roman" w:cs="Calibri"/>
                <w:color w:val="000000"/>
                <w:sz w:val="14"/>
                <w:szCs w:val="14"/>
                <w:lang w:eastAsia="ru-RU"/>
              </w:rPr>
            </w:pPr>
            <w:r w:rsidRPr="008A218F">
              <w:rPr>
                <w:rFonts w:eastAsia="Times New Roman" w:cs="Calibri"/>
                <w:color w:val="000000"/>
                <w:sz w:val="14"/>
                <w:szCs w:val="14"/>
                <w:lang w:eastAsia="ru-RU"/>
              </w:rPr>
              <w:t> </w:t>
            </w:r>
          </w:p>
        </w:tc>
      </w:tr>
      <w:tr w:rsidR="008A218F" w:rsidRPr="008A218F" w:rsidTr="008A218F">
        <w:trPr>
          <w:trHeight w:val="20"/>
        </w:trPr>
        <w:tc>
          <w:tcPr>
            <w:tcW w:w="521" w:type="pct"/>
            <w:tcBorders>
              <w:top w:val="nil"/>
              <w:left w:val="single" w:sz="4" w:space="0" w:color="auto"/>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Мероприятие 2.1. Оповещение населения д. Каменка</w:t>
            </w:r>
          </w:p>
        </w:tc>
        <w:tc>
          <w:tcPr>
            <w:tcW w:w="434" w:type="pct"/>
            <w:tcBorders>
              <w:top w:val="nil"/>
              <w:left w:val="nil"/>
              <w:bottom w:val="single" w:sz="4" w:space="0" w:color="auto"/>
              <w:right w:val="single" w:sz="4" w:space="0" w:color="auto"/>
            </w:tcBorders>
            <w:shd w:val="clear" w:color="000000" w:fill="FFFFFF"/>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Администрация Богучанского района</w:t>
            </w: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Х</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Х</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13" w:type="pct"/>
            <w:tcBorders>
              <w:top w:val="nil"/>
              <w:left w:val="nil"/>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r>
      <w:tr w:rsidR="008A218F" w:rsidRPr="008A218F" w:rsidTr="008A218F">
        <w:trPr>
          <w:trHeight w:val="20"/>
        </w:trPr>
        <w:tc>
          <w:tcPr>
            <w:tcW w:w="521" w:type="pct"/>
            <w:tcBorders>
              <w:top w:val="nil"/>
              <w:left w:val="single" w:sz="4" w:space="0" w:color="auto"/>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Мероприятие 2.2. Оповещение населения д. Прилуки</w:t>
            </w:r>
          </w:p>
        </w:tc>
        <w:tc>
          <w:tcPr>
            <w:tcW w:w="434" w:type="pct"/>
            <w:tcBorders>
              <w:top w:val="nil"/>
              <w:left w:val="nil"/>
              <w:bottom w:val="single" w:sz="4" w:space="0" w:color="auto"/>
              <w:right w:val="single" w:sz="4" w:space="0" w:color="auto"/>
            </w:tcBorders>
            <w:shd w:val="clear" w:color="000000" w:fill="FFFFFF"/>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Х</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Х</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13" w:type="pct"/>
            <w:tcBorders>
              <w:top w:val="nil"/>
              <w:left w:val="nil"/>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r>
      <w:tr w:rsidR="008A218F" w:rsidRPr="008A218F" w:rsidTr="008A218F">
        <w:trPr>
          <w:trHeight w:val="20"/>
        </w:trPr>
        <w:tc>
          <w:tcPr>
            <w:tcW w:w="521" w:type="pct"/>
            <w:vMerge w:val="restart"/>
            <w:tcBorders>
              <w:top w:val="nil"/>
              <w:left w:val="single" w:sz="4" w:space="0" w:color="auto"/>
              <w:bottom w:val="nil"/>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Мероприятие 2.3. Оповещение населения д. Заимка</w:t>
            </w:r>
          </w:p>
        </w:tc>
        <w:tc>
          <w:tcPr>
            <w:tcW w:w="434" w:type="pct"/>
            <w:vMerge w:val="restart"/>
            <w:tcBorders>
              <w:top w:val="nil"/>
              <w:left w:val="single" w:sz="4" w:space="0" w:color="auto"/>
              <w:bottom w:val="nil"/>
              <w:right w:val="single" w:sz="4" w:space="0" w:color="auto"/>
            </w:tcBorders>
            <w:shd w:val="clear" w:color="000000" w:fill="FFFFFF"/>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Администрация Богучанского района</w:t>
            </w:r>
          </w:p>
        </w:tc>
        <w:tc>
          <w:tcPr>
            <w:tcW w:w="188" w:type="pct"/>
            <w:vMerge w:val="restart"/>
            <w:tcBorders>
              <w:top w:val="nil"/>
              <w:left w:val="single" w:sz="4" w:space="0" w:color="auto"/>
              <w:bottom w:val="nil"/>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vMerge w:val="restart"/>
            <w:tcBorders>
              <w:top w:val="nil"/>
              <w:left w:val="single" w:sz="4" w:space="0" w:color="auto"/>
              <w:bottom w:val="nil"/>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Х</w:t>
            </w:r>
          </w:p>
        </w:tc>
        <w:tc>
          <w:tcPr>
            <w:tcW w:w="333" w:type="pct"/>
            <w:vMerge w:val="restart"/>
            <w:tcBorders>
              <w:top w:val="nil"/>
              <w:left w:val="single" w:sz="4" w:space="0" w:color="auto"/>
              <w:bottom w:val="nil"/>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Х</w:t>
            </w:r>
          </w:p>
        </w:tc>
        <w:tc>
          <w:tcPr>
            <w:tcW w:w="607" w:type="pct"/>
            <w:vMerge w:val="restart"/>
            <w:tcBorders>
              <w:top w:val="nil"/>
              <w:left w:val="single" w:sz="4" w:space="0" w:color="auto"/>
              <w:bottom w:val="nil"/>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nil"/>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553" w:type="pct"/>
            <w:tcBorders>
              <w:top w:val="nil"/>
              <w:left w:val="nil"/>
              <w:bottom w:val="nil"/>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553" w:type="pct"/>
            <w:tcBorders>
              <w:top w:val="nil"/>
              <w:left w:val="nil"/>
              <w:bottom w:val="nil"/>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553" w:type="pct"/>
            <w:vMerge w:val="restart"/>
            <w:tcBorders>
              <w:top w:val="nil"/>
              <w:left w:val="single" w:sz="4" w:space="0" w:color="auto"/>
              <w:bottom w:val="nil"/>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13" w:type="pct"/>
            <w:vMerge w:val="restart"/>
            <w:tcBorders>
              <w:top w:val="nil"/>
              <w:left w:val="single" w:sz="4" w:space="0" w:color="auto"/>
              <w:bottom w:val="nil"/>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r>
      <w:tr w:rsidR="008A218F" w:rsidRPr="008A218F" w:rsidTr="008A218F">
        <w:trPr>
          <w:trHeight w:val="20"/>
        </w:trPr>
        <w:tc>
          <w:tcPr>
            <w:tcW w:w="521" w:type="pct"/>
            <w:vMerge/>
            <w:tcBorders>
              <w:top w:val="nil"/>
              <w:left w:val="single" w:sz="4" w:space="0" w:color="auto"/>
              <w:bottom w:val="nil"/>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nil"/>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vMerge/>
            <w:tcBorders>
              <w:top w:val="nil"/>
              <w:left w:val="single" w:sz="4" w:space="0" w:color="auto"/>
              <w:bottom w:val="nil"/>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91" w:type="pct"/>
            <w:vMerge/>
            <w:tcBorders>
              <w:top w:val="nil"/>
              <w:left w:val="single" w:sz="4" w:space="0" w:color="auto"/>
              <w:bottom w:val="nil"/>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333" w:type="pct"/>
            <w:vMerge/>
            <w:tcBorders>
              <w:top w:val="nil"/>
              <w:left w:val="single" w:sz="4" w:space="0" w:color="auto"/>
              <w:bottom w:val="nil"/>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53" w:type="pct"/>
            <w:tcBorders>
              <w:top w:val="nil"/>
              <w:left w:val="nil"/>
              <w:bottom w:val="nil"/>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nil"/>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nil"/>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vMerge/>
            <w:tcBorders>
              <w:top w:val="nil"/>
              <w:left w:val="single" w:sz="4" w:space="0" w:color="auto"/>
              <w:bottom w:val="nil"/>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13" w:type="pct"/>
            <w:vMerge/>
            <w:tcBorders>
              <w:top w:val="nil"/>
              <w:left w:val="single" w:sz="4" w:space="0" w:color="auto"/>
              <w:bottom w:val="nil"/>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r>
      <w:tr w:rsidR="008A218F" w:rsidRPr="008A218F" w:rsidTr="008A218F">
        <w:trPr>
          <w:trHeight w:val="20"/>
        </w:trPr>
        <w:tc>
          <w:tcPr>
            <w:tcW w:w="521" w:type="pct"/>
            <w:vMerge/>
            <w:tcBorders>
              <w:top w:val="nil"/>
              <w:left w:val="single" w:sz="4" w:space="0" w:color="auto"/>
              <w:bottom w:val="nil"/>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sz w:val="14"/>
                <w:szCs w:val="14"/>
                <w:lang w:eastAsia="ru-RU"/>
              </w:rPr>
            </w:pPr>
          </w:p>
        </w:tc>
        <w:tc>
          <w:tcPr>
            <w:tcW w:w="434" w:type="pct"/>
            <w:vMerge/>
            <w:tcBorders>
              <w:top w:val="nil"/>
              <w:left w:val="single" w:sz="4" w:space="0" w:color="auto"/>
              <w:bottom w:val="nil"/>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vMerge/>
            <w:tcBorders>
              <w:top w:val="nil"/>
              <w:left w:val="single" w:sz="4" w:space="0" w:color="auto"/>
              <w:bottom w:val="nil"/>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91" w:type="pct"/>
            <w:vMerge/>
            <w:tcBorders>
              <w:top w:val="nil"/>
              <w:left w:val="single" w:sz="4" w:space="0" w:color="auto"/>
              <w:bottom w:val="nil"/>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333" w:type="pct"/>
            <w:vMerge/>
            <w:tcBorders>
              <w:top w:val="nil"/>
              <w:left w:val="single" w:sz="4" w:space="0" w:color="auto"/>
              <w:bottom w:val="nil"/>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607" w:type="pct"/>
            <w:vMerge/>
            <w:tcBorders>
              <w:top w:val="nil"/>
              <w:left w:val="single" w:sz="4" w:space="0" w:color="auto"/>
              <w:bottom w:val="nil"/>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553" w:type="pct"/>
            <w:vMerge/>
            <w:tcBorders>
              <w:top w:val="nil"/>
              <w:left w:val="single" w:sz="4" w:space="0" w:color="auto"/>
              <w:bottom w:val="nil"/>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13" w:type="pct"/>
            <w:vMerge/>
            <w:tcBorders>
              <w:top w:val="nil"/>
              <w:left w:val="single" w:sz="4" w:space="0" w:color="auto"/>
              <w:bottom w:val="nil"/>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r>
      <w:tr w:rsidR="008A218F" w:rsidRPr="008A218F" w:rsidTr="008A218F">
        <w:trPr>
          <w:trHeight w:val="20"/>
        </w:trPr>
        <w:tc>
          <w:tcPr>
            <w:tcW w:w="133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Задача 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333" w:type="pct"/>
            <w:tcBorders>
              <w:top w:val="nil"/>
              <w:left w:val="nil"/>
              <w:bottom w:val="single" w:sz="4" w:space="0" w:color="auto"/>
              <w:right w:val="single" w:sz="4" w:space="0" w:color="auto"/>
            </w:tcBorders>
            <w:shd w:val="clear" w:color="000000" w:fill="FFFFFF"/>
            <w:noWrap/>
            <w:hideMark/>
          </w:tcPr>
          <w:p w:rsidR="008A218F" w:rsidRPr="008A218F" w:rsidRDefault="008A218F" w:rsidP="008A218F">
            <w:pPr>
              <w:spacing w:after="0" w:line="240" w:lineRule="auto"/>
              <w:jc w:val="center"/>
              <w:rPr>
                <w:rFonts w:eastAsia="Times New Roman" w:cs="Calibri"/>
                <w:color w:val="000000"/>
                <w:sz w:val="14"/>
                <w:szCs w:val="14"/>
                <w:lang w:eastAsia="ru-RU"/>
              </w:rPr>
            </w:pPr>
            <w:r w:rsidRPr="008A218F">
              <w:rPr>
                <w:rFonts w:eastAsia="Times New Roman" w:cs="Calibri"/>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2 000,00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2 000,00</w:t>
            </w:r>
          </w:p>
        </w:tc>
        <w:tc>
          <w:tcPr>
            <w:tcW w:w="51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eastAsia="Times New Roman" w:cs="Calibri"/>
                <w:color w:val="000000"/>
                <w:sz w:val="14"/>
                <w:szCs w:val="14"/>
                <w:lang w:eastAsia="ru-RU"/>
              </w:rPr>
            </w:pPr>
            <w:r w:rsidRPr="008A218F">
              <w:rPr>
                <w:rFonts w:eastAsia="Times New Roman" w:cs="Calibri"/>
                <w:color w:val="000000"/>
                <w:sz w:val="14"/>
                <w:szCs w:val="14"/>
                <w:lang w:eastAsia="ru-RU"/>
              </w:rPr>
              <w:t> </w:t>
            </w:r>
          </w:p>
        </w:tc>
      </w:tr>
      <w:tr w:rsidR="008A218F" w:rsidRPr="008A218F" w:rsidTr="008A218F">
        <w:trPr>
          <w:trHeight w:val="161"/>
        </w:trPr>
        <w:tc>
          <w:tcPr>
            <w:tcW w:w="521" w:type="pct"/>
            <w:vMerge w:val="restart"/>
            <w:tcBorders>
              <w:top w:val="nil"/>
              <w:left w:val="single" w:sz="4" w:space="0" w:color="auto"/>
              <w:bottom w:val="single" w:sz="4" w:space="0" w:color="000000"/>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Мероприятие 3.1.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43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Администрация Богучанского района</w:t>
            </w:r>
          </w:p>
        </w:tc>
        <w:tc>
          <w:tcPr>
            <w:tcW w:w="18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0309</w:t>
            </w:r>
          </w:p>
        </w:tc>
        <w:tc>
          <w:tcPr>
            <w:tcW w:w="33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0410080010</w:t>
            </w:r>
          </w:p>
        </w:tc>
        <w:tc>
          <w:tcPr>
            <w:tcW w:w="60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2 000,00</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2 000,00</w:t>
            </w:r>
          </w:p>
        </w:tc>
        <w:tc>
          <w:tcPr>
            <w:tcW w:w="513" w:type="pct"/>
            <w:vMerge w:val="restart"/>
            <w:tcBorders>
              <w:top w:val="nil"/>
              <w:left w:val="single" w:sz="4" w:space="0" w:color="auto"/>
              <w:bottom w:val="single" w:sz="4" w:space="0" w:color="000000"/>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xml:space="preserve">Приобритение бумажных памяток в целях предупреждения возникновения и развития чрезвычайных ситуаций природного и техногенного характера. </w:t>
            </w:r>
          </w:p>
        </w:tc>
      </w:tr>
      <w:tr w:rsidR="008A218F" w:rsidRPr="008A218F" w:rsidTr="008A218F">
        <w:trPr>
          <w:trHeight w:val="161"/>
        </w:trPr>
        <w:tc>
          <w:tcPr>
            <w:tcW w:w="521"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88"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33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607"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c>
          <w:tcPr>
            <w:tcW w:w="513" w:type="pct"/>
            <w:vMerge/>
            <w:tcBorders>
              <w:top w:val="nil"/>
              <w:left w:val="single" w:sz="4" w:space="0" w:color="auto"/>
              <w:bottom w:val="single" w:sz="4" w:space="0" w:color="000000"/>
              <w:right w:val="single" w:sz="4" w:space="0" w:color="auto"/>
            </w:tcBorders>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p>
        </w:tc>
      </w:tr>
      <w:tr w:rsidR="008A218F" w:rsidRPr="008A218F" w:rsidTr="008A218F">
        <w:trPr>
          <w:trHeight w:val="20"/>
        </w:trPr>
        <w:tc>
          <w:tcPr>
            <w:tcW w:w="133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Задача 4. Создание запасов материальных средств на случай возникновения чрезвычайной ситуации</w:t>
            </w:r>
          </w:p>
        </w:tc>
        <w:tc>
          <w:tcPr>
            <w:tcW w:w="333" w:type="pct"/>
            <w:tcBorders>
              <w:top w:val="nil"/>
              <w:left w:val="nil"/>
              <w:bottom w:val="single" w:sz="4" w:space="0" w:color="auto"/>
              <w:right w:val="single" w:sz="4" w:space="0" w:color="auto"/>
            </w:tcBorders>
            <w:shd w:val="clear" w:color="000000" w:fill="FFFFFF"/>
            <w:noWrap/>
            <w:hideMark/>
          </w:tcPr>
          <w:p w:rsidR="008A218F" w:rsidRPr="008A218F" w:rsidRDefault="008A218F" w:rsidP="008A218F">
            <w:pPr>
              <w:spacing w:after="0" w:line="240" w:lineRule="auto"/>
              <w:jc w:val="center"/>
              <w:rPr>
                <w:rFonts w:eastAsia="Times New Roman" w:cs="Calibri"/>
                <w:color w:val="000000"/>
                <w:sz w:val="14"/>
                <w:szCs w:val="14"/>
                <w:lang w:eastAsia="ru-RU"/>
              </w:rPr>
            </w:pPr>
            <w:r w:rsidRPr="008A218F">
              <w:rPr>
                <w:rFonts w:eastAsia="Times New Roman" w:cs="Calibri"/>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133 524,91</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133 524,91</w:t>
            </w:r>
          </w:p>
        </w:tc>
        <w:tc>
          <w:tcPr>
            <w:tcW w:w="513" w:type="pct"/>
            <w:tcBorders>
              <w:top w:val="nil"/>
              <w:left w:val="nil"/>
              <w:bottom w:val="single" w:sz="4" w:space="0" w:color="auto"/>
              <w:right w:val="single" w:sz="4" w:space="0" w:color="auto"/>
            </w:tcBorders>
            <w:shd w:val="clear" w:color="000000" w:fill="FFFFFF"/>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r>
      <w:tr w:rsidR="008A218F" w:rsidRPr="008A218F" w:rsidTr="008A218F">
        <w:trPr>
          <w:trHeight w:val="20"/>
        </w:trPr>
        <w:tc>
          <w:tcPr>
            <w:tcW w:w="521" w:type="pct"/>
            <w:tcBorders>
              <w:top w:val="nil"/>
              <w:left w:val="single" w:sz="4" w:space="0" w:color="auto"/>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Мероприятие 4.1. Приобритение запасов материальных средств на случай возникновения чрезвычайной ситуации</w:t>
            </w:r>
          </w:p>
        </w:tc>
        <w:tc>
          <w:tcPr>
            <w:tcW w:w="434" w:type="pct"/>
            <w:tcBorders>
              <w:top w:val="nil"/>
              <w:left w:val="nil"/>
              <w:bottom w:val="single" w:sz="4" w:space="0" w:color="auto"/>
              <w:right w:val="single" w:sz="4" w:space="0" w:color="auto"/>
            </w:tcBorders>
            <w:shd w:val="clear" w:color="000000" w:fill="FFFFFF"/>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Администрация Богучанского района</w:t>
            </w: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0309</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0410080090</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133 524,91</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133 524,91</w:t>
            </w:r>
          </w:p>
        </w:tc>
        <w:tc>
          <w:tcPr>
            <w:tcW w:w="513" w:type="pct"/>
            <w:tcBorders>
              <w:top w:val="nil"/>
              <w:left w:val="nil"/>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Создание, хранение и использование запасов материальных ресурсов, соглсано номенклатуры, установленной законодательством, на случай возникновения чрезвычайной ситуации</w:t>
            </w:r>
          </w:p>
        </w:tc>
      </w:tr>
      <w:tr w:rsidR="008A218F" w:rsidRPr="008A218F" w:rsidTr="008A218F">
        <w:trPr>
          <w:trHeight w:val="20"/>
        </w:trPr>
        <w:tc>
          <w:tcPr>
            <w:tcW w:w="521" w:type="pct"/>
            <w:tcBorders>
              <w:top w:val="nil"/>
              <w:left w:val="single" w:sz="4" w:space="0" w:color="auto"/>
              <w:bottom w:val="single" w:sz="4" w:space="0" w:color="auto"/>
              <w:right w:val="single" w:sz="4" w:space="0" w:color="auto"/>
            </w:tcBorders>
            <w:shd w:val="clear" w:color="000000" w:fill="FFFFFF"/>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Итого по подпрограмме:</w:t>
            </w:r>
          </w:p>
        </w:tc>
        <w:tc>
          <w:tcPr>
            <w:tcW w:w="434" w:type="pct"/>
            <w:tcBorders>
              <w:top w:val="nil"/>
              <w:left w:val="nil"/>
              <w:bottom w:val="single" w:sz="4" w:space="0" w:color="auto"/>
              <w:right w:val="single" w:sz="4" w:space="0" w:color="auto"/>
            </w:tcBorders>
            <w:shd w:val="clear" w:color="000000" w:fill="FFFFFF"/>
            <w:vAlign w:val="center"/>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Администрация Богучанского района</w:t>
            </w:r>
          </w:p>
        </w:tc>
        <w:tc>
          <w:tcPr>
            <w:tcW w:w="188"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Х</w:t>
            </w:r>
          </w:p>
        </w:tc>
        <w:tc>
          <w:tcPr>
            <w:tcW w:w="33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Х</w:t>
            </w:r>
          </w:p>
        </w:tc>
        <w:tc>
          <w:tcPr>
            <w:tcW w:w="607"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3 274 692,90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3 590 405,91</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3 451 381,00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3 451 381,00</w:t>
            </w:r>
          </w:p>
        </w:tc>
        <w:tc>
          <w:tcPr>
            <w:tcW w:w="553" w:type="pct"/>
            <w:tcBorders>
              <w:top w:val="nil"/>
              <w:left w:val="nil"/>
              <w:bottom w:val="single" w:sz="4" w:space="0" w:color="auto"/>
              <w:right w:val="single" w:sz="4" w:space="0" w:color="auto"/>
            </w:tcBorders>
            <w:shd w:val="clear" w:color="000000" w:fill="FFFFFF"/>
            <w:noWrap/>
            <w:vAlign w:val="center"/>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13 767 860,81</w:t>
            </w:r>
          </w:p>
        </w:tc>
        <w:tc>
          <w:tcPr>
            <w:tcW w:w="51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eastAsia="Times New Roman" w:cs="Calibri"/>
                <w:color w:val="000000"/>
                <w:sz w:val="14"/>
                <w:szCs w:val="14"/>
                <w:lang w:eastAsia="ru-RU"/>
              </w:rPr>
            </w:pPr>
            <w:r w:rsidRPr="008A218F">
              <w:rPr>
                <w:rFonts w:eastAsia="Times New Roman" w:cs="Calibri"/>
                <w:color w:val="000000"/>
                <w:sz w:val="14"/>
                <w:szCs w:val="14"/>
                <w:lang w:eastAsia="ru-RU"/>
              </w:rPr>
              <w:t> </w:t>
            </w:r>
          </w:p>
        </w:tc>
      </w:tr>
      <w:tr w:rsidR="008A218F" w:rsidRPr="008A218F" w:rsidTr="008A218F">
        <w:trPr>
          <w:trHeight w:val="20"/>
        </w:trPr>
        <w:tc>
          <w:tcPr>
            <w:tcW w:w="521" w:type="pct"/>
            <w:tcBorders>
              <w:top w:val="nil"/>
              <w:left w:val="single" w:sz="4" w:space="0" w:color="auto"/>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в том числе:</w:t>
            </w:r>
          </w:p>
        </w:tc>
        <w:tc>
          <w:tcPr>
            <w:tcW w:w="434"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r>
      <w:tr w:rsidR="008A218F" w:rsidRPr="008A218F" w:rsidTr="008A218F">
        <w:trPr>
          <w:trHeight w:val="20"/>
        </w:trPr>
        <w:tc>
          <w:tcPr>
            <w:tcW w:w="521" w:type="pct"/>
            <w:tcBorders>
              <w:top w:val="nil"/>
              <w:left w:val="single" w:sz="4" w:space="0" w:color="auto"/>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районный бюджет</w:t>
            </w:r>
          </w:p>
        </w:tc>
        <w:tc>
          <w:tcPr>
            <w:tcW w:w="434"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right"/>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3 209 692,90</w:t>
            </w:r>
          </w:p>
        </w:tc>
        <w:tc>
          <w:tcPr>
            <w:tcW w:w="55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right"/>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3 581 405,91</w:t>
            </w:r>
          </w:p>
        </w:tc>
        <w:tc>
          <w:tcPr>
            <w:tcW w:w="55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right"/>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3 442 381,00</w:t>
            </w:r>
          </w:p>
        </w:tc>
        <w:tc>
          <w:tcPr>
            <w:tcW w:w="55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right"/>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3 442 381,00</w:t>
            </w:r>
          </w:p>
        </w:tc>
        <w:tc>
          <w:tcPr>
            <w:tcW w:w="55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right"/>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13 675 860,81</w:t>
            </w:r>
          </w:p>
        </w:tc>
        <w:tc>
          <w:tcPr>
            <w:tcW w:w="51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r>
      <w:tr w:rsidR="008A218F" w:rsidRPr="008A218F" w:rsidTr="008A218F">
        <w:trPr>
          <w:trHeight w:val="20"/>
        </w:trPr>
        <w:tc>
          <w:tcPr>
            <w:tcW w:w="521" w:type="pct"/>
            <w:tcBorders>
              <w:top w:val="nil"/>
              <w:left w:val="single" w:sz="4" w:space="0" w:color="auto"/>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краевой бюджет</w:t>
            </w:r>
          </w:p>
        </w:tc>
        <w:tc>
          <w:tcPr>
            <w:tcW w:w="434"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right"/>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65 000,00</w:t>
            </w:r>
          </w:p>
        </w:tc>
        <w:tc>
          <w:tcPr>
            <w:tcW w:w="55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right"/>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9 000,00</w:t>
            </w:r>
          </w:p>
        </w:tc>
        <w:tc>
          <w:tcPr>
            <w:tcW w:w="55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right"/>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9 000,00</w:t>
            </w:r>
          </w:p>
        </w:tc>
        <w:tc>
          <w:tcPr>
            <w:tcW w:w="55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right"/>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9 000,00</w:t>
            </w:r>
          </w:p>
        </w:tc>
        <w:tc>
          <w:tcPr>
            <w:tcW w:w="55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right"/>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92 000,00</w:t>
            </w:r>
          </w:p>
        </w:tc>
        <w:tc>
          <w:tcPr>
            <w:tcW w:w="51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r>
      <w:tr w:rsidR="008A218F" w:rsidRPr="008A218F" w:rsidTr="008A218F">
        <w:trPr>
          <w:trHeight w:val="20"/>
        </w:trPr>
        <w:tc>
          <w:tcPr>
            <w:tcW w:w="521" w:type="pct"/>
            <w:tcBorders>
              <w:top w:val="nil"/>
              <w:left w:val="single" w:sz="4" w:space="0" w:color="auto"/>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федеральный бюджет</w:t>
            </w:r>
          </w:p>
        </w:tc>
        <w:tc>
          <w:tcPr>
            <w:tcW w:w="434"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center"/>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c>
          <w:tcPr>
            <w:tcW w:w="607"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right"/>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right"/>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right"/>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right"/>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5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jc w:val="right"/>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0,00</w:t>
            </w:r>
          </w:p>
        </w:tc>
        <w:tc>
          <w:tcPr>
            <w:tcW w:w="513" w:type="pct"/>
            <w:tcBorders>
              <w:top w:val="nil"/>
              <w:left w:val="nil"/>
              <w:bottom w:val="single" w:sz="4" w:space="0" w:color="auto"/>
              <w:right w:val="single" w:sz="4" w:space="0" w:color="auto"/>
            </w:tcBorders>
            <w:shd w:val="clear" w:color="000000" w:fill="FFFFFF"/>
            <w:noWrap/>
            <w:vAlign w:val="bottom"/>
            <w:hideMark/>
          </w:tcPr>
          <w:p w:rsidR="008A218F" w:rsidRPr="008A218F" w:rsidRDefault="008A218F" w:rsidP="008A218F">
            <w:pPr>
              <w:spacing w:after="0" w:line="240" w:lineRule="auto"/>
              <w:rPr>
                <w:rFonts w:ascii="Times New Roman" w:eastAsia="Times New Roman" w:hAnsi="Times New Roman"/>
                <w:color w:val="000000"/>
                <w:sz w:val="14"/>
                <w:szCs w:val="14"/>
                <w:lang w:eastAsia="ru-RU"/>
              </w:rPr>
            </w:pPr>
            <w:r w:rsidRPr="008A218F">
              <w:rPr>
                <w:rFonts w:ascii="Times New Roman" w:eastAsia="Times New Roman" w:hAnsi="Times New Roman"/>
                <w:color w:val="000000"/>
                <w:sz w:val="14"/>
                <w:szCs w:val="14"/>
                <w:lang w:eastAsia="ru-RU"/>
              </w:rPr>
              <w:t> </w:t>
            </w:r>
          </w:p>
        </w:tc>
      </w:tr>
    </w:tbl>
    <w:p w:rsidR="002F1A1E" w:rsidRPr="008A218F" w:rsidRDefault="002F1A1E" w:rsidP="00C94954">
      <w:pPr>
        <w:spacing w:after="0" w:line="240" w:lineRule="auto"/>
        <w:ind w:firstLine="360"/>
        <w:jc w:val="both"/>
        <w:rPr>
          <w:rFonts w:ascii="Times New Roman" w:eastAsia="Times New Roman" w:hAnsi="Times New Roman"/>
          <w:sz w:val="20"/>
          <w:szCs w:val="20"/>
          <w:lang w:eastAsia="ru-RU"/>
        </w:rPr>
      </w:pPr>
    </w:p>
    <w:p w:rsidR="008A218F" w:rsidRPr="008A218F" w:rsidRDefault="008A218F" w:rsidP="008A218F">
      <w:pPr>
        <w:autoSpaceDE w:val="0"/>
        <w:autoSpaceDN w:val="0"/>
        <w:adjustRightInd w:val="0"/>
        <w:spacing w:after="0" w:line="240" w:lineRule="auto"/>
        <w:ind w:left="5103"/>
        <w:jc w:val="right"/>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Приложение № 6 </w:t>
      </w:r>
    </w:p>
    <w:p w:rsidR="008A218F" w:rsidRPr="008A218F" w:rsidRDefault="008A218F" w:rsidP="008A218F">
      <w:pPr>
        <w:autoSpaceDE w:val="0"/>
        <w:autoSpaceDN w:val="0"/>
        <w:adjustRightInd w:val="0"/>
        <w:spacing w:after="0" w:line="240" w:lineRule="auto"/>
        <w:ind w:left="5103"/>
        <w:jc w:val="right"/>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к постановлению администрации Богучанского района </w:t>
      </w:r>
    </w:p>
    <w:p w:rsidR="008A218F" w:rsidRPr="008A218F" w:rsidRDefault="008A218F" w:rsidP="008A218F">
      <w:pPr>
        <w:autoSpaceDE w:val="0"/>
        <w:autoSpaceDN w:val="0"/>
        <w:adjustRightInd w:val="0"/>
        <w:spacing w:after="0" w:line="240" w:lineRule="auto"/>
        <w:ind w:left="5103"/>
        <w:jc w:val="right"/>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от   03.08. 2020  № 802 -п</w:t>
      </w:r>
    </w:p>
    <w:p w:rsidR="008A218F" w:rsidRPr="008A218F" w:rsidRDefault="008A218F" w:rsidP="008A218F">
      <w:pPr>
        <w:spacing w:after="0" w:line="240" w:lineRule="auto"/>
        <w:ind w:left="5103" w:right="146"/>
        <w:jc w:val="right"/>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Приложение № 6</w:t>
      </w:r>
    </w:p>
    <w:p w:rsidR="008A218F" w:rsidRPr="008A218F" w:rsidRDefault="008A218F" w:rsidP="008A218F">
      <w:pPr>
        <w:spacing w:after="0" w:line="240" w:lineRule="auto"/>
        <w:ind w:left="5103" w:right="146"/>
        <w:jc w:val="right"/>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8A218F" w:rsidRPr="008A218F" w:rsidRDefault="008A218F" w:rsidP="008A218F">
      <w:pPr>
        <w:spacing w:after="0" w:line="240" w:lineRule="auto"/>
        <w:rPr>
          <w:rFonts w:ascii="Times New Roman" w:eastAsia="Times New Roman" w:hAnsi="Times New Roman"/>
          <w:sz w:val="20"/>
          <w:szCs w:val="20"/>
          <w:lang w:eastAsia="ru-RU"/>
        </w:rPr>
      </w:pPr>
    </w:p>
    <w:p w:rsidR="008A218F" w:rsidRPr="008A218F" w:rsidRDefault="008A218F" w:rsidP="008A218F">
      <w:pPr>
        <w:spacing w:after="0" w:line="240" w:lineRule="auto"/>
        <w:jc w:val="center"/>
        <w:outlineLvl w:val="0"/>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Подпрограмма «Борьба с пожарами в населенных пунктах Богучанского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8A218F" w:rsidRPr="008A218F" w:rsidRDefault="008A218F" w:rsidP="008A218F">
      <w:pPr>
        <w:tabs>
          <w:tab w:val="center" w:pos="4680"/>
          <w:tab w:val="left" w:pos="6300"/>
        </w:tabs>
        <w:spacing w:after="0" w:line="240" w:lineRule="auto"/>
        <w:rPr>
          <w:rFonts w:ascii="Times New Roman" w:eastAsia="Times New Roman" w:hAnsi="Times New Roman"/>
          <w:b/>
          <w:sz w:val="20"/>
          <w:szCs w:val="20"/>
          <w:lang w:eastAsia="ru-RU"/>
        </w:rPr>
      </w:pPr>
      <w:r w:rsidRPr="008A218F">
        <w:rPr>
          <w:rFonts w:ascii="Times New Roman" w:eastAsia="Times New Roman" w:hAnsi="Times New Roman"/>
          <w:sz w:val="20"/>
          <w:szCs w:val="20"/>
          <w:lang w:eastAsia="ru-RU"/>
        </w:rPr>
        <w:tab/>
      </w:r>
    </w:p>
    <w:p w:rsidR="008A218F" w:rsidRPr="008A218F" w:rsidRDefault="008A218F" w:rsidP="008A218F">
      <w:pPr>
        <w:spacing w:after="0" w:line="240" w:lineRule="auto"/>
        <w:jc w:val="center"/>
        <w:rPr>
          <w:rFonts w:ascii="Times New Roman" w:eastAsia="Times New Roman" w:hAnsi="Times New Roman"/>
          <w:b/>
          <w:sz w:val="20"/>
          <w:szCs w:val="20"/>
          <w:lang w:eastAsia="ru-RU"/>
        </w:rPr>
      </w:pPr>
      <w:r w:rsidRPr="008A218F">
        <w:rPr>
          <w:rFonts w:ascii="Times New Roman" w:eastAsia="Times New Roman" w:hAnsi="Times New Roman"/>
          <w:sz w:val="20"/>
          <w:szCs w:val="20"/>
          <w:lang w:eastAsia="ru-RU"/>
        </w:rPr>
        <w:t xml:space="preserve">1. Паспорт подпрограммы </w:t>
      </w:r>
    </w:p>
    <w:p w:rsidR="008A218F" w:rsidRPr="008A218F" w:rsidRDefault="008A218F" w:rsidP="008A218F">
      <w:pPr>
        <w:spacing w:after="0" w:line="240" w:lineRule="auto"/>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7"/>
      </w:tblGrid>
      <w:tr w:rsidR="008A218F" w:rsidRPr="008A218F" w:rsidTr="008A218F">
        <w:trPr>
          <w:trHeight w:val="20"/>
        </w:trPr>
        <w:tc>
          <w:tcPr>
            <w:tcW w:w="1318" w:type="pct"/>
          </w:tcPr>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Наименование подпрограммы</w:t>
            </w:r>
          </w:p>
        </w:tc>
        <w:tc>
          <w:tcPr>
            <w:tcW w:w="3682" w:type="pct"/>
          </w:tcPr>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«Борьба с пожарами в населенных пунктах Богучанского района» (далее -подпрограмма)</w:t>
            </w:r>
          </w:p>
        </w:tc>
      </w:tr>
      <w:tr w:rsidR="008A218F" w:rsidRPr="008A218F" w:rsidTr="008A218F">
        <w:trPr>
          <w:trHeight w:val="20"/>
        </w:trPr>
        <w:tc>
          <w:tcPr>
            <w:tcW w:w="1318" w:type="pct"/>
          </w:tcPr>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Наименование муниципальной программы</w:t>
            </w:r>
          </w:p>
        </w:tc>
        <w:tc>
          <w:tcPr>
            <w:tcW w:w="3682" w:type="pct"/>
          </w:tcPr>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8A218F" w:rsidRPr="008A218F" w:rsidTr="008A218F">
        <w:trPr>
          <w:trHeight w:val="20"/>
        </w:trPr>
        <w:tc>
          <w:tcPr>
            <w:tcW w:w="1318" w:type="pct"/>
          </w:tcPr>
          <w:p w:rsidR="008A218F" w:rsidRPr="008A218F" w:rsidRDefault="008A218F" w:rsidP="008A218F">
            <w:pPr>
              <w:autoSpaceDE w:val="0"/>
              <w:autoSpaceDN w:val="0"/>
              <w:adjustRightInd w:val="0"/>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Муниципальный заказчик-  координатор подпрограммы</w:t>
            </w:r>
          </w:p>
        </w:tc>
        <w:tc>
          <w:tcPr>
            <w:tcW w:w="3682" w:type="pct"/>
          </w:tcPr>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8A218F" w:rsidRPr="008A218F" w:rsidRDefault="008A218F" w:rsidP="008A218F">
            <w:pPr>
              <w:spacing w:after="0" w:line="240" w:lineRule="auto"/>
              <w:jc w:val="both"/>
              <w:rPr>
                <w:rFonts w:ascii="Times New Roman" w:eastAsia="Times New Roman" w:hAnsi="Times New Roman"/>
                <w:sz w:val="14"/>
                <w:szCs w:val="14"/>
                <w:lang w:eastAsia="ru-RU"/>
              </w:rPr>
            </w:pPr>
          </w:p>
        </w:tc>
      </w:tr>
      <w:tr w:rsidR="008A218F" w:rsidRPr="008A218F" w:rsidTr="008A218F">
        <w:trPr>
          <w:trHeight w:val="20"/>
        </w:trPr>
        <w:tc>
          <w:tcPr>
            <w:tcW w:w="1318" w:type="pct"/>
          </w:tcPr>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682" w:type="pct"/>
          </w:tcPr>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Исполнители подпрограммы, главный распорядитель бюджеьных средств –администрации Богучанского района (отдел по делам ГО, ЧС и ПБ), управление муниципальной собственностью Богучанского района, муниципальное казенное учреждение «Муниципальная пожарная часть № 1» (далее – МКУ «МПЧ № 1»), финансовое управление администрации Богучанского района;</w:t>
            </w:r>
          </w:p>
        </w:tc>
      </w:tr>
      <w:tr w:rsidR="008A218F" w:rsidRPr="008A218F" w:rsidTr="008A218F">
        <w:trPr>
          <w:trHeight w:val="20"/>
        </w:trPr>
        <w:tc>
          <w:tcPr>
            <w:tcW w:w="1318" w:type="pct"/>
          </w:tcPr>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Цель и задачи подпрограммы</w:t>
            </w:r>
          </w:p>
        </w:tc>
        <w:tc>
          <w:tcPr>
            <w:tcW w:w="3682" w:type="pct"/>
          </w:tcPr>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Целью подпрограммы является обеспечение пожарной безопасности в населенных пунктах Богучанского района.</w:t>
            </w:r>
          </w:p>
          <w:p w:rsidR="008A218F" w:rsidRPr="008A218F" w:rsidRDefault="008A218F" w:rsidP="008A218F">
            <w:pPr>
              <w:autoSpaceDE w:val="0"/>
              <w:autoSpaceDN w:val="0"/>
              <w:adjustRightInd w:val="0"/>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 xml:space="preserve">К задачам подпрограммы относятся: </w:t>
            </w:r>
          </w:p>
          <w:p w:rsidR="008A218F" w:rsidRPr="008A218F" w:rsidRDefault="008A218F" w:rsidP="008A218F">
            <w:pPr>
              <w:autoSpaceDE w:val="0"/>
              <w:autoSpaceDN w:val="0"/>
              <w:adjustRightInd w:val="0"/>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1. Исполнение муниципального заказа.</w:t>
            </w:r>
          </w:p>
          <w:p w:rsidR="008A218F" w:rsidRPr="008A218F" w:rsidRDefault="008A218F" w:rsidP="008A218F">
            <w:pPr>
              <w:autoSpaceDE w:val="0"/>
              <w:autoSpaceDN w:val="0"/>
              <w:adjustRightInd w:val="0"/>
              <w:spacing w:after="0" w:line="240" w:lineRule="auto"/>
              <w:jc w:val="both"/>
              <w:rPr>
                <w:rFonts w:ascii="Times New Roman" w:eastAsia="Times New Roman" w:hAnsi="Times New Roman"/>
                <w:b/>
                <w:sz w:val="14"/>
                <w:szCs w:val="14"/>
                <w:lang w:eastAsia="ru-RU"/>
              </w:rPr>
            </w:pPr>
            <w:r w:rsidRPr="008A218F">
              <w:rPr>
                <w:rFonts w:ascii="Times New Roman" w:eastAsia="Times New Roman" w:hAnsi="Times New Roman"/>
                <w:sz w:val="14"/>
                <w:szCs w:val="14"/>
                <w:lang w:eastAsia="ru-RU"/>
              </w:rPr>
              <w:t xml:space="preserve">2. Противопожарное обустройство населенных пунктов межселенной территории (д. Заимка, д. Каменка, </w:t>
            </w:r>
            <w:r w:rsidRPr="008A218F">
              <w:rPr>
                <w:rFonts w:ascii="Times New Roman" w:eastAsia="Times New Roman" w:hAnsi="Times New Roman"/>
                <w:sz w:val="14"/>
                <w:szCs w:val="14"/>
                <w:lang w:eastAsia="ru-RU"/>
              </w:rPr>
              <w:br/>
              <w:t>д. Прилуки).</w:t>
            </w:r>
          </w:p>
          <w:p w:rsidR="008A218F" w:rsidRPr="008A218F" w:rsidRDefault="008A218F" w:rsidP="008A218F">
            <w:pPr>
              <w:autoSpaceDE w:val="0"/>
              <w:autoSpaceDN w:val="0"/>
              <w:adjustRightInd w:val="0"/>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3. Обеспечение первичных мер пожарной безопасности населенных пунктов межселенной территорий.</w:t>
            </w:r>
          </w:p>
          <w:p w:rsidR="008A218F" w:rsidRPr="008A218F" w:rsidRDefault="008A218F" w:rsidP="008A218F">
            <w:pPr>
              <w:spacing w:after="0" w:line="240" w:lineRule="auto"/>
              <w:jc w:val="both"/>
              <w:rPr>
                <w:rFonts w:ascii="Times New Roman" w:eastAsia="Times New Roman" w:hAnsi="Times New Roman"/>
                <w:sz w:val="14"/>
                <w:szCs w:val="14"/>
                <w:lang w:val="en-US" w:eastAsia="ru-RU"/>
              </w:rPr>
            </w:pPr>
            <w:r w:rsidRPr="008A218F">
              <w:rPr>
                <w:rFonts w:ascii="Times New Roman" w:eastAsia="Times New Roman" w:hAnsi="Times New Roman"/>
                <w:sz w:val="14"/>
                <w:szCs w:val="14"/>
                <w:lang w:eastAsia="ru-RU"/>
              </w:rPr>
              <w:t xml:space="preserve">4. Противопожарное обустройство здания администрации Богучанского района (с. Богучаны, </w:t>
            </w:r>
            <w:r w:rsidRPr="008A218F">
              <w:rPr>
                <w:rFonts w:ascii="Times New Roman" w:eastAsia="Times New Roman" w:hAnsi="Times New Roman"/>
                <w:sz w:val="14"/>
                <w:szCs w:val="14"/>
                <w:lang w:eastAsia="ru-RU"/>
              </w:rPr>
              <w:br/>
              <w:t>ул. Октябрьская, 72)</w:t>
            </w:r>
          </w:p>
        </w:tc>
      </w:tr>
      <w:tr w:rsidR="008A218F" w:rsidRPr="008A218F" w:rsidTr="008A218F">
        <w:trPr>
          <w:trHeight w:val="20"/>
        </w:trPr>
        <w:tc>
          <w:tcPr>
            <w:tcW w:w="1318" w:type="pct"/>
          </w:tcPr>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 xml:space="preserve">Показатели результативности подпрограммы </w:t>
            </w:r>
          </w:p>
        </w:tc>
        <w:tc>
          <w:tcPr>
            <w:tcW w:w="3682" w:type="pct"/>
          </w:tcPr>
          <w:p w:rsidR="008A218F" w:rsidRPr="008A218F" w:rsidRDefault="008A218F" w:rsidP="008A218F">
            <w:pPr>
              <w:spacing w:after="0" w:line="240" w:lineRule="auto"/>
              <w:ind w:firstLine="387"/>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 xml:space="preserve">снижение числа погибших при пожарах в зоне прикрытия силами МКУ «МПЧ № 1» к 2022 году </w:t>
            </w:r>
            <w:r w:rsidRPr="008A218F">
              <w:rPr>
                <w:rFonts w:ascii="Times New Roman" w:eastAsia="Times New Roman" w:hAnsi="Times New Roman"/>
                <w:sz w:val="14"/>
                <w:szCs w:val="14"/>
                <w:lang w:eastAsia="ru-RU"/>
              </w:rPr>
              <w:br/>
              <w:t>97,7 % от среднего показателя 2013 года;</w:t>
            </w:r>
          </w:p>
          <w:p w:rsidR="008A218F" w:rsidRPr="008A218F" w:rsidRDefault="008A218F" w:rsidP="008A218F">
            <w:pPr>
              <w:spacing w:after="0" w:line="240" w:lineRule="auto"/>
              <w:ind w:firstLine="387"/>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снижение числа травмированных при пожарах в зоне прикрытия МКУ «МПЧ № 1» к 2022 году 98 % от среднего показателя 2013 года;</w:t>
            </w:r>
          </w:p>
          <w:p w:rsidR="008A218F" w:rsidRPr="008A218F" w:rsidRDefault="008A218F" w:rsidP="008A218F">
            <w:pPr>
              <w:spacing w:after="0" w:line="240" w:lineRule="auto"/>
              <w:ind w:firstLine="387"/>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не допущение гибели и травматизма при пожарах на межселенной территории к 2022 году 100 % от среднего показателя 2013 года;</w:t>
            </w:r>
          </w:p>
          <w:p w:rsidR="008A218F" w:rsidRPr="008A218F" w:rsidRDefault="008A218F" w:rsidP="008A218F">
            <w:pPr>
              <w:autoSpaceDE w:val="0"/>
              <w:autoSpaceDN w:val="0"/>
              <w:adjustRightInd w:val="0"/>
              <w:spacing w:after="0" w:line="240" w:lineRule="auto"/>
              <w:ind w:firstLine="387"/>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снижение ущерба от пожаров в зоне прикрытия МКУ «МПЧ № 1» к 2022 году 95,1 % от среднего показателя 2013 года.</w:t>
            </w:r>
          </w:p>
        </w:tc>
      </w:tr>
      <w:tr w:rsidR="008A218F" w:rsidRPr="008A218F" w:rsidTr="008A218F">
        <w:trPr>
          <w:trHeight w:val="20"/>
        </w:trPr>
        <w:tc>
          <w:tcPr>
            <w:tcW w:w="1318" w:type="pct"/>
          </w:tcPr>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 xml:space="preserve">Сроки реализации подпрограммы </w:t>
            </w:r>
          </w:p>
        </w:tc>
        <w:tc>
          <w:tcPr>
            <w:tcW w:w="3682" w:type="pct"/>
          </w:tcPr>
          <w:p w:rsidR="008A218F" w:rsidRPr="008A218F" w:rsidRDefault="008A218F" w:rsidP="008A218F">
            <w:pPr>
              <w:spacing w:after="0" w:line="240" w:lineRule="auto"/>
              <w:ind w:firstLine="387"/>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2019 – 2022 годы</w:t>
            </w:r>
          </w:p>
        </w:tc>
      </w:tr>
      <w:tr w:rsidR="008A218F" w:rsidRPr="008A218F" w:rsidTr="008A218F">
        <w:trPr>
          <w:trHeight w:val="20"/>
        </w:trPr>
        <w:tc>
          <w:tcPr>
            <w:tcW w:w="1318" w:type="pct"/>
            <w:tcBorders>
              <w:top w:val="single" w:sz="4" w:space="0" w:color="auto"/>
              <w:left w:val="single" w:sz="4" w:space="0" w:color="auto"/>
              <w:bottom w:val="single" w:sz="4" w:space="0" w:color="auto"/>
              <w:right w:val="single" w:sz="4" w:space="0" w:color="auto"/>
            </w:tcBorders>
          </w:tcPr>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средств краевого и федерального бюджетов. </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Всего 106 222 273,72 рублей в том числе:</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По годам:</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2019 год –  23 662 665,63 рублей;</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2020 год –  27 675 854,09 рублей;</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2021 год –  27 461 877,00 рублей;</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2022 год –  27 461 877,00 рублей;</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За счет районного бюджета 93 286 133,72 рублей в том числе по годам:</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 xml:space="preserve">2019 год – 21 858 664,63  рублей; </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2020 год – 24</w:t>
            </w:r>
            <w:r w:rsidRPr="008A218F">
              <w:rPr>
                <w:rFonts w:ascii="Times New Roman" w:eastAsia="Times New Roman" w:hAnsi="Times New Roman"/>
                <w:sz w:val="14"/>
                <w:szCs w:val="14"/>
                <w:lang w:val="en-US" w:eastAsia="ru-RU"/>
              </w:rPr>
              <w:t> </w:t>
            </w:r>
            <w:r w:rsidRPr="008A218F">
              <w:rPr>
                <w:rFonts w:ascii="Times New Roman" w:eastAsia="Times New Roman" w:hAnsi="Times New Roman"/>
                <w:sz w:val="14"/>
                <w:szCs w:val="14"/>
                <w:lang w:eastAsia="ru-RU"/>
              </w:rPr>
              <w:t>735 819,09  рублей;</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2021 год – 23</w:t>
            </w:r>
            <w:r w:rsidRPr="008A218F">
              <w:rPr>
                <w:rFonts w:ascii="Times New Roman" w:eastAsia="Times New Roman" w:hAnsi="Times New Roman"/>
                <w:sz w:val="14"/>
                <w:szCs w:val="14"/>
                <w:lang w:val="en-US" w:eastAsia="ru-RU"/>
              </w:rPr>
              <w:t> </w:t>
            </w:r>
            <w:r w:rsidRPr="008A218F">
              <w:rPr>
                <w:rFonts w:ascii="Times New Roman" w:eastAsia="Times New Roman" w:hAnsi="Times New Roman"/>
                <w:sz w:val="14"/>
                <w:szCs w:val="14"/>
                <w:lang w:eastAsia="ru-RU"/>
              </w:rPr>
              <w:t>345 825,00  рублей;</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2022 год – 23</w:t>
            </w:r>
            <w:r w:rsidRPr="008A218F">
              <w:rPr>
                <w:rFonts w:ascii="Times New Roman" w:eastAsia="Times New Roman" w:hAnsi="Times New Roman"/>
                <w:sz w:val="14"/>
                <w:szCs w:val="14"/>
                <w:lang w:val="en-US" w:eastAsia="ru-RU"/>
              </w:rPr>
              <w:t> </w:t>
            </w:r>
            <w:r w:rsidRPr="008A218F">
              <w:rPr>
                <w:rFonts w:ascii="Times New Roman" w:eastAsia="Times New Roman" w:hAnsi="Times New Roman"/>
                <w:sz w:val="14"/>
                <w:szCs w:val="14"/>
                <w:lang w:eastAsia="ru-RU"/>
              </w:rPr>
              <w:t>345 825,00  рублей;</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 xml:space="preserve">За счет краевого бюджета – 12 936 140,00 рублей </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 xml:space="preserve">в том числе по годам: </w:t>
            </w:r>
          </w:p>
          <w:p w:rsidR="008A218F" w:rsidRPr="008A218F" w:rsidRDefault="008A218F" w:rsidP="008A218F">
            <w:pPr>
              <w:autoSpaceDE w:val="0"/>
              <w:autoSpaceDN w:val="0"/>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2019 год – 1 764 001,00 рублей;</w:t>
            </w:r>
          </w:p>
          <w:p w:rsidR="008A218F" w:rsidRPr="008A218F" w:rsidRDefault="008A218F" w:rsidP="008A218F">
            <w:pPr>
              <w:autoSpaceDE w:val="0"/>
              <w:autoSpaceDN w:val="0"/>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2020 год – 2 940 035,00 рублей;</w:t>
            </w:r>
          </w:p>
          <w:p w:rsidR="008A218F" w:rsidRPr="008A218F" w:rsidRDefault="008A218F" w:rsidP="008A218F">
            <w:pPr>
              <w:autoSpaceDE w:val="0"/>
              <w:autoSpaceDN w:val="0"/>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2021 год – 4 116 052,00 рублей;</w:t>
            </w:r>
          </w:p>
          <w:p w:rsidR="008A218F" w:rsidRPr="008A218F" w:rsidRDefault="008A218F" w:rsidP="008A218F">
            <w:pPr>
              <w:autoSpaceDE w:val="0"/>
              <w:autoSpaceDN w:val="0"/>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2022 год – 4 116 052,00 рублей;</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 xml:space="preserve">За счет федерального бюджета – 0 рублей </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 xml:space="preserve">в том числе по годам: </w:t>
            </w:r>
          </w:p>
          <w:p w:rsidR="008A218F" w:rsidRPr="008A218F" w:rsidRDefault="008A218F" w:rsidP="008A218F">
            <w:pPr>
              <w:autoSpaceDE w:val="0"/>
              <w:autoSpaceDN w:val="0"/>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2019 год – 0 рублей;</w:t>
            </w:r>
          </w:p>
          <w:p w:rsidR="008A218F" w:rsidRPr="008A218F" w:rsidRDefault="008A218F" w:rsidP="008A218F">
            <w:pPr>
              <w:autoSpaceDE w:val="0"/>
              <w:autoSpaceDN w:val="0"/>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2020 год – 0 рублей;</w:t>
            </w:r>
          </w:p>
          <w:p w:rsidR="008A218F" w:rsidRPr="008A218F" w:rsidRDefault="008A218F" w:rsidP="008A218F">
            <w:pPr>
              <w:autoSpaceDE w:val="0"/>
              <w:autoSpaceDN w:val="0"/>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2021 год – 0 рублей;</w:t>
            </w:r>
          </w:p>
          <w:p w:rsidR="008A218F" w:rsidRPr="008A218F" w:rsidRDefault="008A218F" w:rsidP="008A218F">
            <w:pPr>
              <w:autoSpaceDE w:val="0"/>
              <w:autoSpaceDN w:val="0"/>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2022 год – 0 рублей;</w:t>
            </w:r>
          </w:p>
          <w:p w:rsidR="008A218F" w:rsidRPr="008A218F" w:rsidRDefault="008A218F" w:rsidP="008A218F">
            <w:pPr>
              <w:autoSpaceDE w:val="0"/>
              <w:autoSpaceDN w:val="0"/>
              <w:adjustRightInd w:val="0"/>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8A218F" w:rsidRPr="008A218F" w:rsidTr="008A218F">
        <w:trPr>
          <w:trHeight w:val="20"/>
        </w:trPr>
        <w:tc>
          <w:tcPr>
            <w:tcW w:w="1318" w:type="pct"/>
            <w:tcBorders>
              <w:top w:val="single" w:sz="4" w:space="0" w:color="auto"/>
              <w:left w:val="single" w:sz="4" w:space="0" w:color="auto"/>
              <w:bottom w:val="single" w:sz="4" w:space="0" w:color="auto"/>
              <w:right w:val="single" w:sz="4" w:space="0" w:color="auto"/>
            </w:tcBorders>
          </w:tcPr>
          <w:p w:rsidR="008A218F" w:rsidRPr="008A218F" w:rsidRDefault="008A218F" w:rsidP="008A218F">
            <w:pPr>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8A218F" w:rsidRPr="008A218F" w:rsidRDefault="008A218F" w:rsidP="008A218F">
            <w:pPr>
              <w:autoSpaceDE w:val="0"/>
              <w:autoSpaceDN w:val="0"/>
              <w:adjustRightInd w:val="0"/>
              <w:spacing w:after="0" w:line="240" w:lineRule="auto"/>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 xml:space="preserve">Контроль за целевым и эффективным использованием средств районного бюджета осуществляет: Администрации Богучанского района, </w:t>
            </w:r>
          </w:p>
          <w:p w:rsidR="008A218F" w:rsidRPr="008A218F" w:rsidRDefault="008A218F" w:rsidP="008A218F">
            <w:pPr>
              <w:spacing w:after="0" w:line="240" w:lineRule="auto"/>
              <w:jc w:val="both"/>
              <w:rPr>
                <w:rFonts w:ascii="Times New Roman" w:eastAsia="Times New Roman" w:hAnsi="Times New Roman"/>
                <w:sz w:val="14"/>
                <w:szCs w:val="14"/>
                <w:lang w:eastAsia="ru-RU"/>
              </w:rPr>
            </w:pPr>
            <w:r w:rsidRPr="008A218F">
              <w:rPr>
                <w:rFonts w:ascii="Times New Roman" w:eastAsia="Times New Roman" w:hAnsi="Times New Roman"/>
                <w:sz w:val="14"/>
                <w:szCs w:val="14"/>
                <w:lang w:eastAsia="ru-RU"/>
              </w:rPr>
              <w:t>Управление экономики и планирования, Финансовое управление.</w:t>
            </w:r>
          </w:p>
        </w:tc>
      </w:tr>
    </w:tbl>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Предварительный прогноз общего объема финансирования с учетом выделенных средств из краевого, федерального и районного бюджетов составит 106 222 273,72 рублей в том числе:</w:t>
      </w:r>
    </w:p>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По годам:</w:t>
      </w:r>
    </w:p>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2019 год –  23 622 665,63 рублей;</w:t>
      </w:r>
    </w:p>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2020 год –  27 675 854,09 рублей;</w:t>
      </w:r>
    </w:p>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2021 год –  27 461 877,00 рублей;</w:t>
      </w:r>
    </w:p>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2022 год –  27 461 877,00 рублей;</w:t>
      </w:r>
    </w:p>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За счет районного бюджета 93 286 133,72 рублей в том числе по годам:</w:t>
      </w:r>
    </w:p>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2019 год – 21 858 664,63  рублей; </w:t>
      </w:r>
    </w:p>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2020 год – 24</w:t>
      </w:r>
      <w:r w:rsidRPr="008A218F">
        <w:rPr>
          <w:rFonts w:ascii="Times New Roman" w:eastAsia="Times New Roman" w:hAnsi="Times New Roman"/>
          <w:sz w:val="20"/>
          <w:szCs w:val="20"/>
          <w:lang w:val="en-US" w:eastAsia="ru-RU"/>
        </w:rPr>
        <w:t> </w:t>
      </w:r>
      <w:r w:rsidRPr="008A218F">
        <w:rPr>
          <w:rFonts w:ascii="Times New Roman" w:eastAsia="Times New Roman" w:hAnsi="Times New Roman"/>
          <w:sz w:val="20"/>
          <w:szCs w:val="20"/>
          <w:lang w:eastAsia="ru-RU"/>
        </w:rPr>
        <w:t>735 819,09  рублей;</w:t>
      </w:r>
    </w:p>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2021 год – 23 345 825,00  рублей;</w:t>
      </w:r>
    </w:p>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2022 год – 23</w:t>
      </w:r>
      <w:r w:rsidRPr="008A218F">
        <w:rPr>
          <w:rFonts w:ascii="Times New Roman" w:eastAsia="Times New Roman" w:hAnsi="Times New Roman"/>
          <w:sz w:val="20"/>
          <w:szCs w:val="20"/>
          <w:lang w:val="en-US" w:eastAsia="ru-RU"/>
        </w:rPr>
        <w:t> </w:t>
      </w:r>
      <w:r w:rsidRPr="008A218F">
        <w:rPr>
          <w:rFonts w:ascii="Times New Roman" w:eastAsia="Times New Roman" w:hAnsi="Times New Roman"/>
          <w:sz w:val="20"/>
          <w:szCs w:val="20"/>
          <w:lang w:eastAsia="ru-RU"/>
        </w:rPr>
        <w:t>345 825,00  рублей;</w:t>
      </w:r>
    </w:p>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За счет краевого бюджета – 12 936 140,00 рублей </w:t>
      </w:r>
    </w:p>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в том числе по годам: </w:t>
      </w:r>
    </w:p>
    <w:p w:rsidR="008A218F" w:rsidRPr="008A218F" w:rsidRDefault="008A218F" w:rsidP="008A218F">
      <w:pPr>
        <w:autoSpaceDE w:val="0"/>
        <w:autoSpaceDN w:val="0"/>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2019 год – 1 764 001,00 рублей;</w:t>
      </w:r>
    </w:p>
    <w:p w:rsidR="008A218F" w:rsidRPr="008A218F" w:rsidRDefault="008A218F" w:rsidP="008A218F">
      <w:pPr>
        <w:autoSpaceDE w:val="0"/>
        <w:autoSpaceDN w:val="0"/>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2020 год – 2 940 035,00 рублей;</w:t>
      </w:r>
    </w:p>
    <w:p w:rsidR="008A218F" w:rsidRPr="008A218F" w:rsidRDefault="008A218F" w:rsidP="008A218F">
      <w:pPr>
        <w:autoSpaceDE w:val="0"/>
        <w:autoSpaceDN w:val="0"/>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2021 год – 4 116 052,00 рублей;</w:t>
      </w:r>
    </w:p>
    <w:p w:rsidR="008A218F" w:rsidRPr="008A218F" w:rsidRDefault="008A218F" w:rsidP="008A218F">
      <w:pPr>
        <w:autoSpaceDE w:val="0"/>
        <w:autoSpaceDN w:val="0"/>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2022 год – 4 116 052,00 рублей;</w:t>
      </w:r>
    </w:p>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За счет федерального бюджета – 0 рублей </w:t>
      </w:r>
    </w:p>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в том числе по годам: </w:t>
      </w:r>
    </w:p>
    <w:p w:rsidR="008A218F" w:rsidRPr="008A218F" w:rsidRDefault="008A218F" w:rsidP="008A218F">
      <w:pPr>
        <w:autoSpaceDE w:val="0"/>
        <w:autoSpaceDN w:val="0"/>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2019 год – 0 рублей;</w:t>
      </w:r>
    </w:p>
    <w:p w:rsidR="008A218F" w:rsidRPr="008A218F" w:rsidRDefault="008A218F" w:rsidP="008A218F">
      <w:pPr>
        <w:autoSpaceDE w:val="0"/>
        <w:autoSpaceDN w:val="0"/>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2020 год – 0 рублей;</w:t>
      </w:r>
    </w:p>
    <w:p w:rsidR="008A218F" w:rsidRPr="008A218F" w:rsidRDefault="008A218F" w:rsidP="008A218F">
      <w:pPr>
        <w:autoSpaceDE w:val="0"/>
        <w:autoSpaceDN w:val="0"/>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2021 год – 0 рублей;</w:t>
      </w:r>
    </w:p>
    <w:p w:rsidR="008A218F" w:rsidRPr="008A218F" w:rsidRDefault="008A218F" w:rsidP="008A218F">
      <w:pPr>
        <w:autoSpaceDE w:val="0"/>
        <w:autoSpaceDN w:val="0"/>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2022 год – 0 рублей;</w:t>
      </w:r>
    </w:p>
    <w:p w:rsidR="008A218F" w:rsidRPr="008A218F" w:rsidRDefault="008A218F" w:rsidP="008A218F">
      <w:pPr>
        <w:autoSpaceDE w:val="0"/>
        <w:autoSpaceDN w:val="0"/>
        <w:adjustRightInd w:val="0"/>
        <w:spacing w:after="0" w:line="240" w:lineRule="auto"/>
        <w:jc w:val="center"/>
        <w:outlineLvl w:val="0"/>
        <w:rPr>
          <w:rFonts w:ascii="Times New Roman" w:eastAsia="Times New Roman" w:hAnsi="Times New Roman"/>
          <w:b/>
          <w:sz w:val="20"/>
          <w:szCs w:val="20"/>
          <w:lang w:eastAsia="ru-RU"/>
        </w:rPr>
      </w:pPr>
    </w:p>
    <w:p w:rsidR="008A218F" w:rsidRPr="008A218F" w:rsidRDefault="008A218F" w:rsidP="008A218F">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r w:rsidRPr="008A218F">
        <w:rPr>
          <w:rFonts w:ascii="Times New Roman" w:eastAsia="Times New Roman" w:hAnsi="Times New Roman" w:cs="Calibri"/>
          <w:sz w:val="20"/>
          <w:szCs w:val="20"/>
          <w:lang w:eastAsia="ru-RU"/>
        </w:rPr>
        <w:t>2. Основные разделы подпрограммы</w:t>
      </w:r>
    </w:p>
    <w:p w:rsidR="008A218F" w:rsidRPr="008A218F" w:rsidRDefault="008A218F" w:rsidP="008A218F">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p>
    <w:p w:rsidR="008A218F" w:rsidRPr="008A218F" w:rsidRDefault="008A218F" w:rsidP="008A218F">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2.1. Постановка общерайонной проблемы и обоснование необходимости разработки подпрограммы</w:t>
      </w:r>
    </w:p>
    <w:p w:rsidR="008A218F" w:rsidRPr="008A218F" w:rsidRDefault="008A218F" w:rsidP="008A218F">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8A218F" w:rsidRPr="008A218F" w:rsidRDefault="008A218F" w:rsidP="008A218F">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ab/>
        <w:t xml:space="preserve">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8A218F" w:rsidRPr="008A218F" w:rsidRDefault="008A218F" w:rsidP="008A218F">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8A218F" w:rsidRPr="008A218F" w:rsidRDefault="008A218F" w:rsidP="008A218F">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В 2019 году прошел профессиональную подготовку 1 работник.  </w:t>
      </w:r>
    </w:p>
    <w:p w:rsidR="008A218F" w:rsidRPr="008A218F" w:rsidRDefault="008A218F" w:rsidP="008A218F">
      <w:pPr>
        <w:spacing w:after="0" w:line="240" w:lineRule="auto"/>
        <w:ind w:firstLine="72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В рамках подпрограммы достигнуты следующие результаты:</w:t>
      </w:r>
    </w:p>
    <w:p w:rsidR="008A218F" w:rsidRPr="008A218F" w:rsidRDefault="008A218F" w:rsidP="008A218F">
      <w:pPr>
        <w:spacing w:after="0" w:line="240" w:lineRule="auto"/>
        <w:ind w:firstLine="72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первичными мерами пожарной безопасности охвачено 100% населенных пунктов межселенных территорий.</w:t>
      </w:r>
    </w:p>
    <w:p w:rsidR="008A218F" w:rsidRPr="008A218F" w:rsidRDefault="008A218F" w:rsidP="008A218F">
      <w:pPr>
        <w:spacing w:after="0" w:line="240" w:lineRule="auto"/>
        <w:ind w:firstLine="72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8A218F" w:rsidRPr="008A218F" w:rsidRDefault="008A218F" w:rsidP="008A218F">
      <w:pPr>
        <w:spacing w:after="0" w:line="240" w:lineRule="auto"/>
        <w:ind w:firstLine="72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Ежегодно территориям сельсоветов Богучанского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8A218F" w:rsidRPr="008A218F" w:rsidRDefault="008A218F" w:rsidP="008A218F">
      <w:pPr>
        <w:spacing w:after="0" w:line="240" w:lineRule="auto"/>
        <w:jc w:val="center"/>
        <w:rPr>
          <w:rFonts w:ascii="Times New Roman" w:eastAsia="Times New Roman" w:hAnsi="Times New Roman" w:cs="Calibri"/>
          <w:sz w:val="20"/>
          <w:szCs w:val="20"/>
          <w:lang w:eastAsia="ru-RU"/>
        </w:rPr>
      </w:pPr>
    </w:p>
    <w:p w:rsidR="008A218F" w:rsidRPr="008A218F" w:rsidRDefault="008A218F" w:rsidP="008A218F">
      <w:pPr>
        <w:spacing w:after="0" w:line="240" w:lineRule="auto"/>
        <w:jc w:val="center"/>
        <w:rPr>
          <w:rFonts w:ascii="Times New Roman" w:eastAsia="Times New Roman" w:hAnsi="Times New Roman"/>
          <w:sz w:val="20"/>
          <w:szCs w:val="20"/>
          <w:lang w:eastAsia="ru-RU"/>
        </w:rPr>
      </w:pPr>
      <w:r w:rsidRPr="008A218F">
        <w:rPr>
          <w:rFonts w:ascii="Times New Roman" w:eastAsia="Times New Roman" w:hAnsi="Times New Roman" w:cs="Calibri"/>
          <w:sz w:val="20"/>
          <w:szCs w:val="20"/>
          <w:lang w:eastAsia="ru-RU"/>
        </w:rPr>
        <w:t>2.2. Основная цель, задачи, этапы и сроки выполнения подпрограммы, показатели результативности</w:t>
      </w:r>
    </w:p>
    <w:p w:rsidR="008A218F" w:rsidRPr="008A218F" w:rsidRDefault="008A218F" w:rsidP="008A218F">
      <w:pPr>
        <w:autoSpaceDE w:val="0"/>
        <w:autoSpaceDN w:val="0"/>
        <w:adjustRightInd w:val="0"/>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ab/>
        <w:t>Целью подпрограммы является обеспечение пожарной безопасности в населенных пунктах Богучанского района.</w:t>
      </w:r>
    </w:p>
    <w:p w:rsidR="008A218F" w:rsidRPr="008A218F" w:rsidRDefault="008A218F" w:rsidP="008A218F">
      <w:pPr>
        <w:autoSpaceDE w:val="0"/>
        <w:autoSpaceDN w:val="0"/>
        <w:adjustRightInd w:val="0"/>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ab/>
        <w:t xml:space="preserve">Задачи подпрограммы: </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1. Исполнение муниципального заказа.</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b/>
          <w:sz w:val="20"/>
          <w:szCs w:val="20"/>
          <w:lang w:eastAsia="ru-RU"/>
        </w:rPr>
      </w:pPr>
      <w:r w:rsidRPr="008A218F">
        <w:rPr>
          <w:rFonts w:ascii="Times New Roman" w:eastAsia="Times New Roman" w:hAnsi="Times New Roman"/>
          <w:sz w:val="20"/>
          <w:szCs w:val="20"/>
          <w:lang w:eastAsia="ru-RU"/>
        </w:rPr>
        <w:t>2. Противопожарное обустройство населенных пунктов межселенной территории (д. Заимка, д. Каменка, д. Прилуки).</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3. Обеспечение первичных мер пожарной безопасности населенных пунктов межселенной территории.</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4. Противопожарное обустройство здания администрации Богучанского района (с. Богучаны, ул. Октябрьская, 72).</w:t>
      </w:r>
    </w:p>
    <w:p w:rsidR="008A218F" w:rsidRPr="008A218F" w:rsidRDefault="008A218F" w:rsidP="008A218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В рамках выполнения вышеуказанных задач планируется реализация следующих мероприятий.</w:t>
      </w:r>
    </w:p>
    <w:p w:rsidR="008A218F" w:rsidRPr="008A218F" w:rsidRDefault="008A218F" w:rsidP="008A218F">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Тушение пожаров в населенных пунктах Богучанского района в зоне прикрытия МКУ «МПЧ № 1» (п. Артюгино, д. Иркинеево, п. Беляки, д. Бедоба, п. Гремучий, п. Красногорьевский, п. Говорково, </w:t>
      </w:r>
      <w:r w:rsidRPr="008A218F">
        <w:rPr>
          <w:rFonts w:ascii="Times New Roman" w:eastAsia="Times New Roman" w:hAnsi="Times New Roman"/>
          <w:sz w:val="20"/>
          <w:szCs w:val="20"/>
          <w:lang w:eastAsia="ru-RU"/>
        </w:rPr>
        <w:br/>
        <w:t xml:space="preserve">п. Манзя, п. Невонка, д. Гольтявино, п. Новохайский, п. Кежек, п. Пинчуга, п. Хребтовый). </w:t>
      </w:r>
    </w:p>
    <w:p w:rsidR="008A218F" w:rsidRPr="008A218F" w:rsidRDefault="008A218F" w:rsidP="008A218F">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Приобретение пожарного автотранспорта.</w:t>
      </w:r>
    </w:p>
    <w:p w:rsidR="008A218F" w:rsidRPr="008A218F" w:rsidRDefault="008A218F" w:rsidP="008A218F">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Противопожарное обустройство населенных пунктов межселенной территории (д. Заимка, д. Каменка, д. Прилуки</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Обеспечение первичных мер пожарной безопасности населенных пунктов межселенной территории</w:t>
      </w:r>
    </w:p>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Противопожарное обустройство здания администрации Богучанского района (с. Богучаны, ул. Октябрьская, 72)</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Срок реализации подпрограммы: 2019 – 2022 годы.</w:t>
      </w:r>
    </w:p>
    <w:p w:rsidR="008A218F" w:rsidRPr="008A218F" w:rsidRDefault="008A218F" w:rsidP="008A218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A218F">
        <w:rPr>
          <w:rFonts w:ascii="Times New Roman" w:eastAsia="Times New Roman" w:hAnsi="Times New Roman"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8A218F" w:rsidRPr="008A218F" w:rsidRDefault="008A218F" w:rsidP="008A218F">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8A218F" w:rsidRPr="008A218F" w:rsidRDefault="008A218F" w:rsidP="008A218F">
      <w:pPr>
        <w:autoSpaceDE w:val="0"/>
        <w:autoSpaceDN w:val="0"/>
        <w:adjustRightInd w:val="0"/>
        <w:spacing w:after="0" w:line="240" w:lineRule="auto"/>
        <w:jc w:val="center"/>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2.3. Механизм реализации мероприятий подпрограммы</w:t>
      </w:r>
    </w:p>
    <w:p w:rsidR="008A218F" w:rsidRPr="008A218F" w:rsidRDefault="008A218F" w:rsidP="008A218F">
      <w:pPr>
        <w:autoSpaceDE w:val="0"/>
        <w:autoSpaceDN w:val="0"/>
        <w:adjustRightInd w:val="0"/>
        <w:spacing w:after="0" w:line="240" w:lineRule="auto"/>
        <w:jc w:val="center"/>
        <w:rPr>
          <w:rFonts w:ascii="Times New Roman" w:eastAsia="Times New Roman" w:hAnsi="Times New Roman"/>
          <w:sz w:val="20"/>
          <w:szCs w:val="20"/>
          <w:lang w:eastAsia="ru-RU"/>
        </w:rPr>
      </w:pP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Получателем бюджетных средств на выполнение мероприятия</w:t>
      </w:r>
      <w:r>
        <w:rPr>
          <w:rFonts w:ascii="Times New Roman" w:eastAsia="Times New Roman" w:hAnsi="Times New Roman"/>
          <w:sz w:val="20"/>
          <w:szCs w:val="20"/>
          <w:lang w:eastAsia="ru-RU"/>
        </w:rPr>
        <w:t xml:space="preserve"> </w:t>
      </w:r>
      <w:r w:rsidRPr="008A218F">
        <w:rPr>
          <w:rFonts w:ascii="Times New Roman" w:eastAsia="Times New Roman" w:hAnsi="Times New Roman"/>
          <w:sz w:val="20"/>
          <w:szCs w:val="20"/>
          <w:lang w:eastAsia="ru-RU"/>
        </w:rPr>
        <w:t>1.1 является МКУ «МПЧ № 1».</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Получателем краевых бюджетных средств на выполнение мероприятия являются администрация Богучанского района, 18 поселений Богучанского района. Реализацию мероприятия осуществляет финансовое управление Богучанского района, путем перечисления краевых средств в бюджеты поселений Богучанского района и администрация Богучанского района.</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Реализацию остальных мероприятий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8A218F" w:rsidRDefault="008A218F" w:rsidP="008A218F">
      <w:pPr>
        <w:autoSpaceDE w:val="0"/>
        <w:autoSpaceDN w:val="0"/>
        <w:adjustRightInd w:val="0"/>
        <w:spacing w:after="0" w:line="240" w:lineRule="auto"/>
        <w:jc w:val="center"/>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2.4. Управление подпрограммой и контроль за ходом ее выполнения</w:t>
      </w:r>
    </w:p>
    <w:p w:rsidR="008A218F" w:rsidRPr="008A218F" w:rsidRDefault="008A218F" w:rsidP="008A218F">
      <w:pPr>
        <w:autoSpaceDE w:val="0"/>
        <w:autoSpaceDN w:val="0"/>
        <w:adjustRightInd w:val="0"/>
        <w:spacing w:after="0" w:line="240" w:lineRule="auto"/>
        <w:jc w:val="center"/>
        <w:rPr>
          <w:rFonts w:ascii="Times New Roman" w:eastAsia="Times New Roman" w:hAnsi="Times New Roman"/>
          <w:sz w:val="20"/>
          <w:szCs w:val="20"/>
          <w:lang w:eastAsia="ru-RU"/>
        </w:rPr>
      </w:pP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13" w:history="1">
        <w:r w:rsidRPr="008A218F">
          <w:rPr>
            <w:rFonts w:ascii="Times New Roman" w:eastAsia="Times New Roman" w:hAnsi="Times New Roman"/>
            <w:sz w:val="20"/>
            <w:szCs w:val="20"/>
            <w:lang w:eastAsia="ru-RU"/>
          </w:rPr>
          <w:t>Порядком</w:t>
        </w:r>
      </w:hyperlink>
      <w:r w:rsidRPr="008A218F">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8A218F">
        <w:rPr>
          <w:rFonts w:ascii="Times New Roman" w:hAnsi="Times New Roman"/>
          <w:sz w:val="20"/>
          <w:szCs w:val="20"/>
        </w:rPr>
        <w:t xml:space="preserve"> администрация Богучанского района</w:t>
      </w:r>
      <w:r w:rsidRPr="008A218F">
        <w:rPr>
          <w:rFonts w:ascii="Times New Roman" w:eastAsia="Times New Roman" w:hAnsi="Times New Roman"/>
          <w:sz w:val="20"/>
          <w:szCs w:val="20"/>
          <w:lang w:eastAsia="ru-RU"/>
        </w:rPr>
        <w:t xml:space="preserve"> (отдел по делам ГО, ЧС и ПБ), финансовое управление администрации Богучанского района, МКУ «МПЧ № 1».</w:t>
      </w:r>
    </w:p>
    <w:p w:rsidR="008A218F" w:rsidRPr="008A218F" w:rsidRDefault="008A218F" w:rsidP="008A218F">
      <w:pPr>
        <w:spacing w:after="0" w:line="240" w:lineRule="auto"/>
        <w:ind w:firstLine="709"/>
        <w:jc w:val="both"/>
        <w:rPr>
          <w:rFonts w:ascii="Times New Roman" w:hAnsi="Times New Roman"/>
          <w:sz w:val="20"/>
          <w:szCs w:val="20"/>
        </w:rPr>
      </w:pPr>
      <w:r w:rsidRPr="008A218F">
        <w:rPr>
          <w:rFonts w:ascii="Times New Roman" w:eastAsia="Times New Roman" w:hAnsi="Times New Roman"/>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8A218F">
        <w:rPr>
          <w:rFonts w:ascii="Times New Roman" w:hAnsi="Times New Roman"/>
          <w:sz w:val="20"/>
          <w:szCs w:val="20"/>
        </w:rPr>
        <w:t>а</w:t>
      </w:r>
    </w:p>
    <w:p w:rsidR="008A218F" w:rsidRPr="008A218F" w:rsidRDefault="008A218F" w:rsidP="008A218F">
      <w:pPr>
        <w:spacing w:after="0" w:line="240" w:lineRule="auto"/>
        <w:ind w:firstLine="709"/>
        <w:jc w:val="both"/>
        <w:rPr>
          <w:rFonts w:ascii="Times New Roman" w:hAnsi="Times New Roman"/>
          <w:sz w:val="20"/>
          <w:szCs w:val="20"/>
        </w:rPr>
      </w:pPr>
    </w:p>
    <w:p w:rsidR="008A218F" w:rsidRPr="008A218F" w:rsidRDefault="008A218F" w:rsidP="008A218F">
      <w:pPr>
        <w:spacing w:after="0" w:line="240" w:lineRule="auto"/>
        <w:ind w:firstLine="709"/>
        <w:jc w:val="both"/>
        <w:rPr>
          <w:rFonts w:ascii="Times New Roman" w:hAnsi="Times New Roman"/>
          <w:sz w:val="20"/>
          <w:szCs w:val="20"/>
        </w:rPr>
      </w:pPr>
      <w:r w:rsidRPr="008A218F">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p>
    <w:p w:rsidR="008A218F" w:rsidRPr="008A218F" w:rsidRDefault="008A218F" w:rsidP="008A218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Реализация мероприятий подпрограммы «Борьба с пожарами в населенных пунктах района» на 2019-2022 годы позволит создать благоприятные условия для обеспечения пожарной безопасности на территории населенных пунктов района. </w:t>
      </w:r>
    </w:p>
    <w:p w:rsidR="008A218F" w:rsidRPr="008A218F" w:rsidRDefault="008A218F" w:rsidP="008A218F">
      <w:pPr>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При выполнении подпрограммных мероприятий к 2030 году ожидается выполнение следующих задач: </w:t>
      </w:r>
    </w:p>
    <w:p w:rsidR="008A218F" w:rsidRPr="008A218F" w:rsidRDefault="008A218F" w:rsidP="008A218F">
      <w:pPr>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снижение числа погибших при пожарах в зоне прикрытия силами МКУ «МПЧ № 1» к 2022 году 97,7 % от среднего показателя 2013 года;</w:t>
      </w:r>
    </w:p>
    <w:p w:rsidR="008A218F" w:rsidRPr="008A218F" w:rsidRDefault="008A218F" w:rsidP="008A218F">
      <w:pPr>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снижение числа травмированных при пожарах в зоне прикрытия МКУ «МПЧ № 1» к 2022 году 98 % от среднего показателя 2013 года;</w:t>
      </w:r>
    </w:p>
    <w:p w:rsidR="008A218F" w:rsidRPr="008A218F" w:rsidRDefault="008A218F" w:rsidP="008A218F">
      <w:pPr>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не допущение гибели и травматизма при пожарах на межселенных территориях к 2022 году 100 %  от среднего показателя 2013 года;</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снижение ущерба от пожаров в зоне прикрытия МКУ «МПЧ № 1» к 2022 году  95,1 % от среднего показателя 2013 года.</w:t>
      </w:r>
    </w:p>
    <w:p w:rsidR="008A218F" w:rsidRPr="008A218F" w:rsidRDefault="008A218F" w:rsidP="008A218F">
      <w:pPr>
        <w:spacing w:after="0" w:line="240" w:lineRule="auto"/>
        <w:ind w:firstLine="709"/>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8A218F" w:rsidRPr="008A218F" w:rsidRDefault="008A218F" w:rsidP="008A218F">
      <w:pPr>
        <w:spacing w:after="0" w:line="240" w:lineRule="auto"/>
        <w:ind w:firstLine="709"/>
        <w:jc w:val="both"/>
        <w:rPr>
          <w:rFonts w:ascii="Times New Roman" w:hAnsi="Times New Roman"/>
          <w:sz w:val="20"/>
          <w:szCs w:val="20"/>
        </w:rPr>
      </w:pPr>
      <w:r w:rsidRPr="008A218F">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8A218F">
        <w:rPr>
          <w:rFonts w:ascii="Times New Roman" w:hAnsi="Times New Roman"/>
          <w:sz w:val="20"/>
          <w:szCs w:val="20"/>
        </w:rPr>
        <w:t>целевых индикаторов и показателей подпрограммы, а также мероприятий в установленные сроки.</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8A218F" w:rsidRPr="008A218F" w:rsidRDefault="008A218F" w:rsidP="008A218F">
      <w:pPr>
        <w:autoSpaceDE w:val="0"/>
        <w:autoSpaceDN w:val="0"/>
        <w:adjustRightInd w:val="0"/>
        <w:spacing w:after="0" w:line="240" w:lineRule="auto"/>
        <w:ind w:firstLine="708"/>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                             2.6. Мероприятия подпрограммы</w:t>
      </w:r>
    </w:p>
    <w:p w:rsidR="008A218F" w:rsidRPr="008A218F" w:rsidRDefault="008A218F" w:rsidP="008A218F">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8A218F" w:rsidRPr="008A218F" w:rsidRDefault="008A218F" w:rsidP="008A218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8A218F" w:rsidRPr="008A218F" w:rsidRDefault="008A218F" w:rsidP="008A218F">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8A218F" w:rsidRPr="008A218F" w:rsidRDefault="008A218F" w:rsidP="008A218F">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8A218F" w:rsidRPr="008A218F" w:rsidRDefault="008A218F" w:rsidP="008A218F">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8A218F" w:rsidRPr="008A218F" w:rsidRDefault="008A218F" w:rsidP="008A218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8A218F" w:rsidRPr="008A218F" w:rsidRDefault="008A218F" w:rsidP="008A218F">
      <w:pPr>
        <w:spacing w:after="0" w:line="240" w:lineRule="auto"/>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 xml:space="preserve">          Объем расходов на реализацию мероприятий подпрограммы на 2019 – 2022 год указан в приложение № 2 к подпрограмме.</w:t>
      </w:r>
    </w:p>
    <w:p w:rsidR="008A218F" w:rsidRPr="008A218F" w:rsidRDefault="008A218F" w:rsidP="008A218F">
      <w:pPr>
        <w:autoSpaceDE w:val="0"/>
        <w:autoSpaceDN w:val="0"/>
        <w:adjustRightInd w:val="0"/>
        <w:spacing w:after="0" w:line="240" w:lineRule="auto"/>
        <w:jc w:val="center"/>
        <w:outlineLvl w:val="0"/>
        <w:rPr>
          <w:rFonts w:ascii="Times New Roman" w:eastAsia="Times New Roman" w:hAnsi="Times New Roman"/>
          <w:b/>
          <w:sz w:val="20"/>
          <w:szCs w:val="20"/>
          <w:lang w:eastAsia="ru-RU"/>
        </w:rPr>
      </w:pPr>
    </w:p>
    <w:p w:rsidR="008A218F" w:rsidRPr="008A218F" w:rsidRDefault="008A218F" w:rsidP="008A218F">
      <w:pPr>
        <w:autoSpaceDE w:val="0"/>
        <w:autoSpaceDN w:val="0"/>
        <w:adjustRightInd w:val="0"/>
        <w:spacing w:after="0" w:line="240" w:lineRule="auto"/>
        <w:ind w:left="110" w:firstLine="457"/>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8A218F" w:rsidRPr="008A218F" w:rsidRDefault="008A218F" w:rsidP="008A218F">
      <w:pPr>
        <w:autoSpaceDE w:val="0"/>
        <w:autoSpaceDN w:val="0"/>
        <w:spacing w:after="0" w:line="240" w:lineRule="auto"/>
        <w:jc w:val="both"/>
        <w:rPr>
          <w:rFonts w:ascii="Times New Roman" w:eastAsia="Times New Roman" w:hAnsi="Times New Roman"/>
          <w:sz w:val="20"/>
          <w:szCs w:val="20"/>
          <w:lang w:eastAsia="ru-RU"/>
        </w:rPr>
      </w:pPr>
    </w:p>
    <w:p w:rsidR="002F1A1E" w:rsidRPr="008A218F" w:rsidRDefault="008A218F" w:rsidP="008A218F">
      <w:pPr>
        <w:spacing w:after="0" w:line="240" w:lineRule="auto"/>
        <w:ind w:firstLine="360"/>
        <w:jc w:val="both"/>
        <w:rPr>
          <w:rFonts w:ascii="Times New Roman" w:eastAsia="Times New Roman" w:hAnsi="Times New Roman"/>
          <w:sz w:val="20"/>
          <w:szCs w:val="20"/>
          <w:lang w:eastAsia="ru-RU"/>
        </w:rPr>
      </w:pPr>
      <w:r w:rsidRPr="008A218F">
        <w:rPr>
          <w:rFonts w:ascii="Times New Roman" w:eastAsia="Times New Roman" w:hAnsi="Times New Roman"/>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2F1A1E" w:rsidRPr="008A218F" w:rsidRDefault="002F1A1E" w:rsidP="008A218F">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F10889" w:rsidRPr="00F10889" w:rsidTr="00F10889">
        <w:trPr>
          <w:trHeight w:val="20"/>
        </w:trPr>
        <w:tc>
          <w:tcPr>
            <w:tcW w:w="5000" w:type="pct"/>
            <w:tcBorders>
              <w:top w:val="nil"/>
              <w:left w:val="nil"/>
              <w:right w:val="nil"/>
            </w:tcBorders>
            <w:shd w:val="clear" w:color="auto" w:fill="auto"/>
            <w:noWrap/>
            <w:vAlign w:val="bottom"/>
            <w:hideMark/>
          </w:tcPr>
          <w:p w:rsidR="00F10889" w:rsidRDefault="00F10889" w:rsidP="00F10889">
            <w:pPr>
              <w:spacing w:after="0" w:line="240" w:lineRule="auto"/>
              <w:jc w:val="right"/>
              <w:rPr>
                <w:rFonts w:ascii="Times New Roman" w:eastAsia="Times New Roman" w:hAnsi="Times New Roman"/>
                <w:color w:val="000000"/>
                <w:sz w:val="18"/>
                <w:szCs w:val="18"/>
                <w:lang w:eastAsia="ru-RU"/>
              </w:rPr>
            </w:pPr>
            <w:r w:rsidRPr="00F10889">
              <w:rPr>
                <w:rFonts w:ascii="Times New Roman" w:eastAsia="Times New Roman" w:hAnsi="Times New Roman"/>
                <w:color w:val="000000"/>
                <w:sz w:val="18"/>
                <w:szCs w:val="18"/>
                <w:lang w:eastAsia="ru-RU"/>
              </w:rPr>
              <w:t>Приложение № 7                                                                                                                                                                                                                              к постановлению администрации                                                                                                                                                                                                                         Богучанского района от 03.08.2020 № 802-п                                                                                                                                      Приложение № 2                                                                                                                                                                                                         к подпрограмме  "Борьба с пожарами                                                                                                                                                                 в населенных пунктах Богучанского района"</w:t>
            </w:r>
          </w:p>
          <w:p w:rsidR="00F10889" w:rsidRPr="00F10889" w:rsidRDefault="00F10889" w:rsidP="00F10889">
            <w:pPr>
              <w:spacing w:after="0" w:line="240" w:lineRule="auto"/>
              <w:jc w:val="right"/>
              <w:rPr>
                <w:rFonts w:ascii="Times New Roman" w:eastAsia="Times New Roman" w:hAnsi="Times New Roman"/>
                <w:color w:val="000000"/>
                <w:sz w:val="18"/>
                <w:szCs w:val="18"/>
                <w:lang w:eastAsia="ru-RU"/>
              </w:rPr>
            </w:pPr>
          </w:p>
          <w:p w:rsidR="00F10889" w:rsidRPr="00F10889" w:rsidRDefault="00F10889" w:rsidP="00F10889">
            <w:pPr>
              <w:spacing w:after="0" w:line="240" w:lineRule="auto"/>
              <w:jc w:val="center"/>
              <w:rPr>
                <w:rFonts w:ascii="Times New Roman" w:eastAsia="Times New Roman" w:hAnsi="Times New Roman"/>
                <w:color w:val="000000"/>
                <w:sz w:val="18"/>
                <w:szCs w:val="18"/>
                <w:lang w:eastAsia="ru-RU"/>
              </w:rPr>
            </w:pPr>
            <w:r w:rsidRPr="00F10889">
              <w:rPr>
                <w:rFonts w:ascii="Times New Roman" w:eastAsia="Times New Roman" w:hAnsi="Times New Roman"/>
                <w:color w:val="000000"/>
                <w:sz w:val="20"/>
                <w:szCs w:val="18"/>
                <w:lang w:eastAsia="ru-RU"/>
              </w:rPr>
              <w:t xml:space="preserve">Перечень мероприятий подпрограммы  "Борьба с пожарами                                                                                                                                 </w:t>
            </w:r>
            <w:r>
              <w:rPr>
                <w:rFonts w:ascii="Times New Roman" w:eastAsia="Times New Roman" w:hAnsi="Times New Roman"/>
                <w:color w:val="000000"/>
                <w:sz w:val="20"/>
                <w:szCs w:val="18"/>
                <w:lang w:eastAsia="ru-RU"/>
              </w:rPr>
              <w:t xml:space="preserve">                             </w:t>
            </w:r>
            <w:r w:rsidRPr="00F10889">
              <w:rPr>
                <w:rFonts w:ascii="Times New Roman" w:eastAsia="Times New Roman" w:hAnsi="Times New Roman"/>
                <w:color w:val="000000"/>
                <w:sz w:val="20"/>
                <w:szCs w:val="18"/>
                <w:lang w:eastAsia="ru-RU"/>
              </w:rPr>
              <w:t xml:space="preserve">в населенных пунктах Богучанского района" с указанием объема средств на их реализацию и ожидаемых результатов </w:t>
            </w:r>
          </w:p>
        </w:tc>
      </w:tr>
    </w:tbl>
    <w:p w:rsidR="002F1A1E" w:rsidRPr="008A218F" w:rsidRDefault="002F1A1E" w:rsidP="008A218F">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96"/>
        <w:gridCol w:w="969"/>
        <w:gridCol w:w="558"/>
        <w:gridCol w:w="525"/>
        <w:gridCol w:w="827"/>
        <w:gridCol w:w="869"/>
        <w:gridCol w:w="869"/>
        <w:gridCol w:w="869"/>
        <w:gridCol w:w="869"/>
        <w:gridCol w:w="916"/>
        <w:gridCol w:w="1103"/>
      </w:tblGrid>
      <w:tr w:rsidR="00F10889" w:rsidRPr="00F10889" w:rsidTr="00F10889">
        <w:trPr>
          <w:trHeight w:val="20"/>
        </w:trPr>
        <w:tc>
          <w:tcPr>
            <w:tcW w:w="6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Наименование  программы, подпрограммы</w:t>
            </w:r>
          </w:p>
        </w:tc>
        <w:tc>
          <w:tcPr>
            <w:tcW w:w="5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Наименование ГРБС</w:t>
            </w:r>
          </w:p>
        </w:tc>
        <w:tc>
          <w:tcPr>
            <w:tcW w:w="914" w:type="pct"/>
            <w:gridSpan w:val="3"/>
            <w:tcBorders>
              <w:top w:val="single" w:sz="4" w:space="0" w:color="auto"/>
              <w:left w:val="nil"/>
              <w:bottom w:val="single" w:sz="4" w:space="0" w:color="auto"/>
              <w:right w:val="nil"/>
            </w:tcBorders>
            <w:shd w:val="clear" w:color="auto" w:fill="auto"/>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xml:space="preserve">Код бюджетной             классификации </w:t>
            </w:r>
          </w:p>
        </w:tc>
        <w:tc>
          <w:tcPr>
            <w:tcW w:w="23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Расходы по годам реализации подпрограммы (рублей)</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F10889" w:rsidRPr="00F10889" w:rsidTr="00F10889">
        <w:trPr>
          <w:trHeight w:val="20"/>
        </w:trPr>
        <w:tc>
          <w:tcPr>
            <w:tcW w:w="664" w:type="pct"/>
            <w:vMerge/>
            <w:tcBorders>
              <w:top w:val="single" w:sz="4" w:space="0" w:color="auto"/>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ГРБС</w:t>
            </w:r>
          </w:p>
        </w:tc>
        <w:tc>
          <w:tcPr>
            <w:tcW w:w="233"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Рз</w:t>
            </w:r>
            <w:r w:rsidRPr="00F10889">
              <w:rPr>
                <w:rFonts w:ascii="Times New Roman" w:eastAsia="Times New Roman" w:hAnsi="Times New Roman"/>
                <w:color w:val="000000"/>
                <w:sz w:val="14"/>
                <w:szCs w:val="14"/>
                <w:lang w:eastAsia="ru-RU"/>
              </w:rPr>
              <w:br/>
              <w:t>Пр</w:t>
            </w:r>
          </w:p>
        </w:tc>
        <w:tc>
          <w:tcPr>
            <w:tcW w:w="427" w:type="pct"/>
            <w:tcBorders>
              <w:top w:val="nil"/>
              <w:left w:val="nil"/>
              <w:bottom w:val="single" w:sz="4" w:space="0" w:color="auto"/>
              <w:right w:val="single" w:sz="4" w:space="0" w:color="auto"/>
            </w:tcBorders>
            <w:shd w:val="clear" w:color="auto" w:fill="auto"/>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ЦСР</w:t>
            </w:r>
          </w:p>
        </w:tc>
        <w:tc>
          <w:tcPr>
            <w:tcW w:w="45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2019</w:t>
            </w:r>
          </w:p>
        </w:tc>
        <w:tc>
          <w:tcPr>
            <w:tcW w:w="45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2020</w:t>
            </w:r>
          </w:p>
        </w:tc>
        <w:tc>
          <w:tcPr>
            <w:tcW w:w="45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2021</w:t>
            </w:r>
          </w:p>
        </w:tc>
        <w:tc>
          <w:tcPr>
            <w:tcW w:w="45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2022</w:t>
            </w:r>
          </w:p>
        </w:tc>
        <w:tc>
          <w:tcPr>
            <w:tcW w:w="48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Итого на период</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r>
      <w:tr w:rsidR="00F10889" w:rsidRPr="00F10889" w:rsidTr="00F10889">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Подпрограмма 2</w:t>
            </w:r>
          </w:p>
        </w:tc>
        <w:tc>
          <w:tcPr>
            <w:tcW w:w="3732" w:type="pct"/>
            <w:gridSpan w:val="9"/>
            <w:tcBorders>
              <w:top w:val="single" w:sz="4" w:space="0" w:color="auto"/>
              <w:left w:val="nil"/>
              <w:bottom w:val="single" w:sz="4" w:space="0" w:color="auto"/>
              <w:right w:val="single" w:sz="4" w:space="0" w:color="000000"/>
            </w:tcBorders>
            <w:shd w:val="clear" w:color="auto" w:fill="auto"/>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"Борьба с пожарами в населенных пунктах Богучанского района"</w:t>
            </w:r>
          </w:p>
        </w:tc>
        <w:tc>
          <w:tcPr>
            <w:tcW w:w="604" w:type="pct"/>
            <w:tcBorders>
              <w:top w:val="nil"/>
              <w:left w:val="nil"/>
              <w:bottom w:val="single" w:sz="4" w:space="0" w:color="auto"/>
              <w:right w:val="single" w:sz="4" w:space="0" w:color="auto"/>
            </w:tcBorders>
            <w:shd w:val="clear" w:color="auto" w:fill="auto"/>
            <w:noWrap/>
            <w:vAlign w:val="center"/>
            <w:hideMark/>
          </w:tcPr>
          <w:p w:rsidR="00F10889" w:rsidRPr="00F10889" w:rsidRDefault="00F10889" w:rsidP="00F10889">
            <w:pPr>
              <w:spacing w:after="0" w:line="240" w:lineRule="auto"/>
              <w:rPr>
                <w:rFonts w:eastAsia="Times New Roman" w:cs="Calibri"/>
                <w:color w:val="000000"/>
                <w:sz w:val="14"/>
                <w:szCs w:val="14"/>
                <w:lang w:eastAsia="ru-RU"/>
              </w:rPr>
            </w:pPr>
            <w:r w:rsidRPr="00F10889">
              <w:rPr>
                <w:rFonts w:eastAsia="Times New Roman" w:cs="Calibri"/>
                <w:color w:val="000000"/>
                <w:sz w:val="14"/>
                <w:szCs w:val="14"/>
                <w:lang w:eastAsia="ru-RU"/>
              </w:rPr>
              <w:t> </w:t>
            </w:r>
          </w:p>
        </w:tc>
      </w:tr>
      <w:tr w:rsidR="00F10889" w:rsidRPr="00F10889" w:rsidTr="00F10889">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xml:space="preserve">Цель подпрограммы: </w:t>
            </w:r>
          </w:p>
        </w:tc>
        <w:tc>
          <w:tcPr>
            <w:tcW w:w="3732" w:type="pct"/>
            <w:gridSpan w:val="9"/>
            <w:tcBorders>
              <w:top w:val="single" w:sz="4" w:space="0" w:color="auto"/>
              <w:left w:val="nil"/>
              <w:bottom w:val="single" w:sz="4" w:space="0" w:color="auto"/>
              <w:right w:val="single" w:sz="4" w:space="0" w:color="000000"/>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Обеспечение пожарной безопасности населенных пунктов Богучанского района</w:t>
            </w:r>
          </w:p>
        </w:tc>
        <w:tc>
          <w:tcPr>
            <w:tcW w:w="60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rPr>
                <w:rFonts w:eastAsia="Times New Roman" w:cs="Calibri"/>
                <w:color w:val="000000"/>
                <w:sz w:val="14"/>
                <w:szCs w:val="14"/>
                <w:lang w:eastAsia="ru-RU"/>
              </w:rPr>
            </w:pPr>
            <w:r w:rsidRPr="00F10889">
              <w:rPr>
                <w:rFonts w:eastAsia="Times New Roman" w:cs="Calibri"/>
                <w:color w:val="000000"/>
                <w:sz w:val="14"/>
                <w:szCs w:val="14"/>
                <w:lang w:eastAsia="ru-RU"/>
              </w:rPr>
              <w:t> </w:t>
            </w:r>
          </w:p>
        </w:tc>
      </w:tr>
      <w:tr w:rsidR="00F10889" w:rsidRPr="00F10889" w:rsidTr="00F10889">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Задача 1. Исполнение муниципального заказа</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eastAsia="Times New Roman" w:cs="Calibri"/>
                <w:color w:val="000000"/>
                <w:sz w:val="14"/>
                <w:szCs w:val="14"/>
                <w:lang w:eastAsia="ru-RU"/>
              </w:rPr>
            </w:pPr>
            <w:r w:rsidRPr="00F10889">
              <w:rPr>
                <w:rFonts w:eastAsia="Times New Roman" w:cs="Calibri"/>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21 731 701,88</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24 480 645,00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23 153 505,00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23 153 505,00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92 519 356,88</w:t>
            </w:r>
          </w:p>
        </w:tc>
        <w:tc>
          <w:tcPr>
            <w:tcW w:w="604" w:type="pct"/>
            <w:tcBorders>
              <w:top w:val="nil"/>
              <w:left w:val="nil"/>
              <w:bottom w:val="nil"/>
              <w:right w:val="single" w:sz="4" w:space="0" w:color="auto"/>
            </w:tcBorders>
            <w:shd w:val="clear" w:color="auto" w:fill="auto"/>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r>
      <w:tr w:rsidR="00F10889" w:rsidRPr="00F10889" w:rsidTr="00F10889">
        <w:trPr>
          <w:trHeight w:val="20"/>
        </w:trPr>
        <w:tc>
          <w:tcPr>
            <w:tcW w:w="664" w:type="pct"/>
            <w:vMerge w:val="restart"/>
            <w:tcBorders>
              <w:top w:val="nil"/>
              <w:left w:val="single" w:sz="4" w:space="0" w:color="auto"/>
              <w:bottom w:val="single" w:sz="4" w:space="0" w:color="000000"/>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Мероприятие 1.1. Тушение пожаров в населенных пунктах Богучанского района в зоне прикрытия МКУ "МПЧ № 1"</w:t>
            </w:r>
          </w:p>
        </w:tc>
        <w:tc>
          <w:tcPr>
            <w:tcW w:w="5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МКУ "МПЧ №1"</w:t>
            </w: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0420040010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17 647 287,58</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20 078 744,00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18 800 844,00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18 800 844,00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75 327 719,58</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F10889" w:rsidRPr="00F10889" w:rsidTr="00F10889">
        <w:trPr>
          <w:trHeight w:val="20"/>
        </w:trPr>
        <w:tc>
          <w:tcPr>
            <w:tcW w:w="664"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0420041010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922 448,79</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909 080,00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859 840,00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859 840,00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3 551 208,79</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r>
      <w:tr w:rsidR="00F10889" w:rsidRPr="00F10889" w:rsidTr="00F10889">
        <w:trPr>
          <w:trHeight w:val="20"/>
        </w:trPr>
        <w:tc>
          <w:tcPr>
            <w:tcW w:w="664"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042004Г010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2 453 780,31</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2 505 191,00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2 505 191,00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2 505 191,00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9 969 353,31</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r>
      <w:tr w:rsidR="00F10889" w:rsidRPr="00F10889" w:rsidTr="00F10889">
        <w:trPr>
          <w:trHeight w:val="20"/>
        </w:trPr>
        <w:tc>
          <w:tcPr>
            <w:tcW w:w="664"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eastAsia="Times New Roman" w:cs="Calibri"/>
                <w:color w:val="000000"/>
                <w:sz w:val="14"/>
                <w:szCs w:val="14"/>
                <w:lang w:eastAsia="ru-RU"/>
              </w:rPr>
            </w:pPr>
            <w:r w:rsidRPr="00F10889">
              <w:rPr>
                <w:rFonts w:eastAsia="Times New Roman" w:cs="Calibri"/>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center"/>
              <w:rPr>
                <w:rFonts w:eastAsia="Times New Roman" w:cs="Calibri"/>
                <w:color w:val="000000"/>
                <w:sz w:val="14"/>
                <w:szCs w:val="14"/>
                <w:lang w:eastAsia="ru-RU"/>
              </w:rPr>
            </w:pPr>
            <w:r w:rsidRPr="00F10889">
              <w:rPr>
                <w:rFonts w:eastAsia="Times New Roman" w:cs="Calibri"/>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0420047010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115 210,48</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210 000,00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210 000,00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210 000,00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745 210,48</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r>
      <w:tr w:rsidR="00F10889" w:rsidRPr="00F10889" w:rsidTr="00F10889">
        <w:trPr>
          <w:trHeight w:val="20"/>
        </w:trPr>
        <w:tc>
          <w:tcPr>
            <w:tcW w:w="664"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042004Э010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592 974,72</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577 630,00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577 630,00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577 630,00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2 325 864,72</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r>
      <w:tr w:rsidR="00F10889" w:rsidRPr="00F10889" w:rsidTr="00F10889">
        <w:trPr>
          <w:trHeight w:val="20"/>
        </w:trPr>
        <w:tc>
          <w:tcPr>
            <w:tcW w:w="664"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042004Ф010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200 000,00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200 000,00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200 000,00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600 000,00</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r>
      <w:tr w:rsidR="00F10889" w:rsidRPr="00F10889" w:rsidTr="00F10889">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eastAsia="Times New Roman" w:cs="Calibri"/>
                <w:color w:val="000000"/>
                <w:sz w:val="14"/>
                <w:szCs w:val="14"/>
                <w:lang w:eastAsia="ru-RU"/>
              </w:rPr>
            </w:pPr>
            <w:r w:rsidRPr="00F10889">
              <w:rPr>
                <w:rFonts w:eastAsia="Times New Roman" w:cs="Calibri"/>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100 000,00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100 000,00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391 156,00</w:t>
            </w:r>
          </w:p>
        </w:tc>
        <w:tc>
          <w:tcPr>
            <w:tcW w:w="604" w:type="pct"/>
            <w:tcBorders>
              <w:top w:val="nil"/>
              <w:left w:val="nil"/>
              <w:bottom w:val="single" w:sz="4" w:space="0" w:color="auto"/>
              <w:right w:val="single" w:sz="4" w:space="0" w:color="auto"/>
            </w:tcBorders>
            <w:shd w:val="clear" w:color="auto" w:fill="auto"/>
            <w:noWrap/>
            <w:vAlign w:val="center"/>
            <w:hideMark/>
          </w:tcPr>
          <w:p w:rsidR="00F10889" w:rsidRPr="00F10889" w:rsidRDefault="00F10889" w:rsidP="00F10889">
            <w:pPr>
              <w:spacing w:after="0" w:line="240" w:lineRule="auto"/>
              <w:rPr>
                <w:rFonts w:eastAsia="Times New Roman" w:cs="Calibri"/>
                <w:color w:val="000000"/>
                <w:sz w:val="14"/>
                <w:szCs w:val="14"/>
                <w:lang w:eastAsia="ru-RU"/>
              </w:rPr>
            </w:pPr>
            <w:r w:rsidRPr="00F10889">
              <w:rPr>
                <w:rFonts w:eastAsia="Times New Roman" w:cs="Calibri"/>
                <w:color w:val="000000"/>
                <w:sz w:val="14"/>
                <w:szCs w:val="14"/>
                <w:lang w:eastAsia="ru-RU"/>
              </w:rPr>
              <w:t> </w:t>
            </w:r>
          </w:p>
        </w:tc>
      </w:tr>
      <w:tr w:rsidR="00F10889" w:rsidRPr="00F10889" w:rsidTr="00F10889">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Мероприятие 2.1.   Обустройство и уход за противопожарной минерализованной полосой</w:t>
            </w: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0420080020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100 000,00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100 000,00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391 156,00</w:t>
            </w:r>
          </w:p>
        </w:tc>
        <w:tc>
          <w:tcPr>
            <w:tcW w:w="604" w:type="pct"/>
            <w:tcBorders>
              <w:top w:val="nil"/>
              <w:left w:val="nil"/>
              <w:bottom w:val="single" w:sz="4" w:space="0" w:color="auto"/>
              <w:right w:val="single" w:sz="4" w:space="0" w:color="auto"/>
            </w:tcBorders>
            <w:shd w:val="clear" w:color="auto" w:fill="auto"/>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В общей сложности будет обустроено 8,5 км мин. полос</w:t>
            </w:r>
          </w:p>
        </w:tc>
      </w:tr>
      <w:tr w:rsidR="00F10889" w:rsidRPr="00F10889" w:rsidTr="00F10889">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Мероприятие 2.2.   Устройство летнего противопожарного водопровода</w:t>
            </w: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0,00</w:t>
            </w:r>
          </w:p>
        </w:tc>
        <w:tc>
          <w:tcPr>
            <w:tcW w:w="60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Устройство 300 м водопровода в д. Каменка</w:t>
            </w:r>
          </w:p>
        </w:tc>
      </w:tr>
      <w:tr w:rsidR="00F10889" w:rsidRPr="00F10889" w:rsidTr="00F10889">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eastAsia="Times New Roman" w:cs="Calibri"/>
                <w:color w:val="000000"/>
                <w:sz w:val="14"/>
                <w:szCs w:val="14"/>
                <w:lang w:eastAsia="ru-RU"/>
              </w:rPr>
            </w:pPr>
            <w:r w:rsidRPr="00F10889">
              <w:rPr>
                <w:rFonts w:eastAsia="Times New Roman" w:cs="Calibri"/>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1 782 683,00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3 084 297,23</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4 134 977,00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4 134 977,00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13 136 934,23</w:t>
            </w:r>
          </w:p>
        </w:tc>
        <w:tc>
          <w:tcPr>
            <w:tcW w:w="604" w:type="pct"/>
            <w:tcBorders>
              <w:top w:val="nil"/>
              <w:left w:val="nil"/>
              <w:bottom w:val="single" w:sz="4" w:space="0" w:color="auto"/>
              <w:right w:val="single" w:sz="4" w:space="0" w:color="auto"/>
            </w:tcBorders>
            <w:shd w:val="clear" w:color="auto" w:fill="auto"/>
            <w:noWrap/>
            <w:vAlign w:val="center"/>
            <w:hideMark/>
          </w:tcPr>
          <w:p w:rsidR="00F10889" w:rsidRPr="00F10889" w:rsidRDefault="00F10889" w:rsidP="00F10889">
            <w:pPr>
              <w:spacing w:after="0" w:line="240" w:lineRule="auto"/>
              <w:rPr>
                <w:rFonts w:eastAsia="Times New Roman" w:cs="Calibri"/>
                <w:color w:val="000000"/>
                <w:sz w:val="14"/>
                <w:szCs w:val="14"/>
                <w:lang w:eastAsia="ru-RU"/>
              </w:rPr>
            </w:pPr>
            <w:r w:rsidRPr="00F10889">
              <w:rPr>
                <w:rFonts w:eastAsia="Times New Roman" w:cs="Calibri"/>
                <w:color w:val="000000"/>
                <w:sz w:val="14"/>
                <w:szCs w:val="14"/>
                <w:lang w:eastAsia="ru-RU"/>
              </w:rPr>
              <w:t> </w:t>
            </w:r>
          </w:p>
        </w:tc>
      </w:tr>
      <w:tr w:rsidR="00F10889" w:rsidRPr="00F10889" w:rsidTr="00F10889">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Мероприятие 3.1.   Ремонт, очистка от снега подъездов к источникам противопожарного водоснабжения</w:t>
            </w: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12 500,00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50 000,00</w:t>
            </w:r>
          </w:p>
        </w:tc>
        <w:tc>
          <w:tcPr>
            <w:tcW w:w="60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Обустройство 1 подъезда на расстояние 400м от р. Ангара до д.Каменка</w:t>
            </w:r>
          </w:p>
        </w:tc>
      </w:tr>
      <w:tr w:rsidR="00F10889" w:rsidRPr="00F10889" w:rsidTr="00F10889">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Мероприятие 3.2.   Установка указателей водоисточников</w:t>
            </w: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60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Установка 2 указателей в д.Каменка</w:t>
            </w:r>
          </w:p>
        </w:tc>
      </w:tr>
      <w:tr w:rsidR="00F10889" w:rsidRPr="00F10889" w:rsidTr="00F10889">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Мероприятие 3.3. Устройство незамерзающих прорубей в естественных водоисточниках</w:t>
            </w: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6 000,00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24 000,00</w:t>
            </w:r>
          </w:p>
        </w:tc>
        <w:tc>
          <w:tcPr>
            <w:tcW w:w="60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Устройство 1 проруби (р.Ангара, д.Каменка)</w:t>
            </w:r>
          </w:p>
        </w:tc>
      </w:tr>
      <w:tr w:rsidR="00F10889" w:rsidRPr="00F10889" w:rsidTr="00F10889">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Мероприятие 3.4. Приобретение первичных средств пожаротушения</w:t>
            </w: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66 000,00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66 000,00</w:t>
            </w:r>
          </w:p>
        </w:tc>
        <w:tc>
          <w:tcPr>
            <w:tcW w:w="60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Приобритение для применния в тушении 5 огнетушителей, 10 РЛО на межселенных территориях</w:t>
            </w:r>
          </w:p>
        </w:tc>
      </w:tr>
      <w:tr w:rsidR="00F10889" w:rsidRPr="00F10889" w:rsidTr="00F10889">
        <w:trPr>
          <w:trHeight w:val="20"/>
        </w:trPr>
        <w:tc>
          <w:tcPr>
            <w:tcW w:w="66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Мероприятие 3.5. Обеспечение первичных мер пожарной безопасности поселений Богучанского района</w:t>
            </w: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04200S4121</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3 644,00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6 071,00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8 499,00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8 499,00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26 713,00</w:t>
            </w:r>
          </w:p>
        </w:tc>
        <w:tc>
          <w:tcPr>
            <w:tcW w:w="60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Обеспечение первичных мер пожарной безопасности на межселенной территори (устроство незамерзающих прорубей)</w:t>
            </w:r>
          </w:p>
        </w:tc>
      </w:tr>
      <w:tr w:rsidR="00F10889" w:rsidRPr="00F10889" w:rsidTr="00F10889">
        <w:trPr>
          <w:trHeight w:val="20"/>
        </w:trPr>
        <w:tc>
          <w:tcPr>
            <w:tcW w:w="664"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60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Обеспечение первичных мер пожарной безопасности</w:t>
            </w:r>
          </w:p>
        </w:tc>
      </w:tr>
      <w:tr w:rsidR="00F10889" w:rsidRPr="00F10889" w:rsidTr="00F10889">
        <w:trPr>
          <w:trHeight w:val="20"/>
        </w:trPr>
        <w:tc>
          <w:tcPr>
            <w:tcW w:w="664"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04200S4121</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182,00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320,00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425,00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425,00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1 352,00</w:t>
            </w:r>
          </w:p>
        </w:tc>
        <w:tc>
          <w:tcPr>
            <w:tcW w:w="60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Софинансирование Администрации Богучаснкого района</w:t>
            </w:r>
          </w:p>
        </w:tc>
      </w:tr>
      <w:tr w:rsidR="00F10889" w:rsidRPr="00F10889" w:rsidTr="00F10889">
        <w:trPr>
          <w:trHeight w:val="20"/>
        </w:trPr>
        <w:tc>
          <w:tcPr>
            <w:tcW w:w="664"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890</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04200S4120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1 760 357,00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2 933 964,00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4 107 553,00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4 107 553,00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12 909 427,00</w:t>
            </w:r>
          </w:p>
        </w:tc>
        <w:tc>
          <w:tcPr>
            <w:tcW w:w="60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F10889" w:rsidRPr="00F10889" w:rsidTr="00F10889">
        <w:trPr>
          <w:trHeight w:val="20"/>
        </w:trPr>
        <w:tc>
          <w:tcPr>
            <w:tcW w:w="664" w:type="pct"/>
            <w:tcBorders>
              <w:top w:val="nil"/>
              <w:left w:val="single" w:sz="4" w:space="0" w:color="auto"/>
              <w:bottom w:val="single" w:sz="4" w:space="0" w:color="auto"/>
              <w:right w:val="nil"/>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518" w:type="pct"/>
            <w:tcBorders>
              <w:top w:val="nil"/>
              <w:left w:val="single" w:sz="4" w:space="0" w:color="auto"/>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8 000,00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8 000,00</w:t>
            </w:r>
          </w:p>
        </w:tc>
        <w:tc>
          <w:tcPr>
            <w:tcW w:w="60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Приобретение баннеров по пожарной безопасности</w:t>
            </w:r>
          </w:p>
        </w:tc>
      </w:tr>
      <w:tr w:rsidR="00F10889" w:rsidRPr="00F10889" w:rsidTr="00F10889">
        <w:trPr>
          <w:trHeight w:val="20"/>
        </w:trPr>
        <w:tc>
          <w:tcPr>
            <w:tcW w:w="664" w:type="pct"/>
            <w:tcBorders>
              <w:top w:val="nil"/>
              <w:left w:val="single" w:sz="4" w:space="0" w:color="auto"/>
              <w:bottom w:val="single" w:sz="4" w:space="0" w:color="auto"/>
              <w:right w:val="nil"/>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518" w:type="pct"/>
            <w:tcBorders>
              <w:top w:val="nil"/>
              <w:left w:val="single" w:sz="4" w:space="0" w:color="auto"/>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47 442,23</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47 442,23</w:t>
            </w:r>
          </w:p>
        </w:tc>
        <w:tc>
          <w:tcPr>
            <w:tcW w:w="60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Приобритение пожарной емкости для нужд пожаротушения в летний пожароопасный период</w:t>
            </w:r>
          </w:p>
        </w:tc>
      </w:tr>
      <w:tr w:rsidR="00F10889" w:rsidRPr="00F10889" w:rsidTr="00F10889">
        <w:trPr>
          <w:trHeight w:val="20"/>
        </w:trPr>
        <w:tc>
          <w:tcPr>
            <w:tcW w:w="664" w:type="pct"/>
            <w:tcBorders>
              <w:top w:val="nil"/>
              <w:left w:val="single" w:sz="4" w:space="0" w:color="auto"/>
              <w:bottom w:val="single" w:sz="4" w:space="0" w:color="auto"/>
              <w:right w:val="nil"/>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518" w:type="pct"/>
            <w:tcBorders>
              <w:top w:val="nil"/>
              <w:left w:val="single" w:sz="4" w:space="0" w:color="auto"/>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4 000,00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4 000,00</w:t>
            </w:r>
          </w:p>
        </w:tc>
        <w:tc>
          <w:tcPr>
            <w:tcW w:w="604" w:type="pct"/>
            <w:tcBorders>
              <w:top w:val="nil"/>
              <w:left w:val="nil"/>
              <w:bottom w:val="single" w:sz="4" w:space="0" w:color="auto"/>
              <w:right w:val="single" w:sz="4" w:space="0" w:color="auto"/>
            </w:tcBorders>
            <w:shd w:val="clear" w:color="auto" w:fill="auto"/>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Приобретение бумажных памяток по пожарной безопасности</w:t>
            </w:r>
          </w:p>
        </w:tc>
      </w:tr>
      <w:tr w:rsidR="00F10889" w:rsidRPr="00F10889" w:rsidTr="00F10889">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Задача 4. Противопожарное обустройство здания администрации Богучанского района</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eastAsia="Times New Roman" w:cs="Calibri"/>
                <w:color w:val="000000"/>
                <w:sz w:val="14"/>
                <w:szCs w:val="14"/>
                <w:lang w:eastAsia="ru-RU"/>
              </w:rPr>
            </w:pPr>
            <w:r w:rsidRPr="00F10889">
              <w:rPr>
                <w:rFonts w:eastAsia="Times New Roman" w:cs="Calibri"/>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12 702,75</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15 333,86</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73 395,00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73 395,00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174 826,61</w:t>
            </w:r>
          </w:p>
        </w:tc>
        <w:tc>
          <w:tcPr>
            <w:tcW w:w="604" w:type="pct"/>
            <w:tcBorders>
              <w:top w:val="nil"/>
              <w:left w:val="nil"/>
              <w:bottom w:val="single" w:sz="4" w:space="0" w:color="auto"/>
              <w:right w:val="single" w:sz="4" w:space="0" w:color="auto"/>
            </w:tcBorders>
            <w:shd w:val="clear" w:color="auto" w:fill="auto"/>
            <w:noWrap/>
            <w:vAlign w:val="center"/>
            <w:hideMark/>
          </w:tcPr>
          <w:p w:rsidR="00F10889" w:rsidRPr="00F10889" w:rsidRDefault="00F10889" w:rsidP="00F10889">
            <w:pPr>
              <w:spacing w:after="0" w:line="240" w:lineRule="auto"/>
              <w:rPr>
                <w:rFonts w:eastAsia="Times New Roman" w:cs="Calibri"/>
                <w:color w:val="000000"/>
                <w:sz w:val="14"/>
                <w:szCs w:val="14"/>
                <w:lang w:eastAsia="ru-RU"/>
              </w:rPr>
            </w:pPr>
            <w:r w:rsidRPr="00F10889">
              <w:rPr>
                <w:rFonts w:eastAsia="Times New Roman" w:cs="Calibri"/>
                <w:color w:val="000000"/>
                <w:sz w:val="14"/>
                <w:szCs w:val="14"/>
                <w:lang w:eastAsia="ru-RU"/>
              </w:rPr>
              <w:t> </w:t>
            </w:r>
          </w:p>
        </w:tc>
      </w:tr>
      <w:tr w:rsidR="00F10889" w:rsidRPr="00F10889" w:rsidTr="00F10889">
        <w:trPr>
          <w:trHeight w:val="161"/>
        </w:trPr>
        <w:tc>
          <w:tcPr>
            <w:tcW w:w="66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Мероприятие 4.1.   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5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Администрация Богучанского района</w:t>
            </w:r>
          </w:p>
        </w:tc>
        <w:tc>
          <w:tcPr>
            <w:tcW w:w="2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806</w:t>
            </w:r>
          </w:p>
        </w:tc>
        <w:tc>
          <w:tcPr>
            <w:tcW w:w="23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0104</w:t>
            </w:r>
          </w:p>
        </w:tc>
        <w:tc>
          <w:tcPr>
            <w:tcW w:w="42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0420080040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12 702,75</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15 333,86</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73 395,00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73 395,00</w:t>
            </w:r>
          </w:p>
        </w:tc>
        <w:tc>
          <w:tcPr>
            <w:tcW w:w="4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174 826,61</w:t>
            </w:r>
          </w:p>
        </w:tc>
        <w:tc>
          <w:tcPr>
            <w:tcW w:w="604" w:type="pct"/>
            <w:vMerge w:val="restart"/>
            <w:tcBorders>
              <w:top w:val="nil"/>
              <w:left w:val="single" w:sz="4" w:space="0" w:color="auto"/>
              <w:bottom w:val="single" w:sz="4" w:space="0" w:color="000000"/>
              <w:right w:val="single" w:sz="4" w:space="0" w:color="auto"/>
            </w:tcBorders>
            <w:shd w:val="clear" w:color="auto" w:fill="auto"/>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Обслуживание 1 охранной пожарной сигнализации</w:t>
            </w:r>
          </w:p>
        </w:tc>
      </w:tr>
      <w:tr w:rsidR="00F10889" w:rsidRPr="00F10889" w:rsidTr="00F10889">
        <w:trPr>
          <w:trHeight w:val="161"/>
        </w:trPr>
        <w:tc>
          <w:tcPr>
            <w:tcW w:w="664"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427"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sz w:val="14"/>
                <w:szCs w:val="14"/>
                <w:lang w:eastAsia="ru-RU"/>
              </w:rPr>
            </w:pPr>
          </w:p>
        </w:tc>
        <w:tc>
          <w:tcPr>
            <w:tcW w:w="484"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r>
      <w:tr w:rsidR="00F10889" w:rsidRPr="00F10889" w:rsidTr="00F10889">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Итого по подпрограмме:</w:t>
            </w: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23 622 665,63</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27 675 854,09</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27 461 877,00</w:t>
            </w:r>
          </w:p>
        </w:tc>
        <w:tc>
          <w:tcPr>
            <w:tcW w:w="45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27 461 877,00</w:t>
            </w:r>
          </w:p>
        </w:tc>
        <w:tc>
          <w:tcPr>
            <w:tcW w:w="484"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106 222 273,72</w:t>
            </w:r>
          </w:p>
        </w:tc>
        <w:tc>
          <w:tcPr>
            <w:tcW w:w="604" w:type="pct"/>
            <w:tcBorders>
              <w:top w:val="nil"/>
              <w:left w:val="nil"/>
              <w:bottom w:val="single" w:sz="4" w:space="0" w:color="auto"/>
              <w:right w:val="single" w:sz="4" w:space="0" w:color="auto"/>
            </w:tcBorders>
            <w:shd w:val="clear" w:color="auto" w:fill="auto"/>
            <w:noWrap/>
            <w:vAlign w:val="center"/>
            <w:hideMark/>
          </w:tcPr>
          <w:p w:rsidR="00F10889" w:rsidRPr="00F10889" w:rsidRDefault="00F10889" w:rsidP="00F10889">
            <w:pPr>
              <w:spacing w:after="0" w:line="240" w:lineRule="auto"/>
              <w:rPr>
                <w:rFonts w:eastAsia="Times New Roman" w:cs="Calibri"/>
                <w:color w:val="000000"/>
                <w:sz w:val="14"/>
                <w:szCs w:val="14"/>
                <w:lang w:eastAsia="ru-RU"/>
              </w:rPr>
            </w:pPr>
            <w:r w:rsidRPr="00F10889">
              <w:rPr>
                <w:rFonts w:eastAsia="Times New Roman" w:cs="Calibri"/>
                <w:color w:val="000000"/>
                <w:sz w:val="14"/>
                <w:szCs w:val="14"/>
                <w:lang w:eastAsia="ru-RU"/>
              </w:rPr>
              <w:t> </w:t>
            </w:r>
          </w:p>
        </w:tc>
      </w:tr>
      <w:tr w:rsidR="00F10889" w:rsidRPr="00F10889" w:rsidTr="00F10889">
        <w:trPr>
          <w:trHeight w:val="20"/>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в том числе:</w:t>
            </w:r>
          </w:p>
        </w:tc>
        <w:tc>
          <w:tcPr>
            <w:tcW w:w="518" w:type="pct"/>
            <w:tcBorders>
              <w:top w:val="single" w:sz="4" w:space="0" w:color="auto"/>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54" w:type="pct"/>
            <w:tcBorders>
              <w:top w:val="single" w:sz="4" w:space="0" w:color="auto"/>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33" w:type="pct"/>
            <w:tcBorders>
              <w:top w:val="single" w:sz="4" w:space="0" w:color="auto"/>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27" w:type="pct"/>
            <w:tcBorders>
              <w:top w:val="single" w:sz="4" w:space="0" w:color="auto"/>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84" w:type="pct"/>
            <w:tcBorders>
              <w:top w:val="single" w:sz="4" w:space="0" w:color="auto"/>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604" w:type="pct"/>
            <w:tcBorders>
              <w:top w:val="single" w:sz="4" w:space="0" w:color="auto"/>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r>
      <w:tr w:rsidR="00F10889" w:rsidRPr="00F10889" w:rsidTr="00F10889">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районный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21 858 664,63</w:t>
            </w:r>
          </w:p>
        </w:tc>
        <w:tc>
          <w:tcPr>
            <w:tcW w:w="45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24 735 819,09</w:t>
            </w:r>
          </w:p>
        </w:tc>
        <w:tc>
          <w:tcPr>
            <w:tcW w:w="45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23 345 825,00</w:t>
            </w:r>
          </w:p>
        </w:tc>
        <w:tc>
          <w:tcPr>
            <w:tcW w:w="45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23 345 825,00</w:t>
            </w:r>
          </w:p>
        </w:tc>
        <w:tc>
          <w:tcPr>
            <w:tcW w:w="48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93 286 133,72</w:t>
            </w:r>
          </w:p>
        </w:tc>
        <w:tc>
          <w:tcPr>
            <w:tcW w:w="60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r>
      <w:tr w:rsidR="00F10889" w:rsidRPr="00F10889" w:rsidTr="00F10889">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краевой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1 764 001,00</w:t>
            </w:r>
          </w:p>
        </w:tc>
        <w:tc>
          <w:tcPr>
            <w:tcW w:w="45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2 940 035,00</w:t>
            </w:r>
          </w:p>
        </w:tc>
        <w:tc>
          <w:tcPr>
            <w:tcW w:w="45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4 116 052,00</w:t>
            </w:r>
          </w:p>
        </w:tc>
        <w:tc>
          <w:tcPr>
            <w:tcW w:w="45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4 116 052,00</w:t>
            </w:r>
          </w:p>
        </w:tc>
        <w:tc>
          <w:tcPr>
            <w:tcW w:w="48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12 936 140,00</w:t>
            </w:r>
          </w:p>
        </w:tc>
        <w:tc>
          <w:tcPr>
            <w:tcW w:w="60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r>
      <w:tr w:rsidR="00F10889" w:rsidRPr="00F10889" w:rsidTr="00F10889">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федеральный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604"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r>
      <w:tr w:rsidR="00F10889" w:rsidRPr="00F10889" w:rsidTr="00F10889">
        <w:trPr>
          <w:trHeight w:val="20"/>
        </w:trPr>
        <w:tc>
          <w:tcPr>
            <w:tcW w:w="5000" w:type="pct"/>
            <w:gridSpan w:val="11"/>
            <w:tcBorders>
              <w:top w:val="nil"/>
              <w:left w:val="nil"/>
              <w:right w:val="nil"/>
            </w:tcBorders>
            <w:shd w:val="clear" w:color="auto" w:fill="auto"/>
            <w:noWrap/>
            <w:vAlign w:val="bottom"/>
            <w:hideMark/>
          </w:tcPr>
          <w:p w:rsidR="00F10889" w:rsidRDefault="00F10889" w:rsidP="00F10889">
            <w:pPr>
              <w:spacing w:after="0" w:line="240" w:lineRule="auto"/>
              <w:jc w:val="right"/>
              <w:rPr>
                <w:rFonts w:ascii="Times New Roman" w:eastAsia="Times New Roman" w:hAnsi="Times New Roman"/>
                <w:color w:val="000000"/>
                <w:sz w:val="18"/>
                <w:szCs w:val="20"/>
                <w:lang w:eastAsia="ru-RU"/>
              </w:rPr>
            </w:pPr>
            <w:r w:rsidRPr="00F10889">
              <w:rPr>
                <w:rFonts w:ascii="Times New Roman" w:eastAsia="Times New Roman" w:hAnsi="Times New Roman"/>
                <w:color w:val="000000"/>
                <w:sz w:val="20"/>
                <w:szCs w:val="20"/>
                <w:lang w:eastAsia="ru-RU"/>
              </w:rPr>
              <w:t xml:space="preserve">                                                                                                                                                                                                                                                                                                  </w:t>
            </w:r>
            <w:r w:rsidRPr="00F10889">
              <w:rPr>
                <w:rFonts w:ascii="Times New Roman" w:eastAsia="Times New Roman" w:hAnsi="Times New Roman"/>
                <w:color w:val="000000"/>
                <w:sz w:val="18"/>
                <w:szCs w:val="20"/>
                <w:lang w:eastAsia="ru-RU"/>
              </w:rPr>
              <w:t xml:space="preserve">Приложение № 8                                                                                                                                                                                                                              к постановлению администрации                                                                                                                                                                                                                         Богучанского района от 03.08.2020 № 802-п                                                                                                                         Приложение № 2                                                                                                                                                                                                                      к подпрограмме  «Профилактика терроризма, </w:t>
            </w:r>
          </w:p>
          <w:p w:rsidR="00F10889" w:rsidRDefault="00F10889" w:rsidP="00F10889">
            <w:pPr>
              <w:spacing w:after="0" w:line="240" w:lineRule="auto"/>
              <w:jc w:val="right"/>
              <w:rPr>
                <w:rFonts w:ascii="Times New Roman" w:eastAsia="Times New Roman" w:hAnsi="Times New Roman"/>
                <w:color w:val="000000"/>
                <w:sz w:val="18"/>
                <w:szCs w:val="20"/>
                <w:lang w:eastAsia="ru-RU"/>
              </w:rPr>
            </w:pPr>
            <w:r>
              <w:rPr>
                <w:rFonts w:ascii="Times New Roman" w:eastAsia="Times New Roman" w:hAnsi="Times New Roman"/>
                <w:color w:val="000000"/>
                <w:sz w:val="18"/>
                <w:szCs w:val="20"/>
                <w:lang w:eastAsia="ru-RU"/>
              </w:rPr>
              <w:t>а так</w:t>
            </w:r>
            <w:r w:rsidRPr="00F10889">
              <w:rPr>
                <w:rFonts w:ascii="Times New Roman" w:eastAsia="Times New Roman" w:hAnsi="Times New Roman"/>
                <w:color w:val="000000"/>
                <w:sz w:val="18"/>
                <w:szCs w:val="20"/>
                <w:lang w:eastAsia="ru-RU"/>
              </w:rPr>
              <w:t xml:space="preserve">же минимизации и ликвидации </w:t>
            </w:r>
          </w:p>
          <w:p w:rsidR="00F10889" w:rsidRPr="00F10889" w:rsidRDefault="00F10889" w:rsidP="00F10889">
            <w:pPr>
              <w:spacing w:after="0" w:line="240" w:lineRule="auto"/>
              <w:jc w:val="right"/>
              <w:rPr>
                <w:rFonts w:ascii="Times New Roman" w:eastAsia="Times New Roman" w:hAnsi="Times New Roman"/>
                <w:color w:val="000000"/>
                <w:sz w:val="20"/>
                <w:szCs w:val="20"/>
                <w:lang w:eastAsia="ru-RU"/>
              </w:rPr>
            </w:pPr>
            <w:r w:rsidRPr="00F10889">
              <w:rPr>
                <w:rFonts w:ascii="Times New Roman" w:eastAsia="Times New Roman" w:hAnsi="Times New Roman"/>
                <w:color w:val="000000"/>
                <w:sz w:val="18"/>
                <w:szCs w:val="20"/>
                <w:lang w:eastAsia="ru-RU"/>
              </w:rPr>
              <w:t xml:space="preserve">последствий его проявлений»                                                               </w:t>
            </w:r>
          </w:p>
          <w:p w:rsidR="00F10889" w:rsidRPr="00F10889" w:rsidRDefault="00F10889" w:rsidP="00F10889">
            <w:pPr>
              <w:spacing w:after="0" w:line="240" w:lineRule="auto"/>
              <w:jc w:val="center"/>
              <w:rPr>
                <w:rFonts w:ascii="Times New Roman" w:eastAsia="Times New Roman" w:hAnsi="Times New Roman"/>
                <w:color w:val="000000"/>
                <w:lang w:eastAsia="ru-RU"/>
              </w:rPr>
            </w:pPr>
            <w:r w:rsidRPr="00F10889">
              <w:rPr>
                <w:rFonts w:ascii="Times New Roman" w:eastAsia="Times New Roman" w:hAnsi="Times New Roman"/>
                <w:color w:val="000000"/>
                <w:lang w:eastAsia="ru-RU"/>
              </w:rPr>
              <w:t xml:space="preserve">              </w:t>
            </w:r>
          </w:p>
          <w:p w:rsidR="00F10889" w:rsidRPr="00F10889" w:rsidRDefault="00F10889" w:rsidP="00F10889">
            <w:pPr>
              <w:spacing w:after="0" w:line="240" w:lineRule="auto"/>
              <w:jc w:val="center"/>
              <w:rPr>
                <w:rFonts w:ascii="Times New Roman" w:eastAsia="Times New Roman" w:hAnsi="Times New Roman"/>
                <w:color w:val="000000"/>
                <w:sz w:val="20"/>
                <w:szCs w:val="20"/>
                <w:lang w:eastAsia="ru-RU"/>
              </w:rPr>
            </w:pPr>
            <w:r w:rsidRPr="00F10889">
              <w:rPr>
                <w:rFonts w:ascii="Times New Roman" w:eastAsia="Times New Roman" w:hAnsi="Times New Roman"/>
                <w:color w:val="000000"/>
                <w:lang w:eastAsia="ru-RU"/>
              </w:rPr>
              <w:t xml:space="preserve">    </w:t>
            </w:r>
            <w:r w:rsidRPr="00F10889">
              <w:rPr>
                <w:rFonts w:ascii="Times New Roman" w:eastAsia="Times New Roman" w:hAnsi="Times New Roman"/>
                <w:color w:val="000000"/>
                <w:sz w:val="20"/>
                <w:lang w:eastAsia="ru-RU"/>
              </w:rPr>
              <w:t>Перечень мероприятий подпрограммы  «Профилактика терроризма, а так же минимизации и ликвидации последствий его проявлений» с указанием объема средств на их реализацию и ожидаемых результатов</w:t>
            </w:r>
          </w:p>
        </w:tc>
      </w:tr>
    </w:tbl>
    <w:p w:rsidR="002F1A1E" w:rsidRPr="008A218F" w:rsidRDefault="002F1A1E" w:rsidP="008A218F">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418"/>
        <w:gridCol w:w="1061"/>
        <w:gridCol w:w="510"/>
        <w:gridCol w:w="464"/>
        <w:gridCol w:w="835"/>
        <w:gridCol w:w="773"/>
        <w:gridCol w:w="773"/>
        <w:gridCol w:w="773"/>
        <w:gridCol w:w="773"/>
        <w:gridCol w:w="773"/>
        <w:gridCol w:w="1417"/>
      </w:tblGrid>
      <w:tr w:rsidR="00F10889" w:rsidRPr="00F10889" w:rsidTr="00F10889">
        <w:trPr>
          <w:trHeight w:val="20"/>
        </w:trPr>
        <w:tc>
          <w:tcPr>
            <w:tcW w:w="89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Наименование  программы, подпрограммы</w:t>
            </w:r>
          </w:p>
        </w:tc>
        <w:tc>
          <w:tcPr>
            <w:tcW w:w="5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Наименование  ГРБС</w:t>
            </w:r>
          </w:p>
        </w:tc>
        <w:tc>
          <w:tcPr>
            <w:tcW w:w="830" w:type="pct"/>
            <w:gridSpan w:val="3"/>
            <w:tcBorders>
              <w:top w:val="single" w:sz="4" w:space="0" w:color="auto"/>
              <w:left w:val="nil"/>
              <w:bottom w:val="single" w:sz="4" w:space="0" w:color="auto"/>
              <w:right w:val="single" w:sz="4" w:space="0" w:color="000000"/>
            </w:tcBorders>
            <w:shd w:val="clear" w:color="000000" w:fill="FFFFFF"/>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xml:space="preserve">Код бюджетной                       классификации </w:t>
            </w:r>
          </w:p>
        </w:tc>
        <w:tc>
          <w:tcPr>
            <w:tcW w:w="1809" w:type="pct"/>
            <w:gridSpan w:val="5"/>
            <w:tcBorders>
              <w:top w:val="single" w:sz="4" w:space="0" w:color="auto"/>
              <w:left w:val="nil"/>
              <w:bottom w:val="single" w:sz="4" w:space="0" w:color="auto"/>
              <w:right w:val="single" w:sz="4" w:space="0" w:color="000000"/>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xml:space="preserve">Расходы  по годам реализации подпрограммы (рублей) </w:t>
            </w:r>
          </w:p>
        </w:tc>
        <w:tc>
          <w:tcPr>
            <w:tcW w:w="94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F10889" w:rsidRPr="00F10889" w:rsidTr="00F10889">
        <w:trPr>
          <w:trHeight w:val="20"/>
        </w:trPr>
        <w:tc>
          <w:tcPr>
            <w:tcW w:w="896" w:type="pct"/>
            <w:vMerge/>
            <w:tcBorders>
              <w:top w:val="single" w:sz="4" w:space="0" w:color="auto"/>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2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ГРБС</w:t>
            </w:r>
          </w:p>
        </w:tc>
        <w:tc>
          <w:tcPr>
            <w:tcW w:w="207"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Рз</w:t>
            </w:r>
            <w:r w:rsidRPr="00F10889">
              <w:rPr>
                <w:rFonts w:ascii="Times New Roman" w:eastAsia="Times New Roman" w:hAnsi="Times New Roman"/>
                <w:color w:val="000000"/>
                <w:sz w:val="14"/>
                <w:szCs w:val="14"/>
                <w:lang w:eastAsia="ru-RU"/>
              </w:rPr>
              <w:br/>
              <w:t>Пр</w:t>
            </w:r>
          </w:p>
        </w:tc>
        <w:tc>
          <w:tcPr>
            <w:tcW w:w="39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ЦСР</w:t>
            </w:r>
          </w:p>
        </w:tc>
        <w:tc>
          <w:tcPr>
            <w:tcW w:w="346"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2019</w:t>
            </w:r>
          </w:p>
        </w:tc>
        <w:tc>
          <w:tcPr>
            <w:tcW w:w="346"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2020</w:t>
            </w:r>
          </w:p>
        </w:tc>
        <w:tc>
          <w:tcPr>
            <w:tcW w:w="336"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2021</w:t>
            </w:r>
          </w:p>
        </w:tc>
        <w:tc>
          <w:tcPr>
            <w:tcW w:w="346"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2022</w:t>
            </w:r>
          </w:p>
        </w:tc>
        <w:tc>
          <w:tcPr>
            <w:tcW w:w="435"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Итого на период</w:t>
            </w:r>
          </w:p>
        </w:tc>
        <w:tc>
          <w:tcPr>
            <w:tcW w:w="947" w:type="pct"/>
            <w:vMerge/>
            <w:tcBorders>
              <w:top w:val="single" w:sz="4" w:space="0" w:color="auto"/>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r>
      <w:tr w:rsidR="00F10889" w:rsidRPr="00F10889" w:rsidTr="00F10889">
        <w:trPr>
          <w:trHeight w:val="20"/>
        </w:trPr>
        <w:tc>
          <w:tcPr>
            <w:tcW w:w="896" w:type="pct"/>
            <w:tcBorders>
              <w:top w:val="nil"/>
              <w:left w:val="single" w:sz="4" w:space="0" w:color="auto"/>
              <w:bottom w:val="single" w:sz="4" w:space="0" w:color="auto"/>
              <w:right w:val="single" w:sz="4" w:space="0" w:color="auto"/>
            </w:tcBorders>
            <w:shd w:val="clear" w:color="000000" w:fill="FFFFFF"/>
            <w:noWrap/>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Подпрограмма 3</w:t>
            </w:r>
          </w:p>
        </w:tc>
        <w:tc>
          <w:tcPr>
            <w:tcW w:w="3157" w:type="pct"/>
            <w:gridSpan w:val="9"/>
            <w:tcBorders>
              <w:top w:val="single" w:sz="4" w:space="0" w:color="auto"/>
              <w:left w:val="nil"/>
              <w:bottom w:val="single" w:sz="4" w:space="0" w:color="auto"/>
              <w:right w:val="nil"/>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p>
        </w:tc>
        <w:tc>
          <w:tcPr>
            <w:tcW w:w="94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eastAsia="Times New Roman" w:cs="Calibri"/>
                <w:color w:val="000000"/>
                <w:sz w:val="14"/>
                <w:szCs w:val="14"/>
                <w:lang w:eastAsia="ru-RU"/>
              </w:rPr>
            </w:pPr>
            <w:r w:rsidRPr="00F10889">
              <w:rPr>
                <w:rFonts w:eastAsia="Times New Roman" w:cs="Calibri"/>
                <w:color w:val="000000"/>
                <w:sz w:val="14"/>
                <w:szCs w:val="14"/>
                <w:lang w:eastAsia="ru-RU"/>
              </w:rPr>
              <w:t> </w:t>
            </w:r>
          </w:p>
        </w:tc>
      </w:tr>
      <w:tr w:rsidR="00F10889" w:rsidRPr="00F10889" w:rsidTr="00F10889">
        <w:trPr>
          <w:trHeight w:val="20"/>
        </w:trPr>
        <w:tc>
          <w:tcPr>
            <w:tcW w:w="896" w:type="pct"/>
            <w:tcBorders>
              <w:top w:val="nil"/>
              <w:left w:val="single" w:sz="4" w:space="0" w:color="auto"/>
              <w:bottom w:val="single" w:sz="4" w:space="0" w:color="auto"/>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xml:space="preserve">Цель подпрограммы: </w:t>
            </w:r>
          </w:p>
        </w:tc>
        <w:tc>
          <w:tcPr>
            <w:tcW w:w="3157" w:type="pct"/>
            <w:gridSpan w:val="9"/>
            <w:tcBorders>
              <w:top w:val="single" w:sz="4" w:space="0" w:color="auto"/>
              <w:left w:val="nil"/>
              <w:bottom w:val="single" w:sz="4" w:space="0" w:color="auto"/>
              <w:right w:val="nil"/>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 </w:t>
            </w:r>
          </w:p>
        </w:tc>
        <w:tc>
          <w:tcPr>
            <w:tcW w:w="947" w:type="pct"/>
            <w:tcBorders>
              <w:top w:val="nil"/>
              <w:left w:val="nil"/>
              <w:bottom w:val="single" w:sz="4" w:space="0" w:color="auto"/>
              <w:right w:val="single" w:sz="4" w:space="0" w:color="auto"/>
            </w:tcBorders>
            <w:shd w:val="clear" w:color="000000" w:fill="FFFFFF"/>
            <w:vAlign w:val="bottom"/>
            <w:hideMark/>
          </w:tcPr>
          <w:p w:rsidR="00F10889" w:rsidRPr="00F10889" w:rsidRDefault="00F10889" w:rsidP="00F10889">
            <w:pPr>
              <w:spacing w:after="0" w:line="240" w:lineRule="auto"/>
              <w:rPr>
                <w:rFonts w:eastAsia="Times New Roman" w:cs="Calibri"/>
                <w:color w:val="000000"/>
                <w:sz w:val="14"/>
                <w:szCs w:val="14"/>
                <w:lang w:eastAsia="ru-RU"/>
              </w:rPr>
            </w:pPr>
            <w:r w:rsidRPr="00F10889">
              <w:rPr>
                <w:rFonts w:eastAsia="Times New Roman" w:cs="Calibri"/>
                <w:color w:val="000000"/>
                <w:sz w:val="14"/>
                <w:szCs w:val="14"/>
                <w:lang w:eastAsia="ru-RU"/>
              </w:rPr>
              <w:t> </w:t>
            </w:r>
          </w:p>
        </w:tc>
      </w:tr>
      <w:tr w:rsidR="00F10889" w:rsidRPr="00F10889" w:rsidTr="00F10889">
        <w:trPr>
          <w:trHeight w:val="20"/>
        </w:trPr>
        <w:tc>
          <w:tcPr>
            <w:tcW w:w="1847"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Задача 1. Профилактика терроризма и экстремизма в молодежной среде</w:t>
            </w:r>
          </w:p>
        </w:tc>
        <w:tc>
          <w:tcPr>
            <w:tcW w:w="396" w:type="pct"/>
            <w:tcBorders>
              <w:top w:val="nil"/>
              <w:left w:val="nil"/>
              <w:bottom w:val="single" w:sz="4" w:space="0" w:color="auto"/>
              <w:right w:val="single" w:sz="4" w:space="0" w:color="auto"/>
            </w:tcBorders>
            <w:shd w:val="clear" w:color="000000" w:fill="FFFFFF"/>
            <w:noWrap/>
            <w:hideMark/>
          </w:tcPr>
          <w:p w:rsidR="00F10889" w:rsidRPr="00F10889" w:rsidRDefault="00F10889" w:rsidP="00F10889">
            <w:pPr>
              <w:spacing w:after="0" w:line="240" w:lineRule="auto"/>
              <w:jc w:val="center"/>
              <w:rPr>
                <w:rFonts w:eastAsia="Times New Roman" w:cs="Calibri"/>
                <w:color w:val="000000"/>
                <w:sz w:val="14"/>
                <w:szCs w:val="14"/>
                <w:lang w:eastAsia="ru-RU"/>
              </w:rPr>
            </w:pPr>
            <w:r w:rsidRPr="00F10889">
              <w:rPr>
                <w:rFonts w:eastAsia="Times New Roman" w:cs="Calibri"/>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 </w:t>
            </w:r>
          </w:p>
        </w:tc>
        <w:tc>
          <w:tcPr>
            <w:tcW w:w="94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eastAsia="Times New Roman" w:cs="Calibri"/>
                <w:color w:val="000000"/>
                <w:sz w:val="14"/>
                <w:szCs w:val="14"/>
                <w:lang w:eastAsia="ru-RU"/>
              </w:rPr>
            </w:pPr>
            <w:r w:rsidRPr="00F10889">
              <w:rPr>
                <w:rFonts w:eastAsia="Times New Roman" w:cs="Calibri"/>
                <w:color w:val="000000"/>
                <w:sz w:val="14"/>
                <w:szCs w:val="14"/>
                <w:lang w:eastAsia="ru-RU"/>
              </w:rPr>
              <w:t> </w:t>
            </w:r>
          </w:p>
        </w:tc>
      </w:tr>
      <w:tr w:rsidR="00F10889" w:rsidRPr="00F10889" w:rsidTr="00F10889">
        <w:trPr>
          <w:trHeight w:val="20"/>
        </w:trPr>
        <w:tc>
          <w:tcPr>
            <w:tcW w:w="896" w:type="pct"/>
            <w:tcBorders>
              <w:top w:val="nil"/>
              <w:left w:val="single" w:sz="4" w:space="0" w:color="auto"/>
              <w:bottom w:val="single" w:sz="4" w:space="0" w:color="auto"/>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xml:space="preserve">Мероприятие 1.1. Организация  проведение цикла лекций и бесед с обучающимися в образовательных учреждениях района, направленных на профилактику терроризма и экстремизма, с привлечением сотрудников правоохранительных органов </w:t>
            </w: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227"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207"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396"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947" w:type="pct"/>
            <w:tcBorders>
              <w:top w:val="nil"/>
              <w:left w:val="nil"/>
              <w:bottom w:val="single" w:sz="4" w:space="0" w:color="auto"/>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Увеличение доли обучающихся, вовлеченных в мероприятия, направленные на профилактику терроризма и экстремизма (проведение лекций и бесед в 22 общеобразовательных школах с охватом учащихся не менее 300 человек в год)</w:t>
            </w:r>
          </w:p>
        </w:tc>
      </w:tr>
      <w:tr w:rsidR="00F10889" w:rsidRPr="00F10889" w:rsidTr="00F10889">
        <w:trPr>
          <w:trHeight w:val="20"/>
        </w:trPr>
        <w:tc>
          <w:tcPr>
            <w:tcW w:w="896" w:type="pct"/>
            <w:tcBorders>
              <w:top w:val="nil"/>
              <w:left w:val="single" w:sz="4" w:space="0" w:color="auto"/>
              <w:bottom w:val="single" w:sz="4" w:space="0" w:color="auto"/>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xml:space="preserve">Мероприятие 1.2. Организация проведения мероприятий для молодежи </w:t>
            </w:r>
            <w:r w:rsidRPr="00F10889">
              <w:rPr>
                <w:rFonts w:ascii="Times New Roman" w:eastAsia="Times New Roman" w:hAnsi="Times New Roman"/>
                <w:color w:val="000000"/>
                <w:sz w:val="14"/>
                <w:szCs w:val="14"/>
                <w:lang w:eastAsia="ru-RU"/>
              </w:rPr>
              <w:br w:type="page"/>
              <w:t xml:space="preserve">«Нет – экстремизму и ксенофобии» на базе публичных библиотек МО Богучанский район (медиауроки, дискуссии, видеолектории, «круглые столы», диспуты, беседы) </w:t>
            </w: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227"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207"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396"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947" w:type="pct"/>
            <w:tcBorders>
              <w:top w:val="nil"/>
              <w:left w:val="nil"/>
              <w:bottom w:val="single" w:sz="4" w:space="0" w:color="auto"/>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Увеличение доли молодежи, вовлеченной в мероприятия, направленные на профилактику терроризма и экстремизма (На базе Муниципального бюджетного учреждения культуры Богучанская межпоселенческая центральная районная библиотека (МБУК  БМ ЦРБ), с охватом молодежи не менее 100 человек в год.</w:t>
            </w:r>
          </w:p>
        </w:tc>
      </w:tr>
      <w:tr w:rsidR="00F10889" w:rsidRPr="00F10889" w:rsidTr="00F10889">
        <w:trPr>
          <w:trHeight w:val="20"/>
        </w:trPr>
        <w:tc>
          <w:tcPr>
            <w:tcW w:w="896" w:type="pct"/>
            <w:tcBorders>
              <w:top w:val="nil"/>
              <w:left w:val="single" w:sz="4" w:space="0" w:color="auto"/>
              <w:bottom w:val="single" w:sz="4" w:space="0" w:color="auto"/>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xml:space="preserve">Мероприятие 1.3. 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 сентября), </w:t>
            </w: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227"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207"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396"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947" w:type="pct"/>
            <w:tcBorders>
              <w:top w:val="nil"/>
              <w:left w:val="nil"/>
              <w:bottom w:val="single" w:sz="4" w:space="0" w:color="auto"/>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Формирование ценностных установок в молодежной среде. Уастие в данном мероприятии не менее 50 человекв год.</w:t>
            </w:r>
          </w:p>
        </w:tc>
      </w:tr>
      <w:tr w:rsidR="00F10889" w:rsidRPr="00F10889" w:rsidTr="00F10889">
        <w:trPr>
          <w:trHeight w:val="20"/>
        </w:trPr>
        <w:tc>
          <w:tcPr>
            <w:tcW w:w="1847"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Задача 2. Информационно-пропагандистское сопровождение профилактики терроризма и экстремизма</w:t>
            </w:r>
          </w:p>
        </w:tc>
        <w:tc>
          <w:tcPr>
            <w:tcW w:w="396" w:type="pct"/>
            <w:tcBorders>
              <w:top w:val="nil"/>
              <w:left w:val="nil"/>
              <w:bottom w:val="single" w:sz="4" w:space="0" w:color="auto"/>
              <w:right w:val="single" w:sz="4" w:space="0" w:color="auto"/>
            </w:tcBorders>
            <w:shd w:val="clear" w:color="000000" w:fill="FFFFFF"/>
            <w:noWrap/>
            <w:hideMark/>
          </w:tcPr>
          <w:p w:rsidR="00F10889" w:rsidRPr="00F10889" w:rsidRDefault="00F10889" w:rsidP="00F10889">
            <w:pPr>
              <w:spacing w:after="0" w:line="240" w:lineRule="auto"/>
              <w:jc w:val="center"/>
              <w:rPr>
                <w:rFonts w:eastAsia="Times New Roman" w:cs="Calibri"/>
                <w:color w:val="000000"/>
                <w:sz w:val="14"/>
                <w:szCs w:val="14"/>
                <w:lang w:eastAsia="ru-RU"/>
              </w:rPr>
            </w:pPr>
            <w:r w:rsidRPr="00F10889">
              <w:rPr>
                <w:rFonts w:eastAsia="Times New Roman" w:cs="Calibri"/>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60 953,84</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80 000,00</w:t>
            </w:r>
          </w:p>
        </w:tc>
        <w:tc>
          <w:tcPr>
            <w:tcW w:w="33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140 953,84</w:t>
            </w:r>
          </w:p>
        </w:tc>
        <w:tc>
          <w:tcPr>
            <w:tcW w:w="94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eastAsia="Times New Roman" w:cs="Calibri"/>
                <w:color w:val="000000"/>
                <w:sz w:val="14"/>
                <w:szCs w:val="14"/>
                <w:lang w:eastAsia="ru-RU"/>
              </w:rPr>
            </w:pPr>
            <w:r w:rsidRPr="00F10889">
              <w:rPr>
                <w:rFonts w:eastAsia="Times New Roman" w:cs="Calibri"/>
                <w:color w:val="000000"/>
                <w:sz w:val="14"/>
                <w:szCs w:val="14"/>
                <w:lang w:eastAsia="ru-RU"/>
              </w:rPr>
              <w:t> </w:t>
            </w:r>
          </w:p>
        </w:tc>
      </w:tr>
      <w:tr w:rsidR="00F10889" w:rsidRPr="00F10889" w:rsidTr="00F10889">
        <w:trPr>
          <w:trHeight w:val="20"/>
        </w:trPr>
        <w:tc>
          <w:tcPr>
            <w:tcW w:w="896"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xml:space="preserve">Мероприятие 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w:t>
            </w:r>
          </w:p>
        </w:tc>
        <w:tc>
          <w:tcPr>
            <w:tcW w:w="518" w:type="pct"/>
            <w:tcBorders>
              <w:top w:val="single" w:sz="4" w:space="0" w:color="auto"/>
              <w:left w:val="nil"/>
              <w:bottom w:val="nil"/>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27" w:type="pct"/>
            <w:tcBorders>
              <w:top w:val="nil"/>
              <w:left w:val="nil"/>
              <w:bottom w:val="nil"/>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806</w:t>
            </w:r>
          </w:p>
        </w:tc>
        <w:tc>
          <w:tcPr>
            <w:tcW w:w="207" w:type="pct"/>
            <w:tcBorders>
              <w:top w:val="nil"/>
              <w:left w:val="nil"/>
              <w:bottom w:val="nil"/>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0113</w:t>
            </w:r>
          </w:p>
        </w:tc>
        <w:tc>
          <w:tcPr>
            <w:tcW w:w="396" w:type="pct"/>
            <w:tcBorders>
              <w:top w:val="nil"/>
              <w:left w:val="nil"/>
              <w:bottom w:val="nil"/>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0430080000</w:t>
            </w:r>
          </w:p>
        </w:tc>
        <w:tc>
          <w:tcPr>
            <w:tcW w:w="346" w:type="pct"/>
            <w:tcBorders>
              <w:top w:val="nil"/>
              <w:left w:val="nil"/>
              <w:bottom w:val="nil"/>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24 990,00</w:t>
            </w:r>
          </w:p>
        </w:tc>
        <w:tc>
          <w:tcPr>
            <w:tcW w:w="346" w:type="pct"/>
            <w:tcBorders>
              <w:top w:val="nil"/>
              <w:left w:val="nil"/>
              <w:bottom w:val="nil"/>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28 000,00</w:t>
            </w:r>
          </w:p>
        </w:tc>
        <w:tc>
          <w:tcPr>
            <w:tcW w:w="336" w:type="pct"/>
            <w:tcBorders>
              <w:top w:val="nil"/>
              <w:left w:val="nil"/>
              <w:bottom w:val="nil"/>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nil"/>
              <w:left w:val="nil"/>
              <w:bottom w:val="nil"/>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35" w:type="pct"/>
            <w:tcBorders>
              <w:top w:val="nil"/>
              <w:left w:val="nil"/>
              <w:bottom w:val="nil"/>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52 990,00</w:t>
            </w:r>
          </w:p>
        </w:tc>
        <w:tc>
          <w:tcPr>
            <w:tcW w:w="947" w:type="pct"/>
            <w:tcBorders>
              <w:top w:val="nil"/>
              <w:left w:val="nil"/>
              <w:bottom w:val="nil"/>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Обеспечение распространения материалов по профилактике терроризма и экстремизма в  учреждениях, предприятиях и организациях с массовым пребыванием людей не менее чем в 5 учреждениях в год. (Стенды, журналы, буклеты и т.д.)</w:t>
            </w:r>
          </w:p>
        </w:tc>
      </w:tr>
      <w:tr w:rsidR="00F10889" w:rsidRPr="00F10889" w:rsidTr="00F10889">
        <w:trPr>
          <w:trHeight w:val="20"/>
        </w:trPr>
        <w:tc>
          <w:tcPr>
            <w:tcW w:w="896" w:type="pct"/>
            <w:vMerge/>
            <w:tcBorders>
              <w:top w:val="single" w:sz="4" w:space="0" w:color="auto"/>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518" w:type="pct"/>
            <w:tcBorders>
              <w:top w:val="single" w:sz="4" w:space="0" w:color="auto"/>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27" w:type="pct"/>
            <w:tcBorders>
              <w:top w:val="single" w:sz="4" w:space="0" w:color="auto"/>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806</w:t>
            </w:r>
          </w:p>
        </w:tc>
        <w:tc>
          <w:tcPr>
            <w:tcW w:w="207" w:type="pct"/>
            <w:tcBorders>
              <w:top w:val="single" w:sz="4" w:space="0" w:color="auto"/>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0113</w:t>
            </w:r>
          </w:p>
        </w:tc>
        <w:tc>
          <w:tcPr>
            <w:tcW w:w="396" w:type="pct"/>
            <w:tcBorders>
              <w:top w:val="nil"/>
              <w:left w:val="nil"/>
              <w:bottom w:val="nil"/>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0430080000</w:t>
            </w:r>
          </w:p>
        </w:tc>
        <w:tc>
          <w:tcPr>
            <w:tcW w:w="346" w:type="pct"/>
            <w:tcBorders>
              <w:top w:val="single" w:sz="4" w:space="0" w:color="auto"/>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46" w:type="pct"/>
            <w:tcBorders>
              <w:top w:val="single" w:sz="4" w:space="0" w:color="auto"/>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2 000,00</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single" w:sz="4" w:space="0" w:color="auto"/>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35" w:type="pct"/>
            <w:tcBorders>
              <w:top w:val="single" w:sz="4" w:space="0" w:color="auto"/>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2 000,00</w:t>
            </w:r>
          </w:p>
        </w:tc>
        <w:tc>
          <w:tcPr>
            <w:tcW w:w="947" w:type="pct"/>
            <w:tcBorders>
              <w:top w:val="single" w:sz="4" w:space="0" w:color="auto"/>
              <w:left w:val="nil"/>
              <w:bottom w:val="single" w:sz="4" w:space="0" w:color="auto"/>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Приобретение бумажных памяток по антитеррорестической защищенности</w:t>
            </w:r>
          </w:p>
        </w:tc>
      </w:tr>
      <w:tr w:rsidR="00F10889" w:rsidRPr="00F10889" w:rsidTr="00F10889">
        <w:trPr>
          <w:trHeight w:val="20"/>
        </w:trPr>
        <w:tc>
          <w:tcPr>
            <w:tcW w:w="896" w:type="pct"/>
            <w:vMerge/>
            <w:tcBorders>
              <w:top w:val="single" w:sz="4" w:space="0" w:color="auto"/>
              <w:left w:val="single" w:sz="4" w:space="0" w:color="auto"/>
              <w:bottom w:val="single" w:sz="4" w:space="0" w:color="000000"/>
              <w:right w:val="single" w:sz="4" w:space="0" w:color="auto"/>
            </w:tcBorders>
            <w:vAlign w:val="center"/>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806</w:t>
            </w:r>
          </w:p>
        </w:tc>
        <w:tc>
          <w:tcPr>
            <w:tcW w:w="207"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0113</w:t>
            </w:r>
          </w:p>
        </w:tc>
        <w:tc>
          <w:tcPr>
            <w:tcW w:w="396" w:type="pct"/>
            <w:tcBorders>
              <w:top w:val="nil"/>
              <w:left w:val="nil"/>
              <w:bottom w:val="nil"/>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0430080000</w:t>
            </w:r>
          </w:p>
        </w:tc>
        <w:tc>
          <w:tcPr>
            <w:tcW w:w="346"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35 963,84</w:t>
            </w:r>
          </w:p>
        </w:tc>
        <w:tc>
          <w:tcPr>
            <w:tcW w:w="346"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50 000,00</w:t>
            </w:r>
          </w:p>
        </w:tc>
        <w:tc>
          <w:tcPr>
            <w:tcW w:w="336"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85 963,84</w:t>
            </w:r>
          </w:p>
        </w:tc>
        <w:tc>
          <w:tcPr>
            <w:tcW w:w="947" w:type="pct"/>
            <w:tcBorders>
              <w:top w:val="nil"/>
              <w:left w:val="nil"/>
              <w:bottom w:val="nil"/>
              <w:right w:val="nil"/>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Приобретение баннеров по антитеррористической тематике в местах массового пребывания людей</w:t>
            </w:r>
          </w:p>
        </w:tc>
      </w:tr>
      <w:tr w:rsidR="00F10889" w:rsidRPr="00F10889" w:rsidTr="00F10889">
        <w:trPr>
          <w:trHeight w:val="20"/>
        </w:trPr>
        <w:tc>
          <w:tcPr>
            <w:tcW w:w="896" w:type="pct"/>
            <w:tcBorders>
              <w:top w:val="nil"/>
              <w:left w:val="single" w:sz="4" w:space="0" w:color="auto"/>
              <w:bottom w:val="single" w:sz="4" w:space="0" w:color="auto"/>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Мероприятие 2.2.   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группы МО Богучанский район (далее – АТК МО Богучанский район) на официальном портале администрации Богучанского района.</w:t>
            </w: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227"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207"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947" w:type="pct"/>
            <w:tcBorders>
              <w:top w:val="single" w:sz="4" w:space="0" w:color="auto"/>
              <w:left w:val="nil"/>
              <w:bottom w:val="single" w:sz="4" w:space="0" w:color="auto"/>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Обеспечение профилактики экстремизма и терроризма, формирование толерантного сознания граждан</w:t>
            </w:r>
          </w:p>
        </w:tc>
      </w:tr>
      <w:tr w:rsidR="00F10889" w:rsidRPr="00F10889" w:rsidTr="00F10889">
        <w:trPr>
          <w:trHeight w:val="20"/>
        </w:trPr>
        <w:tc>
          <w:tcPr>
            <w:tcW w:w="1847"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Задача 3. Методическое обеспечение профилактики терроризма и экстремизма</w:t>
            </w:r>
          </w:p>
        </w:tc>
        <w:tc>
          <w:tcPr>
            <w:tcW w:w="396" w:type="pct"/>
            <w:tcBorders>
              <w:top w:val="nil"/>
              <w:left w:val="nil"/>
              <w:bottom w:val="single" w:sz="4" w:space="0" w:color="auto"/>
              <w:right w:val="single" w:sz="4" w:space="0" w:color="auto"/>
            </w:tcBorders>
            <w:shd w:val="clear" w:color="000000" w:fill="FFFFFF"/>
            <w:noWrap/>
            <w:hideMark/>
          </w:tcPr>
          <w:p w:rsidR="00F10889" w:rsidRPr="00F10889" w:rsidRDefault="00F10889" w:rsidP="00F10889">
            <w:pPr>
              <w:spacing w:after="0" w:line="240" w:lineRule="auto"/>
              <w:jc w:val="center"/>
              <w:rPr>
                <w:rFonts w:eastAsia="Times New Roman" w:cs="Calibri"/>
                <w:color w:val="000000"/>
                <w:sz w:val="14"/>
                <w:szCs w:val="14"/>
                <w:lang w:eastAsia="ru-RU"/>
              </w:rPr>
            </w:pPr>
            <w:r w:rsidRPr="00F10889">
              <w:rPr>
                <w:rFonts w:eastAsia="Times New Roman" w:cs="Calibri"/>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sz w:val="14"/>
                <w:szCs w:val="14"/>
                <w:lang w:eastAsia="ru-RU"/>
              </w:rPr>
            </w:pPr>
            <w:r w:rsidRPr="00F10889">
              <w:rPr>
                <w:rFonts w:ascii="Times New Roman" w:eastAsia="Times New Roman" w:hAnsi="Times New Roman"/>
                <w:sz w:val="14"/>
                <w:szCs w:val="14"/>
                <w:lang w:eastAsia="ru-RU"/>
              </w:rPr>
              <w:t> </w:t>
            </w:r>
          </w:p>
        </w:tc>
        <w:tc>
          <w:tcPr>
            <w:tcW w:w="94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eastAsia="Times New Roman" w:cs="Calibri"/>
                <w:color w:val="000000"/>
                <w:sz w:val="14"/>
                <w:szCs w:val="14"/>
                <w:lang w:eastAsia="ru-RU"/>
              </w:rPr>
            </w:pPr>
            <w:r w:rsidRPr="00F10889">
              <w:rPr>
                <w:rFonts w:eastAsia="Times New Roman" w:cs="Calibri"/>
                <w:color w:val="000000"/>
                <w:sz w:val="14"/>
                <w:szCs w:val="14"/>
                <w:lang w:eastAsia="ru-RU"/>
              </w:rPr>
              <w:t> </w:t>
            </w:r>
          </w:p>
        </w:tc>
      </w:tr>
      <w:tr w:rsidR="00F10889" w:rsidRPr="00F10889" w:rsidTr="00F10889">
        <w:trPr>
          <w:trHeight w:val="20"/>
        </w:trPr>
        <w:tc>
          <w:tcPr>
            <w:tcW w:w="896" w:type="pct"/>
            <w:tcBorders>
              <w:top w:val="nil"/>
              <w:left w:val="single" w:sz="4" w:space="0" w:color="auto"/>
              <w:bottom w:val="nil"/>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xml:space="preserve">Мероприятие 3.1. 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и спорта (в том числе в период заседания (планового и внепланового) муниципальной антитеррористической группы). </w:t>
            </w: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227"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207"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396"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947" w:type="pct"/>
            <w:tcBorders>
              <w:top w:val="nil"/>
              <w:left w:val="nil"/>
              <w:bottom w:val="single" w:sz="4" w:space="0" w:color="auto"/>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Обеспечение увеличения охвата специалистов, обученных по вопросам профилактики терроризма и экстрмизма</w:t>
            </w:r>
          </w:p>
        </w:tc>
      </w:tr>
      <w:tr w:rsidR="00F10889" w:rsidRPr="00F10889" w:rsidTr="00F10889">
        <w:trPr>
          <w:trHeight w:val="20"/>
        </w:trPr>
        <w:tc>
          <w:tcPr>
            <w:tcW w:w="1847"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Задача 4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tc>
        <w:tc>
          <w:tcPr>
            <w:tcW w:w="396" w:type="pct"/>
            <w:tcBorders>
              <w:top w:val="nil"/>
              <w:left w:val="nil"/>
              <w:bottom w:val="single" w:sz="4" w:space="0" w:color="auto"/>
              <w:right w:val="single" w:sz="4" w:space="0" w:color="auto"/>
            </w:tcBorders>
            <w:shd w:val="clear" w:color="000000" w:fill="FFFFFF"/>
            <w:vAlign w:val="bottom"/>
            <w:hideMark/>
          </w:tcPr>
          <w:p w:rsidR="00F10889" w:rsidRPr="00F10889" w:rsidRDefault="00F10889" w:rsidP="00F10889">
            <w:pPr>
              <w:spacing w:after="0" w:line="240" w:lineRule="auto"/>
              <w:rPr>
                <w:rFonts w:eastAsia="Times New Roman" w:cs="Calibri"/>
                <w:color w:val="000000"/>
                <w:sz w:val="14"/>
                <w:szCs w:val="14"/>
                <w:lang w:eastAsia="ru-RU"/>
              </w:rPr>
            </w:pPr>
            <w:r w:rsidRPr="00F10889">
              <w:rPr>
                <w:rFonts w:eastAsia="Times New Roman" w:cs="Calibri"/>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150 000,00</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135 000,00</w:t>
            </w:r>
          </w:p>
        </w:tc>
        <w:tc>
          <w:tcPr>
            <w:tcW w:w="33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215 000,00</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215 000,00</w:t>
            </w:r>
          </w:p>
        </w:tc>
        <w:tc>
          <w:tcPr>
            <w:tcW w:w="435"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715 000,00</w:t>
            </w:r>
          </w:p>
        </w:tc>
        <w:tc>
          <w:tcPr>
            <w:tcW w:w="94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eastAsia="Times New Roman" w:cs="Calibri"/>
                <w:color w:val="000000"/>
                <w:sz w:val="14"/>
                <w:szCs w:val="14"/>
                <w:lang w:eastAsia="ru-RU"/>
              </w:rPr>
            </w:pPr>
            <w:r w:rsidRPr="00F10889">
              <w:rPr>
                <w:rFonts w:eastAsia="Times New Roman" w:cs="Calibri"/>
                <w:color w:val="000000"/>
                <w:sz w:val="14"/>
                <w:szCs w:val="14"/>
                <w:lang w:eastAsia="ru-RU"/>
              </w:rPr>
              <w:t> </w:t>
            </w:r>
          </w:p>
        </w:tc>
      </w:tr>
      <w:tr w:rsidR="00F10889" w:rsidRPr="00F10889" w:rsidTr="00F10889">
        <w:trPr>
          <w:trHeight w:val="20"/>
        </w:trPr>
        <w:tc>
          <w:tcPr>
            <w:tcW w:w="896" w:type="pct"/>
            <w:tcBorders>
              <w:top w:val="nil"/>
              <w:left w:val="single" w:sz="4" w:space="0" w:color="auto"/>
              <w:bottom w:val="single" w:sz="4" w:space="0" w:color="auto"/>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xml:space="preserve">Мероприятие 4.1. 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 </w:t>
            </w: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Администрация Богучанского района</w:t>
            </w:r>
          </w:p>
        </w:tc>
        <w:tc>
          <w:tcPr>
            <w:tcW w:w="227"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806</w:t>
            </w:r>
          </w:p>
        </w:tc>
        <w:tc>
          <w:tcPr>
            <w:tcW w:w="207"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0113</w:t>
            </w:r>
          </w:p>
        </w:tc>
        <w:tc>
          <w:tcPr>
            <w:tcW w:w="396"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0430080000</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150 000,00</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135 000,00</w:t>
            </w:r>
          </w:p>
        </w:tc>
        <w:tc>
          <w:tcPr>
            <w:tcW w:w="33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215 000,00</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215 000,00</w:t>
            </w:r>
          </w:p>
        </w:tc>
        <w:tc>
          <w:tcPr>
            <w:tcW w:w="435"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715 000,00</w:t>
            </w:r>
          </w:p>
        </w:tc>
        <w:tc>
          <w:tcPr>
            <w:tcW w:w="947" w:type="pct"/>
            <w:tcBorders>
              <w:top w:val="nil"/>
              <w:left w:val="nil"/>
              <w:bottom w:val="single" w:sz="4" w:space="0" w:color="auto"/>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Увеличение доли обеспеченности средствами антитеррористической защищенности объектов, находящихся в ведении МО Богучанский район (учреждений образования, культуры, социальной защиты населения, места массового пребывания людей) (камеры видеонаблюдения, средства обеспечивающие пропускной режим и иные спецсредства)</w:t>
            </w:r>
          </w:p>
        </w:tc>
      </w:tr>
      <w:tr w:rsidR="00F10889" w:rsidRPr="00F10889" w:rsidTr="00F10889">
        <w:trPr>
          <w:trHeight w:val="20"/>
        </w:trPr>
        <w:tc>
          <w:tcPr>
            <w:tcW w:w="896" w:type="pct"/>
            <w:tcBorders>
              <w:top w:val="nil"/>
              <w:left w:val="single" w:sz="4" w:space="0" w:color="auto"/>
              <w:bottom w:val="single" w:sz="4" w:space="0" w:color="auto"/>
              <w:right w:val="single" w:sz="4" w:space="0" w:color="auto"/>
            </w:tcBorders>
            <w:shd w:val="clear" w:color="000000" w:fill="FFFFFF"/>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Итого по подпрограмме:</w:t>
            </w:r>
          </w:p>
        </w:tc>
        <w:tc>
          <w:tcPr>
            <w:tcW w:w="518" w:type="pct"/>
            <w:tcBorders>
              <w:top w:val="nil"/>
              <w:left w:val="nil"/>
              <w:bottom w:val="single" w:sz="4" w:space="0" w:color="auto"/>
              <w:right w:val="single" w:sz="4" w:space="0" w:color="auto"/>
            </w:tcBorders>
            <w:shd w:val="clear" w:color="000000" w:fill="FFFFFF"/>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Администрация Богучанского района</w:t>
            </w:r>
          </w:p>
        </w:tc>
        <w:tc>
          <w:tcPr>
            <w:tcW w:w="22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806</w:t>
            </w:r>
          </w:p>
        </w:tc>
        <w:tc>
          <w:tcPr>
            <w:tcW w:w="207"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39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Х</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210 953,84</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215 000,00</w:t>
            </w:r>
          </w:p>
        </w:tc>
        <w:tc>
          <w:tcPr>
            <w:tcW w:w="33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215 000,00</w:t>
            </w:r>
          </w:p>
        </w:tc>
        <w:tc>
          <w:tcPr>
            <w:tcW w:w="346"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215 000,00</w:t>
            </w:r>
          </w:p>
        </w:tc>
        <w:tc>
          <w:tcPr>
            <w:tcW w:w="435" w:type="pct"/>
            <w:tcBorders>
              <w:top w:val="nil"/>
              <w:left w:val="nil"/>
              <w:bottom w:val="single" w:sz="4" w:space="0" w:color="auto"/>
              <w:right w:val="single" w:sz="4" w:space="0" w:color="auto"/>
            </w:tcBorders>
            <w:shd w:val="clear" w:color="000000" w:fill="FFFFFF"/>
            <w:noWrap/>
            <w:vAlign w:val="center"/>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855 953,84</w:t>
            </w:r>
          </w:p>
        </w:tc>
        <w:tc>
          <w:tcPr>
            <w:tcW w:w="94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eastAsia="Times New Roman" w:cs="Calibri"/>
                <w:color w:val="000000"/>
                <w:sz w:val="14"/>
                <w:szCs w:val="14"/>
                <w:lang w:eastAsia="ru-RU"/>
              </w:rPr>
            </w:pPr>
            <w:r w:rsidRPr="00F10889">
              <w:rPr>
                <w:rFonts w:eastAsia="Times New Roman" w:cs="Calibri"/>
                <w:color w:val="000000"/>
                <w:sz w:val="14"/>
                <w:szCs w:val="14"/>
                <w:lang w:eastAsia="ru-RU"/>
              </w:rPr>
              <w:t> </w:t>
            </w:r>
          </w:p>
        </w:tc>
      </w:tr>
      <w:tr w:rsidR="00F10889" w:rsidRPr="00F10889" w:rsidTr="00F10889">
        <w:trPr>
          <w:trHeight w:val="20"/>
        </w:trPr>
        <w:tc>
          <w:tcPr>
            <w:tcW w:w="896" w:type="pct"/>
            <w:tcBorders>
              <w:top w:val="nil"/>
              <w:left w:val="single" w:sz="4" w:space="0" w:color="auto"/>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в том числе:</w:t>
            </w:r>
          </w:p>
        </w:tc>
        <w:tc>
          <w:tcPr>
            <w:tcW w:w="518"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0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94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r>
      <w:tr w:rsidR="00F10889" w:rsidRPr="00F10889" w:rsidTr="00F10889">
        <w:trPr>
          <w:trHeight w:val="20"/>
        </w:trPr>
        <w:tc>
          <w:tcPr>
            <w:tcW w:w="896" w:type="pct"/>
            <w:tcBorders>
              <w:top w:val="nil"/>
              <w:left w:val="single" w:sz="4" w:space="0" w:color="auto"/>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районный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0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210 953,84</w:t>
            </w:r>
          </w:p>
        </w:tc>
        <w:tc>
          <w:tcPr>
            <w:tcW w:w="34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215 000,00</w:t>
            </w:r>
          </w:p>
        </w:tc>
        <w:tc>
          <w:tcPr>
            <w:tcW w:w="33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215 000,00</w:t>
            </w:r>
          </w:p>
        </w:tc>
        <w:tc>
          <w:tcPr>
            <w:tcW w:w="34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215 000,00</w:t>
            </w:r>
          </w:p>
        </w:tc>
        <w:tc>
          <w:tcPr>
            <w:tcW w:w="435"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855 953,84</w:t>
            </w:r>
          </w:p>
        </w:tc>
        <w:tc>
          <w:tcPr>
            <w:tcW w:w="94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r>
      <w:tr w:rsidR="00F10889" w:rsidRPr="00F10889" w:rsidTr="00F10889">
        <w:trPr>
          <w:trHeight w:val="20"/>
        </w:trPr>
        <w:tc>
          <w:tcPr>
            <w:tcW w:w="896" w:type="pct"/>
            <w:tcBorders>
              <w:top w:val="nil"/>
              <w:left w:val="single" w:sz="4" w:space="0" w:color="auto"/>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краевой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0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94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r>
      <w:tr w:rsidR="00F10889" w:rsidRPr="00F10889" w:rsidTr="00F10889">
        <w:trPr>
          <w:trHeight w:val="20"/>
        </w:trPr>
        <w:tc>
          <w:tcPr>
            <w:tcW w:w="896" w:type="pct"/>
            <w:tcBorders>
              <w:top w:val="nil"/>
              <w:left w:val="single" w:sz="4" w:space="0" w:color="auto"/>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федеральный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20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center"/>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435"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jc w:val="right"/>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0,00</w:t>
            </w:r>
          </w:p>
        </w:tc>
        <w:tc>
          <w:tcPr>
            <w:tcW w:w="947" w:type="pct"/>
            <w:tcBorders>
              <w:top w:val="nil"/>
              <w:left w:val="nil"/>
              <w:bottom w:val="single" w:sz="4" w:space="0" w:color="auto"/>
              <w:right w:val="single" w:sz="4" w:space="0" w:color="auto"/>
            </w:tcBorders>
            <w:shd w:val="clear" w:color="000000" w:fill="FFFFFF"/>
            <w:noWrap/>
            <w:vAlign w:val="bottom"/>
            <w:hideMark/>
          </w:tcPr>
          <w:p w:rsidR="00F10889" w:rsidRPr="00F10889" w:rsidRDefault="00F10889" w:rsidP="00F10889">
            <w:pPr>
              <w:spacing w:after="0" w:line="240" w:lineRule="auto"/>
              <w:rPr>
                <w:rFonts w:ascii="Times New Roman" w:eastAsia="Times New Roman" w:hAnsi="Times New Roman"/>
                <w:color w:val="000000"/>
                <w:sz w:val="14"/>
                <w:szCs w:val="14"/>
                <w:lang w:eastAsia="ru-RU"/>
              </w:rPr>
            </w:pPr>
            <w:r w:rsidRPr="00F10889">
              <w:rPr>
                <w:rFonts w:ascii="Times New Roman" w:eastAsia="Times New Roman" w:hAnsi="Times New Roman"/>
                <w:color w:val="000000"/>
                <w:sz w:val="14"/>
                <w:szCs w:val="14"/>
                <w:lang w:eastAsia="ru-RU"/>
              </w:rPr>
              <w:t> </w:t>
            </w:r>
          </w:p>
        </w:tc>
      </w:tr>
    </w:tbl>
    <w:p w:rsidR="002F1A1E" w:rsidRPr="008A218F" w:rsidRDefault="002F1A1E" w:rsidP="008A218F">
      <w:pPr>
        <w:spacing w:after="0" w:line="240" w:lineRule="auto"/>
        <w:ind w:firstLine="360"/>
        <w:jc w:val="both"/>
        <w:rPr>
          <w:rFonts w:ascii="Times New Roman" w:eastAsia="Times New Roman" w:hAnsi="Times New Roman"/>
          <w:sz w:val="20"/>
          <w:szCs w:val="20"/>
          <w:lang w:eastAsia="ru-RU"/>
        </w:rPr>
      </w:pPr>
    </w:p>
    <w:p w:rsidR="00804FAC" w:rsidRPr="00804FAC" w:rsidRDefault="00804FAC" w:rsidP="008B4517">
      <w:pPr>
        <w:spacing w:after="0"/>
        <w:ind w:right="-1"/>
        <w:jc w:val="center"/>
        <w:rPr>
          <w:rFonts w:eastAsia="Times New Roman"/>
          <w:b/>
          <w:sz w:val="32"/>
          <w:szCs w:val="32"/>
          <w:lang w:eastAsia="ru-RU"/>
        </w:rPr>
      </w:pPr>
      <w:r w:rsidRPr="00804FAC">
        <w:rPr>
          <w:rFonts w:eastAsia="Times New Roman"/>
          <w:b/>
          <w:noProof/>
          <w:sz w:val="32"/>
          <w:szCs w:val="32"/>
          <w:lang w:eastAsia="ru-RU"/>
        </w:rPr>
        <w:drawing>
          <wp:anchor distT="0" distB="0" distL="114300" distR="114300" simplePos="0" relativeHeight="251662336" behindDoc="0" locked="0" layoutInCell="1" allowOverlap="1">
            <wp:simplePos x="0" y="0"/>
            <wp:positionH relativeFrom="column">
              <wp:posOffset>2714321</wp:posOffset>
            </wp:positionH>
            <wp:positionV relativeFrom="paragraph">
              <wp:posOffset>41006</wp:posOffset>
            </wp:positionV>
            <wp:extent cx="490703" cy="667568"/>
            <wp:effectExtent l="19050" t="0" r="4597" b="0"/>
            <wp:wrapNone/>
            <wp:docPr id="8"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14" cstate="print">
                      <a:lum bright="12000" contrast="36000"/>
                    </a:blip>
                    <a:srcRect/>
                    <a:stretch>
                      <a:fillRect/>
                    </a:stretch>
                  </pic:blipFill>
                  <pic:spPr bwMode="auto">
                    <a:xfrm>
                      <a:off x="0" y="0"/>
                      <a:ext cx="490703" cy="667568"/>
                    </a:xfrm>
                    <a:prstGeom prst="rect">
                      <a:avLst/>
                    </a:prstGeom>
                    <a:noFill/>
                    <a:ln w="9525">
                      <a:noFill/>
                      <a:miter lim="800000"/>
                      <a:headEnd/>
                      <a:tailEnd/>
                    </a:ln>
                  </pic:spPr>
                </pic:pic>
              </a:graphicData>
            </a:graphic>
          </wp:anchor>
        </w:drawing>
      </w:r>
    </w:p>
    <w:p w:rsidR="00804FAC" w:rsidRPr="00804FAC" w:rsidRDefault="00804FAC" w:rsidP="008B4517">
      <w:pPr>
        <w:widowControl w:val="0"/>
        <w:spacing w:after="0" w:line="322" w:lineRule="exact"/>
        <w:ind w:right="160"/>
        <w:jc w:val="center"/>
        <w:rPr>
          <w:rFonts w:eastAsia="Times New Roman"/>
          <w:sz w:val="26"/>
          <w:szCs w:val="26"/>
          <w:lang w:eastAsia="ru-RU"/>
        </w:rPr>
      </w:pPr>
    </w:p>
    <w:p w:rsidR="008B4517" w:rsidRDefault="008B4517" w:rsidP="008B4517">
      <w:pPr>
        <w:widowControl w:val="0"/>
        <w:spacing w:after="0" w:line="240" w:lineRule="auto"/>
        <w:jc w:val="center"/>
        <w:rPr>
          <w:rFonts w:ascii="Times New Roman" w:eastAsia="Times New Roman" w:hAnsi="Times New Roman"/>
          <w:sz w:val="18"/>
          <w:szCs w:val="20"/>
          <w:lang w:eastAsia="ru-RU"/>
        </w:rPr>
      </w:pPr>
    </w:p>
    <w:p w:rsidR="008B4517" w:rsidRDefault="008B4517" w:rsidP="008B4517">
      <w:pPr>
        <w:widowControl w:val="0"/>
        <w:spacing w:after="0" w:line="240" w:lineRule="auto"/>
        <w:jc w:val="center"/>
        <w:rPr>
          <w:rFonts w:ascii="Times New Roman" w:eastAsia="Times New Roman" w:hAnsi="Times New Roman"/>
          <w:sz w:val="18"/>
          <w:szCs w:val="20"/>
          <w:lang w:eastAsia="ru-RU"/>
        </w:rPr>
      </w:pPr>
    </w:p>
    <w:p w:rsidR="00804FAC" w:rsidRPr="00804FAC" w:rsidRDefault="00804FAC" w:rsidP="008B4517">
      <w:pPr>
        <w:widowControl w:val="0"/>
        <w:spacing w:after="0" w:line="240" w:lineRule="auto"/>
        <w:jc w:val="center"/>
        <w:rPr>
          <w:rFonts w:ascii="Times New Roman" w:eastAsia="Times New Roman" w:hAnsi="Times New Roman"/>
          <w:sz w:val="18"/>
          <w:szCs w:val="20"/>
          <w:lang w:eastAsia="ru-RU"/>
        </w:rPr>
      </w:pPr>
      <w:r w:rsidRPr="00804FAC">
        <w:rPr>
          <w:rFonts w:ascii="Times New Roman" w:eastAsia="Times New Roman" w:hAnsi="Times New Roman"/>
          <w:sz w:val="18"/>
          <w:szCs w:val="20"/>
          <w:lang w:eastAsia="ru-RU"/>
        </w:rPr>
        <w:t>АДМИНИСТРАЦИЯ БОГУЧАНСКОГО РАЙОНА</w:t>
      </w:r>
    </w:p>
    <w:p w:rsidR="00804FAC" w:rsidRPr="00804FAC" w:rsidRDefault="00804FAC" w:rsidP="008B4517">
      <w:pPr>
        <w:keepNext/>
        <w:keepLines/>
        <w:widowControl w:val="0"/>
        <w:spacing w:after="0" w:line="240" w:lineRule="auto"/>
        <w:jc w:val="center"/>
        <w:outlineLvl w:val="0"/>
        <w:rPr>
          <w:rFonts w:ascii="Times New Roman" w:eastAsia="Times New Roman" w:hAnsi="Times New Roman"/>
          <w:sz w:val="18"/>
          <w:szCs w:val="20"/>
          <w:lang w:eastAsia="ru-RU"/>
        </w:rPr>
      </w:pPr>
      <w:r w:rsidRPr="00804FAC">
        <w:rPr>
          <w:rFonts w:ascii="Times New Roman" w:eastAsia="Times New Roman" w:hAnsi="Times New Roman"/>
          <w:sz w:val="18"/>
          <w:szCs w:val="20"/>
          <w:lang w:eastAsia="ru-RU"/>
        </w:rPr>
        <w:t>ПОСТАНОВЛЕНИЕ</w:t>
      </w:r>
    </w:p>
    <w:p w:rsidR="00804FAC" w:rsidRPr="00804FAC" w:rsidRDefault="008B4517" w:rsidP="008B4517">
      <w:pPr>
        <w:widowControl w:val="0"/>
        <w:tabs>
          <w:tab w:val="left" w:pos="4002"/>
          <w:tab w:val="left" w:pos="8807"/>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05 .08. 2020                                 </w:t>
      </w:r>
      <w:r w:rsidR="00804FAC" w:rsidRPr="00804FAC">
        <w:rPr>
          <w:rFonts w:ascii="Times New Roman" w:eastAsia="Times New Roman" w:hAnsi="Times New Roman"/>
          <w:sz w:val="20"/>
          <w:szCs w:val="20"/>
          <w:lang w:eastAsia="ru-RU"/>
        </w:rPr>
        <w:t>с. Богучаны                                       № 811-П</w:t>
      </w:r>
    </w:p>
    <w:p w:rsidR="008B4517" w:rsidRDefault="00804FAC" w:rsidP="008B4517">
      <w:pPr>
        <w:spacing w:before="100" w:beforeAutospacing="1" w:after="0" w:line="240" w:lineRule="auto"/>
        <w:ind w:right="-2"/>
        <w:jc w:val="center"/>
        <w:rPr>
          <w:rFonts w:ascii="Times New Roman" w:eastAsia="Times New Roman" w:hAnsi="Times New Roman"/>
          <w:bCs/>
          <w:sz w:val="20"/>
          <w:szCs w:val="20"/>
          <w:lang w:eastAsia="ru-RU"/>
        </w:rPr>
      </w:pPr>
      <w:r w:rsidRPr="00804FAC">
        <w:rPr>
          <w:rFonts w:ascii="Times New Roman" w:eastAsia="Times New Roman" w:hAnsi="Times New Roman"/>
          <w:bCs/>
          <w:iCs/>
          <w:sz w:val="20"/>
          <w:szCs w:val="20"/>
          <w:lang w:eastAsia="ru-RU"/>
        </w:rPr>
        <w:t>«</w:t>
      </w:r>
      <w:r w:rsidRPr="00804FAC">
        <w:rPr>
          <w:rFonts w:ascii="Times New Roman" w:eastAsia="Times New Roman" w:hAnsi="Times New Roman"/>
          <w:bCs/>
          <w:sz w:val="20"/>
          <w:szCs w:val="20"/>
          <w:lang w:eastAsia="ru-RU"/>
        </w:rPr>
        <w:t xml:space="preserve">Об утверждении Положения о порядке подготовки, </w:t>
      </w:r>
      <w:r>
        <w:rPr>
          <w:rFonts w:ascii="Times New Roman" w:eastAsia="Times New Roman" w:hAnsi="Times New Roman"/>
          <w:bCs/>
          <w:sz w:val="20"/>
          <w:szCs w:val="20"/>
          <w:lang w:eastAsia="ru-RU"/>
        </w:rPr>
        <w:t xml:space="preserve">оформлению и </w:t>
      </w:r>
      <w:r w:rsidRPr="00804FAC">
        <w:rPr>
          <w:rFonts w:ascii="Times New Roman" w:eastAsia="Times New Roman" w:hAnsi="Times New Roman"/>
          <w:bCs/>
          <w:sz w:val="20"/>
          <w:szCs w:val="20"/>
          <w:lang w:eastAsia="ru-RU"/>
        </w:rPr>
        <w:t>согласованию проектов постановлений (распоряжений) администрации муниципального образования Богучанский район»</w:t>
      </w:r>
    </w:p>
    <w:p w:rsidR="008B4517" w:rsidRPr="008B4517" w:rsidRDefault="008B4517" w:rsidP="008B4517">
      <w:pPr>
        <w:spacing w:before="100" w:beforeAutospacing="1" w:after="0" w:line="240" w:lineRule="auto"/>
        <w:ind w:right="-2"/>
        <w:jc w:val="center"/>
        <w:rPr>
          <w:rFonts w:ascii="Times New Roman" w:eastAsia="Times New Roman" w:hAnsi="Times New Roman"/>
          <w:bCs/>
          <w:sz w:val="2"/>
          <w:szCs w:val="20"/>
          <w:lang w:eastAsia="ru-RU"/>
        </w:rPr>
      </w:pPr>
    </w:p>
    <w:p w:rsidR="00804FAC" w:rsidRPr="00804FAC" w:rsidRDefault="00804FAC" w:rsidP="008B4517">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В целях унификации текстов муниципальных правовых актов,  обеспечения единого порядка разработки и согласования муниципальных правовых актов муниципального образования Богучанский район, 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руководствуясь ст. 7, 43, 47 Устава Богучанского района Красноярского края,</w:t>
      </w:r>
    </w:p>
    <w:p w:rsidR="00804FAC" w:rsidRPr="00804FAC" w:rsidRDefault="00804FAC" w:rsidP="008B4517">
      <w:pPr>
        <w:autoSpaceDE w:val="0"/>
        <w:autoSpaceDN w:val="0"/>
        <w:adjustRightInd w:val="0"/>
        <w:spacing w:after="0" w:line="240" w:lineRule="auto"/>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ab/>
        <w:t>ПОСТАНОВЛЯЮ:</w:t>
      </w:r>
    </w:p>
    <w:p w:rsidR="00804FAC" w:rsidRPr="00804FAC" w:rsidRDefault="00804FAC" w:rsidP="008B4517">
      <w:pPr>
        <w:autoSpaceDE w:val="0"/>
        <w:autoSpaceDN w:val="0"/>
        <w:adjustRightInd w:val="0"/>
        <w:spacing w:after="0" w:line="240" w:lineRule="auto"/>
        <w:jc w:val="both"/>
        <w:rPr>
          <w:rFonts w:ascii="Times New Roman" w:eastAsia="Times New Roman" w:hAnsi="Times New Roman"/>
          <w:sz w:val="20"/>
          <w:szCs w:val="20"/>
          <w:lang w:eastAsia="ru-RU"/>
        </w:rPr>
      </w:pPr>
    </w:p>
    <w:p w:rsidR="00804FAC" w:rsidRPr="00804FAC" w:rsidRDefault="00804FAC" w:rsidP="008B4517">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1. Утвердить Положение о порядке подготовки, оформлению и согласованию проектов постановлений (распоряжений) администрации муниципального образования Богучанский район, согласно приложению 1.  </w:t>
      </w:r>
    </w:p>
    <w:p w:rsidR="00804FAC" w:rsidRPr="00804FAC" w:rsidRDefault="00804FAC" w:rsidP="008B4517">
      <w:pPr>
        <w:spacing w:after="0" w:line="240" w:lineRule="auto"/>
        <w:ind w:right="-143" w:firstLine="709"/>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2. Контроль над исполнением настоящего постановления возложить на руководителей структурных подразделений администрации района, руководителей учреждений, входящих в структуру администрации района.   </w:t>
      </w:r>
    </w:p>
    <w:p w:rsidR="00804FAC" w:rsidRPr="00804FAC" w:rsidRDefault="00804FAC" w:rsidP="008B4517">
      <w:pPr>
        <w:spacing w:after="0" w:line="240" w:lineRule="auto"/>
        <w:jc w:val="both"/>
        <w:rPr>
          <w:rFonts w:ascii="Times New Roman" w:eastAsia="Times New Roman" w:hAnsi="Times New Roman"/>
          <w:i/>
          <w:sz w:val="20"/>
          <w:szCs w:val="20"/>
          <w:lang w:eastAsia="ru-RU"/>
        </w:rPr>
      </w:pPr>
      <w:r w:rsidRPr="00804FAC">
        <w:rPr>
          <w:rFonts w:ascii="Times New Roman" w:eastAsia="Times New Roman" w:hAnsi="Times New Roman"/>
          <w:sz w:val="20"/>
          <w:szCs w:val="20"/>
          <w:lang w:eastAsia="ru-RU"/>
        </w:rPr>
        <w:tab/>
        <w:t xml:space="preserve">3. Постановление вступает в силу со дня, следующего за днем его официального опубликования в официальном вестнике Богучанского района.    </w:t>
      </w:r>
    </w:p>
    <w:p w:rsidR="00804FAC" w:rsidRPr="00804FAC" w:rsidRDefault="00804FAC" w:rsidP="008B4517">
      <w:pPr>
        <w:widowControl w:val="0"/>
        <w:spacing w:after="0" w:line="240" w:lineRule="auto"/>
        <w:rPr>
          <w:rFonts w:ascii="Times New Roman" w:eastAsia="Times New Roman" w:hAnsi="Times New Roman"/>
          <w:sz w:val="20"/>
          <w:szCs w:val="20"/>
          <w:lang w:eastAsia="ru-RU"/>
        </w:rPr>
      </w:pPr>
    </w:p>
    <w:p w:rsidR="00804FAC" w:rsidRDefault="00804FAC" w:rsidP="008B4517">
      <w:pPr>
        <w:widowControl w:val="0"/>
        <w:spacing w:after="0" w:line="240" w:lineRule="auto"/>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И.о. Главы Богучанского района                                                           В.Р. Саар  </w:t>
      </w:r>
    </w:p>
    <w:p w:rsidR="00804FAC" w:rsidRPr="00804FAC" w:rsidRDefault="00804FAC" w:rsidP="008B4517">
      <w:pPr>
        <w:widowControl w:val="0"/>
        <w:spacing w:after="0" w:line="240" w:lineRule="auto"/>
        <w:rPr>
          <w:rFonts w:ascii="Times New Roman" w:eastAsia="Times New Roman" w:hAnsi="Times New Roman"/>
          <w:sz w:val="20"/>
          <w:szCs w:val="20"/>
          <w:lang w:eastAsia="ru-RU"/>
        </w:rPr>
      </w:pPr>
    </w:p>
    <w:p w:rsidR="00804FAC" w:rsidRPr="00804FAC" w:rsidRDefault="00804FAC" w:rsidP="008B4517">
      <w:pPr>
        <w:tabs>
          <w:tab w:val="left" w:pos="-142"/>
        </w:tabs>
        <w:spacing w:after="0" w:line="240" w:lineRule="auto"/>
        <w:ind w:left="5387"/>
        <w:jc w:val="right"/>
        <w:rPr>
          <w:rFonts w:ascii="Times New Roman" w:eastAsia="Times New Roman" w:hAnsi="Times New Roman"/>
          <w:sz w:val="18"/>
          <w:szCs w:val="20"/>
          <w:lang w:eastAsia="ru-RU"/>
        </w:rPr>
      </w:pPr>
      <w:r w:rsidRPr="00804FAC">
        <w:rPr>
          <w:rFonts w:ascii="Times New Roman" w:eastAsia="Times New Roman" w:hAnsi="Times New Roman"/>
          <w:sz w:val="18"/>
          <w:szCs w:val="20"/>
          <w:lang w:eastAsia="ru-RU"/>
        </w:rPr>
        <w:t>Приложение к постановлению администрации  Богучанского района  от   № 811-п  от 05.08.2020</w:t>
      </w:r>
      <w:bookmarkStart w:id="0" w:name="_GoBack"/>
      <w:bookmarkEnd w:id="0"/>
    </w:p>
    <w:p w:rsidR="008B4517" w:rsidRDefault="00804FAC" w:rsidP="008B4517">
      <w:pPr>
        <w:tabs>
          <w:tab w:val="left" w:pos="-142"/>
        </w:tabs>
        <w:spacing w:after="0" w:line="240" w:lineRule="auto"/>
        <w:jc w:val="right"/>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Положение о порядке подготовки, </w:t>
      </w:r>
    </w:p>
    <w:p w:rsidR="008B4517" w:rsidRDefault="00804FAC" w:rsidP="008B4517">
      <w:pPr>
        <w:tabs>
          <w:tab w:val="left" w:pos="-142"/>
        </w:tabs>
        <w:spacing w:after="0" w:line="240" w:lineRule="auto"/>
        <w:jc w:val="right"/>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оформлению и согласованию проектов</w:t>
      </w:r>
    </w:p>
    <w:p w:rsidR="008B4517" w:rsidRDefault="00804FAC" w:rsidP="008B4517">
      <w:pPr>
        <w:tabs>
          <w:tab w:val="left" w:pos="-142"/>
        </w:tabs>
        <w:spacing w:after="0" w:line="240" w:lineRule="auto"/>
        <w:jc w:val="right"/>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 постановлений (распоряжений) администрации </w:t>
      </w:r>
    </w:p>
    <w:p w:rsidR="00804FAC" w:rsidRDefault="00804FAC" w:rsidP="008B4517">
      <w:pPr>
        <w:tabs>
          <w:tab w:val="left" w:pos="-142"/>
        </w:tabs>
        <w:spacing w:after="0" w:line="240" w:lineRule="auto"/>
        <w:jc w:val="right"/>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муниципального образования Богучанский район</w:t>
      </w:r>
    </w:p>
    <w:p w:rsidR="00804FAC" w:rsidRPr="00804FAC" w:rsidRDefault="00804FAC" w:rsidP="008B4517">
      <w:pPr>
        <w:tabs>
          <w:tab w:val="left" w:pos="-142"/>
        </w:tabs>
        <w:spacing w:after="0" w:line="240" w:lineRule="auto"/>
        <w:jc w:val="right"/>
        <w:rPr>
          <w:rFonts w:ascii="Times New Roman" w:eastAsia="Times New Roman" w:hAnsi="Times New Roman"/>
          <w:sz w:val="20"/>
          <w:szCs w:val="20"/>
          <w:lang w:eastAsia="ru-RU"/>
        </w:rPr>
      </w:pPr>
    </w:p>
    <w:p w:rsidR="00804FAC" w:rsidRPr="00804FAC" w:rsidRDefault="00804FAC" w:rsidP="008B4517">
      <w:pPr>
        <w:tabs>
          <w:tab w:val="left" w:pos="-142"/>
        </w:tabs>
        <w:spacing w:after="0" w:line="240" w:lineRule="auto"/>
        <w:jc w:val="center"/>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1. Общие положения.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 1.1 Настоящее Положение устанавливает порядок подготовки, оформления и согласования проектов постановлений (распоряжений) администрации муниципального образования Богучанский район.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1.2.  Постановления (распоряжения) администрации принимаются по вопросам местного значения,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Российской Федерации.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1.3. Постановления (распоряжения)  администрации не должны противоречить Конституции Российской Федерации, Федеральным конституционным законам, Федеральному закону от 06.10.2003 года №131- ФЗ «Об общих принципах организации местного самоуправления в Российской Федерации», иным федеральным законам  и нормативно-правовым актам Российской Федерации, законам Красноярского края, Уставу муниципального образования Богучанский район.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p>
    <w:p w:rsidR="00804FAC" w:rsidRPr="00804FAC" w:rsidRDefault="00804FAC" w:rsidP="008B4517">
      <w:pPr>
        <w:tabs>
          <w:tab w:val="left" w:pos="-142"/>
        </w:tabs>
        <w:spacing w:after="0" w:line="240" w:lineRule="auto"/>
        <w:ind w:firstLine="567"/>
        <w:jc w:val="center"/>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2. Требования к оформлению проектов постановлений (распоряжений) администрации района</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2.1. Проекты постановлений (распоряжений) администрации готовятся и вносятся заместителями главы района, руководителями структурных подразделений администрации района, специалистами администрации в пределах своих полномочий,  специалистами учреждений, входящих в структуру администрации района.</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2.2. Требования к содержательной стороне проектов постановлений (распоряжений) администрации:</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текст должен быть предельно кратким, суть документа должна быть изложена четко и исключать возможность двоякого толкования;</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в преамбуле акта указываются фактические обстоятельства и мотивы, послужившие причиной или поводом для его издания, а также содержаться ссылки на законы и иные акты, в соответствии с которым принимается данный документ;</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преамбула в постановлении завершается словом «ПОСТАНОВЛЯЮ:»;</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преамбула распоряжения завершается двоеточием;</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в постановляющей части должны отражаться пункты, предусматривающие конкретные поручения, механизмы реализации устанавливаемых данным актом норм и поручений, сроки их исполнения, поручения о контроле за исполнением;</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в проекте должны быть определены порядок и сроки вступления в силу нормативно-правового акта и указания о его официальном опубликовании в установленном порядке;</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в приложениях к нормативно-правовому акту помещаются планы мероприятий, списки, программы, положения, сведения, порядки, графики, схемы и т.п., если они необходимы для надлежащего применения акта;</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приложения к постановлениям (распоряжениям) администрации должны иметь отметку, связывающую их с основными документами и придающую им юридическую силу;</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Наименования упоминаемых в акте органов, организаций и других объектов приводятся в полном соответствии с их официальным названием, предусмотренным в уставах, положениях, решениях об их создании, переименовании и т.п.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2.3. Проекты постановлений (распоряжений) администрации должны отвечать требованиям действующего законодательства, быть подготовленными с учетом постановлений (распоряжений) администрации, принятых ранее, и исключать дублирование пунктов ранее принятых постановлений (распоряжений) администрации.</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2.4. Если постановлением (распоряжением) администрации вносятся изменения и (или) дополнения, то указывается дата, номер, название постановления (распоряжения) администрации, в которое вносятся изменения и (или) дополнения.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В случае, когда вносимые изменения и (или) дополнения затрагивают более половины текста ранее принятого правового акта или в него ранее были внесены изменения и (или) дополнения более чем тремя правовыми актами, то оно должно быть признано утратившим силу и принимается новый нормативно правовой акт.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2.5. Если в постановлении (распоряжении) администрации предусматривается признание утратившими силу нормативных актов, принятых ранее по тем же вопросам, то указывается дата, номер, название утративших силу актов и делается запись об утрате ими силы.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2.6. При согласовании постановления (распоряжения) администрации о внесении изменений и (или) дополнений в ранее принятые правовые акты или отмене ранее принятых правовых актов прилагаются их копии.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2.7. К проекту постановления (распоряжения) прилагаются лист согласования, а также подлинники заявлений и иных документов, послуживших основанием для издания правового акта, если иное не установлено федеральными законами или иными нормативными правовыми актами.</w:t>
      </w:r>
    </w:p>
    <w:p w:rsidR="00804FAC" w:rsidRPr="00804FAC" w:rsidRDefault="00804FAC" w:rsidP="008B4517">
      <w:pPr>
        <w:tabs>
          <w:tab w:val="left" w:pos="-142"/>
        </w:tabs>
        <w:spacing w:after="0" w:line="240" w:lineRule="auto"/>
        <w:ind w:firstLine="567"/>
        <w:jc w:val="center"/>
        <w:rPr>
          <w:rFonts w:ascii="Times New Roman" w:eastAsia="Times New Roman" w:hAnsi="Times New Roman"/>
          <w:sz w:val="20"/>
          <w:szCs w:val="20"/>
          <w:lang w:eastAsia="ru-RU"/>
        </w:rPr>
      </w:pPr>
    </w:p>
    <w:p w:rsidR="00804FAC" w:rsidRPr="00804FAC" w:rsidRDefault="00804FAC" w:rsidP="008B4517">
      <w:pPr>
        <w:tabs>
          <w:tab w:val="left" w:pos="-142"/>
        </w:tabs>
        <w:spacing w:after="0" w:line="240" w:lineRule="auto"/>
        <w:ind w:firstLine="567"/>
        <w:jc w:val="center"/>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3. Согласование проектов постановлений (распоряжений) администрации</w:t>
      </w:r>
    </w:p>
    <w:p w:rsidR="00804FAC" w:rsidRPr="00804FAC" w:rsidRDefault="00804FAC" w:rsidP="008B4517">
      <w:pPr>
        <w:tabs>
          <w:tab w:val="left" w:pos="-142"/>
        </w:tabs>
        <w:spacing w:after="0" w:line="240" w:lineRule="auto"/>
        <w:ind w:firstLine="567"/>
        <w:jc w:val="center"/>
        <w:rPr>
          <w:rFonts w:ascii="Times New Roman" w:eastAsia="Times New Roman" w:hAnsi="Times New Roman"/>
          <w:sz w:val="20"/>
          <w:szCs w:val="20"/>
          <w:lang w:eastAsia="ru-RU"/>
        </w:rPr>
      </w:pP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3.1. Проекты постановлений (распоряжений) администрации подлежат обязательному согласованию и представляются для подписания при наличии соответствующих виз. Визы согласования проекта ставятся на листе согласования (приложение 1).</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3.2. Все проекты постановлений (распоряжений) администрации подлежат согласованию со всеми заинтересованными лицами, руководителями структурных подразделений, отделов, специалистов администрации в пределах своих полномочий, на стадии проработки вопросов.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3.3.  Обязательным для всех проектов постановлений (распоряжений) администрации является их согласование с: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 заместителем главы района;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руководителем структурного подразделения, отдела, к компетенции которого относятся вопросы, составляющие предмет регулирования проекта;</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начальником отдела правового, документационного обеспечения – Архив Богучанского района.</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3.4. При наличии разногласий по проекту постановления (распоряжения) администрации, ставиться соответствующая виза в листе согласования.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Если разногласия не устранены, то к проекту постановления (распоряжения) администрации прилагается письменное заключение, с причинами и обоснованием позиции не согласования данного проекта.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3.5. Если в процессе доработки в проект вносятся изменения принципиального характера, то проект в новой редакции подлежит повторному согласованию. </w:t>
      </w:r>
    </w:p>
    <w:p w:rsid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3.6. Срок, в течение которого проект муниципального правового акта может находиться на согласовании в органе местного самоуправления, отделах администрации, у должностных лиц не должен быть более двух рабочих дней. Весь срок согласования не может превышать месяц. </w:t>
      </w:r>
    </w:p>
    <w:p w:rsidR="008B4517" w:rsidRPr="00804FAC" w:rsidRDefault="008B4517" w:rsidP="008B4517">
      <w:pPr>
        <w:tabs>
          <w:tab w:val="left" w:pos="-142"/>
        </w:tabs>
        <w:spacing w:after="0" w:line="240" w:lineRule="auto"/>
        <w:ind w:firstLine="567"/>
        <w:jc w:val="both"/>
        <w:rPr>
          <w:rFonts w:ascii="Times New Roman" w:eastAsia="Times New Roman" w:hAnsi="Times New Roman"/>
          <w:sz w:val="20"/>
          <w:szCs w:val="20"/>
          <w:lang w:eastAsia="ru-RU"/>
        </w:rPr>
      </w:pPr>
    </w:p>
    <w:p w:rsidR="00804FAC" w:rsidRPr="00804FAC" w:rsidRDefault="00804FAC" w:rsidP="008B4517">
      <w:pPr>
        <w:tabs>
          <w:tab w:val="left" w:pos="-142"/>
        </w:tabs>
        <w:spacing w:after="0" w:line="240" w:lineRule="auto"/>
        <w:ind w:firstLine="567"/>
        <w:jc w:val="center"/>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4. Прохождение проектов постановлений (распоряжений) администрации</w:t>
      </w:r>
    </w:p>
    <w:p w:rsidR="00804FAC" w:rsidRPr="00804FAC" w:rsidRDefault="00804FAC" w:rsidP="008B4517">
      <w:pPr>
        <w:tabs>
          <w:tab w:val="left" w:pos="-142"/>
        </w:tabs>
        <w:spacing w:after="0" w:line="240" w:lineRule="auto"/>
        <w:ind w:firstLine="567"/>
        <w:jc w:val="center"/>
        <w:rPr>
          <w:rFonts w:ascii="Times New Roman" w:eastAsia="Times New Roman" w:hAnsi="Times New Roman"/>
          <w:b/>
          <w:sz w:val="20"/>
          <w:szCs w:val="20"/>
          <w:lang w:eastAsia="ru-RU"/>
        </w:rPr>
      </w:pP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4.1. Проект постановления (распоряжения) администрации с листом согласования, пояснительной запиской (если это необходимо), вместе со справочными и аналитическими материалами, списком организаций, которым необходимо разослать проект постановления (распоряжения) администрации передается специалисту (секретарю) для передачи на подпись главе района.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4.2. Проекты постановлений (распоряжений) администрации признаются не подготовленными к подписанию главой района и возвращаются должностным лицам, внесшим проект, если они: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 не прошли необходимого согласования, предусмотренного настоящим положением;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 если документ находится на согласовании более месяца со дня внесения; </w:t>
      </w:r>
    </w:p>
    <w:p w:rsid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   если проект постановления (распоряжения),  лист согласования и рассылки оформлены не на бланках установленной формы. </w:t>
      </w:r>
    </w:p>
    <w:p w:rsidR="008B4517" w:rsidRPr="00804FAC" w:rsidRDefault="008B4517" w:rsidP="008B4517">
      <w:pPr>
        <w:tabs>
          <w:tab w:val="left" w:pos="-142"/>
        </w:tabs>
        <w:spacing w:after="0" w:line="240" w:lineRule="auto"/>
        <w:ind w:firstLine="567"/>
        <w:jc w:val="both"/>
        <w:rPr>
          <w:rFonts w:ascii="Times New Roman" w:eastAsia="Times New Roman" w:hAnsi="Times New Roman"/>
          <w:sz w:val="20"/>
          <w:szCs w:val="20"/>
          <w:lang w:eastAsia="ru-RU"/>
        </w:rPr>
      </w:pPr>
    </w:p>
    <w:p w:rsidR="00804FAC" w:rsidRPr="00804FAC" w:rsidRDefault="00804FAC" w:rsidP="008B4517">
      <w:pPr>
        <w:tabs>
          <w:tab w:val="left" w:pos="-142"/>
        </w:tabs>
        <w:spacing w:after="0" w:line="240" w:lineRule="auto"/>
        <w:ind w:firstLine="567"/>
        <w:jc w:val="center"/>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5. Издание и вступление в силу постановления (распоряжения) администрации</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 5.1. Постановления (распоряжения) администрации, подписанные главой администрации, передаются главному специалисту администрации для регистрации, отправки и выпуска. </w:t>
      </w:r>
    </w:p>
    <w:p w:rsidR="00804FAC" w:rsidRP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5.2. Регистрация, выпуск документов производится в срок не более одного дня, а рассылка не более пяти дней. </w:t>
      </w:r>
    </w:p>
    <w:p w:rsidR="00804FAC" w:rsidRDefault="00804FAC" w:rsidP="008B4517">
      <w:pPr>
        <w:tabs>
          <w:tab w:val="left" w:pos="-142"/>
        </w:tabs>
        <w:spacing w:after="0" w:line="240" w:lineRule="auto"/>
        <w:ind w:firstLine="567"/>
        <w:jc w:val="both"/>
        <w:rPr>
          <w:rFonts w:ascii="Times New Roman" w:eastAsia="Times New Roman" w:hAnsi="Times New Roman"/>
          <w:sz w:val="20"/>
          <w:szCs w:val="20"/>
          <w:lang w:eastAsia="ru-RU"/>
        </w:rPr>
      </w:pPr>
      <w:r w:rsidRPr="00804FAC">
        <w:rPr>
          <w:rFonts w:ascii="Times New Roman" w:eastAsia="Times New Roman" w:hAnsi="Times New Roman"/>
          <w:sz w:val="20"/>
          <w:szCs w:val="20"/>
          <w:lang w:eastAsia="ru-RU"/>
        </w:rPr>
        <w:t xml:space="preserve">5.3. Выпускаемым документам присваивается порядковый номер по единой нумерации, которая ведется с начала и до конца года раздельно для постановлений и распоряжений.  </w:t>
      </w:r>
    </w:p>
    <w:p w:rsidR="008B4517" w:rsidRPr="00804FAC" w:rsidRDefault="008B4517" w:rsidP="008B4517">
      <w:pPr>
        <w:tabs>
          <w:tab w:val="left" w:pos="-142"/>
        </w:tabs>
        <w:spacing w:after="0" w:line="240" w:lineRule="auto"/>
        <w:ind w:firstLine="567"/>
        <w:jc w:val="both"/>
        <w:rPr>
          <w:rFonts w:ascii="Times New Roman" w:eastAsia="Times New Roman" w:hAnsi="Times New Roman"/>
          <w:sz w:val="20"/>
          <w:szCs w:val="20"/>
          <w:lang w:eastAsia="ru-RU"/>
        </w:rPr>
      </w:pPr>
    </w:p>
    <w:p w:rsidR="00804FAC" w:rsidRPr="00804FAC" w:rsidRDefault="00804FAC" w:rsidP="008B4517">
      <w:pPr>
        <w:tabs>
          <w:tab w:val="left" w:pos="-142"/>
        </w:tabs>
        <w:spacing w:after="0" w:line="240" w:lineRule="auto"/>
        <w:ind w:left="5387"/>
        <w:jc w:val="right"/>
        <w:rPr>
          <w:rFonts w:ascii="Times New Roman" w:eastAsia="Times New Roman" w:hAnsi="Times New Roman"/>
          <w:sz w:val="18"/>
          <w:szCs w:val="20"/>
          <w:lang w:eastAsia="ru-RU"/>
        </w:rPr>
      </w:pPr>
      <w:r w:rsidRPr="00804FAC">
        <w:rPr>
          <w:rFonts w:ascii="Times New Roman" w:eastAsia="Times New Roman" w:hAnsi="Times New Roman"/>
          <w:sz w:val="18"/>
          <w:szCs w:val="20"/>
          <w:lang w:eastAsia="ru-RU"/>
        </w:rPr>
        <w:t>Приложение к Положению о порядке подготовки, оформлению и согласованию проектов постановлений (распоряжений) администрации муниципального образования Богучанский район</w:t>
      </w:r>
    </w:p>
    <w:p w:rsidR="00804FAC" w:rsidRPr="00804FAC" w:rsidRDefault="00804FAC" w:rsidP="00804FAC">
      <w:pPr>
        <w:spacing w:after="0" w:line="240" w:lineRule="auto"/>
        <w:rPr>
          <w:rFonts w:ascii="Times New Roman" w:eastAsia="Times New Roman" w:hAnsi="Times New Roman"/>
          <w:sz w:val="20"/>
          <w:szCs w:val="20"/>
        </w:rPr>
      </w:pPr>
    </w:p>
    <w:p w:rsidR="00804FAC" w:rsidRPr="00804FAC" w:rsidRDefault="00804FAC" w:rsidP="00804FAC">
      <w:pPr>
        <w:spacing w:after="0" w:line="240" w:lineRule="auto"/>
        <w:ind w:firstLine="851"/>
        <w:jc w:val="center"/>
        <w:rPr>
          <w:rFonts w:ascii="Times New Roman" w:eastAsia="Times New Roman" w:hAnsi="Times New Roman"/>
          <w:sz w:val="24"/>
          <w:szCs w:val="20"/>
        </w:rPr>
      </w:pPr>
      <w:r w:rsidRPr="00804FAC">
        <w:rPr>
          <w:rFonts w:ascii="Times New Roman" w:eastAsia="Times New Roman" w:hAnsi="Times New Roman"/>
          <w:sz w:val="24"/>
          <w:szCs w:val="20"/>
        </w:rPr>
        <w:t>ЛИСТ СОГЛАСОВАНИЯ</w:t>
      </w:r>
    </w:p>
    <w:p w:rsidR="00804FAC" w:rsidRPr="00804FAC" w:rsidRDefault="00804FAC" w:rsidP="00804FAC">
      <w:pPr>
        <w:spacing w:after="0" w:line="240" w:lineRule="auto"/>
        <w:jc w:val="center"/>
        <w:rPr>
          <w:rFonts w:ascii="Times New Roman" w:eastAsia="Times New Roman" w:hAnsi="Times New Roman"/>
          <w:sz w:val="24"/>
          <w:szCs w:val="20"/>
          <w:u w:val="single"/>
          <w:lang w:eastAsia="ru-RU"/>
        </w:rPr>
      </w:pPr>
      <w:r w:rsidRPr="00804FAC">
        <w:rPr>
          <w:rFonts w:ascii="Times New Roman" w:eastAsia="Times New Roman" w:hAnsi="Times New Roman"/>
          <w:sz w:val="24"/>
          <w:szCs w:val="20"/>
          <w:lang w:eastAsia="ru-RU"/>
        </w:rPr>
        <w:t>_____________________________________________________________________________</w:t>
      </w:r>
      <w:r>
        <w:rPr>
          <w:rFonts w:ascii="Times New Roman" w:eastAsia="Times New Roman" w:hAnsi="Times New Roman"/>
          <w:sz w:val="24"/>
          <w:szCs w:val="20"/>
          <w:lang w:eastAsia="ru-RU"/>
        </w:rPr>
        <w:t xml:space="preserve"> </w:t>
      </w:r>
      <w:r w:rsidRPr="00804FAC">
        <w:rPr>
          <w:rFonts w:ascii="Times New Roman" w:eastAsia="Times New Roman" w:hAnsi="Times New Roman"/>
          <w:sz w:val="24"/>
          <w:szCs w:val="20"/>
          <w:lang w:eastAsia="ru-RU"/>
        </w:rPr>
        <w:t>(наименование проекта постановления (распоряжения) __________________________________________________________________</w:t>
      </w:r>
    </w:p>
    <w:p w:rsidR="00804FAC" w:rsidRPr="00804FAC" w:rsidRDefault="00804FAC" w:rsidP="00804FAC">
      <w:pPr>
        <w:autoSpaceDE w:val="0"/>
        <w:autoSpaceDN w:val="0"/>
        <w:adjustRightInd w:val="0"/>
        <w:spacing w:after="0" w:line="240" w:lineRule="auto"/>
        <w:jc w:val="both"/>
        <w:rPr>
          <w:rFonts w:ascii="Times New Roman" w:eastAsia="Times New Roman" w:hAnsi="Times New Roman"/>
          <w:sz w:val="24"/>
          <w:szCs w:val="20"/>
          <w:lang w:eastAsia="ru-RU"/>
        </w:rPr>
      </w:pPr>
      <w:r w:rsidRPr="00804FAC">
        <w:rPr>
          <w:rFonts w:ascii="Times New Roman" w:eastAsia="Times New Roman" w:hAnsi="Times New Roman"/>
          <w:sz w:val="24"/>
          <w:szCs w:val="20"/>
          <w:lang w:eastAsia="ru-RU"/>
        </w:rPr>
        <w:t xml:space="preserve">Согласовано должностными лицами: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1984"/>
        <w:gridCol w:w="1843"/>
        <w:gridCol w:w="1984"/>
        <w:gridCol w:w="2269"/>
      </w:tblGrid>
      <w:tr w:rsidR="00804FAC" w:rsidRPr="00804FAC" w:rsidTr="00804FAC">
        <w:tc>
          <w:tcPr>
            <w:tcW w:w="1668" w:type="dxa"/>
            <w:vAlign w:val="center"/>
          </w:tcPr>
          <w:p w:rsidR="00804FAC" w:rsidRPr="00804FAC" w:rsidRDefault="00804FAC" w:rsidP="00804FAC">
            <w:pPr>
              <w:spacing w:after="0" w:line="240" w:lineRule="auto"/>
              <w:jc w:val="center"/>
              <w:rPr>
                <w:rFonts w:ascii="Times New Roman" w:eastAsia="Times New Roman" w:hAnsi="Times New Roman"/>
                <w:sz w:val="24"/>
                <w:szCs w:val="20"/>
                <w:lang w:eastAsia="ru-RU"/>
              </w:rPr>
            </w:pPr>
            <w:r w:rsidRPr="00804FAC">
              <w:rPr>
                <w:rFonts w:ascii="Times New Roman" w:eastAsia="Times New Roman" w:hAnsi="Times New Roman"/>
                <w:sz w:val="24"/>
                <w:szCs w:val="20"/>
                <w:lang w:eastAsia="ru-RU"/>
              </w:rPr>
              <w:t>Должность</w:t>
            </w:r>
          </w:p>
        </w:tc>
        <w:tc>
          <w:tcPr>
            <w:tcW w:w="1984" w:type="dxa"/>
            <w:vAlign w:val="center"/>
          </w:tcPr>
          <w:p w:rsidR="00804FAC" w:rsidRPr="00804FAC" w:rsidRDefault="00804FAC" w:rsidP="00804FAC">
            <w:pPr>
              <w:spacing w:after="0" w:line="240" w:lineRule="auto"/>
              <w:jc w:val="center"/>
              <w:rPr>
                <w:rFonts w:ascii="Times New Roman" w:eastAsia="Times New Roman" w:hAnsi="Times New Roman"/>
                <w:sz w:val="24"/>
                <w:szCs w:val="20"/>
                <w:lang w:eastAsia="ru-RU"/>
              </w:rPr>
            </w:pPr>
            <w:r w:rsidRPr="00804FAC">
              <w:rPr>
                <w:rFonts w:ascii="Times New Roman" w:eastAsia="Times New Roman" w:hAnsi="Times New Roman"/>
                <w:sz w:val="24"/>
                <w:szCs w:val="20"/>
                <w:lang w:eastAsia="ru-RU"/>
              </w:rPr>
              <w:t>Ф.И.О.</w:t>
            </w:r>
          </w:p>
        </w:tc>
        <w:tc>
          <w:tcPr>
            <w:tcW w:w="1843" w:type="dxa"/>
            <w:vAlign w:val="center"/>
          </w:tcPr>
          <w:p w:rsidR="00804FAC" w:rsidRPr="00804FAC" w:rsidRDefault="00804FAC" w:rsidP="00804FAC">
            <w:pPr>
              <w:spacing w:after="0" w:line="240" w:lineRule="auto"/>
              <w:jc w:val="center"/>
              <w:rPr>
                <w:rFonts w:ascii="Times New Roman" w:eastAsia="Times New Roman" w:hAnsi="Times New Roman"/>
                <w:sz w:val="24"/>
                <w:szCs w:val="20"/>
                <w:lang w:eastAsia="ru-RU"/>
              </w:rPr>
            </w:pPr>
            <w:r w:rsidRPr="00804FAC">
              <w:rPr>
                <w:rFonts w:ascii="Times New Roman" w:eastAsia="Times New Roman" w:hAnsi="Times New Roman"/>
                <w:sz w:val="24"/>
                <w:szCs w:val="20"/>
                <w:lang w:eastAsia="ru-RU"/>
              </w:rPr>
              <w:t>Дата</w:t>
            </w:r>
          </w:p>
        </w:tc>
        <w:tc>
          <w:tcPr>
            <w:tcW w:w="1984" w:type="dxa"/>
            <w:shd w:val="clear" w:color="auto" w:fill="auto"/>
            <w:vAlign w:val="center"/>
          </w:tcPr>
          <w:p w:rsidR="00804FAC" w:rsidRPr="00804FAC" w:rsidRDefault="00804FAC" w:rsidP="00804FAC">
            <w:pPr>
              <w:spacing w:after="0" w:line="240" w:lineRule="auto"/>
              <w:jc w:val="center"/>
              <w:rPr>
                <w:rFonts w:ascii="Times New Roman" w:eastAsia="Times New Roman" w:hAnsi="Times New Roman"/>
                <w:sz w:val="24"/>
                <w:szCs w:val="20"/>
                <w:lang w:eastAsia="ru-RU"/>
              </w:rPr>
            </w:pPr>
            <w:r w:rsidRPr="00804FAC">
              <w:rPr>
                <w:rFonts w:ascii="Times New Roman" w:eastAsia="Times New Roman" w:hAnsi="Times New Roman"/>
                <w:sz w:val="24"/>
                <w:szCs w:val="20"/>
                <w:lang w:eastAsia="ru-RU"/>
              </w:rPr>
              <w:t>Подпись</w:t>
            </w:r>
          </w:p>
        </w:tc>
        <w:tc>
          <w:tcPr>
            <w:tcW w:w="2269" w:type="dxa"/>
            <w:shd w:val="clear" w:color="auto" w:fill="auto"/>
            <w:vAlign w:val="center"/>
          </w:tcPr>
          <w:p w:rsidR="00804FAC" w:rsidRPr="00804FAC" w:rsidRDefault="00804FAC" w:rsidP="00804FAC">
            <w:pPr>
              <w:spacing w:after="0" w:line="240" w:lineRule="auto"/>
              <w:jc w:val="center"/>
              <w:rPr>
                <w:rFonts w:ascii="Times New Roman" w:eastAsia="Times New Roman" w:hAnsi="Times New Roman"/>
                <w:sz w:val="24"/>
                <w:szCs w:val="20"/>
                <w:lang w:eastAsia="ru-RU"/>
              </w:rPr>
            </w:pPr>
            <w:r w:rsidRPr="00804FAC">
              <w:rPr>
                <w:rFonts w:ascii="Times New Roman" w:eastAsia="Times New Roman" w:hAnsi="Times New Roman"/>
                <w:sz w:val="24"/>
                <w:szCs w:val="20"/>
                <w:lang w:eastAsia="ru-RU"/>
              </w:rPr>
              <w:t>Отметка о согласовании</w:t>
            </w:r>
          </w:p>
        </w:tc>
      </w:tr>
      <w:tr w:rsidR="00804FAC" w:rsidRPr="00804FAC" w:rsidTr="00804FAC">
        <w:tc>
          <w:tcPr>
            <w:tcW w:w="1668" w:type="dxa"/>
          </w:tcPr>
          <w:p w:rsidR="00804FAC" w:rsidRPr="00804FAC" w:rsidRDefault="00804FAC" w:rsidP="00804FAC">
            <w:pPr>
              <w:spacing w:after="0" w:line="240" w:lineRule="auto"/>
              <w:rPr>
                <w:rFonts w:ascii="Times New Roman" w:eastAsia="Times New Roman" w:hAnsi="Times New Roman"/>
                <w:sz w:val="24"/>
                <w:szCs w:val="20"/>
                <w:lang w:eastAsia="ru-RU"/>
              </w:rPr>
            </w:pPr>
          </w:p>
        </w:tc>
        <w:tc>
          <w:tcPr>
            <w:tcW w:w="1984" w:type="dxa"/>
          </w:tcPr>
          <w:p w:rsidR="00804FAC" w:rsidRPr="00804FAC" w:rsidRDefault="00804FAC" w:rsidP="00804FAC">
            <w:pPr>
              <w:spacing w:after="0" w:line="240" w:lineRule="auto"/>
              <w:jc w:val="center"/>
              <w:rPr>
                <w:rFonts w:ascii="Times New Roman" w:eastAsia="Times New Roman" w:hAnsi="Times New Roman"/>
                <w:sz w:val="24"/>
                <w:szCs w:val="20"/>
                <w:lang w:eastAsia="ru-RU"/>
              </w:rPr>
            </w:pPr>
          </w:p>
        </w:tc>
        <w:tc>
          <w:tcPr>
            <w:tcW w:w="1843" w:type="dxa"/>
          </w:tcPr>
          <w:p w:rsidR="00804FAC" w:rsidRPr="00804FAC" w:rsidRDefault="00804FAC" w:rsidP="00804FAC">
            <w:pPr>
              <w:spacing w:after="0" w:line="240" w:lineRule="auto"/>
              <w:jc w:val="center"/>
              <w:rPr>
                <w:rFonts w:ascii="Times New Roman" w:eastAsia="Times New Roman" w:hAnsi="Times New Roman"/>
                <w:sz w:val="24"/>
                <w:szCs w:val="20"/>
                <w:lang w:eastAsia="ru-RU"/>
              </w:rPr>
            </w:pPr>
          </w:p>
        </w:tc>
        <w:tc>
          <w:tcPr>
            <w:tcW w:w="1984" w:type="dxa"/>
            <w:shd w:val="clear" w:color="auto" w:fill="auto"/>
          </w:tcPr>
          <w:p w:rsidR="00804FAC" w:rsidRPr="00804FAC" w:rsidRDefault="00804FAC" w:rsidP="00804FAC">
            <w:pPr>
              <w:spacing w:after="0" w:line="240" w:lineRule="auto"/>
              <w:rPr>
                <w:rFonts w:eastAsia="Times New Roman"/>
                <w:sz w:val="24"/>
                <w:szCs w:val="20"/>
                <w:lang w:eastAsia="ru-RU"/>
              </w:rPr>
            </w:pPr>
          </w:p>
        </w:tc>
        <w:tc>
          <w:tcPr>
            <w:tcW w:w="2269" w:type="dxa"/>
            <w:shd w:val="clear" w:color="auto" w:fill="auto"/>
          </w:tcPr>
          <w:p w:rsidR="00804FAC" w:rsidRPr="00804FAC" w:rsidRDefault="00804FAC" w:rsidP="00804FAC">
            <w:pPr>
              <w:spacing w:after="0" w:line="240" w:lineRule="auto"/>
              <w:rPr>
                <w:rFonts w:eastAsia="Times New Roman"/>
                <w:sz w:val="24"/>
                <w:szCs w:val="20"/>
                <w:lang w:eastAsia="ru-RU"/>
              </w:rPr>
            </w:pPr>
          </w:p>
        </w:tc>
      </w:tr>
      <w:tr w:rsidR="00804FAC" w:rsidRPr="00804FAC" w:rsidTr="00804FAC">
        <w:tc>
          <w:tcPr>
            <w:tcW w:w="1668" w:type="dxa"/>
            <w:vAlign w:val="center"/>
          </w:tcPr>
          <w:p w:rsidR="00804FAC" w:rsidRPr="00804FAC" w:rsidRDefault="00804FAC" w:rsidP="00804FAC">
            <w:pPr>
              <w:spacing w:after="0" w:line="240" w:lineRule="auto"/>
              <w:rPr>
                <w:rFonts w:ascii="Times New Roman" w:eastAsia="Times New Roman" w:hAnsi="Times New Roman"/>
                <w:sz w:val="24"/>
                <w:szCs w:val="20"/>
                <w:lang w:eastAsia="ru-RU"/>
              </w:rPr>
            </w:pPr>
          </w:p>
        </w:tc>
        <w:tc>
          <w:tcPr>
            <w:tcW w:w="1984" w:type="dxa"/>
          </w:tcPr>
          <w:p w:rsidR="00804FAC" w:rsidRPr="00804FAC" w:rsidRDefault="00804FAC" w:rsidP="00804FAC">
            <w:pPr>
              <w:spacing w:after="0" w:line="240" w:lineRule="auto"/>
              <w:jc w:val="center"/>
              <w:rPr>
                <w:rFonts w:ascii="Times New Roman" w:eastAsia="Times New Roman" w:hAnsi="Times New Roman"/>
                <w:sz w:val="24"/>
                <w:szCs w:val="20"/>
                <w:lang w:eastAsia="ru-RU"/>
              </w:rPr>
            </w:pPr>
          </w:p>
        </w:tc>
        <w:tc>
          <w:tcPr>
            <w:tcW w:w="1843" w:type="dxa"/>
          </w:tcPr>
          <w:p w:rsidR="00804FAC" w:rsidRPr="00804FAC" w:rsidRDefault="00804FAC" w:rsidP="00804FAC">
            <w:pPr>
              <w:spacing w:after="0" w:line="240" w:lineRule="auto"/>
              <w:jc w:val="center"/>
              <w:rPr>
                <w:rFonts w:ascii="Times New Roman" w:eastAsia="Times New Roman" w:hAnsi="Times New Roman"/>
                <w:sz w:val="24"/>
                <w:szCs w:val="20"/>
                <w:lang w:eastAsia="ru-RU"/>
              </w:rPr>
            </w:pPr>
          </w:p>
        </w:tc>
        <w:tc>
          <w:tcPr>
            <w:tcW w:w="1984" w:type="dxa"/>
            <w:shd w:val="clear" w:color="auto" w:fill="auto"/>
          </w:tcPr>
          <w:p w:rsidR="00804FAC" w:rsidRPr="00804FAC" w:rsidRDefault="00804FAC" w:rsidP="00804FAC">
            <w:pPr>
              <w:spacing w:after="0" w:line="240" w:lineRule="auto"/>
              <w:rPr>
                <w:rFonts w:eastAsia="Times New Roman"/>
                <w:sz w:val="24"/>
                <w:szCs w:val="20"/>
                <w:lang w:eastAsia="ru-RU"/>
              </w:rPr>
            </w:pPr>
          </w:p>
        </w:tc>
        <w:tc>
          <w:tcPr>
            <w:tcW w:w="2269" w:type="dxa"/>
            <w:shd w:val="clear" w:color="auto" w:fill="auto"/>
          </w:tcPr>
          <w:p w:rsidR="00804FAC" w:rsidRPr="00804FAC" w:rsidRDefault="00804FAC" w:rsidP="00804FAC">
            <w:pPr>
              <w:spacing w:after="0" w:line="240" w:lineRule="auto"/>
              <w:rPr>
                <w:rFonts w:eastAsia="Times New Roman"/>
                <w:sz w:val="24"/>
                <w:szCs w:val="20"/>
                <w:lang w:eastAsia="ru-RU"/>
              </w:rPr>
            </w:pPr>
          </w:p>
        </w:tc>
      </w:tr>
    </w:tbl>
    <w:p w:rsidR="00804FAC" w:rsidRPr="00804FAC" w:rsidRDefault="00804FAC" w:rsidP="00804FAC">
      <w:pPr>
        <w:spacing w:after="0" w:line="240" w:lineRule="auto"/>
        <w:jc w:val="both"/>
        <w:rPr>
          <w:rFonts w:ascii="Times New Roman" w:eastAsia="Times New Roman" w:hAnsi="Times New Roman"/>
          <w:sz w:val="24"/>
          <w:szCs w:val="20"/>
          <w:lang w:eastAsia="ru-RU"/>
        </w:rPr>
      </w:pPr>
    </w:p>
    <w:p w:rsidR="00804FAC" w:rsidRPr="00804FAC" w:rsidRDefault="00804FAC" w:rsidP="00804FAC">
      <w:pPr>
        <w:spacing w:after="0" w:line="240" w:lineRule="auto"/>
        <w:jc w:val="both"/>
        <w:rPr>
          <w:rFonts w:ascii="Times New Roman" w:eastAsia="Times New Roman" w:hAnsi="Times New Roman"/>
          <w:bCs/>
          <w:sz w:val="24"/>
          <w:szCs w:val="20"/>
          <w:u w:val="single"/>
          <w:lang w:eastAsia="ru-RU"/>
        </w:rPr>
      </w:pPr>
      <w:r w:rsidRPr="00804FAC">
        <w:rPr>
          <w:rFonts w:ascii="Times New Roman" w:eastAsia="Times New Roman" w:hAnsi="Times New Roman"/>
          <w:bCs/>
          <w:sz w:val="24"/>
          <w:szCs w:val="20"/>
          <w:lang w:eastAsia="ru-RU"/>
        </w:rPr>
        <w:t>Проект подготовлен: ________________________________________________</w:t>
      </w:r>
    </w:p>
    <w:p w:rsidR="00804FAC" w:rsidRPr="00804FAC" w:rsidRDefault="00804FAC" w:rsidP="00804FAC">
      <w:pPr>
        <w:tabs>
          <w:tab w:val="left" w:pos="0"/>
        </w:tabs>
        <w:spacing w:after="0" w:line="240" w:lineRule="auto"/>
        <w:contextualSpacing/>
        <w:jc w:val="both"/>
        <w:rPr>
          <w:rFonts w:ascii="Times New Roman" w:eastAsia="Times New Roman" w:hAnsi="Times New Roman"/>
          <w:bCs/>
          <w:sz w:val="24"/>
          <w:szCs w:val="20"/>
          <w:lang w:eastAsia="ru-RU"/>
        </w:rPr>
      </w:pPr>
      <w:r w:rsidRPr="00804FAC">
        <w:rPr>
          <w:rFonts w:ascii="Times New Roman" w:eastAsia="Times New Roman" w:hAnsi="Times New Roman"/>
          <w:bCs/>
          <w:sz w:val="24"/>
          <w:szCs w:val="20"/>
          <w:lang w:eastAsia="ru-RU"/>
        </w:rPr>
        <w:t>Докладчик: ________________________________________________________</w:t>
      </w:r>
    </w:p>
    <w:p w:rsidR="00804FAC" w:rsidRPr="00804FAC" w:rsidRDefault="00804FAC" w:rsidP="00804FAC">
      <w:pPr>
        <w:tabs>
          <w:tab w:val="left" w:pos="0"/>
        </w:tabs>
        <w:spacing w:after="0" w:line="240" w:lineRule="auto"/>
        <w:contextualSpacing/>
        <w:jc w:val="both"/>
        <w:rPr>
          <w:rFonts w:ascii="Times New Roman" w:eastAsia="Times New Roman" w:hAnsi="Times New Roman"/>
          <w:bCs/>
          <w:kern w:val="36"/>
          <w:sz w:val="24"/>
          <w:szCs w:val="20"/>
          <w:lang w:eastAsia="ru-RU"/>
        </w:rPr>
      </w:pPr>
      <w:r w:rsidRPr="00804FAC">
        <w:rPr>
          <w:rFonts w:ascii="Times New Roman" w:eastAsia="Times New Roman" w:hAnsi="Times New Roman"/>
          <w:bCs/>
          <w:sz w:val="24"/>
          <w:szCs w:val="20"/>
          <w:lang w:eastAsia="ru-RU"/>
        </w:rPr>
        <w:t xml:space="preserve">                                              (ФИО, должность исполнителя проекта)</w:t>
      </w:r>
    </w:p>
    <w:p w:rsidR="00804FAC" w:rsidRPr="00804FAC" w:rsidRDefault="00804FAC" w:rsidP="00804FAC">
      <w:pPr>
        <w:spacing w:after="0" w:line="240" w:lineRule="auto"/>
        <w:jc w:val="center"/>
        <w:rPr>
          <w:rFonts w:ascii="Times New Roman" w:eastAsia="Times New Roman" w:hAnsi="Times New Roman"/>
          <w:bCs/>
          <w:sz w:val="24"/>
          <w:szCs w:val="20"/>
          <w:lang w:eastAsia="ru-RU"/>
        </w:rPr>
      </w:pPr>
    </w:p>
    <w:p w:rsidR="00804FAC" w:rsidRPr="00804FAC" w:rsidRDefault="00804FAC" w:rsidP="00804FAC">
      <w:pPr>
        <w:spacing w:after="0" w:line="240" w:lineRule="auto"/>
        <w:rPr>
          <w:rFonts w:ascii="Times New Roman" w:eastAsia="Times New Roman" w:hAnsi="Times New Roman"/>
          <w:bCs/>
          <w:sz w:val="24"/>
          <w:szCs w:val="20"/>
          <w:lang w:eastAsia="ru-RU"/>
        </w:rPr>
      </w:pPr>
      <w:r w:rsidRPr="00804FAC">
        <w:rPr>
          <w:rFonts w:ascii="Times New Roman" w:eastAsia="Times New Roman" w:hAnsi="Times New Roman"/>
          <w:bCs/>
          <w:sz w:val="24"/>
          <w:szCs w:val="20"/>
          <w:lang w:eastAsia="ru-RU"/>
        </w:rPr>
        <w:t xml:space="preserve">Кому рассылаются копии постановления (распоряжения) после подписания: 1. </w:t>
      </w:r>
    </w:p>
    <w:p w:rsidR="00804FAC" w:rsidRPr="00804FAC" w:rsidRDefault="00804FAC" w:rsidP="00804FAC">
      <w:pPr>
        <w:spacing w:after="0" w:line="240" w:lineRule="auto"/>
        <w:rPr>
          <w:rFonts w:ascii="Times New Roman" w:eastAsia="Times New Roman" w:hAnsi="Times New Roman"/>
          <w:bCs/>
          <w:sz w:val="24"/>
          <w:szCs w:val="20"/>
          <w:lang w:eastAsia="ru-RU"/>
        </w:rPr>
      </w:pPr>
      <w:r w:rsidRPr="00804FAC">
        <w:rPr>
          <w:rFonts w:ascii="Times New Roman" w:eastAsia="Times New Roman" w:hAnsi="Times New Roman"/>
          <w:bCs/>
          <w:sz w:val="24"/>
          <w:szCs w:val="20"/>
          <w:lang w:eastAsia="ru-RU"/>
        </w:rPr>
        <w:t xml:space="preserve">2. </w:t>
      </w:r>
    </w:p>
    <w:p w:rsidR="00804FAC" w:rsidRPr="00804FAC" w:rsidRDefault="00804FAC" w:rsidP="00804FAC">
      <w:pPr>
        <w:spacing w:after="0" w:line="240" w:lineRule="auto"/>
        <w:rPr>
          <w:rFonts w:ascii="Times New Roman" w:eastAsia="Times New Roman" w:hAnsi="Times New Roman"/>
          <w:bCs/>
          <w:sz w:val="24"/>
          <w:szCs w:val="20"/>
          <w:lang w:eastAsia="ru-RU"/>
        </w:rPr>
      </w:pPr>
      <w:r w:rsidRPr="00804FAC">
        <w:rPr>
          <w:rFonts w:ascii="Times New Roman" w:eastAsia="Times New Roman" w:hAnsi="Times New Roman"/>
          <w:bCs/>
          <w:sz w:val="24"/>
          <w:szCs w:val="20"/>
          <w:lang w:eastAsia="ru-RU"/>
        </w:rPr>
        <w:t xml:space="preserve">3. </w:t>
      </w:r>
    </w:p>
    <w:p w:rsidR="002F1A1E" w:rsidRPr="008A218F" w:rsidRDefault="002F1A1E" w:rsidP="00804FAC">
      <w:pPr>
        <w:spacing w:after="0" w:line="240" w:lineRule="auto"/>
        <w:ind w:firstLine="360"/>
        <w:jc w:val="both"/>
        <w:rPr>
          <w:rFonts w:ascii="Times New Roman" w:eastAsia="Times New Roman" w:hAnsi="Times New Roman"/>
          <w:sz w:val="20"/>
          <w:szCs w:val="20"/>
          <w:lang w:eastAsia="ru-RU"/>
        </w:rPr>
      </w:pPr>
    </w:p>
    <w:p w:rsidR="00804FAC" w:rsidRPr="00804FAC" w:rsidRDefault="00804FAC" w:rsidP="00804FAC">
      <w:pPr>
        <w:spacing w:after="0" w:line="240" w:lineRule="auto"/>
        <w:jc w:val="center"/>
        <w:rPr>
          <w:rFonts w:ascii="Times New Roman" w:hAnsi="Times New Roman"/>
          <w:sz w:val="20"/>
          <w:szCs w:val="20"/>
        </w:rPr>
      </w:pPr>
      <w:r w:rsidRPr="00804FAC">
        <w:rPr>
          <w:rFonts w:ascii="Times New Roman" w:hAnsi="Times New Roman"/>
          <w:noProof/>
          <w:sz w:val="20"/>
          <w:szCs w:val="20"/>
          <w:lang w:eastAsia="ru-RU"/>
        </w:rPr>
        <w:drawing>
          <wp:inline distT="0" distB="0" distL="0" distR="0">
            <wp:extent cx="488950" cy="666750"/>
            <wp:effectExtent l="19050" t="0" r="6350" b="0"/>
            <wp:docPr id="1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15" cstate="print">
                      <a:lum bright="12000" contrast="36000"/>
                    </a:blip>
                    <a:srcRect/>
                    <a:stretch>
                      <a:fillRect/>
                    </a:stretch>
                  </pic:blipFill>
                  <pic:spPr bwMode="auto">
                    <a:xfrm>
                      <a:off x="0" y="0"/>
                      <a:ext cx="488950" cy="666750"/>
                    </a:xfrm>
                    <a:prstGeom prst="rect">
                      <a:avLst/>
                    </a:prstGeom>
                    <a:noFill/>
                  </pic:spPr>
                </pic:pic>
              </a:graphicData>
            </a:graphic>
          </wp:inline>
        </w:drawing>
      </w:r>
    </w:p>
    <w:p w:rsidR="00804FAC" w:rsidRPr="00804FAC" w:rsidRDefault="00804FAC" w:rsidP="00804FAC">
      <w:pPr>
        <w:spacing w:after="0" w:line="240" w:lineRule="auto"/>
        <w:jc w:val="center"/>
        <w:rPr>
          <w:rFonts w:ascii="Times New Roman" w:hAnsi="Times New Roman"/>
          <w:sz w:val="20"/>
          <w:szCs w:val="20"/>
        </w:rPr>
      </w:pPr>
    </w:p>
    <w:p w:rsidR="00804FAC" w:rsidRPr="00804FAC" w:rsidRDefault="00804FAC" w:rsidP="00804FAC">
      <w:pPr>
        <w:spacing w:after="0" w:line="240" w:lineRule="auto"/>
        <w:jc w:val="center"/>
        <w:rPr>
          <w:rFonts w:ascii="Times New Roman" w:hAnsi="Times New Roman"/>
          <w:sz w:val="20"/>
          <w:szCs w:val="20"/>
        </w:rPr>
      </w:pPr>
      <w:r w:rsidRPr="00804FAC">
        <w:rPr>
          <w:rFonts w:ascii="Times New Roman" w:hAnsi="Times New Roman"/>
          <w:sz w:val="20"/>
          <w:szCs w:val="20"/>
        </w:rPr>
        <w:t>АДМИНИСТРАЦИЯ БОГУЧАНСКОГО РАЙОНА</w:t>
      </w:r>
    </w:p>
    <w:p w:rsidR="00804FAC" w:rsidRPr="00804FAC" w:rsidRDefault="00804FAC" w:rsidP="00804FAC">
      <w:pPr>
        <w:spacing w:after="0" w:line="240" w:lineRule="auto"/>
        <w:jc w:val="center"/>
        <w:rPr>
          <w:rFonts w:ascii="Times New Roman" w:hAnsi="Times New Roman"/>
          <w:sz w:val="20"/>
          <w:szCs w:val="20"/>
        </w:rPr>
      </w:pPr>
      <w:r w:rsidRPr="00804FAC">
        <w:rPr>
          <w:rFonts w:ascii="Times New Roman" w:hAnsi="Times New Roman"/>
          <w:sz w:val="20"/>
          <w:szCs w:val="20"/>
        </w:rPr>
        <w:t>ПОСТАНОВЛЕНИЕ</w:t>
      </w:r>
    </w:p>
    <w:p w:rsidR="00804FAC" w:rsidRPr="00804FAC" w:rsidRDefault="00804FAC" w:rsidP="00804FAC">
      <w:pPr>
        <w:spacing w:after="0" w:line="240" w:lineRule="auto"/>
        <w:jc w:val="center"/>
        <w:rPr>
          <w:rFonts w:ascii="Times New Roman" w:hAnsi="Times New Roman"/>
          <w:sz w:val="20"/>
          <w:szCs w:val="20"/>
          <w:lang w:eastAsia="ru-RU"/>
        </w:rPr>
      </w:pPr>
      <w:r w:rsidRPr="00804FAC">
        <w:rPr>
          <w:rFonts w:ascii="Times New Roman" w:hAnsi="Times New Roman"/>
          <w:sz w:val="20"/>
          <w:szCs w:val="20"/>
          <w:lang w:eastAsia="ru-RU"/>
        </w:rPr>
        <w:t>07.08 .2020</w:t>
      </w:r>
      <w:r w:rsidRPr="00804FAC">
        <w:rPr>
          <w:rFonts w:ascii="Times New Roman" w:hAnsi="Times New Roman"/>
          <w:sz w:val="20"/>
          <w:szCs w:val="20"/>
          <w:lang w:eastAsia="ru-RU"/>
        </w:rPr>
        <w:tab/>
      </w:r>
      <w:r w:rsidRPr="00804FAC">
        <w:rPr>
          <w:rFonts w:ascii="Times New Roman" w:hAnsi="Times New Roman"/>
          <w:sz w:val="20"/>
          <w:szCs w:val="20"/>
          <w:lang w:eastAsia="ru-RU"/>
        </w:rPr>
        <w:tab/>
      </w:r>
      <w:r w:rsidRPr="00804FAC">
        <w:rPr>
          <w:rFonts w:ascii="Times New Roman" w:hAnsi="Times New Roman"/>
          <w:sz w:val="20"/>
          <w:szCs w:val="20"/>
          <w:lang w:eastAsia="ru-RU"/>
        </w:rPr>
        <w:tab/>
      </w:r>
      <w:r w:rsidRPr="00804FAC">
        <w:rPr>
          <w:rFonts w:ascii="Times New Roman" w:hAnsi="Times New Roman"/>
          <w:sz w:val="20"/>
          <w:szCs w:val="20"/>
          <w:lang w:eastAsia="ru-RU"/>
        </w:rPr>
        <w:tab/>
        <w:t xml:space="preserve">    с.Богучаны</w:t>
      </w:r>
      <w:r w:rsidRPr="00804FAC">
        <w:rPr>
          <w:rFonts w:ascii="Times New Roman" w:hAnsi="Times New Roman"/>
          <w:sz w:val="20"/>
          <w:szCs w:val="20"/>
          <w:lang w:eastAsia="ru-RU"/>
        </w:rPr>
        <w:tab/>
      </w:r>
      <w:r w:rsidRPr="00804FAC">
        <w:rPr>
          <w:rFonts w:ascii="Times New Roman" w:hAnsi="Times New Roman"/>
          <w:sz w:val="20"/>
          <w:szCs w:val="20"/>
          <w:lang w:eastAsia="ru-RU"/>
        </w:rPr>
        <w:tab/>
      </w:r>
      <w:r w:rsidRPr="00804FAC">
        <w:rPr>
          <w:rFonts w:ascii="Times New Roman" w:hAnsi="Times New Roman"/>
          <w:sz w:val="20"/>
          <w:szCs w:val="20"/>
          <w:lang w:eastAsia="ru-RU"/>
        </w:rPr>
        <w:tab/>
      </w:r>
      <w:r w:rsidRPr="00804FAC">
        <w:rPr>
          <w:rFonts w:ascii="Times New Roman" w:hAnsi="Times New Roman"/>
          <w:sz w:val="20"/>
          <w:szCs w:val="20"/>
          <w:lang w:eastAsia="ru-RU"/>
        </w:rPr>
        <w:tab/>
        <w:t xml:space="preserve">      № 816 -п</w:t>
      </w:r>
    </w:p>
    <w:p w:rsidR="00804FAC" w:rsidRPr="00804FAC" w:rsidRDefault="00804FAC" w:rsidP="00804FAC">
      <w:pPr>
        <w:spacing w:after="0" w:line="240" w:lineRule="auto"/>
        <w:rPr>
          <w:rFonts w:ascii="Times New Roman" w:hAnsi="Times New Roman"/>
          <w:sz w:val="20"/>
          <w:szCs w:val="20"/>
        </w:rPr>
      </w:pPr>
    </w:p>
    <w:p w:rsidR="00804FAC" w:rsidRPr="00804FAC" w:rsidRDefault="00804FAC" w:rsidP="00804FAC">
      <w:pPr>
        <w:spacing w:after="0" w:line="240" w:lineRule="auto"/>
        <w:jc w:val="center"/>
        <w:rPr>
          <w:rFonts w:ascii="Times New Roman" w:hAnsi="Times New Roman"/>
          <w:sz w:val="20"/>
          <w:szCs w:val="20"/>
        </w:rPr>
      </w:pPr>
      <w:r w:rsidRPr="00804FAC">
        <w:rPr>
          <w:rFonts w:ascii="Times New Roman" w:hAnsi="Times New Roman"/>
          <w:sz w:val="20"/>
          <w:szCs w:val="20"/>
        </w:rPr>
        <w:t xml:space="preserve">О внесении изменений в муниципальную программуБогучанского района </w:t>
      </w:r>
      <w:r w:rsidRPr="00804FAC">
        <w:rPr>
          <w:rFonts w:ascii="Times New Roman" w:hAnsi="Times New Roman"/>
          <w:bCs/>
          <w:sz w:val="20"/>
          <w:szCs w:val="20"/>
        </w:rPr>
        <w:t>«Обеспечение доступным и комфортным жильем граждан Богучанского района»</w:t>
      </w:r>
      <w:r w:rsidRPr="00804FAC">
        <w:rPr>
          <w:rFonts w:ascii="Times New Roman" w:hAnsi="Times New Roman"/>
          <w:sz w:val="20"/>
          <w:szCs w:val="20"/>
        </w:rPr>
        <w:t>, утверждённую постановлением администрации Богучанского района от 01.11.2013 № 1396-п</w:t>
      </w:r>
    </w:p>
    <w:p w:rsidR="00804FAC" w:rsidRPr="00804FAC" w:rsidRDefault="00804FAC" w:rsidP="00804FAC">
      <w:pPr>
        <w:spacing w:after="0" w:line="240" w:lineRule="auto"/>
        <w:jc w:val="center"/>
        <w:rPr>
          <w:rFonts w:ascii="Times New Roman" w:hAnsi="Times New Roman"/>
          <w:sz w:val="20"/>
          <w:szCs w:val="20"/>
        </w:rPr>
      </w:pPr>
    </w:p>
    <w:p w:rsidR="00804FAC" w:rsidRPr="00804FAC" w:rsidRDefault="00804FAC" w:rsidP="00804FAC">
      <w:pPr>
        <w:spacing w:after="0" w:line="240" w:lineRule="auto"/>
        <w:ind w:firstLine="567"/>
        <w:jc w:val="both"/>
        <w:rPr>
          <w:rFonts w:ascii="Times New Roman" w:hAnsi="Times New Roman"/>
          <w:sz w:val="20"/>
          <w:szCs w:val="20"/>
        </w:rPr>
      </w:pPr>
      <w:r w:rsidRPr="00804FAC">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w:t>
      </w:r>
      <w:r>
        <w:rPr>
          <w:rFonts w:ascii="Times New Roman" w:hAnsi="Times New Roman"/>
          <w:sz w:val="20"/>
          <w:szCs w:val="20"/>
        </w:rPr>
        <w:t>,</w:t>
      </w:r>
      <w:r w:rsidRPr="00804FAC">
        <w:rPr>
          <w:rFonts w:ascii="Times New Roman" w:hAnsi="Times New Roman"/>
          <w:sz w:val="20"/>
          <w:szCs w:val="20"/>
        </w:rPr>
        <w:t xml:space="preserve"> ПОСТАНОВЛЯЮ:</w:t>
      </w:r>
    </w:p>
    <w:p w:rsidR="00804FAC" w:rsidRPr="00804FAC" w:rsidRDefault="00804FAC" w:rsidP="00804FAC">
      <w:pPr>
        <w:spacing w:after="0" w:line="240" w:lineRule="auto"/>
        <w:ind w:firstLine="567"/>
        <w:jc w:val="both"/>
        <w:rPr>
          <w:rFonts w:ascii="Times New Roman" w:hAnsi="Times New Roman"/>
          <w:sz w:val="20"/>
          <w:szCs w:val="20"/>
        </w:rPr>
      </w:pPr>
      <w:r w:rsidRPr="00804FAC">
        <w:rPr>
          <w:rFonts w:ascii="Times New Roman" w:hAnsi="Times New Roman"/>
          <w:sz w:val="20"/>
          <w:szCs w:val="20"/>
        </w:rPr>
        <w:t>1. Внести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 следующее изменение:</w:t>
      </w:r>
    </w:p>
    <w:p w:rsidR="00804FAC" w:rsidRPr="00804FAC" w:rsidRDefault="00804FAC" w:rsidP="00804FAC">
      <w:pPr>
        <w:spacing w:after="0" w:line="240" w:lineRule="auto"/>
        <w:ind w:firstLine="567"/>
        <w:jc w:val="both"/>
        <w:rPr>
          <w:rFonts w:ascii="Times New Roman" w:hAnsi="Times New Roman"/>
          <w:bCs/>
          <w:sz w:val="20"/>
          <w:szCs w:val="20"/>
        </w:rPr>
      </w:pPr>
      <w:r w:rsidRPr="00804FAC">
        <w:rPr>
          <w:rFonts w:ascii="Times New Roman" w:hAnsi="Times New Roman"/>
          <w:sz w:val="20"/>
          <w:szCs w:val="20"/>
        </w:rPr>
        <w:t xml:space="preserve">1.1. Приложение № 2 </w:t>
      </w:r>
      <w:r w:rsidRPr="00804FAC">
        <w:rPr>
          <w:rFonts w:ascii="Times New Roman" w:hAnsi="Times New Roman"/>
          <w:bCs/>
          <w:sz w:val="20"/>
          <w:szCs w:val="20"/>
        </w:rPr>
        <w:t>к муниципальной программе Богучанского района «Обеспечение доступным и комфортным жильем граждан Богучанского района»» читать в новой редакции согласно приложению 1 к настоящему постановлению.</w:t>
      </w:r>
    </w:p>
    <w:p w:rsidR="00804FAC" w:rsidRPr="00804FAC" w:rsidRDefault="00804FAC" w:rsidP="00804FAC">
      <w:pPr>
        <w:spacing w:after="0" w:line="240" w:lineRule="auto"/>
        <w:ind w:firstLine="567"/>
        <w:jc w:val="both"/>
        <w:rPr>
          <w:rFonts w:ascii="Times New Roman" w:hAnsi="Times New Roman"/>
          <w:bCs/>
          <w:sz w:val="20"/>
          <w:szCs w:val="20"/>
        </w:rPr>
      </w:pPr>
      <w:r w:rsidRPr="00804FAC">
        <w:rPr>
          <w:rFonts w:ascii="Times New Roman" w:hAnsi="Times New Roman"/>
          <w:bCs/>
          <w:sz w:val="20"/>
          <w:szCs w:val="20"/>
        </w:rPr>
        <w:t>1.2. Приложение № 2 к подпрограмме 3 «Обеспечение жильем работников отраслей бюджетной сферы на территории Богучанского района» читать в новой редакции согласно приложению 2 к настоящему постановлению.</w:t>
      </w:r>
    </w:p>
    <w:p w:rsidR="00804FAC" w:rsidRPr="00804FAC" w:rsidRDefault="00804FAC" w:rsidP="00804FAC">
      <w:pPr>
        <w:spacing w:after="0" w:line="240" w:lineRule="auto"/>
        <w:ind w:firstLine="567"/>
        <w:jc w:val="both"/>
        <w:rPr>
          <w:rFonts w:ascii="Times New Roman" w:hAnsi="Times New Roman"/>
          <w:color w:val="000000"/>
          <w:sz w:val="20"/>
          <w:szCs w:val="20"/>
        </w:rPr>
      </w:pPr>
      <w:r w:rsidRPr="00804FAC">
        <w:rPr>
          <w:rFonts w:ascii="Times New Roman" w:hAnsi="Times New Roman"/>
          <w:sz w:val="20"/>
          <w:szCs w:val="20"/>
        </w:rPr>
        <w:t xml:space="preserve">2. </w:t>
      </w:r>
      <w:r w:rsidRPr="00804FAC">
        <w:rPr>
          <w:rFonts w:ascii="Times New Roman" w:hAnsi="Times New Roman"/>
          <w:color w:val="000000"/>
          <w:sz w:val="20"/>
          <w:szCs w:val="20"/>
        </w:rPr>
        <w:t>Контроль за исполнением настоящего постановления возложить на Заместителя Главы Богучанского района</w:t>
      </w:r>
      <w:r>
        <w:rPr>
          <w:rFonts w:ascii="Times New Roman" w:hAnsi="Times New Roman"/>
          <w:color w:val="000000"/>
          <w:sz w:val="20"/>
          <w:szCs w:val="20"/>
        </w:rPr>
        <w:t xml:space="preserve"> по экономике и планированию </w:t>
      </w:r>
      <w:r w:rsidRPr="00804FAC">
        <w:rPr>
          <w:rFonts w:ascii="Times New Roman" w:hAnsi="Times New Roman"/>
          <w:color w:val="000000"/>
          <w:sz w:val="20"/>
          <w:szCs w:val="20"/>
        </w:rPr>
        <w:t>Н.В. Илиндееву.</w:t>
      </w:r>
    </w:p>
    <w:p w:rsidR="00804FAC" w:rsidRPr="00804FAC" w:rsidRDefault="00804FAC" w:rsidP="00804FAC">
      <w:pPr>
        <w:spacing w:after="0" w:line="240" w:lineRule="auto"/>
        <w:ind w:firstLine="567"/>
        <w:jc w:val="both"/>
        <w:rPr>
          <w:rFonts w:ascii="Times New Roman" w:hAnsi="Times New Roman"/>
          <w:color w:val="000000"/>
          <w:sz w:val="20"/>
          <w:szCs w:val="20"/>
        </w:rPr>
      </w:pPr>
      <w:r w:rsidRPr="00804FAC">
        <w:rPr>
          <w:rFonts w:ascii="Times New Roman" w:hAnsi="Times New Roman"/>
          <w:sz w:val="20"/>
          <w:szCs w:val="20"/>
        </w:rPr>
        <w:t>3. Постановление вступает в силу со дня, следующего за днём опубликования в Официальном вестнике Богучанского района.</w:t>
      </w:r>
    </w:p>
    <w:p w:rsidR="00804FAC" w:rsidRPr="00804FAC" w:rsidRDefault="00804FAC" w:rsidP="00804FAC">
      <w:pPr>
        <w:spacing w:after="0" w:line="240" w:lineRule="auto"/>
        <w:jc w:val="both"/>
        <w:rPr>
          <w:rFonts w:ascii="Times New Roman" w:hAnsi="Times New Roman"/>
          <w:sz w:val="20"/>
          <w:szCs w:val="20"/>
        </w:rPr>
      </w:pPr>
    </w:p>
    <w:p w:rsidR="00804FAC" w:rsidRPr="00804FAC" w:rsidRDefault="00804FAC" w:rsidP="00804FAC">
      <w:pPr>
        <w:spacing w:after="0" w:line="240" w:lineRule="auto"/>
        <w:jc w:val="both"/>
        <w:rPr>
          <w:rFonts w:ascii="Times New Roman" w:hAnsi="Times New Roman"/>
          <w:sz w:val="20"/>
          <w:szCs w:val="20"/>
        </w:rPr>
      </w:pPr>
      <w:r w:rsidRPr="00804FAC">
        <w:rPr>
          <w:rFonts w:ascii="Times New Roman" w:hAnsi="Times New Roman"/>
          <w:sz w:val="20"/>
          <w:szCs w:val="20"/>
        </w:rPr>
        <w:t xml:space="preserve">И.о. Главы Богучанского района      </w:t>
      </w:r>
      <w:r w:rsidRPr="00804FAC">
        <w:rPr>
          <w:rFonts w:ascii="Times New Roman" w:hAnsi="Times New Roman"/>
          <w:sz w:val="20"/>
          <w:szCs w:val="20"/>
        </w:rPr>
        <w:tab/>
      </w:r>
      <w:r w:rsidRPr="00804FAC">
        <w:rPr>
          <w:rFonts w:ascii="Times New Roman" w:hAnsi="Times New Roman"/>
          <w:sz w:val="20"/>
          <w:szCs w:val="20"/>
        </w:rPr>
        <w:tab/>
      </w:r>
      <w:r w:rsidRPr="00804FAC">
        <w:rPr>
          <w:rFonts w:ascii="Times New Roman" w:hAnsi="Times New Roman"/>
          <w:sz w:val="20"/>
          <w:szCs w:val="20"/>
        </w:rPr>
        <w:tab/>
      </w:r>
      <w:r w:rsidRPr="00804FAC">
        <w:rPr>
          <w:rFonts w:ascii="Times New Roman" w:hAnsi="Times New Roman"/>
          <w:sz w:val="20"/>
          <w:szCs w:val="20"/>
        </w:rPr>
        <w:tab/>
      </w:r>
      <w:r w:rsidRPr="00804FAC">
        <w:rPr>
          <w:rFonts w:ascii="Times New Roman" w:hAnsi="Times New Roman"/>
          <w:sz w:val="20"/>
          <w:szCs w:val="20"/>
        </w:rPr>
        <w:tab/>
        <w:t xml:space="preserve">      В.Р. Саар</w:t>
      </w:r>
    </w:p>
    <w:p w:rsidR="00804FAC" w:rsidRPr="00804FAC" w:rsidRDefault="00804FAC" w:rsidP="00804FAC">
      <w:pPr>
        <w:autoSpaceDE w:val="0"/>
        <w:spacing w:after="0" w:line="240" w:lineRule="auto"/>
        <w:jc w:val="both"/>
        <w:rPr>
          <w:rFonts w:ascii="Times New Roman" w:hAnsi="Times New Roman"/>
          <w:sz w:val="20"/>
          <w:szCs w:val="20"/>
        </w:rPr>
      </w:pPr>
    </w:p>
    <w:tbl>
      <w:tblPr>
        <w:tblW w:w="5000" w:type="pct"/>
        <w:tblLook w:val="04A0"/>
      </w:tblPr>
      <w:tblGrid>
        <w:gridCol w:w="9570"/>
      </w:tblGrid>
      <w:tr w:rsidR="00804FAC" w:rsidRPr="00804FAC" w:rsidTr="00804FAC">
        <w:trPr>
          <w:trHeight w:val="20"/>
        </w:trPr>
        <w:tc>
          <w:tcPr>
            <w:tcW w:w="5000" w:type="pct"/>
            <w:tcBorders>
              <w:top w:val="nil"/>
              <w:left w:val="nil"/>
              <w:right w:val="nil"/>
            </w:tcBorders>
            <w:shd w:val="clear" w:color="auto" w:fill="auto"/>
            <w:vAlign w:val="bottom"/>
            <w:hideMark/>
          </w:tcPr>
          <w:p w:rsidR="00804FAC" w:rsidRDefault="00804FAC" w:rsidP="00804FAC">
            <w:pPr>
              <w:spacing w:after="0" w:line="240" w:lineRule="auto"/>
              <w:jc w:val="right"/>
              <w:rPr>
                <w:rFonts w:ascii="Times New Roman" w:eastAsia="Times New Roman" w:hAnsi="Times New Roman"/>
                <w:color w:val="000000"/>
                <w:sz w:val="18"/>
                <w:szCs w:val="18"/>
                <w:lang w:eastAsia="ru-RU"/>
              </w:rPr>
            </w:pPr>
            <w:r w:rsidRPr="00804FAC">
              <w:rPr>
                <w:rFonts w:ascii="Times New Roman" w:eastAsia="Times New Roman" w:hAnsi="Times New Roman"/>
                <w:color w:val="000000"/>
                <w:sz w:val="18"/>
                <w:szCs w:val="18"/>
                <w:lang w:eastAsia="ru-RU"/>
              </w:rPr>
              <w:t>Приложение 1</w:t>
            </w:r>
          </w:p>
          <w:p w:rsidR="00804FAC" w:rsidRDefault="00804FAC" w:rsidP="00804FAC">
            <w:pPr>
              <w:spacing w:after="0" w:line="240" w:lineRule="auto"/>
              <w:jc w:val="right"/>
              <w:rPr>
                <w:rFonts w:ascii="Times New Roman" w:eastAsia="Times New Roman" w:hAnsi="Times New Roman"/>
                <w:color w:val="000000"/>
                <w:sz w:val="18"/>
                <w:szCs w:val="18"/>
                <w:lang w:eastAsia="ru-RU"/>
              </w:rPr>
            </w:pPr>
            <w:r w:rsidRPr="00804FAC">
              <w:rPr>
                <w:rFonts w:ascii="Times New Roman" w:eastAsia="Times New Roman" w:hAnsi="Times New Roman"/>
                <w:color w:val="000000"/>
                <w:sz w:val="18"/>
                <w:szCs w:val="18"/>
                <w:lang w:eastAsia="ru-RU"/>
              </w:rPr>
              <w:t xml:space="preserve"> к постановлению администрации</w:t>
            </w:r>
          </w:p>
          <w:p w:rsidR="00804FAC" w:rsidRPr="00804FAC" w:rsidRDefault="00804FAC" w:rsidP="00804FAC">
            <w:pPr>
              <w:spacing w:after="0" w:line="240" w:lineRule="auto"/>
              <w:jc w:val="right"/>
              <w:rPr>
                <w:rFonts w:ascii="Times New Roman" w:eastAsia="Times New Roman" w:hAnsi="Times New Roman"/>
                <w:color w:val="000000"/>
                <w:sz w:val="18"/>
                <w:szCs w:val="18"/>
                <w:lang w:eastAsia="ru-RU"/>
              </w:rPr>
            </w:pPr>
            <w:r w:rsidRPr="00804FAC">
              <w:rPr>
                <w:rFonts w:ascii="Times New Roman" w:eastAsia="Times New Roman" w:hAnsi="Times New Roman"/>
                <w:color w:val="000000"/>
                <w:sz w:val="18"/>
                <w:szCs w:val="18"/>
                <w:lang w:eastAsia="ru-RU"/>
              </w:rPr>
              <w:t xml:space="preserve"> Богучанского района от 07.08.2020г № 816-П</w:t>
            </w:r>
          </w:p>
          <w:p w:rsidR="00804FAC" w:rsidRDefault="00804FAC" w:rsidP="00804FAC">
            <w:pPr>
              <w:spacing w:after="0" w:line="240" w:lineRule="auto"/>
              <w:jc w:val="right"/>
              <w:rPr>
                <w:rFonts w:ascii="Times New Roman" w:eastAsia="Times New Roman" w:hAnsi="Times New Roman"/>
                <w:color w:val="000000"/>
                <w:sz w:val="18"/>
                <w:szCs w:val="18"/>
                <w:lang w:eastAsia="ru-RU"/>
              </w:rPr>
            </w:pPr>
            <w:r w:rsidRPr="00804FAC">
              <w:rPr>
                <w:rFonts w:ascii="Times New Roman" w:eastAsia="Times New Roman" w:hAnsi="Times New Roman"/>
                <w:color w:val="000000"/>
                <w:sz w:val="18"/>
                <w:szCs w:val="18"/>
                <w:lang w:eastAsia="ru-RU"/>
              </w:rPr>
              <w:t>Приложение № 2</w:t>
            </w:r>
            <w:r w:rsidRPr="00804FAC">
              <w:rPr>
                <w:rFonts w:ascii="Times New Roman" w:eastAsia="Times New Roman" w:hAnsi="Times New Roman"/>
                <w:color w:val="000000"/>
                <w:sz w:val="18"/>
                <w:szCs w:val="18"/>
                <w:lang w:eastAsia="ru-RU"/>
              </w:rPr>
              <w:br/>
              <w:t>к муниципальной программе «Обеспечение</w:t>
            </w:r>
          </w:p>
          <w:p w:rsidR="00804FAC" w:rsidRDefault="00804FAC" w:rsidP="00804FAC">
            <w:pPr>
              <w:spacing w:after="0" w:line="240" w:lineRule="auto"/>
              <w:jc w:val="right"/>
              <w:rPr>
                <w:rFonts w:ascii="Times New Roman" w:eastAsia="Times New Roman" w:hAnsi="Times New Roman"/>
                <w:color w:val="000000"/>
                <w:sz w:val="18"/>
                <w:szCs w:val="18"/>
                <w:lang w:eastAsia="ru-RU"/>
              </w:rPr>
            </w:pPr>
            <w:r w:rsidRPr="00804FAC">
              <w:rPr>
                <w:rFonts w:ascii="Times New Roman" w:eastAsia="Times New Roman" w:hAnsi="Times New Roman"/>
                <w:color w:val="000000"/>
                <w:sz w:val="18"/>
                <w:szCs w:val="18"/>
                <w:lang w:eastAsia="ru-RU"/>
              </w:rPr>
              <w:t xml:space="preserve"> доступным и комфортным жильем </w:t>
            </w:r>
          </w:p>
          <w:p w:rsidR="00804FAC" w:rsidRDefault="00804FAC" w:rsidP="00804FAC">
            <w:pPr>
              <w:spacing w:after="0" w:line="240" w:lineRule="auto"/>
              <w:jc w:val="right"/>
              <w:rPr>
                <w:rFonts w:ascii="Times New Roman" w:eastAsia="Times New Roman" w:hAnsi="Times New Roman"/>
                <w:color w:val="000000"/>
                <w:sz w:val="18"/>
                <w:szCs w:val="18"/>
                <w:lang w:eastAsia="ru-RU"/>
              </w:rPr>
            </w:pPr>
            <w:r w:rsidRPr="00804FAC">
              <w:rPr>
                <w:rFonts w:ascii="Times New Roman" w:eastAsia="Times New Roman" w:hAnsi="Times New Roman"/>
                <w:color w:val="000000"/>
                <w:sz w:val="18"/>
                <w:szCs w:val="18"/>
                <w:lang w:eastAsia="ru-RU"/>
              </w:rPr>
              <w:t>граждан Богучанского района»</w:t>
            </w:r>
          </w:p>
          <w:p w:rsidR="00804FAC" w:rsidRPr="00804FAC" w:rsidRDefault="00804FAC" w:rsidP="00804FAC">
            <w:pPr>
              <w:spacing w:after="0" w:line="240" w:lineRule="auto"/>
              <w:jc w:val="right"/>
              <w:rPr>
                <w:rFonts w:ascii="Times New Roman" w:eastAsia="Times New Roman" w:hAnsi="Times New Roman"/>
                <w:color w:val="000000"/>
                <w:sz w:val="18"/>
                <w:szCs w:val="18"/>
                <w:lang w:eastAsia="ru-RU"/>
              </w:rPr>
            </w:pPr>
          </w:p>
          <w:p w:rsidR="00804FAC" w:rsidRPr="00804FAC" w:rsidRDefault="00804FAC" w:rsidP="00804FAC">
            <w:pPr>
              <w:spacing w:after="0" w:line="240" w:lineRule="auto"/>
              <w:jc w:val="center"/>
              <w:rPr>
                <w:rFonts w:ascii="Times New Roman" w:eastAsia="Times New Roman" w:hAnsi="Times New Roman"/>
                <w:color w:val="000000"/>
                <w:sz w:val="18"/>
                <w:szCs w:val="18"/>
                <w:lang w:eastAsia="ru-RU"/>
              </w:rPr>
            </w:pPr>
            <w:r w:rsidRPr="00804FAC">
              <w:rPr>
                <w:rFonts w:ascii="Times New Roman" w:eastAsia="Times New Roman" w:hAnsi="Times New Roman"/>
                <w:color w:val="000000"/>
                <w:sz w:val="20"/>
                <w:szCs w:val="18"/>
                <w:lang w:eastAsia="ru-RU"/>
              </w:rPr>
              <w:t>Распр</w:t>
            </w:r>
            <w:r>
              <w:rPr>
                <w:rFonts w:ascii="Times New Roman" w:eastAsia="Times New Roman" w:hAnsi="Times New Roman"/>
                <w:color w:val="000000"/>
                <w:sz w:val="20"/>
                <w:szCs w:val="18"/>
                <w:lang w:eastAsia="ru-RU"/>
              </w:rPr>
              <w:t xml:space="preserve">еделение планируемых расходов  </w:t>
            </w:r>
            <w:r w:rsidRPr="00804FAC">
              <w:rPr>
                <w:rFonts w:ascii="Times New Roman" w:eastAsia="Times New Roman" w:hAnsi="Times New Roman"/>
                <w:color w:val="000000"/>
                <w:sz w:val="20"/>
                <w:szCs w:val="18"/>
                <w:lang w:eastAsia="ru-RU"/>
              </w:rPr>
              <w:t xml:space="preserve">за счет средств районного бюджета по мероприятиям и подпрограммам муниципальной программы "Обеспечение доступным и комфортным жильем граждан Богучанского района" </w:t>
            </w:r>
          </w:p>
        </w:tc>
      </w:tr>
    </w:tbl>
    <w:p w:rsidR="002F1A1E" w:rsidRPr="00804FAC" w:rsidRDefault="002F1A1E" w:rsidP="008A218F">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94"/>
        <w:gridCol w:w="1462"/>
        <w:gridCol w:w="1529"/>
        <w:gridCol w:w="549"/>
        <w:gridCol w:w="972"/>
        <w:gridCol w:w="973"/>
        <w:gridCol w:w="973"/>
        <w:gridCol w:w="973"/>
        <w:gridCol w:w="945"/>
      </w:tblGrid>
      <w:tr w:rsidR="00804FAC" w:rsidRPr="00804FAC" w:rsidTr="00804FAC">
        <w:trPr>
          <w:trHeight w:val="20"/>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Статус (муниципальная программа, подпрограмма)</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Наименование  программы, подпрограммы</w:t>
            </w:r>
          </w:p>
        </w:tc>
        <w:tc>
          <w:tcPr>
            <w:tcW w:w="8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Наименование главного распределителя бюджетных средств (далее- ГРБС)</w:t>
            </w:r>
          </w:p>
        </w:tc>
        <w:tc>
          <w:tcPr>
            <w:tcW w:w="20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ГРБС</w:t>
            </w:r>
          </w:p>
        </w:tc>
        <w:tc>
          <w:tcPr>
            <w:tcW w:w="2645" w:type="pct"/>
            <w:gridSpan w:val="5"/>
            <w:tcBorders>
              <w:top w:val="single" w:sz="4" w:space="0" w:color="auto"/>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Расходы по годам (рубей)</w:t>
            </w:r>
          </w:p>
        </w:tc>
      </w:tr>
      <w:tr w:rsidR="00804FAC" w:rsidRPr="00804FAC" w:rsidTr="00804FAC">
        <w:trPr>
          <w:trHeight w:val="20"/>
        </w:trPr>
        <w:tc>
          <w:tcPr>
            <w:tcW w:w="542" w:type="pct"/>
            <w:vMerge/>
            <w:tcBorders>
              <w:top w:val="single" w:sz="4" w:space="0" w:color="auto"/>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201" w:type="pct"/>
            <w:vMerge/>
            <w:tcBorders>
              <w:top w:val="single" w:sz="4" w:space="0" w:color="auto"/>
              <w:left w:val="single" w:sz="4" w:space="0" w:color="auto"/>
              <w:bottom w:val="single" w:sz="4" w:space="0" w:color="000000"/>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xml:space="preserve">2019 год </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xml:space="preserve">2020 год </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2021 год</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2022 год</w:t>
            </w:r>
          </w:p>
        </w:tc>
        <w:tc>
          <w:tcPr>
            <w:tcW w:w="516"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xml:space="preserve">Итого на  </w:t>
            </w:r>
            <w:r w:rsidRPr="00804FAC">
              <w:rPr>
                <w:rFonts w:ascii="Times New Roman" w:eastAsia="Times New Roman" w:hAnsi="Times New Roman"/>
                <w:color w:val="000000"/>
                <w:sz w:val="14"/>
                <w:szCs w:val="14"/>
                <w:lang w:eastAsia="ru-RU"/>
              </w:rPr>
              <w:br/>
              <w:t>2019-2022 годы</w:t>
            </w:r>
          </w:p>
        </w:tc>
      </w:tr>
      <w:tr w:rsidR="00804FAC" w:rsidRPr="00804FAC" w:rsidTr="00804FAC">
        <w:trPr>
          <w:trHeight w:val="20"/>
        </w:trPr>
        <w:tc>
          <w:tcPr>
            <w:tcW w:w="542" w:type="pct"/>
            <w:vMerge w:val="restart"/>
            <w:tcBorders>
              <w:top w:val="nil"/>
              <w:left w:val="single" w:sz="4" w:space="0" w:color="auto"/>
              <w:bottom w:val="nil"/>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Муниципальная программа</w:t>
            </w:r>
          </w:p>
        </w:tc>
        <w:tc>
          <w:tcPr>
            <w:tcW w:w="788" w:type="pct"/>
            <w:vMerge w:val="restart"/>
            <w:tcBorders>
              <w:top w:val="nil"/>
              <w:left w:val="single" w:sz="4" w:space="0" w:color="auto"/>
              <w:bottom w:val="nil"/>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«Обеспечение доступным и комфортным жильем граждан  Богучанского района»</w:t>
            </w:r>
          </w:p>
        </w:tc>
        <w:tc>
          <w:tcPr>
            <w:tcW w:w="823"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всего расходные обязательства по 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3138231,09</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1440000,00</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340000,00</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340000,00</w:t>
            </w:r>
          </w:p>
        </w:tc>
        <w:tc>
          <w:tcPr>
            <w:tcW w:w="516"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5258231,09</w:t>
            </w:r>
          </w:p>
        </w:tc>
      </w:tr>
      <w:tr w:rsidR="00804FAC" w:rsidRPr="00804FAC" w:rsidTr="00804FAC">
        <w:trPr>
          <w:trHeight w:val="20"/>
        </w:trPr>
        <w:tc>
          <w:tcPr>
            <w:tcW w:w="542" w:type="pct"/>
            <w:vMerge/>
            <w:tcBorders>
              <w:top w:val="nil"/>
              <w:left w:val="single" w:sz="4" w:space="0" w:color="auto"/>
              <w:bottom w:val="nil"/>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r>
      <w:tr w:rsidR="00804FAC" w:rsidRPr="00804FAC" w:rsidTr="00804FAC">
        <w:trPr>
          <w:trHeight w:val="20"/>
        </w:trPr>
        <w:tc>
          <w:tcPr>
            <w:tcW w:w="542" w:type="pct"/>
            <w:vMerge/>
            <w:tcBorders>
              <w:top w:val="nil"/>
              <w:left w:val="single" w:sz="4" w:space="0" w:color="auto"/>
              <w:bottom w:val="nil"/>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830</w:t>
            </w:r>
          </w:p>
        </w:tc>
        <w:tc>
          <w:tcPr>
            <w:tcW w:w="532" w:type="pct"/>
            <w:tcBorders>
              <w:top w:val="nil"/>
              <w:left w:val="nil"/>
              <w:bottom w:val="single" w:sz="4" w:space="0" w:color="auto"/>
              <w:right w:val="single" w:sz="4" w:space="0" w:color="auto"/>
            </w:tcBorders>
            <w:shd w:val="clear" w:color="auto" w:fill="auto"/>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540000,00</w:t>
            </w:r>
          </w:p>
        </w:tc>
        <w:tc>
          <w:tcPr>
            <w:tcW w:w="532" w:type="pct"/>
            <w:tcBorders>
              <w:top w:val="nil"/>
              <w:left w:val="nil"/>
              <w:bottom w:val="single" w:sz="4" w:space="0" w:color="auto"/>
              <w:right w:val="single" w:sz="4" w:space="0" w:color="auto"/>
            </w:tcBorders>
            <w:shd w:val="clear" w:color="auto" w:fill="auto"/>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auto" w:fill="auto"/>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540000,00</w:t>
            </w:r>
          </w:p>
        </w:tc>
      </w:tr>
      <w:tr w:rsidR="00804FAC" w:rsidRPr="00804FAC" w:rsidTr="00804FAC">
        <w:trPr>
          <w:trHeight w:val="20"/>
        </w:trPr>
        <w:tc>
          <w:tcPr>
            <w:tcW w:w="542" w:type="pct"/>
            <w:vMerge/>
            <w:tcBorders>
              <w:top w:val="nil"/>
              <w:left w:val="single" w:sz="4" w:space="0" w:color="auto"/>
              <w:bottom w:val="nil"/>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в том числе по ГРБС - Финансовое управление администрации Богучанского района</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890</w:t>
            </w:r>
          </w:p>
        </w:tc>
        <w:tc>
          <w:tcPr>
            <w:tcW w:w="532" w:type="pct"/>
            <w:tcBorders>
              <w:top w:val="nil"/>
              <w:left w:val="nil"/>
              <w:bottom w:val="single" w:sz="4" w:space="0" w:color="auto"/>
              <w:right w:val="single" w:sz="4" w:space="0" w:color="auto"/>
            </w:tcBorders>
            <w:shd w:val="clear" w:color="auto" w:fill="auto"/>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auto" w:fill="auto"/>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auto" w:fill="auto"/>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r>
      <w:tr w:rsidR="00804FAC" w:rsidRPr="00804FAC" w:rsidTr="00804FAC">
        <w:trPr>
          <w:trHeight w:val="20"/>
        </w:trPr>
        <w:tc>
          <w:tcPr>
            <w:tcW w:w="542" w:type="pct"/>
            <w:vMerge/>
            <w:tcBorders>
              <w:top w:val="nil"/>
              <w:left w:val="single" w:sz="4" w:space="0" w:color="auto"/>
              <w:bottom w:val="nil"/>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863</w:t>
            </w:r>
          </w:p>
        </w:tc>
        <w:tc>
          <w:tcPr>
            <w:tcW w:w="532" w:type="pct"/>
            <w:tcBorders>
              <w:top w:val="nil"/>
              <w:left w:val="nil"/>
              <w:bottom w:val="single" w:sz="4" w:space="0" w:color="auto"/>
              <w:right w:val="single" w:sz="4" w:space="0" w:color="auto"/>
            </w:tcBorders>
            <w:shd w:val="clear" w:color="auto" w:fill="auto"/>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1700561,70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600000,00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240000,00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240000,00</w:t>
            </w:r>
          </w:p>
        </w:tc>
        <w:tc>
          <w:tcPr>
            <w:tcW w:w="516"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2780561,70</w:t>
            </w:r>
          </w:p>
        </w:tc>
      </w:tr>
      <w:tr w:rsidR="00804FAC" w:rsidRPr="00804FAC" w:rsidTr="00804FAC">
        <w:trPr>
          <w:trHeight w:val="20"/>
        </w:trPr>
        <w:tc>
          <w:tcPr>
            <w:tcW w:w="542" w:type="pct"/>
            <w:vMerge/>
            <w:tcBorders>
              <w:top w:val="nil"/>
              <w:left w:val="single" w:sz="4" w:space="0" w:color="auto"/>
              <w:bottom w:val="nil"/>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 xml:space="preserve">в том числе по ГРБС - Администрация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806</w:t>
            </w:r>
          </w:p>
        </w:tc>
        <w:tc>
          <w:tcPr>
            <w:tcW w:w="532" w:type="pct"/>
            <w:tcBorders>
              <w:top w:val="nil"/>
              <w:left w:val="nil"/>
              <w:bottom w:val="single" w:sz="4" w:space="0" w:color="auto"/>
              <w:right w:val="single" w:sz="4" w:space="0" w:color="auto"/>
            </w:tcBorders>
            <w:shd w:val="clear" w:color="auto" w:fill="auto"/>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1437669,39</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300000,00</w:t>
            </w:r>
          </w:p>
        </w:tc>
        <w:tc>
          <w:tcPr>
            <w:tcW w:w="532" w:type="pct"/>
            <w:tcBorders>
              <w:top w:val="nil"/>
              <w:left w:val="nil"/>
              <w:bottom w:val="single" w:sz="4" w:space="0" w:color="auto"/>
              <w:right w:val="single" w:sz="4" w:space="0" w:color="auto"/>
            </w:tcBorders>
            <w:shd w:val="clear" w:color="auto" w:fill="auto"/>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100000,00</w:t>
            </w:r>
          </w:p>
        </w:tc>
        <w:tc>
          <w:tcPr>
            <w:tcW w:w="532" w:type="pct"/>
            <w:tcBorders>
              <w:top w:val="nil"/>
              <w:left w:val="nil"/>
              <w:bottom w:val="single" w:sz="4" w:space="0" w:color="auto"/>
              <w:right w:val="single" w:sz="4" w:space="0" w:color="auto"/>
            </w:tcBorders>
            <w:shd w:val="clear" w:color="auto" w:fill="auto"/>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100000,00</w:t>
            </w:r>
          </w:p>
        </w:tc>
        <w:tc>
          <w:tcPr>
            <w:tcW w:w="516"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1937669,39</w:t>
            </w:r>
          </w:p>
        </w:tc>
      </w:tr>
      <w:tr w:rsidR="00804FAC" w:rsidRPr="00804FAC" w:rsidTr="00804FAC">
        <w:trPr>
          <w:trHeight w:val="20"/>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Подпрограмма 1</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 xml:space="preserve">«Переселение граждан из аварийного жилищного фонда в Богучанском районе»    </w:t>
            </w:r>
          </w:p>
        </w:tc>
        <w:tc>
          <w:tcPr>
            <w:tcW w:w="823"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r>
      <w:tr w:rsidR="00804FAC" w:rsidRPr="00804FAC" w:rsidTr="00804FAC">
        <w:trPr>
          <w:trHeight w:val="20"/>
        </w:trPr>
        <w:tc>
          <w:tcPr>
            <w:tcW w:w="542" w:type="pct"/>
            <w:vMerge/>
            <w:tcBorders>
              <w:top w:val="single" w:sz="4" w:space="0" w:color="auto"/>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r>
      <w:tr w:rsidR="00804FAC" w:rsidRPr="00804FAC" w:rsidTr="00804FAC">
        <w:trPr>
          <w:trHeight w:val="20"/>
        </w:trPr>
        <w:tc>
          <w:tcPr>
            <w:tcW w:w="542" w:type="pct"/>
            <w:vMerge/>
            <w:tcBorders>
              <w:top w:val="single" w:sz="4" w:space="0" w:color="auto"/>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830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r>
      <w:tr w:rsidR="00804FAC" w:rsidRPr="00804FAC" w:rsidTr="00804FAC">
        <w:trPr>
          <w:trHeight w:val="20"/>
        </w:trPr>
        <w:tc>
          <w:tcPr>
            <w:tcW w:w="542" w:type="pct"/>
            <w:vMerge/>
            <w:tcBorders>
              <w:top w:val="single" w:sz="4" w:space="0" w:color="auto"/>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в том числе по ГРБС - Финансовое управление администрации Богучанского района</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890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r>
      <w:tr w:rsidR="00804FAC" w:rsidRPr="00804FAC" w:rsidTr="00804FAC">
        <w:trPr>
          <w:trHeight w:val="20"/>
        </w:trPr>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Подпрограмма 2</w:t>
            </w:r>
          </w:p>
        </w:tc>
        <w:tc>
          <w:tcPr>
            <w:tcW w:w="788" w:type="pct"/>
            <w:vMerge w:val="restart"/>
            <w:tcBorders>
              <w:top w:val="nil"/>
              <w:left w:val="single" w:sz="4" w:space="0" w:color="auto"/>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 xml:space="preserve">«Строительство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w:t>
            </w:r>
          </w:p>
        </w:tc>
        <w:tc>
          <w:tcPr>
            <w:tcW w:w="823"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r>
      <w:tr w:rsidR="00804FAC" w:rsidRPr="00804FAC" w:rsidTr="00804FAC">
        <w:trPr>
          <w:trHeight w:val="20"/>
        </w:trPr>
        <w:tc>
          <w:tcPr>
            <w:tcW w:w="542"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r>
      <w:tr w:rsidR="00804FAC" w:rsidRPr="00804FAC" w:rsidTr="00804FAC">
        <w:trPr>
          <w:trHeight w:val="20"/>
        </w:trPr>
        <w:tc>
          <w:tcPr>
            <w:tcW w:w="542"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830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r>
      <w:tr w:rsidR="00804FAC" w:rsidRPr="00804FAC" w:rsidTr="00804FAC">
        <w:trPr>
          <w:trHeight w:val="20"/>
        </w:trPr>
        <w:tc>
          <w:tcPr>
            <w:tcW w:w="542" w:type="pct"/>
            <w:vMerge w:val="restart"/>
            <w:tcBorders>
              <w:top w:val="nil"/>
              <w:left w:val="single" w:sz="4" w:space="0" w:color="auto"/>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Подпрограмма 3</w:t>
            </w:r>
          </w:p>
        </w:tc>
        <w:tc>
          <w:tcPr>
            <w:tcW w:w="788" w:type="pct"/>
            <w:vMerge w:val="restart"/>
            <w:tcBorders>
              <w:top w:val="nil"/>
              <w:left w:val="single" w:sz="4" w:space="0" w:color="auto"/>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 xml:space="preserve">«Обеспечение жильем работников отраслей бюджетной сферы на территории Богучанского района»     </w:t>
            </w:r>
          </w:p>
        </w:tc>
        <w:tc>
          <w:tcPr>
            <w:tcW w:w="823" w:type="pct"/>
            <w:tcBorders>
              <w:top w:val="nil"/>
              <w:left w:val="nil"/>
              <w:bottom w:val="single" w:sz="4" w:space="0" w:color="auto"/>
              <w:right w:val="single" w:sz="4" w:space="0" w:color="auto"/>
            </w:tcBorders>
            <w:shd w:val="clear" w:color="000000" w:fill="FFFFFF"/>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500000,00</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540000,00</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140000,00</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140000,00</w:t>
            </w:r>
          </w:p>
        </w:tc>
        <w:tc>
          <w:tcPr>
            <w:tcW w:w="516"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1320000,00</w:t>
            </w:r>
          </w:p>
        </w:tc>
      </w:tr>
      <w:tr w:rsidR="00804FAC" w:rsidRPr="00804FAC" w:rsidTr="00804FAC">
        <w:trPr>
          <w:trHeight w:val="20"/>
        </w:trPr>
        <w:tc>
          <w:tcPr>
            <w:tcW w:w="542"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r>
      <w:tr w:rsidR="00804FAC" w:rsidRPr="00804FAC" w:rsidTr="00804FAC">
        <w:trPr>
          <w:trHeight w:val="20"/>
        </w:trPr>
        <w:tc>
          <w:tcPr>
            <w:tcW w:w="542"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863</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500000,00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140000,00</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140000,00</w:t>
            </w:r>
          </w:p>
        </w:tc>
        <w:tc>
          <w:tcPr>
            <w:tcW w:w="516"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780000,00</w:t>
            </w:r>
          </w:p>
        </w:tc>
      </w:tr>
      <w:tr w:rsidR="00804FAC" w:rsidRPr="00804FAC" w:rsidTr="00804FAC">
        <w:trPr>
          <w:trHeight w:val="20"/>
        </w:trPr>
        <w:tc>
          <w:tcPr>
            <w:tcW w:w="542"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 xml:space="preserve">в том числе по ГРБС -МКУ «Муниципальная служба Заказчика»  </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830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540000,00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516"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540000,00</w:t>
            </w:r>
          </w:p>
        </w:tc>
      </w:tr>
      <w:tr w:rsidR="00804FAC" w:rsidRPr="00804FAC" w:rsidTr="00804FAC">
        <w:trPr>
          <w:trHeight w:val="20"/>
        </w:trPr>
        <w:tc>
          <w:tcPr>
            <w:tcW w:w="542" w:type="pct"/>
            <w:vMerge w:val="restart"/>
            <w:tcBorders>
              <w:top w:val="nil"/>
              <w:left w:val="single" w:sz="4" w:space="0" w:color="auto"/>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Подпрограмма 4</w:t>
            </w:r>
          </w:p>
        </w:tc>
        <w:tc>
          <w:tcPr>
            <w:tcW w:w="788" w:type="pct"/>
            <w:vMerge w:val="restart"/>
            <w:tcBorders>
              <w:top w:val="nil"/>
              <w:left w:val="single" w:sz="4" w:space="0" w:color="auto"/>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«Осуществление градостроительной деятельности в Богучанском районе»</w:t>
            </w:r>
          </w:p>
        </w:tc>
        <w:tc>
          <w:tcPr>
            <w:tcW w:w="823" w:type="pct"/>
            <w:tcBorders>
              <w:top w:val="nil"/>
              <w:left w:val="nil"/>
              <w:bottom w:val="single" w:sz="4" w:space="0" w:color="auto"/>
              <w:right w:val="single" w:sz="4" w:space="0" w:color="auto"/>
            </w:tcBorders>
            <w:shd w:val="clear" w:color="000000" w:fill="FFFFFF"/>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1018248,09</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300000,00</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100000,00</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100000,00</w:t>
            </w:r>
          </w:p>
        </w:tc>
        <w:tc>
          <w:tcPr>
            <w:tcW w:w="516"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1518248,09</w:t>
            </w:r>
          </w:p>
        </w:tc>
      </w:tr>
      <w:tr w:rsidR="00804FAC" w:rsidRPr="00804FAC" w:rsidTr="00804FAC">
        <w:trPr>
          <w:trHeight w:val="20"/>
        </w:trPr>
        <w:tc>
          <w:tcPr>
            <w:tcW w:w="542"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r>
      <w:tr w:rsidR="00804FAC" w:rsidRPr="00804FAC" w:rsidTr="00804FAC">
        <w:trPr>
          <w:trHeight w:val="20"/>
        </w:trPr>
        <w:tc>
          <w:tcPr>
            <w:tcW w:w="542"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863</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830561,70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516"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830561,70</w:t>
            </w:r>
          </w:p>
        </w:tc>
      </w:tr>
      <w:tr w:rsidR="00804FAC" w:rsidRPr="00804FAC" w:rsidTr="00804FAC">
        <w:trPr>
          <w:trHeight w:val="20"/>
        </w:trPr>
        <w:tc>
          <w:tcPr>
            <w:tcW w:w="542"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 xml:space="preserve">в том числе по ГРБС - Администрация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806</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187686,39</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300000,00</w:t>
            </w:r>
          </w:p>
        </w:tc>
        <w:tc>
          <w:tcPr>
            <w:tcW w:w="532"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100000,00</w:t>
            </w:r>
          </w:p>
        </w:tc>
        <w:tc>
          <w:tcPr>
            <w:tcW w:w="532"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100000,00</w:t>
            </w:r>
          </w:p>
        </w:tc>
        <w:tc>
          <w:tcPr>
            <w:tcW w:w="516"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687686,39</w:t>
            </w:r>
          </w:p>
        </w:tc>
      </w:tr>
      <w:tr w:rsidR="00804FAC" w:rsidRPr="00804FAC" w:rsidTr="00804FAC">
        <w:trPr>
          <w:trHeight w:val="20"/>
        </w:trPr>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Подпрограмма 5</w:t>
            </w:r>
          </w:p>
        </w:tc>
        <w:tc>
          <w:tcPr>
            <w:tcW w:w="788" w:type="pct"/>
            <w:vMerge w:val="restart"/>
            <w:tcBorders>
              <w:top w:val="nil"/>
              <w:left w:val="single" w:sz="4" w:space="0" w:color="auto"/>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«Приобретение жилых помещений работникам бюджетной сферы Богучанского района»</w:t>
            </w:r>
          </w:p>
        </w:tc>
        <w:tc>
          <w:tcPr>
            <w:tcW w:w="823" w:type="pct"/>
            <w:tcBorders>
              <w:top w:val="nil"/>
              <w:left w:val="nil"/>
              <w:bottom w:val="single" w:sz="4" w:space="0" w:color="auto"/>
              <w:right w:val="single" w:sz="4" w:space="0" w:color="auto"/>
            </w:tcBorders>
            <w:shd w:val="clear" w:color="000000" w:fill="FFFFFF"/>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1619983,00</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600000,00</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100000,00</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100000,00</w:t>
            </w:r>
          </w:p>
        </w:tc>
        <w:tc>
          <w:tcPr>
            <w:tcW w:w="516"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2419983,00</w:t>
            </w:r>
          </w:p>
        </w:tc>
      </w:tr>
      <w:tr w:rsidR="00804FAC" w:rsidRPr="00804FAC" w:rsidTr="00804FAC">
        <w:trPr>
          <w:trHeight w:val="20"/>
        </w:trPr>
        <w:tc>
          <w:tcPr>
            <w:tcW w:w="542"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r>
      <w:tr w:rsidR="00804FAC" w:rsidRPr="00804FAC" w:rsidTr="00804FAC">
        <w:trPr>
          <w:trHeight w:val="20"/>
        </w:trPr>
        <w:tc>
          <w:tcPr>
            <w:tcW w:w="542"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863</w:t>
            </w:r>
          </w:p>
        </w:tc>
        <w:tc>
          <w:tcPr>
            <w:tcW w:w="532" w:type="pct"/>
            <w:tcBorders>
              <w:top w:val="nil"/>
              <w:left w:val="nil"/>
              <w:bottom w:val="single" w:sz="4" w:space="0" w:color="auto"/>
              <w:right w:val="single" w:sz="4" w:space="0" w:color="auto"/>
            </w:tcBorders>
            <w:shd w:val="clear" w:color="auto" w:fill="auto"/>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370000,00</w:t>
            </w:r>
          </w:p>
        </w:tc>
        <w:tc>
          <w:tcPr>
            <w:tcW w:w="532" w:type="pct"/>
            <w:tcBorders>
              <w:top w:val="nil"/>
              <w:left w:val="nil"/>
              <w:bottom w:val="single" w:sz="4" w:space="0" w:color="auto"/>
              <w:right w:val="single" w:sz="4" w:space="0" w:color="auto"/>
            </w:tcBorders>
            <w:shd w:val="clear" w:color="auto" w:fill="auto"/>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600000,00</w:t>
            </w:r>
          </w:p>
        </w:tc>
        <w:tc>
          <w:tcPr>
            <w:tcW w:w="532" w:type="pct"/>
            <w:tcBorders>
              <w:top w:val="nil"/>
              <w:left w:val="nil"/>
              <w:bottom w:val="single" w:sz="4" w:space="0" w:color="auto"/>
              <w:right w:val="single" w:sz="4" w:space="0" w:color="auto"/>
            </w:tcBorders>
            <w:shd w:val="clear" w:color="auto" w:fill="auto"/>
            <w:noWrap/>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100000,00</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100000,00</w:t>
            </w:r>
          </w:p>
        </w:tc>
        <w:tc>
          <w:tcPr>
            <w:tcW w:w="516"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1170000,00</w:t>
            </w:r>
          </w:p>
        </w:tc>
      </w:tr>
      <w:tr w:rsidR="00804FAC" w:rsidRPr="00804FAC" w:rsidTr="00804FAC">
        <w:trPr>
          <w:trHeight w:val="20"/>
        </w:trPr>
        <w:tc>
          <w:tcPr>
            <w:tcW w:w="542"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 xml:space="preserve">в том числе по ГРБС - Администрация Богучанского района </w:t>
            </w:r>
          </w:p>
        </w:tc>
        <w:tc>
          <w:tcPr>
            <w:tcW w:w="201"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806</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1249983,00</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1249983,00</w:t>
            </w:r>
          </w:p>
        </w:tc>
      </w:tr>
    </w:tbl>
    <w:p w:rsidR="002F1A1E" w:rsidRPr="00804FAC" w:rsidRDefault="002F1A1E" w:rsidP="008A218F">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804FAC" w:rsidRPr="00804FAC" w:rsidTr="00804FAC">
        <w:trPr>
          <w:trHeight w:val="20"/>
        </w:trPr>
        <w:tc>
          <w:tcPr>
            <w:tcW w:w="5000" w:type="pct"/>
            <w:tcBorders>
              <w:top w:val="nil"/>
              <w:left w:val="nil"/>
              <w:right w:val="nil"/>
            </w:tcBorders>
            <w:shd w:val="clear" w:color="auto" w:fill="auto"/>
            <w:hideMark/>
          </w:tcPr>
          <w:p w:rsidR="00804FAC" w:rsidRDefault="00804FAC" w:rsidP="00804FAC">
            <w:pPr>
              <w:spacing w:after="0" w:line="240" w:lineRule="auto"/>
              <w:jc w:val="right"/>
              <w:rPr>
                <w:rFonts w:ascii="Times New Roman" w:eastAsia="Times New Roman" w:hAnsi="Times New Roman"/>
                <w:color w:val="000000"/>
                <w:sz w:val="18"/>
                <w:szCs w:val="18"/>
                <w:lang w:eastAsia="ru-RU"/>
              </w:rPr>
            </w:pPr>
            <w:r w:rsidRPr="00804FAC">
              <w:rPr>
                <w:rFonts w:ascii="Times New Roman" w:eastAsia="Times New Roman" w:hAnsi="Times New Roman"/>
                <w:color w:val="000000"/>
                <w:sz w:val="18"/>
                <w:szCs w:val="18"/>
                <w:lang w:eastAsia="ru-RU"/>
              </w:rPr>
              <w:t>Приложение 2</w:t>
            </w:r>
          </w:p>
          <w:p w:rsidR="00804FAC" w:rsidRDefault="00804FAC" w:rsidP="00804FAC">
            <w:pPr>
              <w:spacing w:after="0" w:line="240" w:lineRule="auto"/>
              <w:jc w:val="right"/>
              <w:rPr>
                <w:rFonts w:ascii="Times New Roman" w:eastAsia="Times New Roman" w:hAnsi="Times New Roman"/>
                <w:color w:val="000000"/>
                <w:sz w:val="18"/>
                <w:szCs w:val="18"/>
                <w:lang w:eastAsia="ru-RU"/>
              </w:rPr>
            </w:pPr>
            <w:r w:rsidRPr="00804FAC">
              <w:rPr>
                <w:rFonts w:ascii="Times New Roman" w:eastAsia="Times New Roman" w:hAnsi="Times New Roman"/>
                <w:color w:val="000000"/>
                <w:sz w:val="18"/>
                <w:szCs w:val="18"/>
                <w:lang w:eastAsia="ru-RU"/>
              </w:rPr>
              <w:t xml:space="preserve"> к постановлению администрации </w:t>
            </w:r>
          </w:p>
          <w:p w:rsidR="00804FAC" w:rsidRPr="00804FAC" w:rsidRDefault="00804FAC" w:rsidP="00804FAC">
            <w:pPr>
              <w:spacing w:after="0" w:line="240" w:lineRule="auto"/>
              <w:jc w:val="right"/>
              <w:rPr>
                <w:rFonts w:ascii="Times New Roman" w:eastAsia="Times New Roman" w:hAnsi="Times New Roman"/>
                <w:color w:val="000000"/>
                <w:sz w:val="18"/>
                <w:szCs w:val="18"/>
                <w:lang w:eastAsia="ru-RU"/>
              </w:rPr>
            </w:pPr>
            <w:r w:rsidRPr="00804FAC">
              <w:rPr>
                <w:rFonts w:ascii="Times New Roman" w:eastAsia="Times New Roman" w:hAnsi="Times New Roman"/>
                <w:color w:val="000000"/>
                <w:sz w:val="18"/>
                <w:szCs w:val="18"/>
                <w:lang w:eastAsia="ru-RU"/>
              </w:rPr>
              <w:t>Богучанского района от 07.08.2020г № 816-П</w:t>
            </w:r>
          </w:p>
          <w:p w:rsidR="00804FAC" w:rsidRDefault="00804FAC" w:rsidP="00804FAC">
            <w:pPr>
              <w:spacing w:after="0" w:line="240" w:lineRule="auto"/>
              <w:jc w:val="right"/>
              <w:rPr>
                <w:rFonts w:ascii="Times New Roman" w:eastAsia="Times New Roman" w:hAnsi="Times New Roman"/>
                <w:sz w:val="18"/>
                <w:szCs w:val="18"/>
                <w:lang w:eastAsia="ru-RU"/>
              </w:rPr>
            </w:pPr>
            <w:r w:rsidRPr="00804FAC">
              <w:rPr>
                <w:rFonts w:ascii="Times New Roman" w:eastAsia="Times New Roman" w:hAnsi="Times New Roman"/>
                <w:sz w:val="18"/>
                <w:szCs w:val="18"/>
                <w:lang w:eastAsia="ru-RU"/>
              </w:rPr>
              <w:t>Приложение № 2</w:t>
            </w:r>
            <w:r w:rsidRPr="00804FAC">
              <w:rPr>
                <w:rFonts w:ascii="Times New Roman" w:eastAsia="Times New Roman" w:hAnsi="Times New Roman"/>
                <w:sz w:val="18"/>
                <w:szCs w:val="18"/>
                <w:lang w:eastAsia="ru-RU"/>
              </w:rPr>
              <w:br/>
              <w:t>к подпрограмме Богучанского района</w:t>
            </w:r>
          </w:p>
          <w:p w:rsidR="00804FAC" w:rsidRDefault="00804FAC" w:rsidP="00804FAC">
            <w:pPr>
              <w:spacing w:after="0" w:line="240" w:lineRule="auto"/>
              <w:jc w:val="right"/>
              <w:rPr>
                <w:rFonts w:ascii="Times New Roman" w:eastAsia="Times New Roman" w:hAnsi="Times New Roman"/>
                <w:sz w:val="18"/>
                <w:szCs w:val="18"/>
                <w:lang w:eastAsia="ru-RU"/>
              </w:rPr>
            </w:pPr>
            <w:r w:rsidRPr="00804FAC">
              <w:rPr>
                <w:rFonts w:ascii="Times New Roman" w:eastAsia="Times New Roman" w:hAnsi="Times New Roman"/>
                <w:sz w:val="18"/>
                <w:szCs w:val="18"/>
                <w:lang w:eastAsia="ru-RU"/>
              </w:rPr>
              <w:t xml:space="preserve"> «Обеспечение жильем работников отраслей </w:t>
            </w:r>
          </w:p>
          <w:p w:rsidR="00804FAC" w:rsidRDefault="00804FAC" w:rsidP="00804FAC">
            <w:pPr>
              <w:spacing w:after="0" w:line="240" w:lineRule="auto"/>
              <w:jc w:val="right"/>
              <w:rPr>
                <w:rFonts w:ascii="Times New Roman" w:eastAsia="Times New Roman" w:hAnsi="Times New Roman"/>
                <w:sz w:val="18"/>
                <w:szCs w:val="18"/>
                <w:lang w:eastAsia="ru-RU"/>
              </w:rPr>
            </w:pPr>
            <w:r w:rsidRPr="00804FAC">
              <w:rPr>
                <w:rFonts w:ascii="Times New Roman" w:eastAsia="Times New Roman" w:hAnsi="Times New Roman"/>
                <w:sz w:val="18"/>
                <w:szCs w:val="18"/>
                <w:lang w:eastAsia="ru-RU"/>
              </w:rPr>
              <w:t>бюджетной сферы на территории Богучанского района»</w:t>
            </w:r>
          </w:p>
          <w:p w:rsidR="00804FAC" w:rsidRPr="00804FAC" w:rsidRDefault="00804FAC" w:rsidP="00804FAC">
            <w:pPr>
              <w:spacing w:after="0" w:line="240" w:lineRule="auto"/>
              <w:jc w:val="right"/>
              <w:rPr>
                <w:rFonts w:ascii="Times New Roman" w:eastAsia="Times New Roman" w:hAnsi="Times New Roman"/>
                <w:sz w:val="18"/>
                <w:szCs w:val="18"/>
                <w:lang w:eastAsia="ru-RU"/>
              </w:rPr>
            </w:pPr>
          </w:p>
          <w:p w:rsidR="00804FAC" w:rsidRPr="00804FAC" w:rsidRDefault="00804FAC" w:rsidP="00804FAC">
            <w:pPr>
              <w:spacing w:after="0" w:line="240" w:lineRule="auto"/>
              <w:jc w:val="center"/>
              <w:rPr>
                <w:rFonts w:ascii="Times New Roman" w:eastAsia="Times New Roman" w:hAnsi="Times New Roman"/>
                <w:color w:val="000000"/>
                <w:sz w:val="18"/>
                <w:szCs w:val="18"/>
                <w:lang w:eastAsia="ru-RU"/>
              </w:rPr>
            </w:pPr>
            <w:r w:rsidRPr="00804FAC">
              <w:rPr>
                <w:rFonts w:ascii="Times New Roman" w:eastAsia="Times New Roman" w:hAnsi="Times New Roman"/>
                <w:bCs/>
                <w:color w:val="000000"/>
                <w:sz w:val="20"/>
                <w:szCs w:val="18"/>
                <w:lang w:eastAsia="ru-RU"/>
              </w:rPr>
              <w:t>Перечень мероприятий подпрограммы " Обеспечение жильем работников отраслей бюджетной сферы на территории Богучанского района" с указанием объема средств на их реализацию и ожидаемых результатов</w:t>
            </w:r>
          </w:p>
        </w:tc>
      </w:tr>
    </w:tbl>
    <w:p w:rsidR="002F1A1E" w:rsidRPr="00804FAC" w:rsidRDefault="002F1A1E" w:rsidP="008A218F">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05"/>
        <w:gridCol w:w="1179"/>
        <w:gridCol w:w="1147"/>
        <w:gridCol w:w="515"/>
        <w:gridCol w:w="490"/>
        <w:gridCol w:w="844"/>
        <w:gridCol w:w="750"/>
        <w:gridCol w:w="750"/>
        <w:gridCol w:w="750"/>
        <w:gridCol w:w="750"/>
        <w:gridCol w:w="813"/>
        <w:gridCol w:w="1177"/>
      </w:tblGrid>
      <w:tr w:rsidR="00804FAC" w:rsidRPr="00804FAC" w:rsidTr="00804FAC">
        <w:trPr>
          <w:trHeight w:val="2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w:t>
            </w:r>
          </w:p>
        </w:tc>
        <w:tc>
          <w:tcPr>
            <w:tcW w:w="61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Наименование  программы, подпрограммы</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Наименование ГРБС</w:t>
            </w:r>
          </w:p>
        </w:tc>
        <w:tc>
          <w:tcPr>
            <w:tcW w:w="993" w:type="pct"/>
            <w:gridSpan w:val="3"/>
            <w:tcBorders>
              <w:top w:val="single" w:sz="4" w:space="0" w:color="auto"/>
              <w:left w:val="nil"/>
              <w:bottom w:val="single" w:sz="4" w:space="0" w:color="auto"/>
              <w:right w:val="nil"/>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Код бюджетной классификации</w:t>
            </w:r>
          </w:p>
        </w:tc>
        <w:tc>
          <w:tcPr>
            <w:tcW w:w="1979" w:type="pct"/>
            <w:gridSpan w:val="5"/>
            <w:tcBorders>
              <w:top w:val="single" w:sz="4" w:space="0" w:color="auto"/>
              <w:left w:val="nil"/>
              <w:bottom w:val="single" w:sz="4" w:space="0" w:color="auto"/>
              <w:right w:val="single" w:sz="4" w:space="0" w:color="000000"/>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804FAC">
              <w:rPr>
                <w:rFonts w:ascii="Times New Roman" w:eastAsia="Times New Roman" w:hAnsi="Times New Roman"/>
                <w:color w:val="000000"/>
                <w:sz w:val="14"/>
                <w:szCs w:val="14"/>
                <w:lang w:eastAsia="ru-RU"/>
              </w:rPr>
              <w:br/>
              <w:t xml:space="preserve"> (в натуральном выражении)</w:t>
            </w:r>
          </w:p>
        </w:tc>
      </w:tr>
      <w:tr w:rsidR="00804FAC" w:rsidRPr="00804FAC" w:rsidTr="00804FAC">
        <w:trPr>
          <w:trHeight w:val="20"/>
        </w:trPr>
        <w:tc>
          <w:tcPr>
            <w:tcW w:w="211" w:type="pct"/>
            <w:vMerge/>
            <w:tcBorders>
              <w:top w:val="single" w:sz="4" w:space="0" w:color="auto"/>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612" w:type="pct"/>
            <w:vMerge/>
            <w:tcBorders>
              <w:top w:val="single" w:sz="4" w:space="0" w:color="auto"/>
              <w:left w:val="single" w:sz="4" w:space="0" w:color="auto"/>
              <w:bottom w:val="single" w:sz="4" w:space="0" w:color="000000"/>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268"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ГРБС</w:t>
            </w:r>
          </w:p>
        </w:tc>
        <w:tc>
          <w:tcPr>
            <w:tcW w:w="254"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РзПр</w:t>
            </w:r>
          </w:p>
        </w:tc>
        <w:tc>
          <w:tcPr>
            <w:tcW w:w="471" w:type="pct"/>
            <w:tcBorders>
              <w:top w:val="single" w:sz="4" w:space="0" w:color="auto"/>
              <w:left w:val="nil"/>
              <w:bottom w:val="single" w:sz="4" w:space="0" w:color="auto"/>
              <w:right w:val="single" w:sz="4" w:space="0" w:color="000000"/>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ЦСР</w:t>
            </w:r>
          </w:p>
        </w:tc>
        <w:tc>
          <w:tcPr>
            <w:tcW w:w="389"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2019 год</w:t>
            </w:r>
          </w:p>
        </w:tc>
        <w:tc>
          <w:tcPr>
            <w:tcW w:w="389"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2020 год</w:t>
            </w:r>
          </w:p>
        </w:tc>
        <w:tc>
          <w:tcPr>
            <w:tcW w:w="389"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2021 год</w:t>
            </w:r>
          </w:p>
        </w:tc>
        <w:tc>
          <w:tcPr>
            <w:tcW w:w="389"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2022 год</w:t>
            </w:r>
          </w:p>
        </w:tc>
        <w:tc>
          <w:tcPr>
            <w:tcW w:w="422"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Итого на 2019-2022 годы</w:t>
            </w: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r>
      <w:tr w:rsidR="00804FAC" w:rsidRPr="00804FAC" w:rsidTr="00804FAC">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Цель подпрограммы 1 –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804FAC" w:rsidRPr="00804FAC" w:rsidTr="00804FAC">
        <w:trPr>
          <w:trHeight w:val="20"/>
        </w:trPr>
        <w:tc>
          <w:tcPr>
            <w:tcW w:w="211" w:type="pct"/>
            <w:tcBorders>
              <w:top w:val="nil"/>
              <w:left w:val="single" w:sz="4" w:space="0" w:color="auto"/>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w:t>
            </w:r>
          </w:p>
        </w:tc>
        <w:tc>
          <w:tcPr>
            <w:tcW w:w="4789" w:type="pct"/>
            <w:gridSpan w:val="11"/>
            <w:tcBorders>
              <w:top w:val="single" w:sz="4" w:space="0" w:color="auto"/>
              <w:left w:val="nil"/>
              <w:bottom w:val="single" w:sz="4" w:space="0" w:color="auto"/>
              <w:right w:val="single" w:sz="4" w:space="0" w:color="000000"/>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Задача 1. Строительство и ремонт многоквартирных домов, формирование фонда служебных жилых помещений для предоставления работникам отраслей бюджетной сферы.</w:t>
            </w:r>
          </w:p>
        </w:tc>
      </w:tr>
      <w:tr w:rsidR="00804FAC" w:rsidRPr="00804FAC" w:rsidTr="00804FAC">
        <w:trPr>
          <w:trHeight w:val="20"/>
        </w:trPr>
        <w:tc>
          <w:tcPr>
            <w:tcW w:w="211" w:type="pct"/>
            <w:vMerge w:val="restart"/>
            <w:tcBorders>
              <w:top w:val="nil"/>
              <w:left w:val="single" w:sz="4" w:space="0" w:color="auto"/>
              <w:bottom w:val="single" w:sz="4" w:space="0" w:color="000000"/>
              <w:right w:val="single" w:sz="4" w:space="0" w:color="auto"/>
            </w:tcBorders>
            <w:shd w:val="clear" w:color="auto" w:fill="auto"/>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1.1.</w:t>
            </w:r>
          </w:p>
        </w:tc>
        <w:tc>
          <w:tcPr>
            <w:tcW w:w="612" w:type="pct"/>
            <w:vMerge w:val="restart"/>
            <w:tcBorders>
              <w:top w:val="nil"/>
              <w:left w:val="single" w:sz="4" w:space="0" w:color="auto"/>
              <w:bottom w:val="single" w:sz="4" w:space="0" w:color="000000"/>
              <w:right w:val="single" w:sz="4" w:space="0" w:color="auto"/>
            </w:tcBorders>
            <w:shd w:val="clear" w:color="auto" w:fill="auto"/>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Капитальный ремонт служебных жилых помещений</w:t>
            </w:r>
          </w:p>
        </w:tc>
        <w:tc>
          <w:tcPr>
            <w:tcW w:w="595"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МКУ «Муниципальная служба Заказчика»</w:t>
            </w:r>
          </w:p>
        </w:tc>
        <w:tc>
          <w:tcPr>
            <w:tcW w:w="268"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830</w:t>
            </w:r>
          </w:p>
        </w:tc>
        <w:tc>
          <w:tcPr>
            <w:tcW w:w="254"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0501</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1030080000</w:t>
            </w:r>
          </w:p>
        </w:tc>
        <w:tc>
          <w:tcPr>
            <w:tcW w:w="389"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389"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540000,00</w:t>
            </w:r>
          </w:p>
        </w:tc>
        <w:tc>
          <w:tcPr>
            <w:tcW w:w="389"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540000,00</w:t>
            </w:r>
          </w:p>
        </w:tc>
        <w:tc>
          <w:tcPr>
            <w:tcW w:w="611" w:type="pct"/>
            <w:vMerge w:val="restart"/>
            <w:tcBorders>
              <w:top w:val="nil"/>
              <w:left w:val="single" w:sz="4" w:space="0" w:color="auto"/>
              <w:bottom w:val="single" w:sz="4" w:space="0" w:color="000000"/>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В 2019 году капитальный ремонт служебного жилого помещения – 100 кв.м. кровли. В 2020 году капитальный ремонт служебного жилого помещения – 100 кв.м. кровли. В 2021 году капитальный ремонт служебного жилого помещения – 20 кв.м. кровли. В 2022 году капитальный ремонт служебного жилого помещения – 20 кв.м. кровли</w:t>
            </w:r>
          </w:p>
        </w:tc>
      </w:tr>
      <w:tr w:rsidR="00804FAC" w:rsidRPr="00804FAC" w:rsidTr="00804FAC">
        <w:trPr>
          <w:trHeight w:val="20"/>
        </w:trPr>
        <w:tc>
          <w:tcPr>
            <w:tcW w:w="211" w:type="pct"/>
            <w:vMerge/>
            <w:tcBorders>
              <w:top w:val="nil"/>
              <w:left w:val="single" w:sz="4" w:space="0" w:color="auto"/>
              <w:bottom w:val="single" w:sz="4" w:space="0" w:color="000000"/>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612" w:type="pct"/>
            <w:vMerge/>
            <w:tcBorders>
              <w:top w:val="nil"/>
              <w:left w:val="single" w:sz="4" w:space="0" w:color="auto"/>
              <w:bottom w:val="single" w:sz="4" w:space="0" w:color="000000"/>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c>
          <w:tcPr>
            <w:tcW w:w="595"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68"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863</w:t>
            </w:r>
          </w:p>
        </w:tc>
        <w:tc>
          <w:tcPr>
            <w:tcW w:w="254"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0501</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1030080000</w:t>
            </w:r>
          </w:p>
        </w:tc>
        <w:tc>
          <w:tcPr>
            <w:tcW w:w="389"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500000,00</w:t>
            </w:r>
          </w:p>
        </w:tc>
        <w:tc>
          <w:tcPr>
            <w:tcW w:w="389"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389" w:type="pct"/>
            <w:tcBorders>
              <w:top w:val="nil"/>
              <w:left w:val="nil"/>
              <w:bottom w:val="single" w:sz="4" w:space="0" w:color="auto"/>
              <w:right w:val="single" w:sz="4" w:space="0" w:color="auto"/>
            </w:tcBorders>
            <w:shd w:val="clear" w:color="000000" w:fill="FFFFFF"/>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140000,00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140000,00</w:t>
            </w:r>
          </w:p>
        </w:tc>
        <w:tc>
          <w:tcPr>
            <w:tcW w:w="42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780000,00</w:t>
            </w:r>
          </w:p>
        </w:tc>
        <w:tc>
          <w:tcPr>
            <w:tcW w:w="611" w:type="pct"/>
            <w:vMerge/>
            <w:tcBorders>
              <w:top w:val="nil"/>
              <w:left w:val="single" w:sz="4" w:space="0" w:color="auto"/>
              <w:bottom w:val="single" w:sz="4" w:space="0" w:color="000000"/>
              <w:right w:val="single" w:sz="4" w:space="0" w:color="auto"/>
            </w:tcBorders>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r>
      <w:tr w:rsidR="00804FAC" w:rsidRPr="00804FAC" w:rsidTr="00804FAC">
        <w:trPr>
          <w:trHeight w:val="20"/>
        </w:trPr>
        <w:tc>
          <w:tcPr>
            <w:tcW w:w="211" w:type="pct"/>
            <w:tcBorders>
              <w:top w:val="nil"/>
              <w:left w:val="single" w:sz="4" w:space="0" w:color="auto"/>
              <w:bottom w:val="nil"/>
              <w:right w:val="single" w:sz="4" w:space="0" w:color="auto"/>
            </w:tcBorders>
            <w:shd w:val="clear" w:color="auto" w:fill="auto"/>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1.2.</w:t>
            </w:r>
          </w:p>
        </w:tc>
        <w:tc>
          <w:tcPr>
            <w:tcW w:w="612" w:type="pct"/>
            <w:tcBorders>
              <w:top w:val="nil"/>
              <w:left w:val="nil"/>
              <w:bottom w:val="nil"/>
              <w:right w:val="single" w:sz="4" w:space="0" w:color="auto"/>
            </w:tcBorders>
            <w:shd w:val="clear" w:color="auto" w:fill="auto"/>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xml:space="preserve">Строительство многоквартирных домов. </w:t>
            </w:r>
          </w:p>
        </w:tc>
        <w:tc>
          <w:tcPr>
            <w:tcW w:w="595"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МКУ «Муниципальная служба Заказчика»</w:t>
            </w:r>
          </w:p>
        </w:tc>
        <w:tc>
          <w:tcPr>
            <w:tcW w:w="268"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830</w:t>
            </w:r>
          </w:p>
        </w:tc>
        <w:tc>
          <w:tcPr>
            <w:tcW w:w="254"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0501</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1037608</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611" w:type="pct"/>
            <w:tcBorders>
              <w:top w:val="nil"/>
              <w:left w:val="nil"/>
              <w:bottom w:val="nil"/>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В 2019 -2022 году не запланировано</w:t>
            </w:r>
          </w:p>
        </w:tc>
      </w:tr>
      <w:tr w:rsidR="00804FAC" w:rsidRPr="00804FAC" w:rsidTr="00804FAC">
        <w:trPr>
          <w:trHeight w:val="20"/>
        </w:trPr>
        <w:tc>
          <w:tcPr>
            <w:tcW w:w="211" w:type="pct"/>
            <w:tcBorders>
              <w:top w:val="single" w:sz="4" w:space="0" w:color="auto"/>
              <w:left w:val="single" w:sz="4" w:space="0" w:color="auto"/>
              <w:bottom w:val="nil"/>
              <w:right w:val="single" w:sz="4" w:space="0" w:color="auto"/>
            </w:tcBorders>
            <w:shd w:val="clear" w:color="auto" w:fill="auto"/>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1.3.</w:t>
            </w:r>
          </w:p>
        </w:tc>
        <w:tc>
          <w:tcPr>
            <w:tcW w:w="612" w:type="pct"/>
            <w:tcBorders>
              <w:top w:val="single" w:sz="4" w:space="0" w:color="auto"/>
              <w:left w:val="nil"/>
              <w:bottom w:val="nil"/>
              <w:right w:val="single" w:sz="4" w:space="0" w:color="auto"/>
            </w:tcBorders>
            <w:shd w:val="clear" w:color="auto" w:fill="auto"/>
            <w:vAlign w:val="center"/>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Установка счетчиков холодного и горячего водоснабжения в служебных жилых помещениях</w:t>
            </w:r>
          </w:p>
        </w:tc>
        <w:tc>
          <w:tcPr>
            <w:tcW w:w="595"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sz w:val="14"/>
                <w:szCs w:val="14"/>
                <w:lang w:eastAsia="ru-RU"/>
              </w:rPr>
            </w:pPr>
            <w:r w:rsidRPr="00804FAC">
              <w:rPr>
                <w:rFonts w:ascii="Times New Roman" w:eastAsia="Times New Roman" w:hAnsi="Times New Roman"/>
                <w:sz w:val="14"/>
                <w:szCs w:val="14"/>
                <w:lang w:eastAsia="ru-RU"/>
              </w:rPr>
              <w:t>МКУ «Муниципальная служба Заказчика»</w:t>
            </w:r>
          </w:p>
        </w:tc>
        <w:tc>
          <w:tcPr>
            <w:tcW w:w="268"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830</w:t>
            </w:r>
          </w:p>
        </w:tc>
        <w:tc>
          <w:tcPr>
            <w:tcW w:w="254"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0501</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1030080000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611" w:type="pct"/>
            <w:tcBorders>
              <w:top w:val="single" w:sz="4" w:space="0" w:color="auto"/>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В 2019 -2022 году не запланировано</w:t>
            </w:r>
          </w:p>
        </w:tc>
      </w:tr>
      <w:tr w:rsidR="00804FAC" w:rsidRPr="00804FAC" w:rsidTr="00804FAC">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612" w:type="pct"/>
            <w:tcBorders>
              <w:top w:val="single" w:sz="4" w:space="0" w:color="auto"/>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Итого  по задаче 1</w:t>
            </w:r>
          </w:p>
        </w:tc>
        <w:tc>
          <w:tcPr>
            <w:tcW w:w="595"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471" w:type="pct"/>
            <w:tcBorders>
              <w:top w:val="single" w:sz="4" w:space="0" w:color="auto"/>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500000,00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540000,00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140000,00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140000,00</w:t>
            </w:r>
          </w:p>
        </w:tc>
        <w:tc>
          <w:tcPr>
            <w:tcW w:w="42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1320000,00</w:t>
            </w:r>
          </w:p>
        </w:tc>
        <w:tc>
          <w:tcPr>
            <w:tcW w:w="611" w:type="pct"/>
            <w:tcBorders>
              <w:top w:val="nil"/>
              <w:left w:val="nil"/>
              <w:bottom w:val="nil"/>
              <w:right w:val="nil"/>
            </w:tcBorders>
            <w:shd w:val="clear" w:color="auto" w:fill="auto"/>
            <w:noWrap/>
            <w:vAlign w:val="bottom"/>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p>
        </w:tc>
      </w:tr>
      <w:tr w:rsidR="00804FAC" w:rsidRPr="00804FAC" w:rsidTr="00804FAC">
        <w:trPr>
          <w:trHeight w:val="20"/>
        </w:trPr>
        <w:tc>
          <w:tcPr>
            <w:tcW w:w="211" w:type="pct"/>
            <w:tcBorders>
              <w:top w:val="nil"/>
              <w:left w:val="single" w:sz="4" w:space="0" w:color="auto"/>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612"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Итого по подпрограмме</w:t>
            </w:r>
          </w:p>
        </w:tc>
        <w:tc>
          <w:tcPr>
            <w:tcW w:w="595"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471" w:type="pct"/>
            <w:tcBorders>
              <w:top w:val="single" w:sz="4" w:space="0" w:color="auto"/>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500000,00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540000,00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140000,00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140000,00</w:t>
            </w:r>
          </w:p>
        </w:tc>
        <w:tc>
          <w:tcPr>
            <w:tcW w:w="42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1320000,00</w:t>
            </w:r>
          </w:p>
        </w:tc>
        <w:tc>
          <w:tcPr>
            <w:tcW w:w="611" w:type="pct"/>
            <w:vMerge w:val="restart"/>
            <w:tcBorders>
              <w:top w:val="nil"/>
              <w:left w:val="single" w:sz="4" w:space="0" w:color="auto"/>
              <w:bottom w:val="single" w:sz="4" w:space="0" w:color="000000"/>
              <w:right w:val="single" w:sz="4" w:space="0" w:color="auto"/>
            </w:tcBorders>
            <w:shd w:val="clear" w:color="auto" w:fill="auto"/>
            <w:hideMark/>
          </w:tcPr>
          <w:p w:rsidR="00804FAC" w:rsidRPr="00804FAC" w:rsidRDefault="00804FAC" w:rsidP="00804FAC">
            <w:pPr>
              <w:spacing w:after="0" w:line="240" w:lineRule="auto"/>
              <w:rPr>
                <w:rFonts w:ascii="Arial CYR" w:eastAsia="Times New Roman" w:hAnsi="Arial CYR" w:cs="Arial CYR"/>
                <w:sz w:val="14"/>
                <w:szCs w:val="14"/>
                <w:lang w:eastAsia="ru-RU"/>
              </w:rPr>
            </w:pPr>
            <w:r w:rsidRPr="00804FAC">
              <w:rPr>
                <w:rFonts w:ascii="Arial CYR" w:eastAsia="Times New Roman" w:hAnsi="Arial CYR" w:cs="Arial CYR"/>
                <w:sz w:val="14"/>
                <w:szCs w:val="14"/>
                <w:lang w:eastAsia="ru-RU"/>
              </w:rPr>
              <w:t> </w:t>
            </w:r>
          </w:p>
        </w:tc>
      </w:tr>
      <w:tr w:rsidR="00804FAC" w:rsidRPr="00804FAC" w:rsidTr="00804FAC">
        <w:trPr>
          <w:trHeight w:val="20"/>
        </w:trPr>
        <w:tc>
          <w:tcPr>
            <w:tcW w:w="211" w:type="pct"/>
            <w:tcBorders>
              <w:top w:val="nil"/>
              <w:left w:val="single" w:sz="4" w:space="0" w:color="auto"/>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612"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в том числе:</w:t>
            </w:r>
          </w:p>
        </w:tc>
        <w:tc>
          <w:tcPr>
            <w:tcW w:w="595"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471" w:type="pct"/>
            <w:tcBorders>
              <w:top w:val="single" w:sz="4" w:space="0" w:color="auto"/>
              <w:left w:val="nil"/>
              <w:bottom w:val="single" w:sz="4" w:space="0" w:color="auto"/>
              <w:right w:val="single" w:sz="4" w:space="0" w:color="000000"/>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FF0000"/>
                <w:sz w:val="14"/>
                <w:szCs w:val="14"/>
                <w:lang w:eastAsia="ru-RU"/>
              </w:rPr>
            </w:pPr>
            <w:r w:rsidRPr="00804FAC">
              <w:rPr>
                <w:rFonts w:ascii="Times New Roman" w:eastAsia="Times New Roman" w:hAnsi="Times New Roman"/>
                <w:color w:val="FF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FF0000"/>
                <w:sz w:val="14"/>
                <w:szCs w:val="14"/>
                <w:lang w:eastAsia="ru-RU"/>
              </w:rPr>
            </w:pPr>
            <w:r w:rsidRPr="00804FAC">
              <w:rPr>
                <w:rFonts w:ascii="Times New Roman" w:eastAsia="Times New Roman" w:hAnsi="Times New Roman"/>
                <w:color w:val="FF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FF0000"/>
                <w:sz w:val="14"/>
                <w:szCs w:val="14"/>
                <w:lang w:eastAsia="ru-RU"/>
              </w:rPr>
            </w:pPr>
            <w:r w:rsidRPr="00804FAC">
              <w:rPr>
                <w:rFonts w:ascii="Times New Roman" w:eastAsia="Times New Roman" w:hAnsi="Times New Roman"/>
                <w:color w:val="FF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FF0000"/>
                <w:sz w:val="14"/>
                <w:szCs w:val="14"/>
                <w:lang w:eastAsia="ru-RU"/>
              </w:rPr>
            </w:pPr>
            <w:r w:rsidRPr="00804FAC">
              <w:rPr>
                <w:rFonts w:ascii="Times New Roman" w:eastAsia="Times New Roman" w:hAnsi="Times New Roman"/>
                <w:color w:val="FF0000"/>
                <w:sz w:val="14"/>
                <w:szCs w:val="14"/>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611" w:type="pct"/>
            <w:vMerge/>
            <w:tcBorders>
              <w:top w:val="nil"/>
              <w:left w:val="single" w:sz="4" w:space="0" w:color="auto"/>
              <w:bottom w:val="single" w:sz="4" w:space="0" w:color="000000"/>
              <w:right w:val="single" w:sz="4" w:space="0" w:color="auto"/>
            </w:tcBorders>
            <w:vAlign w:val="center"/>
            <w:hideMark/>
          </w:tcPr>
          <w:p w:rsidR="00804FAC" w:rsidRPr="00804FAC" w:rsidRDefault="00804FAC" w:rsidP="00804FAC">
            <w:pPr>
              <w:spacing w:after="0" w:line="240" w:lineRule="auto"/>
              <w:rPr>
                <w:rFonts w:ascii="Arial CYR" w:eastAsia="Times New Roman" w:hAnsi="Arial CYR" w:cs="Arial CYR"/>
                <w:sz w:val="14"/>
                <w:szCs w:val="14"/>
                <w:lang w:eastAsia="ru-RU"/>
              </w:rPr>
            </w:pPr>
          </w:p>
        </w:tc>
      </w:tr>
      <w:tr w:rsidR="00804FAC" w:rsidRPr="00804FAC" w:rsidTr="00804FAC">
        <w:trPr>
          <w:trHeight w:val="20"/>
        </w:trPr>
        <w:tc>
          <w:tcPr>
            <w:tcW w:w="211" w:type="pct"/>
            <w:tcBorders>
              <w:top w:val="nil"/>
              <w:left w:val="single" w:sz="4" w:space="0" w:color="auto"/>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612"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краевой юджет</w:t>
            </w:r>
          </w:p>
        </w:tc>
        <w:tc>
          <w:tcPr>
            <w:tcW w:w="595"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vAlign w:val="bottom"/>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471" w:type="pct"/>
            <w:tcBorders>
              <w:top w:val="single" w:sz="4" w:space="0" w:color="auto"/>
              <w:left w:val="nil"/>
              <w:bottom w:val="single" w:sz="4" w:space="0" w:color="auto"/>
              <w:right w:val="single" w:sz="4" w:space="0" w:color="000000"/>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611" w:type="pct"/>
            <w:vMerge/>
            <w:tcBorders>
              <w:top w:val="nil"/>
              <w:left w:val="single" w:sz="4" w:space="0" w:color="auto"/>
              <w:bottom w:val="single" w:sz="4" w:space="0" w:color="000000"/>
              <w:right w:val="single" w:sz="4" w:space="0" w:color="auto"/>
            </w:tcBorders>
            <w:vAlign w:val="center"/>
            <w:hideMark/>
          </w:tcPr>
          <w:p w:rsidR="00804FAC" w:rsidRPr="00804FAC" w:rsidRDefault="00804FAC" w:rsidP="00804FAC">
            <w:pPr>
              <w:spacing w:after="0" w:line="240" w:lineRule="auto"/>
              <w:rPr>
                <w:rFonts w:ascii="Arial CYR" w:eastAsia="Times New Roman" w:hAnsi="Arial CYR" w:cs="Arial CYR"/>
                <w:sz w:val="14"/>
                <w:szCs w:val="14"/>
                <w:lang w:eastAsia="ru-RU"/>
              </w:rPr>
            </w:pPr>
          </w:p>
        </w:tc>
      </w:tr>
      <w:tr w:rsidR="00804FAC" w:rsidRPr="00804FAC" w:rsidTr="00804FAC">
        <w:trPr>
          <w:trHeight w:val="20"/>
        </w:trPr>
        <w:tc>
          <w:tcPr>
            <w:tcW w:w="211" w:type="pct"/>
            <w:tcBorders>
              <w:top w:val="nil"/>
              <w:left w:val="single" w:sz="4" w:space="0" w:color="auto"/>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612"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районный бюджет</w:t>
            </w:r>
          </w:p>
        </w:tc>
        <w:tc>
          <w:tcPr>
            <w:tcW w:w="595"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vAlign w:val="bottom"/>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471" w:type="pct"/>
            <w:tcBorders>
              <w:top w:val="single" w:sz="4" w:space="0" w:color="auto"/>
              <w:left w:val="nil"/>
              <w:bottom w:val="single" w:sz="4" w:space="0" w:color="auto"/>
              <w:right w:val="single" w:sz="4" w:space="0" w:color="000000"/>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500000,00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540000,00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140000,00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140000,00</w:t>
            </w:r>
          </w:p>
        </w:tc>
        <w:tc>
          <w:tcPr>
            <w:tcW w:w="42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1320000,00</w:t>
            </w:r>
          </w:p>
        </w:tc>
        <w:tc>
          <w:tcPr>
            <w:tcW w:w="611" w:type="pct"/>
            <w:vMerge/>
            <w:tcBorders>
              <w:top w:val="nil"/>
              <w:left w:val="single" w:sz="4" w:space="0" w:color="auto"/>
              <w:bottom w:val="single" w:sz="4" w:space="0" w:color="000000"/>
              <w:right w:val="single" w:sz="4" w:space="0" w:color="auto"/>
            </w:tcBorders>
            <w:vAlign w:val="center"/>
            <w:hideMark/>
          </w:tcPr>
          <w:p w:rsidR="00804FAC" w:rsidRPr="00804FAC" w:rsidRDefault="00804FAC" w:rsidP="00804FAC">
            <w:pPr>
              <w:spacing w:after="0" w:line="240" w:lineRule="auto"/>
              <w:rPr>
                <w:rFonts w:ascii="Arial CYR" w:eastAsia="Times New Roman" w:hAnsi="Arial CYR" w:cs="Arial CYR"/>
                <w:sz w:val="14"/>
                <w:szCs w:val="14"/>
                <w:lang w:eastAsia="ru-RU"/>
              </w:rPr>
            </w:pPr>
          </w:p>
        </w:tc>
      </w:tr>
      <w:tr w:rsidR="00804FAC" w:rsidRPr="00804FAC" w:rsidTr="00804FAC">
        <w:trPr>
          <w:trHeight w:val="20"/>
        </w:trPr>
        <w:tc>
          <w:tcPr>
            <w:tcW w:w="211" w:type="pct"/>
            <w:tcBorders>
              <w:top w:val="nil"/>
              <w:left w:val="single" w:sz="4" w:space="0" w:color="auto"/>
              <w:bottom w:val="single" w:sz="4" w:space="0" w:color="auto"/>
              <w:right w:val="single" w:sz="4" w:space="0" w:color="auto"/>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612"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федеральный бюджет</w:t>
            </w:r>
          </w:p>
        </w:tc>
        <w:tc>
          <w:tcPr>
            <w:tcW w:w="595" w:type="pct"/>
            <w:tcBorders>
              <w:top w:val="nil"/>
              <w:left w:val="nil"/>
              <w:bottom w:val="single" w:sz="4" w:space="0" w:color="auto"/>
              <w:right w:val="single" w:sz="4" w:space="0" w:color="auto"/>
            </w:tcBorders>
            <w:shd w:val="clear" w:color="auto" w:fill="auto"/>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268" w:type="pct"/>
            <w:tcBorders>
              <w:top w:val="nil"/>
              <w:left w:val="nil"/>
              <w:bottom w:val="single" w:sz="4" w:space="0" w:color="auto"/>
              <w:right w:val="single" w:sz="4" w:space="0" w:color="auto"/>
            </w:tcBorders>
            <w:shd w:val="clear" w:color="auto" w:fill="auto"/>
            <w:vAlign w:val="bottom"/>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auto" w:fill="auto"/>
            <w:vAlign w:val="bottom"/>
            <w:hideMark/>
          </w:tcPr>
          <w:p w:rsidR="00804FAC" w:rsidRPr="00804FAC" w:rsidRDefault="00804FAC" w:rsidP="00804FAC">
            <w:pPr>
              <w:spacing w:after="0" w:line="240" w:lineRule="auto"/>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471" w:type="pct"/>
            <w:tcBorders>
              <w:top w:val="single" w:sz="4" w:space="0" w:color="auto"/>
              <w:left w:val="nil"/>
              <w:bottom w:val="single" w:sz="4" w:space="0" w:color="auto"/>
              <w:right w:val="single" w:sz="4" w:space="0" w:color="000000"/>
            </w:tcBorders>
            <w:shd w:val="clear" w:color="auto" w:fill="auto"/>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389"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804FAC" w:rsidRPr="00804FAC" w:rsidRDefault="00804FAC" w:rsidP="00804FAC">
            <w:pPr>
              <w:spacing w:after="0" w:line="240" w:lineRule="auto"/>
              <w:jc w:val="center"/>
              <w:rPr>
                <w:rFonts w:ascii="Times New Roman" w:eastAsia="Times New Roman" w:hAnsi="Times New Roman"/>
                <w:color w:val="000000"/>
                <w:sz w:val="14"/>
                <w:szCs w:val="14"/>
                <w:lang w:eastAsia="ru-RU"/>
              </w:rPr>
            </w:pPr>
            <w:r w:rsidRPr="00804FAC">
              <w:rPr>
                <w:rFonts w:ascii="Times New Roman" w:eastAsia="Times New Roman" w:hAnsi="Times New Roman"/>
                <w:color w:val="000000"/>
                <w:sz w:val="14"/>
                <w:szCs w:val="14"/>
                <w:lang w:eastAsia="ru-RU"/>
              </w:rPr>
              <w:t>0,00</w:t>
            </w:r>
          </w:p>
        </w:tc>
        <w:tc>
          <w:tcPr>
            <w:tcW w:w="611" w:type="pct"/>
            <w:vMerge/>
            <w:tcBorders>
              <w:top w:val="nil"/>
              <w:left w:val="single" w:sz="4" w:space="0" w:color="auto"/>
              <w:bottom w:val="single" w:sz="4" w:space="0" w:color="000000"/>
              <w:right w:val="single" w:sz="4" w:space="0" w:color="auto"/>
            </w:tcBorders>
            <w:vAlign w:val="center"/>
            <w:hideMark/>
          </w:tcPr>
          <w:p w:rsidR="00804FAC" w:rsidRPr="00804FAC" w:rsidRDefault="00804FAC" w:rsidP="00804FAC">
            <w:pPr>
              <w:spacing w:after="0" w:line="240" w:lineRule="auto"/>
              <w:rPr>
                <w:rFonts w:ascii="Arial CYR" w:eastAsia="Times New Roman" w:hAnsi="Arial CYR" w:cs="Arial CYR"/>
                <w:sz w:val="14"/>
                <w:szCs w:val="14"/>
                <w:lang w:eastAsia="ru-RU"/>
              </w:rPr>
            </w:pPr>
          </w:p>
        </w:tc>
      </w:tr>
    </w:tbl>
    <w:p w:rsidR="002F1A1E" w:rsidRPr="00804FAC" w:rsidRDefault="002F1A1E" w:rsidP="008A218F">
      <w:pPr>
        <w:spacing w:after="0" w:line="240" w:lineRule="auto"/>
        <w:ind w:firstLine="360"/>
        <w:jc w:val="both"/>
        <w:rPr>
          <w:rFonts w:ascii="Times New Roman" w:eastAsia="Times New Roman" w:hAnsi="Times New Roman"/>
          <w:sz w:val="20"/>
          <w:szCs w:val="20"/>
          <w:lang w:eastAsia="ru-RU"/>
        </w:rPr>
      </w:pPr>
    </w:p>
    <w:p w:rsidR="00DE1B7B" w:rsidRPr="00DE1B7B" w:rsidRDefault="00DE1B7B" w:rsidP="00DE1B7B">
      <w:pPr>
        <w:spacing w:after="0" w:line="240" w:lineRule="auto"/>
        <w:ind w:left="426" w:firstLine="567"/>
        <w:jc w:val="center"/>
        <w:rPr>
          <w:rFonts w:ascii="Times New Roman" w:eastAsia="Times New Roman" w:hAnsi="Times New Roman"/>
          <w:sz w:val="18"/>
          <w:szCs w:val="20"/>
          <w:lang w:eastAsia="ru-RU"/>
        </w:rPr>
      </w:pPr>
      <w:r w:rsidRPr="00DE1B7B">
        <w:rPr>
          <w:rFonts w:ascii="Times New Roman" w:eastAsia="Times New Roman" w:hAnsi="Times New Roman"/>
          <w:sz w:val="18"/>
          <w:szCs w:val="20"/>
          <w:lang w:eastAsia="ru-RU"/>
        </w:rPr>
        <w:t>АДМИНИСТРАЦИЯ БОГУЧАНСКОГО РАЙОНА</w:t>
      </w:r>
    </w:p>
    <w:p w:rsidR="00DE1B7B" w:rsidRPr="00DE1B7B" w:rsidRDefault="00DE1B7B" w:rsidP="00DE1B7B">
      <w:pPr>
        <w:spacing w:after="0" w:line="240" w:lineRule="auto"/>
        <w:ind w:left="426" w:firstLine="567"/>
        <w:jc w:val="center"/>
        <w:rPr>
          <w:rFonts w:ascii="Times New Roman" w:eastAsia="Times New Roman" w:hAnsi="Times New Roman"/>
          <w:sz w:val="18"/>
          <w:szCs w:val="20"/>
          <w:lang w:eastAsia="ru-RU"/>
        </w:rPr>
      </w:pPr>
    </w:p>
    <w:p w:rsidR="00DE1B7B" w:rsidRPr="00DE1B7B" w:rsidRDefault="00DE1B7B" w:rsidP="00DE1B7B">
      <w:pPr>
        <w:spacing w:after="0" w:line="240" w:lineRule="auto"/>
        <w:ind w:left="426" w:firstLine="567"/>
        <w:jc w:val="center"/>
        <w:rPr>
          <w:rFonts w:ascii="Times New Roman" w:eastAsia="Times New Roman" w:hAnsi="Times New Roman"/>
          <w:sz w:val="18"/>
          <w:szCs w:val="20"/>
          <w:lang w:eastAsia="ru-RU"/>
        </w:rPr>
      </w:pPr>
      <w:r w:rsidRPr="00DE1B7B">
        <w:rPr>
          <w:rFonts w:ascii="Times New Roman" w:eastAsia="Times New Roman" w:hAnsi="Times New Roman"/>
          <w:sz w:val="18"/>
          <w:szCs w:val="20"/>
          <w:lang w:eastAsia="ru-RU"/>
        </w:rPr>
        <w:t>ИЗВЕЩЕНИЕ О ПРОВЕДЕНИИ АУКЦИОНА</w:t>
      </w:r>
      <w:r>
        <w:rPr>
          <w:rFonts w:ascii="Times New Roman" w:eastAsia="Times New Roman" w:hAnsi="Times New Roman"/>
          <w:sz w:val="18"/>
          <w:szCs w:val="20"/>
          <w:lang w:eastAsia="ru-RU"/>
        </w:rPr>
        <w:t xml:space="preserve"> </w:t>
      </w:r>
      <w:r w:rsidRPr="00DE1B7B">
        <w:rPr>
          <w:rFonts w:ascii="Times New Roman" w:eastAsia="Times New Roman" w:hAnsi="Times New Roman"/>
          <w:sz w:val="18"/>
          <w:szCs w:val="20"/>
          <w:lang w:eastAsia="ru-RU"/>
        </w:rPr>
        <w:t>НА ПРАВО ЗАКЛЮЧЕНИЯ ДОГОВОРА АРЕНДЫ</w:t>
      </w:r>
    </w:p>
    <w:p w:rsidR="00DE1B7B" w:rsidRPr="00DE1B7B" w:rsidRDefault="00DE1B7B" w:rsidP="00DE1B7B">
      <w:pPr>
        <w:spacing w:after="0" w:line="240" w:lineRule="auto"/>
        <w:ind w:left="426" w:firstLine="567"/>
        <w:jc w:val="center"/>
        <w:rPr>
          <w:rFonts w:ascii="Times New Roman" w:eastAsia="Times New Roman" w:hAnsi="Times New Roman"/>
          <w:sz w:val="18"/>
          <w:szCs w:val="20"/>
          <w:lang w:eastAsia="ru-RU"/>
        </w:rPr>
      </w:pPr>
      <w:r w:rsidRPr="00DE1B7B">
        <w:rPr>
          <w:rFonts w:ascii="Times New Roman" w:eastAsia="Times New Roman" w:hAnsi="Times New Roman"/>
          <w:sz w:val="18"/>
          <w:szCs w:val="20"/>
          <w:lang w:eastAsia="ru-RU"/>
        </w:rPr>
        <w:t>ЗЕМЕЛЬНОГО УЧАСТКА</w:t>
      </w:r>
    </w:p>
    <w:p w:rsidR="00DE1B7B" w:rsidRPr="00DE1B7B" w:rsidRDefault="00DE1B7B" w:rsidP="00DE1B7B">
      <w:pPr>
        <w:spacing w:after="0" w:line="240" w:lineRule="auto"/>
        <w:ind w:left="426" w:firstLine="567"/>
        <w:rPr>
          <w:rFonts w:ascii="Times New Roman" w:eastAsia="Times New Roman" w:hAnsi="Times New Roman"/>
          <w:sz w:val="18"/>
          <w:szCs w:val="20"/>
          <w:lang w:eastAsia="ru-RU"/>
        </w:rPr>
      </w:pP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 Организатор аукциона: Отдел земельных отношений Управления муниципальной собственности администрации Богучанского района.</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2. Адрес организатора: 663430, Красноярский край, Богучанский район, с. Богучаны, ул. Октябрьская, 72. Телефон/факс: 2-11-66.</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3. Орган принявший решение о проведении аукциона: администрация Богучанского района Красноярского края.</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4. Реквизиты решения о проведении аукциона: распоряжение администрации Богучанского района от 13.08.2020 № 431-р.</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5. Место проведения аукциона: администрация Богучанского района, 663430, Красноярский край, Богучанский район, с. Богучаны, ул. Октябрьская, 72, кабинет № 11.</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6. Дата и время проведения аукциона:  18.09.2020 в 9 час. 45 мин.</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7. Порядок проведения аукциона:</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открытое предложение цены на каждый шаг аукциона.         </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eastAsia="ru-RU"/>
        </w:rPr>
        <w:tab/>
        <w:t xml:space="preserve">критерии определения победителя: выигравшим аукцион считается лицо, предложившее наибольший размер ежегодной арендной платы. </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8. Предмет аукциона:</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24:07:2201002:3124;</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Адрес (описание местоположения): Красноярский край, п.Таежный, ул.Новая, 3Л/1;</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Категория земель: земли населенных пунктов;</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Разрешенное использование: станции технического обслуживания автомобилей до 5-ти постов (без малярно-жестяных работ);</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Площадь: 214+/-5 кв.м.;</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Наличие прав на земельный участок: не зарегистрированы;</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Наличие ограничений этих прав: не зарегистрированы;</w:t>
      </w:r>
    </w:p>
    <w:p w:rsidR="00DE1B7B" w:rsidRPr="00DE1B7B" w:rsidRDefault="00DE1B7B" w:rsidP="00DE1B7B">
      <w:pPr>
        <w:spacing w:after="0" w:line="240" w:lineRule="auto"/>
        <w:ind w:firstLine="567"/>
        <w:jc w:val="both"/>
        <w:rPr>
          <w:rFonts w:ascii="Times New Roman" w:eastAsia="Times New Roman" w:hAnsi="Times New Roman"/>
          <w:bCs/>
          <w:sz w:val="20"/>
          <w:szCs w:val="20"/>
          <w:lang w:eastAsia="ru-RU"/>
        </w:rPr>
      </w:pPr>
      <w:r w:rsidRPr="00DE1B7B">
        <w:rPr>
          <w:rFonts w:ascii="Times New Roman" w:eastAsia="Times New Roman" w:hAnsi="Times New Roman"/>
          <w:sz w:val="20"/>
          <w:szCs w:val="20"/>
          <w:lang w:eastAsia="ru-RU"/>
        </w:rPr>
        <w:t>Предельно (максимально и минимально) допустимые параметры разрешенного строительства ОКС: Зона гаражей и стоянок для индивидуального транспорта</w:t>
      </w:r>
    </w:p>
    <w:p w:rsidR="00DE1B7B" w:rsidRPr="00DE1B7B" w:rsidRDefault="00DE1B7B" w:rsidP="00DE1B7B">
      <w:pPr>
        <w:spacing w:after="0" w:line="240" w:lineRule="auto"/>
        <w:ind w:firstLine="567"/>
        <w:jc w:val="both"/>
        <w:rPr>
          <w:rFonts w:ascii="Times New Roman" w:eastAsia="Times New Roman" w:hAnsi="Times New Roman"/>
          <w:color w:val="000000"/>
          <w:sz w:val="20"/>
          <w:szCs w:val="20"/>
          <w:lang w:eastAsia="ru-RU"/>
        </w:rPr>
      </w:pPr>
      <w:r w:rsidRPr="00DE1B7B">
        <w:rPr>
          <w:rFonts w:ascii="Times New Roman" w:eastAsia="Times New Roman" w:hAnsi="Times New Roman"/>
          <w:color w:val="000000"/>
          <w:sz w:val="20"/>
          <w:szCs w:val="20"/>
          <w:lang w:eastAsia="ru-RU"/>
        </w:rPr>
        <w:t>Зона предназначена для обеспечения условий формирования застройки зон гаражей и стоянок для индивидуального транспорта.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000"/>
      </w:tblPr>
      <w:tblGrid>
        <w:gridCol w:w="4244"/>
        <w:gridCol w:w="2406"/>
        <w:gridCol w:w="2828"/>
      </w:tblGrid>
      <w:tr w:rsidR="00DE1B7B" w:rsidRPr="00DE1B7B" w:rsidTr="00DE1B7B">
        <w:tc>
          <w:tcPr>
            <w:tcW w:w="2239" w:type="pct"/>
            <w:tcBorders>
              <w:top w:val="single" w:sz="4" w:space="0" w:color="auto"/>
              <w:left w:val="single" w:sz="4" w:space="0" w:color="auto"/>
              <w:bottom w:val="single" w:sz="4" w:space="0" w:color="auto"/>
              <w:right w:val="single" w:sz="4" w:space="0" w:color="auto"/>
            </w:tcBorders>
          </w:tcPr>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Основные виды разрешенного использования</w:t>
            </w:r>
          </w:p>
        </w:tc>
        <w:tc>
          <w:tcPr>
            <w:tcW w:w="1269" w:type="pct"/>
            <w:tcBorders>
              <w:top w:val="single" w:sz="4" w:space="0" w:color="auto"/>
              <w:left w:val="single" w:sz="4" w:space="0" w:color="auto"/>
              <w:bottom w:val="single" w:sz="4" w:space="0" w:color="auto"/>
              <w:right w:val="single" w:sz="4" w:space="0" w:color="auto"/>
            </w:tcBorders>
          </w:tcPr>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Условно разрешенные виды использования</w:t>
            </w:r>
          </w:p>
        </w:tc>
        <w:tc>
          <w:tcPr>
            <w:tcW w:w="1492" w:type="pct"/>
            <w:tcBorders>
              <w:top w:val="single" w:sz="4" w:space="0" w:color="auto"/>
              <w:left w:val="single" w:sz="4" w:space="0" w:color="auto"/>
              <w:bottom w:val="single" w:sz="4" w:space="0" w:color="auto"/>
              <w:right w:val="single" w:sz="4" w:space="0" w:color="auto"/>
            </w:tcBorders>
          </w:tcPr>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Вспомогательные виды использования</w:t>
            </w:r>
          </w:p>
        </w:tc>
      </w:tr>
      <w:tr w:rsidR="00DE1B7B" w:rsidRPr="00DE1B7B" w:rsidTr="00DE1B7B">
        <w:trPr>
          <w:trHeight w:val="1587"/>
        </w:trPr>
        <w:tc>
          <w:tcPr>
            <w:tcW w:w="2239" w:type="pct"/>
            <w:tcBorders>
              <w:top w:val="single" w:sz="4" w:space="0" w:color="auto"/>
              <w:left w:val="single" w:sz="4" w:space="0" w:color="auto"/>
              <w:bottom w:val="single" w:sz="4" w:space="0" w:color="auto"/>
              <w:right w:val="single" w:sz="4" w:space="0" w:color="auto"/>
            </w:tcBorders>
          </w:tcPr>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Гаражи боксового типа, многоэтажные, подземные и наземные гаражи, автостоянки на отдельном земельном участке;</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Станции технического обслуживания автомобилей</w:t>
            </w:r>
            <w:r w:rsidRPr="00DE1B7B">
              <w:rPr>
                <w:rFonts w:ascii="Times New Roman" w:eastAsia="Times New Roman" w:hAnsi="Times New Roman"/>
                <w:color w:val="000000"/>
                <w:sz w:val="20"/>
                <w:szCs w:val="20"/>
                <w:lang w:eastAsia="ru-RU"/>
              </w:rPr>
              <w:t xml:space="preserve"> до 5-ти постов (без малярно-жестяных работ)</w:t>
            </w:r>
            <w:r w:rsidRPr="00DE1B7B">
              <w:rPr>
                <w:rFonts w:ascii="Times New Roman" w:eastAsia="Times New Roman" w:hAnsi="Times New Roman"/>
                <w:sz w:val="20"/>
                <w:szCs w:val="20"/>
                <w:lang w:eastAsia="ru-RU"/>
              </w:rPr>
              <w:t>;</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color w:val="000000"/>
                <w:sz w:val="20"/>
                <w:szCs w:val="20"/>
                <w:lang w:eastAsia="ru-RU"/>
              </w:rPr>
              <w:t>Мойки автомобилей до 2-х постов;</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color w:val="000000"/>
                <w:sz w:val="20"/>
                <w:szCs w:val="20"/>
                <w:lang w:eastAsia="ru-RU"/>
              </w:rPr>
              <w:t>Автозаправочные станции для легкового автотранспорта, с количеством заправок не более 500 машин/сутки без объектов технического обслуживания автомобилей;</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Объекты технического и инженерного обеспечения;</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Санитарно-технические сооружения и установки коммунального назначения;</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Офисы, конторы, административные службы;</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Объекты пожарной охраны.</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Антенны сотовой, радиорелейной, спутниковой связи.</w:t>
            </w:r>
          </w:p>
        </w:tc>
        <w:tc>
          <w:tcPr>
            <w:tcW w:w="1269" w:type="pct"/>
            <w:tcBorders>
              <w:top w:val="single" w:sz="4" w:space="0" w:color="auto"/>
              <w:left w:val="single" w:sz="4" w:space="0" w:color="auto"/>
              <w:bottom w:val="single" w:sz="4" w:space="0" w:color="auto"/>
              <w:right w:val="single" w:sz="4" w:space="0" w:color="auto"/>
            </w:tcBorders>
          </w:tcPr>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Коллективные овощехранилища;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Магазины товаров первой необходимости общей площадью не более 100 кв.м;</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Специализированные непродовольственные магазины;</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Киоски, лоточная торговля, временные павильоны розничной торговли и другие временные объекты обслуживания населения;</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Предприятия общественного питания (кафе, столовые, буфеты);</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Объекты бытового обслуживания;</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p>
        </w:tc>
        <w:tc>
          <w:tcPr>
            <w:tcW w:w="1492" w:type="pct"/>
            <w:tcBorders>
              <w:top w:val="single" w:sz="4" w:space="0" w:color="auto"/>
              <w:left w:val="single" w:sz="4" w:space="0" w:color="auto"/>
              <w:bottom w:val="single" w:sz="4" w:space="0" w:color="auto"/>
              <w:right w:val="single" w:sz="4" w:space="0" w:color="auto"/>
            </w:tcBorders>
          </w:tcPr>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Открытые стоянки краткосрочного хранения автомобилей, площадки транзитного транспорта с местами хранения автобусов, легковых автомобилей;</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Автостоянки для временного хранения грузовых автомобилей;</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Остановочные павильоны общественного транспорта;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color w:val="000000"/>
                <w:sz w:val="20"/>
                <w:szCs w:val="20"/>
                <w:lang w:eastAsia="ru-RU"/>
              </w:rPr>
              <w:t xml:space="preserve"> Линейные объекты</w:t>
            </w:r>
            <w:r w:rsidRPr="00DE1B7B">
              <w:rPr>
                <w:rFonts w:ascii="Times New Roman" w:eastAsia="Times New Roman" w:hAnsi="Times New Roman"/>
                <w:sz w:val="20"/>
                <w:szCs w:val="20"/>
                <w:lang w:eastAsia="ru-RU"/>
              </w:rPr>
              <w:t xml:space="preserve"> и объекты инженерной инфраструктуры;</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Малые архитектурные формы, рекламные установки;</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Озеленение.</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w:t>
            </w:r>
          </w:p>
        </w:tc>
      </w:tr>
    </w:tbl>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1) Предельные размеры земельных участков </w:t>
      </w:r>
      <w:r w:rsidRPr="00DE1B7B">
        <w:rPr>
          <w:rFonts w:ascii="Times New Roman" w:eastAsia="Times New Roman" w:hAnsi="Times New Roman"/>
          <w:bCs/>
          <w:sz w:val="20"/>
          <w:szCs w:val="20"/>
          <w:lang w:eastAsia="ru-RU"/>
        </w:rPr>
        <w:t>гаражей и стоянок для индивидуального транспорта</w:t>
      </w:r>
      <w:r w:rsidRPr="00DE1B7B">
        <w:rPr>
          <w:rFonts w:ascii="Times New Roman" w:eastAsia="Times New Roman" w:hAnsi="Times New Roman"/>
          <w:sz w:val="20"/>
          <w:szCs w:val="20"/>
          <w:lang w:eastAsia="ru-RU"/>
        </w:rPr>
        <w:t xml:space="preserve"> -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2) Минимальный отступ от границ земельного участка, за пределами которых запрещено строительство зданий, строений, сооружений, - 1 м.</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3) Предельное количество надземных этажей зданий, строений, сооружений - 5 этажей.</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E1B7B" w:rsidRPr="00DE1B7B" w:rsidRDefault="00DE1B7B" w:rsidP="00DE1B7B">
      <w:pPr>
        <w:spacing w:after="0" w:line="240" w:lineRule="auto"/>
        <w:ind w:firstLine="567"/>
        <w:jc w:val="both"/>
        <w:rPr>
          <w:rFonts w:ascii="Times New Roman" w:eastAsia="Times New Roman" w:hAnsi="Times New Roman"/>
          <w:bCs/>
          <w:color w:val="000000"/>
          <w:sz w:val="20"/>
          <w:szCs w:val="20"/>
          <w:lang w:eastAsia="ru-RU"/>
        </w:rPr>
      </w:pPr>
      <w:r w:rsidRPr="00DE1B7B">
        <w:rPr>
          <w:rFonts w:ascii="Times New Roman" w:eastAsia="Times New Roman" w:hAnsi="Times New Roman"/>
          <w:bCs/>
          <w:sz w:val="20"/>
          <w:szCs w:val="20"/>
          <w:u w:val="single"/>
          <w:lang w:eastAsia="ru-RU"/>
        </w:rPr>
        <w:t>Статья 44.4</w:t>
      </w:r>
      <w:r w:rsidRPr="00DE1B7B">
        <w:rPr>
          <w:rFonts w:ascii="Times New Roman" w:eastAsia="Times New Roman" w:hAnsi="Times New Roman"/>
          <w:bCs/>
          <w:sz w:val="20"/>
          <w:szCs w:val="20"/>
          <w:lang w:eastAsia="ru-RU"/>
        </w:rPr>
        <w:t xml:space="preserve"> Градостроительные регламенты. </w:t>
      </w:r>
      <w:r w:rsidRPr="00DE1B7B">
        <w:rPr>
          <w:rFonts w:ascii="Times New Roman" w:eastAsia="Times New Roman" w:hAnsi="Times New Roman"/>
          <w:bCs/>
          <w:color w:val="000000"/>
          <w:sz w:val="20"/>
          <w:szCs w:val="20"/>
          <w:lang w:eastAsia="ru-RU"/>
        </w:rPr>
        <w:t>Зоны транспортной и инженерной инфраструктур</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Зоны транспортной и инженерной инфраструктур предназначены для размещения и функционирования сооружений и коммуникаций железнодорожного, автомобильного, водного, электрического, трубопроводного и других видов инженерного оборудования.</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обязательными нормами и правилами, а так же специальными планировочными, конструктивными и технологическими мероприятиями.</w:t>
      </w:r>
    </w:p>
    <w:p w:rsidR="00DE1B7B" w:rsidRPr="00DE1B7B" w:rsidRDefault="00DE1B7B" w:rsidP="00DE1B7B">
      <w:pPr>
        <w:spacing w:after="0" w:line="240" w:lineRule="auto"/>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Технические условия подключения (технологического присоединения) к сетям инженерно-технического обеспечения: определяется согласно письма АО «КрасЭко» от 15.07.2020 № 017/5852.</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9. Начальная цена предмета аукциона – 10 165,43 (десять тысяч сто шестьдесят пять рублей, 53 коп.).</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10. Шаг аукциона – 304,96 руб. (триста четыре рубля 96 копеек).</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11. Условия участия в аукционе: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DE1B7B">
        <w:rPr>
          <w:rFonts w:ascii="Times New Roman" w:eastAsia="Times New Roman" w:hAnsi="Times New Roman"/>
          <w:sz w:val="20"/>
          <w:szCs w:val="20"/>
          <w:lang w:val="en-US" w:eastAsia="ru-RU"/>
        </w:rPr>
        <w:t>www</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torgi</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gov</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ru</w:t>
      </w:r>
      <w:r w:rsidRPr="00DE1B7B">
        <w:rPr>
          <w:rFonts w:ascii="Times New Roman" w:eastAsia="Times New Roman" w:hAnsi="Times New Roman"/>
          <w:sz w:val="20"/>
          <w:szCs w:val="20"/>
          <w:lang w:eastAsia="ru-RU"/>
        </w:rPr>
        <w:t>) в разделе «</w:t>
      </w:r>
      <w:r w:rsidRPr="00DE1B7B">
        <w:rPr>
          <w:rFonts w:ascii="Times New Roman" w:eastAsia="Times New Roman" w:hAnsi="Times New Roman"/>
          <w:color w:val="000000"/>
          <w:sz w:val="20"/>
          <w:szCs w:val="20"/>
          <w:lang w:eastAsia="ru-RU"/>
        </w:rPr>
        <w:t>Аренда и продажа земельных участков</w:t>
      </w:r>
      <w:r w:rsidRPr="00DE1B7B">
        <w:rPr>
          <w:rFonts w:ascii="Times New Roman" w:eastAsia="Times New Roman" w:hAnsi="Times New Roman"/>
          <w:sz w:val="20"/>
          <w:szCs w:val="20"/>
          <w:lang w:eastAsia="ru-RU"/>
        </w:rPr>
        <w:t>».</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12. Прием заявок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13. Дата и время начала и окончания приема заявок: начало  19.08.2020, в рабочие дни с 9 до 13 и с 14 до 17 часов местного времени, окончание 11.09.2020.</w:t>
      </w:r>
    </w:p>
    <w:p w:rsidR="00DE1B7B" w:rsidRPr="00DE1B7B" w:rsidRDefault="00DE1B7B" w:rsidP="00DE1B7B">
      <w:pPr>
        <w:spacing w:after="0" w:line="240" w:lineRule="auto"/>
        <w:ind w:firstLine="567"/>
        <w:jc w:val="both"/>
        <w:rPr>
          <w:rFonts w:ascii="Times New Roman" w:eastAsia="Times New Roman" w:hAnsi="Times New Roman"/>
          <w:i/>
          <w:iCs/>
          <w:sz w:val="20"/>
          <w:szCs w:val="20"/>
          <w:lang w:eastAsia="ru-RU"/>
        </w:rPr>
      </w:pPr>
      <w:r w:rsidRPr="00DE1B7B">
        <w:rPr>
          <w:rFonts w:ascii="Times New Roman" w:eastAsia="Times New Roman" w:hAnsi="Times New Roman"/>
          <w:sz w:val="20"/>
          <w:szCs w:val="20"/>
          <w:lang w:eastAsia="ru-RU"/>
        </w:rPr>
        <w:t xml:space="preserve">14. Дата </w:t>
      </w:r>
      <w:r w:rsidRPr="00DE1B7B">
        <w:rPr>
          <w:rFonts w:ascii="Times New Roman" w:eastAsia="Times New Roman" w:hAnsi="Times New Roman"/>
          <w:iCs/>
          <w:sz w:val="20"/>
          <w:szCs w:val="20"/>
          <w:lang w:eastAsia="ru-RU"/>
        </w:rPr>
        <w:t>рассмотрения заявок на участие в аукционе: 14</w:t>
      </w:r>
      <w:r w:rsidRPr="00DE1B7B">
        <w:rPr>
          <w:rFonts w:ascii="Times New Roman" w:eastAsia="Times New Roman" w:hAnsi="Times New Roman"/>
          <w:sz w:val="20"/>
          <w:szCs w:val="20"/>
          <w:lang w:eastAsia="ru-RU"/>
        </w:rPr>
        <w:t>.09.2020</w:t>
      </w:r>
      <w:r w:rsidRPr="00DE1B7B">
        <w:rPr>
          <w:rFonts w:ascii="Times New Roman" w:eastAsia="Times New Roman" w:hAnsi="Times New Roman"/>
          <w:iCs/>
          <w:sz w:val="20"/>
          <w:szCs w:val="20"/>
          <w:lang w:eastAsia="ru-RU"/>
        </w:rPr>
        <w:t>.</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15. Размер задатка для участия в аукционе – 5 082,71 (пять тысяч восемьдесят два рубля 71 копейка).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16. Дата начала и окончания внесения задатка: начало 19.08.2020, окончание 09.09.2020.</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17. Порядок оплаты задатка: 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DE1B7B">
        <w:rPr>
          <w:rFonts w:ascii="Times New Roman" w:eastAsia="Times New Roman" w:hAnsi="Times New Roman"/>
          <w:color w:val="000000"/>
          <w:sz w:val="20"/>
          <w:szCs w:val="20"/>
          <w:lang w:eastAsia="ru-RU"/>
        </w:rPr>
        <w:t>40302810850043001163</w:t>
      </w:r>
      <w:r w:rsidRPr="00DE1B7B">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DE1B7B" w:rsidRPr="00DE1B7B" w:rsidRDefault="00DE1B7B" w:rsidP="00DE1B7B">
      <w:pPr>
        <w:spacing w:after="0" w:line="240" w:lineRule="auto"/>
        <w:ind w:firstLine="567"/>
        <w:jc w:val="both"/>
        <w:rPr>
          <w:rFonts w:ascii="Times New Roman" w:eastAsia="Times New Roman" w:hAnsi="Times New Roman"/>
          <w:i/>
          <w:sz w:val="20"/>
          <w:szCs w:val="20"/>
          <w:lang w:eastAsia="ru-RU"/>
        </w:rPr>
      </w:pPr>
      <w:r w:rsidRPr="00DE1B7B">
        <w:rPr>
          <w:rFonts w:ascii="Times New Roman" w:eastAsia="Times New Roman" w:hAnsi="Times New Roman"/>
          <w:sz w:val="20"/>
          <w:szCs w:val="20"/>
          <w:lang w:eastAsia="ru-RU"/>
        </w:rPr>
        <w:t>18. Срок аренды: 18 месяцев.</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19. Проект договора аренды земельного участка размещен в качестве приложения к настоящему извещению на официальном сайте Российской Федерации (</w:t>
      </w:r>
      <w:r w:rsidRPr="00DE1B7B">
        <w:rPr>
          <w:rFonts w:ascii="Times New Roman" w:eastAsia="Times New Roman" w:hAnsi="Times New Roman"/>
          <w:sz w:val="20"/>
          <w:szCs w:val="20"/>
          <w:lang w:val="en-US" w:eastAsia="ru-RU"/>
        </w:rPr>
        <w:t>www</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torgi</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gov</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ru</w:t>
      </w:r>
      <w:r w:rsidRPr="00DE1B7B">
        <w:rPr>
          <w:rFonts w:ascii="Times New Roman" w:eastAsia="Times New Roman" w:hAnsi="Times New Roman"/>
          <w:sz w:val="20"/>
          <w:szCs w:val="20"/>
          <w:lang w:eastAsia="ru-RU"/>
        </w:rPr>
        <w:t>) в разделе «Имущественные торги».</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20. Критерии определения победителя: </w:t>
      </w:r>
      <w:r w:rsidRPr="00DE1B7B">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DE1B7B">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DE1B7B" w:rsidRPr="00DE1B7B" w:rsidRDefault="00DE1B7B" w:rsidP="00DE1B7B">
      <w:pPr>
        <w:spacing w:after="0" w:line="240" w:lineRule="auto"/>
        <w:jc w:val="both"/>
        <w:rPr>
          <w:rFonts w:ascii="Times New Roman" w:eastAsia="Times New Roman" w:hAnsi="Times New Roman"/>
          <w:sz w:val="20"/>
          <w:szCs w:val="20"/>
          <w:lang w:eastAsia="ru-RU"/>
        </w:rPr>
      </w:pPr>
    </w:p>
    <w:p w:rsidR="00DE1B7B" w:rsidRPr="00DE1B7B" w:rsidRDefault="00DE1B7B" w:rsidP="00DE1B7B">
      <w:pPr>
        <w:spacing w:after="0" w:line="240" w:lineRule="auto"/>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Начальник </w:t>
      </w:r>
    </w:p>
    <w:p w:rsidR="00DE1B7B" w:rsidRPr="00DE1B7B" w:rsidRDefault="00DE1B7B" w:rsidP="00DE1B7B">
      <w:pPr>
        <w:spacing w:after="0" w:line="240" w:lineRule="auto"/>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Управления муниципальной собственностью</w:t>
      </w:r>
    </w:p>
    <w:p w:rsidR="002F1A1E" w:rsidRDefault="00DE1B7B" w:rsidP="00DE1B7B">
      <w:pPr>
        <w:spacing w:after="0" w:line="240" w:lineRule="auto"/>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Богучанского района                                                            </w:t>
      </w:r>
      <w:r>
        <w:rPr>
          <w:rFonts w:ascii="Times New Roman" w:eastAsia="Times New Roman" w:hAnsi="Times New Roman"/>
          <w:sz w:val="20"/>
          <w:szCs w:val="20"/>
          <w:lang w:eastAsia="ru-RU"/>
        </w:rPr>
        <w:t xml:space="preserve">              </w:t>
      </w:r>
      <w:r w:rsidRPr="00DE1B7B">
        <w:rPr>
          <w:rFonts w:ascii="Times New Roman" w:eastAsia="Times New Roman" w:hAnsi="Times New Roman"/>
          <w:sz w:val="20"/>
          <w:szCs w:val="20"/>
          <w:lang w:eastAsia="ru-RU"/>
        </w:rPr>
        <w:t xml:space="preserve">            Н.В. Кулакова</w:t>
      </w:r>
    </w:p>
    <w:p w:rsidR="00DE1B7B" w:rsidRDefault="00DE1B7B" w:rsidP="00DE1B7B">
      <w:pPr>
        <w:spacing w:after="0" w:line="240" w:lineRule="auto"/>
        <w:jc w:val="both"/>
        <w:rPr>
          <w:rFonts w:ascii="Times New Roman" w:eastAsia="Times New Roman" w:hAnsi="Times New Roman"/>
          <w:sz w:val="20"/>
          <w:szCs w:val="20"/>
          <w:lang w:eastAsia="ru-RU"/>
        </w:rPr>
      </w:pPr>
    </w:p>
    <w:p w:rsidR="00DE1B7B" w:rsidRPr="00DE1B7B" w:rsidRDefault="00DE1B7B" w:rsidP="00DE1B7B">
      <w:pPr>
        <w:spacing w:after="0" w:line="240" w:lineRule="auto"/>
        <w:ind w:left="426" w:firstLine="567"/>
        <w:jc w:val="center"/>
        <w:rPr>
          <w:rFonts w:ascii="Times New Roman" w:eastAsia="Times New Roman" w:hAnsi="Times New Roman"/>
          <w:sz w:val="18"/>
          <w:szCs w:val="20"/>
          <w:lang w:eastAsia="ru-RU"/>
        </w:rPr>
      </w:pPr>
      <w:r w:rsidRPr="00DE1B7B">
        <w:rPr>
          <w:rFonts w:ascii="Times New Roman" w:eastAsia="Times New Roman" w:hAnsi="Times New Roman"/>
          <w:sz w:val="18"/>
          <w:szCs w:val="20"/>
          <w:lang w:eastAsia="ru-RU"/>
        </w:rPr>
        <w:t>АДМИНИСТРАЦИЯ БОГУЧАНСКОГО РАЙОНА</w:t>
      </w:r>
    </w:p>
    <w:p w:rsidR="00DE1B7B" w:rsidRPr="00DE1B7B" w:rsidRDefault="00DE1B7B" w:rsidP="00DE1B7B">
      <w:pPr>
        <w:spacing w:after="0" w:line="240" w:lineRule="auto"/>
        <w:ind w:left="426" w:firstLine="567"/>
        <w:jc w:val="center"/>
        <w:rPr>
          <w:rFonts w:ascii="Times New Roman" w:eastAsia="Times New Roman" w:hAnsi="Times New Roman"/>
          <w:sz w:val="18"/>
          <w:szCs w:val="20"/>
          <w:lang w:eastAsia="ru-RU"/>
        </w:rPr>
      </w:pPr>
    </w:p>
    <w:p w:rsidR="00DE1B7B" w:rsidRPr="00DE1B7B" w:rsidRDefault="00DE1B7B" w:rsidP="00DE1B7B">
      <w:pPr>
        <w:spacing w:after="0" w:line="240" w:lineRule="auto"/>
        <w:ind w:left="426" w:firstLine="567"/>
        <w:jc w:val="center"/>
        <w:rPr>
          <w:rFonts w:ascii="Times New Roman" w:eastAsia="Times New Roman" w:hAnsi="Times New Roman"/>
          <w:sz w:val="18"/>
          <w:szCs w:val="20"/>
          <w:lang w:eastAsia="ru-RU"/>
        </w:rPr>
      </w:pPr>
      <w:r w:rsidRPr="00DE1B7B">
        <w:rPr>
          <w:rFonts w:ascii="Times New Roman" w:eastAsia="Times New Roman" w:hAnsi="Times New Roman"/>
          <w:sz w:val="18"/>
          <w:szCs w:val="20"/>
          <w:lang w:eastAsia="ru-RU"/>
        </w:rPr>
        <w:t>ИЗВЕЩЕНИЕ О ПРОВЕДЕНИИ АУКЦИОНА</w:t>
      </w:r>
      <w:r>
        <w:rPr>
          <w:rFonts w:ascii="Times New Roman" w:eastAsia="Times New Roman" w:hAnsi="Times New Roman"/>
          <w:sz w:val="18"/>
          <w:szCs w:val="20"/>
          <w:lang w:eastAsia="ru-RU"/>
        </w:rPr>
        <w:t xml:space="preserve"> </w:t>
      </w:r>
      <w:r w:rsidRPr="00DE1B7B">
        <w:rPr>
          <w:rFonts w:ascii="Times New Roman" w:eastAsia="Times New Roman" w:hAnsi="Times New Roman"/>
          <w:sz w:val="18"/>
          <w:szCs w:val="20"/>
          <w:lang w:eastAsia="ru-RU"/>
        </w:rPr>
        <w:t>НА ПРАВО ЗАКЛЮЧЕНИЯ ДОГОВОРА АРЕНДЫ</w:t>
      </w:r>
    </w:p>
    <w:p w:rsidR="00DE1B7B" w:rsidRPr="00DE1B7B" w:rsidRDefault="00DE1B7B" w:rsidP="00DE1B7B">
      <w:pPr>
        <w:spacing w:after="0" w:line="240" w:lineRule="auto"/>
        <w:ind w:left="426" w:firstLine="567"/>
        <w:jc w:val="center"/>
        <w:rPr>
          <w:rFonts w:ascii="Times New Roman" w:eastAsia="Times New Roman" w:hAnsi="Times New Roman"/>
          <w:sz w:val="18"/>
          <w:szCs w:val="20"/>
          <w:lang w:eastAsia="ru-RU"/>
        </w:rPr>
      </w:pPr>
      <w:r w:rsidRPr="00DE1B7B">
        <w:rPr>
          <w:rFonts w:ascii="Times New Roman" w:eastAsia="Times New Roman" w:hAnsi="Times New Roman"/>
          <w:sz w:val="18"/>
          <w:szCs w:val="20"/>
          <w:lang w:eastAsia="ru-RU"/>
        </w:rPr>
        <w:t>ЗЕМЕЛЬНОГО УЧАСТКА</w:t>
      </w:r>
    </w:p>
    <w:p w:rsidR="00DE1B7B" w:rsidRPr="00DE1B7B" w:rsidRDefault="00DE1B7B" w:rsidP="00DE1B7B">
      <w:pPr>
        <w:spacing w:after="0" w:line="240" w:lineRule="auto"/>
        <w:ind w:left="426" w:firstLine="567"/>
        <w:rPr>
          <w:rFonts w:ascii="Times New Roman" w:eastAsia="Times New Roman" w:hAnsi="Times New Roman"/>
          <w:sz w:val="20"/>
          <w:szCs w:val="20"/>
          <w:lang w:eastAsia="ru-RU"/>
        </w:rPr>
      </w:pP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 Организатор аукциона: Отдел земельных отношений Управления муниципальной собственности администрации Богучанского района.</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2. Адрес организатора: 663430, Красноярский край, Богучанский район, с. Богучаны, ул. Октябрьская, 72. Телефон/факс: 2-11-66.</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3. Орган принявший решение о проведении аукциона: администрация Богучанского района Красноярского края.</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4. Реквизиты решения о проведении аукциона: распоряжение администрации Богучанского района от 17.08.2020 № 433-р.</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5. Место проведения аукциона: администрация Богучанского района, 663430, Красноярский край, Богучанский район, с. Богучаны, ул. Октябрьская, 72, кабинет № 11.</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6. Дата и время проведения аукциона:  18.09.2020 в 10 час. 00 мин.</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7. Порядок проведения аукциона:</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открытое предложение цены на каждый шаг аукциона.         </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eastAsia="ru-RU"/>
        </w:rPr>
        <w:tab/>
        <w:t xml:space="preserve">критерии определения победителя: выигравшим аукцион считается лицо, предложившее наибольший размер ежегодной арендной платы. </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8. Предмет аукциона:</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24:07:5101001:2066;</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Адрес (описание местоположения): </w:t>
      </w:r>
      <w:r w:rsidRPr="00DE1B7B">
        <w:rPr>
          <w:rFonts w:ascii="Times New Roman" w:eastAsia="Times New Roman" w:hAnsi="Times New Roman"/>
          <w:bCs/>
          <w:sz w:val="20"/>
          <w:szCs w:val="20"/>
          <w:lang w:eastAsia="ru-RU"/>
        </w:rPr>
        <w:t>Красноярский край, Богучанский район, п.Таежный, примерно в 500 м северо-западнее ориентира жилого дома, расположенного по адресу: Красноярский край, Богучанский район, п.Таежный, ул.Вокзальная, 11</w:t>
      </w:r>
      <w:r w:rsidRPr="00DE1B7B">
        <w:rPr>
          <w:rFonts w:ascii="Times New Roman" w:eastAsia="Times New Roman" w:hAnsi="Times New Roman"/>
          <w:sz w:val="20"/>
          <w:szCs w:val="20"/>
          <w:lang w:eastAsia="ru-RU"/>
        </w:rPr>
        <w:t>;</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Категория земель: земли населенных пунктов;</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Разрешенное использование: земли промышленности, энергетики, транспорта, связи, радиовещания, телевидения, информатики, земля для обеспечения космической деятельности, земли обороны, безопасности и земли иного специального назначения;</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Площадь: 8744+/-164 кв.м.;</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Наличие прав на земельный участок: не зарегистрированы;</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Наличие ограничений этих прав: не зарегистрированы;</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Предельно (максимально и минимально) допустимые параметры разрешенного строительства ОКС: </w:t>
      </w:r>
      <w:r w:rsidRPr="00DE1B7B">
        <w:rPr>
          <w:rFonts w:ascii="Times New Roman" w:eastAsia="Times New Roman" w:hAnsi="Times New Roman"/>
          <w:sz w:val="20"/>
          <w:szCs w:val="20"/>
          <w:u w:val="single"/>
          <w:lang w:eastAsia="ru-RU"/>
        </w:rPr>
        <w:t>Статья 44.3.</w:t>
      </w:r>
      <w:r w:rsidRPr="00DE1B7B">
        <w:rPr>
          <w:rFonts w:ascii="Times New Roman" w:eastAsia="Times New Roman" w:hAnsi="Times New Roman"/>
          <w:sz w:val="20"/>
          <w:szCs w:val="20"/>
          <w:lang w:eastAsia="ru-RU"/>
        </w:rPr>
        <w:t xml:space="preserve">  Градостроительные регламенты. Производственные и коммунальные зоны</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ПК – 1.  Зона производственных и коммунально-складских объектов  </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val="en-US" w:eastAsia="ru-RU"/>
        </w:rPr>
        <w:t>I</w:t>
      </w:r>
      <w:r w:rsidRPr="00DE1B7B">
        <w:rPr>
          <w:rFonts w:ascii="Times New Roman" w:eastAsia="Times New Roman" w:hAnsi="Times New Roman"/>
          <w:sz w:val="20"/>
          <w:szCs w:val="20"/>
          <w:lang w:eastAsia="ru-RU"/>
        </w:rPr>
        <w:t xml:space="preserve"> – </w:t>
      </w:r>
      <w:r w:rsidRPr="00DE1B7B">
        <w:rPr>
          <w:rFonts w:ascii="Times New Roman" w:eastAsia="Times New Roman" w:hAnsi="Times New Roman"/>
          <w:sz w:val="20"/>
          <w:szCs w:val="20"/>
          <w:lang w:val="en-US" w:eastAsia="ru-RU"/>
        </w:rPr>
        <w:t>V</w:t>
      </w:r>
      <w:r w:rsidRPr="00DE1B7B">
        <w:rPr>
          <w:rFonts w:ascii="Times New Roman" w:eastAsia="Times New Roman" w:hAnsi="Times New Roman"/>
          <w:sz w:val="20"/>
          <w:szCs w:val="20"/>
          <w:lang w:eastAsia="ru-RU"/>
        </w:rPr>
        <w:t xml:space="preserve"> классов вредности</w:t>
      </w:r>
    </w:p>
    <w:p w:rsidR="00DE1B7B" w:rsidRPr="00DE1B7B" w:rsidRDefault="00DE1B7B" w:rsidP="00DE1B7B">
      <w:pPr>
        <w:spacing w:after="0" w:line="240" w:lineRule="auto"/>
        <w:ind w:firstLine="567"/>
        <w:jc w:val="both"/>
        <w:rPr>
          <w:rFonts w:ascii="Times New Roman" w:eastAsia="Times New Roman" w:hAnsi="Times New Roman"/>
          <w:color w:val="000000"/>
          <w:sz w:val="20"/>
          <w:szCs w:val="20"/>
          <w:lang w:eastAsia="ru-RU"/>
        </w:rPr>
      </w:pPr>
      <w:r w:rsidRPr="00DE1B7B">
        <w:rPr>
          <w:rFonts w:ascii="Times New Roman" w:eastAsia="Times New Roman" w:hAnsi="Times New Roman"/>
          <w:sz w:val="20"/>
          <w:szCs w:val="20"/>
          <w:lang w:eastAsia="ru-RU"/>
        </w:rPr>
        <w:t>Производственная зона выделена для обеспечения правовых условий формирования территории размещения промышленных предприятий, коммунально-складских объектов, сельскохозяйственных предприятий, сооружений транспорта, деятельность которых связана с высокими уровнями шума и загрязнения, при соблюдении нижеследующих видов и параметров разрешенного использования недвижимости.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Производственные и коммунальные зоны различаются по классам опасности производства, расположенного на их территории: </w:t>
      </w:r>
      <w:r w:rsidRPr="00DE1B7B">
        <w:rPr>
          <w:rFonts w:ascii="Times New Roman" w:eastAsia="Times New Roman" w:hAnsi="Times New Roman"/>
          <w:sz w:val="20"/>
          <w:szCs w:val="20"/>
          <w:lang w:val="en-US" w:eastAsia="ru-RU"/>
        </w:rPr>
        <w:t>I</w:t>
      </w:r>
      <w:r w:rsidRPr="00DE1B7B">
        <w:rPr>
          <w:rFonts w:ascii="Times New Roman" w:eastAsia="Times New Roman" w:hAnsi="Times New Roman"/>
          <w:sz w:val="20"/>
          <w:szCs w:val="20"/>
          <w:lang w:eastAsia="ru-RU"/>
        </w:rPr>
        <w:t xml:space="preserve">, </w:t>
      </w:r>
      <w:r w:rsidRPr="00DE1B7B">
        <w:rPr>
          <w:rFonts w:ascii="Times New Roman" w:eastAsia="Times New Roman" w:hAnsi="Times New Roman"/>
          <w:sz w:val="20"/>
          <w:szCs w:val="20"/>
          <w:lang w:val="en-US" w:eastAsia="ru-RU"/>
        </w:rPr>
        <w:t>II</w:t>
      </w:r>
      <w:r w:rsidRPr="00DE1B7B">
        <w:rPr>
          <w:rFonts w:ascii="Times New Roman" w:eastAsia="Times New Roman" w:hAnsi="Times New Roman"/>
          <w:sz w:val="20"/>
          <w:szCs w:val="20"/>
          <w:lang w:eastAsia="ru-RU"/>
        </w:rPr>
        <w:t xml:space="preserve">, </w:t>
      </w:r>
      <w:r w:rsidRPr="00DE1B7B">
        <w:rPr>
          <w:rFonts w:ascii="Times New Roman" w:eastAsia="Times New Roman" w:hAnsi="Times New Roman"/>
          <w:sz w:val="20"/>
          <w:szCs w:val="20"/>
          <w:lang w:val="en-US" w:eastAsia="ru-RU"/>
        </w:rPr>
        <w:t>III</w:t>
      </w:r>
      <w:r w:rsidRPr="00DE1B7B">
        <w:rPr>
          <w:rFonts w:ascii="Times New Roman" w:eastAsia="Times New Roman" w:hAnsi="Times New Roman"/>
          <w:sz w:val="20"/>
          <w:szCs w:val="20"/>
          <w:lang w:eastAsia="ru-RU"/>
        </w:rPr>
        <w:t xml:space="preserve">, </w:t>
      </w:r>
      <w:r w:rsidRPr="00DE1B7B">
        <w:rPr>
          <w:rFonts w:ascii="Times New Roman" w:eastAsia="Times New Roman" w:hAnsi="Times New Roman"/>
          <w:sz w:val="20"/>
          <w:szCs w:val="20"/>
          <w:lang w:val="en-US" w:eastAsia="ru-RU"/>
        </w:rPr>
        <w:t>IV</w:t>
      </w:r>
      <w:r w:rsidRPr="00DE1B7B">
        <w:rPr>
          <w:rFonts w:ascii="Times New Roman" w:eastAsia="Times New Roman" w:hAnsi="Times New Roman"/>
          <w:sz w:val="20"/>
          <w:szCs w:val="20"/>
          <w:lang w:eastAsia="ru-RU"/>
        </w:rPr>
        <w:t xml:space="preserve">, </w:t>
      </w:r>
      <w:r w:rsidRPr="00DE1B7B">
        <w:rPr>
          <w:rFonts w:ascii="Times New Roman" w:eastAsia="Times New Roman" w:hAnsi="Times New Roman"/>
          <w:sz w:val="20"/>
          <w:szCs w:val="20"/>
          <w:lang w:val="en-US" w:eastAsia="ru-RU"/>
        </w:rPr>
        <w:t>V</w:t>
      </w:r>
      <w:r w:rsidRPr="00DE1B7B">
        <w:rPr>
          <w:rFonts w:ascii="Times New Roman" w:eastAsia="Times New Roman" w:hAnsi="Times New Roman"/>
          <w:sz w:val="20"/>
          <w:szCs w:val="20"/>
          <w:lang w:eastAsia="ru-RU"/>
        </w:rPr>
        <w:t xml:space="preserve"> классы (по убыванию опасности). Класс опасности и соответствующая ему величина санитарно-защитной зоны для производственных территорий устанавливаются по СанПиН 2.2.1/21.1.1200-03 "Санитарно-защитные зоны и санитарная классификация предприятий, сооружений и иных объектов".</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Промышленные предприятия разрабатывают и утверждают в установленном порядке проекты санитарно-защитных зон и обеспечивают их реализацию, в том числе расселение жителей жилых домов, попадающих в санитарно-защитные </w:t>
      </w:r>
      <w:r w:rsidRPr="00DE1B7B">
        <w:rPr>
          <w:rFonts w:ascii="Times New Roman" w:eastAsia="Times New Roman" w:hAnsi="Times New Roman"/>
          <w:color w:val="000000"/>
          <w:sz w:val="20"/>
          <w:szCs w:val="20"/>
          <w:lang w:eastAsia="ru-RU"/>
        </w:rPr>
        <w:t xml:space="preserve">зоны, за счет средств этих предприятий. По мере разработки предприятиями проектов санитарно-защитных зон границы зон наносятся на Карту градостроительного зонирования поселка </w:t>
      </w:r>
      <w:r w:rsidRPr="00DE1B7B">
        <w:rPr>
          <w:rFonts w:ascii="Times New Roman" w:eastAsia="Times New Roman" w:hAnsi="Times New Roman"/>
          <w:sz w:val="20"/>
          <w:szCs w:val="20"/>
          <w:lang w:eastAsia="ru-RU"/>
        </w:rPr>
        <w:t>Таежный</w:t>
      </w:r>
      <w:r w:rsidRPr="00DE1B7B">
        <w:rPr>
          <w:rFonts w:ascii="Times New Roman" w:eastAsia="Times New Roman" w:hAnsi="Times New Roman"/>
          <w:color w:val="000000"/>
          <w:sz w:val="20"/>
          <w:szCs w:val="20"/>
          <w:lang w:eastAsia="ru-RU"/>
        </w:rPr>
        <w:t>.</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color w:val="000000"/>
          <w:sz w:val="20"/>
          <w:szCs w:val="20"/>
          <w:lang w:eastAsia="ru-RU"/>
        </w:rPr>
        <w:t xml:space="preserve">Предприятия </w:t>
      </w:r>
      <w:r w:rsidRPr="00DE1B7B">
        <w:rPr>
          <w:rFonts w:ascii="Times New Roman" w:eastAsia="Times New Roman" w:hAnsi="Times New Roman"/>
          <w:color w:val="000000"/>
          <w:sz w:val="20"/>
          <w:szCs w:val="20"/>
          <w:lang w:val="en-US" w:eastAsia="ru-RU"/>
        </w:rPr>
        <w:t>I</w:t>
      </w:r>
      <w:r w:rsidRPr="00DE1B7B">
        <w:rPr>
          <w:rFonts w:ascii="Times New Roman" w:eastAsia="Times New Roman" w:hAnsi="Times New Roman"/>
          <w:color w:val="000000"/>
          <w:sz w:val="20"/>
          <w:szCs w:val="20"/>
          <w:lang w:eastAsia="ru-RU"/>
        </w:rPr>
        <w:t xml:space="preserve"> (СЗЗ - 1.000 м), </w:t>
      </w:r>
      <w:r w:rsidRPr="00DE1B7B">
        <w:rPr>
          <w:rFonts w:ascii="Times New Roman" w:eastAsia="Times New Roman" w:hAnsi="Times New Roman"/>
          <w:color w:val="000000"/>
          <w:sz w:val="20"/>
          <w:szCs w:val="20"/>
          <w:lang w:val="en-US" w:eastAsia="ru-RU"/>
        </w:rPr>
        <w:t>II</w:t>
      </w:r>
      <w:r w:rsidRPr="00DE1B7B">
        <w:rPr>
          <w:rFonts w:ascii="Times New Roman" w:eastAsia="Times New Roman" w:hAnsi="Times New Roman"/>
          <w:color w:val="000000"/>
          <w:sz w:val="20"/>
          <w:szCs w:val="20"/>
          <w:lang w:eastAsia="ru-RU"/>
        </w:rPr>
        <w:t xml:space="preserve"> (СЗЗ - 500 м), </w:t>
      </w:r>
      <w:r w:rsidRPr="00DE1B7B">
        <w:rPr>
          <w:rFonts w:ascii="Times New Roman" w:eastAsia="Times New Roman" w:hAnsi="Times New Roman"/>
          <w:color w:val="000000"/>
          <w:sz w:val="20"/>
          <w:szCs w:val="20"/>
          <w:lang w:val="en-US" w:eastAsia="ru-RU"/>
        </w:rPr>
        <w:t>III</w:t>
      </w:r>
      <w:r w:rsidRPr="00DE1B7B">
        <w:rPr>
          <w:rFonts w:ascii="Times New Roman" w:eastAsia="Times New Roman" w:hAnsi="Times New Roman"/>
          <w:color w:val="000000"/>
          <w:sz w:val="20"/>
          <w:szCs w:val="20"/>
          <w:lang w:eastAsia="ru-RU"/>
        </w:rPr>
        <w:t xml:space="preserve"> (СЗЗ - 300 м), классов вредности допускаются к размещению на территории муниципального образования </w:t>
      </w:r>
      <w:r w:rsidRPr="00DE1B7B">
        <w:rPr>
          <w:rFonts w:ascii="Times New Roman" w:eastAsia="Times New Roman" w:hAnsi="Times New Roman"/>
          <w:sz w:val="20"/>
          <w:szCs w:val="20"/>
          <w:lang w:eastAsia="ru-RU"/>
        </w:rPr>
        <w:t>Таежнинский сельсовет</w:t>
      </w:r>
      <w:r w:rsidRPr="00DE1B7B">
        <w:rPr>
          <w:rFonts w:ascii="Times New Roman" w:eastAsia="Times New Roman" w:hAnsi="Times New Roman"/>
          <w:color w:val="000000"/>
          <w:sz w:val="20"/>
          <w:szCs w:val="20"/>
          <w:lang w:eastAsia="ru-RU"/>
        </w:rPr>
        <w:t xml:space="preserve"> вне населенных пунктов в установленном законодательством порядке, с соблюдением технических регламентов в области охраны окружающей среды, с учетом результатов публичных слушаний.</w:t>
      </w:r>
    </w:p>
    <w:p w:rsidR="00DE1B7B" w:rsidRPr="00DE1B7B" w:rsidRDefault="00DE1B7B" w:rsidP="00DE1B7B">
      <w:pPr>
        <w:spacing w:after="0" w:line="240" w:lineRule="auto"/>
        <w:ind w:firstLine="567"/>
        <w:jc w:val="both"/>
        <w:rPr>
          <w:rFonts w:ascii="Times New Roman" w:eastAsia="Times New Roman" w:hAnsi="Times New Roman"/>
          <w:smallCaps/>
          <w:sz w:val="20"/>
          <w:szCs w:val="20"/>
          <w:lang w:eastAsia="ru-RU"/>
        </w:rPr>
      </w:pPr>
      <w:r w:rsidRPr="00DE1B7B">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000"/>
      </w:tblPr>
      <w:tblGrid>
        <w:gridCol w:w="4879"/>
        <w:gridCol w:w="1951"/>
        <w:gridCol w:w="2648"/>
      </w:tblGrid>
      <w:tr w:rsidR="00DE1B7B" w:rsidRPr="00DE1B7B" w:rsidTr="00DE1B7B">
        <w:tc>
          <w:tcPr>
            <w:tcW w:w="2574" w:type="pct"/>
            <w:tcBorders>
              <w:top w:val="single" w:sz="4" w:space="0" w:color="auto"/>
              <w:left w:val="single" w:sz="4" w:space="0" w:color="auto"/>
              <w:bottom w:val="single" w:sz="4" w:space="0" w:color="auto"/>
              <w:right w:val="single" w:sz="4" w:space="0" w:color="auto"/>
            </w:tcBorders>
          </w:tcPr>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Основные виды разрешенного использования</w:t>
            </w:r>
          </w:p>
        </w:tc>
        <w:tc>
          <w:tcPr>
            <w:tcW w:w="1029" w:type="pct"/>
            <w:tcBorders>
              <w:top w:val="single" w:sz="4" w:space="0" w:color="auto"/>
              <w:left w:val="single" w:sz="4" w:space="0" w:color="auto"/>
              <w:bottom w:val="single" w:sz="4" w:space="0" w:color="auto"/>
              <w:right w:val="single" w:sz="4" w:space="0" w:color="auto"/>
            </w:tcBorders>
          </w:tcPr>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Условно разрешенные виды использования</w:t>
            </w:r>
          </w:p>
        </w:tc>
        <w:tc>
          <w:tcPr>
            <w:tcW w:w="1397" w:type="pct"/>
            <w:tcBorders>
              <w:top w:val="single" w:sz="4" w:space="0" w:color="auto"/>
              <w:left w:val="single" w:sz="4" w:space="0" w:color="auto"/>
              <w:bottom w:val="single" w:sz="4" w:space="0" w:color="auto"/>
              <w:right w:val="single" w:sz="4" w:space="0" w:color="auto"/>
            </w:tcBorders>
          </w:tcPr>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Вспомогательные виды использования</w:t>
            </w:r>
          </w:p>
        </w:tc>
      </w:tr>
      <w:tr w:rsidR="00DE1B7B" w:rsidRPr="00DE1B7B" w:rsidTr="00DE1B7B">
        <w:tc>
          <w:tcPr>
            <w:tcW w:w="2574" w:type="pct"/>
            <w:tcBorders>
              <w:top w:val="single" w:sz="4" w:space="0" w:color="auto"/>
              <w:left w:val="single" w:sz="4" w:space="0" w:color="auto"/>
              <w:bottom w:val="single" w:sz="4" w:space="0" w:color="auto"/>
              <w:right w:val="single" w:sz="4" w:space="0" w:color="auto"/>
            </w:tcBorders>
          </w:tcPr>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Промышленные и коммунально-складские предприятия </w:t>
            </w:r>
            <w:r w:rsidRPr="00DE1B7B">
              <w:rPr>
                <w:rFonts w:ascii="Times New Roman" w:eastAsia="Times New Roman" w:hAnsi="Times New Roman"/>
                <w:sz w:val="20"/>
                <w:szCs w:val="20"/>
                <w:lang w:val="en-US" w:eastAsia="ru-RU"/>
              </w:rPr>
              <w:t>I</w:t>
            </w:r>
            <w:r w:rsidRPr="00DE1B7B">
              <w:rPr>
                <w:rFonts w:ascii="Times New Roman" w:eastAsia="Times New Roman" w:hAnsi="Times New Roman"/>
                <w:sz w:val="20"/>
                <w:szCs w:val="20"/>
                <w:lang w:eastAsia="ru-RU"/>
              </w:rPr>
              <w:t xml:space="preserve">, II, </w:t>
            </w:r>
            <w:r w:rsidRPr="00DE1B7B">
              <w:rPr>
                <w:rFonts w:ascii="Times New Roman" w:eastAsia="Times New Roman" w:hAnsi="Times New Roman"/>
                <w:sz w:val="20"/>
                <w:szCs w:val="20"/>
                <w:lang w:val="en-US" w:eastAsia="ru-RU"/>
              </w:rPr>
              <w:t>III</w:t>
            </w:r>
            <w:r w:rsidRPr="00DE1B7B">
              <w:rPr>
                <w:rFonts w:ascii="Times New Roman" w:eastAsia="Times New Roman" w:hAnsi="Times New Roman"/>
                <w:sz w:val="20"/>
                <w:szCs w:val="20"/>
                <w:lang w:eastAsia="ru-RU"/>
              </w:rPr>
              <w:t xml:space="preserve"> класса вредности различного профиля, </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Коммунально-складские и производственные предприятия IV, </w:t>
            </w:r>
            <w:r w:rsidRPr="00DE1B7B">
              <w:rPr>
                <w:rFonts w:ascii="Times New Roman" w:eastAsia="Times New Roman" w:hAnsi="Times New Roman"/>
                <w:sz w:val="20"/>
                <w:szCs w:val="20"/>
                <w:lang w:val="en-US" w:eastAsia="ru-RU"/>
              </w:rPr>
              <w:t>V</w:t>
            </w:r>
            <w:r w:rsidRPr="00DE1B7B">
              <w:rPr>
                <w:rFonts w:ascii="Times New Roman" w:eastAsia="Times New Roman" w:hAnsi="Times New Roman"/>
                <w:sz w:val="20"/>
                <w:szCs w:val="20"/>
                <w:lang w:eastAsia="ru-RU"/>
              </w:rPr>
              <w:t xml:space="preserve"> класса вредности различного профиля;</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Производственные базы и складские помещения строительных и других предприятий, требующие большегрузного транспорта;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Автотранспортные предприятия;</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Автобусные парки;</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Объекты складского назначения различного профиля;</w:t>
            </w:r>
          </w:p>
          <w:p w:rsidR="00DE1B7B" w:rsidRPr="00DE1B7B" w:rsidRDefault="00DE1B7B" w:rsidP="00DE1B7B">
            <w:pPr>
              <w:spacing w:after="0" w:line="240" w:lineRule="auto"/>
              <w:ind w:firstLine="567"/>
              <w:jc w:val="both"/>
              <w:rPr>
                <w:rFonts w:ascii="Times New Roman" w:eastAsia="Times New Roman" w:hAnsi="Times New Roman"/>
                <w:color w:val="000000"/>
                <w:sz w:val="20"/>
                <w:szCs w:val="20"/>
                <w:lang w:eastAsia="ru-RU"/>
              </w:rPr>
            </w:pPr>
            <w:r w:rsidRPr="00DE1B7B">
              <w:rPr>
                <w:rFonts w:ascii="Times New Roman" w:eastAsia="Times New Roman" w:hAnsi="Times New Roman"/>
                <w:color w:val="000000"/>
                <w:sz w:val="20"/>
                <w:szCs w:val="20"/>
                <w:lang w:eastAsia="ru-RU"/>
              </w:rPr>
              <w:t>Склады ГСМ</w:t>
            </w:r>
            <w:r w:rsidRPr="00DE1B7B">
              <w:rPr>
                <w:rFonts w:ascii="Times New Roman" w:eastAsia="Times New Roman" w:hAnsi="Times New Roman"/>
                <w:iCs/>
                <w:color w:val="000000"/>
                <w:sz w:val="20"/>
                <w:szCs w:val="20"/>
                <w:lang w:eastAsia="ru-RU"/>
              </w:rPr>
              <w:t xml:space="preserve">, </w:t>
            </w:r>
            <w:r w:rsidRPr="00DE1B7B">
              <w:rPr>
                <w:rFonts w:ascii="Times New Roman" w:eastAsia="Times New Roman" w:hAnsi="Times New Roman"/>
                <w:color w:val="000000"/>
                <w:sz w:val="20"/>
                <w:szCs w:val="20"/>
                <w:lang w:eastAsia="ru-RU"/>
              </w:rPr>
              <w:t>нефтехранилища;</w:t>
            </w:r>
          </w:p>
          <w:p w:rsidR="00DE1B7B" w:rsidRPr="00DE1B7B" w:rsidRDefault="00DE1B7B" w:rsidP="00DE1B7B">
            <w:pPr>
              <w:spacing w:after="0" w:line="240" w:lineRule="auto"/>
              <w:ind w:firstLine="567"/>
              <w:jc w:val="both"/>
              <w:rPr>
                <w:rFonts w:ascii="Times New Roman" w:eastAsia="Times New Roman" w:hAnsi="Times New Roman"/>
                <w:color w:val="000000"/>
                <w:sz w:val="20"/>
                <w:szCs w:val="20"/>
                <w:lang w:eastAsia="ru-RU"/>
              </w:rPr>
            </w:pPr>
            <w:r w:rsidRPr="00DE1B7B">
              <w:rPr>
                <w:rFonts w:ascii="Times New Roman" w:eastAsia="Times New Roman" w:hAnsi="Times New Roman"/>
                <w:sz w:val="20"/>
                <w:szCs w:val="20"/>
                <w:lang w:eastAsia="ru-RU"/>
              </w:rPr>
              <w:t>Овощехранилища, холодильники;</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Объекты технического и инженерного обеспечения предприятий; </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Производственно-лабораторные корпуса;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Проектные, научно-исследовательские, конструкторские и изыскательские организации и лаборатории; </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Офисы, конторы, административные службы;</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Гаражи и автостоянки для постоянного хранения грузовых автомобилей;</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color w:val="000000"/>
                <w:sz w:val="20"/>
                <w:szCs w:val="20"/>
                <w:lang w:eastAsia="ru-RU"/>
              </w:rPr>
              <w:t>Коллективные индивидуальные гаражи, (</w:t>
            </w:r>
            <w:r w:rsidRPr="00DE1B7B">
              <w:rPr>
                <w:rFonts w:ascii="Times New Roman" w:eastAsia="Times New Roman" w:hAnsi="Times New Roman"/>
                <w:sz w:val="20"/>
                <w:szCs w:val="20"/>
                <w:lang w:eastAsia="ru-RU"/>
              </w:rPr>
              <w:t>боксового типа, многоэтажные, подземные)</w:t>
            </w:r>
            <w:r w:rsidRPr="00DE1B7B">
              <w:rPr>
                <w:rFonts w:ascii="Times New Roman" w:eastAsia="Times New Roman" w:hAnsi="Times New Roman"/>
                <w:color w:val="000000"/>
                <w:sz w:val="20"/>
                <w:szCs w:val="20"/>
                <w:lang w:eastAsia="ru-RU"/>
              </w:rPr>
              <w:t xml:space="preserve"> для автомобилей;</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Станции технического обслуживания автомобилей, автомойки, авторемонтные предприятия;</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Автозаправочные станции; </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Объекты технического и инженерного обеспечения предприятий;</w:t>
            </w:r>
          </w:p>
          <w:p w:rsidR="00DE1B7B" w:rsidRPr="00DE1B7B" w:rsidRDefault="00DE1B7B" w:rsidP="00DE1B7B">
            <w:pPr>
              <w:spacing w:after="0" w:line="240" w:lineRule="auto"/>
              <w:ind w:firstLine="567"/>
              <w:jc w:val="both"/>
              <w:rPr>
                <w:rFonts w:ascii="Times New Roman" w:eastAsia="Times New Roman" w:hAnsi="Times New Roman"/>
                <w:color w:val="000000"/>
                <w:sz w:val="20"/>
                <w:szCs w:val="20"/>
                <w:lang w:eastAsia="ru-RU"/>
              </w:rPr>
            </w:pPr>
            <w:r w:rsidRPr="00DE1B7B">
              <w:rPr>
                <w:rFonts w:ascii="Times New Roman" w:eastAsia="Times New Roman" w:hAnsi="Times New Roman"/>
                <w:color w:val="000000"/>
                <w:sz w:val="20"/>
                <w:szCs w:val="20"/>
                <w:lang w:eastAsia="ru-RU"/>
              </w:rPr>
              <w:t>-</w:t>
            </w:r>
            <w:r w:rsidRPr="00DE1B7B">
              <w:rPr>
                <w:rFonts w:ascii="Times New Roman" w:eastAsia="Times New Roman" w:hAnsi="Times New Roman"/>
                <w:color w:val="000000"/>
                <w:sz w:val="20"/>
                <w:szCs w:val="20"/>
                <w:lang w:eastAsia="ru-RU"/>
              </w:rPr>
              <w:tab/>
              <w:t>Жилищно-эксплуатационные и аварийно-диспетчерские службы;</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Предприятия оптовой, мелкооптовой торговли и магазины розничной торговли товаров собственного производства;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Ветеринарные лечебницы с содержанием животных;</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Отделения, участковые пункты полиции;</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Пожарные депо, объекты пожарной охраны.</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Бани, прачечные; </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Административно-бытовые здания и помещения;</w:t>
            </w:r>
          </w:p>
        </w:tc>
        <w:tc>
          <w:tcPr>
            <w:tcW w:w="1029" w:type="pct"/>
            <w:tcBorders>
              <w:top w:val="single" w:sz="4" w:space="0" w:color="auto"/>
              <w:left w:val="single" w:sz="4" w:space="0" w:color="auto"/>
              <w:bottom w:val="single" w:sz="4" w:space="0" w:color="auto"/>
              <w:right w:val="single" w:sz="4" w:space="0" w:color="auto"/>
            </w:tcBorders>
          </w:tcPr>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color w:val="000000"/>
                <w:sz w:val="20"/>
                <w:szCs w:val="20"/>
                <w:lang w:eastAsia="ru-RU"/>
              </w:rPr>
              <w:t>Объекты военного назначения;</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color w:val="000000"/>
                <w:sz w:val="20"/>
                <w:szCs w:val="20"/>
                <w:lang w:eastAsia="ru-RU"/>
              </w:rPr>
              <w:t>Клубы спортивные (авто-, мото-);</w:t>
            </w:r>
          </w:p>
          <w:p w:rsidR="00DE1B7B" w:rsidRPr="00DE1B7B" w:rsidRDefault="00DE1B7B" w:rsidP="00DE1B7B">
            <w:pPr>
              <w:spacing w:after="0" w:line="240" w:lineRule="auto"/>
              <w:ind w:firstLine="567"/>
              <w:jc w:val="both"/>
              <w:rPr>
                <w:rFonts w:ascii="Times New Roman" w:eastAsia="Times New Roman" w:hAnsi="Times New Roman"/>
                <w:color w:val="000000"/>
                <w:sz w:val="20"/>
                <w:szCs w:val="20"/>
                <w:lang w:eastAsia="ru-RU"/>
              </w:rPr>
            </w:pPr>
            <w:r w:rsidRPr="00DE1B7B">
              <w:rPr>
                <w:rFonts w:ascii="Times New Roman" w:eastAsia="Times New Roman" w:hAnsi="Times New Roman"/>
                <w:color w:val="000000"/>
                <w:sz w:val="20"/>
                <w:szCs w:val="20"/>
                <w:lang w:eastAsia="ru-RU"/>
              </w:rPr>
              <w:t>Объекты, связанные с отправлением культа;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Профессионально-технические учебные заведения;</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color w:val="000000"/>
                <w:sz w:val="20"/>
                <w:szCs w:val="20"/>
                <w:lang w:eastAsia="ru-RU"/>
              </w:rPr>
              <w:t>Общежития, связанные с производством и образованием;</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color w:val="000000"/>
                <w:sz w:val="20"/>
                <w:szCs w:val="20"/>
                <w:lang w:eastAsia="ru-RU"/>
              </w:rPr>
              <w:t>Гостиницы, мотели</w:t>
            </w:r>
            <w:r w:rsidRPr="00DE1B7B">
              <w:rPr>
                <w:rFonts w:ascii="Times New Roman" w:eastAsia="Times New Roman" w:hAnsi="Times New Roman"/>
                <w:sz w:val="20"/>
                <w:szCs w:val="20"/>
                <w:lang w:eastAsia="ru-RU"/>
              </w:rPr>
              <w:t>;</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Поликлиники;</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Магазины, торговые комплексы;</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Киоски, лоточная торговля,  временные павильоны розничной торговли и другие временные объекты обслуживания населения.</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Антенны сотовой, радиорелейной и спутниковой связи;</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p>
        </w:tc>
        <w:tc>
          <w:tcPr>
            <w:tcW w:w="1397" w:type="pct"/>
            <w:tcBorders>
              <w:top w:val="single" w:sz="4" w:space="0" w:color="auto"/>
              <w:left w:val="single" w:sz="4" w:space="0" w:color="auto"/>
              <w:bottom w:val="single" w:sz="4" w:space="0" w:color="auto"/>
              <w:right w:val="single" w:sz="4" w:space="0" w:color="auto"/>
            </w:tcBorders>
          </w:tcPr>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Открытые стоянки краткосрочного хранения автомобилей, площадки транзитного транспорта;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Автостоянки для временного хранения грузовых автомобилей;</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Склады временного хранения утильсырья;</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Площадки временного хранения отходов производства;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Площадки отдыха для персонала предприятий;</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Летние кухни общественного питания (столовые, буфеты);</w:t>
            </w:r>
          </w:p>
          <w:p w:rsidR="00DE1B7B" w:rsidRPr="00DE1B7B" w:rsidRDefault="00DE1B7B" w:rsidP="00DE1B7B">
            <w:pPr>
              <w:spacing w:after="0" w:line="240" w:lineRule="auto"/>
              <w:ind w:firstLine="567"/>
              <w:jc w:val="both"/>
              <w:rPr>
                <w:rFonts w:ascii="Times New Roman" w:eastAsia="Times New Roman" w:hAnsi="Times New Roman"/>
                <w:color w:val="000000"/>
                <w:sz w:val="20"/>
                <w:szCs w:val="20"/>
                <w:lang w:eastAsia="ru-RU"/>
              </w:rPr>
            </w:pPr>
            <w:r w:rsidRPr="00DE1B7B">
              <w:rPr>
                <w:rFonts w:ascii="Times New Roman" w:eastAsia="Times New Roman" w:hAnsi="Times New Roman"/>
                <w:color w:val="000000"/>
                <w:sz w:val="20"/>
                <w:szCs w:val="20"/>
                <w:lang w:eastAsia="ru-RU"/>
              </w:rPr>
              <w:t>Пункты первой медицинской помощи;</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Временные объекты бытового обслуживания;</w:t>
            </w:r>
          </w:p>
          <w:p w:rsidR="00DE1B7B" w:rsidRPr="00DE1B7B" w:rsidRDefault="00DE1B7B" w:rsidP="00DE1B7B">
            <w:pPr>
              <w:spacing w:after="0" w:line="240" w:lineRule="auto"/>
              <w:ind w:firstLine="567"/>
              <w:jc w:val="both"/>
              <w:rPr>
                <w:rFonts w:ascii="Times New Roman" w:eastAsia="Times New Roman" w:hAnsi="Times New Roman"/>
                <w:color w:val="000000"/>
                <w:sz w:val="20"/>
                <w:szCs w:val="20"/>
                <w:lang w:eastAsia="ru-RU"/>
              </w:rPr>
            </w:pPr>
            <w:r w:rsidRPr="00DE1B7B">
              <w:rPr>
                <w:rFonts w:ascii="Times New Roman" w:eastAsia="Times New Roman" w:hAnsi="Times New Roman"/>
                <w:color w:val="000000"/>
                <w:sz w:val="20"/>
                <w:szCs w:val="20"/>
                <w:lang w:eastAsia="ru-RU"/>
              </w:rPr>
              <w:t>Общественные туалеты;</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Остановочные павильоны  общественного транспорта;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Малые архитектурные формы, рекламные установки;</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Озеленение,</w:t>
            </w:r>
            <w:r w:rsidRPr="00DE1B7B">
              <w:rPr>
                <w:rFonts w:ascii="Times New Roman" w:eastAsia="Times New Roman" w:hAnsi="Times New Roman"/>
                <w:color w:val="000000"/>
                <w:sz w:val="20"/>
                <w:szCs w:val="20"/>
                <w:lang w:eastAsia="ru-RU"/>
              </w:rPr>
              <w:t xml:space="preserve"> санитарно-защитные полосы</w:t>
            </w:r>
            <w:r w:rsidRPr="00DE1B7B">
              <w:rPr>
                <w:rFonts w:ascii="Times New Roman" w:eastAsia="Times New Roman" w:hAnsi="Times New Roman"/>
                <w:sz w:val="20"/>
                <w:szCs w:val="20"/>
                <w:lang w:eastAsia="ru-RU"/>
              </w:rPr>
              <w:t>;</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Объекты инженерного обеспечения, ЛЭП;</w:t>
            </w:r>
          </w:p>
          <w:p w:rsidR="00DE1B7B" w:rsidRPr="00DE1B7B" w:rsidRDefault="00DE1B7B" w:rsidP="00DE1B7B">
            <w:pPr>
              <w:spacing w:after="0" w:line="240" w:lineRule="auto"/>
              <w:ind w:firstLine="567"/>
              <w:jc w:val="both"/>
              <w:rPr>
                <w:rFonts w:ascii="Times New Roman" w:eastAsia="Times New Roman" w:hAnsi="Times New Roman"/>
                <w:sz w:val="20"/>
                <w:szCs w:val="20"/>
                <w:u w:val="single"/>
                <w:lang w:eastAsia="ru-RU"/>
              </w:rPr>
            </w:pPr>
            <w:r w:rsidRPr="00DE1B7B">
              <w:rPr>
                <w:rFonts w:ascii="Times New Roman" w:eastAsia="Times New Roman" w:hAnsi="Times New Roman"/>
                <w:sz w:val="20"/>
                <w:szCs w:val="20"/>
                <w:lang w:eastAsia="ru-RU"/>
              </w:rPr>
              <w:t xml:space="preserve">Подъездные автомобильные дороги; </w:t>
            </w:r>
          </w:p>
          <w:p w:rsidR="00DE1B7B" w:rsidRPr="00DE1B7B" w:rsidRDefault="00DE1B7B" w:rsidP="00DE1B7B">
            <w:pPr>
              <w:spacing w:after="0" w:line="240" w:lineRule="auto"/>
              <w:ind w:firstLine="567"/>
              <w:jc w:val="both"/>
              <w:rPr>
                <w:rFonts w:ascii="Times New Roman" w:eastAsia="Times New Roman" w:hAnsi="Times New Roman"/>
                <w:sz w:val="20"/>
                <w:szCs w:val="20"/>
                <w:u w:val="single"/>
                <w:lang w:eastAsia="ru-RU"/>
              </w:rPr>
            </w:pPr>
            <w:r w:rsidRPr="00DE1B7B">
              <w:rPr>
                <w:rFonts w:ascii="Times New Roman" w:eastAsia="Times New Roman" w:hAnsi="Times New Roman"/>
                <w:sz w:val="20"/>
                <w:szCs w:val="20"/>
                <w:lang w:eastAsia="ru-RU"/>
              </w:rPr>
              <w:t>Ограждение территории, проходные;</w:t>
            </w:r>
          </w:p>
          <w:p w:rsidR="00DE1B7B" w:rsidRPr="00DE1B7B" w:rsidRDefault="00DE1B7B" w:rsidP="00DE1B7B">
            <w:pPr>
              <w:spacing w:after="0" w:line="240" w:lineRule="auto"/>
              <w:ind w:firstLine="567"/>
              <w:jc w:val="both"/>
              <w:rPr>
                <w:rFonts w:ascii="Times New Roman" w:eastAsia="Times New Roman" w:hAnsi="Times New Roman"/>
                <w:sz w:val="20"/>
                <w:szCs w:val="20"/>
                <w:u w:val="single"/>
                <w:lang w:eastAsia="ru-RU"/>
              </w:rPr>
            </w:pPr>
            <w:r w:rsidRPr="00DE1B7B">
              <w:rPr>
                <w:rFonts w:ascii="Times New Roman" w:eastAsia="Times New Roman" w:hAnsi="Times New Roman"/>
                <w:sz w:val="20"/>
                <w:szCs w:val="20"/>
                <w:lang w:eastAsia="ru-RU"/>
              </w:rPr>
              <w:t>Сторожки.</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Теплицы;</w:t>
            </w:r>
          </w:p>
        </w:tc>
      </w:tr>
    </w:tbl>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p>
    <w:p w:rsidR="00DE1B7B" w:rsidRPr="00DE1B7B" w:rsidRDefault="00DE1B7B" w:rsidP="00DE1B7B">
      <w:pPr>
        <w:spacing w:after="0" w:line="240" w:lineRule="auto"/>
        <w:ind w:firstLine="567"/>
        <w:jc w:val="both"/>
        <w:rPr>
          <w:rFonts w:ascii="Times New Roman" w:eastAsia="Times New Roman" w:hAnsi="Times New Roman"/>
          <w:iCs/>
          <w:color w:val="000000"/>
          <w:sz w:val="20"/>
          <w:szCs w:val="20"/>
          <w:lang w:eastAsia="ru-RU"/>
        </w:rPr>
      </w:pPr>
      <w:r w:rsidRPr="00DE1B7B">
        <w:rPr>
          <w:rFonts w:ascii="Times New Roman" w:eastAsia="Times New Roman" w:hAnsi="Times New Roman"/>
          <w:sz w:val="20"/>
          <w:szCs w:val="20"/>
          <w:lang w:eastAsia="ru-RU"/>
        </w:rPr>
        <w:t xml:space="preserve">1)  </w:t>
      </w:r>
      <w:r w:rsidRPr="00DE1B7B">
        <w:rPr>
          <w:rFonts w:ascii="Times New Roman" w:eastAsia="Times New Roman" w:hAnsi="Times New Roman"/>
          <w:color w:val="000000"/>
          <w:sz w:val="20"/>
          <w:szCs w:val="20"/>
          <w:lang w:eastAsia="ru-RU"/>
        </w:rPr>
        <w:t xml:space="preserve">Предельные размеры земельных участков и требования к ним определяются градостроительной документацией, СНиП 2.07.01-89* (актуализированная редакция) “Градостроительство. Планировка и застройка городских и сельских поселений”, СНиП </w:t>
      </w:r>
      <w:r w:rsidRPr="00DE1B7B">
        <w:rPr>
          <w:rFonts w:ascii="Times New Roman" w:eastAsia="Times New Roman" w:hAnsi="Times New Roman"/>
          <w:color w:val="000000"/>
          <w:sz w:val="20"/>
          <w:szCs w:val="20"/>
          <w:lang w:val="en-US" w:eastAsia="ru-RU"/>
        </w:rPr>
        <w:t>II</w:t>
      </w:r>
      <w:r w:rsidRPr="00DE1B7B">
        <w:rPr>
          <w:rFonts w:ascii="Times New Roman" w:eastAsia="Times New Roman" w:hAnsi="Times New Roman"/>
          <w:color w:val="000000"/>
          <w:sz w:val="20"/>
          <w:szCs w:val="20"/>
          <w:lang w:eastAsia="ru-RU"/>
        </w:rPr>
        <w:t xml:space="preserve">-89-80* (актуализированная редакция) “Генеральные планы промышленных предприятий”, СНиП </w:t>
      </w:r>
      <w:r w:rsidRPr="00DE1B7B">
        <w:rPr>
          <w:rFonts w:ascii="Times New Roman" w:eastAsia="Times New Roman" w:hAnsi="Times New Roman"/>
          <w:color w:val="000000"/>
          <w:sz w:val="20"/>
          <w:szCs w:val="20"/>
          <w:lang w:val="en-US" w:eastAsia="ru-RU"/>
        </w:rPr>
        <w:t>II</w:t>
      </w:r>
      <w:r w:rsidRPr="00DE1B7B">
        <w:rPr>
          <w:rFonts w:ascii="Times New Roman" w:eastAsia="Times New Roman" w:hAnsi="Times New Roman"/>
          <w:color w:val="000000"/>
          <w:sz w:val="20"/>
          <w:szCs w:val="20"/>
          <w:lang w:eastAsia="ru-RU"/>
        </w:rPr>
        <w:t>-97-76* (актуализированная редакция) “Генеральные планы сельскохозяйственных предприятий”, СанПиН 2.2. 1/2.</w:t>
      </w:r>
      <w:r w:rsidRPr="00DE1B7B">
        <w:rPr>
          <w:rFonts w:ascii="Times New Roman" w:eastAsia="Times New Roman" w:hAnsi="Times New Roman"/>
          <w:color w:val="000000"/>
          <w:sz w:val="20"/>
          <w:szCs w:val="20"/>
          <w:lang w:val="en-US" w:eastAsia="ru-RU"/>
        </w:rPr>
        <w:t>I</w:t>
      </w:r>
      <w:r w:rsidRPr="00DE1B7B">
        <w:rPr>
          <w:rFonts w:ascii="Times New Roman" w:eastAsia="Times New Roman" w:hAnsi="Times New Roman"/>
          <w:color w:val="000000"/>
          <w:sz w:val="20"/>
          <w:szCs w:val="20"/>
          <w:lang w:eastAsia="ru-RU"/>
        </w:rPr>
        <w:t>. 1.1 200-03 “Санитарно-защитные зоны и санитарная классификация предприятий, сооружений</w:t>
      </w:r>
      <w:r w:rsidRPr="00DE1B7B">
        <w:rPr>
          <w:rFonts w:ascii="Times New Roman" w:eastAsia="Times New Roman" w:hAnsi="Times New Roman"/>
          <w:sz w:val="20"/>
          <w:szCs w:val="20"/>
          <w:lang w:eastAsia="ru-RU"/>
        </w:rPr>
        <w:t xml:space="preserve"> </w:t>
      </w:r>
      <w:r w:rsidRPr="00DE1B7B">
        <w:rPr>
          <w:rFonts w:ascii="Times New Roman" w:eastAsia="Times New Roman" w:hAnsi="Times New Roman"/>
          <w:color w:val="000000"/>
          <w:sz w:val="20"/>
          <w:szCs w:val="20"/>
          <w:lang w:eastAsia="ru-RU"/>
        </w:rPr>
        <w:t>иных объектов”, с учетом реально сложившейся застройки и архитектурно-планировочного решения объекта.</w:t>
      </w:r>
    </w:p>
    <w:p w:rsidR="00DE1B7B" w:rsidRPr="00DE1B7B" w:rsidRDefault="00DE1B7B" w:rsidP="00DE1B7B">
      <w:pPr>
        <w:spacing w:after="0" w:line="240" w:lineRule="auto"/>
        <w:ind w:firstLine="567"/>
        <w:jc w:val="both"/>
        <w:rPr>
          <w:rFonts w:ascii="Times New Roman" w:eastAsia="Times New Roman" w:hAnsi="Times New Roman"/>
          <w:iCs/>
          <w:sz w:val="20"/>
          <w:szCs w:val="20"/>
          <w:lang w:eastAsia="ru-RU"/>
        </w:rPr>
      </w:pPr>
      <w:r w:rsidRPr="00DE1B7B">
        <w:rPr>
          <w:rFonts w:ascii="Times New Roman" w:eastAsia="Times New Roman" w:hAnsi="Times New Roman"/>
          <w:iCs/>
          <w:sz w:val="20"/>
          <w:szCs w:val="20"/>
          <w:lang w:eastAsia="ru-RU"/>
        </w:rPr>
        <w:t>Минимальную площадь озеленения санитарно-защитных зон следует принимать в зависимости от ширины зоны:</w:t>
      </w:r>
    </w:p>
    <w:p w:rsidR="00DE1B7B" w:rsidRPr="00DE1B7B" w:rsidRDefault="00DE1B7B" w:rsidP="00DE1B7B">
      <w:pPr>
        <w:spacing w:after="0" w:line="240" w:lineRule="auto"/>
        <w:ind w:firstLine="567"/>
        <w:jc w:val="both"/>
        <w:rPr>
          <w:rFonts w:ascii="Times New Roman" w:eastAsia="Times New Roman" w:hAnsi="Times New Roman"/>
          <w:iCs/>
          <w:sz w:val="20"/>
          <w:szCs w:val="20"/>
          <w:lang w:eastAsia="ru-RU"/>
        </w:rPr>
      </w:pPr>
      <w:r w:rsidRPr="00DE1B7B">
        <w:rPr>
          <w:rFonts w:ascii="Times New Roman" w:eastAsia="Times New Roman" w:hAnsi="Times New Roman"/>
          <w:iCs/>
          <w:sz w:val="20"/>
          <w:szCs w:val="20"/>
          <w:lang w:eastAsia="ru-RU"/>
        </w:rPr>
        <w:t>-  до 300 метров -  60%;</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от 300 до 1000 м.  - 50%;</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от 1000 до 3000 м. – 40%.</w:t>
      </w:r>
    </w:p>
    <w:p w:rsidR="00DE1B7B" w:rsidRPr="00DE1B7B" w:rsidRDefault="00DE1B7B" w:rsidP="00DE1B7B">
      <w:pPr>
        <w:spacing w:after="0" w:line="240" w:lineRule="auto"/>
        <w:ind w:firstLine="567"/>
        <w:jc w:val="both"/>
        <w:rPr>
          <w:rFonts w:ascii="Times New Roman" w:eastAsia="Times New Roman" w:hAnsi="Times New Roman"/>
          <w:iCs/>
          <w:color w:val="000000"/>
          <w:sz w:val="20"/>
          <w:szCs w:val="20"/>
          <w:lang w:eastAsia="ru-RU"/>
        </w:rPr>
      </w:pPr>
      <w:r w:rsidRPr="00DE1B7B">
        <w:rPr>
          <w:rFonts w:ascii="Times New Roman" w:eastAsia="Times New Roman" w:hAnsi="Times New Roman"/>
          <w:sz w:val="20"/>
          <w:szCs w:val="20"/>
          <w:lang w:eastAsia="ru-RU"/>
        </w:rPr>
        <w:t xml:space="preserve">2) </w:t>
      </w:r>
      <w:r w:rsidRPr="00DE1B7B">
        <w:rPr>
          <w:rFonts w:ascii="Times New Roman" w:eastAsia="Times New Roman" w:hAnsi="Times New Roman"/>
          <w:iCs/>
          <w:color w:val="000000"/>
          <w:sz w:val="20"/>
          <w:szCs w:val="20"/>
          <w:lang w:eastAsia="ru-RU"/>
        </w:rPr>
        <w:t xml:space="preserve">Минимальные отступы от границ земельных участков </w:t>
      </w:r>
      <w:r w:rsidRPr="00DE1B7B">
        <w:rPr>
          <w:rFonts w:ascii="Times New Roman" w:eastAsia="Times New Roman" w:hAnsi="Times New Roman"/>
          <w:sz w:val="20"/>
          <w:szCs w:val="20"/>
          <w:lang w:eastAsia="ru-RU"/>
        </w:rPr>
        <w:t>- 1 м;</w:t>
      </w:r>
      <w:r w:rsidRPr="00DE1B7B">
        <w:rPr>
          <w:rFonts w:ascii="Times New Roman" w:eastAsia="Times New Roman" w:hAnsi="Times New Roman"/>
          <w:iCs/>
          <w:color w:val="000000"/>
          <w:sz w:val="20"/>
          <w:szCs w:val="20"/>
          <w:lang w:eastAsia="ru-RU"/>
        </w:rPr>
        <w:t xml:space="preserve"> В случае застроенных территорий, не менее противопожарного разрыва между зданиями, строениями и сооружениями.</w:t>
      </w:r>
    </w:p>
    <w:p w:rsidR="00DE1B7B" w:rsidRPr="00DE1B7B" w:rsidRDefault="00DE1B7B" w:rsidP="00DE1B7B">
      <w:pPr>
        <w:spacing w:after="0" w:line="240" w:lineRule="auto"/>
        <w:ind w:firstLine="567"/>
        <w:jc w:val="both"/>
        <w:rPr>
          <w:rFonts w:ascii="Times New Roman" w:eastAsia="Times New Roman" w:hAnsi="Times New Roman"/>
          <w:color w:val="000000"/>
          <w:sz w:val="20"/>
          <w:szCs w:val="20"/>
          <w:lang w:eastAsia="ru-RU"/>
        </w:rPr>
      </w:pPr>
      <w:r w:rsidRPr="00DE1B7B">
        <w:rPr>
          <w:rFonts w:ascii="Times New Roman" w:eastAsia="Times New Roman" w:hAnsi="Times New Roman"/>
          <w:color w:val="000000"/>
          <w:sz w:val="20"/>
          <w:szCs w:val="20"/>
          <w:lang w:eastAsia="ru-RU"/>
        </w:rPr>
        <w:t>Строительные параметры объекта определяются градостроительной документацией, проектом объекта строительств.</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3) Предельное количество этажей, высота зданий, строений, сооружений определяется проектной документацией.</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4) Максимальный процент застройки в границах земельного участка:</w:t>
      </w:r>
    </w:p>
    <w:p w:rsidR="00DE1B7B" w:rsidRPr="00DE1B7B" w:rsidRDefault="00DE1B7B" w:rsidP="00DE1B7B">
      <w:pPr>
        <w:spacing w:after="0" w:line="240" w:lineRule="auto"/>
        <w:ind w:firstLine="567"/>
        <w:jc w:val="both"/>
        <w:rPr>
          <w:rFonts w:ascii="Times New Roman" w:eastAsia="Times New Roman" w:hAnsi="Times New Roman"/>
          <w:iCs/>
          <w:color w:val="000000"/>
          <w:sz w:val="20"/>
          <w:szCs w:val="20"/>
          <w:lang w:eastAsia="ru-RU"/>
        </w:rPr>
      </w:pPr>
      <w:r w:rsidRPr="00DE1B7B">
        <w:rPr>
          <w:rFonts w:ascii="Times New Roman" w:eastAsia="Times New Roman" w:hAnsi="Times New Roman"/>
          <w:sz w:val="20"/>
          <w:szCs w:val="20"/>
          <w:lang w:eastAsia="ru-RU"/>
        </w:rPr>
        <w:t xml:space="preserve">- </w:t>
      </w:r>
      <w:r w:rsidRPr="00DE1B7B">
        <w:rPr>
          <w:rFonts w:ascii="Times New Roman" w:eastAsia="Times New Roman" w:hAnsi="Times New Roman"/>
          <w:iCs/>
          <w:sz w:val="20"/>
          <w:szCs w:val="20"/>
          <w:lang w:eastAsia="ru-RU"/>
        </w:rPr>
        <w:t xml:space="preserve">Процент застройки промышленно-коммунальных предприятий </w:t>
      </w:r>
      <w:r w:rsidRPr="00DE1B7B">
        <w:rPr>
          <w:rFonts w:ascii="Times New Roman" w:eastAsia="Times New Roman" w:hAnsi="Times New Roman"/>
          <w:color w:val="000000"/>
          <w:sz w:val="20"/>
          <w:szCs w:val="20"/>
          <w:lang w:eastAsia="ru-RU"/>
        </w:rPr>
        <w:t>определяется в зависимости от функционального назначения конкретного объекта и должен быть не менее определенной</w:t>
      </w:r>
      <w:r w:rsidRPr="00DE1B7B">
        <w:rPr>
          <w:rFonts w:ascii="Times New Roman" w:eastAsia="Times New Roman" w:hAnsi="Times New Roman"/>
          <w:iCs/>
          <w:color w:val="000000"/>
          <w:sz w:val="20"/>
          <w:szCs w:val="20"/>
          <w:lang w:eastAsia="ru-RU"/>
        </w:rPr>
        <w:t xml:space="preserve"> строительными нормами и правилами.</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Требуется:</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озеленение, благоустройство и огораживание в соответствии с техническими регламентами.</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Технические условия подключения (технологического присоединения) к сетям инженерно-технического обеспечения: определяется согласно письма АО «КрасЭко» от 06.07.2020 № 017/5454.</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9. Начальная цена предмета аукциона – 323,53 (триста двадцать три рубля, 53 коп.).</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10. Шаг аукциона – 9,71 руб. (девять рублей 71 копейка).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11. Условия участия в аукционе: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DE1B7B">
        <w:rPr>
          <w:rFonts w:ascii="Times New Roman" w:eastAsia="Times New Roman" w:hAnsi="Times New Roman"/>
          <w:sz w:val="20"/>
          <w:szCs w:val="20"/>
          <w:lang w:val="en-US" w:eastAsia="ru-RU"/>
        </w:rPr>
        <w:t>www</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torgi</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gov</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ru</w:t>
      </w:r>
      <w:r w:rsidRPr="00DE1B7B">
        <w:rPr>
          <w:rFonts w:ascii="Times New Roman" w:eastAsia="Times New Roman" w:hAnsi="Times New Roman"/>
          <w:sz w:val="20"/>
          <w:szCs w:val="20"/>
          <w:lang w:eastAsia="ru-RU"/>
        </w:rPr>
        <w:t>) в разделе «</w:t>
      </w:r>
      <w:r w:rsidRPr="00DE1B7B">
        <w:rPr>
          <w:rFonts w:ascii="Times New Roman" w:eastAsia="Times New Roman" w:hAnsi="Times New Roman"/>
          <w:color w:val="000000"/>
          <w:sz w:val="20"/>
          <w:szCs w:val="20"/>
          <w:lang w:eastAsia="ru-RU"/>
        </w:rPr>
        <w:t>Аренда и продажа земельных участков</w:t>
      </w:r>
      <w:r w:rsidRPr="00DE1B7B">
        <w:rPr>
          <w:rFonts w:ascii="Times New Roman" w:eastAsia="Times New Roman" w:hAnsi="Times New Roman"/>
          <w:sz w:val="20"/>
          <w:szCs w:val="20"/>
          <w:lang w:eastAsia="ru-RU"/>
        </w:rPr>
        <w:t>».</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12. Прием заявок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13. Дата и время начала и окончания приема заявок: начало  19.08.2020, в рабочие дни с 9 до 13 и с 14 до 17 часов местного времени, окончание 11.09.2020.</w:t>
      </w:r>
    </w:p>
    <w:p w:rsidR="00DE1B7B" w:rsidRPr="00DE1B7B" w:rsidRDefault="00DE1B7B" w:rsidP="00DE1B7B">
      <w:pPr>
        <w:spacing w:after="0" w:line="240" w:lineRule="auto"/>
        <w:ind w:firstLine="567"/>
        <w:jc w:val="both"/>
        <w:rPr>
          <w:rFonts w:ascii="Times New Roman" w:eastAsia="Times New Roman" w:hAnsi="Times New Roman"/>
          <w:i/>
          <w:iCs/>
          <w:sz w:val="20"/>
          <w:szCs w:val="20"/>
          <w:lang w:eastAsia="ru-RU"/>
        </w:rPr>
      </w:pPr>
      <w:r w:rsidRPr="00DE1B7B">
        <w:rPr>
          <w:rFonts w:ascii="Times New Roman" w:eastAsia="Times New Roman" w:hAnsi="Times New Roman"/>
          <w:sz w:val="20"/>
          <w:szCs w:val="20"/>
          <w:lang w:eastAsia="ru-RU"/>
        </w:rPr>
        <w:t xml:space="preserve">14. Дата </w:t>
      </w:r>
      <w:r w:rsidRPr="00DE1B7B">
        <w:rPr>
          <w:rFonts w:ascii="Times New Roman" w:eastAsia="Times New Roman" w:hAnsi="Times New Roman"/>
          <w:iCs/>
          <w:sz w:val="20"/>
          <w:szCs w:val="20"/>
          <w:lang w:eastAsia="ru-RU"/>
        </w:rPr>
        <w:t>рассмотрения заявок на участие в аукционе: 14</w:t>
      </w:r>
      <w:r w:rsidRPr="00DE1B7B">
        <w:rPr>
          <w:rFonts w:ascii="Times New Roman" w:eastAsia="Times New Roman" w:hAnsi="Times New Roman"/>
          <w:sz w:val="20"/>
          <w:szCs w:val="20"/>
          <w:lang w:eastAsia="ru-RU"/>
        </w:rPr>
        <w:t>.09.2020</w:t>
      </w:r>
      <w:r w:rsidRPr="00DE1B7B">
        <w:rPr>
          <w:rFonts w:ascii="Times New Roman" w:eastAsia="Times New Roman" w:hAnsi="Times New Roman"/>
          <w:iCs/>
          <w:sz w:val="20"/>
          <w:szCs w:val="20"/>
          <w:lang w:eastAsia="ru-RU"/>
        </w:rPr>
        <w:t>.</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15. Размер задатка для участия в аукционе – 161,76 (сто шестьдесят один рубль 76 копеек).</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16. Дата начала и окончания внесения задатка: начало 19.08.2020, окончание 09.09.2020.</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17. Порядок оплаты задатка: 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DE1B7B">
        <w:rPr>
          <w:rFonts w:ascii="Times New Roman" w:eastAsia="Times New Roman" w:hAnsi="Times New Roman"/>
          <w:color w:val="000000"/>
          <w:sz w:val="20"/>
          <w:szCs w:val="20"/>
          <w:lang w:eastAsia="ru-RU"/>
        </w:rPr>
        <w:t>40302810850043001163</w:t>
      </w:r>
      <w:r w:rsidRPr="00DE1B7B">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DE1B7B" w:rsidRPr="00DE1B7B" w:rsidRDefault="00DE1B7B" w:rsidP="00DE1B7B">
      <w:pPr>
        <w:spacing w:after="0" w:line="240" w:lineRule="auto"/>
        <w:ind w:firstLine="567"/>
        <w:jc w:val="both"/>
        <w:rPr>
          <w:rFonts w:ascii="Times New Roman" w:eastAsia="Times New Roman" w:hAnsi="Times New Roman"/>
          <w:i/>
          <w:sz w:val="20"/>
          <w:szCs w:val="20"/>
          <w:lang w:eastAsia="ru-RU"/>
        </w:rPr>
      </w:pPr>
      <w:r w:rsidRPr="00DE1B7B">
        <w:rPr>
          <w:rFonts w:ascii="Times New Roman" w:eastAsia="Times New Roman" w:hAnsi="Times New Roman"/>
          <w:sz w:val="20"/>
          <w:szCs w:val="20"/>
          <w:lang w:eastAsia="ru-RU"/>
        </w:rPr>
        <w:t>18. Срок аренды: 18 месяцев.</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19. Проект договора аренды земельного участка размещен в качестве приложения к настоящему извещению на официальном сайте Российской Федерации (</w:t>
      </w:r>
      <w:r w:rsidRPr="00DE1B7B">
        <w:rPr>
          <w:rFonts w:ascii="Times New Roman" w:eastAsia="Times New Roman" w:hAnsi="Times New Roman"/>
          <w:sz w:val="20"/>
          <w:szCs w:val="20"/>
          <w:lang w:val="en-US" w:eastAsia="ru-RU"/>
        </w:rPr>
        <w:t>www</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torgi</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gov</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ru</w:t>
      </w:r>
      <w:r w:rsidRPr="00DE1B7B">
        <w:rPr>
          <w:rFonts w:ascii="Times New Roman" w:eastAsia="Times New Roman" w:hAnsi="Times New Roman"/>
          <w:sz w:val="20"/>
          <w:szCs w:val="20"/>
          <w:lang w:eastAsia="ru-RU"/>
        </w:rPr>
        <w:t>) в разделе «Имущественные торги».</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20. Критерии определения победителя: </w:t>
      </w:r>
      <w:r w:rsidRPr="00DE1B7B">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DE1B7B">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DE1B7B" w:rsidRPr="00DE1B7B" w:rsidRDefault="00DE1B7B" w:rsidP="00DE1B7B">
      <w:pPr>
        <w:spacing w:after="0" w:line="240" w:lineRule="auto"/>
        <w:jc w:val="both"/>
        <w:rPr>
          <w:rFonts w:ascii="Times New Roman" w:eastAsia="Times New Roman" w:hAnsi="Times New Roman"/>
          <w:sz w:val="20"/>
          <w:szCs w:val="20"/>
          <w:lang w:eastAsia="ru-RU"/>
        </w:rPr>
      </w:pPr>
    </w:p>
    <w:p w:rsidR="00DE1B7B" w:rsidRPr="00DE1B7B" w:rsidRDefault="00DE1B7B" w:rsidP="00DE1B7B">
      <w:pPr>
        <w:spacing w:after="0" w:line="240" w:lineRule="auto"/>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Начальник </w:t>
      </w:r>
    </w:p>
    <w:p w:rsidR="00DE1B7B" w:rsidRPr="00DE1B7B" w:rsidRDefault="00DE1B7B" w:rsidP="00DE1B7B">
      <w:pPr>
        <w:spacing w:after="0" w:line="240" w:lineRule="auto"/>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Управления муниципальной собственностью</w:t>
      </w:r>
    </w:p>
    <w:p w:rsidR="00DE1B7B" w:rsidRPr="00DE1B7B" w:rsidRDefault="00DE1B7B" w:rsidP="00DE1B7B">
      <w:pPr>
        <w:spacing w:after="0" w:line="240" w:lineRule="auto"/>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Богучанского района                                                                        Н.В. Кулакова</w:t>
      </w:r>
    </w:p>
    <w:p w:rsidR="00804FAC" w:rsidRPr="00DE1B7B" w:rsidRDefault="00804FAC" w:rsidP="00DE1B7B">
      <w:pPr>
        <w:spacing w:after="0" w:line="240" w:lineRule="auto"/>
        <w:ind w:firstLine="360"/>
        <w:jc w:val="both"/>
        <w:rPr>
          <w:rFonts w:ascii="Times New Roman" w:eastAsia="Times New Roman" w:hAnsi="Times New Roman"/>
          <w:sz w:val="20"/>
          <w:szCs w:val="20"/>
          <w:lang w:eastAsia="ru-RU"/>
        </w:rPr>
      </w:pPr>
    </w:p>
    <w:p w:rsidR="00DE1B7B" w:rsidRPr="00DE1B7B" w:rsidRDefault="00DE1B7B" w:rsidP="00DE1B7B">
      <w:pPr>
        <w:spacing w:after="0" w:line="240" w:lineRule="auto"/>
        <w:ind w:left="426" w:firstLine="567"/>
        <w:jc w:val="center"/>
        <w:rPr>
          <w:rFonts w:ascii="Times New Roman" w:eastAsia="Times New Roman" w:hAnsi="Times New Roman"/>
          <w:sz w:val="18"/>
          <w:szCs w:val="20"/>
          <w:lang w:eastAsia="ru-RU"/>
        </w:rPr>
      </w:pPr>
      <w:r w:rsidRPr="00DE1B7B">
        <w:rPr>
          <w:rFonts w:ascii="Times New Roman" w:eastAsia="Times New Roman" w:hAnsi="Times New Roman"/>
          <w:sz w:val="18"/>
          <w:szCs w:val="20"/>
          <w:lang w:eastAsia="ru-RU"/>
        </w:rPr>
        <w:t>АДМИНИСТРАЦИЯ БОГУЧАНСКОГО РАЙОНА</w:t>
      </w:r>
    </w:p>
    <w:p w:rsidR="00DE1B7B" w:rsidRPr="00DE1B7B" w:rsidRDefault="00DE1B7B" w:rsidP="00DE1B7B">
      <w:pPr>
        <w:spacing w:after="0" w:line="240" w:lineRule="auto"/>
        <w:ind w:left="426" w:firstLine="567"/>
        <w:jc w:val="center"/>
        <w:rPr>
          <w:rFonts w:ascii="Times New Roman" w:eastAsia="Times New Roman" w:hAnsi="Times New Roman"/>
          <w:sz w:val="18"/>
          <w:szCs w:val="20"/>
          <w:lang w:eastAsia="ru-RU"/>
        </w:rPr>
      </w:pPr>
    </w:p>
    <w:p w:rsidR="00DE1B7B" w:rsidRPr="00DE1B7B" w:rsidRDefault="00DE1B7B" w:rsidP="00DE1B7B">
      <w:pPr>
        <w:spacing w:after="0" w:line="240" w:lineRule="auto"/>
        <w:ind w:left="426" w:firstLine="567"/>
        <w:jc w:val="center"/>
        <w:rPr>
          <w:rFonts w:ascii="Times New Roman" w:eastAsia="Times New Roman" w:hAnsi="Times New Roman"/>
          <w:sz w:val="18"/>
          <w:szCs w:val="20"/>
          <w:lang w:eastAsia="ru-RU"/>
        </w:rPr>
      </w:pPr>
      <w:r w:rsidRPr="00DE1B7B">
        <w:rPr>
          <w:rFonts w:ascii="Times New Roman" w:eastAsia="Times New Roman" w:hAnsi="Times New Roman"/>
          <w:sz w:val="18"/>
          <w:szCs w:val="20"/>
          <w:lang w:eastAsia="ru-RU"/>
        </w:rPr>
        <w:t>ИЗВЕЩЕНИЕ О ПРОВЕДЕНИИ АУКЦИОНА</w:t>
      </w:r>
      <w:r>
        <w:rPr>
          <w:rFonts w:ascii="Times New Roman" w:eastAsia="Times New Roman" w:hAnsi="Times New Roman"/>
          <w:sz w:val="18"/>
          <w:szCs w:val="20"/>
          <w:lang w:eastAsia="ru-RU"/>
        </w:rPr>
        <w:t xml:space="preserve"> </w:t>
      </w:r>
      <w:r w:rsidRPr="00DE1B7B">
        <w:rPr>
          <w:rFonts w:ascii="Times New Roman" w:eastAsia="Times New Roman" w:hAnsi="Times New Roman"/>
          <w:sz w:val="18"/>
          <w:szCs w:val="20"/>
          <w:lang w:eastAsia="ru-RU"/>
        </w:rPr>
        <w:t>НА ПРАВО ЗАКЛЮЧЕНИЯ ДОГОВОРА АРЕНДЫ</w:t>
      </w:r>
    </w:p>
    <w:p w:rsidR="00DE1B7B" w:rsidRPr="00DE1B7B" w:rsidRDefault="00DE1B7B" w:rsidP="00DE1B7B">
      <w:pPr>
        <w:spacing w:after="0" w:line="240" w:lineRule="auto"/>
        <w:ind w:left="426" w:firstLine="567"/>
        <w:jc w:val="center"/>
        <w:rPr>
          <w:rFonts w:ascii="Times New Roman" w:eastAsia="Times New Roman" w:hAnsi="Times New Roman"/>
          <w:sz w:val="18"/>
          <w:szCs w:val="20"/>
          <w:lang w:eastAsia="ru-RU"/>
        </w:rPr>
      </w:pPr>
      <w:r w:rsidRPr="00DE1B7B">
        <w:rPr>
          <w:rFonts w:ascii="Times New Roman" w:eastAsia="Times New Roman" w:hAnsi="Times New Roman"/>
          <w:sz w:val="18"/>
          <w:szCs w:val="20"/>
          <w:lang w:eastAsia="ru-RU"/>
        </w:rPr>
        <w:t>ЗЕМЕЛЬНОГО УЧАСТКА</w:t>
      </w:r>
    </w:p>
    <w:p w:rsidR="00DE1B7B" w:rsidRPr="00DE1B7B" w:rsidRDefault="00DE1B7B" w:rsidP="00DE1B7B">
      <w:pPr>
        <w:spacing w:after="0" w:line="240" w:lineRule="auto"/>
        <w:ind w:left="426" w:firstLine="567"/>
        <w:rPr>
          <w:rFonts w:ascii="Times New Roman" w:eastAsia="Times New Roman" w:hAnsi="Times New Roman"/>
          <w:sz w:val="20"/>
          <w:szCs w:val="20"/>
          <w:lang w:eastAsia="ru-RU"/>
        </w:rPr>
      </w:pP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 Организатор аукциона: Отдел земельных отношений Управления муниципальной собственности администрации Богучанского района.</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2. Адрес организатора: 663430, Красноярский край, Богучанский район, с. Богучаны, ул. Октябрьская, 72. Телефон/факс: 2-11-66.</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3. Орган принявший решение о проведении аукциона: администрация Богучанского района Красноярского края.</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4. Реквизиты решения о проведении аукциона: распоряжение администрации Богучанского района от 13.08.2020 № 432-р.</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5. Место проведения аукциона: администрация Богучанского района, 663430, Красноярский край, Богучанский район, с. Богучаны, ул. Октябрьская, 72, кабинет № 11.</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6. Дата и время проведения аукциона:  18.09.2020 в 9 час. 30 мин.</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7. Порядок проведения аукциона:</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открытое предложение цены на каждый шаг аукциона.         </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eastAsia="ru-RU"/>
        </w:rPr>
        <w:tab/>
        <w:t xml:space="preserve">критерии определения победителя: выигравшим аукцион считается лицо, предложившее наибольший размер ежегодной арендной платы. </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8. Предмет аукциона:</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24:07:1201009:388;</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Адрес (описание местоположения): Красноярский край, с.Богучаны, ул.Ленина, 226 «д»;</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Категория земель: земли населенных пунктов;</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Разрешенное использование: магазин;</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Площадь: 750+/-10 кв.м.;</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Наличие прав на земельный участок: не зарегистрированы;</w:t>
      </w:r>
    </w:p>
    <w:p w:rsidR="00DE1B7B" w:rsidRPr="00DE1B7B" w:rsidRDefault="00DE1B7B" w:rsidP="00DE1B7B">
      <w:pPr>
        <w:spacing w:after="0" w:line="240" w:lineRule="auto"/>
        <w:ind w:left="426"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Наличие ограничений этих прав: не зарегистрированы;</w:t>
      </w:r>
    </w:p>
    <w:p w:rsidR="00DE1B7B" w:rsidRPr="00DE1B7B" w:rsidRDefault="00DE1B7B" w:rsidP="00DE1B7B">
      <w:pPr>
        <w:spacing w:after="0" w:line="240" w:lineRule="auto"/>
        <w:rPr>
          <w:rFonts w:ascii="Times New Roman" w:eastAsia="SimSun" w:hAnsi="Times New Roman"/>
          <w:sz w:val="20"/>
          <w:szCs w:val="20"/>
          <w:lang w:eastAsia="zh-CN"/>
        </w:rPr>
      </w:pPr>
      <w:r w:rsidRPr="00DE1B7B">
        <w:rPr>
          <w:rFonts w:ascii="Times New Roman" w:eastAsia="Times New Roman" w:hAnsi="Times New Roman"/>
          <w:sz w:val="20"/>
          <w:szCs w:val="20"/>
          <w:lang w:eastAsia="ru-RU"/>
        </w:rPr>
        <w:t xml:space="preserve">Предельно (максимально и минимально) допустимые параметры разрешенного строительства ОКС: </w:t>
      </w:r>
      <w:r w:rsidRPr="00DE1B7B">
        <w:rPr>
          <w:rFonts w:ascii="Times New Roman" w:eastAsia="SimSun" w:hAnsi="Times New Roman"/>
          <w:sz w:val="20"/>
          <w:szCs w:val="20"/>
          <w:lang w:eastAsia="zh-CN"/>
        </w:rPr>
        <w:t>Зона размещения объектов социального и коммунально-бытового назначения (</w:t>
      </w:r>
      <w:r w:rsidRPr="00DE1B7B">
        <w:rPr>
          <w:rFonts w:ascii="Times New Roman" w:eastAsia="Times New Roman" w:hAnsi="Times New Roman"/>
          <w:sz w:val="20"/>
          <w:szCs w:val="20"/>
          <w:lang w:eastAsia="ru-RU"/>
        </w:rPr>
        <w:t xml:space="preserve">учреждений здравоохранения) </w:t>
      </w:r>
      <w:r w:rsidRPr="00DE1B7B">
        <w:rPr>
          <w:rFonts w:ascii="Times New Roman" w:eastAsia="SimSun" w:hAnsi="Times New Roman"/>
          <w:sz w:val="20"/>
          <w:szCs w:val="20"/>
          <w:lang w:eastAsia="zh-CN"/>
        </w:rPr>
        <w:t xml:space="preserve"> (О2)</w:t>
      </w:r>
    </w:p>
    <w:p w:rsidR="00DE1B7B" w:rsidRPr="00DE1B7B" w:rsidRDefault="00DE1B7B" w:rsidP="00DE1B7B">
      <w:pPr>
        <w:spacing w:after="0" w:line="240" w:lineRule="auto"/>
        <w:rPr>
          <w:rFonts w:ascii="Times New Roman" w:eastAsia="SimSun" w:hAnsi="Times New Roman"/>
          <w:sz w:val="20"/>
          <w:szCs w:val="20"/>
          <w:lang w:eastAsia="zh-CN"/>
        </w:rPr>
      </w:pP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DE1B7B" w:rsidRPr="00DE1B7B" w:rsidRDefault="00DE1B7B" w:rsidP="00DE1B7B">
      <w:pPr>
        <w:spacing w:after="0" w:line="240" w:lineRule="auto"/>
        <w:rPr>
          <w:rFonts w:ascii="Times New Roman" w:eastAsia="Times New Roman" w:hAnsi="Times New Roman"/>
          <w:smallCap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2"/>
        <w:gridCol w:w="1978"/>
        <w:gridCol w:w="2290"/>
      </w:tblGrid>
      <w:tr w:rsidR="00DE1B7B" w:rsidRPr="00DE1B7B" w:rsidTr="00DE1B7B">
        <w:trPr>
          <w:trHeight w:val="503"/>
        </w:trPr>
        <w:tc>
          <w:tcPr>
            <w:tcW w:w="2869" w:type="pct"/>
            <w:shd w:val="clear" w:color="auto" w:fill="auto"/>
            <w:vAlign w:val="center"/>
          </w:tcPr>
          <w:p w:rsidR="00DE1B7B" w:rsidRPr="00DE1B7B" w:rsidRDefault="00DE1B7B" w:rsidP="00DE1B7B">
            <w:pPr>
              <w:spacing w:after="0" w:line="240" w:lineRule="auto"/>
              <w:rPr>
                <w:rFonts w:ascii="Times New Roman" w:eastAsia="Times New Roman" w:hAnsi="Times New Roman"/>
                <w:smallCaps/>
                <w:sz w:val="20"/>
                <w:szCs w:val="20"/>
                <w:lang w:eastAsia="ar-SA"/>
              </w:rPr>
            </w:pPr>
            <w:r w:rsidRPr="00DE1B7B">
              <w:rPr>
                <w:rFonts w:ascii="Times New Roman" w:eastAsia="Times New Roman" w:hAnsi="Times New Roman"/>
                <w:smallCaps/>
                <w:sz w:val="20"/>
                <w:szCs w:val="20"/>
                <w:lang w:eastAsia="ar-SA"/>
              </w:rPr>
              <w:t>ОСНОВНЫЕ ВИДЫ РАЗРЕШЕННОГО ИСПОЛЬЗОВАНИЯ</w:t>
            </w:r>
          </w:p>
        </w:tc>
        <w:tc>
          <w:tcPr>
            <w:tcW w:w="989" w:type="pct"/>
            <w:shd w:val="clear" w:color="auto" w:fill="auto"/>
            <w:vAlign w:val="center"/>
          </w:tcPr>
          <w:p w:rsidR="00DE1B7B" w:rsidRPr="00DE1B7B" w:rsidRDefault="00DE1B7B" w:rsidP="00DE1B7B">
            <w:pPr>
              <w:spacing w:after="0" w:line="240" w:lineRule="auto"/>
              <w:rPr>
                <w:rFonts w:ascii="Times New Roman" w:eastAsia="Times New Roman" w:hAnsi="Times New Roman"/>
                <w:smallCaps/>
                <w:sz w:val="20"/>
                <w:szCs w:val="20"/>
                <w:lang w:eastAsia="ar-SA"/>
              </w:rPr>
            </w:pPr>
            <w:r w:rsidRPr="00DE1B7B">
              <w:rPr>
                <w:rFonts w:ascii="Times New Roman" w:eastAsia="Times New Roman" w:hAnsi="Times New Roman"/>
                <w:smallCaps/>
                <w:sz w:val="20"/>
                <w:szCs w:val="20"/>
                <w:lang w:eastAsia="ar-SA"/>
              </w:rPr>
              <w:t>УСЛОВНО РАЗРЕШЕННЫЕ ВИДЫ ИСПОЛЬЗОВАНИЯ</w:t>
            </w:r>
          </w:p>
        </w:tc>
        <w:tc>
          <w:tcPr>
            <w:tcW w:w="1141" w:type="pct"/>
            <w:shd w:val="clear" w:color="auto" w:fill="auto"/>
            <w:vAlign w:val="center"/>
          </w:tcPr>
          <w:p w:rsidR="00DE1B7B" w:rsidRPr="00DE1B7B" w:rsidRDefault="00DE1B7B" w:rsidP="00DE1B7B">
            <w:pPr>
              <w:spacing w:after="0" w:line="240" w:lineRule="auto"/>
              <w:rPr>
                <w:rFonts w:ascii="Times New Roman" w:eastAsia="Times New Roman" w:hAnsi="Times New Roman"/>
                <w:smallCaps/>
                <w:sz w:val="20"/>
                <w:szCs w:val="20"/>
                <w:lang w:eastAsia="ar-SA"/>
              </w:rPr>
            </w:pPr>
            <w:r w:rsidRPr="00DE1B7B">
              <w:rPr>
                <w:rFonts w:ascii="Times New Roman" w:eastAsia="Times New Roman" w:hAnsi="Times New Roman"/>
                <w:smallCaps/>
                <w:sz w:val="20"/>
                <w:szCs w:val="20"/>
                <w:lang w:eastAsia="ar-SA"/>
              </w:rPr>
              <w:t>ВСПОМОГАТЕЛЬНЫЕ ВИДЫ ИСПОЛЬЗОВАНИЯ</w:t>
            </w:r>
          </w:p>
        </w:tc>
      </w:tr>
      <w:tr w:rsidR="00DE1B7B" w:rsidRPr="00DE1B7B" w:rsidTr="00DE1B7B">
        <w:tc>
          <w:tcPr>
            <w:tcW w:w="2869" w:type="pct"/>
            <w:shd w:val="clear" w:color="auto" w:fill="auto"/>
          </w:tcPr>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стационарное медицинское обслуживания (код 3.4.2);</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(Лечебные стационары)</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амбулаторно-поликлинической и стационарной помощи, в том числе аптек, травм - пунктов, ФАПы (код 3.4.1); </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учреждения здравоохранения, амбулаторно-поликлинической и стационарной помощи (код 3.4.2);</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социальное обслуживание, хосписы, приюты, интернаты для престарелых и инвалидов, реабилитационные центры. (код 3.2);</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среднее и высшее профессиональное образование (код 3.5.2);</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обеспечение научной деятельности (код 3.9), в том числе и архивы, информационные, компьютерные центры;</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культурное развитие (код 3.9);</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банковская и страховая деятельность (код 4.5);</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гостиничное обслуживание (код 4.7), в том числе общежития;</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спортивные залы, детские спортивные площадки (код 5.1);</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объекты пожарной охраны (код 8.3)</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 коммунальное обслуживание (код 3.1);</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бытовое обслуживание (код 3.3);</w:t>
            </w:r>
          </w:p>
        </w:tc>
        <w:tc>
          <w:tcPr>
            <w:tcW w:w="989" w:type="pct"/>
            <w:shd w:val="clear" w:color="auto" w:fill="auto"/>
          </w:tcPr>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жилая застройка, общежития для проживания специалистов   (код 2.0);</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киоски розничной торговли;</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магазины (код 4.4)</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общественное питание </w:t>
            </w:r>
            <w:r w:rsidRPr="00DE1B7B">
              <w:rPr>
                <w:rFonts w:ascii="Times New Roman" w:eastAsia="Times New Roman" w:hAnsi="Times New Roman"/>
                <w:color w:val="000000"/>
                <w:sz w:val="20"/>
                <w:szCs w:val="20"/>
                <w:lang w:eastAsia="ru-RU"/>
              </w:rPr>
              <w:t xml:space="preserve">столовые, буфеты </w:t>
            </w:r>
            <w:r w:rsidRPr="00DE1B7B">
              <w:rPr>
                <w:rFonts w:ascii="Times New Roman" w:eastAsia="Times New Roman" w:hAnsi="Times New Roman"/>
                <w:sz w:val="20"/>
                <w:szCs w:val="20"/>
                <w:lang w:eastAsia="ru-RU"/>
              </w:rPr>
              <w:t>(код 4.6);</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развлечения: </w:t>
            </w:r>
            <w:r w:rsidRPr="00DE1B7B">
              <w:rPr>
                <w:rFonts w:ascii="Times New Roman" w:eastAsia="Times New Roman" w:hAnsi="Times New Roman"/>
                <w:color w:val="000000"/>
                <w:sz w:val="20"/>
                <w:szCs w:val="20"/>
                <w:lang w:eastAsia="ru-RU"/>
              </w:rPr>
              <w:t>клубы, танцзалы</w:t>
            </w:r>
            <w:r w:rsidRPr="00DE1B7B">
              <w:rPr>
                <w:rFonts w:ascii="Times New Roman" w:eastAsia="Times New Roman" w:hAnsi="Times New Roman"/>
                <w:sz w:val="20"/>
                <w:szCs w:val="20"/>
                <w:lang w:eastAsia="ru-RU"/>
              </w:rPr>
              <w:t xml:space="preserve"> (код 4.8);</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открытые стоянки для автомобильного транспорта </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(код 4.9).</w:t>
            </w:r>
          </w:p>
          <w:p w:rsidR="00DE1B7B" w:rsidRPr="00DE1B7B" w:rsidRDefault="00DE1B7B" w:rsidP="00DE1B7B">
            <w:pPr>
              <w:spacing w:after="0" w:line="240" w:lineRule="auto"/>
              <w:rPr>
                <w:rFonts w:ascii="Times New Roman" w:eastAsia="Times New Roman" w:hAnsi="Times New Roman"/>
                <w:sz w:val="20"/>
                <w:szCs w:val="20"/>
                <w:lang w:eastAsia="ru-RU"/>
              </w:rPr>
            </w:pPr>
          </w:p>
        </w:tc>
        <w:tc>
          <w:tcPr>
            <w:tcW w:w="1141" w:type="pct"/>
            <w:shd w:val="clear" w:color="auto" w:fill="auto"/>
          </w:tcPr>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площадки для отдыха;</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благоустройство, малые архитектурные формы;</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временные парковки;</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зеленые насаждения;</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дороги, проезды, остановки общ. транспорта;</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общественные туалеты;</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площадки для сбора мусора;</w:t>
            </w:r>
          </w:p>
          <w:p w:rsidR="00DE1B7B" w:rsidRPr="00DE1B7B" w:rsidRDefault="00DE1B7B" w:rsidP="00DE1B7B">
            <w:pPr>
              <w:spacing w:after="0" w:line="240" w:lineRule="auto"/>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объекты инженерного обеспечения – (ЛЭП, водопроводы, тепловые сети, газопроводы, канализационные сети);</w:t>
            </w:r>
          </w:p>
          <w:p w:rsidR="00DE1B7B" w:rsidRPr="00DE1B7B" w:rsidRDefault="00DE1B7B" w:rsidP="00DE1B7B">
            <w:pPr>
              <w:spacing w:after="0" w:line="240" w:lineRule="auto"/>
              <w:rPr>
                <w:rFonts w:ascii="Times New Roman" w:eastAsia="Times New Roman" w:hAnsi="Times New Roman"/>
                <w:sz w:val="20"/>
                <w:szCs w:val="20"/>
                <w:lang w:eastAsia="ru-RU"/>
              </w:rPr>
            </w:pPr>
          </w:p>
        </w:tc>
      </w:tr>
    </w:tbl>
    <w:p w:rsidR="00DE1B7B" w:rsidRPr="00DE1B7B" w:rsidRDefault="00DE1B7B" w:rsidP="00DE1B7B">
      <w:pPr>
        <w:spacing w:after="0" w:line="240" w:lineRule="auto"/>
        <w:rPr>
          <w:rFonts w:ascii="Times New Roman" w:eastAsia="Times New Roman" w:hAnsi="Times New Roman"/>
          <w:smallCaps/>
          <w:sz w:val="20"/>
          <w:szCs w:val="20"/>
          <w:lang w:eastAsia="ru-RU"/>
        </w:rPr>
      </w:pPr>
      <w:bookmarkStart w:id="1" w:name="_Toc196017919"/>
      <w:bookmarkStart w:id="2" w:name="_Toc205608122"/>
      <w:bookmarkStart w:id="3" w:name="_Toc288209559"/>
      <w:bookmarkStart w:id="4" w:name="_Toc488329222"/>
      <w:r w:rsidRPr="00DE1B7B">
        <w:rPr>
          <w:rFonts w:ascii="Times New Roman" w:eastAsia="Times New Roman" w:hAnsi="Times New Roman"/>
          <w:smallCaps/>
          <w:sz w:val="20"/>
          <w:szCs w:val="20"/>
          <w:lang w:eastAsia="ru-RU"/>
        </w:rPr>
        <w:t xml:space="preserve">           </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mallCaps/>
          <w:sz w:val="20"/>
          <w:szCs w:val="20"/>
          <w:lang w:eastAsia="ru-RU"/>
        </w:rPr>
        <w:t xml:space="preserve"> </w:t>
      </w:r>
      <w:r w:rsidRPr="00DE1B7B">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 Предельные (минимальные и (или) максимальные) размеры земельных участков, в том числе их площадь - определяются согласно нормативам градостроительного проектирования в зависимости от вместимости проектируемого объекта;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минимальное расстояние от лечебных корпусов до красной линии застройки - 15 м; до жилых зданий – не ближе, чем 30 метров;</w:t>
      </w:r>
    </w:p>
    <w:p w:rsidR="00DE1B7B" w:rsidRPr="00DE1B7B" w:rsidRDefault="00DE1B7B" w:rsidP="00DE1B7B">
      <w:pPr>
        <w:spacing w:after="0" w:line="240" w:lineRule="auto"/>
        <w:ind w:firstLine="567"/>
        <w:jc w:val="both"/>
        <w:rPr>
          <w:rFonts w:ascii="Times New Roman" w:eastAsia="Times New Roman" w:hAnsi="Times New Roman"/>
          <w:color w:val="000000"/>
          <w:sz w:val="20"/>
          <w:szCs w:val="20"/>
          <w:lang w:eastAsia="ru-RU"/>
        </w:rPr>
      </w:pPr>
      <w:r w:rsidRPr="00DE1B7B">
        <w:rPr>
          <w:rFonts w:ascii="Times New Roman" w:eastAsia="Times New Roman" w:hAnsi="Times New Roman"/>
          <w:color w:val="000000"/>
          <w:sz w:val="20"/>
          <w:szCs w:val="20"/>
          <w:lang w:eastAsia="ru-RU"/>
        </w:rPr>
        <w:t xml:space="preserve">-  расстояние от автостоянок до главного входа в стационар - не менее </w:t>
      </w:r>
      <w:smartTag w:uri="urn:schemas-microsoft-com:office:smarttags" w:element="metricconverter">
        <w:smartTagPr>
          <w:attr w:name="ProductID" w:val="40 м"/>
        </w:smartTagPr>
        <w:smartTag w:uri="urn:schemas-microsoft-com:office:smarttags" w:element="metricconverter">
          <w:smartTagPr>
            <w:attr w:name="ProductID" w:val="40 м"/>
          </w:smartTagPr>
          <w:r w:rsidRPr="00DE1B7B">
            <w:rPr>
              <w:rFonts w:ascii="Times New Roman" w:eastAsia="Times New Roman" w:hAnsi="Times New Roman"/>
              <w:color w:val="000000"/>
              <w:sz w:val="20"/>
              <w:szCs w:val="20"/>
              <w:lang w:eastAsia="ru-RU"/>
            </w:rPr>
            <w:t>40 м</w:t>
          </w:r>
        </w:smartTag>
        <w:r w:rsidRPr="00DE1B7B">
          <w:rPr>
            <w:rFonts w:ascii="Times New Roman" w:eastAsia="Times New Roman" w:hAnsi="Times New Roman"/>
            <w:color w:val="000000"/>
            <w:sz w:val="20"/>
            <w:szCs w:val="20"/>
            <w:lang w:eastAsia="ru-RU"/>
          </w:rPr>
          <w:t xml:space="preserve">. </w:t>
        </w:r>
      </w:smartTag>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3) Предельное количество этажей, высота зданий, строений, сооружений определяется проектной документацией.</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4)  Максимальный процент застройки в границах земельного участка: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интенсивность использования территории не более - 20%; </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площадь застройки не более - 20%;</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Требуется:</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разделение территории зоны на функциональные зоны, с расположением в них зданий, корпусов, сооружений;</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озеленение, благоустройство и огораживание в соответствии с санитарно – эпидемиологическими техническими регламентами.</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 - твердое покрытие проездов и пешеходных дорожек зоны; </w:t>
      </w:r>
    </w:p>
    <w:p w:rsidR="00DE1B7B" w:rsidRPr="00DE1B7B" w:rsidRDefault="00DE1B7B" w:rsidP="00DE1B7B">
      <w:pPr>
        <w:spacing w:after="0" w:line="240" w:lineRule="auto"/>
        <w:ind w:firstLine="567"/>
        <w:jc w:val="both"/>
        <w:rPr>
          <w:rFonts w:ascii="Times New Roman" w:eastAsia="Times New Roman" w:hAnsi="Times New Roman"/>
          <w:sz w:val="20"/>
          <w:szCs w:val="20"/>
          <w:u w:val="single"/>
          <w:lang w:eastAsia="ru-RU"/>
        </w:rPr>
      </w:pPr>
      <w:r w:rsidRPr="00DE1B7B">
        <w:rPr>
          <w:rFonts w:ascii="Times New Roman" w:eastAsia="Times New Roman" w:hAnsi="Times New Roman"/>
          <w:sz w:val="20"/>
          <w:szCs w:val="20"/>
          <w:lang w:eastAsia="ru-RU"/>
        </w:rPr>
        <w:t>- согласование выбора земельного участка с органами санитарно - эпидемиологического надзора;</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Запрещается:</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уменьшение размеров предоставленных земельных участков для больничных и оздоровительных комплексов, образовательных учреждений и использование их территорий не по назначению;</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расположение посторонних учреждений, жилья, а также размещение построек и сооружений, не связанных функционально с лечебным учреждением;</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прохождение транзитных высоковольтных ЛЭП 110 кВ и выше над территорией зоны.</w:t>
      </w:r>
    </w:p>
    <w:bookmarkEnd w:id="1"/>
    <w:bookmarkEnd w:id="2"/>
    <w:bookmarkEnd w:id="3"/>
    <w:bookmarkEnd w:id="4"/>
    <w:p w:rsidR="00DE1B7B" w:rsidRPr="00DE1B7B" w:rsidRDefault="00DE1B7B" w:rsidP="00DE1B7B">
      <w:pPr>
        <w:keepNext/>
        <w:tabs>
          <w:tab w:val="left" w:pos="720"/>
        </w:tabs>
        <w:spacing w:after="0" w:line="240" w:lineRule="auto"/>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Технические условия подключения (технологического присоединения) к сетям инженерно-технического обеспечения: определяется согласно письма АО «КрасЭко» от 14.07.2020 № 017/5780.</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9. Начальная цена предмета аукциона – 48 949,88 (сорок восемь тысяч девятьсот сорок девять рублей, 88 коп.).</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10. Шаг аукциона – 1 468,50 руб. (одна тысяча четыреста шестьдесят восемь рублей 55 копеек).</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11. Условия участия в аукционе: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DE1B7B">
        <w:rPr>
          <w:rFonts w:ascii="Times New Roman" w:eastAsia="Times New Roman" w:hAnsi="Times New Roman"/>
          <w:sz w:val="20"/>
          <w:szCs w:val="20"/>
          <w:lang w:val="en-US" w:eastAsia="ru-RU"/>
        </w:rPr>
        <w:t>www</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torgi</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gov</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ru</w:t>
      </w:r>
      <w:r w:rsidRPr="00DE1B7B">
        <w:rPr>
          <w:rFonts w:ascii="Times New Roman" w:eastAsia="Times New Roman" w:hAnsi="Times New Roman"/>
          <w:sz w:val="20"/>
          <w:szCs w:val="20"/>
          <w:lang w:eastAsia="ru-RU"/>
        </w:rPr>
        <w:t>) в разделе «</w:t>
      </w:r>
      <w:r w:rsidRPr="00DE1B7B">
        <w:rPr>
          <w:rFonts w:ascii="Times New Roman" w:eastAsia="Times New Roman" w:hAnsi="Times New Roman"/>
          <w:color w:val="000000"/>
          <w:sz w:val="20"/>
          <w:szCs w:val="20"/>
          <w:lang w:eastAsia="ru-RU"/>
        </w:rPr>
        <w:t>Аренда и продажа земельных участков</w:t>
      </w:r>
      <w:r w:rsidRPr="00DE1B7B">
        <w:rPr>
          <w:rFonts w:ascii="Times New Roman" w:eastAsia="Times New Roman" w:hAnsi="Times New Roman"/>
          <w:sz w:val="20"/>
          <w:szCs w:val="20"/>
          <w:lang w:eastAsia="ru-RU"/>
        </w:rPr>
        <w:t>».</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12. Прием заявок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13. Дата и время начала и окончания приема заявок: начало  19.08.2020, в рабочие дни с 9 до 13 и с 14 до 17 часов местного времени, окончание 11.09.2020.</w:t>
      </w:r>
    </w:p>
    <w:p w:rsidR="00DE1B7B" w:rsidRPr="00DE1B7B" w:rsidRDefault="00DE1B7B" w:rsidP="00DE1B7B">
      <w:pPr>
        <w:spacing w:after="0" w:line="240" w:lineRule="auto"/>
        <w:ind w:firstLine="567"/>
        <w:jc w:val="both"/>
        <w:rPr>
          <w:rFonts w:ascii="Times New Roman" w:eastAsia="Times New Roman" w:hAnsi="Times New Roman"/>
          <w:i/>
          <w:iCs/>
          <w:sz w:val="20"/>
          <w:szCs w:val="20"/>
          <w:lang w:eastAsia="ru-RU"/>
        </w:rPr>
      </w:pPr>
      <w:r w:rsidRPr="00DE1B7B">
        <w:rPr>
          <w:rFonts w:ascii="Times New Roman" w:eastAsia="Times New Roman" w:hAnsi="Times New Roman"/>
          <w:sz w:val="20"/>
          <w:szCs w:val="20"/>
          <w:lang w:eastAsia="ru-RU"/>
        </w:rPr>
        <w:t xml:space="preserve">14. Дата </w:t>
      </w:r>
      <w:r w:rsidRPr="00DE1B7B">
        <w:rPr>
          <w:rFonts w:ascii="Times New Roman" w:eastAsia="Times New Roman" w:hAnsi="Times New Roman"/>
          <w:iCs/>
          <w:sz w:val="20"/>
          <w:szCs w:val="20"/>
          <w:lang w:eastAsia="ru-RU"/>
        </w:rPr>
        <w:t>рассмотрения заявок на участие в аукционе: 14</w:t>
      </w:r>
      <w:r w:rsidRPr="00DE1B7B">
        <w:rPr>
          <w:rFonts w:ascii="Times New Roman" w:eastAsia="Times New Roman" w:hAnsi="Times New Roman"/>
          <w:sz w:val="20"/>
          <w:szCs w:val="20"/>
          <w:lang w:eastAsia="ru-RU"/>
        </w:rPr>
        <w:t>.09.2020</w:t>
      </w:r>
      <w:r w:rsidRPr="00DE1B7B">
        <w:rPr>
          <w:rFonts w:ascii="Times New Roman" w:eastAsia="Times New Roman" w:hAnsi="Times New Roman"/>
          <w:iCs/>
          <w:sz w:val="20"/>
          <w:szCs w:val="20"/>
          <w:lang w:eastAsia="ru-RU"/>
        </w:rPr>
        <w:t>.</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15. Размер задатка для участия в аукционе – 24 474,94 (двадцать четыре тысячи четыреста семьдесят четыре рубля 94 копейки).</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16. Дата начала и окончания внесения задатка: начало 19.08.2020, окончание 09.09.2020.</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17. Порядок оплаты задатка: 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DE1B7B">
        <w:rPr>
          <w:rFonts w:ascii="Times New Roman" w:eastAsia="Times New Roman" w:hAnsi="Times New Roman"/>
          <w:color w:val="000000"/>
          <w:sz w:val="20"/>
          <w:szCs w:val="20"/>
          <w:lang w:eastAsia="ru-RU"/>
        </w:rPr>
        <w:t>40302810850043001163</w:t>
      </w:r>
      <w:r w:rsidRPr="00DE1B7B">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DE1B7B" w:rsidRPr="00DE1B7B" w:rsidRDefault="00DE1B7B" w:rsidP="00DE1B7B">
      <w:pPr>
        <w:spacing w:after="0" w:line="240" w:lineRule="auto"/>
        <w:ind w:firstLine="567"/>
        <w:jc w:val="both"/>
        <w:rPr>
          <w:rFonts w:ascii="Times New Roman" w:eastAsia="Times New Roman" w:hAnsi="Times New Roman"/>
          <w:i/>
          <w:sz w:val="20"/>
          <w:szCs w:val="20"/>
          <w:lang w:eastAsia="ru-RU"/>
        </w:rPr>
      </w:pPr>
      <w:r w:rsidRPr="00DE1B7B">
        <w:rPr>
          <w:rFonts w:ascii="Times New Roman" w:eastAsia="Times New Roman" w:hAnsi="Times New Roman"/>
          <w:sz w:val="20"/>
          <w:szCs w:val="20"/>
          <w:lang w:eastAsia="ru-RU"/>
        </w:rPr>
        <w:t>18. Срок аренды: 18 месяцев.</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19. Проект договора аренды земельного участка размещен в качестве приложения к настоящему извещению на официальном сайте Российской Федерации (</w:t>
      </w:r>
      <w:r w:rsidRPr="00DE1B7B">
        <w:rPr>
          <w:rFonts w:ascii="Times New Roman" w:eastAsia="Times New Roman" w:hAnsi="Times New Roman"/>
          <w:sz w:val="20"/>
          <w:szCs w:val="20"/>
          <w:lang w:val="en-US" w:eastAsia="ru-RU"/>
        </w:rPr>
        <w:t>www</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torgi</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gov</w:t>
      </w:r>
      <w:r w:rsidRPr="00DE1B7B">
        <w:rPr>
          <w:rFonts w:ascii="Times New Roman" w:eastAsia="Times New Roman" w:hAnsi="Times New Roman"/>
          <w:sz w:val="20"/>
          <w:szCs w:val="20"/>
          <w:lang w:eastAsia="ru-RU"/>
        </w:rPr>
        <w:t>.</w:t>
      </w:r>
      <w:r w:rsidRPr="00DE1B7B">
        <w:rPr>
          <w:rFonts w:ascii="Times New Roman" w:eastAsia="Times New Roman" w:hAnsi="Times New Roman"/>
          <w:sz w:val="20"/>
          <w:szCs w:val="20"/>
          <w:lang w:val="en-US" w:eastAsia="ru-RU"/>
        </w:rPr>
        <w:t>ru</w:t>
      </w:r>
      <w:r w:rsidRPr="00DE1B7B">
        <w:rPr>
          <w:rFonts w:ascii="Times New Roman" w:eastAsia="Times New Roman" w:hAnsi="Times New Roman"/>
          <w:sz w:val="20"/>
          <w:szCs w:val="20"/>
          <w:lang w:eastAsia="ru-RU"/>
        </w:rPr>
        <w:t>) в разделе «Имущественные торги».</w:t>
      </w:r>
    </w:p>
    <w:p w:rsidR="00DE1B7B" w:rsidRPr="00DE1B7B" w:rsidRDefault="00DE1B7B" w:rsidP="00DE1B7B">
      <w:pPr>
        <w:spacing w:after="0" w:line="240" w:lineRule="auto"/>
        <w:ind w:firstLine="567"/>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20. Критерии определения победителя: </w:t>
      </w:r>
      <w:r w:rsidRPr="00DE1B7B">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DE1B7B">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DE1B7B" w:rsidRPr="00DE1B7B" w:rsidRDefault="00DE1B7B" w:rsidP="00DE1B7B">
      <w:pPr>
        <w:spacing w:after="0" w:line="240" w:lineRule="auto"/>
        <w:jc w:val="both"/>
        <w:rPr>
          <w:rFonts w:ascii="Times New Roman" w:eastAsia="Times New Roman" w:hAnsi="Times New Roman"/>
          <w:sz w:val="20"/>
          <w:szCs w:val="20"/>
          <w:lang w:eastAsia="ru-RU"/>
        </w:rPr>
      </w:pPr>
    </w:p>
    <w:p w:rsidR="00DE1B7B" w:rsidRPr="00DE1B7B" w:rsidRDefault="00DE1B7B" w:rsidP="00DE1B7B">
      <w:pPr>
        <w:spacing w:after="0" w:line="240" w:lineRule="auto"/>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Начальник </w:t>
      </w:r>
    </w:p>
    <w:p w:rsidR="00DE1B7B" w:rsidRPr="00DE1B7B" w:rsidRDefault="00DE1B7B" w:rsidP="00DE1B7B">
      <w:pPr>
        <w:spacing w:after="0" w:line="240" w:lineRule="auto"/>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Управления муниципальной собственностью</w:t>
      </w:r>
    </w:p>
    <w:p w:rsidR="00804FAC" w:rsidRPr="00DE1B7B" w:rsidRDefault="00DE1B7B" w:rsidP="00DE1B7B">
      <w:pPr>
        <w:spacing w:after="0" w:line="240" w:lineRule="auto"/>
        <w:jc w:val="both"/>
        <w:rPr>
          <w:rFonts w:ascii="Times New Roman" w:eastAsia="Times New Roman" w:hAnsi="Times New Roman"/>
          <w:sz w:val="20"/>
          <w:szCs w:val="20"/>
          <w:lang w:eastAsia="ru-RU"/>
        </w:rPr>
      </w:pPr>
      <w:r w:rsidRPr="00DE1B7B">
        <w:rPr>
          <w:rFonts w:ascii="Times New Roman" w:eastAsia="Times New Roman" w:hAnsi="Times New Roman"/>
          <w:sz w:val="20"/>
          <w:szCs w:val="20"/>
          <w:lang w:eastAsia="ru-RU"/>
        </w:rPr>
        <w:t xml:space="preserve">Богучанского района                                                                    </w:t>
      </w:r>
      <w:r>
        <w:rPr>
          <w:rFonts w:ascii="Times New Roman" w:eastAsia="Times New Roman" w:hAnsi="Times New Roman"/>
          <w:sz w:val="20"/>
          <w:szCs w:val="20"/>
          <w:lang w:eastAsia="ru-RU"/>
        </w:rPr>
        <w:t xml:space="preserve">                        </w:t>
      </w:r>
      <w:r w:rsidRPr="00DE1B7B">
        <w:rPr>
          <w:rFonts w:ascii="Times New Roman" w:eastAsia="Times New Roman" w:hAnsi="Times New Roman"/>
          <w:sz w:val="20"/>
          <w:szCs w:val="20"/>
          <w:lang w:eastAsia="ru-RU"/>
        </w:rPr>
        <w:t xml:space="preserve">    Н.В. Кулакова</w:t>
      </w:r>
    </w:p>
    <w:p w:rsidR="00804FAC" w:rsidRPr="00804FAC" w:rsidRDefault="00804FAC" w:rsidP="00C94954">
      <w:pPr>
        <w:spacing w:after="0" w:line="240" w:lineRule="auto"/>
        <w:ind w:firstLine="360"/>
        <w:jc w:val="both"/>
        <w:rPr>
          <w:rFonts w:ascii="Times New Roman" w:eastAsia="Times New Roman" w:hAnsi="Times New Roman"/>
          <w:sz w:val="20"/>
          <w:szCs w:val="20"/>
          <w:lang w:eastAsia="ru-RU"/>
        </w:rPr>
      </w:pPr>
    </w:p>
    <w:p w:rsidR="002F1A1E" w:rsidRPr="00804FAC" w:rsidRDefault="002F1A1E" w:rsidP="00C94954">
      <w:pPr>
        <w:spacing w:after="0" w:line="240" w:lineRule="auto"/>
        <w:ind w:firstLine="360"/>
        <w:jc w:val="both"/>
        <w:rPr>
          <w:rFonts w:ascii="Times New Roman" w:eastAsia="Times New Roman" w:hAnsi="Times New Roman"/>
          <w:sz w:val="20"/>
          <w:szCs w:val="20"/>
          <w:lang w:eastAsia="ru-RU"/>
        </w:rPr>
      </w:pPr>
    </w:p>
    <w:p w:rsidR="002F1A1E" w:rsidRPr="00804FAC" w:rsidRDefault="002F1A1E" w:rsidP="00C94954">
      <w:pPr>
        <w:spacing w:after="0" w:line="240" w:lineRule="auto"/>
        <w:ind w:firstLine="360"/>
        <w:jc w:val="both"/>
        <w:rPr>
          <w:rFonts w:ascii="Times New Roman" w:eastAsia="Times New Roman" w:hAnsi="Times New Roman"/>
          <w:sz w:val="20"/>
          <w:szCs w:val="20"/>
          <w:lang w:eastAsia="ru-RU"/>
        </w:rPr>
      </w:pPr>
    </w:p>
    <w:p w:rsidR="002F1A1E" w:rsidRPr="00804FAC" w:rsidRDefault="002F1A1E" w:rsidP="00C94954">
      <w:pPr>
        <w:spacing w:after="0" w:line="240" w:lineRule="auto"/>
        <w:ind w:firstLine="360"/>
        <w:jc w:val="both"/>
        <w:rPr>
          <w:rFonts w:ascii="Times New Roman" w:eastAsia="Times New Roman" w:hAnsi="Times New Roman"/>
          <w:sz w:val="20"/>
          <w:szCs w:val="20"/>
          <w:lang w:eastAsia="ru-RU"/>
        </w:rPr>
      </w:pPr>
    </w:p>
    <w:p w:rsidR="002F1A1E" w:rsidRPr="00804FAC"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Pr="00804FAC" w:rsidRDefault="00DE1B7B"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BD2AAB" w:rsidRDefault="00BD2AAB" w:rsidP="00C94954">
      <w:pPr>
        <w:spacing w:after="0" w:line="240" w:lineRule="auto"/>
        <w:ind w:firstLine="360"/>
        <w:jc w:val="both"/>
        <w:rPr>
          <w:rFonts w:ascii="Times New Roman" w:eastAsia="Times New Roman" w:hAnsi="Times New Roman"/>
          <w:sz w:val="20"/>
          <w:szCs w:val="20"/>
          <w:lang w:eastAsia="ru-RU"/>
        </w:rPr>
      </w:pPr>
    </w:p>
    <w:p w:rsidR="00BD2AAB" w:rsidRDefault="00BD2AAB" w:rsidP="00C94954">
      <w:pPr>
        <w:spacing w:after="0" w:line="240" w:lineRule="auto"/>
        <w:ind w:firstLine="360"/>
        <w:jc w:val="both"/>
        <w:rPr>
          <w:rFonts w:ascii="Times New Roman" w:eastAsia="Times New Roman" w:hAnsi="Times New Roman"/>
          <w:sz w:val="20"/>
          <w:szCs w:val="20"/>
          <w:lang w:eastAsia="ru-RU"/>
        </w:rPr>
      </w:pPr>
    </w:p>
    <w:p w:rsidR="00BD2AAB" w:rsidRPr="00C94954" w:rsidRDefault="00BD2AAB" w:rsidP="00C94954">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B46A48">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B46A48" w:rsidRPr="00EA270E">
              <w:rPr>
                <w:rFonts w:ascii="Times New Roman" w:eastAsia="Times New Roman" w:hAnsi="Times New Roman"/>
                <w:sz w:val="18"/>
                <w:szCs w:val="18"/>
              </w:rPr>
              <w:t>Илиндеева Н.В</w:t>
            </w:r>
            <w:r w:rsidR="00342E12" w:rsidRPr="00EA270E">
              <w:rPr>
                <w:rFonts w:ascii="Times New Roman" w:eastAsia="Times New Roman" w:hAnsi="Times New Roman"/>
                <w:sz w:val="18"/>
                <w:szCs w:val="18"/>
              </w:rPr>
              <w:t>.</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16"/>
      <w:footerReference w:type="first" r:id="rId17"/>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DB9" w:rsidRDefault="00FD6DB9" w:rsidP="00F3397A">
      <w:pPr>
        <w:spacing w:after="0" w:line="240" w:lineRule="auto"/>
      </w:pPr>
      <w:r>
        <w:separator/>
      </w:r>
    </w:p>
  </w:endnote>
  <w:endnote w:type="continuationSeparator" w:id="1">
    <w:p w:rsidR="00FD6DB9" w:rsidRDefault="00FD6DB9"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804FAC" w:rsidRDefault="000117BF">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804FAC" w:rsidRDefault="000117BF">
                      <w:pPr>
                        <w:jc w:val="center"/>
                      </w:pPr>
                      <w:r w:rsidRPr="000117BF">
                        <w:fldChar w:fldCharType="begin"/>
                      </w:r>
                      <w:r w:rsidR="00804FAC">
                        <w:instrText>PAGE    \* MERGEFORMAT</w:instrText>
                      </w:r>
                      <w:r w:rsidRPr="000117BF">
                        <w:fldChar w:fldCharType="separate"/>
                      </w:r>
                      <w:r w:rsidR="00270A2C" w:rsidRPr="00270A2C">
                        <w:rPr>
                          <w:rFonts w:ascii="Times New Roman" w:eastAsia="Times New Roman" w:hAnsi="Times New Roman"/>
                          <w:noProof/>
                          <w:sz w:val="20"/>
                          <w:szCs w:val="20"/>
                          <w:lang w:eastAsia="ru-RU"/>
                        </w:rPr>
                        <w:t>10</w:t>
                      </w:r>
                      <w:r>
                        <w:rPr>
                          <w:color w:val="8C8C8C" w:themeColor="background1" w:themeShade="8C"/>
                        </w:rPr>
                        <w:fldChar w:fldCharType="end"/>
                      </w:r>
                    </w:p>
                    <w:p w:rsidR="00804FAC" w:rsidRDefault="00804FAC">
                      <w:pPr>
                        <w:spacing w:line="240" w:lineRule="auto"/>
                      </w:pPr>
                      <w:r>
                        <w:rPr>
                          <w:rStyle w:val="24"/>
                          <w:rFonts w:eastAsia="Calibri"/>
                        </w:rPr>
                        <w:t xml:space="preserve">Приложение </w:t>
                      </w:r>
                      <w:r w:rsidR="000117BF" w:rsidRPr="000117BF">
                        <w:fldChar w:fldCharType="begin"/>
                      </w:r>
                      <w:r>
                        <w:instrText xml:space="preserve"> PAGE \* MERGEFORMAT </w:instrText>
                      </w:r>
                      <w:r w:rsidR="000117BF" w:rsidRPr="000117BF">
                        <w:fldChar w:fldCharType="separate"/>
                      </w:r>
                      <w:r w:rsidR="00270A2C" w:rsidRPr="00270A2C">
                        <w:rPr>
                          <w:rStyle w:val="24"/>
                          <w:rFonts w:eastAsia="Calibri"/>
                          <w:noProof/>
                        </w:rPr>
                        <w:t>10</w:t>
                      </w:r>
                      <w:r w:rsidR="000117BF">
                        <w:rPr>
                          <w:rStyle w:val="24"/>
                          <w:rFonts w:eastAsia="Calibri"/>
                          <w:noProof/>
                        </w:rPr>
                        <w:fldChar w:fldCharType="end"/>
                      </w:r>
                      <w:r>
                        <w:rPr>
                          <w:rStyle w:val="24"/>
                          <w:rFonts w:eastAsia="Calibri"/>
                        </w:rPr>
                        <w:t xml:space="preserve"> к постановлению</w:t>
                      </w:r>
                    </w:p>
                    <w:p w:rsidR="00804FAC" w:rsidRDefault="00804FAC">
                      <w:pPr>
                        <w:spacing w:line="240" w:lineRule="auto"/>
                      </w:pPr>
                      <w:r>
                        <w:rPr>
                          <w:rStyle w:val="24"/>
                          <w:rFonts w:eastAsia="Calibri"/>
                        </w:rPr>
                        <w:t>администрации Богучанского района</w:t>
                      </w:r>
                    </w:p>
                    <w:p w:rsidR="00804FAC" w:rsidRDefault="00804FAC">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804FAC" w:rsidRDefault="000117BF">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DB9" w:rsidRDefault="00FD6DB9" w:rsidP="00F3397A">
      <w:pPr>
        <w:spacing w:after="0" w:line="240" w:lineRule="auto"/>
      </w:pPr>
      <w:r>
        <w:separator/>
      </w:r>
    </w:p>
  </w:footnote>
  <w:footnote w:type="continuationSeparator" w:id="1">
    <w:p w:rsidR="00FD6DB9" w:rsidRDefault="00FD6DB9"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14025C6"/>
    <w:multiLevelType w:val="hybridMultilevel"/>
    <w:tmpl w:val="B0D43DCC"/>
    <w:lvl w:ilvl="0" w:tplc="E782FBA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9">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5707567"/>
    <w:multiLevelType w:val="multilevel"/>
    <w:tmpl w:val="9A46D648"/>
    <w:lvl w:ilvl="0">
      <w:start w:val="10"/>
      <w:numFmt w:val="decimal"/>
      <w:lvlText w:val="%1"/>
      <w:lvlJc w:val="left"/>
      <w:pPr>
        <w:ind w:left="465" w:hanging="465"/>
      </w:pPr>
      <w:rPr>
        <w:rFonts w:hint="default"/>
      </w:rPr>
    </w:lvl>
    <w:lvl w:ilvl="1">
      <w:start w:val="2"/>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40CE5A91"/>
    <w:multiLevelType w:val="hybridMultilevel"/>
    <w:tmpl w:val="EAF0B2F4"/>
    <w:lvl w:ilvl="0" w:tplc="3088237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40417F4"/>
    <w:multiLevelType w:val="multilevel"/>
    <w:tmpl w:val="55EA8D12"/>
    <w:lvl w:ilvl="0">
      <w:start w:val="1"/>
      <w:numFmt w:val="decimal"/>
      <w:lvlText w:val="%1."/>
      <w:lvlJc w:val="left"/>
      <w:pPr>
        <w:ind w:left="1215" w:hanging="1215"/>
      </w:pPr>
      <w:rPr>
        <w:rFonts w:hint="default"/>
      </w:rPr>
    </w:lvl>
    <w:lvl w:ilvl="1">
      <w:start w:val="1"/>
      <w:numFmt w:val="decimal"/>
      <w:lvlText w:val="%1.%2."/>
      <w:lvlJc w:val="left"/>
      <w:pPr>
        <w:ind w:left="8870"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7">
    <w:nsid w:val="4C8B2AD5"/>
    <w:multiLevelType w:val="multilevel"/>
    <w:tmpl w:val="B09E32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8">
    <w:nsid w:val="4F83246C"/>
    <w:multiLevelType w:val="multilevel"/>
    <w:tmpl w:val="2DD000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0">
    <w:nsid w:val="56831D6F"/>
    <w:multiLevelType w:val="multilevel"/>
    <w:tmpl w:val="019E7DE8"/>
    <w:lvl w:ilvl="0">
      <w:start w:val="1"/>
      <w:numFmt w:val="decimal"/>
      <w:lvlText w:val="%1."/>
      <w:lvlJc w:val="left"/>
      <w:pPr>
        <w:ind w:left="2204" w:hanging="360"/>
      </w:pPr>
      <w:rPr>
        <w:rFonts w:ascii="Times New Roman" w:hAnsi="Times New Roman" w:hint="default"/>
        <w:b w:val="0"/>
        <w:sz w:val="20"/>
      </w:rPr>
    </w:lvl>
    <w:lvl w:ilvl="1">
      <w:start w:val="22"/>
      <w:numFmt w:val="decimal"/>
      <w:isLgl/>
      <w:lvlText w:val="%1.%2."/>
      <w:lvlJc w:val="left"/>
      <w:pPr>
        <w:ind w:left="2279" w:hanging="43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21">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2">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745B1AA0"/>
    <w:multiLevelType w:val="hybridMultilevel"/>
    <w:tmpl w:val="2BFCDB8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5">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7D9E5841"/>
    <w:multiLevelType w:val="hybridMultilevel"/>
    <w:tmpl w:val="B4CEBA74"/>
    <w:lvl w:ilvl="0" w:tplc="61EACE02">
      <w:start w:val="9"/>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DBF57AD"/>
    <w:multiLevelType w:val="multilevel"/>
    <w:tmpl w:val="D60C151A"/>
    <w:lvl w:ilvl="0">
      <w:start w:val="1"/>
      <w:numFmt w:val="decimal"/>
      <w:lvlText w:val="%1."/>
      <w:lvlJc w:val="left"/>
      <w:pPr>
        <w:ind w:left="855" w:hanging="360"/>
      </w:pPr>
      <w:rPr>
        <w:rFonts w:hint="default"/>
      </w:rPr>
    </w:lvl>
    <w:lvl w:ilvl="1">
      <w:start w:val="1"/>
      <w:numFmt w:val="decimal"/>
      <w:isLgl/>
      <w:lvlText w:val="%1.%2"/>
      <w:lvlJc w:val="left"/>
      <w:pPr>
        <w:ind w:left="900" w:hanging="405"/>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295" w:hanging="1800"/>
      </w:pPr>
      <w:rPr>
        <w:rFonts w:hint="default"/>
      </w:rPr>
    </w:lvl>
  </w:abstractNum>
  <w:num w:numId="1">
    <w:abstractNumId w:val="0"/>
  </w:num>
  <w:num w:numId="2">
    <w:abstractNumId w:val="7"/>
  </w:num>
  <w:num w:numId="3">
    <w:abstractNumId w:val="25"/>
  </w:num>
  <w:num w:numId="4">
    <w:abstractNumId w:val="10"/>
  </w:num>
  <w:num w:numId="5">
    <w:abstractNumId w:val="22"/>
  </w:num>
  <w:num w:numId="6">
    <w:abstractNumId w:val="19"/>
  </w:num>
  <w:num w:numId="7">
    <w:abstractNumId w:val="21"/>
  </w:num>
  <w:num w:numId="8">
    <w:abstractNumId w:val="13"/>
  </w:num>
  <w:num w:numId="9">
    <w:abstractNumId w:val="20"/>
  </w:num>
  <w:num w:numId="10">
    <w:abstractNumId w:val="16"/>
  </w:num>
  <w:num w:numId="11">
    <w:abstractNumId w:val="17"/>
  </w:num>
  <w:num w:numId="12">
    <w:abstractNumId w:val="27"/>
  </w:num>
  <w:num w:numId="13">
    <w:abstractNumId w:val="26"/>
  </w:num>
  <w:num w:numId="14">
    <w:abstractNumId w:val="12"/>
  </w:num>
  <w:num w:numId="15">
    <w:abstractNumId w:val="8"/>
  </w:num>
  <w:num w:numId="16">
    <w:abstractNumId w:val="14"/>
  </w:num>
  <w:num w:numId="17">
    <w:abstractNumId w:val="9"/>
  </w:num>
  <w:num w:numId="18">
    <w:abstractNumId w:val="15"/>
  </w:num>
  <w:num w:numId="19">
    <w:abstractNumId w:val="24"/>
  </w:num>
  <w:num w:numId="20">
    <w:abstractNumId w:val="23"/>
  </w:num>
  <w:num w:numId="21">
    <w:abstractNumId w:val="18"/>
  </w:num>
  <w:num w:numId="22">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drawingGridHorizontalSpacing w:val="110"/>
  <w:displayHorizontalDrawingGridEvery w:val="2"/>
  <w:characterSpacingControl w:val="doNotCompress"/>
  <w:hdrShapeDefaults>
    <o:shapedefaults v:ext="edit" spidmax="133122"/>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96"/>
    <w:rsid w:val="00002235"/>
    <w:rsid w:val="00002414"/>
    <w:rsid w:val="00002B66"/>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154F"/>
    <w:rsid w:val="000115D3"/>
    <w:rsid w:val="000117BF"/>
    <w:rsid w:val="00012088"/>
    <w:rsid w:val="00012A11"/>
    <w:rsid w:val="0001326E"/>
    <w:rsid w:val="00013A60"/>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598"/>
    <w:rsid w:val="00045C55"/>
    <w:rsid w:val="00045C8A"/>
    <w:rsid w:val="000464B3"/>
    <w:rsid w:val="00046552"/>
    <w:rsid w:val="000472AD"/>
    <w:rsid w:val="0004780E"/>
    <w:rsid w:val="000509B5"/>
    <w:rsid w:val="0005122F"/>
    <w:rsid w:val="00051574"/>
    <w:rsid w:val="00051856"/>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0D"/>
    <w:rsid w:val="00072D96"/>
    <w:rsid w:val="000733B2"/>
    <w:rsid w:val="000737A2"/>
    <w:rsid w:val="000739C3"/>
    <w:rsid w:val="00073E31"/>
    <w:rsid w:val="00074FAD"/>
    <w:rsid w:val="000758BA"/>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7042"/>
    <w:rsid w:val="000873A9"/>
    <w:rsid w:val="0008741C"/>
    <w:rsid w:val="000878CC"/>
    <w:rsid w:val="00087A08"/>
    <w:rsid w:val="00087A61"/>
    <w:rsid w:val="00087C24"/>
    <w:rsid w:val="00087CF2"/>
    <w:rsid w:val="00090769"/>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B6"/>
    <w:rsid w:val="000B0775"/>
    <w:rsid w:val="000B10AA"/>
    <w:rsid w:val="000B1688"/>
    <w:rsid w:val="000B198F"/>
    <w:rsid w:val="000B1A28"/>
    <w:rsid w:val="000B2073"/>
    <w:rsid w:val="000B2933"/>
    <w:rsid w:val="000B345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C01"/>
    <w:rsid w:val="000C2DEE"/>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BD2"/>
    <w:rsid w:val="00101271"/>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24F5"/>
    <w:rsid w:val="0011448B"/>
    <w:rsid w:val="00115A2A"/>
    <w:rsid w:val="001163E4"/>
    <w:rsid w:val="0011652E"/>
    <w:rsid w:val="0011669F"/>
    <w:rsid w:val="00117292"/>
    <w:rsid w:val="00117C90"/>
    <w:rsid w:val="00121157"/>
    <w:rsid w:val="00121751"/>
    <w:rsid w:val="00122487"/>
    <w:rsid w:val="001225F7"/>
    <w:rsid w:val="00122CE7"/>
    <w:rsid w:val="001232AE"/>
    <w:rsid w:val="001237B1"/>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F03"/>
    <w:rsid w:val="00141FCC"/>
    <w:rsid w:val="00142D1D"/>
    <w:rsid w:val="00142FB1"/>
    <w:rsid w:val="001430F3"/>
    <w:rsid w:val="0014375A"/>
    <w:rsid w:val="00143BF5"/>
    <w:rsid w:val="00143F9B"/>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41B0"/>
    <w:rsid w:val="00154229"/>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420"/>
    <w:rsid w:val="00195DE2"/>
    <w:rsid w:val="00196A20"/>
    <w:rsid w:val="0019703D"/>
    <w:rsid w:val="00197A3A"/>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59E"/>
    <w:rsid w:val="001C2B56"/>
    <w:rsid w:val="001C3053"/>
    <w:rsid w:val="001C3111"/>
    <w:rsid w:val="001C3551"/>
    <w:rsid w:val="001C40B9"/>
    <w:rsid w:val="001C4348"/>
    <w:rsid w:val="001C4E64"/>
    <w:rsid w:val="001C56E2"/>
    <w:rsid w:val="001C5963"/>
    <w:rsid w:val="001C5F42"/>
    <w:rsid w:val="001C64B0"/>
    <w:rsid w:val="001C750A"/>
    <w:rsid w:val="001D01EA"/>
    <w:rsid w:val="001D066F"/>
    <w:rsid w:val="001D0B0F"/>
    <w:rsid w:val="001D0B51"/>
    <w:rsid w:val="001D0BE9"/>
    <w:rsid w:val="001D0C34"/>
    <w:rsid w:val="001D0D20"/>
    <w:rsid w:val="001D1638"/>
    <w:rsid w:val="001D1A0F"/>
    <w:rsid w:val="001D20B3"/>
    <w:rsid w:val="001D21FF"/>
    <w:rsid w:val="001D25FB"/>
    <w:rsid w:val="001D2799"/>
    <w:rsid w:val="001D32C7"/>
    <w:rsid w:val="001D54C5"/>
    <w:rsid w:val="001D554F"/>
    <w:rsid w:val="001D57E3"/>
    <w:rsid w:val="001D5EB2"/>
    <w:rsid w:val="001D65C6"/>
    <w:rsid w:val="001D7213"/>
    <w:rsid w:val="001D78FB"/>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B72"/>
    <w:rsid w:val="00212F99"/>
    <w:rsid w:val="00213A00"/>
    <w:rsid w:val="00213B68"/>
    <w:rsid w:val="00214710"/>
    <w:rsid w:val="002148A1"/>
    <w:rsid w:val="00215422"/>
    <w:rsid w:val="0021595D"/>
    <w:rsid w:val="00215FF5"/>
    <w:rsid w:val="00216114"/>
    <w:rsid w:val="00216D5C"/>
    <w:rsid w:val="00217760"/>
    <w:rsid w:val="00220817"/>
    <w:rsid w:val="00221630"/>
    <w:rsid w:val="0022169B"/>
    <w:rsid w:val="002216D8"/>
    <w:rsid w:val="00221720"/>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B7"/>
    <w:rsid w:val="002527D1"/>
    <w:rsid w:val="00252DD2"/>
    <w:rsid w:val="00252E19"/>
    <w:rsid w:val="002531BD"/>
    <w:rsid w:val="00253330"/>
    <w:rsid w:val="002537EB"/>
    <w:rsid w:val="00253AFE"/>
    <w:rsid w:val="002546D1"/>
    <w:rsid w:val="00254705"/>
    <w:rsid w:val="00254A79"/>
    <w:rsid w:val="00254C93"/>
    <w:rsid w:val="002551E3"/>
    <w:rsid w:val="002552B3"/>
    <w:rsid w:val="0025559D"/>
    <w:rsid w:val="00255F4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2C"/>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704"/>
    <w:rsid w:val="00292B82"/>
    <w:rsid w:val="00293078"/>
    <w:rsid w:val="002932B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5B87"/>
    <w:rsid w:val="002A6E2B"/>
    <w:rsid w:val="002A7D95"/>
    <w:rsid w:val="002A7F0C"/>
    <w:rsid w:val="002B00A0"/>
    <w:rsid w:val="002B062B"/>
    <w:rsid w:val="002B10A8"/>
    <w:rsid w:val="002B1643"/>
    <w:rsid w:val="002B17F3"/>
    <w:rsid w:val="002B1E6D"/>
    <w:rsid w:val="002B2011"/>
    <w:rsid w:val="002B2AA7"/>
    <w:rsid w:val="002B2C72"/>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90D"/>
    <w:rsid w:val="002C4D03"/>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1EAD"/>
    <w:rsid w:val="002E34AC"/>
    <w:rsid w:val="002E35E3"/>
    <w:rsid w:val="002E3F8E"/>
    <w:rsid w:val="002E4285"/>
    <w:rsid w:val="002E4399"/>
    <w:rsid w:val="002E47BA"/>
    <w:rsid w:val="002E4AB3"/>
    <w:rsid w:val="002E4C37"/>
    <w:rsid w:val="002E5215"/>
    <w:rsid w:val="002E52FF"/>
    <w:rsid w:val="002E5D33"/>
    <w:rsid w:val="002E62B9"/>
    <w:rsid w:val="002E668D"/>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62C0"/>
    <w:rsid w:val="002F682D"/>
    <w:rsid w:val="002F6D31"/>
    <w:rsid w:val="002F73C3"/>
    <w:rsid w:val="002F7D05"/>
    <w:rsid w:val="002F7F5F"/>
    <w:rsid w:val="003006DB"/>
    <w:rsid w:val="0030076E"/>
    <w:rsid w:val="0030092B"/>
    <w:rsid w:val="0030203A"/>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A1F"/>
    <w:rsid w:val="00351BFC"/>
    <w:rsid w:val="003522DF"/>
    <w:rsid w:val="0035308C"/>
    <w:rsid w:val="003531A8"/>
    <w:rsid w:val="003531E9"/>
    <w:rsid w:val="00353CE0"/>
    <w:rsid w:val="00353F8E"/>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4FF"/>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535D"/>
    <w:rsid w:val="003F55C6"/>
    <w:rsid w:val="003F56D7"/>
    <w:rsid w:val="003F58ED"/>
    <w:rsid w:val="003F60A2"/>
    <w:rsid w:val="003F67D7"/>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602D"/>
    <w:rsid w:val="00437A8E"/>
    <w:rsid w:val="00437B0F"/>
    <w:rsid w:val="00437EBC"/>
    <w:rsid w:val="00437F0F"/>
    <w:rsid w:val="00440446"/>
    <w:rsid w:val="00440C23"/>
    <w:rsid w:val="00440CA8"/>
    <w:rsid w:val="0044144F"/>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F8B"/>
    <w:rsid w:val="004522D3"/>
    <w:rsid w:val="004527E3"/>
    <w:rsid w:val="00452C14"/>
    <w:rsid w:val="00453545"/>
    <w:rsid w:val="004537BB"/>
    <w:rsid w:val="0045420F"/>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4ED"/>
    <w:rsid w:val="0046158A"/>
    <w:rsid w:val="00461591"/>
    <w:rsid w:val="00461A37"/>
    <w:rsid w:val="00462A79"/>
    <w:rsid w:val="004633B3"/>
    <w:rsid w:val="00463A45"/>
    <w:rsid w:val="00463EEA"/>
    <w:rsid w:val="00464365"/>
    <w:rsid w:val="004643CE"/>
    <w:rsid w:val="00464500"/>
    <w:rsid w:val="00464A50"/>
    <w:rsid w:val="00465651"/>
    <w:rsid w:val="00465885"/>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9C5"/>
    <w:rsid w:val="00492A8E"/>
    <w:rsid w:val="004930E5"/>
    <w:rsid w:val="004932B9"/>
    <w:rsid w:val="00493A99"/>
    <w:rsid w:val="00494046"/>
    <w:rsid w:val="00494147"/>
    <w:rsid w:val="004941DD"/>
    <w:rsid w:val="00494240"/>
    <w:rsid w:val="004945CF"/>
    <w:rsid w:val="00494D4B"/>
    <w:rsid w:val="00495102"/>
    <w:rsid w:val="0049546D"/>
    <w:rsid w:val="0049575F"/>
    <w:rsid w:val="00495E32"/>
    <w:rsid w:val="00496026"/>
    <w:rsid w:val="0049683C"/>
    <w:rsid w:val="00496B87"/>
    <w:rsid w:val="00496FF5"/>
    <w:rsid w:val="00497245"/>
    <w:rsid w:val="004974E4"/>
    <w:rsid w:val="004A0F40"/>
    <w:rsid w:val="004A16BE"/>
    <w:rsid w:val="004A198E"/>
    <w:rsid w:val="004A1F6F"/>
    <w:rsid w:val="004A2F76"/>
    <w:rsid w:val="004A37C1"/>
    <w:rsid w:val="004A3CD5"/>
    <w:rsid w:val="004A4369"/>
    <w:rsid w:val="004A4762"/>
    <w:rsid w:val="004A5276"/>
    <w:rsid w:val="004A585D"/>
    <w:rsid w:val="004A5A76"/>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FEB"/>
    <w:rsid w:val="004E1A5F"/>
    <w:rsid w:val="004E1C4C"/>
    <w:rsid w:val="004E2079"/>
    <w:rsid w:val="004E225E"/>
    <w:rsid w:val="004E2326"/>
    <w:rsid w:val="004E2AA3"/>
    <w:rsid w:val="004E4932"/>
    <w:rsid w:val="004E5DD0"/>
    <w:rsid w:val="004E623F"/>
    <w:rsid w:val="004E68FE"/>
    <w:rsid w:val="004E6AA9"/>
    <w:rsid w:val="004E6AFF"/>
    <w:rsid w:val="004E7216"/>
    <w:rsid w:val="004E727B"/>
    <w:rsid w:val="004E74F5"/>
    <w:rsid w:val="004E7B9D"/>
    <w:rsid w:val="004E7F2C"/>
    <w:rsid w:val="004F2291"/>
    <w:rsid w:val="004F2420"/>
    <w:rsid w:val="004F278B"/>
    <w:rsid w:val="004F2BD3"/>
    <w:rsid w:val="004F363E"/>
    <w:rsid w:val="004F43C8"/>
    <w:rsid w:val="004F4E05"/>
    <w:rsid w:val="004F6241"/>
    <w:rsid w:val="004F6ACE"/>
    <w:rsid w:val="004F6EDB"/>
    <w:rsid w:val="004F7761"/>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12EF"/>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2823"/>
    <w:rsid w:val="0052332C"/>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0473"/>
    <w:rsid w:val="00560B03"/>
    <w:rsid w:val="005615EF"/>
    <w:rsid w:val="005616D7"/>
    <w:rsid w:val="00561754"/>
    <w:rsid w:val="00561BCC"/>
    <w:rsid w:val="00561BCD"/>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0BEF"/>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917"/>
    <w:rsid w:val="00583C37"/>
    <w:rsid w:val="0058415F"/>
    <w:rsid w:val="00584D13"/>
    <w:rsid w:val="00585536"/>
    <w:rsid w:val="00585826"/>
    <w:rsid w:val="00585C64"/>
    <w:rsid w:val="00585E45"/>
    <w:rsid w:val="00586002"/>
    <w:rsid w:val="005860BF"/>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623A"/>
    <w:rsid w:val="005B6264"/>
    <w:rsid w:val="005B653D"/>
    <w:rsid w:val="005C014B"/>
    <w:rsid w:val="005C03D2"/>
    <w:rsid w:val="005C0C03"/>
    <w:rsid w:val="005C0E22"/>
    <w:rsid w:val="005C1799"/>
    <w:rsid w:val="005C1996"/>
    <w:rsid w:val="005C19EC"/>
    <w:rsid w:val="005C20DD"/>
    <w:rsid w:val="005C23E1"/>
    <w:rsid w:val="005C2462"/>
    <w:rsid w:val="005C27E6"/>
    <w:rsid w:val="005C3386"/>
    <w:rsid w:val="005C3C20"/>
    <w:rsid w:val="005C42DA"/>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F13"/>
    <w:rsid w:val="005D5344"/>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F035F"/>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EF6"/>
    <w:rsid w:val="00601DBE"/>
    <w:rsid w:val="00601EB9"/>
    <w:rsid w:val="0060208F"/>
    <w:rsid w:val="00602541"/>
    <w:rsid w:val="006029A3"/>
    <w:rsid w:val="00602CE7"/>
    <w:rsid w:val="00602E07"/>
    <w:rsid w:val="00603FE0"/>
    <w:rsid w:val="0060447A"/>
    <w:rsid w:val="00604DAF"/>
    <w:rsid w:val="00604E53"/>
    <w:rsid w:val="0060591C"/>
    <w:rsid w:val="00606A88"/>
    <w:rsid w:val="006072C2"/>
    <w:rsid w:val="00607371"/>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5226"/>
    <w:rsid w:val="00625A47"/>
    <w:rsid w:val="00625CF4"/>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471"/>
    <w:rsid w:val="006356AA"/>
    <w:rsid w:val="006357B7"/>
    <w:rsid w:val="0063597F"/>
    <w:rsid w:val="00635EED"/>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4F12"/>
    <w:rsid w:val="00675F32"/>
    <w:rsid w:val="0067604D"/>
    <w:rsid w:val="00676F3B"/>
    <w:rsid w:val="00677ACB"/>
    <w:rsid w:val="0068045B"/>
    <w:rsid w:val="006804C2"/>
    <w:rsid w:val="006811F9"/>
    <w:rsid w:val="006812BF"/>
    <w:rsid w:val="00681524"/>
    <w:rsid w:val="00681678"/>
    <w:rsid w:val="006817E5"/>
    <w:rsid w:val="00681F09"/>
    <w:rsid w:val="00681FF5"/>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247C"/>
    <w:rsid w:val="00692846"/>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F13"/>
    <w:rsid w:val="006A19EB"/>
    <w:rsid w:val="006A2284"/>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401E"/>
    <w:rsid w:val="006B407B"/>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C80"/>
    <w:rsid w:val="006C6F95"/>
    <w:rsid w:val="006C7BC3"/>
    <w:rsid w:val="006C7DB4"/>
    <w:rsid w:val="006D012B"/>
    <w:rsid w:val="006D0577"/>
    <w:rsid w:val="006D0675"/>
    <w:rsid w:val="006D113C"/>
    <w:rsid w:val="006D1258"/>
    <w:rsid w:val="006D1350"/>
    <w:rsid w:val="006D1795"/>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1E2B"/>
    <w:rsid w:val="006E2D0A"/>
    <w:rsid w:val="006E2DD6"/>
    <w:rsid w:val="006E3243"/>
    <w:rsid w:val="006E3442"/>
    <w:rsid w:val="006E36A6"/>
    <w:rsid w:val="006E39F4"/>
    <w:rsid w:val="006E4771"/>
    <w:rsid w:val="006E624A"/>
    <w:rsid w:val="006E6A53"/>
    <w:rsid w:val="006E7270"/>
    <w:rsid w:val="006F0822"/>
    <w:rsid w:val="006F09EC"/>
    <w:rsid w:val="006F1199"/>
    <w:rsid w:val="006F1292"/>
    <w:rsid w:val="006F1398"/>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EFA"/>
    <w:rsid w:val="00707160"/>
    <w:rsid w:val="00707A87"/>
    <w:rsid w:val="00707E94"/>
    <w:rsid w:val="00707E9C"/>
    <w:rsid w:val="00707EAD"/>
    <w:rsid w:val="00710214"/>
    <w:rsid w:val="00711067"/>
    <w:rsid w:val="00711589"/>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A68"/>
    <w:rsid w:val="00720DAF"/>
    <w:rsid w:val="0072118E"/>
    <w:rsid w:val="00721797"/>
    <w:rsid w:val="00721BF8"/>
    <w:rsid w:val="00722137"/>
    <w:rsid w:val="00722769"/>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5342"/>
    <w:rsid w:val="00745880"/>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B29"/>
    <w:rsid w:val="007B1B3E"/>
    <w:rsid w:val="007B1F3C"/>
    <w:rsid w:val="007B2364"/>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5AF0"/>
    <w:rsid w:val="007E6110"/>
    <w:rsid w:val="007E6F0C"/>
    <w:rsid w:val="007E7CB4"/>
    <w:rsid w:val="007F0441"/>
    <w:rsid w:val="007F0549"/>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B"/>
    <w:rsid w:val="007F75AF"/>
    <w:rsid w:val="007F7E0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631D"/>
    <w:rsid w:val="008068E5"/>
    <w:rsid w:val="008073E4"/>
    <w:rsid w:val="008074DE"/>
    <w:rsid w:val="00810036"/>
    <w:rsid w:val="00810DDF"/>
    <w:rsid w:val="00810FB0"/>
    <w:rsid w:val="00811286"/>
    <w:rsid w:val="0081129E"/>
    <w:rsid w:val="0081141A"/>
    <w:rsid w:val="00811AC5"/>
    <w:rsid w:val="00812486"/>
    <w:rsid w:val="00812B34"/>
    <w:rsid w:val="00813A7C"/>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1E3"/>
    <w:rsid w:val="0082723E"/>
    <w:rsid w:val="00827A2B"/>
    <w:rsid w:val="008301D8"/>
    <w:rsid w:val="00830622"/>
    <w:rsid w:val="00830DFF"/>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BD2"/>
    <w:rsid w:val="0085252C"/>
    <w:rsid w:val="0085259C"/>
    <w:rsid w:val="00852EEA"/>
    <w:rsid w:val="00853356"/>
    <w:rsid w:val="008533C8"/>
    <w:rsid w:val="00853DC0"/>
    <w:rsid w:val="00853FC8"/>
    <w:rsid w:val="00854185"/>
    <w:rsid w:val="008542A6"/>
    <w:rsid w:val="0085438B"/>
    <w:rsid w:val="0085472C"/>
    <w:rsid w:val="00854B0A"/>
    <w:rsid w:val="008550A5"/>
    <w:rsid w:val="008550CA"/>
    <w:rsid w:val="008555E6"/>
    <w:rsid w:val="008556EA"/>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8D8"/>
    <w:rsid w:val="00870B09"/>
    <w:rsid w:val="00871031"/>
    <w:rsid w:val="008714A1"/>
    <w:rsid w:val="00871598"/>
    <w:rsid w:val="0087169A"/>
    <w:rsid w:val="008719E1"/>
    <w:rsid w:val="00871CB6"/>
    <w:rsid w:val="00871D58"/>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5A7C"/>
    <w:rsid w:val="00885B2A"/>
    <w:rsid w:val="00885D17"/>
    <w:rsid w:val="00885D3A"/>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F62"/>
    <w:rsid w:val="00892065"/>
    <w:rsid w:val="00892ACE"/>
    <w:rsid w:val="00892CE4"/>
    <w:rsid w:val="00892F9F"/>
    <w:rsid w:val="008931DC"/>
    <w:rsid w:val="008940FC"/>
    <w:rsid w:val="0089440C"/>
    <w:rsid w:val="008946D6"/>
    <w:rsid w:val="0089493F"/>
    <w:rsid w:val="00894B25"/>
    <w:rsid w:val="00894D5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781E"/>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D7A17"/>
    <w:rsid w:val="008D7BE8"/>
    <w:rsid w:val="008E07AE"/>
    <w:rsid w:val="008E1054"/>
    <w:rsid w:val="008E117D"/>
    <w:rsid w:val="008E2502"/>
    <w:rsid w:val="008E2995"/>
    <w:rsid w:val="008E31C7"/>
    <w:rsid w:val="008E378F"/>
    <w:rsid w:val="008E3B5E"/>
    <w:rsid w:val="008E4870"/>
    <w:rsid w:val="008E5057"/>
    <w:rsid w:val="008E518D"/>
    <w:rsid w:val="008E52DC"/>
    <w:rsid w:val="008E5D42"/>
    <w:rsid w:val="008E6102"/>
    <w:rsid w:val="008E65D7"/>
    <w:rsid w:val="008E6ACC"/>
    <w:rsid w:val="008E6C72"/>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DC"/>
    <w:rsid w:val="00913CBA"/>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301A"/>
    <w:rsid w:val="009231F6"/>
    <w:rsid w:val="0092338C"/>
    <w:rsid w:val="00923E6B"/>
    <w:rsid w:val="00924A14"/>
    <w:rsid w:val="00924DF2"/>
    <w:rsid w:val="009250F3"/>
    <w:rsid w:val="00925636"/>
    <w:rsid w:val="00925776"/>
    <w:rsid w:val="00925FED"/>
    <w:rsid w:val="00925FFD"/>
    <w:rsid w:val="00926C46"/>
    <w:rsid w:val="009277B4"/>
    <w:rsid w:val="00927CBF"/>
    <w:rsid w:val="00927FEA"/>
    <w:rsid w:val="00930894"/>
    <w:rsid w:val="00930FC5"/>
    <w:rsid w:val="009311EF"/>
    <w:rsid w:val="00931327"/>
    <w:rsid w:val="00931C5A"/>
    <w:rsid w:val="00931E9B"/>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AF3"/>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1AD7"/>
    <w:rsid w:val="00963066"/>
    <w:rsid w:val="009630DE"/>
    <w:rsid w:val="009634FF"/>
    <w:rsid w:val="00963BD6"/>
    <w:rsid w:val="00963D4C"/>
    <w:rsid w:val="00963E8E"/>
    <w:rsid w:val="009640F1"/>
    <w:rsid w:val="009643E7"/>
    <w:rsid w:val="00964D0B"/>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0EA"/>
    <w:rsid w:val="00990E73"/>
    <w:rsid w:val="009911D9"/>
    <w:rsid w:val="00991B14"/>
    <w:rsid w:val="00992856"/>
    <w:rsid w:val="00992BE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E26"/>
    <w:rsid w:val="009A3E65"/>
    <w:rsid w:val="009A4205"/>
    <w:rsid w:val="009A482F"/>
    <w:rsid w:val="009A4A13"/>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DDA"/>
    <w:rsid w:val="009B405B"/>
    <w:rsid w:val="009B456C"/>
    <w:rsid w:val="009B46BA"/>
    <w:rsid w:val="009B4961"/>
    <w:rsid w:val="009B4E07"/>
    <w:rsid w:val="009B4FA6"/>
    <w:rsid w:val="009B522A"/>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04E1"/>
    <w:rsid w:val="00A21D49"/>
    <w:rsid w:val="00A2255E"/>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0A22"/>
    <w:rsid w:val="00A324BF"/>
    <w:rsid w:val="00A32BE9"/>
    <w:rsid w:val="00A33317"/>
    <w:rsid w:val="00A3368D"/>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147C"/>
    <w:rsid w:val="00A4150D"/>
    <w:rsid w:val="00A4236F"/>
    <w:rsid w:val="00A425BD"/>
    <w:rsid w:val="00A426B9"/>
    <w:rsid w:val="00A42E21"/>
    <w:rsid w:val="00A42FC4"/>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682"/>
    <w:rsid w:val="00A527B7"/>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EA"/>
    <w:rsid w:val="00AB3C5B"/>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DA6"/>
    <w:rsid w:val="00AC7F52"/>
    <w:rsid w:val="00AD0EB6"/>
    <w:rsid w:val="00AD1289"/>
    <w:rsid w:val="00AD15A3"/>
    <w:rsid w:val="00AD1E6D"/>
    <w:rsid w:val="00AD1EA3"/>
    <w:rsid w:val="00AD1FBB"/>
    <w:rsid w:val="00AD20AB"/>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717C"/>
    <w:rsid w:val="00AD76A4"/>
    <w:rsid w:val="00AD7B8C"/>
    <w:rsid w:val="00AE00DD"/>
    <w:rsid w:val="00AE070C"/>
    <w:rsid w:val="00AE0735"/>
    <w:rsid w:val="00AE097C"/>
    <w:rsid w:val="00AE0F7C"/>
    <w:rsid w:val="00AE10F4"/>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E7A12"/>
    <w:rsid w:val="00AF01C4"/>
    <w:rsid w:val="00AF0AC5"/>
    <w:rsid w:val="00AF0C96"/>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6BD"/>
    <w:rsid w:val="00B04876"/>
    <w:rsid w:val="00B05182"/>
    <w:rsid w:val="00B05192"/>
    <w:rsid w:val="00B05E52"/>
    <w:rsid w:val="00B061E6"/>
    <w:rsid w:val="00B077C9"/>
    <w:rsid w:val="00B07FA1"/>
    <w:rsid w:val="00B1004C"/>
    <w:rsid w:val="00B1152A"/>
    <w:rsid w:val="00B11EB4"/>
    <w:rsid w:val="00B126E4"/>
    <w:rsid w:val="00B128BB"/>
    <w:rsid w:val="00B12D06"/>
    <w:rsid w:val="00B132AB"/>
    <w:rsid w:val="00B132B0"/>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A96"/>
    <w:rsid w:val="00B41C87"/>
    <w:rsid w:val="00B4280F"/>
    <w:rsid w:val="00B42AAC"/>
    <w:rsid w:val="00B42DFF"/>
    <w:rsid w:val="00B4309D"/>
    <w:rsid w:val="00B430D7"/>
    <w:rsid w:val="00B45720"/>
    <w:rsid w:val="00B45E34"/>
    <w:rsid w:val="00B46048"/>
    <w:rsid w:val="00B46A48"/>
    <w:rsid w:val="00B46ABC"/>
    <w:rsid w:val="00B46D3B"/>
    <w:rsid w:val="00B46E80"/>
    <w:rsid w:val="00B46F41"/>
    <w:rsid w:val="00B470C5"/>
    <w:rsid w:val="00B471E2"/>
    <w:rsid w:val="00B4726C"/>
    <w:rsid w:val="00B47EA7"/>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57F0D"/>
    <w:rsid w:val="00B600C3"/>
    <w:rsid w:val="00B601B3"/>
    <w:rsid w:val="00B606C0"/>
    <w:rsid w:val="00B60C20"/>
    <w:rsid w:val="00B60C99"/>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E2A"/>
    <w:rsid w:val="00B85712"/>
    <w:rsid w:val="00B8576D"/>
    <w:rsid w:val="00B86209"/>
    <w:rsid w:val="00B8631E"/>
    <w:rsid w:val="00B86F95"/>
    <w:rsid w:val="00B87284"/>
    <w:rsid w:val="00B87777"/>
    <w:rsid w:val="00B908F8"/>
    <w:rsid w:val="00B90F5D"/>
    <w:rsid w:val="00B91697"/>
    <w:rsid w:val="00B9272E"/>
    <w:rsid w:val="00B931A3"/>
    <w:rsid w:val="00B93220"/>
    <w:rsid w:val="00B93875"/>
    <w:rsid w:val="00B93A8E"/>
    <w:rsid w:val="00B93BD2"/>
    <w:rsid w:val="00B93EDA"/>
    <w:rsid w:val="00B94399"/>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A713A"/>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7283"/>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360"/>
    <w:rsid w:val="00BC67CA"/>
    <w:rsid w:val="00BC699D"/>
    <w:rsid w:val="00BC71B0"/>
    <w:rsid w:val="00BC7471"/>
    <w:rsid w:val="00BC7C3D"/>
    <w:rsid w:val="00BD0012"/>
    <w:rsid w:val="00BD012A"/>
    <w:rsid w:val="00BD08CC"/>
    <w:rsid w:val="00BD0AD0"/>
    <w:rsid w:val="00BD0EB0"/>
    <w:rsid w:val="00BD170C"/>
    <w:rsid w:val="00BD1D84"/>
    <w:rsid w:val="00BD2089"/>
    <w:rsid w:val="00BD2AAB"/>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0872"/>
    <w:rsid w:val="00BE172E"/>
    <w:rsid w:val="00BE1F07"/>
    <w:rsid w:val="00BE2096"/>
    <w:rsid w:val="00BE232B"/>
    <w:rsid w:val="00BE297A"/>
    <w:rsid w:val="00BE2CAF"/>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3FC9"/>
    <w:rsid w:val="00C141B1"/>
    <w:rsid w:val="00C150A5"/>
    <w:rsid w:val="00C15F02"/>
    <w:rsid w:val="00C16E6C"/>
    <w:rsid w:val="00C2046C"/>
    <w:rsid w:val="00C20843"/>
    <w:rsid w:val="00C20D29"/>
    <w:rsid w:val="00C20D73"/>
    <w:rsid w:val="00C21302"/>
    <w:rsid w:val="00C214DE"/>
    <w:rsid w:val="00C219C3"/>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824"/>
    <w:rsid w:val="00C42E85"/>
    <w:rsid w:val="00C439B1"/>
    <w:rsid w:val="00C43AB7"/>
    <w:rsid w:val="00C43F7B"/>
    <w:rsid w:val="00C441CC"/>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E3"/>
    <w:rsid w:val="00C80790"/>
    <w:rsid w:val="00C80CF6"/>
    <w:rsid w:val="00C80E92"/>
    <w:rsid w:val="00C82238"/>
    <w:rsid w:val="00C835AB"/>
    <w:rsid w:val="00C83C81"/>
    <w:rsid w:val="00C83D56"/>
    <w:rsid w:val="00C84B09"/>
    <w:rsid w:val="00C84F67"/>
    <w:rsid w:val="00C85AFB"/>
    <w:rsid w:val="00C85BC8"/>
    <w:rsid w:val="00C8665B"/>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892"/>
    <w:rsid w:val="00CD4CB2"/>
    <w:rsid w:val="00CD4E89"/>
    <w:rsid w:val="00CD5E16"/>
    <w:rsid w:val="00CD620E"/>
    <w:rsid w:val="00CD691D"/>
    <w:rsid w:val="00CD6986"/>
    <w:rsid w:val="00CD7C4E"/>
    <w:rsid w:val="00CD7D5D"/>
    <w:rsid w:val="00CE00EA"/>
    <w:rsid w:val="00CE0F1D"/>
    <w:rsid w:val="00CE17E2"/>
    <w:rsid w:val="00CE1D65"/>
    <w:rsid w:val="00CE29DE"/>
    <w:rsid w:val="00CE2F32"/>
    <w:rsid w:val="00CE3F0B"/>
    <w:rsid w:val="00CE46C5"/>
    <w:rsid w:val="00CE593A"/>
    <w:rsid w:val="00CE5E7F"/>
    <w:rsid w:val="00CE71C8"/>
    <w:rsid w:val="00CE7818"/>
    <w:rsid w:val="00CE7A11"/>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5177"/>
    <w:rsid w:val="00D6581B"/>
    <w:rsid w:val="00D65CEF"/>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ADB"/>
    <w:rsid w:val="00DA70F5"/>
    <w:rsid w:val="00DA7130"/>
    <w:rsid w:val="00DA7571"/>
    <w:rsid w:val="00DA7BD7"/>
    <w:rsid w:val="00DA7C00"/>
    <w:rsid w:val="00DA7E69"/>
    <w:rsid w:val="00DB07AE"/>
    <w:rsid w:val="00DB0C9A"/>
    <w:rsid w:val="00DB10CD"/>
    <w:rsid w:val="00DB145B"/>
    <w:rsid w:val="00DB2047"/>
    <w:rsid w:val="00DB30A1"/>
    <w:rsid w:val="00DB3202"/>
    <w:rsid w:val="00DB3396"/>
    <w:rsid w:val="00DB4A6C"/>
    <w:rsid w:val="00DB52FA"/>
    <w:rsid w:val="00DB598C"/>
    <w:rsid w:val="00DB5A9C"/>
    <w:rsid w:val="00DB5DCF"/>
    <w:rsid w:val="00DB687F"/>
    <w:rsid w:val="00DB6FCE"/>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A74"/>
    <w:rsid w:val="00DC412E"/>
    <w:rsid w:val="00DC4299"/>
    <w:rsid w:val="00DC4DC5"/>
    <w:rsid w:val="00DC51D2"/>
    <w:rsid w:val="00DC5467"/>
    <w:rsid w:val="00DC59FA"/>
    <w:rsid w:val="00DC5BE9"/>
    <w:rsid w:val="00DC6453"/>
    <w:rsid w:val="00DC68E4"/>
    <w:rsid w:val="00DC7452"/>
    <w:rsid w:val="00DC76CC"/>
    <w:rsid w:val="00DC7E8D"/>
    <w:rsid w:val="00DD03D8"/>
    <w:rsid w:val="00DD0FDF"/>
    <w:rsid w:val="00DD11A4"/>
    <w:rsid w:val="00DD13D4"/>
    <w:rsid w:val="00DD15A9"/>
    <w:rsid w:val="00DD27BA"/>
    <w:rsid w:val="00DD3AF8"/>
    <w:rsid w:val="00DD4FD2"/>
    <w:rsid w:val="00DD50B2"/>
    <w:rsid w:val="00DD568F"/>
    <w:rsid w:val="00DD5830"/>
    <w:rsid w:val="00DD589D"/>
    <w:rsid w:val="00DD59AA"/>
    <w:rsid w:val="00DD7FF2"/>
    <w:rsid w:val="00DE02CB"/>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EB1"/>
    <w:rsid w:val="00DE4EC4"/>
    <w:rsid w:val="00DE574A"/>
    <w:rsid w:val="00DE584B"/>
    <w:rsid w:val="00DE5D5A"/>
    <w:rsid w:val="00DE60B8"/>
    <w:rsid w:val="00DE6364"/>
    <w:rsid w:val="00DE6E72"/>
    <w:rsid w:val="00DE6E7F"/>
    <w:rsid w:val="00DE6EE1"/>
    <w:rsid w:val="00DE7D36"/>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71"/>
    <w:rsid w:val="00DF5A95"/>
    <w:rsid w:val="00DF613A"/>
    <w:rsid w:val="00DF6D48"/>
    <w:rsid w:val="00DF757F"/>
    <w:rsid w:val="00DF7813"/>
    <w:rsid w:val="00E00070"/>
    <w:rsid w:val="00E009B1"/>
    <w:rsid w:val="00E011FA"/>
    <w:rsid w:val="00E012FF"/>
    <w:rsid w:val="00E01301"/>
    <w:rsid w:val="00E01D2D"/>
    <w:rsid w:val="00E0219F"/>
    <w:rsid w:val="00E02878"/>
    <w:rsid w:val="00E029B2"/>
    <w:rsid w:val="00E02AA6"/>
    <w:rsid w:val="00E03472"/>
    <w:rsid w:val="00E03EA2"/>
    <w:rsid w:val="00E041BD"/>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444B"/>
    <w:rsid w:val="00E3480D"/>
    <w:rsid w:val="00E34A70"/>
    <w:rsid w:val="00E351E5"/>
    <w:rsid w:val="00E353A1"/>
    <w:rsid w:val="00E35889"/>
    <w:rsid w:val="00E35C00"/>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B3"/>
    <w:rsid w:val="00E962BE"/>
    <w:rsid w:val="00E96D9D"/>
    <w:rsid w:val="00E97104"/>
    <w:rsid w:val="00E9779C"/>
    <w:rsid w:val="00E97F2C"/>
    <w:rsid w:val="00EA0B9E"/>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C7"/>
    <w:rsid w:val="00EA7DA1"/>
    <w:rsid w:val="00EA7F7A"/>
    <w:rsid w:val="00EB03EF"/>
    <w:rsid w:val="00EB040B"/>
    <w:rsid w:val="00EB0B91"/>
    <w:rsid w:val="00EB1322"/>
    <w:rsid w:val="00EB14F0"/>
    <w:rsid w:val="00EB179D"/>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B7EB4"/>
    <w:rsid w:val="00EC0A0B"/>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6428"/>
    <w:rsid w:val="00EC65DD"/>
    <w:rsid w:val="00EC65FC"/>
    <w:rsid w:val="00EC6EF7"/>
    <w:rsid w:val="00EC7861"/>
    <w:rsid w:val="00EC78BA"/>
    <w:rsid w:val="00EC7EAF"/>
    <w:rsid w:val="00ED0281"/>
    <w:rsid w:val="00ED09F1"/>
    <w:rsid w:val="00ED0BC6"/>
    <w:rsid w:val="00ED1451"/>
    <w:rsid w:val="00ED16A5"/>
    <w:rsid w:val="00ED1917"/>
    <w:rsid w:val="00ED1E85"/>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E91"/>
    <w:rsid w:val="00EE35DC"/>
    <w:rsid w:val="00EE4207"/>
    <w:rsid w:val="00EE501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34B"/>
    <w:rsid w:val="00EF4498"/>
    <w:rsid w:val="00EF4995"/>
    <w:rsid w:val="00EF4E45"/>
    <w:rsid w:val="00EF5276"/>
    <w:rsid w:val="00EF5EA5"/>
    <w:rsid w:val="00EF5F0E"/>
    <w:rsid w:val="00EF688B"/>
    <w:rsid w:val="00EF68E3"/>
    <w:rsid w:val="00EF69D6"/>
    <w:rsid w:val="00EF79A1"/>
    <w:rsid w:val="00F00657"/>
    <w:rsid w:val="00F00B96"/>
    <w:rsid w:val="00F00D55"/>
    <w:rsid w:val="00F010D0"/>
    <w:rsid w:val="00F013E5"/>
    <w:rsid w:val="00F014D7"/>
    <w:rsid w:val="00F01DE4"/>
    <w:rsid w:val="00F01EF3"/>
    <w:rsid w:val="00F0212D"/>
    <w:rsid w:val="00F02324"/>
    <w:rsid w:val="00F026CE"/>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28"/>
    <w:rsid w:val="00F52098"/>
    <w:rsid w:val="00F52A5D"/>
    <w:rsid w:val="00F52AC8"/>
    <w:rsid w:val="00F52FB4"/>
    <w:rsid w:val="00F53FE2"/>
    <w:rsid w:val="00F54EAC"/>
    <w:rsid w:val="00F558EC"/>
    <w:rsid w:val="00F55CF3"/>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70E5"/>
    <w:rsid w:val="00F7752B"/>
    <w:rsid w:val="00F778DF"/>
    <w:rsid w:val="00F77965"/>
    <w:rsid w:val="00F77BC4"/>
    <w:rsid w:val="00F80035"/>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505"/>
    <w:rsid w:val="00F90AD2"/>
    <w:rsid w:val="00F90BE5"/>
    <w:rsid w:val="00F91416"/>
    <w:rsid w:val="00F91535"/>
    <w:rsid w:val="00F9175C"/>
    <w:rsid w:val="00F92256"/>
    <w:rsid w:val="00F9294A"/>
    <w:rsid w:val="00F92F5A"/>
    <w:rsid w:val="00F938AD"/>
    <w:rsid w:val="00F93F73"/>
    <w:rsid w:val="00F93FDD"/>
    <w:rsid w:val="00F94492"/>
    <w:rsid w:val="00F9453D"/>
    <w:rsid w:val="00F946C5"/>
    <w:rsid w:val="00F94A0D"/>
    <w:rsid w:val="00F95A43"/>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804"/>
    <w:rsid w:val="00FA6D05"/>
    <w:rsid w:val="00FA6FE8"/>
    <w:rsid w:val="00FA72D6"/>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6DB9"/>
    <w:rsid w:val="00FD7BBE"/>
    <w:rsid w:val="00FD7FD9"/>
    <w:rsid w:val="00FE07CD"/>
    <w:rsid w:val="00FE0C93"/>
    <w:rsid w:val="00FE18AA"/>
    <w:rsid w:val="00FE21C0"/>
    <w:rsid w:val="00FE24F2"/>
    <w:rsid w:val="00FE2C77"/>
    <w:rsid w:val="00FE3318"/>
    <w:rsid w:val="00FE521D"/>
    <w:rsid w:val="00FE5AD2"/>
    <w:rsid w:val="00FE5D74"/>
    <w:rsid w:val="00FE5E74"/>
    <w:rsid w:val="00FE6BF0"/>
    <w:rsid w:val="00FE70F5"/>
    <w:rsid w:val="00FE7878"/>
    <w:rsid w:val="00FF09C8"/>
    <w:rsid w:val="00FF09E2"/>
    <w:rsid w:val="00FF0F8F"/>
    <w:rsid w:val="00FF19D7"/>
    <w:rsid w:val="00FF29EE"/>
    <w:rsid w:val="00FF2C23"/>
    <w:rsid w:val="00FF32D6"/>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14577E"/>
    <w:rPr>
      <w:rFonts w:ascii="Times New Roman" w:eastAsia="Times New Roman" w:hAnsi="Times New Roman"/>
      <w:sz w:val="28"/>
    </w:rPr>
  </w:style>
  <w:style w:type="character" w:styleId="affffe">
    <w:name w:val="annotation reference"/>
    <w:basedOn w:val="a4"/>
    <w:uiPriority w:val="99"/>
    <w:rsid w:val="0014577E"/>
    <w:rPr>
      <w:sz w:val="16"/>
      <w:szCs w:val="16"/>
    </w:rPr>
  </w:style>
  <w:style w:type="paragraph" w:styleId="afffff">
    <w:name w:val="annotation subject"/>
    <w:basedOn w:val="afe"/>
    <w:next w:val="afe"/>
    <w:link w:val="afffff0"/>
    <w:uiPriority w:val="99"/>
    <w:rsid w:val="0014577E"/>
    <w:rPr>
      <w:b/>
      <w:bCs/>
    </w:rPr>
  </w:style>
  <w:style w:type="character" w:customStyle="1" w:styleId="afffff0">
    <w:name w:val="Тема примечания Знак"/>
    <w:basedOn w:val="aff"/>
    <w:link w:val="afffff"/>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67E33"/>
    <w:rPr>
      <w:b/>
      <w:color w:val="000080"/>
    </w:rPr>
  </w:style>
  <w:style w:type="character" w:customStyle="1" w:styleId="afffff2">
    <w:name w:val="Гипертекстовая ссылка"/>
    <w:basedOn w:val="afffff1"/>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afffffc">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1">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7928DA"/>
    <w:rPr>
      <w:i/>
      <w:iCs w:val="0"/>
    </w:rPr>
  </w:style>
  <w:style w:type="character" w:customStyle="1" w:styleId="text">
    <w:name w:val="text"/>
    <w:basedOn w:val="a4"/>
    <w:rsid w:val="007928DA"/>
  </w:style>
  <w:style w:type="paragraph" w:customStyle="1" w:styleId="affffff3">
    <w:name w:val="Основной текст ГД Знак Знак Знак"/>
    <w:basedOn w:val="afb"/>
    <w:link w:val="affffff4"/>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7928DA"/>
    <w:rPr>
      <w:rFonts w:ascii="Times New Roman" w:eastAsia="Times New Roman" w:hAnsi="Times New Roman"/>
      <w:sz w:val="24"/>
      <w:szCs w:val="24"/>
    </w:rPr>
  </w:style>
  <w:style w:type="paragraph" w:customStyle="1" w:styleId="affffff5">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8B1760"/>
    <w:pPr>
      <w:spacing w:after="200"/>
      <w:ind w:firstLine="360"/>
    </w:pPr>
  </w:style>
  <w:style w:type="character" w:customStyle="1" w:styleId="affffff8">
    <w:name w:val="Красная строка Знак"/>
    <w:basedOn w:val="ad"/>
    <w:link w:val="affffff7"/>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a">
    <w:name w:val="?????? ?????????"/>
    <w:rsid w:val="008318F4"/>
  </w:style>
  <w:style w:type="character" w:customStyle="1" w:styleId="affffffb">
    <w:name w:val="??????? ??????"/>
    <w:rsid w:val="008318F4"/>
    <w:rPr>
      <w:rFonts w:ascii="OpenSymbol" w:hAnsi="OpenSymbol"/>
    </w:rPr>
  </w:style>
  <w:style w:type="character" w:customStyle="1" w:styleId="affffffc">
    <w:name w:val="Маркеры списка"/>
    <w:rsid w:val="008318F4"/>
    <w:rPr>
      <w:rFonts w:ascii="OpenSymbol" w:eastAsia="OpenSymbol" w:hAnsi="OpenSymbol" w:cs="OpenSymbol"/>
    </w:rPr>
  </w:style>
  <w:style w:type="paragraph" w:customStyle="1" w:styleId="affffffd">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1">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2">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3">
    <w:name w:val="Подпись к таблице_"/>
    <w:basedOn w:val="a4"/>
    <w:link w:val="afffffff4"/>
    <w:uiPriority w:val="99"/>
    <w:locked/>
    <w:rsid w:val="0025754E"/>
    <w:rPr>
      <w:sz w:val="21"/>
      <w:szCs w:val="21"/>
      <w:shd w:val="clear" w:color="auto" w:fill="FFFFFF"/>
    </w:rPr>
  </w:style>
  <w:style w:type="paragraph" w:customStyle="1" w:styleId="afffffff4">
    <w:name w:val="Подпись к таблице"/>
    <w:basedOn w:val="a3"/>
    <w:link w:val="afffffff3"/>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5">
    <w:name w:val="endnote reference"/>
    <w:uiPriority w:val="99"/>
    <w:semiHidden/>
    <w:unhideWhenUsed/>
    <w:rsid w:val="00F37122"/>
    <w:rPr>
      <w:vertAlign w:val="superscript"/>
    </w:rPr>
  </w:style>
  <w:style w:type="character" w:customStyle="1" w:styleId="affff9">
    <w:name w:val="Абзац списка Знак"/>
    <w:link w:val="affff8"/>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7">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8">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66FF4B559C57F2B31FD57BBE2B5E58B1FE1E2A60F0B7150E6C0F34E5E252E64955D64B004664ADDA4f5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6FF4B559C57F2B31FD57BBE2B5E58B1FE1E2A60F0B7150E6C0F34E5E252E64955D64B004664ADDA4f5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microsoft.com/office/2007/relationships/hdphoto" Target="NUL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BBEA-BE14-4E7B-B1F1-104A95E1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20422</Words>
  <Characters>116407</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136556</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2020-04-22T05:26:00Z</cp:lastPrinted>
  <dcterms:created xsi:type="dcterms:W3CDTF">2020-10-02T07:50:00Z</dcterms:created>
  <dcterms:modified xsi:type="dcterms:W3CDTF">2020-10-02T07:50:00Z</dcterms:modified>
</cp:coreProperties>
</file>